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BE42D" w14:textId="1549A75F" w:rsidR="00F7652E" w:rsidRPr="00F93438" w:rsidRDefault="00F7652E"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T.C.</w:t>
      </w:r>
    </w:p>
    <w:p w14:paraId="660B4C80" w14:textId="77777777" w:rsidR="00F7652E" w:rsidRPr="00F93438" w:rsidRDefault="00F7652E"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ADNAN MENDERES ÜNİVERSİTESİ</w:t>
      </w:r>
    </w:p>
    <w:p w14:paraId="64E3E15D" w14:textId="7428AAD6" w:rsidR="00F7652E" w:rsidRPr="00F93438" w:rsidRDefault="00F7652E"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SAĞLIK BİLİMLERİ ENSTİTÜSÜ</w:t>
      </w:r>
    </w:p>
    <w:p w14:paraId="572EC6E8" w14:textId="0B8E8FFB" w:rsidR="00F03F68" w:rsidRPr="00F93438" w:rsidRDefault="00F03F68"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EBELİK ANABİLİM DALI</w:t>
      </w:r>
    </w:p>
    <w:p w14:paraId="137B373A" w14:textId="248622B8" w:rsidR="00F7652E" w:rsidRPr="00F93438" w:rsidRDefault="00F7652E"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EBELİK YÜKSEK LİSANS PROGRAMI</w:t>
      </w:r>
    </w:p>
    <w:p w14:paraId="0B153B94" w14:textId="7B723095" w:rsidR="00F7652E" w:rsidRPr="00F93438" w:rsidRDefault="00F03F68"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2026 YL 00</w:t>
      </w:r>
      <w:r w:rsidR="0075314F" w:rsidRPr="00F93438">
        <w:rPr>
          <w:rFonts w:ascii="Times New Roman" w:hAnsi="Times New Roman" w:cs="Times New Roman"/>
          <w:b/>
          <w:bCs/>
          <w:sz w:val="24"/>
          <w:szCs w:val="24"/>
        </w:rPr>
        <w:t>47</w:t>
      </w:r>
    </w:p>
    <w:p w14:paraId="1F13B4B4" w14:textId="77777777" w:rsidR="00F7652E" w:rsidRPr="002C26AD" w:rsidRDefault="00F7652E" w:rsidP="0014630E">
      <w:pPr>
        <w:spacing w:after="0" w:line="360" w:lineRule="auto"/>
        <w:jc w:val="center"/>
        <w:rPr>
          <w:rFonts w:ascii="Times New Roman" w:hAnsi="Times New Roman" w:cs="Times New Roman"/>
          <w:b/>
          <w:bCs/>
          <w:sz w:val="28"/>
          <w:szCs w:val="28"/>
        </w:rPr>
      </w:pPr>
    </w:p>
    <w:p w14:paraId="2623BE92" w14:textId="4452A12F" w:rsidR="00F03F68" w:rsidRPr="002C26AD" w:rsidRDefault="00F03F68" w:rsidP="0014630E">
      <w:pPr>
        <w:spacing w:after="0" w:line="360" w:lineRule="auto"/>
        <w:jc w:val="center"/>
        <w:rPr>
          <w:rFonts w:ascii="Times New Roman" w:hAnsi="Times New Roman" w:cs="Times New Roman"/>
          <w:b/>
          <w:bCs/>
          <w:sz w:val="28"/>
          <w:szCs w:val="28"/>
        </w:rPr>
      </w:pPr>
    </w:p>
    <w:p w14:paraId="30FE601E" w14:textId="77777777" w:rsidR="00F03F68" w:rsidRPr="002C26AD" w:rsidRDefault="00F03F68" w:rsidP="0014630E">
      <w:pPr>
        <w:spacing w:after="0" w:line="360" w:lineRule="auto"/>
        <w:jc w:val="center"/>
        <w:rPr>
          <w:rFonts w:ascii="Times New Roman" w:hAnsi="Times New Roman" w:cs="Times New Roman"/>
          <w:b/>
          <w:bCs/>
          <w:sz w:val="28"/>
          <w:szCs w:val="28"/>
        </w:rPr>
      </w:pPr>
    </w:p>
    <w:p w14:paraId="226D4606" w14:textId="1DDEF717" w:rsidR="00F7652E" w:rsidRPr="002C26AD" w:rsidRDefault="00F03F68" w:rsidP="0014630E">
      <w:pPr>
        <w:spacing w:after="0" w:line="360" w:lineRule="auto"/>
        <w:jc w:val="center"/>
        <w:rPr>
          <w:rFonts w:ascii="Times New Roman" w:hAnsi="Times New Roman" w:cs="Times New Roman"/>
          <w:b/>
          <w:bCs/>
          <w:sz w:val="28"/>
          <w:szCs w:val="28"/>
        </w:rPr>
      </w:pPr>
      <w:r w:rsidRPr="002C26AD">
        <w:rPr>
          <w:rFonts w:ascii="Times New Roman" w:hAnsi="Times New Roman" w:cs="Times New Roman"/>
          <w:b/>
          <w:bCs/>
          <w:sz w:val="28"/>
          <w:szCs w:val="28"/>
        </w:rPr>
        <w:t>AİLE SAĞLIĞI MERKEZİNDE ÇALIŞAN EBE VE HEMŞİRELERİN KARŞILAŞTIĞI EMZİRME PROBLEMLERİ VE ÇÖZÜM YAKLAŞIMLARININ İNCELENMESİ</w:t>
      </w:r>
    </w:p>
    <w:p w14:paraId="0EFDDF92" w14:textId="77777777" w:rsidR="00F7652E" w:rsidRPr="002C26AD" w:rsidRDefault="00F7652E" w:rsidP="0014630E">
      <w:pPr>
        <w:spacing w:after="0" w:line="360" w:lineRule="auto"/>
        <w:jc w:val="center"/>
        <w:rPr>
          <w:rFonts w:ascii="Times New Roman" w:hAnsi="Times New Roman" w:cs="Times New Roman"/>
          <w:b/>
          <w:bCs/>
          <w:sz w:val="28"/>
          <w:szCs w:val="28"/>
        </w:rPr>
      </w:pPr>
    </w:p>
    <w:p w14:paraId="3664D5CA" w14:textId="77777777" w:rsidR="00165822" w:rsidRPr="002C26AD" w:rsidRDefault="00165822" w:rsidP="0014630E">
      <w:pPr>
        <w:spacing w:after="0" w:line="360" w:lineRule="auto"/>
        <w:jc w:val="center"/>
        <w:rPr>
          <w:rFonts w:ascii="Times New Roman" w:hAnsi="Times New Roman" w:cs="Times New Roman"/>
          <w:b/>
          <w:bCs/>
          <w:sz w:val="28"/>
          <w:szCs w:val="28"/>
        </w:rPr>
      </w:pPr>
    </w:p>
    <w:p w14:paraId="5B5D78B6" w14:textId="77777777" w:rsidR="00165822" w:rsidRPr="002C26AD" w:rsidRDefault="00165822" w:rsidP="0014630E">
      <w:pPr>
        <w:spacing w:after="0" w:line="360" w:lineRule="auto"/>
        <w:jc w:val="center"/>
        <w:rPr>
          <w:rFonts w:ascii="Times New Roman" w:hAnsi="Times New Roman" w:cs="Times New Roman"/>
          <w:b/>
          <w:bCs/>
          <w:sz w:val="28"/>
          <w:szCs w:val="28"/>
        </w:rPr>
      </w:pPr>
    </w:p>
    <w:p w14:paraId="352BAEBA" w14:textId="010A3279" w:rsidR="00165822" w:rsidRPr="00F93438" w:rsidRDefault="00024D55"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Elif</w:t>
      </w:r>
      <w:r w:rsidR="00165822" w:rsidRPr="00F93438">
        <w:rPr>
          <w:rFonts w:ascii="Times New Roman" w:hAnsi="Times New Roman" w:cs="Times New Roman"/>
          <w:b/>
          <w:bCs/>
          <w:sz w:val="24"/>
          <w:szCs w:val="24"/>
        </w:rPr>
        <w:t xml:space="preserve"> AKTAŞ</w:t>
      </w:r>
    </w:p>
    <w:p w14:paraId="38BFC018" w14:textId="04F0C975" w:rsidR="00165822" w:rsidRPr="00F93438" w:rsidRDefault="00165822"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YÜKSEK LİSANS TEZİ</w:t>
      </w:r>
    </w:p>
    <w:p w14:paraId="0C9C834B" w14:textId="254BCA6A" w:rsidR="00165822" w:rsidRPr="002C26AD" w:rsidRDefault="00165822" w:rsidP="0014630E">
      <w:pPr>
        <w:spacing w:after="0" w:line="360" w:lineRule="auto"/>
        <w:jc w:val="center"/>
        <w:rPr>
          <w:rFonts w:ascii="Times New Roman" w:hAnsi="Times New Roman" w:cs="Times New Roman"/>
          <w:b/>
          <w:bCs/>
          <w:sz w:val="28"/>
          <w:szCs w:val="28"/>
        </w:rPr>
      </w:pPr>
    </w:p>
    <w:p w14:paraId="67A0FFA0" w14:textId="77777777" w:rsidR="00F03F68" w:rsidRPr="002C26AD" w:rsidRDefault="00F03F68" w:rsidP="0014630E">
      <w:pPr>
        <w:spacing w:after="0" w:line="360" w:lineRule="auto"/>
        <w:jc w:val="center"/>
        <w:rPr>
          <w:rFonts w:ascii="Times New Roman" w:hAnsi="Times New Roman" w:cs="Times New Roman"/>
          <w:b/>
          <w:bCs/>
          <w:sz w:val="28"/>
          <w:szCs w:val="28"/>
        </w:rPr>
      </w:pPr>
    </w:p>
    <w:p w14:paraId="7263F543" w14:textId="77777777" w:rsidR="00165822" w:rsidRPr="002C26AD" w:rsidRDefault="00165822" w:rsidP="0014630E">
      <w:pPr>
        <w:spacing w:after="0" w:line="360" w:lineRule="auto"/>
        <w:jc w:val="center"/>
        <w:rPr>
          <w:rFonts w:ascii="Times New Roman" w:hAnsi="Times New Roman" w:cs="Times New Roman"/>
          <w:b/>
          <w:bCs/>
          <w:sz w:val="28"/>
          <w:szCs w:val="28"/>
        </w:rPr>
      </w:pPr>
    </w:p>
    <w:p w14:paraId="08BBE5E7" w14:textId="5769B210" w:rsidR="00165822" w:rsidRPr="00F93438" w:rsidRDefault="00165822"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DANIŞMAN</w:t>
      </w:r>
    </w:p>
    <w:p w14:paraId="2CC68DF4" w14:textId="3BA94FBA" w:rsidR="00165822" w:rsidRPr="00F93438" w:rsidRDefault="00165822"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Prof. Dr. Zekiye KARAÇAM</w:t>
      </w:r>
    </w:p>
    <w:p w14:paraId="576EBE91" w14:textId="6900CE0E" w:rsidR="00763367" w:rsidRPr="002C26AD" w:rsidRDefault="00763367" w:rsidP="0014630E">
      <w:pPr>
        <w:spacing w:after="0" w:line="360" w:lineRule="auto"/>
        <w:jc w:val="center"/>
        <w:rPr>
          <w:rFonts w:ascii="Times New Roman" w:hAnsi="Times New Roman" w:cs="Times New Roman"/>
          <w:b/>
          <w:bCs/>
          <w:sz w:val="28"/>
          <w:szCs w:val="28"/>
        </w:rPr>
      </w:pPr>
    </w:p>
    <w:p w14:paraId="5EEDCDF2" w14:textId="77B91135" w:rsidR="00F03F68" w:rsidRDefault="00F03F68" w:rsidP="0014630E">
      <w:pPr>
        <w:spacing w:after="0" w:line="360" w:lineRule="auto"/>
        <w:jc w:val="center"/>
        <w:rPr>
          <w:rFonts w:ascii="Times New Roman" w:hAnsi="Times New Roman" w:cs="Times New Roman"/>
          <w:b/>
          <w:bCs/>
          <w:sz w:val="28"/>
          <w:szCs w:val="28"/>
        </w:rPr>
      </w:pPr>
    </w:p>
    <w:p w14:paraId="11D60582" w14:textId="77777777" w:rsidR="0014630E" w:rsidRPr="002C26AD" w:rsidRDefault="0014630E" w:rsidP="0014630E">
      <w:pPr>
        <w:spacing w:after="0" w:line="360" w:lineRule="auto"/>
        <w:jc w:val="center"/>
        <w:rPr>
          <w:rFonts w:ascii="Times New Roman" w:hAnsi="Times New Roman" w:cs="Times New Roman"/>
          <w:b/>
          <w:bCs/>
          <w:sz w:val="28"/>
          <w:szCs w:val="28"/>
        </w:rPr>
      </w:pPr>
    </w:p>
    <w:p w14:paraId="77721CDD" w14:textId="77777777" w:rsidR="00F03F68" w:rsidRPr="002C26AD" w:rsidRDefault="00F03F68" w:rsidP="0014630E">
      <w:pPr>
        <w:spacing w:after="0" w:line="360" w:lineRule="auto"/>
        <w:jc w:val="center"/>
        <w:rPr>
          <w:rFonts w:ascii="Times New Roman" w:hAnsi="Times New Roman" w:cs="Times New Roman"/>
          <w:b/>
          <w:bCs/>
          <w:sz w:val="28"/>
          <w:szCs w:val="28"/>
        </w:rPr>
      </w:pPr>
    </w:p>
    <w:p w14:paraId="78F11F33" w14:textId="6B1F8CD8" w:rsidR="003F7BF7" w:rsidRPr="00F93438" w:rsidRDefault="00581B4C" w:rsidP="0014630E">
      <w:pPr>
        <w:spacing w:after="0" w:line="360" w:lineRule="auto"/>
        <w:jc w:val="center"/>
        <w:rPr>
          <w:rFonts w:ascii="Times New Roman" w:hAnsi="Times New Roman" w:cs="Times New Roman"/>
          <w:b/>
          <w:bCs/>
          <w:sz w:val="24"/>
          <w:szCs w:val="24"/>
        </w:rPr>
      </w:pPr>
      <w:r w:rsidRPr="00F93438">
        <w:rPr>
          <w:rFonts w:ascii="Times New Roman" w:hAnsi="Times New Roman" w:cs="Times New Roman"/>
          <w:b/>
          <w:bCs/>
          <w:sz w:val="24"/>
          <w:szCs w:val="24"/>
        </w:rPr>
        <w:t>AYDIN-2026</w:t>
      </w:r>
    </w:p>
    <w:p w14:paraId="346B2B63" w14:textId="3813250F" w:rsidR="0014630E" w:rsidRDefault="0014630E" w:rsidP="0014630E">
      <w:pPr>
        <w:spacing w:after="0" w:line="360" w:lineRule="auto"/>
        <w:jc w:val="both"/>
        <w:rPr>
          <w:rFonts w:ascii="Times New Roman" w:hAnsi="Times New Roman" w:cs="Times New Roman"/>
          <w:b/>
          <w:bCs/>
          <w:sz w:val="28"/>
          <w:szCs w:val="28"/>
        </w:rPr>
      </w:pPr>
    </w:p>
    <w:p w14:paraId="518178C1" w14:textId="77777777" w:rsidR="0014630E" w:rsidRPr="002C26AD" w:rsidRDefault="0014630E" w:rsidP="0014630E">
      <w:pPr>
        <w:spacing w:after="0" w:line="360" w:lineRule="auto"/>
        <w:jc w:val="both"/>
        <w:rPr>
          <w:rFonts w:ascii="Times New Roman" w:hAnsi="Times New Roman" w:cs="Times New Roman"/>
          <w:b/>
          <w:bCs/>
          <w:sz w:val="28"/>
          <w:szCs w:val="28"/>
        </w:rPr>
        <w:sectPr w:rsidR="0014630E" w:rsidRPr="002C26AD" w:rsidSect="00F03F68">
          <w:headerReference w:type="default" r:id="rId8"/>
          <w:footerReference w:type="default" r:id="rId9"/>
          <w:pgSz w:w="11906" w:h="16838"/>
          <w:pgMar w:top="1418" w:right="1304" w:bottom="1418" w:left="1701" w:header="709" w:footer="709" w:gutter="0"/>
          <w:cols w:space="708"/>
          <w:titlePg/>
          <w:docGrid w:linePitch="360"/>
        </w:sectPr>
      </w:pPr>
    </w:p>
    <w:p w14:paraId="62042964" w14:textId="77777777" w:rsidR="00F03F68" w:rsidRPr="0014630E" w:rsidRDefault="00F03F68" w:rsidP="00DB730F">
      <w:pPr>
        <w:pStyle w:val="Balk1"/>
      </w:pPr>
      <w:bookmarkStart w:id="0" w:name="_Toc233369443"/>
      <w:r w:rsidRPr="0014630E">
        <w:lastRenderedPageBreak/>
        <w:t>KABUL VE ONAY</w:t>
      </w:r>
      <w:bookmarkEnd w:id="0"/>
    </w:p>
    <w:p w14:paraId="54B4D4DE" w14:textId="77777777" w:rsidR="00F03F68" w:rsidRPr="002C26AD" w:rsidRDefault="00F03F68" w:rsidP="0014630E">
      <w:pPr>
        <w:spacing w:after="120" w:line="360" w:lineRule="auto"/>
        <w:jc w:val="center"/>
        <w:rPr>
          <w:rFonts w:ascii="Times New Roman" w:eastAsia="Times New Roman" w:hAnsi="Times New Roman" w:cs="Times New Roman"/>
          <w:sz w:val="24"/>
          <w:szCs w:val="24"/>
          <w:lang w:eastAsia="tr-TR"/>
        </w:rPr>
      </w:pPr>
    </w:p>
    <w:p w14:paraId="385725EF" w14:textId="77777777" w:rsidR="00F03F68" w:rsidRPr="002C26AD" w:rsidRDefault="00F03F68" w:rsidP="0014630E">
      <w:pPr>
        <w:spacing w:after="120" w:line="360" w:lineRule="auto"/>
        <w:jc w:val="center"/>
        <w:rPr>
          <w:rFonts w:ascii="Times New Roman" w:eastAsia="Times New Roman" w:hAnsi="Times New Roman" w:cs="Times New Roman"/>
          <w:sz w:val="24"/>
          <w:szCs w:val="24"/>
          <w:lang w:eastAsia="tr-TR"/>
        </w:rPr>
      </w:pPr>
    </w:p>
    <w:p w14:paraId="02572123" w14:textId="4632859A" w:rsidR="00F03F68" w:rsidRPr="002C26AD" w:rsidRDefault="00F03F68" w:rsidP="0014630E">
      <w:pPr>
        <w:spacing w:after="0" w:line="360" w:lineRule="auto"/>
        <w:ind w:firstLine="709"/>
        <w:jc w:val="both"/>
        <w:rPr>
          <w:rFonts w:ascii="Times New Roman" w:hAnsi="Times New Roman" w:cs="Times New Roman"/>
          <w:b/>
          <w:bCs/>
          <w:sz w:val="28"/>
          <w:szCs w:val="28"/>
        </w:rPr>
      </w:pPr>
      <w:r w:rsidRPr="002C26AD">
        <w:rPr>
          <w:rFonts w:ascii="Times New Roman" w:eastAsia="Times New Roman" w:hAnsi="Times New Roman" w:cs="Times New Roman"/>
          <w:sz w:val="24"/>
          <w:szCs w:val="24"/>
          <w:lang w:eastAsia="tr-TR"/>
        </w:rPr>
        <w:t>T.C. Aydın Adnan Menderes Üniversitesi Sağlık Bilimleri Enstitüsü</w:t>
      </w:r>
      <w:r w:rsidR="00EB77DD">
        <w:rPr>
          <w:rFonts w:ascii="Times New Roman" w:eastAsia="Times New Roman" w:hAnsi="Times New Roman" w:cs="Times New Roman"/>
          <w:sz w:val="24"/>
          <w:szCs w:val="24"/>
          <w:lang w:eastAsia="tr-TR"/>
        </w:rPr>
        <w:t xml:space="preserve"> Ebelik Anabilim Dalı</w:t>
      </w:r>
      <w:r w:rsidRPr="002C26AD">
        <w:rPr>
          <w:rFonts w:ascii="Times New Roman" w:eastAsia="Times New Roman" w:hAnsi="Times New Roman" w:cs="Times New Roman"/>
          <w:sz w:val="24"/>
          <w:szCs w:val="24"/>
          <w:lang w:eastAsia="tr-TR"/>
        </w:rPr>
        <w:t xml:space="preserve"> Yüksek Lisans Programı öğrencisi Elif AKTAŞ tarafından hazırlanan “</w:t>
      </w:r>
      <w:r w:rsidRPr="002C26AD">
        <w:rPr>
          <w:rFonts w:ascii="Times New Roman" w:hAnsi="Times New Roman" w:cs="Times New Roman"/>
          <w:bCs/>
          <w:sz w:val="24"/>
          <w:szCs w:val="24"/>
        </w:rPr>
        <w:t>AİLE SAĞLIĞI MERKEZİNDE ÇALIŞAN EBE VE HEMŞİRELERİN KARŞILAŞTIĞI EMZİRME PROBLEMLERİ VE ÇÖZÜM YAKLAŞIMLARININ İNCELENMESİ</w:t>
      </w:r>
      <w:r w:rsidRPr="002C26AD">
        <w:rPr>
          <w:rFonts w:ascii="Times New Roman" w:eastAsia="Times New Roman" w:hAnsi="Times New Roman" w:cs="Times New Roman"/>
          <w:sz w:val="24"/>
          <w:szCs w:val="24"/>
          <w:lang w:eastAsia="tr-TR"/>
        </w:rPr>
        <w:t>” başlıklı tez, aşağıdaki jüri tarafından Yüksek Lisans Tezi olarak kabul edilmiştir.</w:t>
      </w:r>
    </w:p>
    <w:p w14:paraId="255E8BBA" w14:textId="7731FC59" w:rsidR="00F03F68" w:rsidRPr="002C26AD" w:rsidRDefault="00F03F68" w:rsidP="0014630E">
      <w:pPr>
        <w:spacing w:after="120" w:line="360" w:lineRule="auto"/>
        <w:ind w:left="4956" w:firstLine="708"/>
        <w:jc w:val="both"/>
        <w:rPr>
          <w:rFonts w:ascii="Times New Roman" w:eastAsia="Times New Roman" w:hAnsi="Times New Roman" w:cs="Times New Roman"/>
          <w:sz w:val="24"/>
          <w:szCs w:val="24"/>
          <w:lang w:eastAsia="tr-TR"/>
        </w:rPr>
      </w:pPr>
      <w:r w:rsidRPr="002C26AD">
        <w:rPr>
          <w:rFonts w:ascii="Times New Roman" w:eastAsia="Times New Roman" w:hAnsi="Times New Roman" w:cs="Times New Roman"/>
          <w:sz w:val="24"/>
          <w:szCs w:val="24"/>
          <w:lang w:eastAsia="tr-TR"/>
        </w:rPr>
        <w:t>Tez Savunma Tarihi:</w:t>
      </w:r>
      <w:r w:rsidR="00D93F4A">
        <w:rPr>
          <w:rFonts w:ascii="Times New Roman" w:eastAsia="Times New Roman" w:hAnsi="Times New Roman" w:cs="Times New Roman"/>
          <w:sz w:val="24"/>
          <w:szCs w:val="24"/>
          <w:lang w:eastAsia="tr-TR"/>
        </w:rPr>
        <w:t>04</w:t>
      </w:r>
      <w:r w:rsidRPr="002C26AD">
        <w:rPr>
          <w:rFonts w:ascii="Times New Roman" w:eastAsia="Times New Roman" w:hAnsi="Times New Roman" w:cs="Times New Roman"/>
          <w:sz w:val="24"/>
          <w:szCs w:val="24"/>
          <w:lang w:eastAsia="tr-TR"/>
        </w:rPr>
        <w:t>/</w:t>
      </w:r>
      <w:r w:rsidR="00D93F4A">
        <w:rPr>
          <w:rFonts w:ascii="Times New Roman" w:eastAsia="Times New Roman" w:hAnsi="Times New Roman" w:cs="Times New Roman"/>
          <w:sz w:val="24"/>
          <w:szCs w:val="24"/>
          <w:lang w:eastAsia="tr-TR"/>
        </w:rPr>
        <w:t>0</w:t>
      </w:r>
      <w:r w:rsidR="00EB77DD">
        <w:rPr>
          <w:rFonts w:ascii="Times New Roman" w:eastAsia="Times New Roman" w:hAnsi="Times New Roman" w:cs="Times New Roman"/>
          <w:sz w:val="24"/>
          <w:szCs w:val="24"/>
          <w:lang w:eastAsia="tr-TR"/>
        </w:rPr>
        <w:t>6</w:t>
      </w:r>
      <w:r w:rsidRPr="002C26AD">
        <w:rPr>
          <w:rFonts w:ascii="Times New Roman" w:eastAsia="Times New Roman" w:hAnsi="Times New Roman" w:cs="Times New Roman"/>
          <w:sz w:val="24"/>
          <w:szCs w:val="24"/>
          <w:lang w:eastAsia="tr-TR"/>
        </w:rPr>
        <w:t>/20</w:t>
      </w:r>
      <w:r w:rsidR="00D93F4A">
        <w:rPr>
          <w:rFonts w:ascii="Times New Roman" w:eastAsia="Times New Roman" w:hAnsi="Times New Roman" w:cs="Times New Roman"/>
          <w:sz w:val="24"/>
          <w:szCs w:val="24"/>
          <w:lang w:eastAsia="tr-TR"/>
        </w:rPr>
        <w:t>26</w:t>
      </w:r>
    </w:p>
    <w:tbl>
      <w:tblPr>
        <w:tblpPr w:leftFromText="141" w:rightFromText="141" w:vertAnchor="text" w:horzAnchor="margin" w:tblpY="300"/>
        <w:tblW w:w="8930" w:type="dxa"/>
        <w:tblLook w:val="04A0" w:firstRow="1" w:lastRow="0" w:firstColumn="1" w:lastColumn="0" w:noHBand="0" w:noVBand="1"/>
      </w:tblPr>
      <w:tblGrid>
        <w:gridCol w:w="1134"/>
        <w:gridCol w:w="3613"/>
        <w:gridCol w:w="2482"/>
        <w:gridCol w:w="1701"/>
      </w:tblGrid>
      <w:tr w:rsidR="00F03F68" w:rsidRPr="002A1238" w14:paraId="5F645DDB" w14:textId="77777777" w:rsidTr="002A1238">
        <w:trPr>
          <w:trHeight w:val="519"/>
        </w:trPr>
        <w:tc>
          <w:tcPr>
            <w:tcW w:w="1134" w:type="dxa"/>
          </w:tcPr>
          <w:p w14:paraId="37232CB9" w14:textId="77777777" w:rsidR="00F03F68" w:rsidRPr="002A1238" w:rsidRDefault="00F03F68" w:rsidP="0014630E">
            <w:pPr>
              <w:spacing w:after="120" w:line="360" w:lineRule="auto"/>
              <w:jc w:val="both"/>
              <w:rPr>
                <w:rFonts w:ascii="Times New Roman" w:eastAsia="Times New Roman" w:hAnsi="Times New Roman" w:cs="Times New Roman"/>
                <w:sz w:val="24"/>
                <w:szCs w:val="24"/>
                <w:lang w:eastAsia="tr-TR"/>
              </w:rPr>
            </w:pPr>
            <w:r w:rsidRPr="002A1238">
              <w:rPr>
                <w:rFonts w:ascii="Times New Roman" w:eastAsia="Times New Roman" w:hAnsi="Times New Roman" w:cs="Times New Roman"/>
                <w:sz w:val="24"/>
                <w:szCs w:val="24"/>
                <w:lang w:eastAsia="tr-TR"/>
              </w:rPr>
              <w:t xml:space="preserve">Üye (T.D.)  </w:t>
            </w:r>
          </w:p>
        </w:tc>
        <w:tc>
          <w:tcPr>
            <w:tcW w:w="3613" w:type="dxa"/>
          </w:tcPr>
          <w:p w14:paraId="5B7779FD" w14:textId="7DBEB603" w:rsidR="00F03F68" w:rsidRPr="002A1238" w:rsidRDefault="00F03F68" w:rsidP="0014630E">
            <w:pPr>
              <w:spacing w:after="120" w:line="360" w:lineRule="auto"/>
              <w:ind w:left="-108"/>
              <w:jc w:val="both"/>
              <w:rPr>
                <w:rFonts w:ascii="Times New Roman" w:eastAsia="Times New Roman" w:hAnsi="Times New Roman" w:cs="Times New Roman"/>
                <w:sz w:val="24"/>
                <w:szCs w:val="24"/>
                <w:lang w:eastAsia="tr-TR"/>
              </w:rPr>
            </w:pPr>
            <w:r w:rsidRPr="002A1238">
              <w:rPr>
                <w:rFonts w:ascii="Times New Roman" w:eastAsia="Times New Roman" w:hAnsi="Times New Roman" w:cs="Times New Roman"/>
                <w:sz w:val="24"/>
                <w:szCs w:val="24"/>
                <w:lang w:eastAsia="tr-TR"/>
              </w:rPr>
              <w:t xml:space="preserve">  : </w:t>
            </w:r>
            <w:r w:rsidR="002A1238" w:rsidRPr="002A1238">
              <w:rPr>
                <w:rFonts w:ascii="Times New Roman" w:eastAsia="Times New Roman" w:hAnsi="Times New Roman" w:cs="Times New Roman"/>
                <w:sz w:val="24"/>
                <w:szCs w:val="24"/>
                <w:lang w:eastAsia="tr-TR"/>
              </w:rPr>
              <w:t>Prof. Dr. Zekiye KARAÇAM</w:t>
            </w:r>
            <w:r w:rsidRPr="002A1238">
              <w:rPr>
                <w:rFonts w:ascii="Times New Roman" w:eastAsia="Times New Roman" w:hAnsi="Times New Roman" w:cs="Times New Roman"/>
                <w:sz w:val="24"/>
                <w:szCs w:val="24"/>
                <w:lang w:eastAsia="tr-TR"/>
              </w:rPr>
              <w:t xml:space="preserve">    </w:t>
            </w:r>
          </w:p>
        </w:tc>
        <w:tc>
          <w:tcPr>
            <w:tcW w:w="2482" w:type="dxa"/>
          </w:tcPr>
          <w:p w14:paraId="118FD560" w14:textId="694D5167" w:rsidR="00F03F68" w:rsidRPr="002A1238" w:rsidRDefault="002A1238" w:rsidP="0014630E">
            <w:pPr>
              <w:spacing w:after="120" w:line="360" w:lineRule="auto"/>
              <w:jc w:val="both"/>
              <w:rPr>
                <w:rFonts w:ascii="Times New Roman" w:eastAsia="Times New Roman" w:hAnsi="Times New Roman" w:cs="Times New Roman"/>
                <w:sz w:val="24"/>
                <w:szCs w:val="24"/>
                <w:lang w:eastAsia="tr-TR"/>
              </w:rPr>
            </w:pPr>
            <w:r w:rsidRPr="002A1238">
              <w:rPr>
                <w:rFonts w:ascii="Times New Roman" w:eastAsia="Times New Roman" w:hAnsi="Times New Roman" w:cs="Times New Roman"/>
                <w:sz w:val="24"/>
                <w:szCs w:val="24"/>
                <w:lang w:eastAsia="tr-TR"/>
              </w:rPr>
              <w:t>Aydın Adnan Menderes Üniversitesi</w:t>
            </w:r>
          </w:p>
        </w:tc>
        <w:tc>
          <w:tcPr>
            <w:tcW w:w="1701" w:type="dxa"/>
          </w:tcPr>
          <w:p w14:paraId="55F97E05" w14:textId="10CD4913" w:rsidR="00F03F68" w:rsidRPr="002A1238" w:rsidRDefault="00F03F68" w:rsidP="0014630E">
            <w:pPr>
              <w:tabs>
                <w:tab w:val="left" w:pos="2700"/>
                <w:tab w:val="left" w:pos="5040"/>
              </w:tabs>
              <w:spacing w:after="120" w:line="360" w:lineRule="auto"/>
              <w:jc w:val="both"/>
              <w:rPr>
                <w:rFonts w:ascii="Times New Roman" w:eastAsia="Times New Roman" w:hAnsi="Times New Roman" w:cs="Times New Roman"/>
                <w:sz w:val="24"/>
                <w:szCs w:val="24"/>
                <w:lang w:eastAsia="tr-TR"/>
              </w:rPr>
            </w:pPr>
          </w:p>
        </w:tc>
      </w:tr>
      <w:tr w:rsidR="002A1238" w:rsidRPr="002A1238" w14:paraId="46219DC8" w14:textId="77777777" w:rsidTr="002A1238">
        <w:trPr>
          <w:trHeight w:val="519"/>
        </w:trPr>
        <w:tc>
          <w:tcPr>
            <w:tcW w:w="1134" w:type="dxa"/>
          </w:tcPr>
          <w:p w14:paraId="287184CF" w14:textId="77777777" w:rsidR="002A1238" w:rsidRPr="002A1238" w:rsidRDefault="002A1238" w:rsidP="0014630E">
            <w:pPr>
              <w:spacing w:after="120" w:line="360" w:lineRule="auto"/>
              <w:jc w:val="both"/>
              <w:rPr>
                <w:rFonts w:ascii="Times New Roman" w:eastAsia="Times New Roman" w:hAnsi="Times New Roman" w:cs="Times New Roman"/>
                <w:sz w:val="24"/>
                <w:szCs w:val="24"/>
                <w:lang w:eastAsia="tr-TR"/>
              </w:rPr>
            </w:pPr>
            <w:r w:rsidRPr="002A1238">
              <w:rPr>
                <w:rFonts w:ascii="Times New Roman" w:eastAsia="Times New Roman" w:hAnsi="Times New Roman" w:cs="Times New Roman"/>
                <w:sz w:val="24"/>
                <w:szCs w:val="24"/>
                <w:lang w:eastAsia="tr-TR"/>
              </w:rPr>
              <w:t xml:space="preserve">Üye          </w:t>
            </w:r>
          </w:p>
        </w:tc>
        <w:tc>
          <w:tcPr>
            <w:tcW w:w="3613" w:type="dxa"/>
          </w:tcPr>
          <w:p w14:paraId="2600C268" w14:textId="5D900203" w:rsidR="002A1238" w:rsidRPr="002A1238" w:rsidRDefault="002A1238" w:rsidP="0014630E">
            <w:pPr>
              <w:spacing w:after="120" w:line="360" w:lineRule="auto"/>
              <w:ind w:left="-108"/>
              <w:jc w:val="both"/>
              <w:rPr>
                <w:rFonts w:ascii="Times New Roman" w:eastAsia="Times New Roman" w:hAnsi="Times New Roman" w:cs="Times New Roman"/>
                <w:sz w:val="24"/>
                <w:szCs w:val="24"/>
                <w:lang w:eastAsia="tr-TR"/>
              </w:rPr>
            </w:pPr>
            <w:r w:rsidRPr="002A1238">
              <w:rPr>
                <w:rFonts w:ascii="Times New Roman" w:eastAsia="Times New Roman" w:hAnsi="Times New Roman" w:cs="Times New Roman"/>
                <w:sz w:val="24"/>
                <w:szCs w:val="24"/>
                <w:lang w:eastAsia="tr-TR"/>
              </w:rPr>
              <w:t xml:space="preserve">  : Prof. Dr. Ayten TAŞPINAR</w:t>
            </w:r>
          </w:p>
        </w:tc>
        <w:tc>
          <w:tcPr>
            <w:tcW w:w="2482" w:type="dxa"/>
          </w:tcPr>
          <w:p w14:paraId="062ED505" w14:textId="1C008E4C" w:rsidR="002A1238" w:rsidRPr="002A1238" w:rsidRDefault="002A1238" w:rsidP="0014630E">
            <w:pPr>
              <w:spacing w:after="120" w:line="360" w:lineRule="auto"/>
              <w:jc w:val="both"/>
              <w:rPr>
                <w:rFonts w:ascii="Times New Roman" w:eastAsia="Times New Roman" w:hAnsi="Times New Roman" w:cs="Times New Roman"/>
                <w:sz w:val="24"/>
                <w:szCs w:val="24"/>
                <w:lang w:eastAsia="tr-TR"/>
              </w:rPr>
            </w:pPr>
            <w:r w:rsidRPr="002A1238">
              <w:rPr>
                <w:rFonts w:ascii="Times New Roman" w:eastAsia="Times New Roman" w:hAnsi="Times New Roman" w:cs="Times New Roman"/>
                <w:sz w:val="24"/>
                <w:szCs w:val="24"/>
                <w:lang w:eastAsia="tr-TR"/>
              </w:rPr>
              <w:t>Aydın Adnan Menderes Üniversitesi</w:t>
            </w:r>
          </w:p>
        </w:tc>
        <w:tc>
          <w:tcPr>
            <w:tcW w:w="1701" w:type="dxa"/>
          </w:tcPr>
          <w:p w14:paraId="4DAECDFF" w14:textId="4FDD6E8B" w:rsidR="002A1238" w:rsidRPr="002A1238" w:rsidRDefault="002A1238" w:rsidP="0014630E">
            <w:pPr>
              <w:spacing w:after="120" w:line="360" w:lineRule="auto"/>
              <w:jc w:val="both"/>
              <w:rPr>
                <w:rFonts w:ascii="Times New Roman" w:eastAsia="Calibri" w:hAnsi="Times New Roman" w:cs="Times New Roman"/>
                <w:sz w:val="24"/>
                <w:szCs w:val="24"/>
              </w:rPr>
            </w:pPr>
          </w:p>
        </w:tc>
      </w:tr>
      <w:tr w:rsidR="00F03F68" w:rsidRPr="002C26AD" w14:paraId="7A8AA6BE" w14:textId="77777777" w:rsidTr="002A1238">
        <w:trPr>
          <w:trHeight w:val="536"/>
        </w:trPr>
        <w:tc>
          <w:tcPr>
            <w:tcW w:w="1134" w:type="dxa"/>
          </w:tcPr>
          <w:p w14:paraId="12AEDBF3" w14:textId="77777777" w:rsidR="00F03F68" w:rsidRPr="002A1238" w:rsidRDefault="00F03F68" w:rsidP="0014630E">
            <w:pPr>
              <w:spacing w:after="120" w:line="360" w:lineRule="auto"/>
              <w:ind w:left="-38" w:right="-179" w:firstLine="38"/>
              <w:jc w:val="both"/>
              <w:rPr>
                <w:rFonts w:ascii="Times New Roman" w:eastAsia="Times New Roman" w:hAnsi="Times New Roman" w:cs="Times New Roman"/>
                <w:sz w:val="24"/>
                <w:szCs w:val="24"/>
                <w:lang w:eastAsia="tr-TR"/>
              </w:rPr>
            </w:pPr>
            <w:r w:rsidRPr="002A1238">
              <w:rPr>
                <w:rFonts w:ascii="Times New Roman" w:eastAsia="Times New Roman" w:hAnsi="Times New Roman" w:cs="Times New Roman"/>
                <w:sz w:val="24"/>
                <w:szCs w:val="24"/>
                <w:lang w:eastAsia="tr-TR"/>
              </w:rPr>
              <w:t xml:space="preserve">Üye </w:t>
            </w:r>
          </w:p>
        </w:tc>
        <w:tc>
          <w:tcPr>
            <w:tcW w:w="3613" w:type="dxa"/>
          </w:tcPr>
          <w:p w14:paraId="5938A808" w14:textId="079E7534" w:rsidR="00F03F68" w:rsidRPr="002A1238" w:rsidRDefault="00F03F68" w:rsidP="0014630E">
            <w:pPr>
              <w:spacing w:after="120" w:line="360" w:lineRule="auto"/>
              <w:jc w:val="both"/>
              <w:rPr>
                <w:rFonts w:ascii="Times New Roman" w:eastAsia="Times New Roman" w:hAnsi="Times New Roman" w:cs="Times New Roman"/>
                <w:sz w:val="24"/>
                <w:szCs w:val="24"/>
                <w:lang w:eastAsia="tr-TR"/>
              </w:rPr>
            </w:pPr>
            <w:r w:rsidRPr="002A1238">
              <w:rPr>
                <w:rFonts w:ascii="Times New Roman" w:eastAsia="Times New Roman" w:hAnsi="Times New Roman" w:cs="Times New Roman"/>
                <w:sz w:val="24"/>
                <w:szCs w:val="24"/>
                <w:lang w:eastAsia="tr-TR"/>
              </w:rPr>
              <w:t xml:space="preserve">: </w:t>
            </w:r>
            <w:r w:rsidR="002A1238" w:rsidRPr="002A1238">
              <w:rPr>
                <w:rFonts w:ascii="Times New Roman" w:eastAsia="Times New Roman" w:hAnsi="Times New Roman" w:cs="Times New Roman"/>
                <w:sz w:val="24"/>
                <w:szCs w:val="24"/>
                <w:lang w:eastAsia="tr-TR"/>
              </w:rPr>
              <w:t>Dr. Öğretim Üyesi Ayşe ŞENOĞLU</w:t>
            </w:r>
            <w:r w:rsidRPr="002A1238">
              <w:rPr>
                <w:rFonts w:ascii="Times New Roman" w:eastAsia="Times New Roman" w:hAnsi="Times New Roman" w:cs="Times New Roman"/>
                <w:sz w:val="24"/>
                <w:szCs w:val="24"/>
                <w:lang w:eastAsia="tr-TR"/>
              </w:rPr>
              <w:t xml:space="preserve">      </w:t>
            </w:r>
          </w:p>
        </w:tc>
        <w:tc>
          <w:tcPr>
            <w:tcW w:w="2482" w:type="dxa"/>
          </w:tcPr>
          <w:p w14:paraId="6D9321EE" w14:textId="64FBA2C7" w:rsidR="00F03F68" w:rsidRPr="002A1238" w:rsidRDefault="00AC639B" w:rsidP="0014630E">
            <w:pPr>
              <w:spacing w:after="120" w:line="360" w:lineRule="auto"/>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Mersin Tarsus Üniversitesi</w:t>
            </w:r>
            <w:r w:rsidR="00F03F68" w:rsidRPr="002A1238">
              <w:rPr>
                <w:rFonts w:ascii="Times New Roman" w:eastAsia="Times New Roman" w:hAnsi="Times New Roman" w:cs="Times New Roman"/>
                <w:sz w:val="24"/>
                <w:szCs w:val="24"/>
                <w:lang w:eastAsia="tr-TR"/>
              </w:rPr>
              <w:t xml:space="preserve">  </w:t>
            </w:r>
          </w:p>
        </w:tc>
        <w:tc>
          <w:tcPr>
            <w:tcW w:w="1701" w:type="dxa"/>
          </w:tcPr>
          <w:p w14:paraId="40899E4C" w14:textId="7CE6B1F8" w:rsidR="00F03F68" w:rsidRPr="002C26AD" w:rsidRDefault="00F03F68" w:rsidP="0014630E">
            <w:pPr>
              <w:spacing w:after="120" w:line="360" w:lineRule="auto"/>
              <w:jc w:val="both"/>
              <w:rPr>
                <w:rFonts w:ascii="Times New Roman" w:eastAsia="Calibri" w:hAnsi="Times New Roman" w:cs="Times New Roman"/>
                <w:sz w:val="24"/>
                <w:szCs w:val="24"/>
              </w:rPr>
            </w:pPr>
          </w:p>
        </w:tc>
      </w:tr>
    </w:tbl>
    <w:p w14:paraId="342BBEC3" w14:textId="77777777" w:rsidR="00F03F68" w:rsidRPr="002C26AD" w:rsidRDefault="00F03F68" w:rsidP="0014630E">
      <w:pPr>
        <w:spacing w:after="120" w:line="360" w:lineRule="auto"/>
        <w:jc w:val="both"/>
        <w:rPr>
          <w:rFonts w:ascii="Times New Roman" w:eastAsia="Times New Roman" w:hAnsi="Times New Roman" w:cs="Times New Roman"/>
          <w:sz w:val="24"/>
          <w:szCs w:val="24"/>
          <w:lang w:eastAsia="tr-TR"/>
        </w:rPr>
      </w:pPr>
    </w:p>
    <w:p w14:paraId="0D41FC82" w14:textId="77777777" w:rsidR="00F03F68" w:rsidRPr="002C26AD" w:rsidRDefault="00F03F68" w:rsidP="0014630E">
      <w:pPr>
        <w:spacing w:after="120" w:line="360" w:lineRule="auto"/>
        <w:jc w:val="both"/>
        <w:rPr>
          <w:rFonts w:ascii="Times New Roman" w:eastAsia="Times New Roman" w:hAnsi="Times New Roman" w:cs="Times New Roman"/>
          <w:sz w:val="24"/>
          <w:szCs w:val="24"/>
          <w:lang w:eastAsia="tr-TR"/>
        </w:rPr>
      </w:pPr>
      <w:r w:rsidRPr="002C26AD">
        <w:rPr>
          <w:rFonts w:ascii="Times New Roman" w:eastAsia="Times New Roman" w:hAnsi="Times New Roman" w:cs="Times New Roman"/>
          <w:sz w:val="24"/>
          <w:szCs w:val="24"/>
          <w:lang w:eastAsia="tr-TR"/>
        </w:rPr>
        <w:t xml:space="preserve">ONAY: </w:t>
      </w:r>
    </w:p>
    <w:p w14:paraId="3780CD83" w14:textId="18CF84B0" w:rsidR="00F03F68" w:rsidRPr="002C26AD" w:rsidRDefault="00F03F68" w:rsidP="0014630E">
      <w:pPr>
        <w:autoSpaceDE w:val="0"/>
        <w:autoSpaceDN w:val="0"/>
        <w:adjustRightInd w:val="0"/>
        <w:spacing w:after="120" w:line="360" w:lineRule="auto"/>
        <w:jc w:val="both"/>
        <w:rPr>
          <w:rFonts w:ascii="Times New Roman" w:eastAsia="Times New Roman" w:hAnsi="Times New Roman" w:cs="Times New Roman"/>
          <w:sz w:val="24"/>
          <w:szCs w:val="24"/>
          <w:lang w:eastAsia="tr-TR"/>
        </w:rPr>
      </w:pPr>
      <w:r w:rsidRPr="002C26AD">
        <w:rPr>
          <w:rFonts w:ascii="Times New Roman" w:eastAsia="Times New Roman" w:hAnsi="Times New Roman" w:cs="Times New Roman"/>
          <w:sz w:val="24"/>
          <w:szCs w:val="24"/>
          <w:lang w:eastAsia="tr-TR"/>
        </w:rPr>
        <w:t xml:space="preserve">Bu tez Aydın Adnan Menderes Üniversitesi Lisansüstü Eğitim-Öğretim ve Sınav Yönetmeliğinin ilgili maddeleri uyarınca yukarıdaki jüri tarafından uygun görülmüş ve Sağlık Bilimleri Enstitüsünün </w:t>
      </w:r>
      <w:r w:rsidR="00D93F4A">
        <w:rPr>
          <w:rFonts w:ascii="Times New Roman" w:eastAsia="Times New Roman" w:hAnsi="Times New Roman" w:cs="Times New Roman"/>
          <w:sz w:val="24"/>
          <w:szCs w:val="24"/>
          <w:lang w:eastAsia="tr-TR"/>
        </w:rPr>
        <w:t>…………</w:t>
      </w:r>
      <w:proofErr w:type="gramStart"/>
      <w:r w:rsidR="00D93F4A">
        <w:rPr>
          <w:rFonts w:ascii="Times New Roman" w:eastAsia="Times New Roman" w:hAnsi="Times New Roman" w:cs="Times New Roman"/>
          <w:sz w:val="24"/>
          <w:szCs w:val="24"/>
          <w:lang w:eastAsia="tr-TR"/>
        </w:rPr>
        <w:t>…….</w:t>
      </w:r>
      <w:proofErr w:type="gramEnd"/>
      <w:r w:rsidR="00D93F4A">
        <w:rPr>
          <w:rFonts w:ascii="Times New Roman" w:eastAsia="Times New Roman" w:hAnsi="Times New Roman" w:cs="Times New Roman"/>
          <w:sz w:val="24"/>
          <w:szCs w:val="24"/>
          <w:lang w:eastAsia="tr-TR"/>
        </w:rPr>
        <w:t>.</w:t>
      </w:r>
      <w:r w:rsidRPr="002C26AD">
        <w:rPr>
          <w:rFonts w:ascii="Times New Roman" w:eastAsia="Times New Roman" w:hAnsi="Times New Roman" w:cs="Times New Roman"/>
          <w:sz w:val="24"/>
          <w:szCs w:val="24"/>
          <w:lang w:eastAsia="tr-TR"/>
        </w:rPr>
        <w:t xml:space="preserve"> </w:t>
      </w:r>
      <w:proofErr w:type="gramStart"/>
      <w:r w:rsidRPr="002C26AD">
        <w:rPr>
          <w:rFonts w:ascii="Times New Roman" w:eastAsia="Times New Roman" w:hAnsi="Times New Roman" w:cs="Times New Roman"/>
          <w:sz w:val="24"/>
          <w:szCs w:val="24"/>
          <w:lang w:eastAsia="tr-TR"/>
        </w:rPr>
        <w:t>tarih</w:t>
      </w:r>
      <w:proofErr w:type="gramEnd"/>
      <w:r w:rsidRPr="002C26AD">
        <w:rPr>
          <w:rFonts w:ascii="Times New Roman" w:eastAsia="Times New Roman" w:hAnsi="Times New Roman" w:cs="Times New Roman"/>
          <w:sz w:val="24"/>
          <w:szCs w:val="24"/>
          <w:lang w:eastAsia="tr-TR"/>
        </w:rPr>
        <w:t xml:space="preserve"> ve </w:t>
      </w:r>
      <w:r w:rsidR="00D93F4A">
        <w:rPr>
          <w:rFonts w:ascii="Times New Roman" w:eastAsia="Times New Roman" w:hAnsi="Times New Roman" w:cs="Times New Roman"/>
          <w:sz w:val="24"/>
          <w:szCs w:val="24"/>
          <w:lang w:eastAsia="tr-TR"/>
        </w:rPr>
        <w:t>…………………….</w:t>
      </w:r>
      <w:r w:rsidRPr="002C26AD">
        <w:rPr>
          <w:rFonts w:ascii="Times New Roman" w:eastAsia="Times New Roman" w:hAnsi="Times New Roman" w:cs="Times New Roman"/>
          <w:sz w:val="24"/>
          <w:szCs w:val="24"/>
          <w:lang w:eastAsia="tr-TR"/>
        </w:rPr>
        <w:t xml:space="preserve"> </w:t>
      </w:r>
      <w:proofErr w:type="gramStart"/>
      <w:r w:rsidRPr="002C26AD">
        <w:rPr>
          <w:rFonts w:ascii="Times New Roman" w:eastAsia="Times New Roman" w:hAnsi="Times New Roman" w:cs="Times New Roman"/>
          <w:sz w:val="24"/>
          <w:szCs w:val="24"/>
          <w:lang w:eastAsia="tr-TR"/>
        </w:rPr>
        <w:t>sayılı</w:t>
      </w:r>
      <w:proofErr w:type="gramEnd"/>
      <w:r w:rsidRPr="002C26AD">
        <w:rPr>
          <w:rFonts w:ascii="Times New Roman" w:eastAsia="Times New Roman" w:hAnsi="Times New Roman" w:cs="Times New Roman"/>
          <w:sz w:val="24"/>
          <w:szCs w:val="24"/>
          <w:lang w:eastAsia="tr-TR"/>
        </w:rPr>
        <w:t xml:space="preserve"> oturumunda alınan </w:t>
      </w:r>
      <w:r w:rsidR="00D93F4A">
        <w:rPr>
          <w:rFonts w:ascii="Times New Roman" w:eastAsia="Times New Roman" w:hAnsi="Times New Roman" w:cs="Times New Roman"/>
          <w:sz w:val="24"/>
          <w:szCs w:val="24"/>
          <w:lang w:eastAsia="tr-TR"/>
        </w:rPr>
        <w:t>………</w:t>
      </w:r>
      <w:r w:rsidRPr="002C26AD">
        <w:rPr>
          <w:rFonts w:ascii="Times New Roman" w:eastAsia="Times New Roman" w:hAnsi="Times New Roman" w:cs="Times New Roman"/>
          <w:sz w:val="24"/>
          <w:szCs w:val="24"/>
          <w:lang w:eastAsia="tr-TR"/>
        </w:rPr>
        <w:t xml:space="preserve">numaralı Yönetim Kurulu kararıyla kabul edilmiştir. </w:t>
      </w:r>
    </w:p>
    <w:p w14:paraId="0CD54E54" w14:textId="77777777" w:rsidR="00F03F68" w:rsidRPr="002C26AD" w:rsidRDefault="00F03F68" w:rsidP="0014630E">
      <w:pPr>
        <w:jc w:val="both"/>
        <w:rPr>
          <w:rFonts w:ascii="Times New Roman" w:eastAsia="Times New Roman" w:hAnsi="Times New Roman" w:cs="Times New Roman"/>
          <w:sz w:val="24"/>
          <w:szCs w:val="24"/>
          <w:lang w:eastAsia="tr-TR"/>
        </w:rPr>
      </w:pPr>
    </w:p>
    <w:p w14:paraId="3F97F009" w14:textId="77777777" w:rsidR="00F03F68" w:rsidRPr="002C26AD" w:rsidRDefault="00F03F68" w:rsidP="0014630E">
      <w:pPr>
        <w:jc w:val="both"/>
        <w:rPr>
          <w:rFonts w:ascii="Times New Roman" w:eastAsia="Times New Roman" w:hAnsi="Times New Roman" w:cs="Times New Roman"/>
          <w:sz w:val="24"/>
          <w:szCs w:val="24"/>
          <w:lang w:eastAsia="tr-TR"/>
        </w:rPr>
      </w:pPr>
    </w:p>
    <w:p w14:paraId="09FD59BE" w14:textId="72BBE142" w:rsidR="00234949" w:rsidRDefault="00234949" w:rsidP="0014630E">
      <w:pPr>
        <w:ind w:left="5670"/>
        <w:jc w:val="center"/>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Prof. Dr. Süleyman AYPAK</w:t>
      </w:r>
    </w:p>
    <w:p w14:paraId="197B975C" w14:textId="2CBD97BD" w:rsidR="00F03F68" w:rsidRPr="002C26AD" w:rsidRDefault="00F03F68" w:rsidP="0014630E">
      <w:pPr>
        <w:ind w:left="5670"/>
        <w:jc w:val="center"/>
        <w:rPr>
          <w:rFonts w:ascii="Times New Roman" w:hAnsi="Times New Roman" w:cs="Times New Roman"/>
          <w:sz w:val="24"/>
        </w:rPr>
      </w:pPr>
      <w:r w:rsidRPr="0017303B">
        <w:rPr>
          <w:rFonts w:ascii="Times New Roman" w:eastAsia="Times New Roman" w:hAnsi="Times New Roman" w:cs="Times New Roman"/>
          <w:sz w:val="24"/>
          <w:szCs w:val="24"/>
          <w:lang w:eastAsia="tr-TR"/>
        </w:rPr>
        <w:t>Enstitü Müdürü</w:t>
      </w:r>
    </w:p>
    <w:p w14:paraId="7612F1BC" w14:textId="77777777" w:rsidR="00F03F68" w:rsidRPr="002C26AD" w:rsidRDefault="00F03F68" w:rsidP="0014630E">
      <w:pPr>
        <w:jc w:val="both"/>
        <w:rPr>
          <w:rFonts w:ascii="Times New Roman" w:hAnsi="Times New Roman" w:cs="Times New Roman"/>
          <w:sz w:val="24"/>
        </w:rPr>
      </w:pPr>
    </w:p>
    <w:p w14:paraId="5A6BE9F5" w14:textId="707D3A02" w:rsidR="00F03F68" w:rsidRPr="002C26AD" w:rsidRDefault="00F03F68" w:rsidP="00DB730F">
      <w:pPr>
        <w:pStyle w:val="Balk1"/>
      </w:pPr>
      <w:r w:rsidRPr="002C26AD">
        <w:br w:type="page"/>
      </w:r>
    </w:p>
    <w:p w14:paraId="275BD38F" w14:textId="12657CA8" w:rsidR="003E485B" w:rsidRPr="002C26AD" w:rsidRDefault="00165822" w:rsidP="00DB730F">
      <w:pPr>
        <w:pStyle w:val="Balk1"/>
      </w:pPr>
      <w:bookmarkStart w:id="1" w:name="_Toc233369444"/>
      <w:r w:rsidRPr="002C26AD">
        <w:lastRenderedPageBreak/>
        <w:t>TEŞEKKÜR</w:t>
      </w:r>
      <w:bookmarkEnd w:id="1"/>
    </w:p>
    <w:p w14:paraId="7DCE2EDC" w14:textId="77777777" w:rsidR="0087128B" w:rsidRPr="002C26AD" w:rsidRDefault="0087128B" w:rsidP="0014630E">
      <w:pPr>
        <w:spacing w:after="0" w:line="360" w:lineRule="auto"/>
        <w:jc w:val="center"/>
        <w:rPr>
          <w:rFonts w:ascii="Times New Roman" w:hAnsi="Times New Roman" w:cs="Times New Roman"/>
          <w:sz w:val="24"/>
          <w:szCs w:val="24"/>
        </w:rPr>
      </w:pPr>
    </w:p>
    <w:p w14:paraId="76C24D93" w14:textId="77777777" w:rsidR="0087128B" w:rsidRPr="002C26AD" w:rsidRDefault="0087128B" w:rsidP="0014630E">
      <w:pPr>
        <w:spacing w:after="0" w:line="360" w:lineRule="auto"/>
        <w:jc w:val="center"/>
        <w:rPr>
          <w:rFonts w:ascii="Times New Roman" w:hAnsi="Times New Roman" w:cs="Times New Roman"/>
          <w:sz w:val="24"/>
          <w:szCs w:val="24"/>
        </w:rPr>
      </w:pPr>
    </w:p>
    <w:p w14:paraId="0E242033" w14:textId="235BB6F7" w:rsidR="00D03156" w:rsidRPr="002C26AD" w:rsidRDefault="003E485B" w:rsidP="0014630E">
      <w:pPr>
        <w:spacing w:before="120" w:after="120" w:line="360" w:lineRule="auto"/>
        <w:ind w:firstLine="567"/>
        <w:jc w:val="both"/>
        <w:rPr>
          <w:rFonts w:ascii="Times New Roman" w:hAnsi="Times New Roman" w:cs="Times New Roman"/>
          <w:sz w:val="24"/>
          <w:szCs w:val="24"/>
        </w:rPr>
      </w:pPr>
      <w:r w:rsidRPr="002C26AD">
        <w:rPr>
          <w:rFonts w:ascii="Times New Roman" w:hAnsi="Times New Roman" w:cs="Times New Roman"/>
          <w:sz w:val="24"/>
          <w:szCs w:val="24"/>
        </w:rPr>
        <w:t xml:space="preserve">Çalışma sürecinde her türlü yol gösterici olan, beni cesaretlendiren deneyim ve desteğiyle yanımda olan, bilgi birikimiyle çalışmama farklı açılardan bakmamı sağlayan değerli danışman </w:t>
      </w:r>
      <w:r w:rsidR="0057770A" w:rsidRPr="002C26AD">
        <w:rPr>
          <w:rFonts w:ascii="Times New Roman" w:hAnsi="Times New Roman" w:cs="Times New Roman"/>
          <w:sz w:val="24"/>
          <w:szCs w:val="24"/>
        </w:rPr>
        <w:t xml:space="preserve">hocam Prof. Dr. Zekiye </w:t>
      </w:r>
      <w:proofErr w:type="spellStart"/>
      <w:r w:rsidR="0057770A" w:rsidRPr="002C26AD">
        <w:rPr>
          <w:rFonts w:ascii="Times New Roman" w:hAnsi="Times New Roman" w:cs="Times New Roman"/>
          <w:sz w:val="24"/>
          <w:szCs w:val="24"/>
        </w:rPr>
        <w:t>KARAÇAM’</w:t>
      </w:r>
      <w:r w:rsidRPr="002C26AD">
        <w:rPr>
          <w:rFonts w:ascii="Times New Roman" w:hAnsi="Times New Roman" w:cs="Times New Roman"/>
          <w:sz w:val="24"/>
          <w:szCs w:val="24"/>
        </w:rPr>
        <w:t>a</w:t>
      </w:r>
      <w:proofErr w:type="spellEnd"/>
      <w:r w:rsidRPr="002C26AD">
        <w:rPr>
          <w:rFonts w:ascii="Times New Roman" w:hAnsi="Times New Roman" w:cs="Times New Roman"/>
          <w:sz w:val="24"/>
          <w:szCs w:val="24"/>
        </w:rPr>
        <w:t xml:space="preserve"> sonsuz teşekkür ederim.</w:t>
      </w:r>
    </w:p>
    <w:p w14:paraId="553A88CB" w14:textId="16184937" w:rsidR="000A1888" w:rsidRDefault="000A1888" w:rsidP="0014630E">
      <w:pPr>
        <w:spacing w:before="120" w:after="120" w:line="360" w:lineRule="auto"/>
        <w:ind w:firstLine="567"/>
        <w:jc w:val="both"/>
        <w:rPr>
          <w:rFonts w:ascii="Times New Roman" w:hAnsi="Times New Roman" w:cs="Times New Roman"/>
          <w:sz w:val="24"/>
          <w:szCs w:val="24"/>
        </w:rPr>
      </w:pPr>
      <w:r w:rsidRPr="000A1888">
        <w:rPr>
          <w:rFonts w:ascii="Times New Roman" w:hAnsi="Times New Roman" w:cs="Times New Roman"/>
          <w:sz w:val="24"/>
          <w:szCs w:val="24"/>
        </w:rPr>
        <w:t xml:space="preserve">Tez savunma komitesinde yer alarak görüş ve önerileri ile tez çalışmama katkıda bulunan saygıdeğer hocalarım, Sayın </w:t>
      </w:r>
      <w:r w:rsidR="00764FCB">
        <w:rPr>
          <w:rFonts w:ascii="Times New Roman" w:hAnsi="Times New Roman" w:cs="Times New Roman"/>
          <w:sz w:val="24"/>
          <w:szCs w:val="24"/>
        </w:rPr>
        <w:t>Prof.</w:t>
      </w:r>
      <w:r w:rsidRPr="000A1888">
        <w:rPr>
          <w:rFonts w:ascii="Times New Roman" w:hAnsi="Times New Roman" w:cs="Times New Roman"/>
          <w:sz w:val="24"/>
          <w:szCs w:val="24"/>
        </w:rPr>
        <w:t xml:space="preserve"> Dr. </w:t>
      </w:r>
      <w:r w:rsidR="00764FCB">
        <w:rPr>
          <w:rFonts w:ascii="Times New Roman" w:hAnsi="Times New Roman" w:cs="Times New Roman"/>
          <w:sz w:val="24"/>
          <w:szCs w:val="24"/>
        </w:rPr>
        <w:t xml:space="preserve">Ayten TAŞPINAR </w:t>
      </w:r>
      <w:r w:rsidRPr="000A1888">
        <w:rPr>
          <w:rFonts w:ascii="Times New Roman" w:hAnsi="Times New Roman" w:cs="Times New Roman"/>
          <w:sz w:val="24"/>
          <w:szCs w:val="24"/>
        </w:rPr>
        <w:t xml:space="preserve">ve Sayın </w:t>
      </w:r>
      <w:r w:rsidR="00764FCB">
        <w:rPr>
          <w:rFonts w:ascii="Times New Roman" w:hAnsi="Times New Roman" w:cs="Times New Roman"/>
          <w:sz w:val="24"/>
          <w:szCs w:val="24"/>
        </w:rPr>
        <w:t>Dr. Öğr. Üyesi</w:t>
      </w:r>
      <w:r w:rsidRPr="000A1888">
        <w:rPr>
          <w:rFonts w:ascii="Times New Roman" w:hAnsi="Times New Roman" w:cs="Times New Roman"/>
          <w:sz w:val="24"/>
          <w:szCs w:val="24"/>
        </w:rPr>
        <w:t>. Ay</w:t>
      </w:r>
      <w:r w:rsidR="00764FCB">
        <w:rPr>
          <w:rFonts w:ascii="Times New Roman" w:hAnsi="Times New Roman" w:cs="Times New Roman"/>
          <w:sz w:val="24"/>
          <w:szCs w:val="24"/>
        </w:rPr>
        <w:t xml:space="preserve">şe </w:t>
      </w:r>
      <w:proofErr w:type="spellStart"/>
      <w:r w:rsidR="00764FCB">
        <w:rPr>
          <w:rFonts w:ascii="Times New Roman" w:hAnsi="Times New Roman" w:cs="Times New Roman"/>
          <w:sz w:val="24"/>
          <w:szCs w:val="24"/>
        </w:rPr>
        <w:t>ŞENOĞLU</w:t>
      </w:r>
      <w:r w:rsidRPr="000A1888">
        <w:rPr>
          <w:rFonts w:ascii="Times New Roman" w:hAnsi="Times New Roman" w:cs="Times New Roman"/>
          <w:sz w:val="24"/>
          <w:szCs w:val="24"/>
        </w:rPr>
        <w:t>’</w:t>
      </w:r>
      <w:r w:rsidR="00764FCB">
        <w:rPr>
          <w:rFonts w:ascii="Times New Roman" w:hAnsi="Times New Roman" w:cs="Times New Roman"/>
          <w:sz w:val="24"/>
          <w:szCs w:val="24"/>
        </w:rPr>
        <w:t>n</w:t>
      </w:r>
      <w:r w:rsidRPr="000A1888">
        <w:rPr>
          <w:rFonts w:ascii="Times New Roman" w:hAnsi="Times New Roman" w:cs="Times New Roman"/>
          <w:sz w:val="24"/>
          <w:szCs w:val="24"/>
        </w:rPr>
        <w:t>a</w:t>
      </w:r>
      <w:proofErr w:type="spellEnd"/>
      <w:r w:rsidR="00764FCB">
        <w:rPr>
          <w:rFonts w:ascii="Times New Roman" w:hAnsi="Times New Roman" w:cs="Times New Roman"/>
          <w:sz w:val="24"/>
          <w:szCs w:val="24"/>
        </w:rPr>
        <w:t xml:space="preserve"> çok </w:t>
      </w:r>
      <w:r w:rsidR="00764FCB" w:rsidRPr="00764FCB">
        <w:rPr>
          <w:rFonts w:ascii="Times New Roman" w:hAnsi="Times New Roman" w:cs="Times New Roman"/>
          <w:sz w:val="24"/>
          <w:szCs w:val="24"/>
        </w:rPr>
        <w:t>teşekkür ederim.</w:t>
      </w:r>
    </w:p>
    <w:p w14:paraId="33F91126" w14:textId="74434EFF" w:rsidR="00D03156" w:rsidRDefault="00D03156" w:rsidP="0014630E">
      <w:pPr>
        <w:spacing w:before="120"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Her</w:t>
      </w:r>
      <w:r w:rsidR="003E485B" w:rsidRPr="002C26AD">
        <w:rPr>
          <w:rFonts w:ascii="Times New Roman" w:hAnsi="Times New Roman" w:cs="Times New Roman"/>
          <w:sz w:val="24"/>
          <w:szCs w:val="24"/>
        </w:rPr>
        <w:t xml:space="preserve"> zaman yanımda olan canım ailem; annem, babam ve kardeşlerime, bu süreçte bana destek oldukları için teşekkür ederim.</w:t>
      </w:r>
    </w:p>
    <w:p w14:paraId="2BCFDDBB" w14:textId="77777777" w:rsidR="00D03156" w:rsidRPr="00D03156" w:rsidRDefault="00D03156" w:rsidP="0014630E">
      <w:pPr>
        <w:spacing w:before="120" w:after="120" w:line="360" w:lineRule="auto"/>
        <w:ind w:firstLine="567"/>
        <w:jc w:val="both"/>
        <w:rPr>
          <w:rFonts w:ascii="Times New Roman" w:hAnsi="Times New Roman" w:cs="Times New Roman"/>
          <w:sz w:val="24"/>
          <w:szCs w:val="24"/>
        </w:rPr>
      </w:pPr>
      <w:r w:rsidRPr="00D03156">
        <w:rPr>
          <w:rFonts w:ascii="Times New Roman" w:hAnsi="Times New Roman" w:cs="Times New Roman"/>
          <w:sz w:val="24"/>
          <w:szCs w:val="24"/>
        </w:rPr>
        <w:t>Tez savunma sürecinde kıymetli vakitlerini ayırarak çalışmamı değerlendiren, yapıcı eleştiri ve önerileriyle tezimin akademik niteliğinin gelişmesine katkı sağlayan değerli jüri üyelerime şükranlarımı sunarım.</w:t>
      </w:r>
    </w:p>
    <w:p w14:paraId="47CBD900" w14:textId="68882174" w:rsidR="00D03156" w:rsidRPr="00D03156" w:rsidRDefault="00D03156" w:rsidP="0014630E">
      <w:pPr>
        <w:spacing w:before="120" w:after="120" w:line="360" w:lineRule="auto"/>
        <w:ind w:firstLine="567"/>
        <w:jc w:val="both"/>
        <w:rPr>
          <w:rFonts w:ascii="Times New Roman" w:hAnsi="Times New Roman" w:cs="Times New Roman"/>
          <w:sz w:val="24"/>
          <w:szCs w:val="24"/>
        </w:rPr>
      </w:pPr>
      <w:r w:rsidRPr="00D03156">
        <w:rPr>
          <w:rFonts w:ascii="Times New Roman" w:hAnsi="Times New Roman" w:cs="Times New Roman"/>
          <w:sz w:val="24"/>
          <w:szCs w:val="24"/>
        </w:rPr>
        <w:t>Araştırmanın yürütülebilmesi için gerekli izinleri sağlayan Aydın İl Sağlık Müdürlüğü’ne ve etik onay sürecindeki destekleri için Aydın Adnan Menderes Üniversitesi Sağlık Bilimleri Fakültesi Girişimsel Olmayan Klinik Araştırmalar Etik Kurulu’na teşekkür ederim.</w:t>
      </w:r>
    </w:p>
    <w:p w14:paraId="411647BF" w14:textId="4978566D" w:rsidR="00D03156" w:rsidRDefault="00D03156" w:rsidP="0014630E">
      <w:pPr>
        <w:spacing w:before="120" w:after="120" w:line="360" w:lineRule="auto"/>
        <w:ind w:firstLine="567"/>
        <w:jc w:val="both"/>
        <w:rPr>
          <w:rFonts w:ascii="Times New Roman" w:hAnsi="Times New Roman" w:cs="Times New Roman"/>
          <w:sz w:val="24"/>
          <w:szCs w:val="24"/>
        </w:rPr>
      </w:pPr>
      <w:r w:rsidRPr="00D03156">
        <w:rPr>
          <w:rFonts w:ascii="Times New Roman" w:hAnsi="Times New Roman" w:cs="Times New Roman"/>
          <w:sz w:val="24"/>
          <w:szCs w:val="24"/>
        </w:rPr>
        <w:t>Bu çalışmanın temelini oluşturan, yoğun çalışma tempoları arasında vakit ayırarak sahadaki kıymetli deneyimlerini benimle paylaşan, Aydın ili Efeler ilçesindeki Aile Sağlığı Merkezlerinde görev yapan tüm ebe ve hemşire meslektaşlarıma en içten teşekkürlerimi borç bilirim</w:t>
      </w:r>
      <w:r>
        <w:rPr>
          <w:rFonts w:ascii="Times New Roman" w:hAnsi="Times New Roman" w:cs="Times New Roman"/>
          <w:sz w:val="24"/>
          <w:szCs w:val="24"/>
        </w:rPr>
        <w:t>.</w:t>
      </w:r>
    </w:p>
    <w:p w14:paraId="7BA827FA" w14:textId="04C5325A" w:rsidR="00D03156" w:rsidRPr="002C26AD" w:rsidRDefault="00D03156" w:rsidP="0014630E">
      <w:pPr>
        <w:spacing w:before="120"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Son olarak bu süreçte akademik veya manevi destekleriyle yanımda olan tüm arkadaşlarıma, beni cesaretlendiren herkese yürekten teşekkür ederim.</w:t>
      </w:r>
    </w:p>
    <w:p w14:paraId="01FCAC7A" w14:textId="0FBBAB98" w:rsidR="003E485B" w:rsidRPr="002C26AD" w:rsidRDefault="003E485B" w:rsidP="0014630E">
      <w:pPr>
        <w:spacing w:after="0" w:line="360" w:lineRule="auto"/>
        <w:ind w:firstLine="567"/>
        <w:jc w:val="both"/>
        <w:rPr>
          <w:rFonts w:ascii="Times New Roman" w:hAnsi="Times New Roman" w:cs="Times New Roman"/>
          <w:sz w:val="24"/>
        </w:rPr>
      </w:pPr>
    </w:p>
    <w:p w14:paraId="2DB2AD1A" w14:textId="1FF943BB" w:rsidR="00F03F68" w:rsidRPr="002C26AD" w:rsidRDefault="00F03F68" w:rsidP="0014630E">
      <w:pPr>
        <w:spacing w:after="0" w:line="360" w:lineRule="auto"/>
        <w:ind w:firstLine="567"/>
        <w:jc w:val="both"/>
        <w:rPr>
          <w:rFonts w:ascii="Times New Roman" w:hAnsi="Times New Roman" w:cs="Times New Roman"/>
          <w:sz w:val="24"/>
        </w:rPr>
      </w:pPr>
    </w:p>
    <w:p w14:paraId="38A82338" w14:textId="17152C30" w:rsidR="00F03F68" w:rsidRPr="002C26AD" w:rsidRDefault="00F03F68" w:rsidP="0014630E">
      <w:pPr>
        <w:spacing w:after="0" w:line="360" w:lineRule="auto"/>
        <w:ind w:firstLine="567"/>
        <w:jc w:val="both"/>
        <w:rPr>
          <w:rFonts w:ascii="Times New Roman" w:hAnsi="Times New Roman" w:cs="Times New Roman"/>
          <w:sz w:val="24"/>
        </w:rPr>
      </w:pPr>
    </w:p>
    <w:p w14:paraId="224CE1D1" w14:textId="51CF00FE" w:rsidR="00F03F68" w:rsidRPr="002C26AD" w:rsidRDefault="00F03F68" w:rsidP="0014630E">
      <w:pPr>
        <w:spacing w:after="0" w:line="360" w:lineRule="auto"/>
        <w:ind w:firstLine="567"/>
        <w:jc w:val="both"/>
        <w:rPr>
          <w:rFonts w:ascii="Times New Roman" w:hAnsi="Times New Roman" w:cs="Times New Roman"/>
          <w:sz w:val="24"/>
        </w:rPr>
      </w:pPr>
      <w:r w:rsidRPr="002C26AD">
        <w:rPr>
          <w:rFonts w:ascii="Times New Roman" w:hAnsi="Times New Roman" w:cs="Times New Roman"/>
          <w:sz w:val="24"/>
        </w:rPr>
        <w:br w:type="page"/>
      </w:r>
    </w:p>
    <w:p w14:paraId="3E7C6968" w14:textId="0DA684B0" w:rsidR="00FF5930" w:rsidRPr="002C26AD" w:rsidRDefault="00DD78D0" w:rsidP="00DB730F">
      <w:pPr>
        <w:pStyle w:val="Balk1"/>
      </w:pPr>
      <w:bookmarkStart w:id="2" w:name="_Toc233369445"/>
      <w:r w:rsidRPr="002C26AD">
        <w:lastRenderedPageBreak/>
        <w:t>İÇİNDEKİLER</w:t>
      </w:r>
      <w:bookmarkEnd w:id="2"/>
    </w:p>
    <w:p w14:paraId="243297CA" w14:textId="77777777" w:rsidR="0087128B" w:rsidRPr="002C26AD" w:rsidRDefault="0087128B" w:rsidP="0014630E">
      <w:pPr>
        <w:pStyle w:val="T1"/>
        <w:spacing w:after="0"/>
        <w:jc w:val="center"/>
        <w:rPr>
          <w:rFonts w:ascii="Times New Roman" w:hAnsi="Times New Roman" w:cs="Times New Roman"/>
          <w:bCs/>
          <w:sz w:val="24"/>
          <w:szCs w:val="24"/>
        </w:rPr>
      </w:pPr>
    </w:p>
    <w:p w14:paraId="7866A21F" w14:textId="77777777" w:rsidR="0087128B" w:rsidRPr="00A21BBC" w:rsidRDefault="0087128B" w:rsidP="007A5BDB">
      <w:pPr>
        <w:pStyle w:val="T1"/>
        <w:spacing w:before="120" w:after="120"/>
        <w:jc w:val="center"/>
        <w:rPr>
          <w:rFonts w:ascii="Times New Roman" w:hAnsi="Times New Roman" w:cs="Times New Roman"/>
          <w:bCs/>
          <w:sz w:val="24"/>
          <w:szCs w:val="24"/>
        </w:rPr>
      </w:pPr>
    </w:p>
    <w:p w14:paraId="3E081117" w14:textId="3857DC38" w:rsidR="00A21BBC" w:rsidRPr="00A21BBC" w:rsidRDefault="00DD78D0">
      <w:pPr>
        <w:pStyle w:val="T1"/>
        <w:rPr>
          <w:rFonts w:ascii="Times New Roman" w:eastAsiaTheme="minorEastAsia" w:hAnsi="Times New Roman" w:cs="Times New Roman"/>
          <w:bCs/>
          <w:noProof/>
          <w:kern w:val="2"/>
          <w:sz w:val="24"/>
          <w:szCs w:val="24"/>
          <w:lang w:eastAsia="tr-TR"/>
          <w14:ligatures w14:val="standardContextual"/>
        </w:rPr>
      </w:pPr>
      <w:r w:rsidRPr="00A21BBC">
        <w:rPr>
          <w:rFonts w:ascii="Times New Roman" w:hAnsi="Times New Roman" w:cs="Times New Roman"/>
          <w:bCs/>
          <w:sz w:val="24"/>
          <w:szCs w:val="24"/>
        </w:rPr>
        <w:fldChar w:fldCharType="begin"/>
      </w:r>
      <w:r w:rsidRPr="00A21BBC">
        <w:rPr>
          <w:rFonts w:ascii="Times New Roman" w:hAnsi="Times New Roman" w:cs="Times New Roman"/>
          <w:bCs/>
          <w:sz w:val="24"/>
          <w:szCs w:val="24"/>
        </w:rPr>
        <w:instrText xml:space="preserve"> TOC \o "1-3" \h \z \u </w:instrText>
      </w:r>
      <w:r w:rsidRPr="00A21BBC">
        <w:rPr>
          <w:rFonts w:ascii="Times New Roman" w:hAnsi="Times New Roman" w:cs="Times New Roman"/>
          <w:bCs/>
          <w:sz w:val="24"/>
          <w:szCs w:val="24"/>
        </w:rPr>
        <w:fldChar w:fldCharType="separate"/>
      </w:r>
      <w:hyperlink w:anchor="_Toc233369443" w:history="1">
        <w:r w:rsidR="00A21BBC" w:rsidRPr="00A21BBC">
          <w:rPr>
            <w:rStyle w:val="Kpr"/>
            <w:rFonts w:ascii="Times New Roman" w:hAnsi="Times New Roman" w:cs="Times New Roman"/>
            <w:bCs/>
            <w:noProof/>
            <w:sz w:val="24"/>
            <w:szCs w:val="24"/>
          </w:rPr>
          <w:t>KABUL VE ONAY</w:t>
        </w:r>
        <w:r w:rsidR="00A21BBC" w:rsidRPr="00A21BBC">
          <w:rPr>
            <w:rFonts w:ascii="Times New Roman" w:hAnsi="Times New Roman" w:cs="Times New Roman"/>
            <w:bCs/>
            <w:noProof/>
            <w:webHidden/>
            <w:sz w:val="24"/>
            <w:szCs w:val="24"/>
          </w:rPr>
          <w:tab/>
        </w:r>
        <w:r w:rsidR="00A21BBC" w:rsidRPr="00A21BBC">
          <w:rPr>
            <w:rFonts w:ascii="Times New Roman" w:hAnsi="Times New Roman" w:cs="Times New Roman"/>
            <w:bCs/>
            <w:noProof/>
            <w:webHidden/>
            <w:sz w:val="24"/>
            <w:szCs w:val="24"/>
          </w:rPr>
          <w:fldChar w:fldCharType="begin"/>
        </w:r>
        <w:r w:rsidR="00A21BBC" w:rsidRPr="00A21BBC">
          <w:rPr>
            <w:rFonts w:ascii="Times New Roman" w:hAnsi="Times New Roman" w:cs="Times New Roman"/>
            <w:bCs/>
            <w:noProof/>
            <w:webHidden/>
            <w:sz w:val="24"/>
            <w:szCs w:val="24"/>
          </w:rPr>
          <w:instrText xml:space="preserve"> PAGEREF _Toc233369443 \h </w:instrText>
        </w:r>
        <w:r w:rsidR="00A21BBC" w:rsidRPr="00A21BBC">
          <w:rPr>
            <w:rFonts w:ascii="Times New Roman" w:hAnsi="Times New Roman" w:cs="Times New Roman"/>
            <w:bCs/>
            <w:noProof/>
            <w:webHidden/>
            <w:sz w:val="24"/>
            <w:szCs w:val="24"/>
          </w:rPr>
        </w:r>
        <w:r w:rsidR="00A21BBC" w:rsidRPr="00A21BBC">
          <w:rPr>
            <w:rFonts w:ascii="Times New Roman" w:hAnsi="Times New Roman" w:cs="Times New Roman"/>
            <w:bCs/>
            <w:noProof/>
            <w:webHidden/>
            <w:sz w:val="24"/>
            <w:szCs w:val="24"/>
          </w:rPr>
          <w:fldChar w:fldCharType="separate"/>
        </w:r>
        <w:r w:rsidR="00A21BBC" w:rsidRPr="00A21BBC">
          <w:rPr>
            <w:rFonts w:ascii="Times New Roman" w:hAnsi="Times New Roman" w:cs="Times New Roman"/>
            <w:bCs/>
            <w:noProof/>
            <w:webHidden/>
            <w:sz w:val="24"/>
            <w:szCs w:val="24"/>
          </w:rPr>
          <w:t>i</w:t>
        </w:r>
        <w:r w:rsidR="00A21BBC" w:rsidRPr="00A21BBC">
          <w:rPr>
            <w:rFonts w:ascii="Times New Roman" w:hAnsi="Times New Roman" w:cs="Times New Roman"/>
            <w:bCs/>
            <w:noProof/>
            <w:webHidden/>
            <w:sz w:val="24"/>
            <w:szCs w:val="24"/>
          </w:rPr>
          <w:fldChar w:fldCharType="end"/>
        </w:r>
      </w:hyperlink>
    </w:p>
    <w:p w14:paraId="568465F0" w14:textId="54FA3AAE"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44" w:history="1">
        <w:r w:rsidRPr="00A21BBC">
          <w:rPr>
            <w:rStyle w:val="Kpr"/>
            <w:rFonts w:ascii="Times New Roman" w:hAnsi="Times New Roman" w:cs="Times New Roman"/>
            <w:bCs/>
            <w:noProof/>
            <w:sz w:val="24"/>
            <w:szCs w:val="24"/>
          </w:rPr>
          <w:t>TEŞEKKÜR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_Toc233369444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ii</w:t>
        </w:r>
        <w:r w:rsidRPr="00A21BBC">
          <w:rPr>
            <w:rFonts w:ascii="Times New Roman" w:hAnsi="Times New Roman" w:cs="Times New Roman"/>
            <w:bCs/>
            <w:noProof/>
            <w:webHidden/>
            <w:sz w:val="24"/>
            <w:szCs w:val="24"/>
          </w:rPr>
          <w:fldChar w:fldCharType="end"/>
        </w:r>
      </w:hyperlink>
    </w:p>
    <w:p w14:paraId="30478613" w14:textId="7BC41AB8"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45" w:history="1">
        <w:r w:rsidRPr="00A21BBC">
          <w:rPr>
            <w:rStyle w:val="Kpr"/>
            <w:rFonts w:ascii="Times New Roman" w:hAnsi="Times New Roman" w:cs="Times New Roman"/>
            <w:bCs/>
            <w:noProof/>
            <w:sz w:val="24"/>
            <w:szCs w:val="24"/>
          </w:rPr>
          <w:t>İÇİNDEKİLER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_Toc233369445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iii</w:t>
        </w:r>
        <w:r w:rsidRPr="00A21BBC">
          <w:rPr>
            <w:rFonts w:ascii="Times New Roman" w:hAnsi="Times New Roman" w:cs="Times New Roman"/>
            <w:bCs/>
            <w:noProof/>
            <w:webHidden/>
            <w:sz w:val="24"/>
            <w:szCs w:val="24"/>
          </w:rPr>
          <w:fldChar w:fldCharType="end"/>
        </w:r>
      </w:hyperlink>
    </w:p>
    <w:p w14:paraId="42EF513B" w14:textId="55AF12CD"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46" w:history="1">
        <w:r w:rsidRPr="00A21BBC">
          <w:rPr>
            <w:rStyle w:val="Kpr"/>
            <w:rFonts w:ascii="Times New Roman" w:hAnsi="Times New Roman" w:cs="Times New Roman"/>
            <w:bCs/>
            <w:noProof/>
            <w:sz w:val="24"/>
            <w:szCs w:val="24"/>
          </w:rPr>
          <w:t>KISALTMALAR DİZİNİ</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_Toc233369446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vi</w:t>
        </w:r>
        <w:r w:rsidRPr="00A21BBC">
          <w:rPr>
            <w:rFonts w:ascii="Times New Roman" w:hAnsi="Times New Roman" w:cs="Times New Roman"/>
            <w:bCs/>
            <w:noProof/>
            <w:webHidden/>
            <w:sz w:val="24"/>
            <w:szCs w:val="24"/>
          </w:rPr>
          <w:fldChar w:fldCharType="end"/>
        </w:r>
      </w:hyperlink>
    </w:p>
    <w:p w14:paraId="720C2577" w14:textId="654CA6C2"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47" w:history="1">
        <w:r w:rsidRPr="00A21BBC">
          <w:rPr>
            <w:rStyle w:val="Kpr"/>
            <w:rFonts w:ascii="Times New Roman" w:hAnsi="Times New Roman" w:cs="Times New Roman"/>
            <w:bCs/>
            <w:noProof/>
            <w:sz w:val="24"/>
            <w:szCs w:val="24"/>
          </w:rPr>
          <w:t>TABLOLAR DİZİNİ</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_Toc233369447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vii</w:t>
        </w:r>
        <w:r w:rsidRPr="00A21BBC">
          <w:rPr>
            <w:rFonts w:ascii="Times New Roman" w:hAnsi="Times New Roman" w:cs="Times New Roman"/>
            <w:bCs/>
            <w:noProof/>
            <w:webHidden/>
            <w:sz w:val="24"/>
            <w:szCs w:val="24"/>
          </w:rPr>
          <w:fldChar w:fldCharType="end"/>
        </w:r>
      </w:hyperlink>
    </w:p>
    <w:p w14:paraId="570628AF" w14:textId="31B8264E"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48" w:history="1">
        <w:r w:rsidRPr="00A21BBC">
          <w:rPr>
            <w:rStyle w:val="Kpr"/>
            <w:rFonts w:ascii="Times New Roman" w:hAnsi="Times New Roman" w:cs="Times New Roman"/>
            <w:bCs/>
            <w:noProof/>
            <w:sz w:val="24"/>
            <w:szCs w:val="24"/>
          </w:rPr>
          <w:t>ÖZET</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_Toc233369448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viii</w:t>
        </w:r>
        <w:r w:rsidRPr="00A21BBC">
          <w:rPr>
            <w:rFonts w:ascii="Times New Roman" w:hAnsi="Times New Roman" w:cs="Times New Roman"/>
            <w:bCs/>
            <w:noProof/>
            <w:webHidden/>
            <w:sz w:val="24"/>
            <w:szCs w:val="24"/>
          </w:rPr>
          <w:fldChar w:fldCharType="end"/>
        </w:r>
      </w:hyperlink>
    </w:p>
    <w:p w14:paraId="2253B57E" w14:textId="70179CC4"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49" w:history="1">
        <w:r w:rsidRPr="00A21BBC">
          <w:rPr>
            <w:rStyle w:val="Kpr"/>
            <w:rFonts w:ascii="Times New Roman" w:hAnsi="Times New Roman" w:cs="Times New Roman"/>
            <w:bCs/>
            <w:noProof/>
            <w:sz w:val="24"/>
            <w:szCs w:val="24"/>
          </w:rPr>
          <w:t>ABSTRACT</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_Toc233369449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ix</w:t>
        </w:r>
        <w:r w:rsidRPr="00A21BBC">
          <w:rPr>
            <w:rFonts w:ascii="Times New Roman" w:hAnsi="Times New Roman" w:cs="Times New Roman"/>
            <w:bCs/>
            <w:noProof/>
            <w:webHidden/>
            <w:sz w:val="24"/>
            <w:szCs w:val="24"/>
          </w:rPr>
          <w:fldChar w:fldCharType="end"/>
        </w:r>
      </w:hyperlink>
    </w:p>
    <w:p w14:paraId="0066562E" w14:textId="164269A9"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50" w:history="1">
        <w:r w:rsidRPr="00A21BBC">
          <w:rPr>
            <w:rStyle w:val="Kpr"/>
            <w:rFonts w:ascii="Times New Roman" w:hAnsi="Times New Roman" w:cs="Times New Roman"/>
            <w:bCs/>
            <w:noProof/>
            <w:sz w:val="24"/>
            <w:szCs w:val="24"/>
          </w:rPr>
          <w:t>1. GİRİŞ</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_Toc233369450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w:t>
        </w:r>
        <w:r w:rsidRPr="00A21BBC">
          <w:rPr>
            <w:rFonts w:ascii="Times New Roman" w:hAnsi="Times New Roman" w:cs="Times New Roman"/>
            <w:bCs/>
            <w:noProof/>
            <w:webHidden/>
            <w:sz w:val="24"/>
            <w:szCs w:val="24"/>
          </w:rPr>
          <w:fldChar w:fldCharType="end"/>
        </w:r>
      </w:hyperlink>
    </w:p>
    <w:p w14:paraId="7104C70C" w14:textId="791B12AF" w:rsidR="00A21BBC" w:rsidRPr="00A21BBC" w:rsidRDefault="00A21BBC" w:rsidP="00A21BBC">
      <w:pPr>
        <w:pStyle w:val="T2"/>
        <w:ind w:left="0"/>
        <w:rPr>
          <w:rFonts w:eastAsiaTheme="minorEastAsia"/>
          <w:b w:val="0"/>
          <w:kern w:val="2"/>
          <w:lang w:eastAsia="tr-TR"/>
          <w14:ligatures w14:val="standardContextual"/>
        </w:rPr>
      </w:pPr>
      <w:hyperlink w:anchor="_Toc233369451" w:history="1">
        <w:r w:rsidRPr="00A21BBC">
          <w:rPr>
            <w:rStyle w:val="Kpr"/>
            <w:b w:val="0"/>
          </w:rPr>
          <w:t>1.1. Amaç ve Araştırma Soruları</w:t>
        </w:r>
        <w:r w:rsidRPr="00A21BBC">
          <w:rPr>
            <w:b w:val="0"/>
            <w:webHidden/>
          </w:rPr>
          <w:tab/>
        </w:r>
        <w:r w:rsidRPr="00A21BBC">
          <w:rPr>
            <w:b w:val="0"/>
            <w:webHidden/>
          </w:rPr>
          <w:fldChar w:fldCharType="begin"/>
        </w:r>
        <w:r w:rsidRPr="00A21BBC">
          <w:rPr>
            <w:b w:val="0"/>
            <w:webHidden/>
          </w:rPr>
          <w:instrText xml:space="preserve"> PAGEREF _Toc233369451 \h </w:instrText>
        </w:r>
        <w:r w:rsidRPr="00A21BBC">
          <w:rPr>
            <w:b w:val="0"/>
            <w:webHidden/>
          </w:rPr>
        </w:r>
        <w:r w:rsidRPr="00A21BBC">
          <w:rPr>
            <w:b w:val="0"/>
            <w:webHidden/>
          </w:rPr>
          <w:fldChar w:fldCharType="separate"/>
        </w:r>
        <w:r w:rsidRPr="00A21BBC">
          <w:rPr>
            <w:b w:val="0"/>
            <w:webHidden/>
          </w:rPr>
          <w:t>4</w:t>
        </w:r>
        <w:r w:rsidRPr="00A21BBC">
          <w:rPr>
            <w:b w:val="0"/>
            <w:webHidden/>
          </w:rPr>
          <w:fldChar w:fldCharType="end"/>
        </w:r>
      </w:hyperlink>
    </w:p>
    <w:p w14:paraId="5F551B3C" w14:textId="4B0C9F62"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52" w:history="1">
        <w:r w:rsidRPr="00A21BBC">
          <w:rPr>
            <w:rStyle w:val="Kpr"/>
            <w:rFonts w:ascii="Times New Roman" w:hAnsi="Times New Roman" w:cs="Times New Roman"/>
            <w:bCs/>
            <w:noProof/>
            <w:sz w:val="24"/>
            <w:szCs w:val="24"/>
          </w:rPr>
          <w:t>2. GENEL BİLGİLER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_Toc233369452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6</w:t>
        </w:r>
        <w:r w:rsidRPr="00A21BBC">
          <w:rPr>
            <w:rFonts w:ascii="Times New Roman" w:hAnsi="Times New Roman" w:cs="Times New Roman"/>
            <w:bCs/>
            <w:noProof/>
            <w:webHidden/>
            <w:sz w:val="24"/>
            <w:szCs w:val="24"/>
          </w:rPr>
          <w:fldChar w:fldCharType="end"/>
        </w:r>
      </w:hyperlink>
    </w:p>
    <w:p w14:paraId="5F02A908" w14:textId="69280393" w:rsidR="00A21BBC" w:rsidRPr="00A21BBC" w:rsidRDefault="00A21BBC" w:rsidP="00A21BBC">
      <w:pPr>
        <w:pStyle w:val="T2"/>
        <w:ind w:left="0"/>
        <w:rPr>
          <w:rFonts w:eastAsiaTheme="minorEastAsia"/>
          <w:b w:val="0"/>
          <w:kern w:val="2"/>
          <w:lang w:eastAsia="tr-TR"/>
          <w14:ligatures w14:val="standardContextual"/>
        </w:rPr>
      </w:pPr>
      <w:hyperlink w:anchor="_Toc233369453" w:history="1">
        <w:r w:rsidRPr="00A21BBC">
          <w:rPr>
            <w:rStyle w:val="Kpr"/>
            <w:b w:val="0"/>
          </w:rPr>
          <w:t>2.1. Emzirmenin Tanımı ve Önemi</w:t>
        </w:r>
        <w:r w:rsidRPr="00A21BBC">
          <w:rPr>
            <w:b w:val="0"/>
            <w:webHidden/>
          </w:rPr>
          <w:tab/>
        </w:r>
        <w:r w:rsidRPr="00A21BBC">
          <w:rPr>
            <w:b w:val="0"/>
            <w:webHidden/>
          </w:rPr>
          <w:fldChar w:fldCharType="begin"/>
        </w:r>
        <w:r w:rsidRPr="00A21BBC">
          <w:rPr>
            <w:b w:val="0"/>
            <w:webHidden/>
          </w:rPr>
          <w:instrText xml:space="preserve"> PAGEREF _Toc233369453 \h </w:instrText>
        </w:r>
        <w:r w:rsidRPr="00A21BBC">
          <w:rPr>
            <w:b w:val="0"/>
            <w:webHidden/>
          </w:rPr>
        </w:r>
        <w:r w:rsidRPr="00A21BBC">
          <w:rPr>
            <w:b w:val="0"/>
            <w:webHidden/>
          </w:rPr>
          <w:fldChar w:fldCharType="separate"/>
        </w:r>
        <w:r w:rsidRPr="00A21BBC">
          <w:rPr>
            <w:b w:val="0"/>
            <w:webHidden/>
          </w:rPr>
          <w:t>6</w:t>
        </w:r>
        <w:r w:rsidRPr="00A21BBC">
          <w:rPr>
            <w:b w:val="0"/>
            <w:webHidden/>
          </w:rPr>
          <w:fldChar w:fldCharType="end"/>
        </w:r>
      </w:hyperlink>
    </w:p>
    <w:p w14:paraId="041B88C1" w14:textId="7FB4670F" w:rsidR="00A21BBC" w:rsidRPr="00A21BBC" w:rsidRDefault="00A21BBC" w:rsidP="00A21BBC">
      <w:pPr>
        <w:pStyle w:val="T2"/>
        <w:ind w:left="0"/>
        <w:rPr>
          <w:rFonts w:eastAsiaTheme="minorEastAsia"/>
          <w:b w:val="0"/>
          <w:kern w:val="2"/>
          <w:lang w:eastAsia="tr-TR"/>
          <w14:ligatures w14:val="standardContextual"/>
        </w:rPr>
      </w:pPr>
      <w:hyperlink w:anchor="_Toc233369454" w:history="1">
        <w:r w:rsidRPr="00A21BBC">
          <w:rPr>
            <w:rStyle w:val="Kpr"/>
            <w:b w:val="0"/>
          </w:rPr>
          <w:t>2.2. Emzirmenin Anne Açısından Yararları</w:t>
        </w:r>
        <w:r w:rsidRPr="00A21BBC">
          <w:rPr>
            <w:b w:val="0"/>
            <w:webHidden/>
          </w:rPr>
          <w:tab/>
        </w:r>
        <w:r w:rsidRPr="00A21BBC">
          <w:rPr>
            <w:b w:val="0"/>
            <w:webHidden/>
          </w:rPr>
          <w:fldChar w:fldCharType="begin"/>
        </w:r>
        <w:r w:rsidRPr="00A21BBC">
          <w:rPr>
            <w:b w:val="0"/>
            <w:webHidden/>
          </w:rPr>
          <w:instrText xml:space="preserve"> PAGEREF _Toc233369454 \h </w:instrText>
        </w:r>
        <w:r w:rsidRPr="00A21BBC">
          <w:rPr>
            <w:b w:val="0"/>
            <w:webHidden/>
          </w:rPr>
        </w:r>
        <w:r w:rsidRPr="00A21BBC">
          <w:rPr>
            <w:b w:val="0"/>
            <w:webHidden/>
          </w:rPr>
          <w:fldChar w:fldCharType="separate"/>
        </w:r>
        <w:r w:rsidRPr="00A21BBC">
          <w:rPr>
            <w:b w:val="0"/>
            <w:webHidden/>
          </w:rPr>
          <w:t>7</w:t>
        </w:r>
        <w:r w:rsidRPr="00A21BBC">
          <w:rPr>
            <w:b w:val="0"/>
            <w:webHidden/>
          </w:rPr>
          <w:fldChar w:fldCharType="end"/>
        </w:r>
      </w:hyperlink>
    </w:p>
    <w:p w14:paraId="2F59F65B" w14:textId="7DD6DBB9" w:rsidR="00A21BBC" w:rsidRPr="00A21BBC" w:rsidRDefault="00A21BBC" w:rsidP="00A21BBC">
      <w:pPr>
        <w:pStyle w:val="T2"/>
        <w:ind w:left="0"/>
        <w:rPr>
          <w:rFonts w:eastAsiaTheme="minorEastAsia"/>
          <w:b w:val="0"/>
          <w:kern w:val="2"/>
          <w:lang w:eastAsia="tr-TR"/>
          <w14:ligatures w14:val="standardContextual"/>
        </w:rPr>
      </w:pPr>
      <w:hyperlink w:anchor="_Toc233369455" w:history="1">
        <w:r w:rsidRPr="00A21BBC">
          <w:rPr>
            <w:rStyle w:val="Kpr"/>
            <w:b w:val="0"/>
          </w:rPr>
          <w:t>2.3. Emzirmenin Yenidoğan ve Bebekler Açısından Yararları</w:t>
        </w:r>
        <w:r w:rsidRPr="00A21BBC">
          <w:rPr>
            <w:b w:val="0"/>
            <w:webHidden/>
          </w:rPr>
          <w:tab/>
        </w:r>
        <w:r w:rsidRPr="00A21BBC">
          <w:rPr>
            <w:b w:val="0"/>
            <w:webHidden/>
          </w:rPr>
          <w:fldChar w:fldCharType="begin"/>
        </w:r>
        <w:r w:rsidRPr="00A21BBC">
          <w:rPr>
            <w:b w:val="0"/>
            <w:webHidden/>
          </w:rPr>
          <w:instrText xml:space="preserve"> PAGEREF _Toc233369455 \h </w:instrText>
        </w:r>
        <w:r w:rsidRPr="00A21BBC">
          <w:rPr>
            <w:b w:val="0"/>
            <w:webHidden/>
          </w:rPr>
        </w:r>
        <w:r w:rsidRPr="00A21BBC">
          <w:rPr>
            <w:b w:val="0"/>
            <w:webHidden/>
          </w:rPr>
          <w:fldChar w:fldCharType="separate"/>
        </w:r>
        <w:r w:rsidRPr="00A21BBC">
          <w:rPr>
            <w:b w:val="0"/>
            <w:webHidden/>
          </w:rPr>
          <w:t>8</w:t>
        </w:r>
        <w:r w:rsidRPr="00A21BBC">
          <w:rPr>
            <w:b w:val="0"/>
            <w:webHidden/>
          </w:rPr>
          <w:fldChar w:fldCharType="end"/>
        </w:r>
      </w:hyperlink>
    </w:p>
    <w:p w14:paraId="294CDB46" w14:textId="568258AE" w:rsidR="00A21BBC" w:rsidRPr="00A21BBC" w:rsidRDefault="00A21BBC" w:rsidP="00A21BBC">
      <w:pPr>
        <w:pStyle w:val="T2"/>
        <w:ind w:left="0"/>
        <w:rPr>
          <w:rFonts w:eastAsiaTheme="minorEastAsia"/>
          <w:b w:val="0"/>
          <w:kern w:val="2"/>
          <w:lang w:eastAsia="tr-TR"/>
          <w14:ligatures w14:val="standardContextual"/>
        </w:rPr>
      </w:pPr>
      <w:hyperlink w:anchor="_Toc233369456" w:history="1">
        <w:r w:rsidRPr="00A21BBC">
          <w:rPr>
            <w:rStyle w:val="Kpr"/>
            <w:b w:val="0"/>
          </w:rPr>
          <w:t>2.4. Emzirmenin Prevalansı ile ilgili Veriler</w:t>
        </w:r>
        <w:r w:rsidRPr="00A21BBC">
          <w:rPr>
            <w:b w:val="0"/>
            <w:webHidden/>
          </w:rPr>
          <w:tab/>
        </w:r>
        <w:r w:rsidRPr="00A21BBC">
          <w:rPr>
            <w:b w:val="0"/>
            <w:webHidden/>
          </w:rPr>
          <w:fldChar w:fldCharType="begin"/>
        </w:r>
        <w:r w:rsidRPr="00A21BBC">
          <w:rPr>
            <w:b w:val="0"/>
            <w:webHidden/>
          </w:rPr>
          <w:instrText xml:space="preserve"> PAGEREF _Toc233369456 \h </w:instrText>
        </w:r>
        <w:r w:rsidRPr="00A21BBC">
          <w:rPr>
            <w:b w:val="0"/>
            <w:webHidden/>
          </w:rPr>
        </w:r>
        <w:r w:rsidRPr="00A21BBC">
          <w:rPr>
            <w:b w:val="0"/>
            <w:webHidden/>
          </w:rPr>
          <w:fldChar w:fldCharType="separate"/>
        </w:r>
        <w:r w:rsidRPr="00A21BBC">
          <w:rPr>
            <w:b w:val="0"/>
            <w:webHidden/>
          </w:rPr>
          <w:t>8</w:t>
        </w:r>
        <w:r w:rsidRPr="00A21BBC">
          <w:rPr>
            <w:b w:val="0"/>
            <w:webHidden/>
          </w:rPr>
          <w:fldChar w:fldCharType="end"/>
        </w:r>
      </w:hyperlink>
    </w:p>
    <w:p w14:paraId="0484DA95" w14:textId="122DED2D" w:rsidR="00A21BBC" w:rsidRPr="00A21BBC" w:rsidRDefault="00A21BBC" w:rsidP="00A21BBC">
      <w:pPr>
        <w:pStyle w:val="T2"/>
        <w:ind w:left="0"/>
        <w:rPr>
          <w:rFonts w:eastAsiaTheme="minorEastAsia"/>
          <w:b w:val="0"/>
          <w:kern w:val="2"/>
          <w:lang w:eastAsia="tr-TR"/>
          <w14:ligatures w14:val="standardContextual"/>
        </w:rPr>
      </w:pPr>
      <w:hyperlink w:anchor="_Toc233369457" w:history="1">
        <w:r w:rsidRPr="00A21BBC">
          <w:rPr>
            <w:rStyle w:val="Kpr"/>
            <w:b w:val="0"/>
          </w:rPr>
          <w:t>2.5. Emzirme Problemleri ve Zorluklar</w:t>
        </w:r>
        <w:r w:rsidRPr="00A21BBC">
          <w:rPr>
            <w:b w:val="0"/>
            <w:webHidden/>
          </w:rPr>
          <w:tab/>
        </w:r>
        <w:r w:rsidRPr="00A21BBC">
          <w:rPr>
            <w:b w:val="0"/>
            <w:webHidden/>
          </w:rPr>
          <w:fldChar w:fldCharType="begin"/>
        </w:r>
        <w:r w:rsidRPr="00A21BBC">
          <w:rPr>
            <w:b w:val="0"/>
            <w:webHidden/>
          </w:rPr>
          <w:instrText xml:space="preserve"> PAGEREF _Toc233369457 \h </w:instrText>
        </w:r>
        <w:r w:rsidRPr="00A21BBC">
          <w:rPr>
            <w:b w:val="0"/>
            <w:webHidden/>
          </w:rPr>
        </w:r>
        <w:r w:rsidRPr="00A21BBC">
          <w:rPr>
            <w:b w:val="0"/>
            <w:webHidden/>
          </w:rPr>
          <w:fldChar w:fldCharType="separate"/>
        </w:r>
        <w:r w:rsidRPr="00A21BBC">
          <w:rPr>
            <w:b w:val="0"/>
            <w:webHidden/>
          </w:rPr>
          <w:t>10</w:t>
        </w:r>
        <w:r w:rsidRPr="00A21BBC">
          <w:rPr>
            <w:b w:val="0"/>
            <w:webHidden/>
          </w:rPr>
          <w:fldChar w:fldCharType="end"/>
        </w:r>
      </w:hyperlink>
    </w:p>
    <w:p w14:paraId="77C24AE9" w14:textId="58604BEA"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58" w:history="1">
        <w:r w:rsidRPr="00A21BBC">
          <w:rPr>
            <w:rStyle w:val="Kpr"/>
            <w:rFonts w:ascii="Times New Roman" w:hAnsi="Times New Roman" w:cs="Times New Roman"/>
            <w:bCs/>
            <w:noProof/>
            <w:sz w:val="24"/>
            <w:szCs w:val="24"/>
          </w:rPr>
          <w:t>2.5.1. Fizyolojik Problemler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_Toc233369458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11</w:t>
        </w:r>
        <w:r w:rsidRPr="00A21BBC">
          <w:rPr>
            <w:rFonts w:ascii="Times New Roman" w:hAnsi="Times New Roman" w:cs="Times New Roman"/>
            <w:bCs/>
            <w:noProof/>
            <w:webHidden/>
            <w:sz w:val="24"/>
            <w:szCs w:val="24"/>
          </w:rPr>
          <w:fldChar w:fldCharType="end"/>
        </w:r>
      </w:hyperlink>
    </w:p>
    <w:p w14:paraId="73C0C31A" w14:textId="08C6D5F2"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59" w:history="1">
        <w:r w:rsidRPr="00A21BBC">
          <w:rPr>
            <w:rStyle w:val="Kpr"/>
            <w:rFonts w:ascii="Times New Roman" w:hAnsi="Times New Roman" w:cs="Times New Roman"/>
            <w:bCs/>
            <w:noProof/>
            <w:sz w:val="24"/>
            <w:szCs w:val="24"/>
          </w:rPr>
          <w:t>2.5.2. Psikososyal Problemler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_Toc233369459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12</w:t>
        </w:r>
        <w:r w:rsidRPr="00A21BBC">
          <w:rPr>
            <w:rFonts w:ascii="Times New Roman" w:hAnsi="Times New Roman" w:cs="Times New Roman"/>
            <w:bCs/>
            <w:noProof/>
            <w:webHidden/>
            <w:sz w:val="24"/>
            <w:szCs w:val="24"/>
          </w:rPr>
          <w:fldChar w:fldCharType="end"/>
        </w:r>
      </w:hyperlink>
    </w:p>
    <w:p w14:paraId="4509C364" w14:textId="5D0D190F"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60" w:history="1">
        <w:r w:rsidRPr="00A21BBC">
          <w:rPr>
            <w:rStyle w:val="Kpr"/>
            <w:rFonts w:ascii="Times New Roman" w:hAnsi="Times New Roman" w:cs="Times New Roman"/>
            <w:bCs/>
            <w:noProof/>
            <w:sz w:val="24"/>
            <w:szCs w:val="24"/>
          </w:rPr>
          <w:t>2.5.3. Çevresel ve Sosyoekonomik Problemler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_Toc233369460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13</w:t>
        </w:r>
        <w:r w:rsidRPr="00A21BBC">
          <w:rPr>
            <w:rFonts w:ascii="Times New Roman" w:hAnsi="Times New Roman" w:cs="Times New Roman"/>
            <w:bCs/>
            <w:noProof/>
            <w:webHidden/>
            <w:sz w:val="24"/>
            <w:szCs w:val="24"/>
          </w:rPr>
          <w:fldChar w:fldCharType="end"/>
        </w:r>
      </w:hyperlink>
    </w:p>
    <w:p w14:paraId="2299B26A" w14:textId="0F6C3A08"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61" w:history="1">
        <w:r w:rsidRPr="00A21BBC">
          <w:rPr>
            <w:rStyle w:val="Kpr"/>
            <w:rFonts w:ascii="Times New Roman" w:hAnsi="Times New Roman" w:cs="Times New Roman"/>
            <w:bCs/>
            <w:noProof/>
            <w:sz w:val="24"/>
            <w:szCs w:val="24"/>
          </w:rPr>
          <w:t>2.5.4. Sağlık Profesyonelleri ile İlgili Problemler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_Toc233369461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14</w:t>
        </w:r>
        <w:r w:rsidRPr="00A21BBC">
          <w:rPr>
            <w:rFonts w:ascii="Times New Roman" w:hAnsi="Times New Roman" w:cs="Times New Roman"/>
            <w:bCs/>
            <w:noProof/>
            <w:webHidden/>
            <w:sz w:val="24"/>
            <w:szCs w:val="24"/>
          </w:rPr>
          <w:fldChar w:fldCharType="end"/>
        </w:r>
      </w:hyperlink>
    </w:p>
    <w:p w14:paraId="7D5E533D" w14:textId="4967EA24" w:rsidR="00A21BBC" w:rsidRPr="00A21BBC" w:rsidRDefault="00A21BBC" w:rsidP="00A21BBC">
      <w:pPr>
        <w:pStyle w:val="T2"/>
        <w:ind w:left="0"/>
        <w:rPr>
          <w:rFonts w:eastAsiaTheme="minorEastAsia"/>
          <w:b w:val="0"/>
          <w:kern w:val="2"/>
          <w:lang w:eastAsia="tr-TR"/>
          <w14:ligatures w14:val="standardContextual"/>
        </w:rPr>
      </w:pPr>
      <w:hyperlink w:anchor="_Toc233369462" w:history="1">
        <w:r w:rsidRPr="00A21BBC">
          <w:rPr>
            <w:rStyle w:val="Kpr"/>
            <w:b w:val="0"/>
          </w:rPr>
          <w:t>2.6. Ebelerin Rolü ve Yaklaşımları</w:t>
        </w:r>
        <w:r w:rsidRPr="00A21BBC">
          <w:rPr>
            <w:b w:val="0"/>
            <w:webHidden/>
          </w:rPr>
          <w:tab/>
        </w:r>
        <w:r w:rsidRPr="00A21BBC">
          <w:rPr>
            <w:b w:val="0"/>
            <w:webHidden/>
          </w:rPr>
          <w:fldChar w:fldCharType="begin"/>
        </w:r>
        <w:r w:rsidRPr="00A21BBC">
          <w:rPr>
            <w:b w:val="0"/>
            <w:webHidden/>
          </w:rPr>
          <w:instrText xml:space="preserve"> PAGEREF _Toc233369462 \h </w:instrText>
        </w:r>
        <w:r w:rsidRPr="00A21BBC">
          <w:rPr>
            <w:b w:val="0"/>
            <w:webHidden/>
          </w:rPr>
        </w:r>
        <w:r w:rsidRPr="00A21BBC">
          <w:rPr>
            <w:b w:val="0"/>
            <w:webHidden/>
          </w:rPr>
          <w:fldChar w:fldCharType="separate"/>
        </w:r>
        <w:r w:rsidRPr="00A21BBC">
          <w:rPr>
            <w:b w:val="0"/>
            <w:webHidden/>
          </w:rPr>
          <w:t>16</w:t>
        </w:r>
        <w:r w:rsidRPr="00A21BBC">
          <w:rPr>
            <w:b w:val="0"/>
            <w:webHidden/>
          </w:rPr>
          <w:fldChar w:fldCharType="end"/>
        </w:r>
      </w:hyperlink>
    </w:p>
    <w:p w14:paraId="26AC36FC" w14:textId="18C74D3E"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63" w:history="1">
        <w:r w:rsidRPr="00A21BBC">
          <w:rPr>
            <w:rStyle w:val="Kpr"/>
            <w:rFonts w:ascii="Times New Roman" w:hAnsi="Times New Roman" w:cs="Times New Roman"/>
            <w:bCs/>
            <w:noProof/>
            <w:sz w:val="24"/>
            <w:szCs w:val="24"/>
          </w:rPr>
          <w:t>2.6.1. Emzirmenin Başlatılmasında Ebenin Rolü</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_Toc233369463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16</w:t>
        </w:r>
        <w:r w:rsidRPr="00A21BBC">
          <w:rPr>
            <w:rFonts w:ascii="Times New Roman" w:hAnsi="Times New Roman" w:cs="Times New Roman"/>
            <w:bCs/>
            <w:noProof/>
            <w:webHidden/>
            <w:sz w:val="24"/>
            <w:szCs w:val="24"/>
          </w:rPr>
          <w:fldChar w:fldCharType="end"/>
        </w:r>
      </w:hyperlink>
    </w:p>
    <w:p w14:paraId="37C623B6" w14:textId="407473C9"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64" w:history="1">
        <w:r w:rsidRPr="00A21BBC">
          <w:rPr>
            <w:rStyle w:val="Kpr"/>
            <w:rFonts w:ascii="Times New Roman" w:hAnsi="Times New Roman" w:cs="Times New Roman"/>
            <w:bCs/>
            <w:noProof/>
            <w:sz w:val="24"/>
            <w:szCs w:val="24"/>
          </w:rPr>
          <w:t>2.6.2. Emzirme Sürecinde Danışmanlık ve Eğitim Rolü</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_Toc233369464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17</w:t>
        </w:r>
        <w:r w:rsidRPr="00A21BBC">
          <w:rPr>
            <w:rFonts w:ascii="Times New Roman" w:hAnsi="Times New Roman" w:cs="Times New Roman"/>
            <w:bCs/>
            <w:noProof/>
            <w:webHidden/>
            <w:sz w:val="24"/>
            <w:szCs w:val="24"/>
          </w:rPr>
          <w:fldChar w:fldCharType="end"/>
        </w:r>
      </w:hyperlink>
    </w:p>
    <w:p w14:paraId="4754BF81" w14:textId="3B56D373"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65" w:history="1">
        <w:r w:rsidRPr="00A21BBC">
          <w:rPr>
            <w:rStyle w:val="Kpr"/>
            <w:rFonts w:ascii="Times New Roman" w:hAnsi="Times New Roman" w:cs="Times New Roman"/>
            <w:bCs/>
            <w:noProof/>
            <w:sz w:val="24"/>
            <w:szCs w:val="24"/>
          </w:rPr>
          <w:t>2.6.3. Emzirme Problemlerinin Yönetiminde Ebenin Rolü</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_Toc233369465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18</w:t>
        </w:r>
        <w:r w:rsidRPr="00A21BBC">
          <w:rPr>
            <w:rFonts w:ascii="Times New Roman" w:hAnsi="Times New Roman" w:cs="Times New Roman"/>
            <w:bCs/>
            <w:noProof/>
            <w:webHidden/>
            <w:sz w:val="24"/>
            <w:szCs w:val="24"/>
          </w:rPr>
          <w:fldChar w:fldCharType="end"/>
        </w:r>
      </w:hyperlink>
    </w:p>
    <w:p w14:paraId="19438F28" w14:textId="084E4027"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66" w:history="1">
        <w:r w:rsidRPr="00A21BBC">
          <w:rPr>
            <w:rStyle w:val="Kpr"/>
            <w:rFonts w:ascii="Times New Roman" w:hAnsi="Times New Roman" w:cs="Times New Roman"/>
            <w:bCs/>
            <w:noProof/>
            <w:sz w:val="24"/>
            <w:szCs w:val="24"/>
          </w:rPr>
          <w:t>2.6.4. Ebenin İletişim ve Psikososyal Destek Rolü</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_Toc233369466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19</w:t>
        </w:r>
        <w:r w:rsidRPr="00A21BBC">
          <w:rPr>
            <w:rFonts w:ascii="Times New Roman" w:hAnsi="Times New Roman" w:cs="Times New Roman"/>
            <w:bCs/>
            <w:noProof/>
            <w:webHidden/>
            <w:sz w:val="24"/>
            <w:szCs w:val="24"/>
          </w:rPr>
          <w:fldChar w:fldCharType="end"/>
        </w:r>
      </w:hyperlink>
    </w:p>
    <w:p w14:paraId="4FD7BC75" w14:textId="3F1149A3"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67" w:history="1">
        <w:r w:rsidRPr="00A21BBC">
          <w:rPr>
            <w:rStyle w:val="Kpr"/>
            <w:rFonts w:ascii="Times New Roman" w:hAnsi="Times New Roman" w:cs="Times New Roman"/>
            <w:bCs/>
            <w:noProof/>
            <w:sz w:val="24"/>
            <w:szCs w:val="24"/>
          </w:rPr>
          <w:t>2.6.5. Ebelerin Hizmet İçi Eğitim ve Güncel Bilgi Sorumluluğu</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_Toc233369467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20</w:t>
        </w:r>
        <w:r w:rsidRPr="00A21BBC">
          <w:rPr>
            <w:rFonts w:ascii="Times New Roman" w:hAnsi="Times New Roman" w:cs="Times New Roman"/>
            <w:bCs/>
            <w:noProof/>
            <w:webHidden/>
            <w:sz w:val="24"/>
            <w:szCs w:val="24"/>
          </w:rPr>
          <w:fldChar w:fldCharType="end"/>
        </w:r>
      </w:hyperlink>
    </w:p>
    <w:p w14:paraId="2265C6EC" w14:textId="3C480187"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68" w:history="1">
        <w:r w:rsidRPr="00A21BBC">
          <w:rPr>
            <w:rStyle w:val="Kpr"/>
            <w:rFonts w:ascii="Times New Roman" w:hAnsi="Times New Roman" w:cs="Times New Roman"/>
            <w:bCs/>
            <w:noProof/>
            <w:sz w:val="24"/>
            <w:szCs w:val="24"/>
          </w:rPr>
          <w:t>3. GEREÇ VE YÖNTEM</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_Toc233369468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22</w:t>
        </w:r>
        <w:r w:rsidRPr="00A21BBC">
          <w:rPr>
            <w:rFonts w:ascii="Times New Roman" w:hAnsi="Times New Roman" w:cs="Times New Roman"/>
            <w:bCs/>
            <w:noProof/>
            <w:webHidden/>
            <w:sz w:val="24"/>
            <w:szCs w:val="24"/>
          </w:rPr>
          <w:fldChar w:fldCharType="end"/>
        </w:r>
      </w:hyperlink>
    </w:p>
    <w:p w14:paraId="358D0D39" w14:textId="1CBB4DE7" w:rsidR="00A21BBC" w:rsidRPr="00A21BBC" w:rsidRDefault="00A21BBC" w:rsidP="00A21BBC">
      <w:pPr>
        <w:pStyle w:val="T2"/>
        <w:ind w:left="0"/>
        <w:rPr>
          <w:rFonts w:eastAsiaTheme="minorEastAsia"/>
          <w:b w:val="0"/>
          <w:kern w:val="2"/>
          <w:lang w:eastAsia="tr-TR"/>
          <w14:ligatures w14:val="standardContextual"/>
        </w:rPr>
      </w:pPr>
      <w:hyperlink w:anchor="_Toc233369469" w:history="1">
        <w:r w:rsidRPr="00A21BBC">
          <w:rPr>
            <w:rStyle w:val="Kpr"/>
            <w:b w:val="0"/>
          </w:rPr>
          <w:t>3.1. Araştırmanın Deseni</w:t>
        </w:r>
        <w:r w:rsidRPr="00A21BBC">
          <w:rPr>
            <w:b w:val="0"/>
            <w:webHidden/>
          </w:rPr>
          <w:tab/>
        </w:r>
        <w:r w:rsidRPr="00A21BBC">
          <w:rPr>
            <w:b w:val="0"/>
            <w:webHidden/>
          </w:rPr>
          <w:fldChar w:fldCharType="begin"/>
        </w:r>
        <w:r w:rsidRPr="00A21BBC">
          <w:rPr>
            <w:b w:val="0"/>
            <w:webHidden/>
          </w:rPr>
          <w:instrText xml:space="preserve"> PAGEREF _Toc233369469 \h </w:instrText>
        </w:r>
        <w:r w:rsidRPr="00A21BBC">
          <w:rPr>
            <w:b w:val="0"/>
            <w:webHidden/>
          </w:rPr>
        </w:r>
        <w:r w:rsidRPr="00A21BBC">
          <w:rPr>
            <w:b w:val="0"/>
            <w:webHidden/>
          </w:rPr>
          <w:fldChar w:fldCharType="separate"/>
        </w:r>
        <w:r w:rsidRPr="00A21BBC">
          <w:rPr>
            <w:b w:val="0"/>
            <w:webHidden/>
          </w:rPr>
          <w:t>22</w:t>
        </w:r>
        <w:r w:rsidRPr="00A21BBC">
          <w:rPr>
            <w:b w:val="0"/>
            <w:webHidden/>
          </w:rPr>
          <w:fldChar w:fldCharType="end"/>
        </w:r>
      </w:hyperlink>
    </w:p>
    <w:p w14:paraId="7F41141A" w14:textId="4EE10C55"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70" w:history="1">
        <w:r w:rsidRPr="00A21BBC">
          <w:rPr>
            <w:rStyle w:val="Kpr"/>
            <w:rFonts w:ascii="Times New Roman" w:hAnsi="Times New Roman" w:cs="Times New Roman"/>
            <w:bCs/>
            <w:noProof/>
            <w:sz w:val="24"/>
            <w:szCs w:val="24"/>
          </w:rPr>
          <w:t>3.2. Araştırmanın Yeri</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_Toc233369470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22</w:t>
        </w:r>
        <w:r w:rsidRPr="00A21BBC">
          <w:rPr>
            <w:rFonts w:ascii="Times New Roman" w:hAnsi="Times New Roman" w:cs="Times New Roman"/>
            <w:bCs/>
            <w:noProof/>
            <w:webHidden/>
            <w:sz w:val="24"/>
            <w:szCs w:val="24"/>
          </w:rPr>
          <w:fldChar w:fldCharType="end"/>
        </w:r>
      </w:hyperlink>
    </w:p>
    <w:p w14:paraId="7EAD25D3" w14:textId="48B66979" w:rsidR="00A21BBC" w:rsidRPr="00A21BBC" w:rsidRDefault="00A21BBC" w:rsidP="00A21BBC">
      <w:pPr>
        <w:pStyle w:val="T2"/>
        <w:ind w:left="0"/>
        <w:rPr>
          <w:rFonts w:eastAsiaTheme="minorEastAsia"/>
          <w:b w:val="0"/>
          <w:kern w:val="2"/>
          <w:lang w:eastAsia="tr-TR"/>
          <w14:ligatures w14:val="standardContextual"/>
        </w:rPr>
      </w:pPr>
      <w:hyperlink w:anchor="_Toc233369471" w:history="1">
        <w:r w:rsidRPr="00A21BBC">
          <w:rPr>
            <w:rStyle w:val="Kpr"/>
            <w:b w:val="0"/>
          </w:rPr>
          <w:t>3.3. Araştırmanın Tarihi</w:t>
        </w:r>
        <w:r w:rsidRPr="00A21BBC">
          <w:rPr>
            <w:b w:val="0"/>
            <w:webHidden/>
          </w:rPr>
          <w:tab/>
        </w:r>
        <w:r w:rsidRPr="00A21BBC">
          <w:rPr>
            <w:b w:val="0"/>
            <w:webHidden/>
          </w:rPr>
          <w:fldChar w:fldCharType="begin"/>
        </w:r>
        <w:r w:rsidRPr="00A21BBC">
          <w:rPr>
            <w:b w:val="0"/>
            <w:webHidden/>
          </w:rPr>
          <w:instrText xml:space="preserve"> PAGEREF _Toc233369471 \h </w:instrText>
        </w:r>
        <w:r w:rsidRPr="00A21BBC">
          <w:rPr>
            <w:b w:val="0"/>
            <w:webHidden/>
          </w:rPr>
        </w:r>
        <w:r w:rsidRPr="00A21BBC">
          <w:rPr>
            <w:b w:val="0"/>
            <w:webHidden/>
          </w:rPr>
          <w:fldChar w:fldCharType="separate"/>
        </w:r>
        <w:r w:rsidRPr="00A21BBC">
          <w:rPr>
            <w:b w:val="0"/>
            <w:webHidden/>
          </w:rPr>
          <w:t>22</w:t>
        </w:r>
        <w:r w:rsidRPr="00A21BBC">
          <w:rPr>
            <w:b w:val="0"/>
            <w:webHidden/>
          </w:rPr>
          <w:fldChar w:fldCharType="end"/>
        </w:r>
      </w:hyperlink>
    </w:p>
    <w:p w14:paraId="5390FD92" w14:textId="2743F11B" w:rsidR="00A21BBC" w:rsidRPr="00A21BBC" w:rsidRDefault="00A21BBC" w:rsidP="00A21BBC">
      <w:pPr>
        <w:pStyle w:val="T2"/>
        <w:ind w:left="0"/>
        <w:rPr>
          <w:rFonts w:eastAsiaTheme="minorEastAsia"/>
          <w:b w:val="0"/>
          <w:kern w:val="2"/>
          <w:lang w:eastAsia="tr-TR"/>
          <w14:ligatures w14:val="standardContextual"/>
        </w:rPr>
      </w:pPr>
      <w:hyperlink w:anchor="_Toc233369472" w:history="1">
        <w:r w:rsidRPr="00A21BBC">
          <w:rPr>
            <w:rStyle w:val="Kpr"/>
            <w:b w:val="0"/>
          </w:rPr>
          <w:t>3.4. Araştırmanın Evren ve Örneklemi</w:t>
        </w:r>
        <w:r w:rsidRPr="00A21BBC">
          <w:rPr>
            <w:b w:val="0"/>
            <w:webHidden/>
          </w:rPr>
          <w:tab/>
        </w:r>
        <w:r w:rsidRPr="00A21BBC">
          <w:rPr>
            <w:b w:val="0"/>
            <w:webHidden/>
          </w:rPr>
          <w:fldChar w:fldCharType="begin"/>
        </w:r>
        <w:r w:rsidRPr="00A21BBC">
          <w:rPr>
            <w:b w:val="0"/>
            <w:webHidden/>
          </w:rPr>
          <w:instrText xml:space="preserve"> PAGEREF _Toc233369472 \h </w:instrText>
        </w:r>
        <w:r w:rsidRPr="00A21BBC">
          <w:rPr>
            <w:b w:val="0"/>
            <w:webHidden/>
          </w:rPr>
        </w:r>
        <w:r w:rsidRPr="00A21BBC">
          <w:rPr>
            <w:b w:val="0"/>
            <w:webHidden/>
          </w:rPr>
          <w:fldChar w:fldCharType="separate"/>
        </w:r>
        <w:r w:rsidRPr="00A21BBC">
          <w:rPr>
            <w:b w:val="0"/>
            <w:webHidden/>
          </w:rPr>
          <w:t>23</w:t>
        </w:r>
        <w:r w:rsidRPr="00A21BBC">
          <w:rPr>
            <w:b w:val="0"/>
            <w:webHidden/>
          </w:rPr>
          <w:fldChar w:fldCharType="end"/>
        </w:r>
      </w:hyperlink>
    </w:p>
    <w:p w14:paraId="7C5CB5DC" w14:textId="3919FAB3" w:rsidR="00A21BBC" w:rsidRPr="00A21BBC" w:rsidRDefault="00A21BBC" w:rsidP="00A21BBC">
      <w:pPr>
        <w:pStyle w:val="T2"/>
        <w:ind w:left="0"/>
        <w:rPr>
          <w:rFonts w:eastAsiaTheme="minorEastAsia"/>
          <w:b w:val="0"/>
          <w:kern w:val="2"/>
          <w:lang w:eastAsia="tr-TR"/>
          <w14:ligatures w14:val="standardContextual"/>
        </w:rPr>
      </w:pPr>
      <w:hyperlink w:anchor="_Toc233369473" w:history="1">
        <w:r w:rsidRPr="00A21BBC">
          <w:rPr>
            <w:rStyle w:val="Kpr"/>
            <w:b w:val="0"/>
          </w:rPr>
          <w:t>3.5. Araştırmaya Dahil Edilme, Dışlanma Kriterleri</w:t>
        </w:r>
        <w:r w:rsidRPr="00A21BBC">
          <w:rPr>
            <w:b w:val="0"/>
            <w:webHidden/>
          </w:rPr>
          <w:tab/>
        </w:r>
        <w:r w:rsidRPr="00A21BBC">
          <w:rPr>
            <w:b w:val="0"/>
            <w:webHidden/>
          </w:rPr>
          <w:fldChar w:fldCharType="begin"/>
        </w:r>
        <w:r w:rsidRPr="00A21BBC">
          <w:rPr>
            <w:b w:val="0"/>
            <w:webHidden/>
          </w:rPr>
          <w:instrText xml:space="preserve"> PAGEREF _Toc233369473 \h </w:instrText>
        </w:r>
        <w:r w:rsidRPr="00A21BBC">
          <w:rPr>
            <w:b w:val="0"/>
            <w:webHidden/>
          </w:rPr>
        </w:r>
        <w:r w:rsidRPr="00A21BBC">
          <w:rPr>
            <w:b w:val="0"/>
            <w:webHidden/>
          </w:rPr>
          <w:fldChar w:fldCharType="separate"/>
        </w:r>
        <w:r w:rsidRPr="00A21BBC">
          <w:rPr>
            <w:b w:val="0"/>
            <w:webHidden/>
          </w:rPr>
          <w:t>24</w:t>
        </w:r>
        <w:r w:rsidRPr="00A21BBC">
          <w:rPr>
            <w:b w:val="0"/>
            <w:webHidden/>
          </w:rPr>
          <w:fldChar w:fldCharType="end"/>
        </w:r>
      </w:hyperlink>
    </w:p>
    <w:p w14:paraId="0BB9A160" w14:textId="659B165F" w:rsidR="00A21BBC" w:rsidRPr="00A21BBC" w:rsidRDefault="00A21BBC" w:rsidP="00A21BBC">
      <w:pPr>
        <w:pStyle w:val="T2"/>
        <w:ind w:left="0"/>
        <w:rPr>
          <w:rFonts w:eastAsiaTheme="minorEastAsia"/>
          <w:b w:val="0"/>
          <w:kern w:val="2"/>
          <w:lang w:eastAsia="tr-TR"/>
          <w14:ligatures w14:val="standardContextual"/>
        </w:rPr>
      </w:pPr>
      <w:hyperlink w:anchor="_Toc233369474" w:history="1">
        <w:r w:rsidRPr="00A21BBC">
          <w:rPr>
            <w:rStyle w:val="Kpr"/>
            <w:b w:val="0"/>
          </w:rPr>
          <w:t>3.6. Veri Toplama Araçları</w:t>
        </w:r>
        <w:r w:rsidRPr="00A21BBC">
          <w:rPr>
            <w:b w:val="0"/>
            <w:webHidden/>
          </w:rPr>
          <w:tab/>
        </w:r>
        <w:r w:rsidRPr="00A21BBC">
          <w:rPr>
            <w:b w:val="0"/>
            <w:webHidden/>
          </w:rPr>
          <w:fldChar w:fldCharType="begin"/>
        </w:r>
        <w:r w:rsidRPr="00A21BBC">
          <w:rPr>
            <w:b w:val="0"/>
            <w:webHidden/>
          </w:rPr>
          <w:instrText xml:space="preserve"> PAGEREF _Toc233369474 \h </w:instrText>
        </w:r>
        <w:r w:rsidRPr="00A21BBC">
          <w:rPr>
            <w:b w:val="0"/>
            <w:webHidden/>
          </w:rPr>
        </w:r>
        <w:r w:rsidRPr="00A21BBC">
          <w:rPr>
            <w:b w:val="0"/>
            <w:webHidden/>
          </w:rPr>
          <w:fldChar w:fldCharType="separate"/>
        </w:r>
        <w:r w:rsidRPr="00A21BBC">
          <w:rPr>
            <w:b w:val="0"/>
            <w:webHidden/>
          </w:rPr>
          <w:t>24</w:t>
        </w:r>
        <w:r w:rsidRPr="00A21BBC">
          <w:rPr>
            <w:b w:val="0"/>
            <w:webHidden/>
          </w:rPr>
          <w:fldChar w:fldCharType="end"/>
        </w:r>
      </w:hyperlink>
    </w:p>
    <w:p w14:paraId="6B709B71" w14:textId="297C8F44"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75" w:history="1">
        <w:r w:rsidRPr="00A21BBC">
          <w:rPr>
            <w:rStyle w:val="Kpr"/>
            <w:rFonts w:ascii="Times New Roman" w:hAnsi="Times New Roman" w:cs="Times New Roman"/>
            <w:bCs/>
            <w:noProof/>
            <w:sz w:val="24"/>
            <w:szCs w:val="24"/>
          </w:rPr>
          <w:t>3.6.1. Tanıtıcı Bilgi Formu</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_Toc233369475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24</w:t>
        </w:r>
        <w:r w:rsidRPr="00A21BBC">
          <w:rPr>
            <w:rFonts w:ascii="Times New Roman" w:hAnsi="Times New Roman" w:cs="Times New Roman"/>
            <w:bCs/>
            <w:noProof/>
            <w:webHidden/>
            <w:sz w:val="24"/>
            <w:szCs w:val="24"/>
          </w:rPr>
          <w:fldChar w:fldCharType="end"/>
        </w:r>
      </w:hyperlink>
    </w:p>
    <w:p w14:paraId="5A082766" w14:textId="13F7763A"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76" w:history="1">
        <w:r w:rsidRPr="00A21BBC">
          <w:rPr>
            <w:rStyle w:val="Kpr"/>
            <w:rFonts w:ascii="Times New Roman" w:hAnsi="Times New Roman" w:cs="Times New Roman"/>
            <w:bCs/>
            <w:noProof/>
            <w:sz w:val="24"/>
            <w:szCs w:val="24"/>
          </w:rPr>
          <w:t>3.6.2. Emzirme Sorunlarını Değerlendirme Formu</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_Toc233369476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25</w:t>
        </w:r>
        <w:r w:rsidRPr="00A21BBC">
          <w:rPr>
            <w:rFonts w:ascii="Times New Roman" w:hAnsi="Times New Roman" w:cs="Times New Roman"/>
            <w:bCs/>
            <w:noProof/>
            <w:webHidden/>
            <w:sz w:val="24"/>
            <w:szCs w:val="24"/>
          </w:rPr>
          <w:fldChar w:fldCharType="end"/>
        </w:r>
      </w:hyperlink>
    </w:p>
    <w:p w14:paraId="05DC5CE2" w14:textId="0AA12A15" w:rsidR="00A21BBC" w:rsidRPr="00A21BBC" w:rsidRDefault="00A21BBC" w:rsidP="00A21BBC">
      <w:pPr>
        <w:pStyle w:val="T2"/>
        <w:ind w:left="0"/>
        <w:rPr>
          <w:rFonts w:eastAsiaTheme="minorEastAsia"/>
          <w:b w:val="0"/>
          <w:kern w:val="2"/>
          <w:lang w:eastAsia="tr-TR"/>
          <w14:ligatures w14:val="standardContextual"/>
        </w:rPr>
      </w:pPr>
      <w:hyperlink w:anchor="_Toc233369477" w:history="1">
        <w:r w:rsidRPr="00A21BBC">
          <w:rPr>
            <w:rStyle w:val="Kpr"/>
            <w:b w:val="0"/>
          </w:rPr>
          <w:t>3.7. Pilot Çalışma</w:t>
        </w:r>
        <w:r w:rsidRPr="00A21BBC">
          <w:rPr>
            <w:b w:val="0"/>
            <w:webHidden/>
          </w:rPr>
          <w:tab/>
        </w:r>
        <w:r w:rsidRPr="00A21BBC">
          <w:rPr>
            <w:b w:val="0"/>
            <w:webHidden/>
          </w:rPr>
          <w:fldChar w:fldCharType="begin"/>
        </w:r>
        <w:r w:rsidRPr="00A21BBC">
          <w:rPr>
            <w:b w:val="0"/>
            <w:webHidden/>
          </w:rPr>
          <w:instrText xml:space="preserve"> PAGEREF _Toc233369477 \h </w:instrText>
        </w:r>
        <w:r w:rsidRPr="00A21BBC">
          <w:rPr>
            <w:b w:val="0"/>
            <w:webHidden/>
          </w:rPr>
        </w:r>
        <w:r w:rsidRPr="00A21BBC">
          <w:rPr>
            <w:b w:val="0"/>
            <w:webHidden/>
          </w:rPr>
          <w:fldChar w:fldCharType="separate"/>
        </w:r>
        <w:r w:rsidRPr="00A21BBC">
          <w:rPr>
            <w:b w:val="0"/>
            <w:webHidden/>
          </w:rPr>
          <w:t>25</w:t>
        </w:r>
        <w:r w:rsidRPr="00A21BBC">
          <w:rPr>
            <w:b w:val="0"/>
            <w:webHidden/>
          </w:rPr>
          <w:fldChar w:fldCharType="end"/>
        </w:r>
      </w:hyperlink>
    </w:p>
    <w:p w14:paraId="71E401FF" w14:textId="769FD4F1" w:rsidR="00A21BBC" w:rsidRPr="00A21BBC" w:rsidRDefault="00A21BBC" w:rsidP="00A21BBC">
      <w:pPr>
        <w:pStyle w:val="T2"/>
        <w:ind w:left="0"/>
        <w:rPr>
          <w:rFonts w:eastAsiaTheme="minorEastAsia"/>
          <w:b w:val="0"/>
          <w:kern w:val="2"/>
          <w:lang w:eastAsia="tr-TR"/>
          <w14:ligatures w14:val="standardContextual"/>
        </w:rPr>
      </w:pPr>
      <w:hyperlink w:anchor="_Toc233369478" w:history="1">
        <w:r w:rsidRPr="00A21BBC">
          <w:rPr>
            <w:rStyle w:val="Kpr"/>
            <w:b w:val="0"/>
          </w:rPr>
          <w:t>3.8. Verilerin Toplanması</w:t>
        </w:r>
        <w:r w:rsidRPr="00A21BBC">
          <w:rPr>
            <w:b w:val="0"/>
            <w:webHidden/>
          </w:rPr>
          <w:tab/>
        </w:r>
        <w:r w:rsidRPr="00A21BBC">
          <w:rPr>
            <w:b w:val="0"/>
            <w:webHidden/>
          </w:rPr>
          <w:fldChar w:fldCharType="begin"/>
        </w:r>
        <w:r w:rsidRPr="00A21BBC">
          <w:rPr>
            <w:b w:val="0"/>
            <w:webHidden/>
          </w:rPr>
          <w:instrText xml:space="preserve"> PAGEREF _Toc233369478 \h </w:instrText>
        </w:r>
        <w:r w:rsidRPr="00A21BBC">
          <w:rPr>
            <w:b w:val="0"/>
            <w:webHidden/>
          </w:rPr>
        </w:r>
        <w:r w:rsidRPr="00A21BBC">
          <w:rPr>
            <w:b w:val="0"/>
            <w:webHidden/>
          </w:rPr>
          <w:fldChar w:fldCharType="separate"/>
        </w:r>
        <w:r w:rsidRPr="00A21BBC">
          <w:rPr>
            <w:b w:val="0"/>
            <w:webHidden/>
          </w:rPr>
          <w:t>25</w:t>
        </w:r>
        <w:r w:rsidRPr="00A21BBC">
          <w:rPr>
            <w:b w:val="0"/>
            <w:webHidden/>
          </w:rPr>
          <w:fldChar w:fldCharType="end"/>
        </w:r>
      </w:hyperlink>
    </w:p>
    <w:p w14:paraId="532D80CE" w14:textId="1214E01C"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79" w:history="1">
        <w:r w:rsidRPr="00A21BBC">
          <w:rPr>
            <w:rStyle w:val="Kpr"/>
            <w:rFonts w:ascii="Times New Roman" w:hAnsi="Times New Roman" w:cs="Times New Roman"/>
            <w:bCs/>
            <w:noProof/>
            <w:sz w:val="24"/>
            <w:szCs w:val="24"/>
          </w:rPr>
          <w:t>3.9. Araştırmanın Etik İlkeleri</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_Toc233369479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26</w:t>
        </w:r>
        <w:r w:rsidRPr="00A21BBC">
          <w:rPr>
            <w:rFonts w:ascii="Times New Roman" w:hAnsi="Times New Roman" w:cs="Times New Roman"/>
            <w:bCs/>
            <w:noProof/>
            <w:webHidden/>
            <w:sz w:val="24"/>
            <w:szCs w:val="24"/>
          </w:rPr>
          <w:fldChar w:fldCharType="end"/>
        </w:r>
      </w:hyperlink>
    </w:p>
    <w:p w14:paraId="13B351B4" w14:textId="2EABBBBC" w:rsidR="00A21BBC" w:rsidRPr="00A21BBC" w:rsidRDefault="00A21BBC" w:rsidP="00A21BBC">
      <w:pPr>
        <w:pStyle w:val="T2"/>
        <w:ind w:left="0"/>
        <w:rPr>
          <w:rFonts w:eastAsiaTheme="minorEastAsia"/>
          <w:b w:val="0"/>
          <w:kern w:val="2"/>
          <w:lang w:eastAsia="tr-TR"/>
          <w14:ligatures w14:val="standardContextual"/>
        </w:rPr>
      </w:pPr>
      <w:hyperlink w:anchor="_Toc233369480" w:history="1">
        <w:r w:rsidRPr="00A21BBC">
          <w:rPr>
            <w:rStyle w:val="Kpr"/>
            <w:rFonts w:eastAsia="Calibri"/>
            <w:b w:val="0"/>
          </w:rPr>
          <w:t>3.10. Verilerin Analizi</w:t>
        </w:r>
        <w:r w:rsidRPr="00A21BBC">
          <w:rPr>
            <w:b w:val="0"/>
            <w:webHidden/>
          </w:rPr>
          <w:tab/>
        </w:r>
        <w:r w:rsidRPr="00A21BBC">
          <w:rPr>
            <w:b w:val="0"/>
            <w:webHidden/>
          </w:rPr>
          <w:fldChar w:fldCharType="begin"/>
        </w:r>
        <w:r w:rsidRPr="00A21BBC">
          <w:rPr>
            <w:b w:val="0"/>
            <w:webHidden/>
          </w:rPr>
          <w:instrText xml:space="preserve"> PAGEREF _Toc233369480 \h </w:instrText>
        </w:r>
        <w:r w:rsidRPr="00A21BBC">
          <w:rPr>
            <w:b w:val="0"/>
            <w:webHidden/>
          </w:rPr>
        </w:r>
        <w:r w:rsidRPr="00A21BBC">
          <w:rPr>
            <w:b w:val="0"/>
            <w:webHidden/>
          </w:rPr>
          <w:fldChar w:fldCharType="separate"/>
        </w:r>
        <w:r w:rsidRPr="00A21BBC">
          <w:rPr>
            <w:b w:val="0"/>
            <w:webHidden/>
          </w:rPr>
          <w:t>26</w:t>
        </w:r>
        <w:r w:rsidRPr="00A21BBC">
          <w:rPr>
            <w:b w:val="0"/>
            <w:webHidden/>
          </w:rPr>
          <w:fldChar w:fldCharType="end"/>
        </w:r>
      </w:hyperlink>
    </w:p>
    <w:p w14:paraId="61522B53" w14:textId="0299D334" w:rsidR="00A21BBC" w:rsidRPr="00A21BBC" w:rsidRDefault="00A21BBC" w:rsidP="00A21BBC">
      <w:pPr>
        <w:pStyle w:val="T2"/>
        <w:ind w:left="0"/>
        <w:rPr>
          <w:rFonts w:eastAsiaTheme="minorEastAsia"/>
          <w:b w:val="0"/>
          <w:kern w:val="2"/>
          <w:lang w:eastAsia="tr-TR"/>
          <w14:ligatures w14:val="standardContextual"/>
        </w:rPr>
      </w:pPr>
      <w:hyperlink w:anchor="_Toc233369481" w:history="1">
        <w:r w:rsidRPr="00A21BBC">
          <w:rPr>
            <w:rStyle w:val="Kpr"/>
            <w:b w:val="0"/>
          </w:rPr>
          <w:t>3.11. Araştırmanın Değişkenleri</w:t>
        </w:r>
        <w:r w:rsidRPr="00A21BBC">
          <w:rPr>
            <w:b w:val="0"/>
            <w:webHidden/>
          </w:rPr>
          <w:tab/>
        </w:r>
        <w:r w:rsidRPr="00A21BBC">
          <w:rPr>
            <w:b w:val="0"/>
            <w:webHidden/>
          </w:rPr>
          <w:fldChar w:fldCharType="begin"/>
        </w:r>
        <w:r w:rsidRPr="00A21BBC">
          <w:rPr>
            <w:b w:val="0"/>
            <w:webHidden/>
          </w:rPr>
          <w:instrText xml:space="preserve"> PAGEREF _Toc233369481 \h </w:instrText>
        </w:r>
        <w:r w:rsidRPr="00A21BBC">
          <w:rPr>
            <w:b w:val="0"/>
            <w:webHidden/>
          </w:rPr>
        </w:r>
        <w:r w:rsidRPr="00A21BBC">
          <w:rPr>
            <w:b w:val="0"/>
            <w:webHidden/>
          </w:rPr>
          <w:fldChar w:fldCharType="separate"/>
        </w:r>
        <w:r w:rsidRPr="00A21BBC">
          <w:rPr>
            <w:b w:val="0"/>
            <w:webHidden/>
          </w:rPr>
          <w:t>26</w:t>
        </w:r>
        <w:r w:rsidRPr="00A21BBC">
          <w:rPr>
            <w:b w:val="0"/>
            <w:webHidden/>
          </w:rPr>
          <w:fldChar w:fldCharType="end"/>
        </w:r>
      </w:hyperlink>
    </w:p>
    <w:p w14:paraId="2854ED30" w14:textId="01E2FA74"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82" w:history="1">
        <w:r w:rsidRPr="00A21BBC">
          <w:rPr>
            <w:rStyle w:val="Kpr"/>
            <w:rFonts w:ascii="Times New Roman" w:hAnsi="Times New Roman" w:cs="Times New Roman"/>
            <w:bCs/>
            <w:noProof/>
            <w:sz w:val="24"/>
            <w:szCs w:val="24"/>
            <w:lang w:eastAsia="tr-TR"/>
          </w:rPr>
          <w:t>3.11.1. Bağımlı Değişkenler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_Toc233369482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26</w:t>
        </w:r>
        <w:r w:rsidRPr="00A21BBC">
          <w:rPr>
            <w:rFonts w:ascii="Times New Roman" w:hAnsi="Times New Roman" w:cs="Times New Roman"/>
            <w:bCs/>
            <w:noProof/>
            <w:webHidden/>
            <w:sz w:val="24"/>
            <w:szCs w:val="24"/>
          </w:rPr>
          <w:fldChar w:fldCharType="end"/>
        </w:r>
      </w:hyperlink>
    </w:p>
    <w:p w14:paraId="5D1C22B4" w14:textId="7D326A03"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83" w:history="1">
        <w:r w:rsidRPr="00A21BBC">
          <w:rPr>
            <w:rStyle w:val="Kpr"/>
            <w:rFonts w:ascii="Times New Roman" w:hAnsi="Times New Roman" w:cs="Times New Roman"/>
            <w:bCs/>
            <w:noProof/>
            <w:sz w:val="24"/>
            <w:szCs w:val="24"/>
            <w:lang w:eastAsia="tr-TR"/>
          </w:rPr>
          <w:t>3.11.2. Bağımsız Değişkenler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_Toc233369483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27</w:t>
        </w:r>
        <w:r w:rsidRPr="00A21BBC">
          <w:rPr>
            <w:rFonts w:ascii="Times New Roman" w:hAnsi="Times New Roman" w:cs="Times New Roman"/>
            <w:bCs/>
            <w:noProof/>
            <w:webHidden/>
            <w:sz w:val="24"/>
            <w:szCs w:val="24"/>
          </w:rPr>
          <w:fldChar w:fldCharType="end"/>
        </w:r>
      </w:hyperlink>
    </w:p>
    <w:p w14:paraId="1B6C2C2F" w14:textId="099647FA" w:rsidR="00A21BBC" w:rsidRPr="00A21BBC" w:rsidRDefault="00A21BBC" w:rsidP="00A21BBC">
      <w:pPr>
        <w:pStyle w:val="T2"/>
        <w:ind w:left="0"/>
        <w:rPr>
          <w:rFonts w:eastAsiaTheme="minorEastAsia"/>
          <w:b w:val="0"/>
          <w:kern w:val="2"/>
          <w:lang w:eastAsia="tr-TR"/>
          <w14:ligatures w14:val="standardContextual"/>
        </w:rPr>
      </w:pPr>
      <w:hyperlink w:anchor="_Toc233369484" w:history="1">
        <w:r w:rsidRPr="00A21BBC">
          <w:rPr>
            <w:rStyle w:val="Kpr"/>
            <w:b w:val="0"/>
          </w:rPr>
          <w:t>3.12. Çalışma sürecinde yaşanan güçlükler</w:t>
        </w:r>
        <w:r w:rsidRPr="00A21BBC">
          <w:rPr>
            <w:b w:val="0"/>
            <w:webHidden/>
          </w:rPr>
          <w:tab/>
        </w:r>
        <w:r w:rsidRPr="00A21BBC">
          <w:rPr>
            <w:b w:val="0"/>
            <w:webHidden/>
          </w:rPr>
          <w:fldChar w:fldCharType="begin"/>
        </w:r>
        <w:r w:rsidRPr="00A21BBC">
          <w:rPr>
            <w:b w:val="0"/>
            <w:webHidden/>
          </w:rPr>
          <w:instrText xml:space="preserve"> PAGEREF _Toc233369484 \h </w:instrText>
        </w:r>
        <w:r w:rsidRPr="00A21BBC">
          <w:rPr>
            <w:b w:val="0"/>
            <w:webHidden/>
          </w:rPr>
        </w:r>
        <w:r w:rsidRPr="00A21BBC">
          <w:rPr>
            <w:b w:val="0"/>
            <w:webHidden/>
          </w:rPr>
          <w:fldChar w:fldCharType="separate"/>
        </w:r>
        <w:r w:rsidRPr="00A21BBC">
          <w:rPr>
            <w:b w:val="0"/>
            <w:webHidden/>
          </w:rPr>
          <w:t>27</w:t>
        </w:r>
        <w:r w:rsidRPr="00A21BBC">
          <w:rPr>
            <w:b w:val="0"/>
            <w:webHidden/>
          </w:rPr>
          <w:fldChar w:fldCharType="end"/>
        </w:r>
      </w:hyperlink>
    </w:p>
    <w:p w14:paraId="1FE7C3EB" w14:textId="63E47486"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85" w:history="1">
        <w:r w:rsidRPr="00A21BBC">
          <w:rPr>
            <w:rStyle w:val="Kpr"/>
            <w:rFonts w:ascii="Times New Roman" w:hAnsi="Times New Roman" w:cs="Times New Roman"/>
            <w:bCs/>
            <w:noProof/>
            <w:sz w:val="24"/>
            <w:szCs w:val="24"/>
          </w:rPr>
          <w:t>4. BULGULAR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_Toc233369485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28</w:t>
        </w:r>
        <w:r w:rsidRPr="00A21BBC">
          <w:rPr>
            <w:rFonts w:ascii="Times New Roman" w:hAnsi="Times New Roman" w:cs="Times New Roman"/>
            <w:bCs/>
            <w:noProof/>
            <w:webHidden/>
            <w:sz w:val="24"/>
            <w:szCs w:val="24"/>
          </w:rPr>
          <w:fldChar w:fldCharType="end"/>
        </w:r>
      </w:hyperlink>
    </w:p>
    <w:p w14:paraId="1953D4BB" w14:textId="02E62B03" w:rsidR="00A21BBC" w:rsidRPr="00A21BBC" w:rsidRDefault="00A21BBC" w:rsidP="00A21BBC">
      <w:pPr>
        <w:pStyle w:val="T2"/>
        <w:ind w:left="0"/>
        <w:rPr>
          <w:rFonts w:eastAsiaTheme="minorEastAsia"/>
          <w:b w:val="0"/>
          <w:kern w:val="2"/>
          <w:lang w:eastAsia="tr-TR"/>
          <w14:ligatures w14:val="standardContextual"/>
        </w:rPr>
      </w:pPr>
      <w:hyperlink w:anchor="_Toc233369486" w:history="1">
        <w:r w:rsidRPr="00A21BBC">
          <w:rPr>
            <w:rStyle w:val="Kpr"/>
            <w:b w:val="0"/>
          </w:rPr>
          <w:t>4.1. Ebe ve Hemşirelerin Tanıtıcı Özellikleri</w:t>
        </w:r>
        <w:r w:rsidRPr="00A21BBC">
          <w:rPr>
            <w:b w:val="0"/>
            <w:webHidden/>
          </w:rPr>
          <w:tab/>
        </w:r>
        <w:r w:rsidRPr="00A21BBC">
          <w:rPr>
            <w:b w:val="0"/>
            <w:webHidden/>
          </w:rPr>
          <w:fldChar w:fldCharType="begin"/>
        </w:r>
        <w:r w:rsidRPr="00A21BBC">
          <w:rPr>
            <w:b w:val="0"/>
            <w:webHidden/>
          </w:rPr>
          <w:instrText xml:space="preserve"> PAGEREF _Toc233369486 \h </w:instrText>
        </w:r>
        <w:r w:rsidRPr="00A21BBC">
          <w:rPr>
            <w:b w:val="0"/>
            <w:webHidden/>
          </w:rPr>
        </w:r>
        <w:r w:rsidRPr="00A21BBC">
          <w:rPr>
            <w:b w:val="0"/>
            <w:webHidden/>
          </w:rPr>
          <w:fldChar w:fldCharType="separate"/>
        </w:r>
        <w:r w:rsidRPr="00A21BBC">
          <w:rPr>
            <w:b w:val="0"/>
            <w:webHidden/>
          </w:rPr>
          <w:t>28</w:t>
        </w:r>
        <w:r w:rsidRPr="00A21BBC">
          <w:rPr>
            <w:b w:val="0"/>
            <w:webHidden/>
          </w:rPr>
          <w:fldChar w:fldCharType="end"/>
        </w:r>
      </w:hyperlink>
    </w:p>
    <w:p w14:paraId="4014D2EA" w14:textId="2A2412F3" w:rsidR="00A21BBC" w:rsidRPr="00A21BBC" w:rsidRDefault="00A21BBC" w:rsidP="00A21BBC">
      <w:pPr>
        <w:pStyle w:val="T2"/>
        <w:ind w:left="0"/>
        <w:rPr>
          <w:rFonts w:eastAsiaTheme="minorEastAsia"/>
          <w:b w:val="0"/>
          <w:kern w:val="2"/>
          <w:lang w:eastAsia="tr-TR"/>
          <w14:ligatures w14:val="standardContextual"/>
        </w:rPr>
      </w:pPr>
      <w:hyperlink w:anchor="_Toc233369487" w:history="1">
        <w:r w:rsidRPr="00A21BBC">
          <w:rPr>
            <w:rStyle w:val="Kpr"/>
            <w:b w:val="0"/>
          </w:rPr>
          <w:t>4.2. Ebe ve Hemşirelerin Emzirme Eğitimi ve Emzirme Deneyimleri</w:t>
        </w:r>
        <w:r w:rsidRPr="00A21BBC">
          <w:rPr>
            <w:b w:val="0"/>
            <w:webHidden/>
          </w:rPr>
          <w:tab/>
        </w:r>
        <w:r w:rsidRPr="00A21BBC">
          <w:rPr>
            <w:b w:val="0"/>
            <w:webHidden/>
          </w:rPr>
          <w:fldChar w:fldCharType="begin"/>
        </w:r>
        <w:r w:rsidRPr="00A21BBC">
          <w:rPr>
            <w:b w:val="0"/>
            <w:webHidden/>
          </w:rPr>
          <w:instrText xml:space="preserve"> PAGEREF _Toc233369487 \h </w:instrText>
        </w:r>
        <w:r w:rsidRPr="00A21BBC">
          <w:rPr>
            <w:b w:val="0"/>
            <w:webHidden/>
          </w:rPr>
        </w:r>
        <w:r w:rsidRPr="00A21BBC">
          <w:rPr>
            <w:b w:val="0"/>
            <w:webHidden/>
          </w:rPr>
          <w:fldChar w:fldCharType="separate"/>
        </w:r>
        <w:r w:rsidRPr="00A21BBC">
          <w:rPr>
            <w:b w:val="0"/>
            <w:webHidden/>
          </w:rPr>
          <w:t>29</w:t>
        </w:r>
        <w:r w:rsidRPr="00A21BBC">
          <w:rPr>
            <w:b w:val="0"/>
            <w:webHidden/>
          </w:rPr>
          <w:fldChar w:fldCharType="end"/>
        </w:r>
      </w:hyperlink>
    </w:p>
    <w:p w14:paraId="79EC31B2" w14:textId="6EF385DD" w:rsidR="00A21BBC" w:rsidRPr="00A21BBC" w:rsidRDefault="00A21BBC" w:rsidP="00A21BBC">
      <w:pPr>
        <w:pStyle w:val="T2"/>
        <w:ind w:left="0"/>
        <w:rPr>
          <w:rFonts w:eastAsiaTheme="minorEastAsia"/>
          <w:b w:val="0"/>
          <w:kern w:val="2"/>
          <w:lang w:eastAsia="tr-TR"/>
          <w14:ligatures w14:val="standardContextual"/>
        </w:rPr>
      </w:pPr>
      <w:hyperlink w:anchor="_Toc233369488" w:history="1">
        <w:r w:rsidRPr="00A21BBC">
          <w:rPr>
            <w:rStyle w:val="Kpr"/>
            <w:b w:val="0"/>
          </w:rPr>
          <w:t>4.3. Ebe ve Hemşirelerin Karşılaştığı Emzirme Problemleri</w:t>
        </w:r>
        <w:r w:rsidRPr="00A21BBC">
          <w:rPr>
            <w:b w:val="0"/>
            <w:webHidden/>
          </w:rPr>
          <w:tab/>
        </w:r>
        <w:r w:rsidRPr="00A21BBC">
          <w:rPr>
            <w:b w:val="0"/>
            <w:webHidden/>
          </w:rPr>
          <w:fldChar w:fldCharType="begin"/>
        </w:r>
        <w:r w:rsidRPr="00A21BBC">
          <w:rPr>
            <w:b w:val="0"/>
            <w:webHidden/>
          </w:rPr>
          <w:instrText xml:space="preserve"> PAGEREF _Toc233369488 \h </w:instrText>
        </w:r>
        <w:r w:rsidRPr="00A21BBC">
          <w:rPr>
            <w:b w:val="0"/>
            <w:webHidden/>
          </w:rPr>
        </w:r>
        <w:r w:rsidRPr="00A21BBC">
          <w:rPr>
            <w:b w:val="0"/>
            <w:webHidden/>
          </w:rPr>
          <w:fldChar w:fldCharType="separate"/>
        </w:r>
        <w:r w:rsidRPr="00A21BBC">
          <w:rPr>
            <w:b w:val="0"/>
            <w:webHidden/>
          </w:rPr>
          <w:t>31</w:t>
        </w:r>
        <w:r w:rsidRPr="00A21BBC">
          <w:rPr>
            <w:b w:val="0"/>
            <w:webHidden/>
          </w:rPr>
          <w:fldChar w:fldCharType="end"/>
        </w:r>
      </w:hyperlink>
    </w:p>
    <w:p w14:paraId="753B7FEF" w14:textId="74A1E130" w:rsidR="00A21BBC" w:rsidRPr="00A21BBC" w:rsidRDefault="00A21BBC" w:rsidP="00A21BBC">
      <w:pPr>
        <w:pStyle w:val="T2"/>
        <w:ind w:left="0"/>
        <w:rPr>
          <w:rFonts w:eastAsiaTheme="minorEastAsia"/>
          <w:b w:val="0"/>
          <w:kern w:val="2"/>
          <w:lang w:eastAsia="tr-TR"/>
          <w14:ligatures w14:val="standardContextual"/>
        </w:rPr>
      </w:pPr>
      <w:hyperlink w:anchor="_Toc233369489" w:history="1">
        <w:r w:rsidRPr="00A21BBC">
          <w:rPr>
            <w:rStyle w:val="Kpr"/>
            <w:rFonts w:eastAsia="Calibri"/>
            <w:b w:val="0"/>
          </w:rPr>
          <w:t>4.4. Ebe ve Hemşirelerin Emzirme Problemlerine Yönelik Uygulamaları</w:t>
        </w:r>
        <w:r w:rsidRPr="00A21BBC">
          <w:rPr>
            <w:b w:val="0"/>
            <w:webHidden/>
          </w:rPr>
          <w:tab/>
        </w:r>
        <w:r w:rsidRPr="00A21BBC">
          <w:rPr>
            <w:b w:val="0"/>
            <w:webHidden/>
          </w:rPr>
          <w:fldChar w:fldCharType="begin"/>
        </w:r>
        <w:r w:rsidRPr="00A21BBC">
          <w:rPr>
            <w:b w:val="0"/>
            <w:webHidden/>
          </w:rPr>
          <w:instrText xml:space="preserve"> PAGEREF _Toc233369489 \h </w:instrText>
        </w:r>
        <w:r w:rsidRPr="00A21BBC">
          <w:rPr>
            <w:b w:val="0"/>
            <w:webHidden/>
          </w:rPr>
        </w:r>
        <w:r w:rsidRPr="00A21BBC">
          <w:rPr>
            <w:b w:val="0"/>
            <w:webHidden/>
          </w:rPr>
          <w:fldChar w:fldCharType="separate"/>
        </w:r>
        <w:r w:rsidRPr="00A21BBC">
          <w:rPr>
            <w:b w:val="0"/>
            <w:webHidden/>
          </w:rPr>
          <w:t>34</w:t>
        </w:r>
        <w:r w:rsidRPr="00A21BBC">
          <w:rPr>
            <w:b w:val="0"/>
            <w:webHidden/>
          </w:rPr>
          <w:fldChar w:fldCharType="end"/>
        </w:r>
      </w:hyperlink>
    </w:p>
    <w:p w14:paraId="06A7E0D9" w14:textId="6622F975" w:rsidR="00A21BBC" w:rsidRPr="00A21BBC" w:rsidRDefault="00A21BBC" w:rsidP="00A21BBC">
      <w:pPr>
        <w:pStyle w:val="T2"/>
        <w:ind w:left="0"/>
        <w:rPr>
          <w:rFonts w:eastAsiaTheme="minorEastAsia"/>
          <w:b w:val="0"/>
          <w:kern w:val="2"/>
          <w:lang w:eastAsia="tr-TR"/>
          <w14:ligatures w14:val="standardContextual"/>
        </w:rPr>
      </w:pPr>
      <w:hyperlink w:anchor="_Toc233369490" w:history="1">
        <w:r w:rsidRPr="00A21BBC">
          <w:rPr>
            <w:rStyle w:val="Kpr"/>
            <w:b w:val="0"/>
          </w:rPr>
          <w:t>4.5. Ebe ve Hemşirelerin Karşılaştığı Emzirme Sorun Sayısının Bazı Değişkenlere Göre Dağılımı</w:t>
        </w:r>
        <w:r w:rsidRPr="00A21BBC">
          <w:rPr>
            <w:b w:val="0"/>
            <w:webHidden/>
          </w:rPr>
          <w:tab/>
        </w:r>
        <w:r w:rsidRPr="00A21BBC">
          <w:rPr>
            <w:b w:val="0"/>
            <w:webHidden/>
          </w:rPr>
          <w:fldChar w:fldCharType="begin"/>
        </w:r>
        <w:r w:rsidRPr="00A21BBC">
          <w:rPr>
            <w:b w:val="0"/>
            <w:webHidden/>
          </w:rPr>
          <w:instrText xml:space="preserve"> PAGEREF _Toc233369490 \h </w:instrText>
        </w:r>
        <w:r w:rsidRPr="00A21BBC">
          <w:rPr>
            <w:b w:val="0"/>
            <w:webHidden/>
          </w:rPr>
        </w:r>
        <w:r w:rsidRPr="00A21BBC">
          <w:rPr>
            <w:b w:val="0"/>
            <w:webHidden/>
          </w:rPr>
          <w:fldChar w:fldCharType="separate"/>
        </w:r>
        <w:r w:rsidRPr="00A21BBC">
          <w:rPr>
            <w:b w:val="0"/>
            <w:webHidden/>
          </w:rPr>
          <w:t>35</w:t>
        </w:r>
        <w:r w:rsidRPr="00A21BBC">
          <w:rPr>
            <w:b w:val="0"/>
            <w:webHidden/>
          </w:rPr>
          <w:fldChar w:fldCharType="end"/>
        </w:r>
      </w:hyperlink>
    </w:p>
    <w:p w14:paraId="7169A365" w14:textId="463B9717"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91" w:history="1">
        <w:r w:rsidRPr="00A21BBC">
          <w:rPr>
            <w:rStyle w:val="Kpr"/>
            <w:rFonts w:ascii="Times New Roman" w:hAnsi="Times New Roman" w:cs="Times New Roman"/>
            <w:bCs/>
            <w:noProof/>
            <w:sz w:val="24"/>
            <w:szCs w:val="24"/>
          </w:rPr>
          <w:t>5. TARTIŞMA</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_Toc233369491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36</w:t>
        </w:r>
        <w:r w:rsidRPr="00A21BBC">
          <w:rPr>
            <w:rFonts w:ascii="Times New Roman" w:hAnsi="Times New Roman" w:cs="Times New Roman"/>
            <w:bCs/>
            <w:noProof/>
            <w:webHidden/>
            <w:sz w:val="24"/>
            <w:szCs w:val="24"/>
          </w:rPr>
          <w:fldChar w:fldCharType="end"/>
        </w:r>
      </w:hyperlink>
    </w:p>
    <w:p w14:paraId="7CAE4D3A" w14:textId="27EE3671"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92" w:history="1">
        <w:r w:rsidRPr="00A21BBC">
          <w:rPr>
            <w:rStyle w:val="Kpr"/>
            <w:rFonts w:ascii="Times New Roman" w:hAnsi="Times New Roman" w:cs="Times New Roman"/>
            <w:bCs/>
            <w:noProof/>
            <w:sz w:val="24"/>
            <w:szCs w:val="24"/>
          </w:rPr>
          <w:t>6. SONUÇ VE ÖNERİLER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_Toc233369492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39</w:t>
        </w:r>
        <w:r w:rsidRPr="00A21BBC">
          <w:rPr>
            <w:rFonts w:ascii="Times New Roman" w:hAnsi="Times New Roman" w:cs="Times New Roman"/>
            <w:bCs/>
            <w:noProof/>
            <w:webHidden/>
            <w:sz w:val="24"/>
            <w:szCs w:val="24"/>
          </w:rPr>
          <w:fldChar w:fldCharType="end"/>
        </w:r>
      </w:hyperlink>
    </w:p>
    <w:p w14:paraId="45D5ADDF" w14:textId="5EC5B678" w:rsidR="00A21BBC" w:rsidRPr="00A21BBC" w:rsidRDefault="00A21BBC" w:rsidP="00A21BBC">
      <w:pPr>
        <w:pStyle w:val="T2"/>
        <w:ind w:left="0"/>
        <w:rPr>
          <w:rFonts w:eastAsiaTheme="minorEastAsia"/>
          <w:b w:val="0"/>
          <w:kern w:val="2"/>
          <w:lang w:eastAsia="tr-TR"/>
          <w14:ligatures w14:val="standardContextual"/>
        </w:rPr>
      </w:pPr>
      <w:hyperlink w:anchor="_Toc233369493" w:history="1">
        <w:r w:rsidRPr="00A21BBC">
          <w:rPr>
            <w:rStyle w:val="Kpr"/>
            <w:b w:val="0"/>
          </w:rPr>
          <w:t>6.1. Sonuçlar</w:t>
        </w:r>
        <w:r w:rsidRPr="00A21BBC">
          <w:rPr>
            <w:b w:val="0"/>
            <w:webHidden/>
          </w:rPr>
          <w:tab/>
        </w:r>
        <w:r w:rsidRPr="00A21BBC">
          <w:rPr>
            <w:b w:val="0"/>
            <w:webHidden/>
          </w:rPr>
          <w:fldChar w:fldCharType="begin"/>
        </w:r>
        <w:r w:rsidRPr="00A21BBC">
          <w:rPr>
            <w:b w:val="0"/>
            <w:webHidden/>
          </w:rPr>
          <w:instrText xml:space="preserve"> PAGEREF _Toc233369493 \h </w:instrText>
        </w:r>
        <w:r w:rsidRPr="00A21BBC">
          <w:rPr>
            <w:b w:val="0"/>
            <w:webHidden/>
          </w:rPr>
        </w:r>
        <w:r w:rsidRPr="00A21BBC">
          <w:rPr>
            <w:b w:val="0"/>
            <w:webHidden/>
          </w:rPr>
          <w:fldChar w:fldCharType="separate"/>
        </w:r>
        <w:r w:rsidRPr="00A21BBC">
          <w:rPr>
            <w:b w:val="0"/>
            <w:webHidden/>
          </w:rPr>
          <w:t>39</w:t>
        </w:r>
        <w:r w:rsidRPr="00A21BBC">
          <w:rPr>
            <w:b w:val="0"/>
            <w:webHidden/>
          </w:rPr>
          <w:fldChar w:fldCharType="end"/>
        </w:r>
      </w:hyperlink>
    </w:p>
    <w:p w14:paraId="317C0AF8" w14:textId="367F98DB" w:rsidR="00A21BBC" w:rsidRPr="00A21BBC" w:rsidRDefault="00A21BBC" w:rsidP="00A21BBC">
      <w:pPr>
        <w:pStyle w:val="T2"/>
        <w:ind w:left="0"/>
        <w:rPr>
          <w:rFonts w:eastAsiaTheme="minorEastAsia"/>
          <w:b w:val="0"/>
          <w:kern w:val="2"/>
          <w:lang w:eastAsia="tr-TR"/>
          <w14:ligatures w14:val="standardContextual"/>
        </w:rPr>
      </w:pPr>
      <w:hyperlink w:anchor="_Toc233369494" w:history="1">
        <w:r w:rsidRPr="00A21BBC">
          <w:rPr>
            <w:rStyle w:val="Kpr"/>
            <w:b w:val="0"/>
          </w:rPr>
          <w:t>6.2. Öneriler</w:t>
        </w:r>
        <w:r w:rsidRPr="00A21BBC">
          <w:rPr>
            <w:b w:val="0"/>
            <w:webHidden/>
          </w:rPr>
          <w:tab/>
        </w:r>
        <w:r w:rsidRPr="00A21BBC">
          <w:rPr>
            <w:b w:val="0"/>
            <w:webHidden/>
          </w:rPr>
          <w:fldChar w:fldCharType="begin"/>
        </w:r>
        <w:r w:rsidRPr="00A21BBC">
          <w:rPr>
            <w:b w:val="0"/>
            <w:webHidden/>
          </w:rPr>
          <w:instrText xml:space="preserve"> PAGEREF _Toc233369494 \h </w:instrText>
        </w:r>
        <w:r w:rsidRPr="00A21BBC">
          <w:rPr>
            <w:b w:val="0"/>
            <w:webHidden/>
          </w:rPr>
        </w:r>
        <w:r w:rsidRPr="00A21BBC">
          <w:rPr>
            <w:b w:val="0"/>
            <w:webHidden/>
          </w:rPr>
          <w:fldChar w:fldCharType="separate"/>
        </w:r>
        <w:r w:rsidRPr="00A21BBC">
          <w:rPr>
            <w:b w:val="0"/>
            <w:webHidden/>
          </w:rPr>
          <w:t>40</w:t>
        </w:r>
        <w:r w:rsidRPr="00A21BBC">
          <w:rPr>
            <w:b w:val="0"/>
            <w:webHidden/>
          </w:rPr>
          <w:fldChar w:fldCharType="end"/>
        </w:r>
      </w:hyperlink>
    </w:p>
    <w:p w14:paraId="7EBDA674" w14:textId="25596A4D"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95" w:history="1">
        <w:r w:rsidRPr="00A21BBC">
          <w:rPr>
            <w:rStyle w:val="Kpr"/>
            <w:rFonts w:ascii="Times New Roman" w:hAnsi="Times New Roman" w:cs="Times New Roman"/>
            <w:bCs/>
            <w:noProof/>
            <w:sz w:val="24"/>
            <w:szCs w:val="24"/>
          </w:rPr>
          <w:t>6.2.1. Uygulayıcılara (Ebe ve Hemşirelere) Yönelik Öneriler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_Toc233369495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40</w:t>
        </w:r>
        <w:r w:rsidRPr="00A21BBC">
          <w:rPr>
            <w:rFonts w:ascii="Times New Roman" w:hAnsi="Times New Roman" w:cs="Times New Roman"/>
            <w:bCs/>
            <w:noProof/>
            <w:webHidden/>
            <w:sz w:val="24"/>
            <w:szCs w:val="24"/>
          </w:rPr>
          <w:fldChar w:fldCharType="end"/>
        </w:r>
      </w:hyperlink>
    </w:p>
    <w:p w14:paraId="4CA7B297" w14:textId="7ABAD610"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96" w:history="1">
        <w:r w:rsidRPr="00A21BBC">
          <w:rPr>
            <w:rStyle w:val="Kpr"/>
            <w:rFonts w:ascii="Times New Roman" w:hAnsi="Times New Roman" w:cs="Times New Roman"/>
            <w:bCs/>
            <w:noProof/>
            <w:sz w:val="24"/>
            <w:szCs w:val="24"/>
          </w:rPr>
          <w:t>6.2.2. Sağlık Politikalarına Yönelik Öneriler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_Toc233369496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40</w:t>
        </w:r>
        <w:r w:rsidRPr="00A21BBC">
          <w:rPr>
            <w:rFonts w:ascii="Times New Roman" w:hAnsi="Times New Roman" w:cs="Times New Roman"/>
            <w:bCs/>
            <w:noProof/>
            <w:webHidden/>
            <w:sz w:val="24"/>
            <w:szCs w:val="24"/>
          </w:rPr>
          <w:fldChar w:fldCharType="end"/>
        </w:r>
      </w:hyperlink>
    </w:p>
    <w:p w14:paraId="587B2DD6" w14:textId="2FEC7A07" w:rsidR="00A21BBC" w:rsidRPr="00A21BBC" w:rsidRDefault="00A21BBC" w:rsidP="00A21BBC">
      <w:pPr>
        <w:pStyle w:val="T3"/>
        <w:tabs>
          <w:tab w:val="right" w:leader="dot" w:pos="8891"/>
        </w:tabs>
        <w:ind w:left="0"/>
        <w:rPr>
          <w:rFonts w:ascii="Times New Roman" w:eastAsiaTheme="minorEastAsia" w:hAnsi="Times New Roman" w:cs="Times New Roman"/>
          <w:bCs/>
          <w:noProof/>
          <w:kern w:val="2"/>
          <w:sz w:val="24"/>
          <w:szCs w:val="24"/>
          <w:lang w:eastAsia="tr-TR"/>
          <w14:ligatures w14:val="standardContextual"/>
        </w:rPr>
      </w:pPr>
      <w:hyperlink w:anchor="_Toc233369497" w:history="1">
        <w:r w:rsidRPr="00A21BBC">
          <w:rPr>
            <w:rStyle w:val="Kpr"/>
            <w:rFonts w:ascii="Times New Roman" w:hAnsi="Times New Roman" w:cs="Times New Roman"/>
            <w:bCs/>
            <w:noProof/>
            <w:sz w:val="24"/>
            <w:szCs w:val="24"/>
          </w:rPr>
          <w:t>6.2.3. Gelecek Araştırmalara Yönelik Öneriler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_Toc233369497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41</w:t>
        </w:r>
        <w:r w:rsidRPr="00A21BBC">
          <w:rPr>
            <w:rFonts w:ascii="Times New Roman" w:hAnsi="Times New Roman" w:cs="Times New Roman"/>
            <w:bCs/>
            <w:noProof/>
            <w:webHidden/>
            <w:sz w:val="24"/>
            <w:szCs w:val="24"/>
          </w:rPr>
          <w:fldChar w:fldCharType="end"/>
        </w:r>
      </w:hyperlink>
    </w:p>
    <w:p w14:paraId="089A4290" w14:textId="3B51E18D"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98" w:history="1">
        <w:r w:rsidRPr="00A21BBC">
          <w:rPr>
            <w:rStyle w:val="Kpr"/>
            <w:rFonts w:ascii="Times New Roman" w:hAnsi="Times New Roman" w:cs="Times New Roman"/>
            <w:bCs/>
            <w:noProof/>
            <w:sz w:val="24"/>
            <w:szCs w:val="24"/>
          </w:rPr>
          <w:t>KAYNAKLAR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_Toc233369498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42</w:t>
        </w:r>
        <w:r w:rsidRPr="00A21BBC">
          <w:rPr>
            <w:rFonts w:ascii="Times New Roman" w:hAnsi="Times New Roman" w:cs="Times New Roman"/>
            <w:bCs/>
            <w:noProof/>
            <w:webHidden/>
            <w:sz w:val="24"/>
            <w:szCs w:val="24"/>
          </w:rPr>
          <w:fldChar w:fldCharType="end"/>
        </w:r>
      </w:hyperlink>
    </w:p>
    <w:p w14:paraId="20F83D4B" w14:textId="6646D889"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499" w:history="1">
        <w:r w:rsidRPr="00A21BBC">
          <w:rPr>
            <w:rStyle w:val="Kpr"/>
            <w:rFonts w:ascii="Times New Roman" w:hAnsi="Times New Roman" w:cs="Times New Roman"/>
            <w:bCs/>
            <w:noProof/>
            <w:sz w:val="24"/>
            <w:szCs w:val="24"/>
          </w:rPr>
          <w:t>EKLER</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_Toc233369499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47</w:t>
        </w:r>
        <w:r w:rsidRPr="00A21BBC">
          <w:rPr>
            <w:rFonts w:ascii="Times New Roman" w:hAnsi="Times New Roman" w:cs="Times New Roman"/>
            <w:bCs/>
            <w:noProof/>
            <w:webHidden/>
            <w:sz w:val="24"/>
            <w:szCs w:val="24"/>
          </w:rPr>
          <w:fldChar w:fldCharType="end"/>
        </w:r>
      </w:hyperlink>
    </w:p>
    <w:p w14:paraId="6E543BD0" w14:textId="30AD65B8" w:rsidR="00A21BBC" w:rsidRPr="00A21BBC" w:rsidRDefault="00A21BBC" w:rsidP="00A21BBC">
      <w:pPr>
        <w:pStyle w:val="T2"/>
        <w:ind w:left="0"/>
        <w:rPr>
          <w:rFonts w:eastAsiaTheme="minorEastAsia"/>
          <w:b w:val="0"/>
          <w:kern w:val="2"/>
          <w:lang w:eastAsia="tr-TR"/>
          <w14:ligatures w14:val="standardContextual"/>
        </w:rPr>
      </w:pPr>
      <w:hyperlink w:anchor="_Toc233369500" w:history="1">
        <w:r w:rsidRPr="00A21BBC">
          <w:rPr>
            <w:rStyle w:val="Kpr"/>
            <w:b w:val="0"/>
          </w:rPr>
          <w:t>Ek 1. Anket Formu</w:t>
        </w:r>
        <w:r w:rsidRPr="00A21BBC">
          <w:rPr>
            <w:b w:val="0"/>
            <w:webHidden/>
          </w:rPr>
          <w:tab/>
        </w:r>
        <w:r w:rsidRPr="00A21BBC">
          <w:rPr>
            <w:b w:val="0"/>
            <w:webHidden/>
          </w:rPr>
          <w:fldChar w:fldCharType="begin"/>
        </w:r>
        <w:r w:rsidRPr="00A21BBC">
          <w:rPr>
            <w:b w:val="0"/>
            <w:webHidden/>
          </w:rPr>
          <w:instrText xml:space="preserve"> PAGEREF _Toc233369500 \h </w:instrText>
        </w:r>
        <w:r w:rsidRPr="00A21BBC">
          <w:rPr>
            <w:b w:val="0"/>
            <w:webHidden/>
          </w:rPr>
        </w:r>
        <w:r w:rsidRPr="00A21BBC">
          <w:rPr>
            <w:b w:val="0"/>
            <w:webHidden/>
          </w:rPr>
          <w:fldChar w:fldCharType="separate"/>
        </w:r>
        <w:r w:rsidRPr="00A21BBC">
          <w:rPr>
            <w:b w:val="0"/>
            <w:webHidden/>
          </w:rPr>
          <w:t>47</w:t>
        </w:r>
        <w:r w:rsidRPr="00A21BBC">
          <w:rPr>
            <w:b w:val="0"/>
            <w:webHidden/>
          </w:rPr>
          <w:fldChar w:fldCharType="end"/>
        </w:r>
      </w:hyperlink>
    </w:p>
    <w:p w14:paraId="30878509" w14:textId="0FE9D05F" w:rsidR="00A21BBC" w:rsidRPr="00A21BBC" w:rsidRDefault="00A21BBC" w:rsidP="00A21BBC">
      <w:pPr>
        <w:pStyle w:val="T2"/>
        <w:ind w:left="0"/>
        <w:rPr>
          <w:rFonts w:eastAsiaTheme="minorEastAsia"/>
          <w:b w:val="0"/>
          <w:kern w:val="2"/>
          <w:lang w:eastAsia="tr-TR"/>
          <w14:ligatures w14:val="standardContextual"/>
        </w:rPr>
      </w:pPr>
      <w:hyperlink w:anchor="_Toc233369501" w:history="1">
        <w:r w:rsidRPr="00A21BBC">
          <w:rPr>
            <w:rStyle w:val="Kpr"/>
            <w:b w:val="0"/>
          </w:rPr>
          <w:t xml:space="preserve">Ek 2. </w:t>
        </w:r>
        <w:r w:rsidRPr="00A21BBC">
          <w:rPr>
            <w:rStyle w:val="Kpr"/>
            <w:rFonts w:eastAsia="Aptos"/>
            <w:b w:val="0"/>
          </w:rPr>
          <w:t>Emzirme Sorunlarını Değerlendirme Formu</w:t>
        </w:r>
        <w:r w:rsidRPr="00A21BBC">
          <w:rPr>
            <w:b w:val="0"/>
            <w:webHidden/>
          </w:rPr>
          <w:tab/>
        </w:r>
        <w:r w:rsidRPr="00A21BBC">
          <w:rPr>
            <w:b w:val="0"/>
            <w:webHidden/>
          </w:rPr>
          <w:fldChar w:fldCharType="begin"/>
        </w:r>
        <w:r w:rsidRPr="00A21BBC">
          <w:rPr>
            <w:b w:val="0"/>
            <w:webHidden/>
          </w:rPr>
          <w:instrText xml:space="preserve"> PAGEREF _Toc233369501 \h </w:instrText>
        </w:r>
        <w:r w:rsidRPr="00A21BBC">
          <w:rPr>
            <w:b w:val="0"/>
            <w:webHidden/>
          </w:rPr>
        </w:r>
        <w:r w:rsidRPr="00A21BBC">
          <w:rPr>
            <w:b w:val="0"/>
            <w:webHidden/>
          </w:rPr>
          <w:fldChar w:fldCharType="separate"/>
        </w:r>
        <w:r w:rsidRPr="00A21BBC">
          <w:rPr>
            <w:b w:val="0"/>
            <w:webHidden/>
          </w:rPr>
          <w:t>50</w:t>
        </w:r>
        <w:r w:rsidRPr="00A21BBC">
          <w:rPr>
            <w:b w:val="0"/>
            <w:webHidden/>
          </w:rPr>
          <w:fldChar w:fldCharType="end"/>
        </w:r>
      </w:hyperlink>
    </w:p>
    <w:p w14:paraId="5A078874" w14:textId="3F40EE1A" w:rsidR="00A21BBC" w:rsidRPr="00A21BBC" w:rsidRDefault="00A21BBC" w:rsidP="00A21BBC">
      <w:pPr>
        <w:pStyle w:val="T2"/>
        <w:ind w:left="0"/>
        <w:rPr>
          <w:rFonts w:eastAsiaTheme="minorEastAsia"/>
          <w:b w:val="0"/>
          <w:kern w:val="2"/>
          <w:lang w:eastAsia="tr-TR"/>
          <w14:ligatures w14:val="standardContextual"/>
        </w:rPr>
      </w:pPr>
      <w:hyperlink w:anchor="_Toc233369502" w:history="1">
        <w:r w:rsidRPr="00A21BBC">
          <w:rPr>
            <w:rStyle w:val="Kpr"/>
            <w:b w:val="0"/>
          </w:rPr>
          <w:t>Ek 3. Etik Kurul Ön Onayı</w:t>
        </w:r>
        <w:r w:rsidRPr="00A21BBC">
          <w:rPr>
            <w:b w:val="0"/>
            <w:webHidden/>
          </w:rPr>
          <w:tab/>
        </w:r>
        <w:r w:rsidRPr="00A21BBC">
          <w:rPr>
            <w:b w:val="0"/>
            <w:webHidden/>
          </w:rPr>
          <w:fldChar w:fldCharType="begin"/>
        </w:r>
        <w:r w:rsidRPr="00A21BBC">
          <w:rPr>
            <w:b w:val="0"/>
            <w:webHidden/>
          </w:rPr>
          <w:instrText xml:space="preserve"> PAGEREF _Toc233369502 \h </w:instrText>
        </w:r>
        <w:r w:rsidRPr="00A21BBC">
          <w:rPr>
            <w:b w:val="0"/>
            <w:webHidden/>
          </w:rPr>
        </w:r>
        <w:r w:rsidRPr="00A21BBC">
          <w:rPr>
            <w:b w:val="0"/>
            <w:webHidden/>
          </w:rPr>
          <w:fldChar w:fldCharType="separate"/>
        </w:r>
        <w:r w:rsidRPr="00A21BBC">
          <w:rPr>
            <w:b w:val="0"/>
            <w:webHidden/>
          </w:rPr>
          <w:t>52</w:t>
        </w:r>
        <w:r w:rsidRPr="00A21BBC">
          <w:rPr>
            <w:b w:val="0"/>
            <w:webHidden/>
          </w:rPr>
          <w:fldChar w:fldCharType="end"/>
        </w:r>
      </w:hyperlink>
    </w:p>
    <w:p w14:paraId="6E0AB057" w14:textId="1785CB36" w:rsidR="00A21BBC" w:rsidRPr="00A21BBC" w:rsidRDefault="00A21BBC" w:rsidP="00A21BBC">
      <w:pPr>
        <w:pStyle w:val="T2"/>
        <w:ind w:left="0"/>
        <w:rPr>
          <w:rFonts w:eastAsiaTheme="minorEastAsia"/>
          <w:b w:val="0"/>
          <w:kern w:val="2"/>
          <w:lang w:eastAsia="tr-TR"/>
          <w14:ligatures w14:val="standardContextual"/>
        </w:rPr>
      </w:pPr>
      <w:hyperlink w:anchor="_Toc233369503" w:history="1">
        <w:r w:rsidRPr="00A21BBC">
          <w:rPr>
            <w:rStyle w:val="Kpr"/>
            <w:b w:val="0"/>
          </w:rPr>
          <w:t>Ek 4. Kurum İzin Yazısı</w:t>
        </w:r>
        <w:r w:rsidRPr="00A21BBC">
          <w:rPr>
            <w:b w:val="0"/>
            <w:webHidden/>
          </w:rPr>
          <w:tab/>
        </w:r>
        <w:r w:rsidRPr="00A21BBC">
          <w:rPr>
            <w:b w:val="0"/>
            <w:webHidden/>
          </w:rPr>
          <w:fldChar w:fldCharType="begin"/>
        </w:r>
        <w:r w:rsidRPr="00A21BBC">
          <w:rPr>
            <w:b w:val="0"/>
            <w:webHidden/>
          </w:rPr>
          <w:instrText xml:space="preserve"> PAGEREF _Toc233369503 \h </w:instrText>
        </w:r>
        <w:r w:rsidRPr="00A21BBC">
          <w:rPr>
            <w:b w:val="0"/>
            <w:webHidden/>
          </w:rPr>
        </w:r>
        <w:r w:rsidRPr="00A21BBC">
          <w:rPr>
            <w:b w:val="0"/>
            <w:webHidden/>
          </w:rPr>
          <w:fldChar w:fldCharType="separate"/>
        </w:r>
        <w:r w:rsidRPr="00A21BBC">
          <w:rPr>
            <w:b w:val="0"/>
            <w:webHidden/>
          </w:rPr>
          <w:t>53</w:t>
        </w:r>
        <w:r w:rsidRPr="00A21BBC">
          <w:rPr>
            <w:b w:val="0"/>
            <w:webHidden/>
          </w:rPr>
          <w:fldChar w:fldCharType="end"/>
        </w:r>
      </w:hyperlink>
    </w:p>
    <w:p w14:paraId="2B1BF085" w14:textId="3F65E174" w:rsidR="00A21BBC" w:rsidRPr="00A21BBC" w:rsidRDefault="00A21BBC" w:rsidP="00A21BBC">
      <w:pPr>
        <w:pStyle w:val="T2"/>
        <w:ind w:left="0"/>
        <w:rPr>
          <w:rFonts w:eastAsiaTheme="minorEastAsia"/>
          <w:b w:val="0"/>
          <w:kern w:val="2"/>
          <w:lang w:eastAsia="tr-TR"/>
          <w14:ligatures w14:val="standardContextual"/>
        </w:rPr>
      </w:pPr>
      <w:hyperlink w:anchor="_Toc233369504" w:history="1">
        <w:r w:rsidRPr="00A21BBC">
          <w:rPr>
            <w:rStyle w:val="Kpr"/>
            <w:b w:val="0"/>
          </w:rPr>
          <w:t>Ek 5. Etik Kurul Sonuç Onayı</w:t>
        </w:r>
        <w:r w:rsidRPr="00A21BBC">
          <w:rPr>
            <w:b w:val="0"/>
            <w:webHidden/>
          </w:rPr>
          <w:tab/>
        </w:r>
        <w:r w:rsidRPr="00A21BBC">
          <w:rPr>
            <w:b w:val="0"/>
            <w:webHidden/>
          </w:rPr>
          <w:fldChar w:fldCharType="begin"/>
        </w:r>
        <w:r w:rsidRPr="00A21BBC">
          <w:rPr>
            <w:b w:val="0"/>
            <w:webHidden/>
          </w:rPr>
          <w:instrText xml:space="preserve"> PAGEREF _Toc233369504 \h </w:instrText>
        </w:r>
        <w:r w:rsidRPr="00A21BBC">
          <w:rPr>
            <w:b w:val="0"/>
            <w:webHidden/>
          </w:rPr>
        </w:r>
        <w:r w:rsidRPr="00A21BBC">
          <w:rPr>
            <w:b w:val="0"/>
            <w:webHidden/>
          </w:rPr>
          <w:fldChar w:fldCharType="separate"/>
        </w:r>
        <w:r w:rsidRPr="00A21BBC">
          <w:rPr>
            <w:b w:val="0"/>
            <w:webHidden/>
          </w:rPr>
          <w:t>54</w:t>
        </w:r>
        <w:r w:rsidRPr="00A21BBC">
          <w:rPr>
            <w:b w:val="0"/>
            <w:webHidden/>
          </w:rPr>
          <w:fldChar w:fldCharType="end"/>
        </w:r>
      </w:hyperlink>
    </w:p>
    <w:p w14:paraId="69E6DBFB" w14:textId="50E7C864" w:rsidR="00A21BBC" w:rsidRPr="00A21BBC" w:rsidRDefault="00A21BBC">
      <w:pPr>
        <w:pStyle w:val="T1"/>
        <w:rPr>
          <w:rFonts w:ascii="Times New Roman" w:eastAsiaTheme="minorEastAsia" w:hAnsi="Times New Roman" w:cs="Times New Roman"/>
          <w:bCs/>
          <w:noProof/>
          <w:kern w:val="2"/>
          <w:sz w:val="24"/>
          <w:szCs w:val="24"/>
          <w:lang w:eastAsia="tr-TR"/>
          <w14:ligatures w14:val="standardContextual"/>
        </w:rPr>
      </w:pPr>
      <w:hyperlink w:anchor="_Toc233369505" w:history="1">
        <w:r w:rsidRPr="00A21BBC">
          <w:rPr>
            <w:rStyle w:val="Kpr"/>
            <w:rFonts w:ascii="Times New Roman" w:hAnsi="Times New Roman" w:cs="Times New Roman"/>
            <w:bCs/>
            <w:noProof/>
            <w:sz w:val="24"/>
            <w:szCs w:val="24"/>
          </w:rPr>
          <w:t>ÖZ GEÇMİŞ</w:t>
        </w:r>
        <w:r w:rsidRPr="00A21BBC">
          <w:rPr>
            <w:rFonts w:ascii="Times New Roman" w:hAnsi="Times New Roman" w:cs="Times New Roman"/>
            <w:bCs/>
            <w:noProof/>
            <w:webHidden/>
            <w:sz w:val="24"/>
            <w:szCs w:val="24"/>
          </w:rPr>
          <w:tab/>
        </w:r>
        <w:r w:rsidRPr="00A21BBC">
          <w:rPr>
            <w:rFonts w:ascii="Times New Roman" w:hAnsi="Times New Roman" w:cs="Times New Roman"/>
            <w:bCs/>
            <w:noProof/>
            <w:webHidden/>
            <w:sz w:val="24"/>
            <w:szCs w:val="24"/>
          </w:rPr>
          <w:fldChar w:fldCharType="begin"/>
        </w:r>
        <w:r w:rsidRPr="00A21BBC">
          <w:rPr>
            <w:rFonts w:ascii="Times New Roman" w:hAnsi="Times New Roman" w:cs="Times New Roman"/>
            <w:bCs/>
            <w:noProof/>
            <w:webHidden/>
            <w:sz w:val="24"/>
            <w:szCs w:val="24"/>
          </w:rPr>
          <w:instrText xml:space="preserve"> PAGEREF _Toc233369505 \h </w:instrText>
        </w:r>
        <w:r w:rsidRPr="00A21BBC">
          <w:rPr>
            <w:rFonts w:ascii="Times New Roman" w:hAnsi="Times New Roman" w:cs="Times New Roman"/>
            <w:bCs/>
            <w:noProof/>
            <w:webHidden/>
            <w:sz w:val="24"/>
            <w:szCs w:val="24"/>
          </w:rPr>
        </w:r>
        <w:r w:rsidRPr="00A21BBC">
          <w:rPr>
            <w:rFonts w:ascii="Times New Roman" w:hAnsi="Times New Roman" w:cs="Times New Roman"/>
            <w:bCs/>
            <w:noProof/>
            <w:webHidden/>
            <w:sz w:val="24"/>
            <w:szCs w:val="24"/>
          </w:rPr>
          <w:fldChar w:fldCharType="separate"/>
        </w:r>
        <w:r w:rsidRPr="00A21BBC">
          <w:rPr>
            <w:rFonts w:ascii="Times New Roman" w:hAnsi="Times New Roman" w:cs="Times New Roman"/>
            <w:bCs/>
            <w:noProof/>
            <w:webHidden/>
            <w:sz w:val="24"/>
            <w:szCs w:val="24"/>
          </w:rPr>
          <w:t>56</w:t>
        </w:r>
        <w:r w:rsidRPr="00A21BBC">
          <w:rPr>
            <w:rFonts w:ascii="Times New Roman" w:hAnsi="Times New Roman" w:cs="Times New Roman"/>
            <w:bCs/>
            <w:noProof/>
            <w:webHidden/>
            <w:sz w:val="24"/>
            <w:szCs w:val="24"/>
          </w:rPr>
          <w:fldChar w:fldCharType="end"/>
        </w:r>
      </w:hyperlink>
    </w:p>
    <w:p w14:paraId="4BEF8BA3" w14:textId="589218D4" w:rsidR="003C71AA" w:rsidRPr="002C26AD" w:rsidRDefault="00DD78D0" w:rsidP="007A5BDB">
      <w:pPr>
        <w:spacing w:before="120" w:after="120" w:line="360" w:lineRule="auto"/>
        <w:jc w:val="center"/>
        <w:rPr>
          <w:rFonts w:ascii="Times New Roman" w:hAnsi="Times New Roman" w:cs="Times New Roman"/>
          <w:bCs/>
          <w:sz w:val="24"/>
          <w:szCs w:val="24"/>
        </w:rPr>
      </w:pPr>
      <w:r w:rsidRPr="00A21BBC">
        <w:rPr>
          <w:rFonts w:ascii="Times New Roman" w:hAnsi="Times New Roman" w:cs="Times New Roman"/>
          <w:bCs/>
          <w:sz w:val="24"/>
          <w:szCs w:val="24"/>
        </w:rPr>
        <w:fldChar w:fldCharType="end"/>
      </w:r>
    </w:p>
    <w:p w14:paraId="528C8091" w14:textId="03A25CE7" w:rsidR="0087128B" w:rsidRPr="002C26AD" w:rsidRDefault="0087128B" w:rsidP="0014630E">
      <w:pPr>
        <w:spacing w:before="120" w:after="120" w:line="360" w:lineRule="auto"/>
        <w:jc w:val="both"/>
        <w:rPr>
          <w:rFonts w:ascii="Times New Roman" w:hAnsi="Times New Roman" w:cs="Times New Roman"/>
          <w:bCs/>
          <w:sz w:val="24"/>
          <w:szCs w:val="24"/>
        </w:rPr>
      </w:pPr>
      <w:r w:rsidRPr="002C26AD">
        <w:rPr>
          <w:rFonts w:ascii="Times New Roman" w:hAnsi="Times New Roman" w:cs="Times New Roman"/>
          <w:bCs/>
          <w:sz w:val="24"/>
          <w:szCs w:val="24"/>
        </w:rPr>
        <w:br w:type="page"/>
      </w:r>
    </w:p>
    <w:p w14:paraId="6D1E6E26" w14:textId="77777777" w:rsidR="003C71AA" w:rsidRPr="002C26AD" w:rsidRDefault="003C71AA" w:rsidP="00DB730F">
      <w:pPr>
        <w:pStyle w:val="Balk1"/>
      </w:pPr>
      <w:bookmarkStart w:id="3" w:name="_Toc233369446"/>
      <w:r w:rsidRPr="002C26AD">
        <w:lastRenderedPageBreak/>
        <w:t>KISALTMALAR DİZİNİ</w:t>
      </w:r>
      <w:bookmarkEnd w:id="3"/>
    </w:p>
    <w:p w14:paraId="7D1BAD39" w14:textId="77777777" w:rsidR="0087128B" w:rsidRPr="002C26AD" w:rsidRDefault="0087128B" w:rsidP="0014630E">
      <w:pPr>
        <w:spacing w:line="360" w:lineRule="auto"/>
        <w:jc w:val="center"/>
        <w:rPr>
          <w:rFonts w:ascii="Times New Roman" w:hAnsi="Times New Roman" w:cs="Times New Roman"/>
          <w:sz w:val="24"/>
          <w:szCs w:val="24"/>
        </w:rPr>
      </w:pPr>
    </w:p>
    <w:p w14:paraId="10FD8161" w14:textId="77777777" w:rsidR="0087128B" w:rsidRPr="002C26AD" w:rsidRDefault="0087128B" w:rsidP="0014630E">
      <w:pPr>
        <w:spacing w:line="360" w:lineRule="auto"/>
        <w:jc w:val="center"/>
        <w:rPr>
          <w:rFonts w:ascii="Times New Roman" w:hAnsi="Times New Roman" w:cs="Times New Roman"/>
          <w:sz w:val="24"/>
          <w:szCs w:val="24"/>
        </w:rPr>
      </w:pPr>
    </w:p>
    <w:p w14:paraId="447FF974" w14:textId="77777777" w:rsidR="00EF235E" w:rsidRPr="002C26AD" w:rsidRDefault="00EF235E" w:rsidP="0014630E">
      <w:pPr>
        <w:spacing w:line="360" w:lineRule="auto"/>
        <w:jc w:val="both"/>
        <w:rPr>
          <w:rFonts w:ascii="Times New Roman" w:hAnsi="Times New Roman" w:cs="Times New Roman"/>
          <w:sz w:val="24"/>
          <w:szCs w:val="24"/>
        </w:rPr>
      </w:pPr>
      <w:r w:rsidRPr="002C26AD">
        <w:rPr>
          <w:rFonts w:ascii="Times New Roman" w:hAnsi="Times New Roman" w:cs="Times New Roman"/>
          <w:b/>
          <w:sz w:val="24"/>
          <w:szCs w:val="24"/>
        </w:rPr>
        <w:t>DSÖ</w:t>
      </w:r>
      <w:r w:rsidRPr="002C26AD">
        <w:rPr>
          <w:rFonts w:ascii="Times New Roman" w:hAnsi="Times New Roman" w:cs="Times New Roman"/>
          <w:sz w:val="24"/>
          <w:szCs w:val="24"/>
        </w:rPr>
        <w:tab/>
      </w:r>
      <w:r w:rsidRPr="002C26AD">
        <w:rPr>
          <w:rFonts w:ascii="Times New Roman" w:hAnsi="Times New Roman" w:cs="Times New Roman"/>
          <w:sz w:val="24"/>
          <w:szCs w:val="24"/>
        </w:rPr>
        <w:tab/>
        <w:t xml:space="preserve">: Dünya Sağlık Örgütü </w:t>
      </w:r>
    </w:p>
    <w:p w14:paraId="7C91A942" w14:textId="77777777" w:rsidR="00EF235E" w:rsidRPr="002C26AD" w:rsidRDefault="00EF235E" w:rsidP="0014630E">
      <w:pPr>
        <w:spacing w:line="360" w:lineRule="auto"/>
        <w:jc w:val="both"/>
        <w:rPr>
          <w:rFonts w:ascii="Times New Roman" w:hAnsi="Times New Roman" w:cs="Times New Roman"/>
          <w:b/>
          <w:bCs/>
          <w:sz w:val="24"/>
          <w:szCs w:val="24"/>
        </w:rPr>
      </w:pPr>
      <w:r w:rsidRPr="002C26AD">
        <w:rPr>
          <w:rFonts w:ascii="Times New Roman" w:hAnsi="Times New Roman" w:cs="Times New Roman"/>
          <w:b/>
          <w:sz w:val="24"/>
          <w:szCs w:val="24"/>
        </w:rPr>
        <w:t>OECD</w:t>
      </w:r>
      <w:r w:rsidRPr="002C26AD">
        <w:rPr>
          <w:rFonts w:ascii="Times New Roman" w:hAnsi="Times New Roman" w:cs="Times New Roman"/>
          <w:sz w:val="24"/>
          <w:szCs w:val="24"/>
        </w:rPr>
        <w:tab/>
      </w:r>
      <w:r w:rsidRPr="002C26AD">
        <w:rPr>
          <w:rFonts w:ascii="Times New Roman" w:hAnsi="Times New Roman" w:cs="Times New Roman"/>
          <w:sz w:val="24"/>
          <w:szCs w:val="24"/>
        </w:rPr>
        <w:tab/>
        <w:t>: Ekonomik İş birliği Kalkınma Örgütü</w:t>
      </w:r>
    </w:p>
    <w:p w14:paraId="7B174C2C" w14:textId="77777777" w:rsidR="00EF235E" w:rsidRPr="002C26AD" w:rsidRDefault="00EF235E" w:rsidP="0014630E">
      <w:pPr>
        <w:spacing w:line="360" w:lineRule="auto"/>
        <w:jc w:val="both"/>
        <w:rPr>
          <w:rFonts w:ascii="Times New Roman" w:hAnsi="Times New Roman" w:cs="Times New Roman"/>
          <w:sz w:val="24"/>
          <w:szCs w:val="24"/>
        </w:rPr>
      </w:pPr>
      <w:r w:rsidRPr="002C26AD">
        <w:rPr>
          <w:rFonts w:ascii="Times New Roman" w:hAnsi="Times New Roman" w:cs="Times New Roman"/>
          <w:b/>
          <w:sz w:val="24"/>
          <w:szCs w:val="24"/>
        </w:rPr>
        <w:t>TNSA</w:t>
      </w:r>
      <w:r w:rsidRPr="002C26AD">
        <w:rPr>
          <w:rFonts w:ascii="Times New Roman" w:hAnsi="Times New Roman" w:cs="Times New Roman"/>
          <w:sz w:val="24"/>
          <w:szCs w:val="24"/>
        </w:rPr>
        <w:tab/>
      </w:r>
      <w:r w:rsidRPr="002C26AD">
        <w:rPr>
          <w:rFonts w:ascii="Times New Roman" w:hAnsi="Times New Roman" w:cs="Times New Roman"/>
          <w:sz w:val="24"/>
          <w:szCs w:val="24"/>
        </w:rPr>
        <w:tab/>
        <w:t xml:space="preserve">: Türkiye Nüfus ve Sağlık Araştırması </w:t>
      </w:r>
    </w:p>
    <w:p w14:paraId="47D23649" w14:textId="77777777" w:rsidR="00EF235E" w:rsidRPr="002C26AD" w:rsidRDefault="00EF235E" w:rsidP="0014630E">
      <w:pPr>
        <w:spacing w:line="360" w:lineRule="auto"/>
        <w:jc w:val="both"/>
        <w:rPr>
          <w:rFonts w:ascii="Times New Roman" w:hAnsi="Times New Roman" w:cs="Times New Roman"/>
          <w:sz w:val="24"/>
          <w:szCs w:val="24"/>
        </w:rPr>
      </w:pPr>
      <w:r w:rsidRPr="002C26AD">
        <w:rPr>
          <w:rFonts w:ascii="Times New Roman" w:hAnsi="Times New Roman" w:cs="Times New Roman"/>
          <w:b/>
          <w:sz w:val="24"/>
          <w:szCs w:val="24"/>
        </w:rPr>
        <w:t>UNICEF</w:t>
      </w:r>
      <w:r w:rsidRPr="002C26AD">
        <w:rPr>
          <w:rFonts w:ascii="Times New Roman" w:hAnsi="Times New Roman" w:cs="Times New Roman"/>
          <w:sz w:val="24"/>
          <w:szCs w:val="24"/>
        </w:rPr>
        <w:tab/>
        <w:t>: Birleşmiş Milletler Çocuklara Yardım Fonu</w:t>
      </w:r>
    </w:p>
    <w:p w14:paraId="6DF939B2" w14:textId="77777777" w:rsidR="00453EAF" w:rsidRPr="002C26AD" w:rsidRDefault="00453EAF" w:rsidP="0014630E">
      <w:pPr>
        <w:spacing w:line="360" w:lineRule="auto"/>
        <w:jc w:val="both"/>
        <w:rPr>
          <w:rFonts w:ascii="Times New Roman" w:hAnsi="Times New Roman" w:cs="Times New Roman"/>
          <w:b/>
          <w:bCs/>
          <w:sz w:val="24"/>
          <w:szCs w:val="24"/>
        </w:rPr>
      </w:pPr>
      <w:bookmarkStart w:id="4" w:name="_Toc217511637"/>
    </w:p>
    <w:p w14:paraId="1B24E876" w14:textId="6D51A628" w:rsidR="0087128B" w:rsidRPr="002C26AD" w:rsidRDefault="0087128B" w:rsidP="0014630E">
      <w:pPr>
        <w:spacing w:line="360" w:lineRule="auto"/>
        <w:jc w:val="both"/>
        <w:rPr>
          <w:rFonts w:ascii="Times New Roman" w:hAnsi="Times New Roman" w:cs="Times New Roman"/>
          <w:b/>
          <w:bCs/>
          <w:sz w:val="24"/>
          <w:szCs w:val="24"/>
        </w:rPr>
      </w:pPr>
      <w:r w:rsidRPr="002C26AD">
        <w:rPr>
          <w:rFonts w:ascii="Times New Roman" w:hAnsi="Times New Roman" w:cs="Times New Roman"/>
          <w:b/>
          <w:bCs/>
          <w:sz w:val="24"/>
          <w:szCs w:val="24"/>
        </w:rPr>
        <w:br w:type="page"/>
      </w:r>
    </w:p>
    <w:p w14:paraId="13EEA090" w14:textId="4F58D955" w:rsidR="00DE69CA" w:rsidRPr="002C26AD" w:rsidRDefault="00DE69CA" w:rsidP="00DB730F">
      <w:pPr>
        <w:pStyle w:val="Balk1"/>
      </w:pPr>
      <w:bookmarkStart w:id="5" w:name="_Toc233369447"/>
      <w:r w:rsidRPr="002C26AD">
        <w:lastRenderedPageBreak/>
        <w:t>TABLOLAR DİZİNİ</w:t>
      </w:r>
      <w:bookmarkEnd w:id="5"/>
    </w:p>
    <w:p w14:paraId="4A8887AB" w14:textId="77777777" w:rsidR="0087128B" w:rsidRPr="002C26AD" w:rsidRDefault="0087128B" w:rsidP="0014630E">
      <w:pPr>
        <w:jc w:val="center"/>
        <w:rPr>
          <w:rFonts w:ascii="Times New Roman" w:eastAsia="Calibri" w:hAnsi="Times New Roman" w:cs="Times New Roman"/>
          <w:b/>
          <w:bCs/>
          <w:sz w:val="24"/>
          <w:szCs w:val="24"/>
        </w:rPr>
      </w:pPr>
    </w:p>
    <w:p w14:paraId="7BE2C293" w14:textId="77777777" w:rsidR="0087128B" w:rsidRPr="002C26AD" w:rsidRDefault="0087128B" w:rsidP="0014630E">
      <w:pPr>
        <w:jc w:val="center"/>
        <w:rPr>
          <w:rFonts w:ascii="Times New Roman" w:eastAsia="Calibri" w:hAnsi="Times New Roman" w:cs="Times New Roman"/>
          <w:b/>
          <w:bCs/>
          <w:sz w:val="24"/>
          <w:szCs w:val="24"/>
        </w:rPr>
      </w:pPr>
    </w:p>
    <w:p w14:paraId="76D0D9D4" w14:textId="30D4186C" w:rsidR="009C282B" w:rsidRPr="009C282B" w:rsidRDefault="00234949" w:rsidP="009C282B">
      <w:pPr>
        <w:pStyle w:val="ekillerTablosu"/>
        <w:tabs>
          <w:tab w:val="right" w:leader="dot" w:pos="8891"/>
        </w:tabs>
        <w:spacing w:before="120" w:after="120" w:line="360" w:lineRule="auto"/>
        <w:ind w:left="624" w:hanging="624"/>
        <w:rPr>
          <w:rFonts w:ascii="Times New Roman" w:eastAsiaTheme="minorEastAsia" w:hAnsi="Times New Roman" w:cs="Times New Roman"/>
          <w:noProof/>
          <w:sz w:val="24"/>
          <w:szCs w:val="24"/>
          <w:lang w:eastAsia="tr-TR"/>
        </w:rPr>
      </w:pPr>
      <w:r w:rsidRPr="009C282B">
        <w:rPr>
          <w:rFonts w:ascii="Times New Roman" w:hAnsi="Times New Roman" w:cs="Times New Roman"/>
          <w:sz w:val="24"/>
          <w:szCs w:val="24"/>
        </w:rPr>
        <w:fldChar w:fldCharType="begin"/>
      </w:r>
      <w:r w:rsidRPr="009C282B">
        <w:rPr>
          <w:rFonts w:ascii="Times New Roman" w:hAnsi="Times New Roman" w:cs="Times New Roman"/>
          <w:sz w:val="24"/>
          <w:szCs w:val="24"/>
        </w:rPr>
        <w:instrText xml:space="preserve"> TOC \h \z \c "Tablo" </w:instrText>
      </w:r>
      <w:r w:rsidRPr="009C282B">
        <w:rPr>
          <w:rFonts w:ascii="Times New Roman" w:hAnsi="Times New Roman" w:cs="Times New Roman"/>
          <w:sz w:val="24"/>
          <w:szCs w:val="24"/>
        </w:rPr>
        <w:fldChar w:fldCharType="separate"/>
      </w:r>
      <w:hyperlink w:anchor="_Toc232581536" w:history="1">
        <w:r w:rsidR="009C282B" w:rsidRPr="009C282B">
          <w:rPr>
            <w:rStyle w:val="Kpr"/>
            <w:rFonts w:ascii="Times New Roman" w:hAnsi="Times New Roman" w:cs="Times New Roman"/>
            <w:b/>
            <w:noProof/>
            <w:sz w:val="24"/>
            <w:szCs w:val="24"/>
          </w:rPr>
          <w:t>Tablo 1.</w:t>
        </w:r>
        <w:r w:rsidR="009C282B" w:rsidRPr="009C282B">
          <w:rPr>
            <w:rStyle w:val="Kpr"/>
            <w:rFonts w:ascii="Times New Roman" w:hAnsi="Times New Roman" w:cs="Times New Roman"/>
            <w:noProof/>
            <w:sz w:val="24"/>
            <w:szCs w:val="24"/>
          </w:rPr>
          <w:t xml:space="preserve"> Araştırmanın </w:t>
        </w:r>
        <w:r w:rsidR="00EF235E">
          <w:rPr>
            <w:rStyle w:val="Kpr"/>
            <w:rFonts w:ascii="Times New Roman" w:hAnsi="Times New Roman" w:cs="Times New Roman"/>
            <w:noProof/>
            <w:sz w:val="24"/>
            <w:szCs w:val="24"/>
          </w:rPr>
          <w:t>z</w:t>
        </w:r>
        <w:r w:rsidR="009C282B" w:rsidRPr="009C282B">
          <w:rPr>
            <w:rStyle w:val="Kpr"/>
            <w:rFonts w:ascii="Times New Roman" w:hAnsi="Times New Roman" w:cs="Times New Roman"/>
            <w:noProof/>
            <w:sz w:val="24"/>
            <w:szCs w:val="24"/>
          </w:rPr>
          <w:t>amanı</w:t>
        </w:r>
        <w:r w:rsidR="009C282B" w:rsidRPr="009C282B">
          <w:rPr>
            <w:rFonts w:ascii="Times New Roman" w:hAnsi="Times New Roman" w:cs="Times New Roman"/>
            <w:noProof/>
            <w:webHidden/>
            <w:sz w:val="24"/>
            <w:szCs w:val="24"/>
          </w:rPr>
          <w:tab/>
        </w:r>
        <w:r w:rsidR="009C282B" w:rsidRPr="009C282B">
          <w:rPr>
            <w:rFonts w:ascii="Times New Roman" w:hAnsi="Times New Roman" w:cs="Times New Roman"/>
            <w:noProof/>
            <w:webHidden/>
            <w:sz w:val="24"/>
            <w:szCs w:val="24"/>
          </w:rPr>
          <w:fldChar w:fldCharType="begin"/>
        </w:r>
        <w:r w:rsidR="009C282B" w:rsidRPr="009C282B">
          <w:rPr>
            <w:rFonts w:ascii="Times New Roman" w:hAnsi="Times New Roman" w:cs="Times New Roman"/>
            <w:noProof/>
            <w:webHidden/>
            <w:sz w:val="24"/>
            <w:szCs w:val="24"/>
          </w:rPr>
          <w:instrText xml:space="preserve"> PAGEREF _Toc232581536 \h </w:instrText>
        </w:r>
        <w:r w:rsidR="009C282B" w:rsidRPr="009C282B">
          <w:rPr>
            <w:rFonts w:ascii="Times New Roman" w:hAnsi="Times New Roman" w:cs="Times New Roman"/>
            <w:noProof/>
            <w:webHidden/>
            <w:sz w:val="24"/>
            <w:szCs w:val="24"/>
          </w:rPr>
        </w:r>
        <w:r w:rsidR="009C282B" w:rsidRPr="009C282B">
          <w:rPr>
            <w:rFonts w:ascii="Times New Roman" w:hAnsi="Times New Roman" w:cs="Times New Roman"/>
            <w:noProof/>
            <w:webHidden/>
            <w:sz w:val="24"/>
            <w:szCs w:val="24"/>
          </w:rPr>
          <w:fldChar w:fldCharType="separate"/>
        </w:r>
        <w:r w:rsidR="00E32B77">
          <w:rPr>
            <w:rFonts w:ascii="Times New Roman" w:hAnsi="Times New Roman" w:cs="Times New Roman"/>
            <w:noProof/>
            <w:webHidden/>
            <w:sz w:val="24"/>
            <w:szCs w:val="24"/>
          </w:rPr>
          <w:t>23</w:t>
        </w:r>
        <w:r w:rsidR="009C282B" w:rsidRPr="009C282B">
          <w:rPr>
            <w:rFonts w:ascii="Times New Roman" w:hAnsi="Times New Roman" w:cs="Times New Roman"/>
            <w:noProof/>
            <w:webHidden/>
            <w:sz w:val="24"/>
            <w:szCs w:val="24"/>
          </w:rPr>
          <w:fldChar w:fldCharType="end"/>
        </w:r>
      </w:hyperlink>
    </w:p>
    <w:p w14:paraId="45418C6E" w14:textId="155C682B" w:rsidR="009C282B" w:rsidRPr="009C282B" w:rsidRDefault="009C282B" w:rsidP="009C282B">
      <w:pPr>
        <w:pStyle w:val="ekillerTablosu"/>
        <w:tabs>
          <w:tab w:val="right" w:leader="dot" w:pos="8891"/>
        </w:tabs>
        <w:spacing w:before="120" w:after="120" w:line="360" w:lineRule="auto"/>
        <w:ind w:left="624" w:hanging="624"/>
        <w:rPr>
          <w:rFonts w:ascii="Times New Roman" w:eastAsiaTheme="minorEastAsia" w:hAnsi="Times New Roman" w:cs="Times New Roman"/>
          <w:noProof/>
          <w:sz w:val="24"/>
          <w:szCs w:val="24"/>
          <w:lang w:eastAsia="tr-TR"/>
        </w:rPr>
      </w:pPr>
      <w:hyperlink w:anchor="_Toc232581537" w:history="1">
        <w:r w:rsidRPr="009C282B">
          <w:rPr>
            <w:rStyle w:val="Kpr"/>
            <w:rFonts w:ascii="Times New Roman" w:hAnsi="Times New Roman" w:cs="Times New Roman"/>
            <w:b/>
            <w:noProof/>
            <w:sz w:val="24"/>
            <w:szCs w:val="24"/>
          </w:rPr>
          <w:t>Tablo 2.</w:t>
        </w:r>
        <w:r w:rsidRPr="009C282B">
          <w:rPr>
            <w:rStyle w:val="Kpr"/>
            <w:rFonts w:ascii="Times New Roman" w:hAnsi="Times New Roman" w:cs="Times New Roman"/>
            <w:noProof/>
            <w:sz w:val="24"/>
            <w:szCs w:val="24"/>
          </w:rPr>
          <w:t xml:space="preserve"> </w:t>
        </w:r>
        <w:r w:rsidRPr="009C282B">
          <w:rPr>
            <w:rStyle w:val="Kpr"/>
            <w:rFonts w:ascii="Times New Roman" w:eastAsia="Calibri" w:hAnsi="Times New Roman" w:cs="Times New Roman"/>
            <w:bCs/>
            <w:noProof/>
            <w:sz w:val="24"/>
            <w:szCs w:val="24"/>
          </w:rPr>
          <w:t xml:space="preserve">Ebe ve </w:t>
        </w:r>
        <w:r w:rsidR="00EF235E">
          <w:rPr>
            <w:rStyle w:val="Kpr"/>
            <w:rFonts w:ascii="Times New Roman" w:eastAsia="Calibri" w:hAnsi="Times New Roman" w:cs="Times New Roman"/>
            <w:bCs/>
            <w:noProof/>
            <w:sz w:val="24"/>
            <w:szCs w:val="24"/>
          </w:rPr>
          <w:t>h</w:t>
        </w:r>
        <w:r w:rsidRPr="009C282B">
          <w:rPr>
            <w:rStyle w:val="Kpr"/>
            <w:rFonts w:ascii="Times New Roman" w:eastAsia="Calibri" w:hAnsi="Times New Roman" w:cs="Times New Roman"/>
            <w:bCs/>
            <w:noProof/>
            <w:sz w:val="24"/>
            <w:szCs w:val="24"/>
          </w:rPr>
          <w:t>emşirelerin yaş ve çalışma süreleri ile ilgili verileri</w:t>
        </w:r>
        <w:r w:rsidRPr="009C282B">
          <w:rPr>
            <w:rFonts w:ascii="Times New Roman" w:hAnsi="Times New Roman" w:cs="Times New Roman"/>
            <w:noProof/>
            <w:webHidden/>
            <w:sz w:val="24"/>
            <w:szCs w:val="24"/>
          </w:rPr>
          <w:tab/>
        </w:r>
        <w:r w:rsidRPr="009C282B">
          <w:rPr>
            <w:rFonts w:ascii="Times New Roman" w:hAnsi="Times New Roman" w:cs="Times New Roman"/>
            <w:noProof/>
            <w:webHidden/>
            <w:sz w:val="24"/>
            <w:szCs w:val="24"/>
          </w:rPr>
          <w:fldChar w:fldCharType="begin"/>
        </w:r>
        <w:r w:rsidRPr="009C282B">
          <w:rPr>
            <w:rFonts w:ascii="Times New Roman" w:hAnsi="Times New Roman" w:cs="Times New Roman"/>
            <w:noProof/>
            <w:webHidden/>
            <w:sz w:val="24"/>
            <w:szCs w:val="24"/>
          </w:rPr>
          <w:instrText xml:space="preserve"> PAGEREF _Toc232581537 \h </w:instrText>
        </w:r>
        <w:r w:rsidRPr="009C282B">
          <w:rPr>
            <w:rFonts w:ascii="Times New Roman" w:hAnsi="Times New Roman" w:cs="Times New Roman"/>
            <w:noProof/>
            <w:webHidden/>
            <w:sz w:val="24"/>
            <w:szCs w:val="24"/>
          </w:rPr>
        </w:r>
        <w:r w:rsidRPr="009C282B">
          <w:rPr>
            <w:rFonts w:ascii="Times New Roman" w:hAnsi="Times New Roman" w:cs="Times New Roman"/>
            <w:noProof/>
            <w:webHidden/>
            <w:sz w:val="24"/>
            <w:szCs w:val="24"/>
          </w:rPr>
          <w:fldChar w:fldCharType="separate"/>
        </w:r>
        <w:r w:rsidR="00E32B77">
          <w:rPr>
            <w:rFonts w:ascii="Times New Roman" w:hAnsi="Times New Roman" w:cs="Times New Roman"/>
            <w:noProof/>
            <w:webHidden/>
            <w:sz w:val="24"/>
            <w:szCs w:val="24"/>
          </w:rPr>
          <w:t>28</w:t>
        </w:r>
        <w:r w:rsidRPr="009C282B">
          <w:rPr>
            <w:rFonts w:ascii="Times New Roman" w:hAnsi="Times New Roman" w:cs="Times New Roman"/>
            <w:noProof/>
            <w:webHidden/>
            <w:sz w:val="24"/>
            <w:szCs w:val="24"/>
          </w:rPr>
          <w:fldChar w:fldCharType="end"/>
        </w:r>
      </w:hyperlink>
    </w:p>
    <w:p w14:paraId="7EB53FE2" w14:textId="7D1D6A10" w:rsidR="009C282B" w:rsidRPr="009C282B" w:rsidRDefault="009C282B" w:rsidP="009C282B">
      <w:pPr>
        <w:pStyle w:val="ekillerTablosu"/>
        <w:tabs>
          <w:tab w:val="right" w:leader="dot" w:pos="8891"/>
        </w:tabs>
        <w:spacing w:before="120" w:after="120" w:line="360" w:lineRule="auto"/>
        <w:ind w:left="624" w:hanging="624"/>
        <w:rPr>
          <w:rFonts w:ascii="Times New Roman" w:eastAsiaTheme="minorEastAsia" w:hAnsi="Times New Roman" w:cs="Times New Roman"/>
          <w:noProof/>
          <w:sz w:val="24"/>
          <w:szCs w:val="24"/>
          <w:lang w:eastAsia="tr-TR"/>
        </w:rPr>
      </w:pPr>
      <w:hyperlink w:anchor="_Toc232581538" w:history="1">
        <w:r w:rsidRPr="009C282B">
          <w:rPr>
            <w:rStyle w:val="Kpr"/>
            <w:rFonts w:ascii="Times New Roman" w:hAnsi="Times New Roman" w:cs="Times New Roman"/>
            <w:b/>
            <w:noProof/>
            <w:sz w:val="24"/>
            <w:szCs w:val="24"/>
          </w:rPr>
          <w:t>Tablo 3.</w:t>
        </w:r>
        <w:r w:rsidRPr="009C282B">
          <w:rPr>
            <w:rStyle w:val="Kpr"/>
            <w:rFonts w:ascii="Times New Roman" w:hAnsi="Times New Roman" w:cs="Times New Roman"/>
            <w:noProof/>
            <w:sz w:val="24"/>
            <w:szCs w:val="24"/>
          </w:rPr>
          <w:t xml:space="preserve"> </w:t>
        </w:r>
        <w:r w:rsidRPr="009C282B">
          <w:rPr>
            <w:rStyle w:val="Kpr"/>
            <w:rFonts w:ascii="Times New Roman" w:eastAsia="Calibri" w:hAnsi="Times New Roman" w:cs="Times New Roman"/>
            <w:bCs/>
            <w:noProof/>
            <w:sz w:val="24"/>
            <w:szCs w:val="24"/>
          </w:rPr>
          <w:t>Ebe ve hem</w:t>
        </w:r>
        <w:r w:rsidR="00FA1A4D">
          <w:rPr>
            <w:rStyle w:val="Kpr"/>
            <w:rFonts w:ascii="Times New Roman" w:eastAsia="Calibri" w:hAnsi="Times New Roman" w:cs="Times New Roman"/>
            <w:bCs/>
            <w:noProof/>
            <w:sz w:val="24"/>
            <w:szCs w:val="24"/>
          </w:rPr>
          <w:t xml:space="preserve">şirelerin tanıtıcı özellikleri </w:t>
        </w:r>
        <w:r w:rsidRPr="009C282B">
          <w:rPr>
            <w:rFonts w:ascii="Times New Roman" w:hAnsi="Times New Roman" w:cs="Times New Roman"/>
            <w:noProof/>
            <w:webHidden/>
            <w:sz w:val="24"/>
            <w:szCs w:val="24"/>
          </w:rPr>
          <w:tab/>
        </w:r>
        <w:r w:rsidRPr="009C282B">
          <w:rPr>
            <w:rFonts w:ascii="Times New Roman" w:hAnsi="Times New Roman" w:cs="Times New Roman"/>
            <w:noProof/>
            <w:webHidden/>
            <w:sz w:val="24"/>
            <w:szCs w:val="24"/>
          </w:rPr>
          <w:fldChar w:fldCharType="begin"/>
        </w:r>
        <w:r w:rsidRPr="009C282B">
          <w:rPr>
            <w:rFonts w:ascii="Times New Roman" w:hAnsi="Times New Roman" w:cs="Times New Roman"/>
            <w:noProof/>
            <w:webHidden/>
            <w:sz w:val="24"/>
            <w:szCs w:val="24"/>
          </w:rPr>
          <w:instrText xml:space="preserve"> PAGEREF _Toc232581538 \h </w:instrText>
        </w:r>
        <w:r w:rsidRPr="009C282B">
          <w:rPr>
            <w:rFonts w:ascii="Times New Roman" w:hAnsi="Times New Roman" w:cs="Times New Roman"/>
            <w:noProof/>
            <w:webHidden/>
            <w:sz w:val="24"/>
            <w:szCs w:val="24"/>
          </w:rPr>
        </w:r>
        <w:r w:rsidRPr="009C282B">
          <w:rPr>
            <w:rFonts w:ascii="Times New Roman" w:hAnsi="Times New Roman" w:cs="Times New Roman"/>
            <w:noProof/>
            <w:webHidden/>
            <w:sz w:val="24"/>
            <w:szCs w:val="24"/>
          </w:rPr>
          <w:fldChar w:fldCharType="separate"/>
        </w:r>
        <w:r w:rsidR="00E32B77">
          <w:rPr>
            <w:rFonts w:ascii="Times New Roman" w:hAnsi="Times New Roman" w:cs="Times New Roman"/>
            <w:noProof/>
            <w:webHidden/>
            <w:sz w:val="24"/>
            <w:szCs w:val="24"/>
          </w:rPr>
          <w:t>28</w:t>
        </w:r>
        <w:r w:rsidRPr="009C282B">
          <w:rPr>
            <w:rFonts w:ascii="Times New Roman" w:hAnsi="Times New Roman" w:cs="Times New Roman"/>
            <w:noProof/>
            <w:webHidden/>
            <w:sz w:val="24"/>
            <w:szCs w:val="24"/>
          </w:rPr>
          <w:fldChar w:fldCharType="end"/>
        </w:r>
      </w:hyperlink>
    </w:p>
    <w:p w14:paraId="0A60BED6" w14:textId="5F2EE5DF" w:rsidR="009C282B" w:rsidRPr="009C282B" w:rsidRDefault="009C282B" w:rsidP="009C282B">
      <w:pPr>
        <w:pStyle w:val="ekillerTablosu"/>
        <w:tabs>
          <w:tab w:val="right" w:leader="dot" w:pos="8891"/>
        </w:tabs>
        <w:spacing w:before="120" w:after="120" w:line="360" w:lineRule="auto"/>
        <w:ind w:left="624" w:hanging="624"/>
        <w:rPr>
          <w:rFonts w:ascii="Times New Roman" w:eastAsiaTheme="minorEastAsia" w:hAnsi="Times New Roman" w:cs="Times New Roman"/>
          <w:noProof/>
          <w:sz w:val="24"/>
          <w:szCs w:val="24"/>
          <w:lang w:eastAsia="tr-TR"/>
        </w:rPr>
      </w:pPr>
      <w:hyperlink w:anchor="_Toc232581539" w:history="1">
        <w:r w:rsidRPr="009C282B">
          <w:rPr>
            <w:rStyle w:val="Kpr"/>
            <w:rFonts w:ascii="Times New Roman" w:hAnsi="Times New Roman" w:cs="Times New Roman"/>
            <w:b/>
            <w:noProof/>
            <w:sz w:val="24"/>
            <w:szCs w:val="24"/>
          </w:rPr>
          <w:t>Tablo 4.</w:t>
        </w:r>
        <w:r w:rsidRPr="009C282B">
          <w:rPr>
            <w:rStyle w:val="Kpr"/>
            <w:rFonts w:ascii="Times New Roman" w:hAnsi="Times New Roman" w:cs="Times New Roman"/>
            <w:noProof/>
            <w:sz w:val="24"/>
            <w:szCs w:val="24"/>
          </w:rPr>
          <w:t xml:space="preserve"> </w:t>
        </w:r>
        <w:r w:rsidRPr="009C282B">
          <w:rPr>
            <w:rStyle w:val="Kpr"/>
            <w:rFonts w:ascii="Times New Roman" w:eastAsia="Calibri" w:hAnsi="Times New Roman" w:cs="Times New Roman"/>
            <w:bCs/>
            <w:noProof/>
            <w:sz w:val="24"/>
            <w:szCs w:val="24"/>
          </w:rPr>
          <w:t xml:space="preserve">Ebe ve </w:t>
        </w:r>
        <w:r w:rsidR="00EF235E">
          <w:rPr>
            <w:rStyle w:val="Kpr"/>
            <w:rFonts w:ascii="Times New Roman" w:eastAsia="Calibri" w:hAnsi="Times New Roman" w:cs="Times New Roman"/>
            <w:bCs/>
            <w:noProof/>
            <w:sz w:val="24"/>
            <w:szCs w:val="24"/>
          </w:rPr>
          <w:t>h</w:t>
        </w:r>
        <w:r w:rsidRPr="009C282B">
          <w:rPr>
            <w:rStyle w:val="Kpr"/>
            <w:rFonts w:ascii="Times New Roman" w:eastAsia="Calibri" w:hAnsi="Times New Roman" w:cs="Times New Roman"/>
            <w:bCs/>
            <w:noProof/>
            <w:sz w:val="24"/>
            <w:szCs w:val="24"/>
          </w:rPr>
          <w:t xml:space="preserve">emşirelerin emzirme eğitimi alma durumları </w:t>
        </w:r>
        <w:r w:rsidRPr="009C282B">
          <w:rPr>
            <w:rFonts w:ascii="Times New Roman" w:hAnsi="Times New Roman" w:cs="Times New Roman"/>
            <w:noProof/>
            <w:webHidden/>
            <w:sz w:val="24"/>
            <w:szCs w:val="24"/>
          </w:rPr>
          <w:tab/>
        </w:r>
        <w:r w:rsidRPr="009C282B">
          <w:rPr>
            <w:rFonts w:ascii="Times New Roman" w:hAnsi="Times New Roman" w:cs="Times New Roman"/>
            <w:noProof/>
            <w:webHidden/>
            <w:sz w:val="24"/>
            <w:szCs w:val="24"/>
          </w:rPr>
          <w:fldChar w:fldCharType="begin"/>
        </w:r>
        <w:r w:rsidRPr="009C282B">
          <w:rPr>
            <w:rFonts w:ascii="Times New Roman" w:hAnsi="Times New Roman" w:cs="Times New Roman"/>
            <w:noProof/>
            <w:webHidden/>
            <w:sz w:val="24"/>
            <w:szCs w:val="24"/>
          </w:rPr>
          <w:instrText xml:space="preserve"> PAGEREF _Toc232581539 \h </w:instrText>
        </w:r>
        <w:r w:rsidRPr="009C282B">
          <w:rPr>
            <w:rFonts w:ascii="Times New Roman" w:hAnsi="Times New Roman" w:cs="Times New Roman"/>
            <w:noProof/>
            <w:webHidden/>
            <w:sz w:val="24"/>
            <w:szCs w:val="24"/>
          </w:rPr>
        </w:r>
        <w:r w:rsidRPr="009C282B">
          <w:rPr>
            <w:rFonts w:ascii="Times New Roman" w:hAnsi="Times New Roman" w:cs="Times New Roman"/>
            <w:noProof/>
            <w:webHidden/>
            <w:sz w:val="24"/>
            <w:szCs w:val="24"/>
          </w:rPr>
          <w:fldChar w:fldCharType="separate"/>
        </w:r>
        <w:r w:rsidR="00E32B77">
          <w:rPr>
            <w:rFonts w:ascii="Times New Roman" w:hAnsi="Times New Roman" w:cs="Times New Roman"/>
            <w:noProof/>
            <w:webHidden/>
            <w:sz w:val="24"/>
            <w:szCs w:val="24"/>
          </w:rPr>
          <w:t>29</w:t>
        </w:r>
        <w:r w:rsidRPr="009C282B">
          <w:rPr>
            <w:rFonts w:ascii="Times New Roman" w:hAnsi="Times New Roman" w:cs="Times New Roman"/>
            <w:noProof/>
            <w:webHidden/>
            <w:sz w:val="24"/>
            <w:szCs w:val="24"/>
          </w:rPr>
          <w:fldChar w:fldCharType="end"/>
        </w:r>
      </w:hyperlink>
    </w:p>
    <w:p w14:paraId="3C85C36D" w14:textId="0315F271" w:rsidR="009C282B" w:rsidRPr="009C282B" w:rsidRDefault="009C282B" w:rsidP="009C282B">
      <w:pPr>
        <w:pStyle w:val="ekillerTablosu"/>
        <w:tabs>
          <w:tab w:val="right" w:leader="dot" w:pos="8891"/>
        </w:tabs>
        <w:spacing w:before="120" w:after="120" w:line="360" w:lineRule="auto"/>
        <w:ind w:left="624" w:hanging="624"/>
        <w:rPr>
          <w:rFonts w:ascii="Times New Roman" w:eastAsiaTheme="minorEastAsia" w:hAnsi="Times New Roman" w:cs="Times New Roman"/>
          <w:noProof/>
          <w:sz w:val="24"/>
          <w:szCs w:val="24"/>
          <w:lang w:eastAsia="tr-TR"/>
        </w:rPr>
      </w:pPr>
      <w:hyperlink w:anchor="_Toc232581540" w:history="1">
        <w:r w:rsidRPr="009C282B">
          <w:rPr>
            <w:rStyle w:val="Kpr"/>
            <w:rFonts w:ascii="Times New Roman" w:hAnsi="Times New Roman" w:cs="Times New Roman"/>
            <w:b/>
            <w:noProof/>
            <w:sz w:val="24"/>
            <w:szCs w:val="24"/>
          </w:rPr>
          <w:t>Tablo 5.</w:t>
        </w:r>
        <w:r w:rsidRPr="009C282B">
          <w:rPr>
            <w:rStyle w:val="Kpr"/>
            <w:rFonts w:ascii="Times New Roman" w:hAnsi="Times New Roman" w:cs="Times New Roman"/>
            <w:noProof/>
            <w:sz w:val="24"/>
            <w:szCs w:val="24"/>
          </w:rPr>
          <w:t xml:space="preserve"> </w:t>
        </w:r>
        <w:r w:rsidRPr="009C282B">
          <w:rPr>
            <w:rStyle w:val="Kpr"/>
            <w:rFonts w:ascii="Times New Roman" w:eastAsia="Calibri" w:hAnsi="Times New Roman" w:cs="Times New Roman"/>
            <w:bCs/>
            <w:noProof/>
            <w:sz w:val="24"/>
            <w:szCs w:val="24"/>
          </w:rPr>
          <w:t xml:space="preserve">Ebe ve hemşirelerin emzirme deneyimleri </w:t>
        </w:r>
        <w:r w:rsidRPr="009C282B">
          <w:rPr>
            <w:rFonts w:ascii="Times New Roman" w:hAnsi="Times New Roman" w:cs="Times New Roman"/>
            <w:noProof/>
            <w:webHidden/>
            <w:sz w:val="24"/>
            <w:szCs w:val="24"/>
          </w:rPr>
          <w:tab/>
        </w:r>
        <w:r w:rsidRPr="009C282B">
          <w:rPr>
            <w:rFonts w:ascii="Times New Roman" w:hAnsi="Times New Roman" w:cs="Times New Roman"/>
            <w:noProof/>
            <w:webHidden/>
            <w:sz w:val="24"/>
            <w:szCs w:val="24"/>
          </w:rPr>
          <w:fldChar w:fldCharType="begin"/>
        </w:r>
        <w:r w:rsidRPr="009C282B">
          <w:rPr>
            <w:rFonts w:ascii="Times New Roman" w:hAnsi="Times New Roman" w:cs="Times New Roman"/>
            <w:noProof/>
            <w:webHidden/>
            <w:sz w:val="24"/>
            <w:szCs w:val="24"/>
          </w:rPr>
          <w:instrText xml:space="preserve"> PAGEREF _Toc232581540 \h </w:instrText>
        </w:r>
        <w:r w:rsidRPr="009C282B">
          <w:rPr>
            <w:rFonts w:ascii="Times New Roman" w:hAnsi="Times New Roman" w:cs="Times New Roman"/>
            <w:noProof/>
            <w:webHidden/>
            <w:sz w:val="24"/>
            <w:szCs w:val="24"/>
          </w:rPr>
        </w:r>
        <w:r w:rsidRPr="009C282B">
          <w:rPr>
            <w:rFonts w:ascii="Times New Roman" w:hAnsi="Times New Roman" w:cs="Times New Roman"/>
            <w:noProof/>
            <w:webHidden/>
            <w:sz w:val="24"/>
            <w:szCs w:val="24"/>
          </w:rPr>
          <w:fldChar w:fldCharType="separate"/>
        </w:r>
        <w:r w:rsidR="00E32B77">
          <w:rPr>
            <w:rFonts w:ascii="Times New Roman" w:hAnsi="Times New Roman" w:cs="Times New Roman"/>
            <w:noProof/>
            <w:webHidden/>
            <w:sz w:val="24"/>
            <w:szCs w:val="24"/>
          </w:rPr>
          <w:t>29</w:t>
        </w:r>
        <w:r w:rsidRPr="009C282B">
          <w:rPr>
            <w:rFonts w:ascii="Times New Roman" w:hAnsi="Times New Roman" w:cs="Times New Roman"/>
            <w:noProof/>
            <w:webHidden/>
            <w:sz w:val="24"/>
            <w:szCs w:val="24"/>
          </w:rPr>
          <w:fldChar w:fldCharType="end"/>
        </w:r>
      </w:hyperlink>
    </w:p>
    <w:p w14:paraId="72A70276" w14:textId="135DCB2D" w:rsidR="009C282B" w:rsidRPr="009C282B" w:rsidRDefault="009C282B" w:rsidP="009C282B">
      <w:pPr>
        <w:pStyle w:val="ekillerTablosu"/>
        <w:tabs>
          <w:tab w:val="right" w:leader="dot" w:pos="8891"/>
        </w:tabs>
        <w:spacing w:before="120" w:after="120" w:line="360" w:lineRule="auto"/>
        <w:ind w:left="624" w:hanging="624"/>
        <w:rPr>
          <w:rFonts w:ascii="Times New Roman" w:eastAsiaTheme="minorEastAsia" w:hAnsi="Times New Roman" w:cs="Times New Roman"/>
          <w:noProof/>
          <w:sz w:val="24"/>
          <w:szCs w:val="24"/>
          <w:lang w:eastAsia="tr-TR"/>
        </w:rPr>
      </w:pPr>
      <w:hyperlink w:anchor="_Toc232581541" w:history="1">
        <w:r w:rsidRPr="009C282B">
          <w:rPr>
            <w:rStyle w:val="Kpr"/>
            <w:rFonts w:ascii="Times New Roman" w:hAnsi="Times New Roman" w:cs="Times New Roman"/>
            <w:b/>
            <w:noProof/>
            <w:sz w:val="24"/>
            <w:szCs w:val="24"/>
          </w:rPr>
          <w:t>Tablo 6.</w:t>
        </w:r>
        <w:r w:rsidRPr="009C282B">
          <w:rPr>
            <w:rStyle w:val="Kpr"/>
            <w:rFonts w:ascii="Times New Roman" w:hAnsi="Times New Roman" w:cs="Times New Roman"/>
            <w:noProof/>
            <w:sz w:val="24"/>
            <w:szCs w:val="24"/>
          </w:rPr>
          <w:t xml:space="preserve"> </w:t>
        </w:r>
        <w:r w:rsidRPr="009C282B">
          <w:rPr>
            <w:rStyle w:val="Kpr"/>
            <w:rFonts w:ascii="Times New Roman" w:eastAsia="Calibri" w:hAnsi="Times New Roman" w:cs="Times New Roman"/>
            <w:bCs/>
            <w:noProof/>
            <w:sz w:val="24"/>
            <w:szCs w:val="24"/>
          </w:rPr>
          <w:t xml:space="preserve">Ebe ve </w:t>
        </w:r>
        <w:r w:rsidR="00EF235E">
          <w:rPr>
            <w:rStyle w:val="Kpr"/>
            <w:rFonts w:ascii="Times New Roman" w:eastAsia="Calibri" w:hAnsi="Times New Roman" w:cs="Times New Roman"/>
            <w:bCs/>
            <w:noProof/>
            <w:sz w:val="24"/>
            <w:szCs w:val="24"/>
          </w:rPr>
          <w:t>h</w:t>
        </w:r>
        <w:r w:rsidRPr="009C282B">
          <w:rPr>
            <w:rStyle w:val="Kpr"/>
            <w:rFonts w:ascii="Times New Roman" w:eastAsia="Calibri" w:hAnsi="Times New Roman" w:cs="Times New Roman"/>
            <w:bCs/>
            <w:noProof/>
            <w:sz w:val="24"/>
            <w:szCs w:val="24"/>
          </w:rPr>
          <w:t xml:space="preserve">emşirelerin karşılaştığı emzirme sorunları </w:t>
        </w:r>
        <w:r w:rsidRPr="009C282B">
          <w:rPr>
            <w:rFonts w:ascii="Times New Roman" w:hAnsi="Times New Roman" w:cs="Times New Roman"/>
            <w:noProof/>
            <w:webHidden/>
            <w:sz w:val="24"/>
            <w:szCs w:val="24"/>
          </w:rPr>
          <w:tab/>
        </w:r>
        <w:r w:rsidRPr="009C282B">
          <w:rPr>
            <w:rFonts w:ascii="Times New Roman" w:hAnsi="Times New Roman" w:cs="Times New Roman"/>
            <w:noProof/>
            <w:webHidden/>
            <w:sz w:val="24"/>
            <w:szCs w:val="24"/>
          </w:rPr>
          <w:fldChar w:fldCharType="begin"/>
        </w:r>
        <w:r w:rsidRPr="009C282B">
          <w:rPr>
            <w:rFonts w:ascii="Times New Roman" w:hAnsi="Times New Roman" w:cs="Times New Roman"/>
            <w:noProof/>
            <w:webHidden/>
            <w:sz w:val="24"/>
            <w:szCs w:val="24"/>
          </w:rPr>
          <w:instrText xml:space="preserve"> PAGEREF _Toc232581541 \h </w:instrText>
        </w:r>
        <w:r w:rsidRPr="009C282B">
          <w:rPr>
            <w:rFonts w:ascii="Times New Roman" w:hAnsi="Times New Roman" w:cs="Times New Roman"/>
            <w:noProof/>
            <w:webHidden/>
            <w:sz w:val="24"/>
            <w:szCs w:val="24"/>
          </w:rPr>
        </w:r>
        <w:r w:rsidRPr="009C282B">
          <w:rPr>
            <w:rFonts w:ascii="Times New Roman" w:hAnsi="Times New Roman" w:cs="Times New Roman"/>
            <w:noProof/>
            <w:webHidden/>
            <w:sz w:val="24"/>
            <w:szCs w:val="24"/>
          </w:rPr>
          <w:fldChar w:fldCharType="separate"/>
        </w:r>
        <w:r w:rsidR="00E32B77">
          <w:rPr>
            <w:rFonts w:ascii="Times New Roman" w:hAnsi="Times New Roman" w:cs="Times New Roman"/>
            <w:noProof/>
            <w:webHidden/>
            <w:sz w:val="24"/>
            <w:szCs w:val="24"/>
          </w:rPr>
          <w:t>30</w:t>
        </w:r>
        <w:r w:rsidRPr="009C282B">
          <w:rPr>
            <w:rFonts w:ascii="Times New Roman" w:hAnsi="Times New Roman" w:cs="Times New Roman"/>
            <w:noProof/>
            <w:webHidden/>
            <w:sz w:val="24"/>
            <w:szCs w:val="24"/>
          </w:rPr>
          <w:fldChar w:fldCharType="end"/>
        </w:r>
      </w:hyperlink>
    </w:p>
    <w:p w14:paraId="0C166F38" w14:textId="3BD3A858" w:rsidR="009C282B" w:rsidRPr="009C282B" w:rsidRDefault="009C282B" w:rsidP="009C282B">
      <w:pPr>
        <w:pStyle w:val="ekillerTablosu"/>
        <w:tabs>
          <w:tab w:val="right" w:leader="dot" w:pos="8891"/>
        </w:tabs>
        <w:spacing w:before="120" w:after="120" w:line="360" w:lineRule="auto"/>
        <w:ind w:left="624" w:hanging="624"/>
        <w:rPr>
          <w:rFonts w:ascii="Times New Roman" w:eastAsiaTheme="minorEastAsia" w:hAnsi="Times New Roman" w:cs="Times New Roman"/>
          <w:noProof/>
          <w:sz w:val="24"/>
          <w:szCs w:val="24"/>
          <w:lang w:eastAsia="tr-TR"/>
        </w:rPr>
      </w:pPr>
      <w:hyperlink w:anchor="_Toc232581542" w:history="1">
        <w:r w:rsidRPr="009C282B">
          <w:rPr>
            <w:rStyle w:val="Kpr"/>
            <w:rFonts w:ascii="Times New Roman" w:hAnsi="Times New Roman" w:cs="Times New Roman"/>
            <w:b/>
            <w:noProof/>
            <w:sz w:val="24"/>
            <w:szCs w:val="24"/>
          </w:rPr>
          <w:t>Tablo 7.</w:t>
        </w:r>
        <w:r w:rsidRPr="009C282B">
          <w:rPr>
            <w:rStyle w:val="Kpr"/>
            <w:rFonts w:ascii="Times New Roman" w:hAnsi="Times New Roman" w:cs="Times New Roman"/>
            <w:noProof/>
            <w:sz w:val="24"/>
            <w:szCs w:val="24"/>
          </w:rPr>
          <w:t xml:space="preserve"> </w:t>
        </w:r>
        <w:r w:rsidRPr="009C282B">
          <w:rPr>
            <w:rStyle w:val="Kpr"/>
            <w:rFonts w:ascii="Times New Roman" w:eastAsia="Calibri" w:hAnsi="Times New Roman" w:cs="Times New Roman"/>
            <w:bCs/>
            <w:noProof/>
            <w:sz w:val="24"/>
            <w:szCs w:val="24"/>
          </w:rPr>
          <w:t xml:space="preserve">Ebe ve </w:t>
        </w:r>
        <w:r w:rsidR="00EF235E">
          <w:rPr>
            <w:rStyle w:val="Kpr"/>
            <w:rFonts w:ascii="Times New Roman" w:eastAsia="Calibri" w:hAnsi="Times New Roman" w:cs="Times New Roman"/>
            <w:bCs/>
            <w:noProof/>
            <w:sz w:val="24"/>
            <w:szCs w:val="24"/>
          </w:rPr>
          <w:t>h</w:t>
        </w:r>
        <w:r w:rsidRPr="009C282B">
          <w:rPr>
            <w:rStyle w:val="Kpr"/>
            <w:rFonts w:ascii="Times New Roman" w:eastAsia="Calibri" w:hAnsi="Times New Roman" w:cs="Times New Roman"/>
            <w:bCs/>
            <w:noProof/>
            <w:sz w:val="24"/>
            <w:szCs w:val="24"/>
          </w:rPr>
          <w:t>emşirelerin karşılaştığı emzirme sorunlarına yön</w:t>
        </w:r>
        <w:r w:rsidR="00FA1A4D">
          <w:rPr>
            <w:rStyle w:val="Kpr"/>
            <w:rFonts w:ascii="Times New Roman" w:eastAsia="Calibri" w:hAnsi="Times New Roman" w:cs="Times New Roman"/>
            <w:bCs/>
            <w:noProof/>
            <w:sz w:val="24"/>
            <w:szCs w:val="24"/>
          </w:rPr>
          <w:t>elik uygulamaları........</w:t>
        </w:r>
        <w:r w:rsidRPr="009C282B">
          <w:rPr>
            <w:rFonts w:ascii="Times New Roman" w:hAnsi="Times New Roman" w:cs="Times New Roman"/>
            <w:noProof/>
            <w:webHidden/>
            <w:sz w:val="24"/>
            <w:szCs w:val="24"/>
          </w:rPr>
          <w:fldChar w:fldCharType="begin"/>
        </w:r>
        <w:r w:rsidRPr="009C282B">
          <w:rPr>
            <w:rFonts w:ascii="Times New Roman" w:hAnsi="Times New Roman" w:cs="Times New Roman"/>
            <w:noProof/>
            <w:webHidden/>
            <w:sz w:val="24"/>
            <w:szCs w:val="24"/>
          </w:rPr>
          <w:instrText xml:space="preserve"> PAGEREF _Toc232581542 \h </w:instrText>
        </w:r>
        <w:r w:rsidRPr="009C282B">
          <w:rPr>
            <w:rFonts w:ascii="Times New Roman" w:hAnsi="Times New Roman" w:cs="Times New Roman"/>
            <w:noProof/>
            <w:webHidden/>
            <w:sz w:val="24"/>
            <w:szCs w:val="24"/>
          </w:rPr>
        </w:r>
        <w:r w:rsidRPr="009C282B">
          <w:rPr>
            <w:rFonts w:ascii="Times New Roman" w:hAnsi="Times New Roman" w:cs="Times New Roman"/>
            <w:noProof/>
            <w:webHidden/>
            <w:sz w:val="24"/>
            <w:szCs w:val="24"/>
          </w:rPr>
          <w:fldChar w:fldCharType="separate"/>
        </w:r>
        <w:r w:rsidR="00E32B77">
          <w:rPr>
            <w:rFonts w:ascii="Times New Roman" w:hAnsi="Times New Roman" w:cs="Times New Roman"/>
            <w:noProof/>
            <w:webHidden/>
            <w:sz w:val="24"/>
            <w:szCs w:val="24"/>
          </w:rPr>
          <w:t>31</w:t>
        </w:r>
        <w:r w:rsidRPr="009C282B">
          <w:rPr>
            <w:rFonts w:ascii="Times New Roman" w:hAnsi="Times New Roman" w:cs="Times New Roman"/>
            <w:noProof/>
            <w:webHidden/>
            <w:sz w:val="24"/>
            <w:szCs w:val="24"/>
          </w:rPr>
          <w:fldChar w:fldCharType="end"/>
        </w:r>
      </w:hyperlink>
    </w:p>
    <w:p w14:paraId="53B55EAE" w14:textId="39898E09" w:rsidR="009C282B" w:rsidRPr="009C282B" w:rsidRDefault="009C282B" w:rsidP="009C282B">
      <w:pPr>
        <w:pStyle w:val="ekillerTablosu"/>
        <w:tabs>
          <w:tab w:val="right" w:leader="dot" w:pos="8891"/>
        </w:tabs>
        <w:spacing w:before="120" w:after="120" w:line="360" w:lineRule="auto"/>
        <w:ind w:left="624" w:hanging="624"/>
        <w:rPr>
          <w:rFonts w:ascii="Times New Roman" w:eastAsiaTheme="minorEastAsia" w:hAnsi="Times New Roman" w:cs="Times New Roman"/>
          <w:noProof/>
          <w:sz w:val="24"/>
          <w:szCs w:val="24"/>
          <w:lang w:eastAsia="tr-TR"/>
        </w:rPr>
      </w:pPr>
      <w:hyperlink w:anchor="_Toc232581543" w:history="1">
        <w:r w:rsidRPr="009C282B">
          <w:rPr>
            <w:rStyle w:val="Kpr"/>
            <w:rFonts w:ascii="Times New Roman" w:hAnsi="Times New Roman" w:cs="Times New Roman"/>
            <w:b/>
            <w:noProof/>
            <w:sz w:val="24"/>
            <w:szCs w:val="24"/>
          </w:rPr>
          <w:t>Tablo 8.</w:t>
        </w:r>
        <w:r w:rsidRPr="009C282B">
          <w:rPr>
            <w:rStyle w:val="Kpr"/>
            <w:rFonts w:ascii="Times New Roman" w:hAnsi="Times New Roman" w:cs="Times New Roman"/>
            <w:noProof/>
            <w:sz w:val="24"/>
            <w:szCs w:val="24"/>
          </w:rPr>
          <w:t xml:space="preserve"> </w:t>
        </w:r>
        <w:r w:rsidRPr="009C282B">
          <w:rPr>
            <w:rStyle w:val="Kpr"/>
            <w:rFonts w:ascii="Times New Roman" w:eastAsia="Calibri" w:hAnsi="Times New Roman" w:cs="Times New Roman"/>
            <w:bCs/>
            <w:noProof/>
            <w:sz w:val="24"/>
            <w:szCs w:val="24"/>
          </w:rPr>
          <w:t xml:space="preserve">Ebe ve hemşirelerin karşılaştığı emzirme sorun sayısının bazı değişkenlere göre dağılımı </w:t>
        </w:r>
        <w:r w:rsidRPr="009C282B">
          <w:rPr>
            <w:rFonts w:ascii="Times New Roman" w:hAnsi="Times New Roman" w:cs="Times New Roman"/>
            <w:noProof/>
            <w:webHidden/>
            <w:sz w:val="24"/>
            <w:szCs w:val="24"/>
          </w:rPr>
          <w:tab/>
        </w:r>
        <w:r w:rsidRPr="009C282B">
          <w:rPr>
            <w:rFonts w:ascii="Times New Roman" w:hAnsi="Times New Roman" w:cs="Times New Roman"/>
            <w:noProof/>
            <w:webHidden/>
            <w:sz w:val="24"/>
            <w:szCs w:val="24"/>
          </w:rPr>
          <w:fldChar w:fldCharType="begin"/>
        </w:r>
        <w:r w:rsidRPr="009C282B">
          <w:rPr>
            <w:rFonts w:ascii="Times New Roman" w:hAnsi="Times New Roman" w:cs="Times New Roman"/>
            <w:noProof/>
            <w:webHidden/>
            <w:sz w:val="24"/>
            <w:szCs w:val="24"/>
          </w:rPr>
          <w:instrText xml:space="preserve"> PAGEREF _Toc232581543 \h </w:instrText>
        </w:r>
        <w:r w:rsidRPr="009C282B">
          <w:rPr>
            <w:rFonts w:ascii="Times New Roman" w:hAnsi="Times New Roman" w:cs="Times New Roman"/>
            <w:noProof/>
            <w:webHidden/>
            <w:sz w:val="24"/>
            <w:szCs w:val="24"/>
          </w:rPr>
        </w:r>
        <w:r w:rsidRPr="009C282B">
          <w:rPr>
            <w:rFonts w:ascii="Times New Roman" w:hAnsi="Times New Roman" w:cs="Times New Roman"/>
            <w:noProof/>
            <w:webHidden/>
            <w:sz w:val="24"/>
            <w:szCs w:val="24"/>
          </w:rPr>
          <w:fldChar w:fldCharType="separate"/>
        </w:r>
        <w:r w:rsidR="00E32B77">
          <w:rPr>
            <w:rFonts w:ascii="Times New Roman" w:hAnsi="Times New Roman" w:cs="Times New Roman"/>
            <w:noProof/>
            <w:webHidden/>
            <w:sz w:val="24"/>
            <w:szCs w:val="24"/>
          </w:rPr>
          <w:t>34</w:t>
        </w:r>
        <w:r w:rsidRPr="009C282B">
          <w:rPr>
            <w:rFonts w:ascii="Times New Roman" w:hAnsi="Times New Roman" w:cs="Times New Roman"/>
            <w:noProof/>
            <w:webHidden/>
            <w:sz w:val="24"/>
            <w:szCs w:val="24"/>
          </w:rPr>
          <w:fldChar w:fldCharType="end"/>
        </w:r>
      </w:hyperlink>
    </w:p>
    <w:p w14:paraId="7E59CC27" w14:textId="376DB2A6" w:rsidR="00763367" w:rsidRPr="002C26AD" w:rsidRDefault="00234949" w:rsidP="009C282B">
      <w:pPr>
        <w:spacing w:before="120" w:after="120" w:line="360" w:lineRule="auto"/>
        <w:ind w:left="624" w:hanging="624"/>
        <w:jc w:val="both"/>
        <w:rPr>
          <w:rFonts w:ascii="Times New Roman" w:hAnsi="Times New Roman" w:cs="Times New Roman"/>
        </w:rPr>
      </w:pPr>
      <w:r w:rsidRPr="009C282B">
        <w:rPr>
          <w:rFonts w:ascii="Times New Roman" w:hAnsi="Times New Roman" w:cs="Times New Roman"/>
          <w:sz w:val="24"/>
          <w:szCs w:val="24"/>
        </w:rPr>
        <w:fldChar w:fldCharType="end"/>
      </w:r>
    </w:p>
    <w:p w14:paraId="6FE4C765" w14:textId="1B40A41F" w:rsidR="0014630E" w:rsidRDefault="0014630E" w:rsidP="0014630E">
      <w:pPr>
        <w:jc w:val="both"/>
        <w:rPr>
          <w:rFonts w:ascii="Times New Roman" w:hAnsi="Times New Roman" w:cs="Times New Roman"/>
        </w:rPr>
      </w:pPr>
      <w:r>
        <w:rPr>
          <w:rFonts w:ascii="Times New Roman" w:hAnsi="Times New Roman" w:cs="Times New Roman"/>
        </w:rPr>
        <w:br w:type="page"/>
      </w:r>
    </w:p>
    <w:p w14:paraId="2CDFFB1B" w14:textId="6B8EC990" w:rsidR="00BC4C6E" w:rsidRDefault="00BC4C6E" w:rsidP="00DB730F">
      <w:pPr>
        <w:pStyle w:val="Balk1"/>
      </w:pPr>
      <w:bookmarkStart w:id="6" w:name="_Toc233369448"/>
      <w:r w:rsidRPr="00BC4C6E">
        <w:lastRenderedPageBreak/>
        <w:t>ÖZET</w:t>
      </w:r>
      <w:bookmarkEnd w:id="6"/>
    </w:p>
    <w:p w14:paraId="19FE97A9" w14:textId="77777777" w:rsidR="00C56CE2" w:rsidRPr="00C56CE2" w:rsidRDefault="00C56CE2" w:rsidP="009C282B">
      <w:pPr>
        <w:spacing w:after="0" w:line="240" w:lineRule="atLeast"/>
        <w:jc w:val="center"/>
        <w:rPr>
          <w:rFonts w:ascii="Times New Roman" w:hAnsi="Times New Roman" w:cs="Times New Roman"/>
          <w:b/>
          <w:bCs/>
          <w:sz w:val="24"/>
          <w:szCs w:val="28"/>
        </w:rPr>
      </w:pPr>
      <w:r w:rsidRPr="00C56CE2">
        <w:rPr>
          <w:rFonts w:ascii="Times New Roman" w:hAnsi="Times New Roman" w:cs="Times New Roman"/>
          <w:b/>
          <w:bCs/>
          <w:sz w:val="24"/>
          <w:szCs w:val="28"/>
        </w:rPr>
        <w:t>AİLE SAĞLIĞI MERKEZİNDE ÇALIŞAN EBE VE HEMŞİRELERİN KARŞILAŞTIĞI EMZİRME PROBLEMLERİ VE ÇÖZÜM YAKLAŞIMLARININ İNCELENMESİ</w:t>
      </w:r>
    </w:p>
    <w:p w14:paraId="64CD0074" w14:textId="77777777" w:rsidR="00C56CE2" w:rsidRDefault="00C56CE2" w:rsidP="009C282B">
      <w:pPr>
        <w:spacing w:after="0" w:line="360" w:lineRule="auto"/>
        <w:jc w:val="both"/>
        <w:rPr>
          <w:rFonts w:ascii="Times New Roman" w:hAnsi="Times New Roman" w:cs="Times New Roman"/>
          <w:b/>
          <w:bCs/>
          <w:sz w:val="24"/>
          <w:szCs w:val="24"/>
        </w:rPr>
      </w:pPr>
    </w:p>
    <w:p w14:paraId="719C7089" w14:textId="635C3E40" w:rsidR="00C56CE2" w:rsidRPr="009C282B" w:rsidRDefault="00C56CE2" w:rsidP="009C282B">
      <w:pPr>
        <w:spacing w:after="0" w:line="360" w:lineRule="auto"/>
        <w:jc w:val="both"/>
        <w:rPr>
          <w:rFonts w:ascii="Times New Roman" w:hAnsi="Times New Roman" w:cs="Times New Roman"/>
          <w:b/>
          <w:bCs/>
          <w:szCs w:val="24"/>
        </w:rPr>
      </w:pPr>
      <w:r w:rsidRPr="009C282B">
        <w:rPr>
          <w:rFonts w:ascii="Times New Roman" w:hAnsi="Times New Roman" w:cs="Times New Roman"/>
          <w:b/>
          <w:bCs/>
          <w:szCs w:val="24"/>
        </w:rPr>
        <w:t xml:space="preserve">AKTAŞ E, </w:t>
      </w:r>
      <w:r w:rsidRPr="009C282B">
        <w:rPr>
          <w:rFonts w:ascii="Times New Roman" w:hAnsi="Times New Roman"/>
          <w:b/>
          <w:szCs w:val="24"/>
        </w:rPr>
        <w:t>Aydın Adnan Menderes Üniversitesi, Sağlık Bilimleri Enstitüsü, Ebelik Programı, Yüksek Lisans Tezi, Aydın, 2026.</w:t>
      </w:r>
    </w:p>
    <w:p w14:paraId="75621399" w14:textId="77777777" w:rsidR="00C56CE2" w:rsidRDefault="00C56CE2" w:rsidP="009C282B">
      <w:pPr>
        <w:spacing w:after="0" w:line="360" w:lineRule="auto"/>
        <w:jc w:val="both"/>
        <w:rPr>
          <w:rFonts w:ascii="Times New Roman" w:hAnsi="Times New Roman" w:cs="Times New Roman"/>
          <w:sz w:val="24"/>
          <w:szCs w:val="24"/>
        </w:rPr>
      </w:pPr>
    </w:p>
    <w:p w14:paraId="3ACF0865" w14:textId="205873D5" w:rsidR="00C56CE2" w:rsidRDefault="00C56CE2" w:rsidP="009C282B">
      <w:pPr>
        <w:spacing w:after="0" w:line="360" w:lineRule="auto"/>
        <w:jc w:val="both"/>
        <w:rPr>
          <w:rFonts w:ascii="Times New Roman" w:hAnsi="Times New Roman" w:cs="Times New Roman"/>
          <w:sz w:val="24"/>
          <w:szCs w:val="24"/>
        </w:rPr>
      </w:pPr>
      <w:r w:rsidRPr="00C56CE2">
        <w:rPr>
          <w:rFonts w:ascii="Times New Roman" w:hAnsi="Times New Roman" w:cs="Times New Roman"/>
          <w:b/>
          <w:sz w:val="24"/>
          <w:szCs w:val="24"/>
        </w:rPr>
        <w:t>Amaç:</w:t>
      </w:r>
      <w:r>
        <w:rPr>
          <w:rFonts w:ascii="Times New Roman" w:hAnsi="Times New Roman" w:cs="Times New Roman"/>
          <w:sz w:val="24"/>
          <w:szCs w:val="24"/>
        </w:rPr>
        <w:t xml:space="preserve"> </w:t>
      </w:r>
      <w:r w:rsidR="00D16192" w:rsidRPr="00D16192">
        <w:rPr>
          <w:rFonts w:ascii="Times New Roman" w:hAnsi="Times New Roman" w:cs="Times New Roman"/>
          <w:sz w:val="24"/>
          <w:szCs w:val="24"/>
        </w:rPr>
        <w:t xml:space="preserve">Bu araştırma, Aydın ili Efeler ilçesinde bulunan Aile Sağlığı Merkezlerinde görev yapan ebe ve hemşirelerin karşılaştıkları emzirme problemlerini ve bu problemlere yönelik kullandıkları çözüm yaklaşımlarını incelemek amacıyla gerçekleştirilmiştir. </w:t>
      </w:r>
    </w:p>
    <w:p w14:paraId="092CC68D" w14:textId="7C606F24" w:rsidR="00D16192" w:rsidRPr="00D16192" w:rsidRDefault="00C56CE2" w:rsidP="009C282B">
      <w:pPr>
        <w:spacing w:after="0" w:line="360" w:lineRule="auto"/>
        <w:jc w:val="both"/>
        <w:rPr>
          <w:rFonts w:ascii="Times New Roman" w:hAnsi="Times New Roman" w:cs="Times New Roman"/>
          <w:sz w:val="24"/>
          <w:szCs w:val="24"/>
        </w:rPr>
      </w:pPr>
      <w:r>
        <w:rPr>
          <w:rFonts w:ascii="Times New Roman" w:hAnsi="Times New Roman"/>
          <w:b/>
          <w:sz w:val="24"/>
          <w:szCs w:val="24"/>
        </w:rPr>
        <w:t xml:space="preserve">Gereç ve </w:t>
      </w:r>
      <w:r w:rsidRPr="00050F0D">
        <w:rPr>
          <w:rFonts w:ascii="Times New Roman" w:hAnsi="Times New Roman"/>
          <w:b/>
          <w:sz w:val="24"/>
          <w:szCs w:val="24"/>
        </w:rPr>
        <w:t>Yöntem:</w:t>
      </w:r>
      <w:r w:rsidRPr="00050F0D">
        <w:rPr>
          <w:rFonts w:ascii="Times New Roman" w:hAnsi="Times New Roman"/>
          <w:sz w:val="24"/>
          <w:szCs w:val="24"/>
        </w:rPr>
        <w:t xml:space="preserve"> </w:t>
      </w:r>
      <w:r w:rsidR="00B46766" w:rsidRPr="00D16192">
        <w:rPr>
          <w:rFonts w:ascii="Times New Roman" w:hAnsi="Times New Roman" w:cs="Times New Roman"/>
          <w:sz w:val="24"/>
          <w:szCs w:val="24"/>
        </w:rPr>
        <w:t xml:space="preserve">Araştırma analitik-kesitsel ve tanımlayıcı tipte planlanmış olup, çalışma 01 Ekim 2024–31 Aralık 2025 tarihleri arasında yürütülmüştür. </w:t>
      </w:r>
      <w:r w:rsidR="00D16192" w:rsidRPr="00D16192">
        <w:rPr>
          <w:rFonts w:ascii="Times New Roman" w:hAnsi="Times New Roman" w:cs="Times New Roman"/>
          <w:sz w:val="24"/>
          <w:szCs w:val="24"/>
        </w:rPr>
        <w:t xml:space="preserve">Araştırmanın örneklemini çalışmaya katılmayı kabul eden 55 ebe ve hemşire oluşturmuştur. Veriler, araştırmacı tarafından geliştirilen Tanıtıcı Bilgi Formu ve Emzirme Sorunlarını Değerlendirme Formu kullanılarak toplanmıştır.  </w:t>
      </w:r>
    </w:p>
    <w:p w14:paraId="796A113F" w14:textId="3A36858D" w:rsidR="00D16192" w:rsidRPr="00D16192" w:rsidRDefault="00C56CE2" w:rsidP="009C282B">
      <w:pPr>
        <w:spacing w:after="0" w:line="360" w:lineRule="auto"/>
        <w:jc w:val="both"/>
        <w:rPr>
          <w:rFonts w:ascii="Times New Roman" w:hAnsi="Times New Roman" w:cs="Times New Roman"/>
          <w:sz w:val="24"/>
          <w:szCs w:val="24"/>
        </w:rPr>
      </w:pPr>
      <w:r w:rsidRPr="00050F0D">
        <w:rPr>
          <w:rFonts w:ascii="Times New Roman" w:hAnsi="Times New Roman"/>
          <w:b/>
          <w:sz w:val="24"/>
          <w:szCs w:val="24"/>
        </w:rPr>
        <w:t>Bulgular:</w:t>
      </w:r>
      <w:r w:rsidRPr="00050F0D">
        <w:rPr>
          <w:rFonts w:ascii="Times New Roman" w:hAnsi="Times New Roman"/>
          <w:sz w:val="24"/>
          <w:szCs w:val="24"/>
        </w:rPr>
        <w:t xml:space="preserve"> </w:t>
      </w:r>
      <w:r w:rsidR="00D16192" w:rsidRPr="00D16192">
        <w:rPr>
          <w:rFonts w:ascii="Times New Roman" w:hAnsi="Times New Roman" w:cs="Times New Roman"/>
          <w:sz w:val="24"/>
          <w:szCs w:val="24"/>
        </w:rPr>
        <w:t xml:space="preserve">Katılımcıların yaş ortalaması 44,04±6,19 yıl olup, büyük çoğunluğu lisans mezunu, evli ve çocuk sahibidir. Araştırmada ebe ve hemşirelerin emzirme sürecinde çok sayıda sorunla karşılaştıkları belirlenmiştir. En sık karşılaşılan emzirme problemleri arasında meme ucu çatlağı (%83,6), meme ucunda ağrı/hassasiyet (%78,2) ve meme dolgunluğu (%78,2) yer almıştır. Ayrıca bebeğin emerken uyuklaması, kilo alımı konusunda endişe yaşanması ve emzirme tekniğinin bilinmemesi de sık bildirilen sorunlar arasında bulunmuştur.  </w:t>
      </w:r>
    </w:p>
    <w:p w14:paraId="1135DD75" w14:textId="77777777" w:rsidR="009C282B" w:rsidRDefault="00C56CE2" w:rsidP="009C282B">
      <w:pPr>
        <w:spacing w:after="0" w:line="360" w:lineRule="auto"/>
        <w:jc w:val="both"/>
        <w:rPr>
          <w:rFonts w:ascii="Times New Roman" w:hAnsi="Times New Roman" w:cs="Times New Roman"/>
          <w:sz w:val="24"/>
          <w:szCs w:val="24"/>
        </w:rPr>
      </w:pPr>
      <w:r w:rsidRPr="00050F0D">
        <w:rPr>
          <w:rFonts w:ascii="Times New Roman" w:hAnsi="Times New Roman"/>
          <w:b/>
          <w:sz w:val="24"/>
          <w:szCs w:val="24"/>
        </w:rPr>
        <w:t>Sonuç:</w:t>
      </w:r>
      <w:r w:rsidRPr="00050F0D">
        <w:rPr>
          <w:rFonts w:ascii="Times New Roman" w:hAnsi="Times New Roman"/>
          <w:sz w:val="24"/>
          <w:szCs w:val="24"/>
        </w:rPr>
        <w:t xml:space="preserve"> </w:t>
      </w:r>
      <w:r w:rsidR="00D16192" w:rsidRPr="00D16192">
        <w:rPr>
          <w:rFonts w:ascii="Times New Roman" w:hAnsi="Times New Roman" w:cs="Times New Roman"/>
          <w:sz w:val="24"/>
          <w:szCs w:val="24"/>
        </w:rPr>
        <w:t xml:space="preserve">Sorunların çözümünde en yaygın kullanılan yaklaşımlar; doğru emzirme tekniğinin öğretilmesi, sık emzirmenin teşvik edilmesi, süt sağımı konusunda danışmanlık verilmesi, anne eğitimi ve düzenli kilo takibinin yapılmasıdır. Çalışma sonucunda, aile sağlığı merkezlerinde görev yapan ebe ve hemşirelerin emzirmenin korunması, desteklenmesi ve sürdürülmesinde kritik bir role sahip oldukları belirlenmiştir. Elde edilen bulguların emzirme danışmanlığı hizmetlerinin geliştirilmesine, hizmet içi eğitim programlarının planlanmasına ve birinci basamak sağlık hizmetlerinde emzirmenin desteklenmesine katkı sağlayacağı düşünülmektedir.  </w:t>
      </w:r>
    </w:p>
    <w:p w14:paraId="6EB259BD" w14:textId="6F43696D" w:rsidR="00C56CE2" w:rsidRDefault="00D16192" w:rsidP="009C282B">
      <w:pPr>
        <w:spacing w:after="0" w:line="360" w:lineRule="auto"/>
        <w:jc w:val="both"/>
        <w:rPr>
          <w:rFonts w:ascii="Times New Roman" w:hAnsi="Times New Roman" w:cs="Times New Roman"/>
          <w:sz w:val="24"/>
          <w:szCs w:val="24"/>
        </w:rPr>
      </w:pPr>
      <w:r w:rsidRPr="00D16192">
        <w:rPr>
          <w:rFonts w:ascii="Times New Roman" w:hAnsi="Times New Roman" w:cs="Times New Roman"/>
          <w:b/>
          <w:bCs/>
          <w:sz w:val="24"/>
          <w:szCs w:val="24"/>
        </w:rPr>
        <w:t>Anahtar Kelimeler:</w:t>
      </w:r>
      <w:r w:rsidRPr="00D16192">
        <w:rPr>
          <w:rFonts w:ascii="Times New Roman" w:hAnsi="Times New Roman" w:cs="Times New Roman"/>
          <w:sz w:val="24"/>
          <w:szCs w:val="24"/>
        </w:rPr>
        <w:t xml:space="preserve"> </w:t>
      </w:r>
      <w:r w:rsidR="00C56CE2" w:rsidRPr="00D16192">
        <w:rPr>
          <w:rFonts w:ascii="Times New Roman" w:hAnsi="Times New Roman" w:cs="Times New Roman"/>
          <w:sz w:val="24"/>
          <w:szCs w:val="24"/>
        </w:rPr>
        <w:t>Aile sağlığı merkezi, Anne sütü, Ebe, Emzirme danışmanlığı</w:t>
      </w:r>
      <w:r w:rsidR="00C56CE2">
        <w:rPr>
          <w:rFonts w:ascii="Times New Roman" w:hAnsi="Times New Roman" w:cs="Times New Roman"/>
          <w:sz w:val="24"/>
          <w:szCs w:val="24"/>
        </w:rPr>
        <w:t xml:space="preserve">, </w:t>
      </w:r>
      <w:r w:rsidR="00C56CE2" w:rsidRPr="00D16192">
        <w:rPr>
          <w:rFonts w:ascii="Times New Roman" w:hAnsi="Times New Roman" w:cs="Times New Roman"/>
          <w:sz w:val="24"/>
          <w:szCs w:val="24"/>
        </w:rPr>
        <w:t>Emzirme</w:t>
      </w:r>
      <w:r w:rsidR="0069759A">
        <w:rPr>
          <w:rFonts w:ascii="Times New Roman" w:hAnsi="Times New Roman" w:cs="Times New Roman"/>
          <w:sz w:val="24"/>
          <w:szCs w:val="24"/>
        </w:rPr>
        <w:t>.</w:t>
      </w:r>
    </w:p>
    <w:p w14:paraId="6819B63F" w14:textId="0252C277" w:rsidR="00C56CE2" w:rsidRPr="00C56CE2" w:rsidRDefault="00C56CE2" w:rsidP="00DB730F">
      <w:pPr>
        <w:pStyle w:val="Balk1"/>
      </w:pPr>
      <w:bookmarkStart w:id="7" w:name="_Toc233369449"/>
      <w:r w:rsidRPr="00C56CE2">
        <w:lastRenderedPageBreak/>
        <w:t>ABSTRACT</w:t>
      </w:r>
      <w:bookmarkEnd w:id="7"/>
    </w:p>
    <w:p w14:paraId="531DBC06" w14:textId="77777777" w:rsidR="0030225A" w:rsidRDefault="0030225A" w:rsidP="0030225A">
      <w:pPr>
        <w:spacing w:line="360" w:lineRule="auto"/>
        <w:jc w:val="both"/>
        <w:rPr>
          <w:rFonts w:ascii="Times New Roman" w:hAnsi="Times New Roman" w:cs="Times New Roman"/>
          <w:sz w:val="24"/>
          <w:szCs w:val="24"/>
        </w:rPr>
      </w:pPr>
      <w:r w:rsidRPr="0030225A">
        <w:rPr>
          <w:rFonts w:ascii="Times New Roman" w:hAnsi="Times New Roman" w:cs="Times New Roman"/>
          <w:sz w:val="24"/>
          <w:szCs w:val="24"/>
        </w:rPr>
        <w:t>EXAMINATION OF BREASTFEEDING PROBLEMS AND SOLUTION APPROACHES ENCOUNTERED BY MIDWIVES AND NURSES WORKING IN FAMILY HEALTH CENTERS</w:t>
      </w:r>
    </w:p>
    <w:p w14:paraId="61688E59" w14:textId="77777777" w:rsidR="0030225A" w:rsidRDefault="0030225A" w:rsidP="0030225A">
      <w:pPr>
        <w:spacing w:line="360" w:lineRule="auto"/>
        <w:jc w:val="both"/>
        <w:rPr>
          <w:rFonts w:ascii="Times New Roman" w:hAnsi="Times New Roman" w:cs="Times New Roman"/>
          <w:sz w:val="24"/>
          <w:szCs w:val="24"/>
        </w:rPr>
      </w:pPr>
      <w:r w:rsidRPr="0030225A">
        <w:rPr>
          <w:rFonts w:ascii="Times New Roman" w:hAnsi="Times New Roman" w:cs="Times New Roman"/>
          <w:sz w:val="24"/>
          <w:szCs w:val="24"/>
        </w:rPr>
        <w:t xml:space="preserve">AKTAŞ E, Aydın Adnan Menderes </w:t>
      </w:r>
      <w:proofErr w:type="spellStart"/>
      <w:r w:rsidRPr="0030225A">
        <w:rPr>
          <w:rFonts w:ascii="Times New Roman" w:hAnsi="Times New Roman" w:cs="Times New Roman"/>
          <w:sz w:val="24"/>
          <w:szCs w:val="24"/>
        </w:rPr>
        <w:t>University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Institute</w:t>
      </w:r>
      <w:proofErr w:type="spellEnd"/>
      <w:r w:rsidRPr="0030225A">
        <w:rPr>
          <w:rFonts w:ascii="Times New Roman" w:hAnsi="Times New Roman" w:cs="Times New Roman"/>
          <w:sz w:val="24"/>
          <w:szCs w:val="24"/>
        </w:rPr>
        <w:t xml:space="preserve"> of </w:t>
      </w:r>
      <w:proofErr w:type="spellStart"/>
      <w:r w:rsidRPr="0030225A">
        <w:rPr>
          <w:rFonts w:ascii="Times New Roman" w:hAnsi="Times New Roman" w:cs="Times New Roman"/>
          <w:sz w:val="24"/>
          <w:szCs w:val="24"/>
        </w:rPr>
        <w:t>Health</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Sciences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Midwifery</w:t>
      </w:r>
      <w:proofErr w:type="spellEnd"/>
      <w:r w:rsidRPr="0030225A">
        <w:rPr>
          <w:rFonts w:ascii="Times New Roman" w:hAnsi="Times New Roman" w:cs="Times New Roman"/>
          <w:sz w:val="24"/>
          <w:szCs w:val="24"/>
        </w:rPr>
        <w:t xml:space="preserve"> Program, </w:t>
      </w:r>
      <w:proofErr w:type="spellStart"/>
      <w:r w:rsidRPr="0030225A">
        <w:rPr>
          <w:rFonts w:ascii="Times New Roman" w:hAnsi="Times New Roman" w:cs="Times New Roman"/>
          <w:sz w:val="24"/>
          <w:szCs w:val="24"/>
        </w:rPr>
        <w:t>Master's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Thesis</w:t>
      </w:r>
      <w:proofErr w:type="spellEnd"/>
      <w:r w:rsidRPr="0030225A">
        <w:rPr>
          <w:rFonts w:ascii="Times New Roman" w:hAnsi="Times New Roman" w:cs="Times New Roman"/>
          <w:sz w:val="24"/>
          <w:szCs w:val="24"/>
        </w:rPr>
        <w:t>, Aydın, 2026.</w:t>
      </w:r>
    </w:p>
    <w:p w14:paraId="1EFDE218" w14:textId="0329E8A4" w:rsidR="0030225A" w:rsidRPr="0030225A" w:rsidRDefault="0030225A" w:rsidP="0030225A">
      <w:pPr>
        <w:spacing w:line="360" w:lineRule="auto"/>
        <w:jc w:val="both"/>
        <w:rPr>
          <w:rFonts w:ascii="Times New Roman" w:hAnsi="Times New Roman" w:cs="Times New Roman"/>
          <w:sz w:val="24"/>
          <w:szCs w:val="24"/>
        </w:rPr>
      </w:pPr>
      <w:proofErr w:type="spellStart"/>
      <w:r w:rsidRPr="0030225A">
        <w:rPr>
          <w:rFonts w:ascii="Times New Roman" w:hAnsi="Times New Roman" w:cs="Times New Roman"/>
          <w:sz w:val="24"/>
          <w:szCs w:val="24"/>
        </w:rPr>
        <w:t>Objective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This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research</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was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conducted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to</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examine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problems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encountered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midwives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nurses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working</w:t>
      </w:r>
      <w:proofErr w:type="spellEnd"/>
      <w:r w:rsidRPr="0030225A">
        <w:rPr>
          <w:rFonts w:ascii="Times New Roman" w:hAnsi="Times New Roman" w:cs="Times New Roman"/>
          <w:sz w:val="24"/>
          <w:szCs w:val="24"/>
        </w:rPr>
        <w:t xml:space="preserve"> in </w:t>
      </w:r>
      <w:proofErr w:type="spellStart"/>
      <w:r w:rsidRPr="0030225A">
        <w:rPr>
          <w:rFonts w:ascii="Times New Roman" w:hAnsi="Times New Roman" w:cs="Times New Roman"/>
          <w:sz w:val="24"/>
          <w:szCs w:val="24"/>
        </w:rPr>
        <w:t>Family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Health</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Centers</w:t>
      </w:r>
      <w:proofErr w:type="spellEnd"/>
      <w:r w:rsidRPr="0030225A">
        <w:rPr>
          <w:rFonts w:ascii="Times New Roman" w:hAnsi="Times New Roman" w:cs="Times New Roman"/>
          <w:sz w:val="24"/>
          <w:szCs w:val="24"/>
        </w:rPr>
        <w:t xml:space="preserve"> in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Efeler </w:t>
      </w:r>
      <w:proofErr w:type="spellStart"/>
      <w:r w:rsidRPr="0030225A">
        <w:rPr>
          <w:rFonts w:ascii="Times New Roman" w:hAnsi="Times New Roman" w:cs="Times New Roman"/>
          <w:sz w:val="24"/>
          <w:szCs w:val="24"/>
        </w:rPr>
        <w:t>district</w:t>
      </w:r>
      <w:proofErr w:type="spellEnd"/>
      <w:r w:rsidRPr="0030225A">
        <w:rPr>
          <w:rFonts w:ascii="Times New Roman" w:hAnsi="Times New Roman" w:cs="Times New Roman"/>
          <w:sz w:val="24"/>
          <w:szCs w:val="24"/>
        </w:rPr>
        <w:t xml:space="preserve"> of Aydın </w:t>
      </w:r>
      <w:proofErr w:type="spellStart"/>
      <w:r w:rsidRPr="0030225A">
        <w:rPr>
          <w:rFonts w:ascii="Times New Roman" w:hAnsi="Times New Roman" w:cs="Times New Roman"/>
          <w:sz w:val="24"/>
          <w:szCs w:val="24"/>
        </w:rPr>
        <w:t>province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solution</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approaches</w:t>
      </w:r>
      <w:proofErr w:type="spellEnd"/>
      <w:r w:rsidRPr="0030225A">
        <w:rPr>
          <w:rFonts w:ascii="Times New Roman" w:hAnsi="Times New Roman" w:cs="Times New Roman"/>
          <w:sz w:val="24"/>
          <w:szCs w:val="24"/>
        </w:rPr>
        <w:t xml:space="preserve"> they </w:t>
      </w:r>
      <w:proofErr w:type="spellStart"/>
      <w:r w:rsidRPr="0030225A">
        <w:rPr>
          <w:rFonts w:ascii="Times New Roman" w:hAnsi="Times New Roman" w:cs="Times New Roman"/>
          <w:sz w:val="24"/>
          <w:szCs w:val="24"/>
        </w:rPr>
        <w:t>use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for</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these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problems</w:t>
      </w:r>
      <w:proofErr w:type="spellEnd"/>
      <w:r w:rsidRPr="0030225A">
        <w:rPr>
          <w:rFonts w:ascii="Times New Roman" w:hAnsi="Times New Roman" w:cs="Times New Roman"/>
          <w:sz w:val="24"/>
          <w:szCs w:val="24"/>
        </w:rPr>
        <w:t>.</w:t>
      </w:r>
    </w:p>
    <w:p w14:paraId="0CD77110" w14:textId="77777777" w:rsidR="0030225A" w:rsidRPr="0030225A" w:rsidRDefault="0030225A" w:rsidP="0030225A">
      <w:pPr>
        <w:spacing w:line="360" w:lineRule="auto"/>
        <w:jc w:val="both"/>
        <w:rPr>
          <w:rFonts w:ascii="Times New Roman" w:hAnsi="Times New Roman" w:cs="Times New Roman"/>
          <w:sz w:val="24"/>
          <w:szCs w:val="24"/>
        </w:rPr>
      </w:pPr>
      <w:proofErr w:type="spellStart"/>
      <w:r w:rsidRPr="0030225A">
        <w:rPr>
          <w:rFonts w:ascii="Times New Roman" w:hAnsi="Times New Roman" w:cs="Times New Roman"/>
          <w:sz w:val="24"/>
          <w:szCs w:val="24"/>
        </w:rPr>
        <w:t>Materials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Methods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research</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was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planned</w:t>
      </w:r>
      <w:proofErr w:type="spellEnd"/>
      <w:r w:rsidRPr="0030225A">
        <w:rPr>
          <w:rFonts w:ascii="Times New Roman" w:hAnsi="Times New Roman" w:cs="Times New Roman"/>
          <w:sz w:val="24"/>
          <w:szCs w:val="24"/>
        </w:rPr>
        <w:t xml:space="preserve"> as an </w:t>
      </w:r>
      <w:proofErr w:type="spellStart"/>
      <w:r w:rsidRPr="0030225A">
        <w:rPr>
          <w:rFonts w:ascii="Times New Roman" w:hAnsi="Times New Roman" w:cs="Times New Roman"/>
          <w:sz w:val="24"/>
          <w:szCs w:val="24"/>
        </w:rPr>
        <w:t>analytical-cross-sectional</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descriptive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study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study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was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conducted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between</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October</w:t>
      </w:r>
      <w:proofErr w:type="spellEnd"/>
      <w:r w:rsidRPr="0030225A">
        <w:rPr>
          <w:rFonts w:ascii="Times New Roman" w:hAnsi="Times New Roman" w:cs="Times New Roman"/>
          <w:sz w:val="24"/>
          <w:szCs w:val="24"/>
        </w:rPr>
        <w:t xml:space="preserve"> 1, 2024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December</w:t>
      </w:r>
      <w:proofErr w:type="spellEnd"/>
      <w:r w:rsidRPr="0030225A">
        <w:rPr>
          <w:rFonts w:ascii="Times New Roman" w:hAnsi="Times New Roman" w:cs="Times New Roman"/>
          <w:sz w:val="24"/>
          <w:szCs w:val="24"/>
        </w:rPr>
        <w:t xml:space="preserve"> 31, 2025.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sample</w:t>
      </w:r>
      <w:proofErr w:type="spellEnd"/>
      <w:r w:rsidRPr="0030225A">
        <w:rPr>
          <w:rFonts w:ascii="Times New Roman" w:hAnsi="Times New Roman" w:cs="Times New Roman"/>
          <w:sz w:val="24"/>
          <w:szCs w:val="24"/>
        </w:rPr>
        <w:t xml:space="preserve"> of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study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consisted</w:t>
      </w:r>
      <w:proofErr w:type="spellEnd"/>
      <w:r w:rsidRPr="0030225A">
        <w:rPr>
          <w:rFonts w:ascii="Times New Roman" w:hAnsi="Times New Roman" w:cs="Times New Roman"/>
          <w:sz w:val="24"/>
          <w:szCs w:val="24"/>
        </w:rPr>
        <w:t xml:space="preserve"> of 55 </w:t>
      </w:r>
      <w:proofErr w:type="spellStart"/>
      <w:r w:rsidRPr="0030225A">
        <w:rPr>
          <w:rFonts w:ascii="Times New Roman" w:hAnsi="Times New Roman" w:cs="Times New Roman"/>
          <w:sz w:val="24"/>
          <w:szCs w:val="24"/>
        </w:rPr>
        <w:t>midwives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nurses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who</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agreed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to</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participate</w:t>
      </w:r>
      <w:proofErr w:type="spellEnd"/>
      <w:r w:rsidRPr="0030225A">
        <w:rPr>
          <w:rFonts w:ascii="Times New Roman" w:hAnsi="Times New Roman" w:cs="Times New Roman"/>
          <w:sz w:val="24"/>
          <w:szCs w:val="24"/>
        </w:rPr>
        <w:t xml:space="preserve"> in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study</w:t>
      </w:r>
      <w:proofErr w:type="spellEnd"/>
      <w:r w:rsidRPr="0030225A">
        <w:rPr>
          <w:rFonts w:ascii="Times New Roman" w:hAnsi="Times New Roman" w:cs="Times New Roman"/>
          <w:sz w:val="24"/>
          <w:szCs w:val="24"/>
        </w:rPr>
        <w:t xml:space="preserve">. </w:t>
      </w:r>
      <w:proofErr w:type="gramStart"/>
      <w:r w:rsidRPr="0030225A">
        <w:rPr>
          <w:rFonts w:ascii="Times New Roman" w:hAnsi="Times New Roman" w:cs="Times New Roman"/>
          <w:sz w:val="24"/>
          <w:szCs w:val="24"/>
        </w:rPr>
        <w:t>Data</w:t>
      </w:r>
      <w:proofErr w:type="gram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were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collected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using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Demographic</w:t>
      </w:r>
      <w:proofErr w:type="spellEnd"/>
      <w:r w:rsidRPr="0030225A">
        <w:rPr>
          <w:rFonts w:ascii="Times New Roman" w:hAnsi="Times New Roman" w:cs="Times New Roman"/>
          <w:sz w:val="24"/>
          <w:szCs w:val="24"/>
        </w:rPr>
        <w:t xml:space="preserve"> Information Form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Problems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Assessment</w:t>
      </w:r>
      <w:proofErr w:type="spellEnd"/>
      <w:r w:rsidRPr="0030225A">
        <w:rPr>
          <w:rFonts w:ascii="Times New Roman" w:hAnsi="Times New Roman" w:cs="Times New Roman"/>
          <w:sz w:val="24"/>
          <w:szCs w:val="24"/>
        </w:rPr>
        <w:t xml:space="preserve"> Form </w:t>
      </w:r>
      <w:proofErr w:type="spellStart"/>
      <w:r w:rsidRPr="0030225A">
        <w:rPr>
          <w:rFonts w:ascii="Times New Roman" w:hAnsi="Times New Roman" w:cs="Times New Roman"/>
          <w:sz w:val="24"/>
          <w:szCs w:val="24"/>
        </w:rPr>
        <w:t>developed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researcher</w:t>
      </w:r>
      <w:proofErr w:type="spellEnd"/>
      <w:r w:rsidRPr="0030225A">
        <w:rPr>
          <w:rFonts w:ascii="Times New Roman" w:hAnsi="Times New Roman" w:cs="Times New Roman"/>
          <w:sz w:val="24"/>
          <w:szCs w:val="24"/>
        </w:rPr>
        <w:t>.</w:t>
      </w:r>
    </w:p>
    <w:p w14:paraId="4FA8B7FA" w14:textId="79CE9C2A" w:rsidR="0030225A" w:rsidRPr="0030225A" w:rsidRDefault="0030225A" w:rsidP="0030225A">
      <w:pPr>
        <w:spacing w:line="360" w:lineRule="auto"/>
        <w:jc w:val="both"/>
        <w:rPr>
          <w:rFonts w:ascii="Times New Roman" w:hAnsi="Times New Roman" w:cs="Times New Roman"/>
          <w:sz w:val="24"/>
          <w:szCs w:val="24"/>
        </w:rPr>
      </w:pPr>
      <w:proofErr w:type="spellStart"/>
      <w:r w:rsidRPr="0030225A">
        <w:rPr>
          <w:rFonts w:ascii="Times New Roman" w:hAnsi="Times New Roman" w:cs="Times New Roman"/>
          <w:sz w:val="24"/>
          <w:szCs w:val="24"/>
        </w:rPr>
        <w:t>Findings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average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age</w:t>
      </w:r>
      <w:proofErr w:type="spellEnd"/>
      <w:r w:rsidRPr="0030225A">
        <w:rPr>
          <w:rFonts w:ascii="Times New Roman" w:hAnsi="Times New Roman" w:cs="Times New Roman"/>
          <w:sz w:val="24"/>
          <w:szCs w:val="24"/>
        </w:rPr>
        <w:t xml:space="preserve"> of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participants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was</w:t>
      </w:r>
      <w:proofErr w:type="spellEnd"/>
      <w:r w:rsidRPr="0030225A">
        <w:rPr>
          <w:rFonts w:ascii="Times New Roman" w:hAnsi="Times New Roman" w:cs="Times New Roman"/>
          <w:sz w:val="24"/>
          <w:szCs w:val="24"/>
        </w:rPr>
        <w:t xml:space="preserve"> 44.04±6.19 </w:t>
      </w:r>
      <w:proofErr w:type="spellStart"/>
      <w:r w:rsidRPr="0030225A">
        <w:rPr>
          <w:rFonts w:ascii="Times New Roman" w:hAnsi="Times New Roman" w:cs="Times New Roman"/>
          <w:sz w:val="24"/>
          <w:szCs w:val="24"/>
        </w:rPr>
        <w:t>years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vast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majority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were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university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graduates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married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had </w:t>
      </w:r>
      <w:proofErr w:type="spellStart"/>
      <w:r w:rsidRPr="0030225A">
        <w:rPr>
          <w:rFonts w:ascii="Times New Roman" w:hAnsi="Times New Roman" w:cs="Times New Roman"/>
          <w:sz w:val="24"/>
          <w:szCs w:val="24"/>
        </w:rPr>
        <w:t>children</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study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revealed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that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midwives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nurses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encountered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numerous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problems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during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process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most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frequently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reported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problems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included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cracked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nipples</w:t>
      </w:r>
      <w:proofErr w:type="spellEnd"/>
      <w:r w:rsidRPr="0030225A">
        <w:rPr>
          <w:rFonts w:ascii="Times New Roman" w:hAnsi="Times New Roman" w:cs="Times New Roman"/>
          <w:sz w:val="24"/>
          <w:szCs w:val="24"/>
        </w:rPr>
        <w:t xml:space="preserve"> (83.6%), </w:t>
      </w:r>
      <w:proofErr w:type="spellStart"/>
      <w:r w:rsidRPr="0030225A">
        <w:rPr>
          <w:rFonts w:ascii="Times New Roman" w:hAnsi="Times New Roman" w:cs="Times New Roman"/>
          <w:sz w:val="24"/>
          <w:szCs w:val="24"/>
        </w:rPr>
        <w:t>nipple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pain</w:t>
      </w:r>
      <w:proofErr w:type="spellEnd"/>
      <w:r w:rsidRPr="0030225A">
        <w:rPr>
          <w:rFonts w:ascii="Times New Roman" w:hAnsi="Times New Roman" w:cs="Times New Roman"/>
          <w:sz w:val="24"/>
          <w:szCs w:val="24"/>
        </w:rPr>
        <w:t>/</w:t>
      </w:r>
      <w:proofErr w:type="spellStart"/>
      <w:r w:rsidRPr="0030225A">
        <w:rPr>
          <w:rFonts w:ascii="Times New Roman" w:hAnsi="Times New Roman" w:cs="Times New Roman"/>
          <w:sz w:val="24"/>
          <w:szCs w:val="24"/>
        </w:rPr>
        <w:t>sensitivity</w:t>
      </w:r>
      <w:proofErr w:type="spellEnd"/>
      <w:r w:rsidRPr="0030225A">
        <w:rPr>
          <w:rFonts w:ascii="Times New Roman" w:hAnsi="Times New Roman" w:cs="Times New Roman"/>
          <w:sz w:val="24"/>
          <w:szCs w:val="24"/>
        </w:rPr>
        <w:t xml:space="preserve"> (78.2%),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engorgement</w:t>
      </w:r>
      <w:proofErr w:type="spellEnd"/>
      <w:r w:rsidRPr="0030225A">
        <w:rPr>
          <w:rFonts w:ascii="Times New Roman" w:hAnsi="Times New Roman" w:cs="Times New Roman"/>
          <w:sz w:val="24"/>
          <w:szCs w:val="24"/>
        </w:rPr>
        <w:t xml:space="preserve"> (78.2%). </w:t>
      </w:r>
      <w:proofErr w:type="spellStart"/>
      <w:r w:rsidRPr="0030225A">
        <w:rPr>
          <w:rFonts w:ascii="Times New Roman" w:hAnsi="Times New Roman" w:cs="Times New Roman"/>
          <w:sz w:val="24"/>
          <w:szCs w:val="24"/>
        </w:rPr>
        <w:t>Additionally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drowsiness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during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concerns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about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weight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gain</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lack</w:t>
      </w:r>
      <w:proofErr w:type="spellEnd"/>
      <w:r w:rsidRPr="0030225A">
        <w:rPr>
          <w:rFonts w:ascii="Times New Roman" w:hAnsi="Times New Roman" w:cs="Times New Roman"/>
          <w:sz w:val="24"/>
          <w:szCs w:val="24"/>
        </w:rPr>
        <w:t xml:space="preserve"> of </w:t>
      </w:r>
      <w:proofErr w:type="spellStart"/>
      <w:r w:rsidRPr="0030225A">
        <w:rPr>
          <w:rFonts w:ascii="Times New Roman" w:hAnsi="Times New Roman" w:cs="Times New Roman"/>
          <w:sz w:val="24"/>
          <w:szCs w:val="24"/>
        </w:rPr>
        <w:t>knowledge</w:t>
      </w:r>
      <w:proofErr w:type="spellEnd"/>
      <w:r w:rsidRPr="0030225A">
        <w:rPr>
          <w:rFonts w:ascii="Times New Roman" w:hAnsi="Times New Roman" w:cs="Times New Roman"/>
          <w:sz w:val="24"/>
          <w:szCs w:val="24"/>
        </w:rPr>
        <w:t xml:space="preserve"> of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techniques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were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also</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frequently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reported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problems</w:t>
      </w:r>
      <w:proofErr w:type="spellEnd"/>
      <w:r w:rsidRPr="0030225A">
        <w:rPr>
          <w:rFonts w:ascii="Times New Roman" w:hAnsi="Times New Roman" w:cs="Times New Roman"/>
          <w:sz w:val="24"/>
          <w:szCs w:val="24"/>
        </w:rPr>
        <w:t>.</w:t>
      </w:r>
    </w:p>
    <w:p w14:paraId="16A6D806" w14:textId="77777777" w:rsidR="0030225A" w:rsidRPr="0030225A" w:rsidRDefault="0030225A" w:rsidP="0030225A">
      <w:pPr>
        <w:spacing w:line="360" w:lineRule="auto"/>
        <w:jc w:val="both"/>
        <w:rPr>
          <w:rFonts w:ascii="Times New Roman" w:hAnsi="Times New Roman" w:cs="Times New Roman"/>
          <w:sz w:val="24"/>
          <w:szCs w:val="24"/>
        </w:rPr>
      </w:pPr>
      <w:proofErr w:type="spellStart"/>
      <w:r w:rsidRPr="0030225A">
        <w:rPr>
          <w:rFonts w:ascii="Times New Roman" w:hAnsi="Times New Roman" w:cs="Times New Roman"/>
          <w:sz w:val="24"/>
          <w:szCs w:val="24"/>
        </w:rPr>
        <w:t>Conclusion</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most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commonly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used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approaches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to</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solving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these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problems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were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teaching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correct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techniques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encouraging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frequent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providing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counseling</w:t>
      </w:r>
      <w:proofErr w:type="spellEnd"/>
      <w:r w:rsidRPr="0030225A">
        <w:rPr>
          <w:rFonts w:ascii="Times New Roman" w:hAnsi="Times New Roman" w:cs="Times New Roman"/>
          <w:sz w:val="24"/>
          <w:szCs w:val="24"/>
        </w:rPr>
        <w:t xml:space="preserve"> on </w:t>
      </w:r>
      <w:proofErr w:type="spellStart"/>
      <w:r w:rsidRPr="0030225A">
        <w:rPr>
          <w:rFonts w:ascii="Times New Roman" w:hAnsi="Times New Roman" w:cs="Times New Roman"/>
          <w:sz w:val="24"/>
          <w:szCs w:val="24"/>
        </w:rPr>
        <w:t>milk</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expression</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maternal</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education</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regular</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weight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monitoring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study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concluded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that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midwives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nurses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working</w:t>
      </w:r>
      <w:proofErr w:type="spellEnd"/>
      <w:r w:rsidRPr="0030225A">
        <w:rPr>
          <w:rFonts w:ascii="Times New Roman" w:hAnsi="Times New Roman" w:cs="Times New Roman"/>
          <w:sz w:val="24"/>
          <w:szCs w:val="24"/>
        </w:rPr>
        <w:t xml:space="preserve"> in </w:t>
      </w:r>
      <w:proofErr w:type="spellStart"/>
      <w:r w:rsidRPr="0030225A">
        <w:rPr>
          <w:rFonts w:ascii="Times New Roman" w:hAnsi="Times New Roman" w:cs="Times New Roman"/>
          <w:sz w:val="24"/>
          <w:szCs w:val="24"/>
        </w:rPr>
        <w:t>family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health</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centers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play</w:t>
      </w:r>
      <w:proofErr w:type="spellEnd"/>
      <w:r w:rsidRPr="0030225A">
        <w:rPr>
          <w:rFonts w:ascii="Times New Roman" w:hAnsi="Times New Roman" w:cs="Times New Roman"/>
          <w:sz w:val="24"/>
          <w:szCs w:val="24"/>
        </w:rPr>
        <w:t xml:space="preserve"> a </w:t>
      </w:r>
      <w:proofErr w:type="spellStart"/>
      <w:r w:rsidRPr="0030225A">
        <w:rPr>
          <w:rFonts w:ascii="Times New Roman" w:hAnsi="Times New Roman" w:cs="Times New Roman"/>
          <w:sz w:val="24"/>
          <w:szCs w:val="24"/>
        </w:rPr>
        <w:t>critical</w:t>
      </w:r>
      <w:proofErr w:type="spellEnd"/>
      <w:r w:rsidRPr="0030225A">
        <w:rPr>
          <w:rFonts w:ascii="Times New Roman" w:hAnsi="Times New Roman" w:cs="Times New Roman"/>
          <w:sz w:val="24"/>
          <w:szCs w:val="24"/>
        </w:rPr>
        <w:t xml:space="preserve"> role in </w:t>
      </w:r>
      <w:proofErr w:type="spellStart"/>
      <w:r w:rsidRPr="0030225A">
        <w:rPr>
          <w:rFonts w:ascii="Times New Roman" w:hAnsi="Times New Roman" w:cs="Times New Roman"/>
          <w:sz w:val="24"/>
          <w:szCs w:val="24"/>
        </w:rPr>
        <w:t>protecting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supporting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maintaining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It</w:t>
      </w:r>
      <w:proofErr w:type="spellEnd"/>
      <w:r w:rsidRPr="0030225A">
        <w:rPr>
          <w:rFonts w:ascii="Times New Roman" w:hAnsi="Times New Roman" w:cs="Times New Roman"/>
          <w:sz w:val="24"/>
          <w:szCs w:val="24"/>
        </w:rPr>
        <w:t xml:space="preserve"> is </w:t>
      </w:r>
      <w:proofErr w:type="spellStart"/>
      <w:r w:rsidRPr="0030225A">
        <w:rPr>
          <w:rFonts w:ascii="Times New Roman" w:hAnsi="Times New Roman" w:cs="Times New Roman"/>
          <w:sz w:val="24"/>
          <w:szCs w:val="24"/>
        </w:rPr>
        <w:t>believed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that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these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findings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will</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contribute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to</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development</w:t>
      </w:r>
      <w:proofErr w:type="spellEnd"/>
      <w:r w:rsidRPr="0030225A">
        <w:rPr>
          <w:rFonts w:ascii="Times New Roman" w:hAnsi="Times New Roman" w:cs="Times New Roman"/>
          <w:sz w:val="24"/>
          <w:szCs w:val="24"/>
        </w:rPr>
        <w:t xml:space="preserve"> of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counseling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services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planning</w:t>
      </w:r>
      <w:proofErr w:type="spellEnd"/>
      <w:r w:rsidRPr="0030225A">
        <w:rPr>
          <w:rFonts w:ascii="Times New Roman" w:hAnsi="Times New Roman" w:cs="Times New Roman"/>
          <w:sz w:val="24"/>
          <w:szCs w:val="24"/>
        </w:rPr>
        <w:t xml:space="preserve"> of in-service </w:t>
      </w:r>
      <w:proofErr w:type="spellStart"/>
      <w:r w:rsidRPr="0030225A">
        <w:rPr>
          <w:rFonts w:ascii="Times New Roman" w:hAnsi="Times New Roman" w:cs="Times New Roman"/>
          <w:sz w:val="24"/>
          <w:szCs w:val="24"/>
        </w:rPr>
        <w:t>training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programs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and</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the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support</w:t>
      </w:r>
      <w:proofErr w:type="spellEnd"/>
      <w:r w:rsidRPr="0030225A">
        <w:rPr>
          <w:rFonts w:ascii="Times New Roman" w:hAnsi="Times New Roman" w:cs="Times New Roman"/>
          <w:sz w:val="24"/>
          <w:szCs w:val="24"/>
        </w:rPr>
        <w:t xml:space="preserve"> of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in </w:t>
      </w:r>
      <w:proofErr w:type="spellStart"/>
      <w:r w:rsidRPr="0030225A">
        <w:rPr>
          <w:rFonts w:ascii="Times New Roman" w:hAnsi="Times New Roman" w:cs="Times New Roman"/>
          <w:sz w:val="24"/>
          <w:szCs w:val="24"/>
        </w:rPr>
        <w:t>primary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healthcare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settings</w:t>
      </w:r>
      <w:proofErr w:type="spellEnd"/>
      <w:r w:rsidRPr="0030225A">
        <w:rPr>
          <w:rFonts w:ascii="Times New Roman" w:hAnsi="Times New Roman" w:cs="Times New Roman"/>
          <w:sz w:val="24"/>
          <w:szCs w:val="24"/>
        </w:rPr>
        <w:t>.</w:t>
      </w:r>
    </w:p>
    <w:p w14:paraId="15463D96" w14:textId="169F7987" w:rsidR="00C56CE2" w:rsidRDefault="0030225A" w:rsidP="0030225A">
      <w:pPr>
        <w:spacing w:line="360" w:lineRule="auto"/>
        <w:jc w:val="both"/>
        <w:rPr>
          <w:rFonts w:ascii="Times New Roman" w:hAnsi="Times New Roman" w:cs="Times New Roman"/>
          <w:sz w:val="24"/>
          <w:szCs w:val="24"/>
        </w:rPr>
      </w:pPr>
      <w:proofErr w:type="spellStart"/>
      <w:r w:rsidRPr="0030225A">
        <w:rPr>
          <w:rFonts w:ascii="Times New Roman" w:hAnsi="Times New Roman" w:cs="Times New Roman"/>
          <w:sz w:val="24"/>
          <w:szCs w:val="24"/>
        </w:rPr>
        <w:t>Keywords</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Family</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health</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center</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milk</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Midwife</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Lactation</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counseling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Breastfeeding</w:t>
      </w:r>
      <w:proofErr w:type="spellEnd"/>
      <w:r w:rsidRPr="0030225A">
        <w:rPr>
          <w:rFonts w:ascii="Times New Roman" w:hAnsi="Times New Roman" w:cs="Times New Roman"/>
          <w:sz w:val="24"/>
          <w:szCs w:val="24"/>
        </w:rPr>
        <w:t xml:space="preserve">, </w:t>
      </w:r>
      <w:proofErr w:type="spellStart"/>
      <w:r w:rsidRPr="0030225A">
        <w:rPr>
          <w:rFonts w:ascii="Times New Roman" w:hAnsi="Times New Roman" w:cs="Times New Roman"/>
          <w:sz w:val="24"/>
          <w:szCs w:val="24"/>
        </w:rPr>
        <w:t>Nurse</w:t>
      </w:r>
      <w:proofErr w:type="spellEnd"/>
      <w:r w:rsidRPr="0030225A">
        <w:rPr>
          <w:rFonts w:ascii="Times New Roman" w:hAnsi="Times New Roman" w:cs="Times New Roman"/>
          <w:sz w:val="24"/>
          <w:szCs w:val="24"/>
        </w:rPr>
        <w:t>.</w:t>
      </w:r>
    </w:p>
    <w:p w14:paraId="162A9D9E" w14:textId="77777777" w:rsidR="003F7BF7" w:rsidRPr="002C26AD" w:rsidRDefault="003F7BF7" w:rsidP="0030225A">
      <w:pPr>
        <w:pStyle w:val="Balk1"/>
        <w:jc w:val="left"/>
        <w:sectPr w:rsidR="003F7BF7" w:rsidRPr="002C26AD" w:rsidSect="00190CF9">
          <w:footerReference w:type="default" r:id="rId10"/>
          <w:pgSz w:w="11906" w:h="16838"/>
          <w:pgMar w:top="1418" w:right="1304" w:bottom="1418" w:left="1701" w:header="850" w:footer="850" w:gutter="0"/>
          <w:pgNumType w:fmt="lowerRoman" w:start="1"/>
          <w:cols w:space="708"/>
          <w:docGrid w:linePitch="360"/>
        </w:sectPr>
      </w:pPr>
    </w:p>
    <w:p w14:paraId="018CA57F" w14:textId="063EA1CF" w:rsidR="00053BCD" w:rsidRPr="002C26AD" w:rsidRDefault="008802D8" w:rsidP="00DB730F">
      <w:pPr>
        <w:pStyle w:val="Balk1"/>
      </w:pPr>
      <w:bookmarkStart w:id="8" w:name="_Toc233369450"/>
      <w:r w:rsidRPr="002C26AD">
        <w:lastRenderedPageBreak/>
        <w:t>1.</w:t>
      </w:r>
      <w:r w:rsidR="00E36A32" w:rsidRPr="002C26AD">
        <w:t xml:space="preserve"> </w:t>
      </w:r>
      <w:r w:rsidR="00F7652E" w:rsidRPr="002C26AD">
        <w:t>GİRİ</w:t>
      </w:r>
      <w:r w:rsidR="00165822" w:rsidRPr="002C26AD">
        <w:t>Ş</w:t>
      </w:r>
      <w:bookmarkEnd w:id="4"/>
      <w:bookmarkEnd w:id="8"/>
    </w:p>
    <w:p w14:paraId="4465AB0A" w14:textId="77777777" w:rsidR="0087128B" w:rsidRPr="002C26AD" w:rsidRDefault="0087128B" w:rsidP="0014630E">
      <w:pPr>
        <w:spacing w:after="0" w:line="360" w:lineRule="auto"/>
        <w:jc w:val="both"/>
        <w:rPr>
          <w:rFonts w:ascii="Times New Roman" w:hAnsi="Times New Roman" w:cs="Times New Roman"/>
          <w:sz w:val="24"/>
          <w:szCs w:val="24"/>
        </w:rPr>
      </w:pPr>
    </w:p>
    <w:p w14:paraId="2640EF48" w14:textId="77777777" w:rsidR="0087128B" w:rsidRPr="002C26AD" w:rsidRDefault="0087128B" w:rsidP="0014630E">
      <w:pPr>
        <w:spacing w:after="0" w:line="360" w:lineRule="auto"/>
        <w:jc w:val="both"/>
        <w:rPr>
          <w:rFonts w:ascii="Times New Roman" w:hAnsi="Times New Roman" w:cs="Times New Roman"/>
          <w:sz w:val="24"/>
          <w:szCs w:val="24"/>
        </w:rPr>
      </w:pPr>
    </w:p>
    <w:p w14:paraId="3C2DD66E" w14:textId="61737AF5" w:rsidR="00165822" w:rsidRPr="002C26AD" w:rsidRDefault="00165822"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Emzirme ya da anne sütü ile besleme, çocukların sağlığını koruma ve geliştirmenin ve hayatta kalmalarını sağlamanın en etkili yollarından biridir. Ancak, DSÖ önerilerinin aksine, altı aylıktan küçük bebeklerin yarısından azı (%48) yalnızca anne sütüyle beslen</w:t>
      </w:r>
      <w:r w:rsidR="00E36A32" w:rsidRPr="002C26AD">
        <w:rPr>
          <w:rFonts w:ascii="Times New Roman" w:hAnsi="Times New Roman" w:cs="Times New Roman"/>
          <w:sz w:val="24"/>
          <w:szCs w:val="24"/>
        </w:rPr>
        <w:t>mektedir</w:t>
      </w:r>
      <w:r w:rsidRPr="002C26AD">
        <w:rPr>
          <w:rFonts w:ascii="Times New Roman" w:hAnsi="Times New Roman" w:cs="Times New Roman"/>
          <w:sz w:val="24"/>
          <w:szCs w:val="24"/>
        </w:rPr>
        <w:t xml:space="preserve"> (Dünya Sağlık Örgütü [DSÖ], </w:t>
      </w:r>
      <w:proofErr w:type="gramStart"/>
      <w:r w:rsidRPr="002C26AD">
        <w:rPr>
          <w:rFonts w:ascii="Times New Roman" w:hAnsi="Times New Roman" w:cs="Times New Roman"/>
          <w:sz w:val="24"/>
          <w:szCs w:val="24"/>
        </w:rPr>
        <w:t>2024a</w:t>
      </w:r>
      <w:proofErr w:type="gramEnd"/>
      <w:r w:rsidRPr="002C26AD">
        <w:rPr>
          <w:rFonts w:ascii="Times New Roman" w:hAnsi="Times New Roman" w:cs="Times New Roman"/>
          <w:sz w:val="24"/>
          <w:szCs w:val="24"/>
        </w:rPr>
        <w:t xml:space="preserve">). Anne sütü, bebekler için ideal besindir, güvenlidir, temizdir ve birçok yaygın çocukluk hastalığına karşı koruma sağlayan antikorlar içermektedir. Anne sütü, bebeğin yaşamının ilk aylarında ihtiyaç duyduğu tüm enerji ve besinleri sağlar ve ilk yılın ikinci yarısında çocuğun beslenme ihtiyaçlarının yarısını veya daha fazlasını ve yaşamın ikinci yılında üçte birini karşılamaya devam eder (DSÖ, 2024b). Ayrıca emzirilen çocuklar </w:t>
      </w:r>
      <w:proofErr w:type="gramStart"/>
      <w:r w:rsidRPr="002C26AD">
        <w:rPr>
          <w:rFonts w:ascii="Times New Roman" w:hAnsi="Times New Roman" w:cs="Times New Roman"/>
          <w:sz w:val="24"/>
          <w:szCs w:val="24"/>
        </w:rPr>
        <w:t>zeka</w:t>
      </w:r>
      <w:proofErr w:type="gramEnd"/>
      <w:r w:rsidRPr="002C26AD">
        <w:rPr>
          <w:rFonts w:ascii="Times New Roman" w:hAnsi="Times New Roman" w:cs="Times New Roman"/>
          <w:sz w:val="24"/>
          <w:szCs w:val="24"/>
        </w:rPr>
        <w:t xml:space="preserve"> testlerinde daha iyi performans gösterirler, aşırı kilolu ya da obez olma ve yaşamlarının ilerleyen dönemlerinde diyabet hastalığına yakalanma olasılıkları daha düşüktür. Bütün bunlara ilave olarak da emziren kadınların meme ve yumurtalık kanseri riski de daha düşüktür (DSÖ, </w:t>
      </w:r>
      <w:proofErr w:type="gramStart"/>
      <w:r w:rsidRPr="002C26AD">
        <w:rPr>
          <w:rFonts w:ascii="Times New Roman" w:hAnsi="Times New Roman" w:cs="Times New Roman"/>
          <w:sz w:val="24"/>
          <w:szCs w:val="24"/>
        </w:rPr>
        <w:t>2024a</w:t>
      </w:r>
      <w:proofErr w:type="gramEnd"/>
      <w:r w:rsidRPr="002C26AD">
        <w:rPr>
          <w:rFonts w:ascii="Times New Roman" w:hAnsi="Times New Roman" w:cs="Times New Roman"/>
          <w:sz w:val="24"/>
          <w:szCs w:val="24"/>
        </w:rPr>
        <w:t>; DSÖ, 2024b; Birleşmiş Milletler Çocuklara Yardım Fonu [UNICEF], 2024).</w:t>
      </w:r>
    </w:p>
    <w:p w14:paraId="756E1B53" w14:textId="6E977F24" w:rsidR="003E485B" w:rsidRPr="002C26AD" w:rsidRDefault="00165822"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Dünya Sağlık Örgütü, 2025 yılına kadar sadece anne sütüyle beslenmeyi en az %50'ye çıkarmayı hedeflemektedir. Son 12 yılda, dünya çapında sadece anne sütüyle beslenen altı aylıktan küçük bebeklerin sayısı %10'dan fazla artış göstererek %48'e </w:t>
      </w:r>
      <w:r w:rsidR="00404E64" w:rsidRPr="002C26AD">
        <w:rPr>
          <w:rFonts w:ascii="Times New Roman" w:eastAsia="Calibri" w:hAnsi="Times New Roman" w:cs="Times New Roman"/>
          <w:sz w:val="24"/>
          <w:szCs w:val="24"/>
        </w:rPr>
        <w:t>ulaştığını</w:t>
      </w:r>
      <w:r w:rsidRPr="002C26AD">
        <w:rPr>
          <w:rFonts w:ascii="Times New Roman" w:eastAsia="Calibri" w:hAnsi="Times New Roman" w:cs="Times New Roman"/>
          <w:sz w:val="24"/>
          <w:szCs w:val="24"/>
        </w:rPr>
        <w:t xml:space="preserve"> belirtmektedir. </w:t>
      </w:r>
      <w:r w:rsidR="004145C0" w:rsidRPr="002C26AD">
        <w:rPr>
          <w:rFonts w:ascii="Times New Roman" w:eastAsia="Calibri" w:hAnsi="Times New Roman" w:cs="Times New Roman"/>
          <w:sz w:val="24"/>
          <w:szCs w:val="24"/>
        </w:rPr>
        <w:t xml:space="preserve"> </w:t>
      </w:r>
      <w:r w:rsidR="005C7C97" w:rsidRPr="002C26AD">
        <w:rPr>
          <w:rFonts w:ascii="Times New Roman" w:eastAsia="Calibri" w:hAnsi="Times New Roman" w:cs="Times New Roman"/>
          <w:sz w:val="24"/>
          <w:szCs w:val="24"/>
        </w:rPr>
        <w:t xml:space="preserve">Türkiye Nüfus ve Sağlık Araştırması (TNSA) 2018 verilerine göre, ülkemizde yaşamın ilk altı ayında sadece anne sütü ile beslenme oranı %41 düzeyinde olup; sadece anne sütü ile beslenme süresinin ortancası ülke genelinde 1,8 ay gibi oldukça kısa bir süredir (TNSA, 2018,). Ayrıca ülkemizde bebeklerin %42 gibi yüksek bir oranının, laktasyonun fizyolojik olarak tam başlamadığı erken dönemde şekerli su, mama veya bitki çayı gibi </w:t>
      </w:r>
      <w:proofErr w:type="spellStart"/>
      <w:r w:rsidR="005C7C97" w:rsidRPr="002C26AD">
        <w:rPr>
          <w:rFonts w:ascii="Times New Roman" w:eastAsia="Calibri" w:hAnsi="Times New Roman" w:cs="Times New Roman"/>
          <w:sz w:val="24"/>
          <w:szCs w:val="24"/>
        </w:rPr>
        <w:t>prelaktal</w:t>
      </w:r>
      <w:proofErr w:type="spellEnd"/>
      <w:r w:rsidR="005C7C97" w:rsidRPr="002C26AD">
        <w:rPr>
          <w:rFonts w:ascii="Times New Roman" w:eastAsia="Calibri" w:hAnsi="Times New Roman" w:cs="Times New Roman"/>
          <w:sz w:val="24"/>
          <w:szCs w:val="24"/>
        </w:rPr>
        <w:t xml:space="preserve"> besinlerle tanıştığı bildirilmektedir (TNSA, 2018)</w:t>
      </w:r>
      <w:r w:rsidR="000115A0"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 xml:space="preserve">Bu duruma bağlı olarak da daha fazla bebeğin hayata sağlıklı başlangıç yapabildiği, sağlıklı kalabildiği ve yüz binlerce bebeğin hayatının emzirmeyle kurtarıldığı vurgulanmaktadır (DSÖ, </w:t>
      </w:r>
      <w:proofErr w:type="gramStart"/>
      <w:r w:rsidRPr="002C26AD">
        <w:rPr>
          <w:rFonts w:ascii="Times New Roman" w:eastAsia="Calibri" w:hAnsi="Times New Roman" w:cs="Times New Roman"/>
          <w:sz w:val="24"/>
          <w:szCs w:val="24"/>
        </w:rPr>
        <w:t>2024a</w:t>
      </w:r>
      <w:proofErr w:type="gramEnd"/>
      <w:r w:rsidRPr="002C26AD">
        <w:rPr>
          <w:rFonts w:ascii="Times New Roman" w:eastAsia="Calibri" w:hAnsi="Times New Roman" w:cs="Times New Roman"/>
          <w:sz w:val="24"/>
          <w:szCs w:val="24"/>
        </w:rPr>
        <w:t>; UNICEF, 2024).</w:t>
      </w:r>
      <w:r w:rsidR="007C29C7" w:rsidRPr="002C26AD">
        <w:rPr>
          <w:rFonts w:ascii="Times New Roman" w:eastAsia="Calibri" w:hAnsi="Times New Roman" w:cs="Times New Roman"/>
          <w:sz w:val="24"/>
          <w:szCs w:val="24"/>
        </w:rPr>
        <w:t xml:space="preserve"> </w:t>
      </w:r>
      <w:r w:rsidR="003E485B" w:rsidRPr="002C26AD">
        <w:rPr>
          <w:rFonts w:ascii="Times New Roman" w:eastAsia="Calibri" w:hAnsi="Times New Roman" w:cs="Times New Roman"/>
          <w:sz w:val="24"/>
          <w:szCs w:val="24"/>
        </w:rPr>
        <w:t xml:space="preserve">Ülkemizde 0-6 aylık bebeklerin sadece anne sütü ile beslenme oranları, tüm dünya verilerine paralel olarak artış göstermekle birlikte, halen DSÖ’nün 2025 yılına kadar sadece hedeflediği oranın (%50) oldukça altındadır (DSÖ, </w:t>
      </w:r>
      <w:proofErr w:type="gramStart"/>
      <w:r w:rsidR="003E485B" w:rsidRPr="002C26AD">
        <w:rPr>
          <w:rFonts w:ascii="Times New Roman" w:eastAsia="Calibri" w:hAnsi="Times New Roman" w:cs="Times New Roman"/>
          <w:sz w:val="24"/>
          <w:szCs w:val="24"/>
        </w:rPr>
        <w:t>2024a</w:t>
      </w:r>
      <w:proofErr w:type="gramEnd"/>
      <w:r w:rsidR="003E485B" w:rsidRPr="002C26AD">
        <w:rPr>
          <w:rFonts w:ascii="Times New Roman" w:eastAsia="Calibri" w:hAnsi="Times New Roman" w:cs="Times New Roman"/>
          <w:sz w:val="24"/>
          <w:szCs w:val="24"/>
        </w:rPr>
        <w:t xml:space="preserve">). </w:t>
      </w:r>
    </w:p>
    <w:p w14:paraId="330A0CFC" w14:textId="4390226D" w:rsidR="003E485B" w:rsidRPr="002C26AD" w:rsidRDefault="003E485B"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lastRenderedPageBreak/>
        <w:t xml:space="preserve">DSÖ ve UNICEF emzirmenin doğumdan sonraki ilk saat içinde başlatılmasını ve </w:t>
      </w:r>
      <w:r w:rsidR="00404E64" w:rsidRPr="002C26AD">
        <w:rPr>
          <w:rFonts w:ascii="Times New Roman" w:eastAsia="Calibri" w:hAnsi="Times New Roman" w:cs="Times New Roman"/>
          <w:sz w:val="24"/>
          <w:szCs w:val="24"/>
        </w:rPr>
        <w:t xml:space="preserve">bebeklerin </w:t>
      </w:r>
      <w:r w:rsidRPr="002C26AD">
        <w:rPr>
          <w:rFonts w:ascii="Times New Roman" w:eastAsia="Calibri" w:hAnsi="Times New Roman" w:cs="Times New Roman"/>
          <w:sz w:val="24"/>
          <w:szCs w:val="24"/>
        </w:rPr>
        <w:t>yaşamın ilk altı ayı süresince sadece anne sütü ile beslenmesi</w:t>
      </w:r>
      <w:r w:rsidR="00404E64" w:rsidRPr="002C26AD">
        <w:rPr>
          <w:rFonts w:ascii="Times New Roman" w:eastAsia="Calibri" w:hAnsi="Times New Roman" w:cs="Times New Roman"/>
          <w:sz w:val="24"/>
          <w:szCs w:val="24"/>
        </w:rPr>
        <w:t>ni</w:t>
      </w:r>
      <w:r w:rsidRPr="002C26AD">
        <w:rPr>
          <w:rFonts w:ascii="Times New Roman" w:eastAsia="Calibri" w:hAnsi="Times New Roman" w:cs="Times New Roman"/>
          <w:sz w:val="24"/>
          <w:szCs w:val="24"/>
        </w:rPr>
        <w:t xml:space="preserve"> önermektedir. Ayrıca bu kuruluşlar, bu önerilere ek olarak bebeğin istediği sıklıkta, gece ve gündüz emzirilmesini, emzik ve/veya biberon kullanılmamasını, ilk altı aydan sonra ise güvenli ve yeterli tamamlayıcı gıdalar ile beslenmeye başlanmasını ve iki yaş ilerisine kadar emzirilmeye devam edilmesini bildirmekte ve bu uygulamaları desteklemektedirler (DSÖ, </w:t>
      </w:r>
      <w:proofErr w:type="gramStart"/>
      <w:r w:rsidRPr="002C26AD">
        <w:rPr>
          <w:rFonts w:ascii="Times New Roman" w:eastAsia="Calibri" w:hAnsi="Times New Roman" w:cs="Times New Roman"/>
          <w:sz w:val="24"/>
          <w:szCs w:val="24"/>
        </w:rPr>
        <w:t>2024a</w:t>
      </w:r>
      <w:proofErr w:type="gramEnd"/>
      <w:r w:rsidRPr="002C26AD">
        <w:rPr>
          <w:rFonts w:ascii="Times New Roman" w:eastAsia="Calibri" w:hAnsi="Times New Roman" w:cs="Times New Roman"/>
          <w:sz w:val="24"/>
          <w:szCs w:val="24"/>
        </w:rPr>
        <w:t>; UNICEF, 2024). Dolayısı ile bu önerileri gerçekleştirme sürecinde gelişebilecek problemlerin erken tespiti ve yönetimi önemlidir.</w:t>
      </w:r>
    </w:p>
    <w:p w14:paraId="09CC916A" w14:textId="6AE2BA00" w:rsidR="003E485B" w:rsidRPr="002C26AD" w:rsidRDefault="003E485B"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Emzirmeyi ve sadece anne sütü ile beslenmeyi etkileyen çok sayıda anne ve bebeğe ait biyolojik, psiko-sosyal, kültürel ve ekonomik etken bulunmaktadır. Yapılan çalışmalarda bu etkenler annenin yaşı, eğitim düzeyi, çalışma durumu, ailenin yapısı, gelir düzeyi, anne ve bebeğin sağlık durumu, doğumun şekli, emzirmeye başlanma zamanı, kolostrumun verilmesi, emzirme deneyimleri, emzirme danışmanlığı alma durumu, sosyal destek, emzirme problemleri, emzik ve biberon kullanımı olarak gösterilmektedir (Kırdar ve Peksoy Kaya, 2024; </w:t>
      </w:r>
      <w:proofErr w:type="spellStart"/>
      <w:r w:rsidRPr="002C26AD">
        <w:rPr>
          <w:rFonts w:ascii="Times New Roman" w:eastAsia="Calibri" w:hAnsi="Times New Roman" w:cs="Times New Roman"/>
          <w:sz w:val="24"/>
          <w:szCs w:val="24"/>
        </w:rPr>
        <w:t>Uludaşdemir</w:t>
      </w:r>
      <w:proofErr w:type="spellEnd"/>
      <w:r w:rsidRPr="002C26AD">
        <w:rPr>
          <w:rFonts w:ascii="Times New Roman" w:eastAsia="Calibri" w:hAnsi="Times New Roman" w:cs="Times New Roman"/>
          <w:sz w:val="24"/>
          <w:szCs w:val="24"/>
        </w:rPr>
        <w:t xml:space="preserve"> ve Peksoy Kaya, 2023). Emzirme korunduğunda ve desteklendiğinde, kadınların bebeklerini emzirme olasılığı iki katından fazladır. Bunu sağlayabilmek için sağlık çalışanlarına ilave olarak tüm aile üyeleri, toplumlar, politika yapıcılar ve diğer toplumsal karar vericilerin ortaklaşa sorumluluk almaları gerekmektedir (UNICEF, 2024). Yapılabilecek çalışmalarda, annelerin anne sütü ile beslenmesinin farklı boyutları ile değerlendirilmesi, eğer varsa mevcut sorunlarının çözümlenmesi, anne sütü ile beslenmenin sürdürülmesinde anahtar olarak görünmektedir. Bu bağlamda, birinci basamak sağlık hizmetlerinde, gebelik ve doğum sonrası dönemlerde anne-bebeğin izlem ve bakımını yapan ebelere önem</w:t>
      </w:r>
      <w:r w:rsidR="00D03643" w:rsidRPr="002C26AD">
        <w:rPr>
          <w:rFonts w:ascii="Times New Roman" w:eastAsia="Calibri" w:hAnsi="Times New Roman" w:cs="Times New Roman"/>
          <w:sz w:val="24"/>
          <w:szCs w:val="24"/>
        </w:rPr>
        <w:t>li</w:t>
      </w:r>
      <w:r w:rsidRPr="002C26AD">
        <w:rPr>
          <w:rFonts w:ascii="Times New Roman" w:eastAsia="Calibri" w:hAnsi="Times New Roman" w:cs="Times New Roman"/>
          <w:sz w:val="24"/>
          <w:szCs w:val="24"/>
        </w:rPr>
        <w:t xml:space="preserve"> sorumluluklar düşmektedir.   </w:t>
      </w:r>
    </w:p>
    <w:p w14:paraId="57408E7D" w14:textId="21B53C2E" w:rsidR="003E485B" w:rsidRPr="002C26AD" w:rsidRDefault="003E485B"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Anne sütü ile beslenmenin geliştirilmesinde sağlık profesyonellerinin, özellikle de ebe ve hemşirelerin bakım verici, danışmanlık ve eğitimci rolleri bulunmaktadır. Bu rolleri ile ebelerin anne-çocuk sağlığının korunması ve geliştirilmesinde çok önemli bir yeri olan emzirmenin desteklenmesinde önemli görevleri bulunmaktadır. Bu roller ile ebeler anne ve yakın çevresindeki kişilerin emzirme sorunları ile başa çıkma becerilerini artırır, kaygılarını azaltır ve ilk altı ayda sadece anne sütü ile besleme ve iki yaşına kadar da emzirmenin sürdürülmesini sağlayabilir (</w:t>
      </w:r>
      <w:proofErr w:type="spellStart"/>
      <w:r w:rsidRPr="002C26AD">
        <w:rPr>
          <w:rFonts w:ascii="Times New Roman" w:eastAsia="Calibri" w:hAnsi="Times New Roman" w:cs="Times New Roman"/>
          <w:sz w:val="24"/>
          <w:szCs w:val="24"/>
        </w:rPr>
        <w:t>Konukbay</w:t>
      </w:r>
      <w:proofErr w:type="spellEnd"/>
      <w:r w:rsidRPr="002C26AD">
        <w:rPr>
          <w:rFonts w:ascii="Times New Roman" w:eastAsia="Calibri" w:hAnsi="Times New Roman" w:cs="Times New Roman"/>
          <w:sz w:val="24"/>
          <w:szCs w:val="24"/>
        </w:rPr>
        <w:t xml:space="preserve"> ve </w:t>
      </w:r>
      <w:r w:rsidR="00DE5793" w:rsidRPr="002C26AD">
        <w:rPr>
          <w:rFonts w:ascii="Times New Roman" w:eastAsia="Calibri" w:hAnsi="Times New Roman" w:cs="Times New Roman"/>
          <w:sz w:val="24"/>
          <w:szCs w:val="24"/>
        </w:rPr>
        <w:t>diğerleri</w:t>
      </w:r>
      <w:r w:rsidRPr="002C26AD">
        <w:rPr>
          <w:rFonts w:ascii="Times New Roman" w:eastAsia="Calibri" w:hAnsi="Times New Roman" w:cs="Times New Roman"/>
          <w:sz w:val="24"/>
          <w:szCs w:val="24"/>
        </w:rPr>
        <w:t xml:space="preserve">, 2023; Temizkan Sekizler ve Ünsal Atan, 2023). Böylece emzirme konusunda profesyonel destek alan anneler, istedikleri emzirme </w:t>
      </w:r>
      <w:r w:rsidRPr="002C26AD">
        <w:rPr>
          <w:rFonts w:ascii="Times New Roman" w:eastAsia="Calibri" w:hAnsi="Times New Roman" w:cs="Times New Roman"/>
          <w:sz w:val="24"/>
          <w:szCs w:val="24"/>
        </w:rPr>
        <w:lastRenderedPageBreak/>
        <w:t>hedeflerine ve sağlıklı bebeklere daha kolay erişebilirler (Lopez-</w:t>
      </w:r>
      <w:proofErr w:type="spellStart"/>
      <w:r w:rsidRPr="002C26AD">
        <w:rPr>
          <w:rFonts w:ascii="Times New Roman" w:eastAsia="Calibri" w:hAnsi="Times New Roman" w:cs="Times New Roman"/>
          <w:sz w:val="24"/>
          <w:szCs w:val="24"/>
        </w:rPr>
        <w:t>Bassols</w:t>
      </w:r>
      <w:proofErr w:type="spellEnd"/>
      <w:r w:rsidRPr="002C26AD">
        <w:rPr>
          <w:rFonts w:ascii="Times New Roman" w:eastAsia="Calibri" w:hAnsi="Times New Roman" w:cs="Times New Roman"/>
          <w:sz w:val="24"/>
          <w:szCs w:val="24"/>
        </w:rPr>
        <w:t xml:space="preserve"> </w:t>
      </w:r>
      <w:r w:rsidR="005C7C97" w:rsidRPr="002C26AD">
        <w:rPr>
          <w:rFonts w:ascii="Times New Roman" w:eastAsia="Calibri" w:hAnsi="Times New Roman" w:cs="Times New Roman"/>
          <w:sz w:val="24"/>
          <w:szCs w:val="24"/>
        </w:rPr>
        <w:t>diğerleri</w:t>
      </w:r>
      <w:r w:rsidRPr="002C26AD">
        <w:rPr>
          <w:rFonts w:ascii="Times New Roman" w:eastAsia="Calibri" w:hAnsi="Times New Roman" w:cs="Times New Roman"/>
          <w:sz w:val="24"/>
          <w:szCs w:val="24"/>
        </w:rPr>
        <w:t xml:space="preserve"> 2021; </w:t>
      </w:r>
      <w:proofErr w:type="spellStart"/>
      <w:r w:rsidRPr="002C26AD">
        <w:rPr>
          <w:rFonts w:ascii="Times New Roman" w:eastAsia="Calibri" w:hAnsi="Times New Roman" w:cs="Times New Roman"/>
          <w:sz w:val="24"/>
          <w:szCs w:val="24"/>
        </w:rPr>
        <w:t>Öçalan</w:t>
      </w:r>
      <w:proofErr w:type="spellEnd"/>
      <w:r w:rsidRPr="002C26AD">
        <w:rPr>
          <w:rFonts w:ascii="Times New Roman" w:eastAsia="Calibri" w:hAnsi="Times New Roman" w:cs="Times New Roman"/>
          <w:sz w:val="24"/>
          <w:szCs w:val="24"/>
        </w:rPr>
        <w:t xml:space="preserve"> ve </w:t>
      </w:r>
      <w:r w:rsidR="00DE5793" w:rsidRPr="002C26AD">
        <w:rPr>
          <w:rFonts w:ascii="Times New Roman" w:eastAsia="Calibri" w:hAnsi="Times New Roman" w:cs="Times New Roman"/>
          <w:sz w:val="24"/>
          <w:szCs w:val="24"/>
        </w:rPr>
        <w:t>diğerleri</w:t>
      </w:r>
      <w:r w:rsidRPr="002C26AD">
        <w:rPr>
          <w:rFonts w:ascii="Times New Roman" w:eastAsia="Calibri" w:hAnsi="Times New Roman" w:cs="Times New Roman"/>
          <w:sz w:val="24"/>
          <w:szCs w:val="24"/>
        </w:rPr>
        <w:t xml:space="preserve">, </w:t>
      </w:r>
      <w:proofErr w:type="gramStart"/>
      <w:r w:rsidRPr="002C26AD">
        <w:rPr>
          <w:rFonts w:ascii="Times New Roman" w:eastAsia="Calibri" w:hAnsi="Times New Roman" w:cs="Times New Roman"/>
          <w:sz w:val="24"/>
          <w:szCs w:val="24"/>
        </w:rPr>
        <w:t>2024</w:t>
      </w:r>
      <w:r w:rsidR="00507509" w:rsidRPr="002C26AD">
        <w:rPr>
          <w:rFonts w:ascii="Times New Roman" w:eastAsia="Calibri" w:hAnsi="Times New Roman" w:cs="Times New Roman"/>
          <w:sz w:val="24"/>
          <w:szCs w:val="24"/>
        </w:rPr>
        <w:t>;H</w:t>
      </w:r>
      <w:r w:rsidR="00775814" w:rsidRPr="002C26AD">
        <w:rPr>
          <w:rFonts w:ascii="Times New Roman" w:eastAsia="Calibri" w:hAnsi="Times New Roman" w:cs="Times New Roman"/>
          <w:sz w:val="24"/>
          <w:szCs w:val="24"/>
        </w:rPr>
        <w:t>anulla</w:t>
      </w:r>
      <w:proofErr w:type="gramEnd"/>
      <w:r w:rsidR="00775814" w:rsidRPr="002C26AD">
        <w:rPr>
          <w:rFonts w:ascii="Times New Roman" w:eastAsia="Calibri" w:hAnsi="Times New Roman" w:cs="Times New Roman"/>
          <w:sz w:val="24"/>
          <w:szCs w:val="24"/>
        </w:rPr>
        <w:t xml:space="preserve"> ve diğerleri, 2022</w:t>
      </w:r>
      <w:r w:rsidRPr="002C26AD">
        <w:rPr>
          <w:rFonts w:ascii="Times New Roman" w:eastAsia="Calibri" w:hAnsi="Times New Roman" w:cs="Times New Roman"/>
          <w:sz w:val="24"/>
          <w:szCs w:val="24"/>
        </w:rPr>
        <w:t>).</w:t>
      </w:r>
    </w:p>
    <w:p w14:paraId="66734FBB" w14:textId="40D27A11" w:rsidR="003E485B" w:rsidRPr="002C26AD" w:rsidRDefault="003E485B"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Emzirme eğitim ve danışmanlık hizmetlerini yürüten sağlık profesyonellerinin, anne sütü üretimi fizyolojisi, etkili süt transferi, gelişebilecek/gelişen emzirme sorunlarının saptanması ve yönetimi, anne-bebek bağlanması, emzirme sürecinde güvenli ilaç kullanımı hakkında kapsamlı bilgi ve beceriye sahip olmaları gerekmektedir (</w:t>
      </w:r>
      <w:proofErr w:type="spellStart"/>
      <w:r w:rsidRPr="002C26AD">
        <w:rPr>
          <w:rFonts w:ascii="Times New Roman" w:eastAsia="Calibri" w:hAnsi="Times New Roman" w:cs="Times New Roman"/>
          <w:sz w:val="24"/>
          <w:szCs w:val="24"/>
        </w:rPr>
        <w:t>Konukbay</w:t>
      </w:r>
      <w:proofErr w:type="spellEnd"/>
      <w:r w:rsidRPr="002C26AD">
        <w:rPr>
          <w:rFonts w:ascii="Times New Roman" w:eastAsia="Calibri" w:hAnsi="Times New Roman" w:cs="Times New Roman"/>
          <w:sz w:val="24"/>
          <w:szCs w:val="24"/>
        </w:rPr>
        <w:t xml:space="preserve"> ve </w:t>
      </w:r>
      <w:r w:rsidR="00DE5793" w:rsidRPr="002C26AD">
        <w:rPr>
          <w:rFonts w:ascii="Times New Roman" w:eastAsia="Calibri" w:hAnsi="Times New Roman" w:cs="Times New Roman"/>
          <w:sz w:val="24"/>
          <w:szCs w:val="24"/>
        </w:rPr>
        <w:t>diğerle</w:t>
      </w:r>
      <w:r w:rsidR="001345D8" w:rsidRPr="002C26AD">
        <w:rPr>
          <w:rFonts w:ascii="Times New Roman" w:eastAsia="Calibri" w:hAnsi="Times New Roman" w:cs="Times New Roman"/>
          <w:sz w:val="24"/>
          <w:szCs w:val="24"/>
        </w:rPr>
        <w:t>ri</w:t>
      </w:r>
      <w:r w:rsidRPr="002C26AD">
        <w:rPr>
          <w:rFonts w:ascii="Times New Roman" w:eastAsia="Calibri" w:hAnsi="Times New Roman" w:cs="Times New Roman"/>
          <w:sz w:val="24"/>
          <w:szCs w:val="24"/>
        </w:rPr>
        <w:t xml:space="preserve"> 2023; </w:t>
      </w:r>
      <w:proofErr w:type="spellStart"/>
      <w:r w:rsidRPr="002C26AD">
        <w:rPr>
          <w:rFonts w:ascii="Times New Roman" w:eastAsia="Calibri" w:hAnsi="Times New Roman" w:cs="Times New Roman"/>
          <w:sz w:val="24"/>
          <w:szCs w:val="24"/>
        </w:rPr>
        <w:t>National</w:t>
      </w:r>
      <w:proofErr w:type="spellEnd"/>
      <w:r w:rsidRPr="002C26AD">
        <w:rPr>
          <w:rFonts w:ascii="Times New Roman" w:eastAsia="Calibri" w:hAnsi="Times New Roman" w:cs="Times New Roman"/>
          <w:sz w:val="24"/>
          <w:szCs w:val="24"/>
        </w:rPr>
        <w:t xml:space="preserve"> </w:t>
      </w:r>
      <w:proofErr w:type="spellStart"/>
      <w:r w:rsidRPr="002C26AD">
        <w:rPr>
          <w:rFonts w:ascii="Times New Roman" w:eastAsia="Calibri" w:hAnsi="Times New Roman" w:cs="Times New Roman"/>
          <w:sz w:val="24"/>
          <w:szCs w:val="24"/>
        </w:rPr>
        <w:t>Institute</w:t>
      </w:r>
      <w:proofErr w:type="spellEnd"/>
      <w:r w:rsidRPr="002C26AD">
        <w:rPr>
          <w:rFonts w:ascii="Times New Roman" w:eastAsia="Calibri" w:hAnsi="Times New Roman" w:cs="Times New Roman"/>
          <w:sz w:val="24"/>
          <w:szCs w:val="24"/>
        </w:rPr>
        <w:t xml:space="preserve"> </w:t>
      </w:r>
      <w:proofErr w:type="spellStart"/>
      <w:r w:rsidRPr="002C26AD">
        <w:rPr>
          <w:rFonts w:ascii="Times New Roman" w:eastAsia="Calibri" w:hAnsi="Times New Roman" w:cs="Times New Roman"/>
          <w:sz w:val="24"/>
          <w:szCs w:val="24"/>
        </w:rPr>
        <w:t>for</w:t>
      </w:r>
      <w:proofErr w:type="spellEnd"/>
      <w:r w:rsidRPr="002C26AD">
        <w:rPr>
          <w:rFonts w:ascii="Times New Roman" w:eastAsia="Calibri" w:hAnsi="Times New Roman" w:cs="Times New Roman"/>
          <w:sz w:val="24"/>
          <w:szCs w:val="24"/>
        </w:rPr>
        <w:t xml:space="preserve"> </w:t>
      </w:r>
      <w:proofErr w:type="spellStart"/>
      <w:r w:rsidRPr="002C26AD">
        <w:rPr>
          <w:rFonts w:ascii="Times New Roman" w:eastAsia="Calibri" w:hAnsi="Times New Roman" w:cs="Times New Roman"/>
          <w:sz w:val="24"/>
          <w:szCs w:val="24"/>
        </w:rPr>
        <w:t>Health</w:t>
      </w:r>
      <w:proofErr w:type="spellEnd"/>
      <w:r w:rsidRPr="002C26AD">
        <w:rPr>
          <w:rFonts w:ascii="Times New Roman" w:eastAsia="Calibri" w:hAnsi="Times New Roman" w:cs="Times New Roman"/>
          <w:sz w:val="24"/>
          <w:szCs w:val="24"/>
        </w:rPr>
        <w:t xml:space="preserve"> </w:t>
      </w:r>
      <w:proofErr w:type="spellStart"/>
      <w:r w:rsidRPr="002C26AD">
        <w:rPr>
          <w:rFonts w:ascii="Times New Roman" w:eastAsia="Calibri" w:hAnsi="Times New Roman" w:cs="Times New Roman"/>
          <w:sz w:val="24"/>
          <w:szCs w:val="24"/>
        </w:rPr>
        <w:t>and</w:t>
      </w:r>
      <w:proofErr w:type="spellEnd"/>
      <w:r w:rsidRPr="002C26AD">
        <w:rPr>
          <w:rFonts w:ascii="Times New Roman" w:eastAsia="Calibri" w:hAnsi="Times New Roman" w:cs="Times New Roman"/>
          <w:sz w:val="24"/>
          <w:szCs w:val="24"/>
        </w:rPr>
        <w:t xml:space="preserve"> </w:t>
      </w:r>
      <w:proofErr w:type="spellStart"/>
      <w:r w:rsidRPr="002C26AD">
        <w:rPr>
          <w:rFonts w:ascii="Times New Roman" w:eastAsia="Calibri" w:hAnsi="Times New Roman" w:cs="Times New Roman"/>
          <w:sz w:val="24"/>
          <w:szCs w:val="24"/>
        </w:rPr>
        <w:t>Care</w:t>
      </w:r>
      <w:proofErr w:type="spellEnd"/>
      <w:r w:rsidRPr="002C26AD">
        <w:rPr>
          <w:rFonts w:ascii="Times New Roman" w:eastAsia="Calibri" w:hAnsi="Times New Roman" w:cs="Times New Roman"/>
          <w:sz w:val="24"/>
          <w:szCs w:val="24"/>
        </w:rPr>
        <w:t xml:space="preserve"> [NICE], 2021; </w:t>
      </w:r>
      <w:proofErr w:type="spellStart"/>
      <w:r w:rsidRPr="002C26AD">
        <w:rPr>
          <w:rFonts w:ascii="Times New Roman" w:eastAsia="Calibri" w:hAnsi="Times New Roman" w:cs="Times New Roman"/>
          <w:sz w:val="24"/>
          <w:szCs w:val="24"/>
        </w:rPr>
        <w:t>Öçalan</w:t>
      </w:r>
      <w:proofErr w:type="spellEnd"/>
      <w:r w:rsidRPr="002C26AD">
        <w:rPr>
          <w:rFonts w:ascii="Times New Roman" w:eastAsia="Calibri" w:hAnsi="Times New Roman" w:cs="Times New Roman"/>
          <w:sz w:val="24"/>
          <w:szCs w:val="24"/>
        </w:rPr>
        <w:t xml:space="preserve"> ve </w:t>
      </w:r>
      <w:r w:rsidR="001345D8" w:rsidRPr="002C26AD">
        <w:rPr>
          <w:rFonts w:ascii="Times New Roman" w:eastAsia="Calibri" w:hAnsi="Times New Roman" w:cs="Times New Roman"/>
          <w:sz w:val="24"/>
          <w:szCs w:val="24"/>
        </w:rPr>
        <w:t>diğerleri</w:t>
      </w:r>
      <w:r w:rsidR="002B0C1E" w:rsidRPr="002C26AD">
        <w:rPr>
          <w:rFonts w:ascii="Times New Roman" w:eastAsia="Calibri" w:hAnsi="Times New Roman" w:cs="Times New Roman"/>
          <w:sz w:val="24"/>
          <w:szCs w:val="24"/>
        </w:rPr>
        <w:t>.</w:t>
      </w:r>
      <w:r w:rsidRPr="002C26AD">
        <w:rPr>
          <w:rFonts w:ascii="Times New Roman" w:eastAsia="Calibri" w:hAnsi="Times New Roman" w:cs="Times New Roman"/>
          <w:sz w:val="24"/>
          <w:szCs w:val="24"/>
        </w:rPr>
        <w:t>, 2024). Bu konuya ilişkin düzenli olarak yapılan hizmet içi eğitim programları ile ebelerin ve diğer ilgili sağlık profesyonellerinin anne sütü ile beslenme, emzirme sorunlarının tanılanması ve baş etme becerileri konularında eğitilmeleri, bilgi ve becerilerinin güncel kanıta dayalı bilgiler doğrultusunda yenilenmesi ve geliştirilmesi sağlanmalıdır. Ayrıca bu eğitim programları sırasında deneyimlerin paylaşımı da uygulamaların geliştirilmesi ve yaygınlaştırılmasında oldukça yararlı olabilir (</w:t>
      </w:r>
      <w:proofErr w:type="spellStart"/>
      <w:r w:rsidRPr="002C26AD">
        <w:rPr>
          <w:rFonts w:ascii="Times New Roman" w:eastAsia="Calibri" w:hAnsi="Times New Roman" w:cs="Times New Roman"/>
          <w:sz w:val="24"/>
          <w:szCs w:val="24"/>
        </w:rPr>
        <w:t>Öçalan</w:t>
      </w:r>
      <w:proofErr w:type="spellEnd"/>
      <w:r w:rsidRPr="002C26AD">
        <w:rPr>
          <w:rFonts w:ascii="Times New Roman" w:eastAsia="Calibri" w:hAnsi="Times New Roman" w:cs="Times New Roman"/>
          <w:sz w:val="24"/>
          <w:szCs w:val="24"/>
        </w:rPr>
        <w:t xml:space="preserve"> ve </w:t>
      </w:r>
      <w:r w:rsidR="001345D8" w:rsidRPr="002C26AD">
        <w:rPr>
          <w:rFonts w:ascii="Times New Roman" w:eastAsia="Calibri" w:hAnsi="Times New Roman" w:cs="Times New Roman"/>
          <w:sz w:val="24"/>
          <w:szCs w:val="24"/>
        </w:rPr>
        <w:t>diğerleri</w:t>
      </w:r>
      <w:r w:rsidR="00E44CCA" w:rsidRPr="002C26AD">
        <w:rPr>
          <w:rFonts w:ascii="Times New Roman" w:eastAsia="Calibri" w:hAnsi="Times New Roman" w:cs="Times New Roman"/>
          <w:sz w:val="24"/>
          <w:szCs w:val="24"/>
        </w:rPr>
        <w:t>,</w:t>
      </w:r>
      <w:r w:rsidRPr="002C26AD">
        <w:rPr>
          <w:rFonts w:ascii="Times New Roman" w:eastAsia="Calibri" w:hAnsi="Times New Roman" w:cs="Times New Roman"/>
          <w:sz w:val="24"/>
          <w:szCs w:val="24"/>
        </w:rPr>
        <w:t xml:space="preserve"> 2024; Temizkan Sekizler ve Ünsal Atan, 2023).</w:t>
      </w:r>
    </w:p>
    <w:p w14:paraId="41E8FF04" w14:textId="1FA20F3C" w:rsidR="003E485B" w:rsidRPr="002C26AD" w:rsidRDefault="003E485B"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Anne sütü ile beslenme, bebek sağlığının korunması ve geliştirilmesine ilave olarak, anne ve toplum sağlığı ve toplumsal kalkınma için de önemlidir. DSÖ, anne sütü ile beslenmenin yaygınlaşması yolu ile her yıl dünyada 823.000 çocuk ve 20.000 anne ölümünün (meme kanseri ile ilişkili) önlenebileceğini ve ekonomik olarak da 300 milyar dolar tasarruf sağlanabileceği</w:t>
      </w:r>
      <w:r w:rsidR="006E17E5" w:rsidRPr="002C26AD">
        <w:rPr>
          <w:rFonts w:ascii="Times New Roman" w:eastAsia="Calibri" w:hAnsi="Times New Roman" w:cs="Times New Roman"/>
          <w:sz w:val="24"/>
          <w:szCs w:val="24"/>
        </w:rPr>
        <w:t>ni</w:t>
      </w:r>
      <w:r w:rsidRPr="002C26AD">
        <w:rPr>
          <w:rFonts w:ascii="Times New Roman" w:eastAsia="Calibri" w:hAnsi="Times New Roman" w:cs="Times New Roman"/>
          <w:sz w:val="24"/>
          <w:szCs w:val="24"/>
        </w:rPr>
        <w:t xml:space="preserve"> belirtmektedir (DSÖ, </w:t>
      </w:r>
      <w:proofErr w:type="gramStart"/>
      <w:r w:rsidRPr="002C26AD">
        <w:rPr>
          <w:rFonts w:ascii="Times New Roman" w:eastAsia="Calibri" w:hAnsi="Times New Roman" w:cs="Times New Roman"/>
          <w:sz w:val="24"/>
          <w:szCs w:val="24"/>
        </w:rPr>
        <w:t>2024a</w:t>
      </w:r>
      <w:proofErr w:type="gramEnd"/>
      <w:r w:rsidRPr="002C26AD">
        <w:rPr>
          <w:rFonts w:ascii="Times New Roman" w:eastAsia="Calibri" w:hAnsi="Times New Roman" w:cs="Times New Roman"/>
          <w:sz w:val="24"/>
          <w:szCs w:val="24"/>
        </w:rPr>
        <w:t xml:space="preserve">; UNICEF, 2024). Anne sütü ile beslenmenin başlatılması ve sürdürülmesinde gebelik sürecinden itibaren doğum sonrası erken dönem ve daha sonrasında, anne sütü ile beslenmeye yönelik anne-bebek ya da toplumsal sorunların erken tespiti ve güncel kanıta dayalı bilgilere dayalı olarak yönetimi hayati önem arz etmektedir. Bu bağlamda, ülkemizde birinci basamak sağlık hizmetlerinde, bu çalışmaların temel sorumluları olarak aile sağlığı birimlerine önemli görevler düşmektedir.  </w:t>
      </w:r>
    </w:p>
    <w:p w14:paraId="6076504D" w14:textId="174BFE9E" w:rsidR="00083ED4" w:rsidRPr="002C26AD" w:rsidRDefault="006E17E5"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Yapılan </w:t>
      </w:r>
      <w:r w:rsidR="003E485B" w:rsidRPr="002C26AD">
        <w:rPr>
          <w:rFonts w:ascii="Times New Roman" w:eastAsia="Calibri" w:hAnsi="Times New Roman" w:cs="Times New Roman"/>
          <w:sz w:val="24"/>
          <w:szCs w:val="24"/>
        </w:rPr>
        <w:t>derleme çalışma</w:t>
      </w:r>
      <w:r w:rsidRPr="002C26AD">
        <w:rPr>
          <w:rFonts w:ascii="Times New Roman" w:eastAsia="Calibri" w:hAnsi="Times New Roman" w:cs="Times New Roman"/>
          <w:sz w:val="24"/>
          <w:szCs w:val="24"/>
        </w:rPr>
        <w:t>ların</w:t>
      </w:r>
      <w:r w:rsidR="003E485B" w:rsidRPr="002C26AD">
        <w:rPr>
          <w:rFonts w:ascii="Times New Roman" w:eastAsia="Calibri" w:hAnsi="Times New Roman" w:cs="Times New Roman"/>
          <w:sz w:val="24"/>
          <w:szCs w:val="24"/>
        </w:rPr>
        <w:t xml:space="preserve">da ülkemizde anne sütü ile besleme oranlarının düşük olması ve emzirme sorunlarının çok sayıda bireysel ve </w:t>
      </w:r>
      <w:proofErr w:type="spellStart"/>
      <w:r w:rsidR="003E485B" w:rsidRPr="002C26AD">
        <w:rPr>
          <w:rFonts w:ascii="Times New Roman" w:eastAsia="Calibri" w:hAnsi="Times New Roman" w:cs="Times New Roman"/>
          <w:sz w:val="24"/>
          <w:szCs w:val="24"/>
        </w:rPr>
        <w:t>sos</w:t>
      </w:r>
      <w:r w:rsidRPr="002C26AD">
        <w:rPr>
          <w:rFonts w:ascii="Times New Roman" w:eastAsia="Calibri" w:hAnsi="Times New Roman" w:cs="Times New Roman"/>
          <w:sz w:val="24"/>
          <w:szCs w:val="24"/>
        </w:rPr>
        <w:t>yo</w:t>
      </w:r>
      <w:proofErr w:type="spellEnd"/>
      <w:r w:rsidR="003E485B" w:rsidRPr="002C26AD">
        <w:rPr>
          <w:rFonts w:ascii="Times New Roman" w:eastAsia="Calibri" w:hAnsi="Times New Roman" w:cs="Times New Roman"/>
          <w:sz w:val="24"/>
          <w:szCs w:val="24"/>
        </w:rPr>
        <w:t>-kültürel faktör</w:t>
      </w:r>
      <w:r w:rsidRPr="002C26AD">
        <w:rPr>
          <w:rFonts w:ascii="Times New Roman" w:eastAsia="Calibri" w:hAnsi="Times New Roman" w:cs="Times New Roman"/>
          <w:sz w:val="24"/>
          <w:szCs w:val="24"/>
        </w:rPr>
        <w:t xml:space="preserve"> i</w:t>
      </w:r>
      <w:r w:rsidR="003E485B" w:rsidRPr="002C26AD">
        <w:rPr>
          <w:rFonts w:ascii="Times New Roman" w:eastAsia="Calibri" w:hAnsi="Times New Roman" w:cs="Times New Roman"/>
          <w:sz w:val="24"/>
          <w:szCs w:val="24"/>
        </w:rPr>
        <w:t>le yakından ilişkili olduğu bildirilmektedir (</w:t>
      </w:r>
      <w:r w:rsidRPr="002C26AD">
        <w:rPr>
          <w:rFonts w:ascii="Times New Roman" w:eastAsia="Calibri" w:hAnsi="Times New Roman" w:cs="Times New Roman"/>
          <w:sz w:val="24"/>
          <w:szCs w:val="24"/>
        </w:rPr>
        <w:t xml:space="preserve">Karaçam ve Sağlık, </w:t>
      </w:r>
      <w:r w:rsidR="004145C0" w:rsidRPr="002C26AD">
        <w:rPr>
          <w:rFonts w:ascii="Times New Roman" w:eastAsia="Calibri" w:hAnsi="Times New Roman" w:cs="Times New Roman"/>
          <w:sz w:val="24"/>
          <w:szCs w:val="24"/>
        </w:rPr>
        <w:t xml:space="preserve">2018; </w:t>
      </w:r>
      <w:r w:rsidR="003E485B" w:rsidRPr="002C26AD">
        <w:rPr>
          <w:rFonts w:ascii="Times New Roman" w:eastAsia="Calibri" w:hAnsi="Times New Roman" w:cs="Times New Roman"/>
          <w:sz w:val="24"/>
          <w:szCs w:val="24"/>
        </w:rPr>
        <w:t xml:space="preserve">Kırdar ve Peksoy Kaya, 2024). Ancak, emzirme problemlerinin sağlık profesyonelleri tarafından tespiti ve neler olduğunun açığa çıkarılması güvenilir veri ortaya koyması bakımından değerlidir. </w:t>
      </w:r>
      <w:r w:rsidR="00871F23" w:rsidRPr="002C26AD">
        <w:rPr>
          <w:rFonts w:ascii="Times New Roman" w:eastAsia="Calibri" w:hAnsi="Times New Roman" w:cs="Times New Roman"/>
          <w:sz w:val="24"/>
          <w:szCs w:val="24"/>
        </w:rPr>
        <w:t xml:space="preserve">Dezavantajlı gruplarda profesyonel emzirme danışmanlığı almamanın, bebeklerin yaşamının ilk günlerinde şekerli su ve mama gibi </w:t>
      </w:r>
      <w:proofErr w:type="spellStart"/>
      <w:r w:rsidR="00871F23" w:rsidRPr="002C26AD">
        <w:rPr>
          <w:rFonts w:ascii="Times New Roman" w:eastAsia="Calibri" w:hAnsi="Times New Roman" w:cs="Times New Roman"/>
          <w:sz w:val="24"/>
          <w:szCs w:val="24"/>
        </w:rPr>
        <w:t>prelaktal</w:t>
      </w:r>
      <w:proofErr w:type="spellEnd"/>
      <w:r w:rsidR="00871F23" w:rsidRPr="002C26AD">
        <w:rPr>
          <w:rFonts w:ascii="Times New Roman" w:eastAsia="Calibri" w:hAnsi="Times New Roman" w:cs="Times New Roman"/>
          <w:sz w:val="24"/>
          <w:szCs w:val="24"/>
        </w:rPr>
        <w:t xml:space="preserve"> besinlere başlama riskini yaklaşık 2,79 kat artırdığı saptanmıştır. (Yalçın ve diğerleri, 2022)</w:t>
      </w:r>
    </w:p>
    <w:p w14:paraId="1DDDBB21" w14:textId="4E71EBDC" w:rsidR="00083ED4" w:rsidRPr="002C26AD" w:rsidRDefault="00083ED4"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lastRenderedPageBreak/>
        <w:t>Birinci basamak sağlık kuruluşları, anne-bebek sağlığı hizmetlerinin temel sunulduğu yerlerdir. Bu kurumlarda görev yapan ebe ve hemşireler, emzirmenin başlatılması, sürdürülmesi ve sorunların çözümünde kilit role sahiptir</w:t>
      </w:r>
      <w:r w:rsidR="00C84AE1" w:rsidRPr="002C26AD">
        <w:rPr>
          <w:rFonts w:ascii="Times New Roman" w:eastAsia="Calibri" w:hAnsi="Times New Roman" w:cs="Times New Roman"/>
          <w:sz w:val="24"/>
          <w:szCs w:val="24"/>
        </w:rPr>
        <w:t xml:space="preserve"> </w:t>
      </w:r>
      <w:r w:rsidR="00E814A9" w:rsidRPr="002C26AD">
        <w:rPr>
          <w:rFonts w:ascii="Times New Roman" w:eastAsia="Calibri" w:hAnsi="Times New Roman" w:cs="Times New Roman"/>
          <w:sz w:val="24"/>
          <w:szCs w:val="24"/>
        </w:rPr>
        <w:t>(</w:t>
      </w:r>
      <w:proofErr w:type="spellStart"/>
      <w:r w:rsidR="005871F2" w:rsidRPr="002C26AD">
        <w:rPr>
          <w:rFonts w:ascii="Times New Roman" w:eastAsia="Calibri" w:hAnsi="Times New Roman" w:cs="Times New Roman"/>
          <w:sz w:val="24"/>
          <w:szCs w:val="24"/>
        </w:rPr>
        <w:t>Öçalan</w:t>
      </w:r>
      <w:proofErr w:type="spellEnd"/>
      <w:r w:rsidR="005871F2" w:rsidRPr="002C26AD">
        <w:rPr>
          <w:rFonts w:ascii="Times New Roman" w:eastAsia="Calibri" w:hAnsi="Times New Roman" w:cs="Times New Roman"/>
          <w:sz w:val="24"/>
          <w:szCs w:val="24"/>
        </w:rPr>
        <w:t xml:space="preserve"> ve diğerleri, 2024)</w:t>
      </w:r>
      <w:r w:rsidRPr="002C26AD">
        <w:rPr>
          <w:rFonts w:ascii="Times New Roman" w:eastAsia="Calibri" w:hAnsi="Times New Roman" w:cs="Times New Roman"/>
          <w:sz w:val="24"/>
          <w:szCs w:val="24"/>
        </w:rPr>
        <w:t xml:space="preserve">. Ancak bu profesyonellerin sahada karşılaştıkları emzirme problemlerinin niteliği, sıklığı ve çözüm yaklaşımlarına ilişkin veriler sınırlıdır. </w:t>
      </w:r>
      <w:r w:rsidR="003E485B" w:rsidRPr="002C26AD">
        <w:rPr>
          <w:rFonts w:ascii="Times New Roman" w:eastAsia="Calibri" w:hAnsi="Times New Roman" w:cs="Times New Roman"/>
          <w:sz w:val="24"/>
          <w:szCs w:val="24"/>
        </w:rPr>
        <w:t xml:space="preserve">Bu kapsamda, birinci basamak sağlık hizmetlerinde çalışan ebe ve hemşirelerin değerlendirmelerine dayalı olarak, annelerin yaşadığı emzirme problemlerinin neler olduğu ve bu problemlerin yönetiminde ebe ve hemşirelerin kullandıkları yöntemlerin incelendiği herhangi bir çalışmaya rastlanmamış ve bu çalışmanın yapılmasına karar verilmiştir. </w:t>
      </w:r>
    </w:p>
    <w:p w14:paraId="073FC48D" w14:textId="677FACA2" w:rsidR="00AE39D7" w:rsidRPr="002C26AD" w:rsidRDefault="00083ED4"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Elde edilen bulguların, emzirme danışmanlığı eğitimlerinin planlanmasına, hizmet içi eğitim içeriklerinin güncellenmesine ve ebelik uygulamalarının güçlendirilmesine katkı sağlaması beklenmektedir. Yine bu</w:t>
      </w:r>
      <w:r w:rsidR="003E485B" w:rsidRPr="002C26AD">
        <w:rPr>
          <w:rFonts w:ascii="Times New Roman" w:eastAsia="Calibri" w:hAnsi="Times New Roman" w:cs="Times New Roman"/>
          <w:sz w:val="24"/>
          <w:szCs w:val="24"/>
        </w:rPr>
        <w:t xml:space="preserve"> bilgilerin konuya ilişkin sağlık bakım hizmetlerinin planlanması ve sunumuna ilave olarak, bu konuya ilişkin literatüre katkı sağlayacağı düşünülmektedir.</w:t>
      </w:r>
      <w:r w:rsidRPr="002C26AD">
        <w:rPr>
          <w:rFonts w:ascii="Times New Roman" w:eastAsia="Calibri" w:hAnsi="Times New Roman" w:cs="Times New Roman"/>
          <w:sz w:val="24"/>
          <w:szCs w:val="24"/>
        </w:rPr>
        <w:t xml:space="preserve"> Ayrıca, aile sağlığı merkezlerinde çalışan ebe ve hemşirelerin karşılaştığı emzirme problemlerini ve çözüm yaklaşımlarını inceleyen bu çalışma hem literatürdeki boşluğu dolduracak hem de birinci basamak sağlık hizmetlerinin niteliğini geliştirmeye yönelik kanıt temelli öneriler sunacaktır. </w:t>
      </w:r>
      <w:r w:rsidR="00AE39D7" w:rsidRPr="002C26AD">
        <w:rPr>
          <w:rFonts w:ascii="Times New Roman" w:eastAsia="Calibri" w:hAnsi="Times New Roman" w:cs="Times New Roman"/>
          <w:sz w:val="24"/>
          <w:szCs w:val="24"/>
        </w:rPr>
        <w:t>Sonuç olarak, bu araştırma; ebe ve hemşirelerin deneyimlerine dayalı verilerin ortaya konulması açısından önem taşımaktadır. Ayrıca bu veriler, emzirmenin desteklenmesi ve sürdürülebilirliğine yönelik sağlık politikalarının geliştirilmesinde de yol gösterici ola</w:t>
      </w:r>
      <w:r w:rsidR="00172E68" w:rsidRPr="002C26AD">
        <w:rPr>
          <w:rFonts w:ascii="Times New Roman" w:eastAsia="Calibri" w:hAnsi="Times New Roman" w:cs="Times New Roman"/>
          <w:sz w:val="24"/>
          <w:szCs w:val="24"/>
        </w:rPr>
        <w:t>bilir</w:t>
      </w:r>
      <w:r w:rsidR="00AE39D7" w:rsidRPr="002C26AD">
        <w:rPr>
          <w:rFonts w:ascii="Times New Roman" w:eastAsia="Calibri" w:hAnsi="Times New Roman" w:cs="Times New Roman"/>
          <w:sz w:val="24"/>
          <w:szCs w:val="24"/>
        </w:rPr>
        <w:t>.</w:t>
      </w:r>
    </w:p>
    <w:p w14:paraId="280EB14C" w14:textId="77777777" w:rsidR="0087128B" w:rsidRPr="002C26AD" w:rsidRDefault="0087128B" w:rsidP="0014630E">
      <w:pPr>
        <w:spacing w:after="0" w:line="360" w:lineRule="auto"/>
        <w:jc w:val="both"/>
        <w:rPr>
          <w:rFonts w:ascii="Times New Roman" w:eastAsia="Calibri" w:hAnsi="Times New Roman" w:cs="Times New Roman"/>
          <w:sz w:val="24"/>
          <w:szCs w:val="24"/>
        </w:rPr>
      </w:pPr>
    </w:p>
    <w:p w14:paraId="213DE042" w14:textId="3D2689E1" w:rsidR="002A243E" w:rsidRPr="00C56CE2" w:rsidRDefault="002A243E" w:rsidP="00C56CE2">
      <w:pPr>
        <w:pStyle w:val="Balk2"/>
      </w:pPr>
      <w:bookmarkStart w:id="9" w:name="_Toc233369451"/>
      <w:r w:rsidRPr="00C56CE2">
        <w:t>1.1</w:t>
      </w:r>
      <w:r w:rsidR="0087128B" w:rsidRPr="00C56CE2">
        <w:t>.</w:t>
      </w:r>
      <w:r w:rsidRPr="00C56CE2">
        <w:t xml:space="preserve"> Amaç ve Araştırma Soruları</w:t>
      </w:r>
      <w:bookmarkEnd w:id="9"/>
    </w:p>
    <w:p w14:paraId="37698415" w14:textId="77777777" w:rsidR="00A5236B" w:rsidRPr="002C26AD" w:rsidRDefault="00A5236B" w:rsidP="0014630E">
      <w:pPr>
        <w:spacing w:after="0" w:line="360" w:lineRule="auto"/>
        <w:jc w:val="both"/>
        <w:rPr>
          <w:rFonts w:ascii="Times New Roman" w:hAnsi="Times New Roman" w:cs="Times New Roman"/>
        </w:rPr>
      </w:pPr>
    </w:p>
    <w:p w14:paraId="61528FB4" w14:textId="67041DF0" w:rsidR="002A243E" w:rsidRPr="002C26AD" w:rsidRDefault="002A243E"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Bu yüksek lisans tez çalışması, Aydın il merkezindeki aile sağlığı merkezlerinde çalışan</w:t>
      </w:r>
      <w:r w:rsidR="00A66B28"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ebe ve hemşirelerin karşılaştığı emzirme problemleri ve bu problemlere yönelik kullandıkları</w:t>
      </w:r>
      <w:r w:rsidR="00A66B28"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çözüm yaklaşımlarının incelenmesi amacıyla planlanmıştır.</w:t>
      </w:r>
    </w:p>
    <w:p w14:paraId="375FE2B4" w14:textId="77777777" w:rsidR="002A243E" w:rsidRPr="002C26AD" w:rsidRDefault="002A243E"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Araştırmanın soruları;</w:t>
      </w:r>
    </w:p>
    <w:p w14:paraId="42EAEEA6" w14:textId="6F95EC72" w:rsidR="002A243E" w:rsidRPr="002C26AD" w:rsidRDefault="002A243E"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1. Aile sağlığı merkezlerinde çalışan ebe ve hemşirelerin karşılaştığı emzirme problemleri</w:t>
      </w:r>
      <w:r w:rsidR="00A66B28"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nelerdir?</w:t>
      </w:r>
    </w:p>
    <w:p w14:paraId="3745792C" w14:textId="4CE5E35A" w:rsidR="002A243E" w:rsidRPr="002C26AD" w:rsidRDefault="002A243E"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lastRenderedPageBreak/>
        <w:t>2. Aile sağlığı merkezlerinde çalışan ebe ve hemşirelerin karşılaştıkları emzirme</w:t>
      </w:r>
      <w:r w:rsidR="00A66B28"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problemlerine yönelik kullandıkları çözüm yaklaşımları nelerdir?</w:t>
      </w:r>
    </w:p>
    <w:p w14:paraId="4E538574" w14:textId="77777777" w:rsidR="000D7C2A" w:rsidRDefault="002A243E"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3. Ebelerin kullandıkları emzirme problemleri çözüm yaklaşımlarının etkinliği nasıldır?</w:t>
      </w:r>
    </w:p>
    <w:p w14:paraId="6006241C" w14:textId="77777777" w:rsidR="000D7C2A" w:rsidRDefault="000D7C2A" w:rsidP="0014630E">
      <w:pPr>
        <w:spacing w:before="120" w:after="120" w:line="360" w:lineRule="auto"/>
        <w:ind w:firstLine="709"/>
        <w:jc w:val="both"/>
        <w:rPr>
          <w:rFonts w:ascii="Times New Roman" w:eastAsia="Calibri" w:hAnsi="Times New Roman" w:cs="Times New Roman"/>
          <w:sz w:val="24"/>
          <w:szCs w:val="24"/>
        </w:rPr>
      </w:pPr>
    </w:p>
    <w:p w14:paraId="22A81CE7" w14:textId="207FC06F" w:rsidR="0087128B" w:rsidRPr="002C26AD" w:rsidRDefault="0087128B"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br w:type="page"/>
      </w:r>
    </w:p>
    <w:p w14:paraId="39FE724B" w14:textId="1745C7E6" w:rsidR="00EE6656" w:rsidRPr="002C26AD" w:rsidRDefault="008802D8" w:rsidP="00DB730F">
      <w:pPr>
        <w:pStyle w:val="Balk1"/>
      </w:pPr>
      <w:bookmarkStart w:id="10" w:name="_Toc217511638"/>
      <w:bookmarkStart w:id="11" w:name="_Toc233369452"/>
      <w:r w:rsidRPr="002C26AD">
        <w:lastRenderedPageBreak/>
        <w:t>2.</w:t>
      </w:r>
      <w:r w:rsidR="00CA5295" w:rsidRPr="002C26AD">
        <w:t xml:space="preserve"> </w:t>
      </w:r>
      <w:r w:rsidR="003E485B" w:rsidRPr="002C26AD">
        <w:t>GENEL BİLGİLE</w:t>
      </w:r>
      <w:bookmarkEnd w:id="10"/>
      <w:r w:rsidR="00EE6656" w:rsidRPr="002C26AD">
        <w:t>R</w:t>
      </w:r>
      <w:bookmarkEnd w:id="11"/>
    </w:p>
    <w:p w14:paraId="6B127A13" w14:textId="56ABEFEA" w:rsidR="0087128B" w:rsidRPr="002C26AD" w:rsidRDefault="0087128B" w:rsidP="0014630E">
      <w:pPr>
        <w:jc w:val="both"/>
        <w:rPr>
          <w:rFonts w:ascii="Times New Roman" w:hAnsi="Times New Roman" w:cs="Times New Roman"/>
          <w:sz w:val="24"/>
        </w:rPr>
      </w:pPr>
    </w:p>
    <w:p w14:paraId="1D1FD839" w14:textId="77777777" w:rsidR="0087128B" w:rsidRPr="002C26AD" w:rsidRDefault="0087128B" w:rsidP="0014630E">
      <w:pPr>
        <w:jc w:val="both"/>
        <w:rPr>
          <w:rFonts w:ascii="Times New Roman" w:hAnsi="Times New Roman" w:cs="Times New Roman"/>
          <w:sz w:val="24"/>
        </w:rPr>
      </w:pPr>
    </w:p>
    <w:p w14:paraId="31E07974" w14:textId="4EEAD549" w:rsidR="002B2BDB" w:rsidRPr="00C56CE2" w:rsidRDefault="00B15045" w:rsidP="00C56CE2">
      <w:pPr>
        <w:pStyle w:val="Balk2"/>
      </w:pPr>
      <w:bookmarkStart w:id="12" w:name="_Toc217511639"/>
      <w:bookmarkStart w:id="13" w:name="_Toc233369453"/>
      <w:r w:rsidRPr="00C56CE2">
        <w:t xml:space="preserve">2.1. </w:t>
      </w:r>
      <w:r w:rsidR="002B2BDB" w:rsidRPr="00C56CE2">
        <w:t>Emzirmenin Tanımı ve Önemi</w:t>
      </w:r>
      <w:bookmarkEnd w:id="12"/>
      <w:bookmarkEnd w:id="13"/>
    </w:p>
    <w:p w14:paraId="358223D8" w14:textId="77777777" w:rsidR="00A5236B" w:rsidRPr="002C26AD" w:rsidRDefault="00A5236B" w:rsidP="0014630E">
      <w:pPr>
        <w:spacing w:before="120" w:after="120" w:line="360" w:lineRule="auto"/>
        <w:jc w:val="both"/>
        <w:rPr>
          <w:rFonts w:ascii="Times New Roman" w:hAnsi="Times New Roman" w:cs="Times New Roman"/>
        </w:rPr>
      </w:pPr>
    </w:p>
    <w:p w14:paraId="5F84FF51" w14:textId="35DD2813" w:rsidR="00A66B28"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Emzirme, yenidoğanın sağlıklı büyümesi ve gelişimi için elzem ve mucizevi bir besin olan anne sütünün bebeğe ulaştırılmasında kullanılan en uygun yöntemdir. Sadece bir beslenme biçimi değil, aynı zamanda hem anne hem de bebek sağlığının korunması, geliştirilmesi ve sürdürülmesini sağlayan, psiko-sosyal açıdan kritik bir süreç olarak tanımlanmaktadır (</w:t>
      </w:r>
      <w:proofErr w:type="spellStart"/>
      <w:r w:rsidRPr="002C26AD">
        <w:rPr>
          <w:rFonts w:ascii="Times New Roman" w:eastAsia="Calibri" w:hAnsi="Times New Roman" w:cs="Times New Roman"/>
          <w:sz w:val="24"/>
          <w:szCs w:val="24"/>
        </w:rPr>
        <w:t>Çerçer</w:t>
      </w:r>
      <w:proofErr w:type="spellEnd"/>
      <w:r w:rsidRPr="002C26AD">
        <w:rPr>
          <w:rFonts w:ascii="Times New Roman" w:eastAsia="Calibri" w:hAnsi="Times New Roman" w:cs="Times New Roman"/>
          <w:sz w:val="24"/>
          <w:szCs w:val="24"/>
        </w:rPr>
        <w:t xml:space="preserve"> ve Nazik, 2023). Dünya Sağlık Örgütü (DSÖ) ve UNICEF, bebeklerin doğumdan sonraki ilk bir saat içinde emzirilmeye başlanmasını, ilk altı ay boyunca yalnızca anne sütü ile beslenmesini ve iki yaş ve ötesine kadar uygun ek gıdalarla birlikte emzirmenin sürdürülmesini önermektedir (Dünya Sağlık Örgütü [DSÖ], 2023). </w:t>
      </w:r>
    </w:p>
    <w:p w14:paraId="097F445C" w14:textId="56C524F1" w:rsidR="003E5C42"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Doğal ve fizyolojik bir eylem olmasına rağmen emzirme, annenin öğrenmesi ve pratikle geliştirmesi gereken bir beceri olarak kabul edilmektedir (Dönmez ve </w:t>
      </w:r>
      <w:proofErr w:type="spellStart"/>
      <w:r w:rsidRPr="002C26AD">
        <w:rPr>
          <w:rFonts w:ascii="Times New Roman" w:eastAsia="Calibri" w:hAnsi="Times New Roman" w:cs="Times New Roman"/>
          <w:sz w:val="24"/>
          <w:szCs w:val="24"/>
        </w:rPr>
        <w:t>Yeyğel</w:t>
      </w:r>
      <w:proofErr w:type="spellEnd"/>
      <w:r w:rsidRPr="002C26AD">
        <w:rPr>
          <w:rFonts w:ascii="Times New Roman" w:eastAsia="Calibri" w:hAnsi="Times New Roman" w:cs="Times New Roman"/>
          <w:sz w:val="24"/>
          <w:szCs w:val="24"/>
        </w:rPr>
        <w:t xml:space="preserve">, 2022. Bebek sağlığı açısından emzirme; içerdiği zengin antikorlar sayesinde bebeği obezite, diyabet ve astım gibi kronik hastalıkların yanı sıra çeşitli enfeksiyonlara karşı korumakta; bilişsel fonksiyonları, zekâ düzeyini ve akademik başarıyı olumlu yönde etkilemektedir (Durmuş ve Potur, 2022). Anne sağlığı üzerindeki etkileri ise uterusun </w:t>
      </w:r>
      <w:proofErr w:type="spellStart"/>
      <w:r w:rsidRPr="002C26AD">
        <w:rPr>
          <w:rFonts w:ascii="Times New Roman" w:eastAsia="Calibri" w:hAnsi="Times New Roman" w:cs="Times New Roman"/>
          <w:sz w:val="24"/>
          <w:szCs w:val="24"/>
        </w:rPr>
        <w:t>involüsyonunu</w:t>
      </w:r>
      <w:proofErr w:type="spellEnd"/>
      <w:r w:rsidRPr="002C26AD">
        <w:rPr>
          <w:rFonts w:ascii="Times New Roman" w:eastAsia="Calibri" w:hAnsi="Times New Roman" w:cs="Times New Roman"/>
          <w:sz w:val="24"/>
          <w:szCs w:val="24"/>
        </w:rPr>
        <w:t xml:space="preserve"> hızlandırarak doğum sonrası kanamayı azaltması, gebelik öncesi kiloya dönmeyi kolaylaştırması ve uzun vadede anneyi meme, yumurtalık ve endometriyum kanserleri ile hipertansiyon ve diyabet gibi ciddi hastalıklardan korumasıdır (Varlık, 2022</w:t>
      </w:r>
      <w:r w:rsidR="00775814" w:rsidRPr="002C26AD">
        <w:rPr>
          <w:rFonts w:ascii="Times New Roman" w:eastAsia="Calibri" w:hAnsi="Times New Roman" w:cs="Times New Roman"/>
          <w:sz w:val="24"/>
          <w:szCs w:val="24"/>
        </w:rPr>
        <w:t xml:space="preserve">; </w:t>
      </w:r>
      <w:proofErr w:type="spellStart"/>
      <w:r w:rsidR="00775814" w:rsidRPr="002C26AD">
        <w:rPr>
          <w:rFonts w:ascii="Times New Roman" w:eastAsia="Calibri" w:hAnsi="Times New Roman" w:cs="Times New Roman"/>
          <w:sz w:val="24"/>
          <w:szCs w:val="24"/>
        </w:rPr>
        <w:t>Horta</w:t>
      </w:r>
      <w:proofErr w:type="spellEnd"/>
      <w:r w:rsidR="00775814" w:rsidRPr="002C26AD">
        <w:rPr>
          <w:rFonts w:ascii="Times New Roman" w:eastAsia="Calibri" w:hAnsi="Times New Roman" w:cs="Times New Roman"/>
          <w:sz w:val="24"/>
          <w:szCs w:val="24"/>
        </w:rPr>
        <w:t xml:space="preserve"> ve </w:t>
      </w:r>
      <w:proofErr w:type="spellStart"/>
      <w:r w:rsidR="00775814" w:rsidRPr="002C26AD">
        <w:rPr>
          <w:rFonts w:ascii="Times New Roman" w:eastAsia="Calibri" w:hAnsi="Times New Roman" w:cs="Times New Roman"/>
          <w:sz w:val="24"/>
          <w:szCs w:val="24"/>
        </w:rPr>
        <w:t>Victora</w:t>
      </w:r>
      <w:proofErr w:type="spellEnd"/>
      <w:r w:rsidR="00775814" w:rsidRPr="002C26AD">
        <w:rPr>
          <w:rFonts w:ascii="Times New Roman" w:eastAsia="Calibri" w:hAnsi="Times New Roman" w:cs="Times New Roman"/>
          <w:sz w:val="24"/>
          <w:szCs w:val="24"/>
        </w:rPr>
        <w:t>, 2021</w:t>
      </w:r>
      <w:r w:rsidRPr="002C26AD">
        <w:rPr>
          <w:rFonts w:ascii="Times New Roman" w:eastAsia="Calibri" w:hAnsi="Times New Roman" w:cs="Times New Roman"/>
          <w:sz w:val="24"/>
          <w:szCs w:val="24"/>
        </w:rPr>
        <w:t>)</w:t>
      </w:r>
      <w:r w:rsidR="00EF074D" w:rsidRPr="002C26AD">
        <w:rPr>
          <w:rFonts w:ascii="Times New Roman" w:eastAsia="Calibri" w:hAnsi="Times New Roman" w:cs="Times New Roman"/>
          <w:sz w:val="24"/>
          <w:szCs w:val="24"/>
        </w:rPr>
        <w:t>.</w:t>
      </w:r>
      <w:r w:rsidRPr="002C26AD">
        <w:rPr>
          <w:rFonts w:ascii="Times New Roman" w:eastAsia="Calibri" w:hAnsi="Times New Roman" w:cs="Times New Roman"/>
          <w:sz w:val="24"/>
          <w:szCs w:val="24"/>
        </w:rPr>
        <w:t xml:space="preserve"> Ayrıca bu süreç, anne-bebek arasındaki güvenli bağlanmayı güçlendirmekte, annenin öz güvenini ve yeterlilik duygusunu artırmakta, stres ile kaygıyı azaltan doğal bir sakinleştirici işlevi görmektedir (Dönmez ve </w:t>
      </w:r>
      <w:proofErr w:type="spellStart"/>
      <w:r w:rsidRPr="002C26AD">
        <w:rPr>
          <w:rFonts w:ascii="Times New Roman" w:eastAsia="Calibri" w:hAnsi="Times New Roman" w:cs="Times New Roman"/>
          <w:sz w:val="24"/>
          <w:szCs w:val="24"/>
        </w:rPr>
        <w:t>Yeyğel</w:t>
      </w:r>
      <w:proofErr w:type="spellEnd"/>
      <w:r w:rsidRPr="002C26AD">
        <w:rPr>
          <w:rFonts w:ascii="Times New Roman" w:eastAsia="Calibri" w:hAnsi="Times New Roman" w:cs="Times New Roman"/>
          <w:sz w:val="24"/>
          <w:szCs w:val="24"/>
        </w:rPr>
        <w:t>, 2022). Tüm bu nedenlerle emzirme bireysel sağlık yararlarının ötesinde toplum sağlığı açısından da kritik bir öneme sahiptir. Sağlık profesyonelleri, özellikle birinci basamak sağlık hizmetlerinde çalışan ebeler, emzirmenin korunması, desteklenmesi ve sürdürülmesi sürecinde önemli bir role sahiptirler.</w:t>
      </w:r>
    </w:p>
    <w:p w14:paraId="72EF7D75" w14:textId="77777777" w:rsidR="00781C7D" w:rsidRPr="002C26AD" w:rsidRDefault="00781C7D" w:rsidP="0014630E">
      <w:pPr>
        <w:spacing w:before="120" w:after="120" w:line="360" w:lineRule="auto"/>
        <w:ind w:firstLine="709"/>
        <w:jc w:val="both"/>
        <w:rPr>
          <w:rFonts w:ascii="Times New Roman" w:eastAsia="Calibri" w:hAnsi="Times New Roman" w:cs="Times New Roman"/>
          <w:sz w:val="24"/>
          <w:szCs w:val="24"/>
        </w:rPr>
      </w:pPr>
    </w:p>
    <w:p w14:paraId="4D8DC0D4" w14:textId="77777777" w:rsidR="00781C7D" w:rsidRPr="002C26AD" w:rsidRDefault="00781C7D" w:rsidP="0014630E">
      <w:pPr>
        <w:spacing w:before="120" w:after="120" w:line="360" w:lineRule="auto"/>
        <w:ind w:firstLine="709"/>
        <w:jc w:val="both"/>
        <w:rPr>
          <w:rFonts w:ascii="Times New Roman" w:eastAsia="Calibri" w:hAnsi="Times New Roman" w:cs="Times New Roman"/>
          <w:sz w:val="24"/>
          <w:szCs w:val="24"/>
        </w:rPr>
      </w:pPr>
    </w:p>
    <w:p w14:paraId="386463B1" w14:textId="77777777" w:rsidR="00A66B28" w:rsidRPr="00C56CE2" w:rsidRDefault="00A66B28" w:rsidP="00C56CE2">
      <w:pPr>
        <w:pStyle w:val="Balk2"/>
      </w:pPr>
      <w:bookmarkStart w:id="14" w:name="_Toc220621867"/>
      <w:bookmarkStart w:id="15" w:name="_Toc233369454"/>
      <w:r w:rsidRPr="00C56CE2">
        <w:lastRenderedPageBreak/>
        <w:t>2.2. Emzirmenin Anne Açısından Yararları</w:t>
      </w:r>
      <w:bookmarkEnd w:id="14"/>
      <w:bookmarkEnd w:id="15"/>
    </w:p>
    <w:p w14:paraId="5E973387" w14:textId="77777777" w:rsidR="00A5236B" w:rsidRPr="002C26AD" w:rsidRDefault="00A5236B" w:rsidP="0014630E">
      <w:pPr>
        <w:spacing w:before="120" w:after="120" w:line="360" w:lineRule="auto"/>
        <w:ind w:firstLine="709"/>
        <w:jc w:val="both"/>
        <w:rPr>
          <w:rFonts w:ascii="Times New Roman" w:hAnsi="Times New Roman" w:cs="Times New Roman"/>
        </w:rPr>
      </w:pPr>
    </w:p>
    <w:p w14:paraId="7E51447B" w14:textId="77777777" w:rsidR="00A66B28"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Emzirme süreci, anneler için biyolojik bir zorunluluğun ötesinde, fiziksel ve psikososyal sağlığı derinden etkileyen çok boyutlu bir deneyimdir (Akpınar ve diğerleri, 2022). Anne açısından emzirmenin en temel yararlarından biri, ten tene temas yoluyla bebekle kurulan sevgi ve güven bağı sayesinde psikososyal sağlığın desteklenmesi ve anneye duygusal bir konfor alanı sağlanmasıdır (Akpınar ve diğerleri, 2022; </w:t>
      </w:r>
      <w:proofErr w:type="spellStart"/>
      <w:r w:rsidRPr="002C26AD">
        <w:rPr>
          <w:rFonts w:ascii="Times New Roman" w:eastAsia="Calibri" w:hAnsi="Times New Roman" w:cs="Times New Roman"/>
          <w:sz w:val="24"/>
          <w:szCs w:val="24"/>
        </w:rPr>
        <w:t>Tüğdür</w:t>
      </w:r>
      <w:proofErr w:type="spellEnd"/>
      <w:r w:rsidRPr="002C26AD">
        <w:rPr>
          <w:rFonts w:ascii="Times New Roman" w:eastAsia="Calibri" w:hAnsi="Times New Roman" w:cs="Times New Roman"/>
          <w:sz w:val="24"/>
          <w:szCs w:val="24"/>
        </w:rPr>
        <w:t xml:space="preserve"> ve diğerleri, 2020). Bu süreçte annenin yaşadığı işlemsel başarı hissi, "emzirme öz-yeterlilik algısını" güçlendirerek doğum sonrası dönemde sıkça karşılaşılan anksiyete ve stres düzeylerini anlamlı ölçüde azaltmaktadır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2024; Cantürk ve Kostak, 2020).</w:t>
      </w:r>
    </w:p>
    <w:p w14:paraId="0EBD11F5" w14:textId="77777777" w:rsidR="00A66B28"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Annelik kimliğine geçişte emzirme, kadının eski kimliğinden yeni rolüne evrilmesini sağlayan sembolik bir dönüşüm süreci olarak tanımlanmakta, bu geçiş döneminde annenin kendine güven duygusunu pekiştirmektedir (</w:t>
      </w:r>
      <w:proofErr w:type="spellStart"/>
      <w:r w:rsidRPr="002C26AD">
        <w:rPr>
          <w:rFonts w:ascii="Times New Roman" w:eastAsia="Calibri" w:hAnsi="Times New Roman" w:cs="Times New Roman"/>
          <w:sz w:val="24"/>
          <w:szCs w:val="24"/>
        </w:rPr>
        <w:t>Meireles</w:t>
      </w:r>
      <w:proofErr w:type="spellEnd"/>
      <w:r w:rsidRPr="002C26AD">
        <w:rPr>
          <w:rFonts w:ascii="Times New Roman" w:eastAsia="Calibri" w:hAnsi="Times New Roman" w:cs="Times New Roman"/>
          <w:sz w:val="24"/>
          <w:szCs w:val="24"/>
        </w:rPr>
        <w:t xml:space="preserve"> ve diğerleri, 2025; Akpınar ve diğerleri, 2022). Fiziksel sağlık açısından emzirme, annenin </w:t>
      </w:r>
      <w:proofErr w:type="spellStart"/>
      <w:r w:rsidRPr="002C26AD">
        <w:rPr>
          <w:rFonts w:ascii="Times New Roman" w:eastAsia="Calibri" w:hAnsi="Times New Roman" w:cs="Times New Roman"/>
          <w:sz w:val="24"/>
          <w:szCs w:val="24"/>
        </w:rPr>
        <w:t>postpartum</w:t>
      </w:r>
      <w:proofErr w:type="spellEnd"/>
      <w:r w:rsidRPr="002C26AD">
        <w:rPr>
          <w:rFonts w:ascii="Times New Roman" w:eastAsia="Calibri" w:hAnsi="Times New Roman" w:cs="Times New Roman"/>
          <w:sz w:val="24"/>
          <w:szCs w:val="24"/>
        </w:rPr>
        <w:t xml:space="preserve"> dönemde vücudunun daha hızlı toparlanmasına yardımcı olmasının yanı sıra, uzun vadede meme kanseri, </w:t>
      </w:r>
      <w:proofErr w:type="spellStart"/>
      <w:r w:rsidRPr="002C26AD">
        <w:rPr>
          <w:rFonts w:ascii="Times New Roman" w:eastAsia="Calibri" w:hAnsi="Times New Roman" w:cs="Times New Roman"/>
          <w:sz w:val="24"/>
          <w:szCs w:val="24"/>
        </w:rPr>
        <w:t>over</w:t>
      </w:r>
      <w:proofErr w:type="spellEnd"/>
      <w:r w:rsidRPr="002C26AD">
        <w:rPr>
          <w:rFonts w:ascii="Times New Roman" w:eastAsia="Calibri" w:hAnsi="Times New Roman" w:cs="Times New Roman"/>
          <w:sz w:val="24"/>
          <w:szCs w:val="24"/>
        </w:rPr>
        <w:t xml:space="preserve"> kanseri ve tip 2 diyabet gibi kronik hastalıklara karşı koruyucu bir kalkan görevi üstlenmektedir (Kırdar ve Peksoy Kaya, 2024; </w:t>
      </w:r>
      <w:proofErr w:type="spellStart"/>
      <w:r w:rsidRPr="002C26AD">
        <w:rPr>
          <w:rFonts w:ascii="Times New Roman" w:eastAsia="Calibri" w:hAnsi="Times New Roman" w:cs="Times New Roman"/>
          <w:sz w:val="24"/>
          <w:szCs w:val="24"/>
        </w:rPr>
        <w:t>Hester</w:t>
      </w:r>
      <w:proofErr w:type="spellEnd"/>
      <w:r w:rsidRPr="002C26AD">
        <w:rPr>
          <w:rFonts w:ascii="Times New Roman" w:eastAsia="Calibri" w:hAnsi="Times New Roman" w:cs="Times New Roman"/>
          <w:sz w:val="24"/>
          <w:szCs w:val="24"/>
        </w:rPr>
        <w:t>, 2024). Ayrıca emzirme, herhangi bir hazırlık süreci gerektirmeyen, doğal ve ekonomik bir yöntem olması sebebiyle annenin günlük yaşamında pratik bir kolaylık sağlayarak aile bütçesine de katkıda bulunmaktadır (Kırdar ve Peksoy Kaya, 2024).</w:t>
      </w:r>
    </w:p>
    <w:p w14:paraId="65626056" w14:textId="06668D71" w:rsidR="00A66B28"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Son yıllarda yapılan çalışmalar, emzirme danışmanlığı almanın annenin bu süreçteki korku ve belirsizliklerini gidererek </w:t>
      </w:r>
      <w:proofErr w:type="spellStart"/>
      <w:r w:rsidRPr="002C26AD">
        <w:rPr>
          <w:rFonts w:ascii="Times New Roman" w:eastAsia="Calibri" w:hAnsi="Times New Roman" w:cs="Times New Roman"/>
          <w:sz w:val="24"/>
          <w:szCs w:val="24"/>
        </w:rPr>
        <w:t>mental</w:t>
      </w:r>
      <w:proofErr w:type="spellEnd"/>
      <w:r w:rsidRPr="002C26AD">
        <w:rPr>
          <w:rFonts w:ascii="Times New Roman" w:eastAsia="Calibri" w:hAnsi="Times New Roman" w:cs="Times New Roman"/>
          <w:sz w:val="24"/>
          <w:szCs w:val="24"/>
        </w:rPr>
        <w:t xml:space="preserve"> sağlığını koruduğunu ve </w:t>
      </w:r>
      <w:proofErr w:type="spellStart"/>
      <w:r w:rsidRPr="002C26AD">
        <w:rPr>
          <w:rFonts w:ascii="Times New Roman" w:eastAsia="Calibri" w:hAnsi="Times New Roman" w:cs="Times New Roman"/>
          <w:sz w:val="24"/>
          <w:szCs w:val="24"/>
        </w:rPr>
        <w:t>postpartum</w:t>
      </w:r>
      <w:proofErr w:type="spellEnd"/>
      <w:r w:rsidRPr="002C26AD">
        <w:rPr>
          <w:rFonts w:ascii="Times New Roman" w:eastAsia="Calibri" w:hAnsi="Times New Roman" w:cs="Times New Roman"/>
          <w:sz w:val="24"/>
          <w:szCs w:val="24"/>
        </w:rPr>
        <w:t xml:space="preserve"> iyileşme sürecinde cinsel sağlık ile fiziksel yenilenme konularında annenin uyumunu kolaylaştırdığını göstermektedir (</w:t>
      </w:r>
      <w:proofErr w:type="spellStart"/>
      <w:r w:rsidRPr="002C26AD">
        <w:rPr>
          <w:rFonts w:ascii="Times New Roman" w:eastAsia="Calibri" w:hAnsi="Times New Roman" w:cs="Times New Roman"/>
          <w:sz w:val="24"/>
          <w:szCs w:val="24"/>
        </w:rPr>
        <w:t>Meireles</w:t>
      </w:r>
      <w:proofErr w:type="spellEnd"/>
      <w:r w:rsidRPr="002C26AD">
        <w:rPr>
          <w:rFonts w:ascii="Times New Roman" w:eastAsia="Calibri" w:hAnsi="Times New Roman" w:cs="Times New Roman"/>
          <w:sz w:val="24"/>
          <w:szCs w:val="24"/>
        </w:rPr>
        <w:t xml:space="preserve"> ve diğerleri, 2025; Erat Nergiz ve diğerleri, 2025). Sonuç olarak emzirme, anneyi yalnızca fiziksel hastalıklardan korumakla kalmayıp, aynı zamanda </w:t>
      </w:r>
      <w:proofErr w:type="spellStart"/>
      <w:r w:rsidRPr="002C26AD">
        <w:rPr>
          <w:rFonts w:ascii="Times New Roman" w:eastAsia="Calibri" w:hAnsi="Times New Roman" w:cs="Times New Roman"/>
          <w:sz w:val="24"/>
          <w:szCs w:val="24"/>
        </w:rPr>
        <w:t>maternal</w:t>
      </w:r>
      <w:proofErr w:type="spellEnd"/>
      <w:r w:rsidRPr="002C26AD">
        <w:rPr>
          <w:rFonts w:ascii="Times New Roman" w:eastAsia="Calibri" w:hAnsi="Times New Roman" w:cs="Times New Roman"/>
          <w:sz w:val="24"/>
          <w:szCs w:val="24"/>
        </w:rPr>
        <w:t xml:space="preserve"> ruh sağlığını iyileştiren ve kadının yeni hayat döngüsüne adaptasyonunu sağlayan en güçlü sağlık yatırımlarından biridir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2024; Kırdar ve Peksoy Kaya, 2024).</w:t>
      </w:r>
    </w:p>
    <w:p w14:paraId="746EC89F" w14:textId="77777777" w:rsidR="00781C7D" w:rsidRPr="002C26AD" w:rsidRDefault="00781C7D" w:rsidP="0014630E">
      <w:pPr>
        <w:spacing w:before="120" w:after="120" w:line="360" w:lineRule="auto"/>
        <w:ind w:firstLine="709"/>
        <w:jc w:val="both"/>
        <w:rPr>
          <w:rFonts w:ascii="Times New Roman" w:eastAsia="Calibri" w:hAnsi="Times New Roman" w:cs="Times New Roman"/>
          <w:sz w:val="24"/>
          <w:szCs w:val="24"/>
        </w:rPr>
      </w:pPr>
    </w:p>
    <w:p w14:paraId="5A3173CA" w14:textId="77777777" w:rsidR="00781C7D" w:rsidRPr="002C26AD" w:rsidRDefault="00781C7D" w:rsidP="0014630E">
      <w:pPr>
        <w:spacing w:before="120" w:after="120" w:line="360" w:lineRule="auto"/>
        <w:ind w:firstLine="709"/>
        <w:jc w:val="both"/>
        <w:rPr>
          <w:rFonts w:ascii="Times New Roman" w:eastAsia="Calibri" w:hAnsi="Times New Roman" w:cs="Times New Roman"/>
          <w:sz w:val="24"/>
          <w:szCs w:val="24"/>
        </w:rPr>
      </w:pPr>
    </w:p>
    <w:p w14:paraId="0483574D" w14:textId="77777777" w:rsidR="00781C7D" w:rsidRPr="002C26AD" w:rsidRDefault="00781C7D" w:rsidP="0014630E">
      <w:pPr>
        <w:spacing w:before="120" w:after="120" w:line="360" w:lineRule="auto"/>
        <w:ind w:firstLine="709"/>
        <w:jc w:val="both"/>
        <w:rPr>
          <w:rFonts w:ascii="Times New Roman" w:eastAsia="Calibri" w:hAnsi="Times New Roman" w:cs="Times New Roman"/>
          <w:sz w:val="24"/>
          <w:szCs w:val="24"/>
        </w:rPr>
      </w:pPr>
    </w:p>
    <w:p w14:paraId="74634C7A" w14:textId="77777777" w:rsidR="00A66B28" w:rsidRPr="00C56CE2" w:rsidRDefault="00A66B28" w:rsidP="00C56CE2">
      <w:pPr>
        <w:pStyle w:val="Balk2"/>
      </w:pPr>
      <w:bookmarkStart w:id="16" w:name="_Toc220621868"/>
      <w:bookmarkStart w:id="17" w:name="_Toc233369455"/>
      <w:r w:rsidRPr="00C56CE2">
        <w:lastRenderedPageBreak/>
        <w:t>2.3. Emzirmenin Yenidoğan ve Bebekler Açısından Yararları</w:t>
      </w:r>
      <w:bookmarkEnd w:id="16"/>
      <w:bookmarkEnd w:id="17"/>
    </w:p>
    <w:p w14:paraId="676F9958" w14:textId="77777777" w:rsidR="00A5236B" w:rsidRPr="002C26AD" w:rsidRDefault="00A5236B" w:rsidP="0014630E">
      <w:pPr>
        <w:spacing w:before="120" w:after="120" w:line="360" w:lineRule="auto"/>
        <w:ind w:firstLine="709"/>
        <w:jc w:val="both"/>
        <w:rPr>
          <w:rFonts w:ascii="Times New Roman" w:hAnsi="Times New Roman" w:cs="Times New Roman"/>
        </w:rPr>
      </w:pPr>
    </w:p>
    <w:p w14:paraId="2079DD08" w14:textId="77777777" w:rsidR="00A66B28"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Anne sütü, yenidoğan ve bebeklerin sağlıklı büyümesi ve gelişmesi için gerekli olan tüm enerji ve besin öğelerini en uygun miktar ve kalitede sunan, yeri doldurulamaz doğal bir kaynaktır (Kırdar ve Peksoy Kaya, 2024;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2024). İçeriğindeki yaklaşık 20 farklı enzim sayesinde yağ, protein ve suyun sindirimini kolaylaştırarak bebeğin fizyolojik ihtiyaçlarını etkin bir şekilde karşılar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2024). Bağışıklık sistemini güçlendiren bu değerli besin, bağırsak enfeksiyonu riskini yaklaşık 10 kat azaltmanın yanı sıra solunum yolu enfeksiyonları ve astım gibi hastalıklara karşı koruyucu bir kalkan görevi görür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2024; Kırdar ve Peksoy Kaya, 2024). Yapılan araştırmalar, emzirmenin ilk bir saat içinde başlatılmasının yenidoğan ölümlerini %22 oranında azalttığını ve her yıl 5 yaş altı yaklaşık 1,5 milyon çocuğun hayatını kurtarabileceğini göstermektedir (Cantürk ve Kostak, 2020).</w:t>
      </w:r>
    </w:p>
    <w:p w14:paraId="7E21475B" w14:textId="77777777" w:rsidR="00A66B28"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Anne sütüyle beslenen bebeklerde, mama ile beslenenlere oranla obezite, aşırı kilo ve diş çürüğü görülme sıklığı anlamlı düzeyde daha düşüktür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xml:space="preserve">, 2024; Kırdar ve Peksoy Kaya, 2024). Özellikle prematüre bebeklerin fiziksel ve motor gelişimleri ile bağışıklıklarının desteklenmesi bakımından anne sütüne olan ihtiyacı çok daha kritiktir (Akpınar ve diğerleri, 2022). Fiziksel yararlarının ötesinde emzirme eylemi, sağladığı ten tene temas yoluyla anne ile bebek arasında güven ve sevgiye dayalı güçlü bir duygusal bağın kurulmasını sağlayarak bebeğin psikososyal sağlığını geliştirir (Akpınar ve diğerleri, 2022;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xml:space="preserve">, 2024). Buna karşın, erken dönemde verilen şekerli su gibi </w:t>
      </w:r>
      <w:proofErr w:type="spellStart"/>
      <w:r w:rsidRPr="002C26AD">
        <w:rPr>
          <w:rFonts w:ascii="Times New Roman" w:eastAsia="Calibri" w:hAnsi="Times New Roman" w:cs="Times New Roman"/>
          <w:sz w:val="24"/>
          <w:szCs w:val="24"/>
        </w:rPr>
        <w:t>prelaktal</w:t>
      </w:r>
      <w:proofErr w:type="spellEnd"/>
      <w:r w:rsidRPr="002C26AD">
        <w:rPr>
          <w:rFonts w:ascii="Times New Roman" w:eastAsia="Calibri" w:hAnsi="Times New Roman" w:cs="Times New Roman"/>
          <w:sz w:val="24"/>
          <w:szCs w:val="24"/>
        </w:rPr>
        <w:t xml:space="preserve"> besinlerin bebeklerde yetersiz beslenmeye ve ilerleyen yaşlarda metabolik sorunlara yol açabileceği vurgulanmaktadır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2024; Erat Nergiz ve diğerleri, 2025).</w:t>
      </w:r>
    </w:p>
    <w:p w14:paraId="1628D33B" w14:textId="77777777" w:rsidR="00A5236B" w:rsidRPr="002C26AD" w:rsidRDefault="00A5236B" w:rsidP="0014630E">
      <w:pPr>
        <w:spacing w:before="120" w:after="120" w:line="360" w:lineRule="auto"/>
        <w:ind w:firstLine="709"/>
        <w:jc w:val="both"/>
        <w:rPr>
          <w:rFonts w:ascii="Times New Roman" w:eastAsia="Calibri" w:hAnsi="Times New Roman" w:cs="Times New Roman"/>
          <w:sz w:val="24"/>
          <w:szCs w:val="24"/>
        </w:rPr>
      </w:pPr>
    </w:p>
    <w:p w14:paraId="11995BB6" w14:textId="6F7627F3" w:rsidR="00A66B28" w:rsidRPr="00C56CE2" w:rsidRDefault="00A66B28" w:rsidP="00C56CE2">
      <w:pPr>
        <w:pStyle w:val="Balk2"/>
      </w:pPr>
      <w:bookmarkStart w:id="18" w:name="_Toc217511640"/>
      <w:bookmarkStart w:id="19" w:name="_Toc233369456"/>
      <w:r w:rsidRPr="00C56CE2">
        <w:t xml:space="preserve">2.4. Emzirmenin Prevalansı </w:t>
      </w:r>
      <w:r w:rsidR="00EF074D" w:rsidRPr="00C56CE2">
        <w:t>ile i</w:t>
      </w:r>
      <w:r w:rsidR="00E814A9" w:rsidRPr="00C56CE2">
        <w:t>l</w:t>
      </w:r>
      <w:r w:rsidR="00EF074D" w:rsidRPr="00C56CE2">
        <w:t>gili Veriler</w:t>
      </w:r>
      <w:bookmarkEnd w:id="18"/>
      <w:bookmarkEnd w:id="19"/>
    </w:p>
    <w:p w14:paraId="1D9DEEF0" w14:textId="77777777" w:rsidR="00A5236B" w:rsidRPr="002C26AD" w:rsidRDefault="00A5236B" w:rsidP="0014630E">
      <w:pPr>
        <w:spacing w:before="120" w:after="120" w:line="360" w:lineRule="auto"/>
        <w:ind w:firstLine="709"/>
        <w:jc w:val="both"/>
        <w:rPr>
          <w:rFonts w:ascii="Times New Roman" w:hAnsi="Times New Roman" w:cs="Times New Roman"/>
        </w:rPr>
      </w:pPr>
    </w:p>
    <w:p w14:paraId="42FFCF6B" w14:textId="4298F1CF" w:rsidR="00A66B28"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Emzirme oranları ülkelerin gelişmişlik düzeylerine göre belirgin farklılıklar göstermektedir; Ruanda, Sri Lanka ve Vanuatu gibi gelişmekte olan ülkelerde sadece anne sütü ile besleme oranları %60’ın üzerine çıkarak küresel ortalamanın üzerinde seyrederken, ABD gibi gelişmiş ülkelerde altıncı ayda sadece anne sütü oranı %24,9 gibi oldukça düşük seviyelerde kalmaktadır (Kırdar ve Peksoy Kaya, 2024; </w:t>
      </w:r>
      <w:proofErr w:type="spellStart"/>
      <w:r w:rsidRPr="002C26AD">
        <w:rPr>
          <w:rFonts w:ascii="Times New Roman" w:eastAsia="Calibri" w:hAnsi="Times New Roman" w:cs="Times New Roman"/>
          <w:sz w:val="24"/>
          <w:szCs w:val="24"/>
        </w:rPr>
        <w:t>Hester</w:t>
      </w:r>
      <w:proofErr w:type="spellEnd"/>
      <w:r w:rsidRPr="002C26AD">
        <w:rPr>
          <w:rFonts w:ascii="Times New Roman" w:eastAsia="Calibri" w:hAnsi="Times New Roman" w:cs="Times New Roman"/>
          <w:sz w:val="24"/>
          <w:szCs w:val="24"/>
        </w:rPr>
        <w:t xml:space="preserve">, 2024). Ayrıca az gelişmiş </w:t>
      </w:r>
      <w:r w:rsidRPr="002C26AD">
        <w:rPr>
          <w:rFonts w:ascii="Times New Roman" w:eastAsia="Calibri" w:hAnsi="Times New Roman" w:cs="Times New Roman"/>
          <w:sz w:val="24"/>
          <w:szCs w:val="24"/>
        </w:rPr>
        <w:lastRenderedPageBreak/>
        <w:t>veya yoksul ülkelerde eğitim düzeyi düşük olan annelerin bebeklerini daha uzun süre emzirme eğiliminde oldukları, zengin ülkelerde ise eğitim düzeyi yüksek annelerin emzirmeyi daha fazla sürdürdüğü saptanmıştır (</w:t>
      </w:r>
      <w:proofErr w:type="spellStart"/>
      <w:r w:rsidRPr="002C26AD">
        <w:rPr>
          <w:rFonts w:ascii="Times New Roman" w:eastAsia="Calibri" w:hAnsi="Times New Roman" w:cs="Times New Roman"/>
          <w:sz w:val="24"/>
          <w:szCs w:val="24"/>
        </w:rPr>
        <w:t>Alpoğuz</w:t>
      </w:r>
      <w:proofErr w:type="spellEnd"/>
      <w:r w:rsidRPr="002C26AD">
        <w:rPr>
          <w:rFonts w:ascii="Times New Roman" w:eastAsia="Calibri" w:hAnsi="Times New Roman" w:cs="Times New Roman"/>
          <w:sz w:val="24"/>
          <w:szCs w:val="24"/>
        </w:rPr>
        <w:t>, 2024). Dünya Sağlık Örgütü (DSÖ) ve UNICEF verilerine göre, 2021 yılında dünya genelinde bebeklerin yalnızca %44’ü doğumdan sonraki ilk 6 ay boyunca anne sütü ile beslenmektedir (DSÖ, 2023).</w:t>
      </w:r>
    </w:p>
    <w:p w14:paraId="6AC50932" w14:textId="5FD32D65" w:rsidR="00A66B28" w:rsidRPr="002C26AD" w:rsidRDefault="001A32AF"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Türkiye’de emzirme oldukça yaygın bir uygulama olmasına rağmen, özellikle ilk altı ay sadece anne sütü ile beslenme oranları henüz ulusal ve uluslararası düzeyde istenilen hedeflere ulaşamamıştır (Benli ve diğerleri, 2024; </w:t>
      </w:r>
      <w:proofErr w:type="spellStart"/>
      <w:r w:rsidRPr="002C26AD">
        <w:rPr>
          <w:rFonts w:ascii="Times New Roman" w:eastAsia="Calibri" w:hAnsi="Times New Roman" w:cs="Times New Roman"/>
          <w:sz w:val="24"/>
          <w:szCs w:val="24"/>
        </w:rPr>
        <w:t>Çerçer</w:t>
      </w:r>
      <w:proofErr w:type="spellEnd"/>
      <w:r w:rsidRPr="002C26AD">
        <w:rPr>
          <w:rFonts w:ascii="Times New Roman" w:eastAsia="Calibri" w:hAnsi="Times New Roman" w:cs="Times New Roman"/>
          <w:sz w:val="24"/>
          <w:szCs w:val="24"/>
        </w:rPr>
        <w:t xml:space="preserve"> ve Nazik, 2023). Gebelik döneminde verilen planlı emzirme danışmanlığının doğum sonrası ilk haftada yaşanabilecek problemleri önlemede etkili olduğu ve emzirme başarısını artırdığı bilimsel çalışmalarla ortaya konmuştur (Varlık, 2022). Emzirme sürecini sekteye uğratan en önemli nedenler arasında annelerin yaşadığı yetersiz süt algısı, emzik veya biberon kullanımı ve çalışma hayatına geri dönme gibi sosyokültürel ve çevresel etkenler yer almaktadır (</w:t>
      </w:r>
      <w:r w:rsidR="00E814A9" w:rsidRPr="002C26AD">
        <w:rPr>
          <w:rFonts w:ascii="Times New Roman" w:eastAsia="Calibri" w:hAnsi="Times New Roman" w:cs="Times New Roman"/>
          <w:sz w:val="24"/>
          <w:szCs w:val="24"/>
        </w:rPr>
        <w:t>Göncü ve</w:t>
      </w:r>
      <w:r w:rsidRPr="002C26AD">
        <w:rPr>
          <w:rFonts w:ascii="Times New Roman" w:eastAsia="Calibri" w:hAnsi="Times New Roman" w:cs="Times New Roman"/>
          <w:sz w:val="24"/>
          <w:szCs w:val="24"/>
        </w:rPr>
        <w:t xml:space="preserve"> Yılmaz, 2020; Dönmez ve </w:t>
      </w:r>
      <w:proofErr w:type="spellStart"/>
      <w:r w:rsidRPr="002C26AD">
        <w:rPr>
          <w:rFonts w:ascii="Times New Roman" w:eastAsia="Calibri" w:hAnsi="Times New Roman" w:cs="Times New Roman"/>
          <w:sz w:val="24"/>
          <w:szCs w:val="24"/>
        </w:rPr>
        <w:t>Yeyğel</w:t>
      </w:r>
      <w:proofErr w:type="spellEnd"/>
      <w:r w:rsidRPr="002C26AD">
        <w:rPr>
          <w:rFonts w:ascii="Times New Roman" w:eastAsia="Calibri" w:hAnsi="Times New Roman" w:cs="Times New Roman"/>
          <w:sz w:val="24"/>
          <w:szCs w:val="24"/>
        </w:rPr>
        <w:t xml:space="preserve">, </w:t>
      </w:r>
      <w:r w:rsidR="007C7CFB" w:rsidRPr="002C26AD">
        <w:rPr>
          <w:rFonts w:ascii="Times New Roman" w:eastAsia="Calibri" w:hAnsi="Times New Roman" w:cs="Times New Roman"/>
          <w:sz w:val="24"/>
          <w:szCs w:val="24"/>
        </w:rPr>
        <w:t>2022; Kılıç</w:t>
      </w:r>
      <w:r w:rsidR="00AE51E8" w:rsidRPr="002C26AD">
        <w:rPr>
          <w:rFonts w:ascii="Times New Roman" w:eastAsia="Calibri" w:hAnsi="Times New Roman" w:cs="Times New Roman"/>
          <w:sz w:val="24"/>
          <w:szCs w:val="24"/>
        </w:rPr>
        <w:t xml:space="preserve"> ve diğerleri, 2021</w:t>
      </w:r>
      <w:r w:rsidR="00E814A9" w:rsidRPr="002C26AD">
        <w:rPr>
          <w:rFonts w:ascii="Times New Roman" w:eastAsia="Calibri" w:hAnsi="Times New Roman" w:cs="Times New Roman"/>
          <w:sz w:val="24"/>
          <w:szCs w:val="24"/>
        </w:rPr>
        <w:t>). Türkiye</w:t>
      </w:r>
      <w:r w:rsidR="00A66B28" w:rsidRPr="002C26AD">
        <w:rPr>
          <w:rFonts w:ascii="Times New Roman" w:eastAsia="Calibri" w:hAnsi="Times New Roman" w:cs="Times New Roman"/>
          <w:sz w:val="24"/>
          <w:szCs w:val="24"/>
        </w:rPr>
        <w:t xml:space="preserve"> Nüfus ve Sağlık Araştırması (TNSA) 2018 verilerine göre, bebeklerin %71,3’ü doğumdan sonraki ilk bir saat içinde, %85,6’sı ise ilk bir gün içinde emzirilmeye </w:t>
      </w:r>
      <w:r w:rsidR="00E814A9" w:rsidRPr="002C26AD">
        <w:rPr>
          <w:rFonts w:ascii="Times New Roman" w:eastAsia="Calibri" w:hAnsi="Times New Roman" w:cs="Times New Roman"/>
          <w:sz w:val="24"/>
          <w:szCs w:val="24"/>
        </w:rPr>
        <w:t>başlanmaktadır.</w:t>
      </w:r>
      <w:r w:rsidR="00A66B28" w:rsidRPr="002C26AD">
        <w:rPr>
          <w:rFonts w:ascii="Times New Roman" w:eastAsia="Calibri" w:hAnsi="Times New Roman" w:cs="Times New Roman"/>
          <w:sz w:val="24"/>
          <w:szCs w:val="24"/>
        </w:rPr>
        <w:t xml:space="preserve"> Ancak, yaşamın ilk altı ayında sadece anne sütü alma oranı %41 düzeyindedir ve bu oran bebek büyüdükçe hızla düşüş göstererek 4-5. aylarda %14’e kadar gerilemektedir (TNSA, 2018</w:t>
      </w:r>
      <w:r w:rsidR="005871F2" w:rsidRPr="002C26AD">
        <w:rPr>
          <w:rFonts w:ascii="Times New Roman" w:eastAsia="Calibri" w:hAnsi="Times New Roman" w:cs="Times New Roman"/>
          <w:sz w:val="24"/>
          <w:szCs w:val="24"/>
        </w:rPr>
        <w:t>)</w:t>
      </w:r>
      <w:r w:rsidR="00A66B28" w:rsidRPr="002C26AD">
        <w:rPr>
          <w:rFonts w:ascii="Times New Roman" w:eastAsia="Calibri" w:hAnsi="Times New Roman" w:cs="Times New Roman"/>
          <w:sz w:val="24"/>
          <w:szCs w:val="24"/>
        </w:rPr>
        <w:t>. Bebeklerin yaklaşık %23’ünün ilk altı ayda formül mama ile tanıştığı, %12’sinin ise ek gıdaya vaktinden önce başladığı saptanmıştır (TNSA, 2018). Emzirme süresi açısından bakıldığında, ortanca emzirme süresinin 16,7 aya yükselmesi olumlu bir gelişme olarak kaydedilse de çocukların sadece %33,5-34’ü iki yaşına kadar emzirilmeye devam edilebilmektedir (TNSA, 2018</w:t>
      </w:r>
      <w:r w:rsidR="00E814A9" w:rsidRPr="002C26AD">
        <w:rPr>
          <w:rFonts w:ascii="Times New Roman" w:eastAsia="Calibri" w:hAnsi="Times New Roman" w:cs="Times New Roman"/>
          <w:sz w:val="24"/>
          <w:szCs w:val="24"/>
        </w:rPr>
        <w:t>)</w:t>
      </w:r>
      <w:r w:rsidR="00A66B28" w:rsidRPr="002C26AD">
        <w:rPr>
          <w:rFonts w:ascii="Times New Roman" w:eastAsia="Calibri" w:hAnsi="Times New Roman" w:cs="Times New Roman"/>
          <w:sz w:val="24"/>
          <w:szCs w:val="24"/>
        </w:rPr>
        <w:t>.</w:t>
      </w:r>
    </w:p>
    <w:p w14:paraId="23FEAE63" w14:textId="4FDE48CC" w:rsidR="00A66B28"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Ülkemizdeki sezaryen oranları %</w:t>
      </w:r>
      <w:r w:rsidR="005B47EB" w:rsidRPr="002C26AD">
        <w:rPr>
          <w:rFonts w:ascii="Times New Roman" w:eastAsia="Calibri" w:hAnsi="Times New Roman" w:cs="Times New Roman"/>
          <w:sz w:val="24"/>
          <w:szCs w:val="24"/>
        </w:rPr>
        <w:t>61</w:t>
      </w:r>
      <w:r w:rsidRPr="002C26AD">
        <w:rPr>
          <w:rFonts w:ascii="Times New Roman" w:eastAsia="Calibri" w:hAnsi="Times New Roman" w:cs="Times New Roman"/>
          <w:sz w:val="24"/>
          <w:szCs w:val="24"/>
        </w:rPr>
        <w:t xml:space="preserve"> seviyesine ulaşarak dünya genelindeki en yüksek oranlardan biri haline gelmiştir ve bu durum oksitosin salınımını etkileyerek ilk emzirme zamanlamasını geciktiren en temel engellerden biri olarak değerlendirilmektedir (TÜİK, 202</w:t>
      </w:r>
      <w:r w:rsidR="005B47EB" w:rsidRPr="002C26AD">
        <w:rPr>
          <w:rFonts w:ascii="Times New Roman" w:eastAsia="Calibri" w:hAnsi="Times New Roman" w:cs="Times New Roman"/>
          <w:sz w:val="24"/>
          <w:szCs w:val="24"/>
        </w:rPr>
        <w:t>3</w:t>
      </w:r>
      <w:r w:rsidRPr="002C26AD">
        <w:rPr>
          <w:rFonts w:ascii="Times New Roman" w:eastAsia="Calibri" w:hAnsi="Times New Roman" w:cs="Times New Roman"/>
          <w:sz w:val="24"/>
          <w:szCs w:val="24"/>
        </w:rPr>
        <w:t xml:space="preserve">; </w:t>
      </w:r>
      <w:proofErr w:type="spellStart"/>
      <w:r w:rsidRPr="002C26AD">
        <w:rPr>
          <w:rFonts w:ascii="Times New Roman" w:eastAsia="Calibri" w:hAnsi="Times New Roman" w:cs="Times New Roman"/>
          <w:sz w:val="24"/>
          <w:szCs w:val="24"/>
        </w:rPr>
        <w:t>Beşevli</w:t>
      </w:r>
      <w:proofErr w:type="spellEnd"/>
      <w:r w:rsidRPr="002C26AD">
        <w:rPr>
          <w:rFonts w:ascii="Times New Roman" w:eastAsia="Calibri" w:hAnsi="Times New Roman" w:cs="Times New Roman"/>
          <w:sz w:val="24"/>
          <w:szCs w:val="24"/>
        </w:rPr>
        <w:t xml:space="preserve"> ve Hüseyinoğlu, 2024). Sezaryen operasyonu sonrası annelerin yaşadığı yorgunluk ve ağrı, "yetersiz süt algısı" ile birleşerek başarılı emzirmenin başlatılmasını sekteye uğratmaktadır (Akın ve Erbil, 2020; Cantürk ve Kostak, 2020).</w:t>
      </w:r>
    </w:p>
    <w:p w14:paraId="489F089C" w14:textId="4EE42383" w:rsidR="003E5C42" w:rsidRPr="002C26AD" w:rsidRDefault="00A66B2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Türkiye’nin farklı illerinde yürütülen güncel çalışmalar bu genel tabloyu yerel verilerle desteklemektedir; Samsun’da yapılan bir araştırma, annelerin öz-şefkat düzeyleri arttıkça emzirme öz-yeterliliklerinin de anlamlı şekilde yükseldiğini kanıtlarken; İzmir’de </w:t>
      </w:r>
      <w:r w:rsidRPr="002C26AD">
        <w:rPr>
          <w:rFonts w:ascii="Times New Roman" w:eastAsia="Calibri" w:hAnsi="Times New Roman" w:cs="Times New Roman"/>
          <w:sz w:val="24"/>
          <w:szCs w:val="24"/>
        </w:rPr>
        <w:lastRenderedPageBreak/>
        <w:t xml:space="preserve">çalışan anneler üzerinde yapılan inceleme, iş yerinde süt sağma odası gibi fiziksel olanakların yetersizliğinin mama kullanımını artırdığını belirlemiştir (Benli ve diğerleri, 2024; </w:t>
      </w:r>
      <w:proofErr w:type="spellStart"/>
      <w:r w:rsidRPr="002C26AD">
        <w:rPr>
          <w:rFonts w:ascii="Times New Roman" w:eastAsia="Calibri" w:hAnsi="Times New Roman" w:cs="Times New Roman"/>
          <w:sz w:val="24"/>
          <w:szCs w:val="24"/>
        </w:rPr>
        <w:t>Demirçelik</w:t>
      </w:r>
      <w:proofErr w:type="spellEnd"/>
      <w:r w:rsidRPr="002C26AD">
        <w:rPr>
          <w:rFonts w:ascii="Times New Roman" w:eastAsia="Calibri" w:hAnsi="Times New Roman" w:cs="Times New Roman"/>
          <w:sz w:val="24"/>
          <w:szCs w:val="24"/>
        </w:rPr>
        <w:t xml:space="preserve"> ve diğerleri, 2021). Son olarak Ordu’da gerçekleştirilen deneysel bir çalışma, </w:t>
      </w:r>
      <w:proofErr w:type="spellStart"/>
      <w:r w:rsidRPr="002C26AD">
        <w:rPr>
          <w:rFonts w:ascii="Times New Roman" w:eastAsia="Calibri" w:hAnsi="Times New Roman" w:cs="Times New Roman"/>
          <w:sz w:val="24"/>
          <w:szCs w:val="24"/>
        </w:rPr>
        <w:t>antenatal</w:t>
      </w:r>
      <w:proofErr w:type="spellEnd"/>
      <w:r w:rsidRPr="002C26AD">
        <w:rPr>
          <w:rFonts w:ascii="Times New Roman" w:eastAsia="Calibri" w:hAnsi="Times New Roman" w:cs="Times New Roman"/>
          <w:sz w:val="24"/>
          <w:szCs w:val="24"/>
        </w:rPr>
        <w:t xml:space="preserve"> dönemde ebe ve hemşireler tarafından verilen planlı emzirme danışmanlığının doğum sonrası ilk haftadaki problemleri azalttığını ve sekizinci haftadaki bebek ağırlığını pozitif yönde etkilediğini ortaya koymuştur (Varlık, 2022).</w:t>
      </w:r>
    </w:p>
    <w:p w14:paraId="42596C32" w14:textId="77777777" w:rsidR="00A5236B" w:rsidRPr="002C26AD" w:rsidRDefault="00A5236B" w:rsidP="0014630E">
      <w:pPr>
        <w:spacing w:before="120" w:after="120" w:line="360" w:lineRule="auto"/>
        <w:ind w:firstLine="709"/>
        <w:jc w:val="both"/>
        <w:rPr>
          <w:rFonts w:ascii="Times New Roman" w:eastAsia="Calibri" w:hAnsi="Times New Roman" w:cs="Times New Roman"/>
          <w:sz w:val="24"/>
          <w:szCs w:val="24"/>
        </w:rPr>
      </w:pPr>
    </w:p>
    <w:p w14:paraId="411D2586" w14:textId="0C165299" w:rsidR="0077416C" w:rsidRPr="00C56CE2" w:rsidRDefault="00B15045" w:rsidP="00C56CE2">
      <w:pPr>
        <w:pStyle w:val="Balk2"/>
      </w:pPr>
      <w:bookmarkStart w:id="20" w:name="_Toc217511641"/>
      <w:bookmarkStart w:id="21" w:name="_Toc233369457"/>
      <w:r w:rsidRPr="00C56CE2">
        <w:t>2.</w:t>
      </w:r>
      <w:r w:rsidR="00A66B28" w:rsidRPr="00C56CE2">
        <w:t>5</w:t>
      </w:r>
      <w:r w:rsidRPr="00C56CE2">
        <w:t xml:space="preserve">. </w:t>
      </w:r>
      <w:r w:rsidR="008245C8" w:rsidRPr="00C56CE2">
        <w:t>Emzirme Problemleri ve Zorluklar</w:t>
      </w:r>
      <w:bookmarkEnd w:id="20"/>
      <w:bookmarkEnd w:id="21"/>
      <w:r w:rsidR="008245C8" w:rsidRPr="00C56CE2">
        <w:t xml:space="preserve"> </w:t>
      </w:r>
    </w:p>
    <w:p w14:paraId="3671F198" w14:textId="77777777" w:rsidR="00A5236B" w:rsidRPr="002C26AD" w:rsidRDefault="00A5236B" w:rsidP="0014630E">
      <w:pPr>
        <w:spacing w:before="120" w:after="120" w:line="360" w:lineRule="auto"/>
        <w:ind w:firstLine="709"/>
        <w:jc w:val="both"/>
        <w:rPr>
          <w:rFonts w:ascii="Times New Roman" w:hAnsi="Times New Roman" w:cs="Times New Roman"/>
        </w:rPr>
      </w:pPr>
    </w:p>
    <w:p w14:paraId="3241C60D" w14:textId="77777777" w:rsidR="005B47EB" w:rsidRPr="002C26AD" w:rsidRDefault="005B47EB"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Emzirme süreci doğal ve fizyolojik bir eylem olmasına rağmen, laktasyon döneminde karşılaşılan çeşitli fiziksel, psikolojik ve sosyal engeller emzirmenin başarısını ve sürdürülebilirliğini ciddi şekilde tehdit edebilmektedir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 Anneler tarafından en sık rapor edilen fizyolojik sorunların başında meme başı travması ve ağrısı, meme dolgunluğu (</w:t>
      </w:r>
      <w:proofErr w:type="spellStart"/>
      <w:r w:rsidRPr="002C26AD">
        <w:rPr>
          <w:rFonts w:ascii="Times New Roman" w:hAnsi="Times New Roman" w:cs="Times New Roman"/>
          <w:sz w:val="24"/>
          <w:szCs w:val="24"/>
        </w:rPr>
        <w:t>engorjman</w:t>
      </w:r>
      <w:proofErr w:type="spellEnd"/>
      <w:r w:rsidRPr="002C26AD">
        <w:rPr>
          <w:rFonts w:ascii="Times New Roman" w:hAnsi="Times New Roman" w:cs="Times New Roman"/>
          <w:sz w:val="24"/>
          <w:szCs w:val="24"/>
        </w:rPr>
        <w:t xml:space="preserve">), </w:t>
      </w:r>
      <w:proofErr w:type="spellStart"/>
      <w:r w:rsidRPr="002C26AD">
        <w:rPr>
          <w:rFonts w:ascii="Times New Roman" w:hAnsi="Times New Roman" w:cs="Times New Roman"/>
          <w:sz w:val="24"/>
          <w:szCs w:val="24"/>
        </w:rPr>
        <w:t>mastit</w:t>
      </w:r>
      <w:proofErr w:type="spellEnd"/>
      <w:r w:rsidRPr="002C26AD">
        <w:rPr>
          <w:rFonts w:ascii="Times New Roman" w:hAnsi="Times New Roman" w:cs="Times New Roman"/>
          <w:sz w:val="24"/>
          <w:szCs w:val="24"/>
        </w:rPr>
        <w:t xml:space="preserve"> (meme iltihabı) ve tıkalı süt kanalları gelmektedir (Özbek ve Ertekin, 2023). Doğum şekli de bu süreci doğrudan etkilemekte; özellikle sezaryen sonrası yaşanan yoğun ağrı, anesteziye bağlı uyku hali ve gecikmiş </w:t>
      </w:r>
      <w:proofErr w:type="spellStart"/>
      <w:r w:rsidRPr="002C26AD">
        <w:rPr>
          <w:rFonts w:ascii="Times New Roman" w:hAnsi="Times New Roman" w:cs="Times New Roman"/>
          <w:sz w:val="24"/>
          <w:szCs w:val="24"/>
        </w:rPr>
        <w:t>laktogenez</w:t>
      </w:r>
      <w:proofErr w:type="spellEnd"/>
      <w:r w:rsidRPr="002C26AD">
        <w:rPr>
          <w:rFonts w:ascii="Times New Roman" w:hAnsi="Times New Roman" w:cs="Times New Roman"/>
          <w:sz w:val="24"/>
          <w:szCs w:val="24"/>
        </w:rPr>
        <w:t xml:space="preserve"> (sütün geç gelmesi) durumu emzirmeye başlamayı zorlaştırarak formül mama kullanımını artırabilmektedir (Ünal ve Şenol, 2022). </w:t>
      </w:r>
    </w:p>
    <w:p w14:paraId="2057A057" w14:textId="412C6EC7" w:rsidR="005B47EB" w:rsidRPr="002C26AD" w:rsidRDefault="005B47EB"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Bebeğe bağlı faktörler incelendiğinde ise meme reddi, memeyi kavrama güçlüğü, dil bağı veya yarık damak gibi oral anatomik bozukluklar ile kolik kaynaklı huzursuzluklar süreci sekteye uğratan temel fiziksel engellerdir (</w:t>
      </w:r>
      <w:proofErr w:type="spellStart"/>
      <w:r w:rsidRPr="002C26AD">
        <w:rPr>
          <w:rFonts w:ascii="Times New Roman" w:hAnsi="Times New Roman" w:cs="Times New Roman"/>
          <w:sz w:val="24"/>
          <w:szCs w:val="24"/>
        </w:rPr>
        <w:t>Lansinoh</w:t>
      </w:r>
      <w:proofErr w:type="spellEnd"/>
      <w:r w:rsidRPr="002C26AD">
        <w:rPr>
          <w:rFonts w:ascii="Times New Roman" w:hAnsi="Times New Roman" w:cs="Times New Roman"/>
          <w:sz w:val="24"/>
          <w:szCs w:val="24"/>
        </w:rPr>
        <w:t xml:space="preserve">, 2024;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 Psikososyal boyutta emzirme öz yeterlilik algısının düşük olması ve genellikle annenin öz güven eksikliğiyle tetiklenen "yetersiz süt algısı", emzirmenin erken dönemde bırakılmasının ve ek gıdaya vaktinden önce başlanmasının en yaygın nedenidir (Benli ve Özdemir, 2024</w:t>
      </w:r>
      <w:r w:rsidR="00AE51E8" w:rsidRPr="002C26AD">
        <w:rPr>
          <w:rFonts w:ascii="Times New Roman" w:hAnsi="Times New Roman" w:cs="Times New Roman"/>
          <w:sz w:val="24"/>
          <w:szCs w:val="24"/>
        </w:rPr>
        <w:t xml:space="preserve">; </w:t>
      </w:r>
      <w:proofErr w:type="spellStart"/>
      <w:r w:rsidR="00AE51E8" w:rsidRPr="002C26AD">
        <w:rPr>
          <w:rFonts w:ascii="Times New Roman" w:hAnsi="Times New Roman" w:cs="Times New Roman"/>
          <w:sz w:val="24"/>
          <w:szCs w:val="24"/>
        </w:rPr>
        <w:t>Kaur</w:t>
      </w:r>
      <w:proofErr w:type="spellEnd"/>
      <w:r w:rsidR="00AE51E8" w:rsidRPr="002C26AD">
        <w:rPr>
          <w:rFonts w:ascii="Times New Roman" w:hAnsi="Times New Roman" w:cs="Times New Roman"/>
          <w:sz w:val="24"/>
          <w:szCs w:val="24"/>
        </w:rPr>
        <w:t xml:space="preserve"> ve diğerleri, 2020</w:t>
      </w:r>
      <w:r w:rsidRPr="002C26AD">
        <w:rPr>
          <w:rFonts w:ascii="Times New Roman" w:hAnsi="Times New Roman" w:cs="Times New Roman"/>
          <w:sz w:val="24"/>
          <w:szCs w:val="24"/>
        </w:rPr>
        <w:t xml:space="preserve">). </w:t>
      </w:r>
      <w:proofErr w:type="spellStart"/>
      <w:r w:rsidRPr="002C26AD">
        <w:rPr>
          <w:rFonts w:ascii="Times New Roman" w:hAnsi="Times New Roman" w:cs="Times New Roman"/>
          <w:sz w:val="24"/>
          <w:szCs w:val="24"/>
        </w:rPr>
        <w:t>Postpartum</w:t>
      </w:r>
      <w:proofErr w:type="spellEnd"/>
      <w:r w:rsidRPr="002C26AD">
        <w:rPr>
          <w:rFonts w:ascii="Times New Roman" w:hAnsi="Times New Roman" w:cs="Times New Roman"/>
          <w:sz w:val="24"/>
          <w:szCs w:val="24"/>
        </w:rPr>
        <w:t xml:space="preserve"> depresyon, kaygı ve yoğun stres gibi ruhsal durumlar hem süt salınımını sağlayan oksitosin hormonunu baskılamakta hem de anne-bebek arasındaki güvenli bağlanmayı zayıflatmaktadır (Tandoğan ve diğerleri, 2022). Çevresel ve sosyoekonomik açıdan ise annenin iş hayatına geri dönme zorunluluğu, yetersiz süt izinleri, sosyal destek sistemlerinin eksikliği ve toplumun emzirme konusundaki ısrarcı veya kısıtlayıcı tutumları annede tükenmişlik hissine yol açabilmektedir (Yeşildere Sağlam ve diğerleri, 2020;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w:t>
      </w:r>
      <w:r w:rsidR="00871F23" w:rsidRPr="002C26AD">
        <w:rPr>
          <w:rFonts w:ascii="Times New Roman" w:hAnsi="Times New Roman" w:cs="Times New Roman"/>
          <w:sz w:val="24"/>
          <w:szCs w:val="24"/>
        </w:rPr>
        <w:t>; Yavuz ve diğerleri, 2021</w:t>
      </w:r>
      <w:r w:rsidRPr="002C26AD">
        <w:rPr>
          <w:rFonts w:ascii="Times New Roman" w:hAnsi="Times New Roman" w:cs="Times New Roman"/>
          <w:sz w:val="24"/>
          <w:szCs w:val="24"/>
        </w:rPr>
        <w:t xml:space="preserve">). Son olarak, hastanede </w:t>
      </w:r>
      <w:r w:rsidRPr="002C26AD">
        <w:rPr>
          <w:rFonts w:ascii="Times New Roman" w:hAnsi="Times New Roman" w:cs="Times New Roman"/>
          <w:sz w:val="24"/>
          <w:szCs w:val="24"/>
        </w:rPr>
        <w:lastRenderedPageBreak/>
        <w:t xml:space="preserve">yatış sürelerinin kısalığı ve sağlık profesyonellerinin güncel kanıta dayalı bilgilerden yoksun olması, annelerin karşılaştıkları sorunlarla baş etmede yalnız kalmalarına veya tutarsız öneriler almalarına neden olarak emzirme başarısını olumsuz etkilemektedir (Türkyılmaz, 2016;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w:t>
      </w:r>
    </w:p>
    <w:p w14:paraId="2450DF46" w14:textId="02702927" w:rsidR="00524A1D" w:rsidRPr="002C26AD" w:rsidRDefault="00524A1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shd w:val="clear" w:color="auto" w:fill="FFFFFF"/>
        </w:rPr>
        <w:t>Samsun’da</w:t>
      </w:r>
      <w:r w:rsidRPr="002C26AD">
        <w:rPr>
          <w:rStyle w:val="ng-star-inserted"/>
          <w:rFonts w:ascii="Times New Roman" w:hAnsi="Times New Roman" w:cs="Times New Roman"/>
          <w:sz w:val="24"/>
          <w:szCs w:val="24"/>
          <w:shd w:val="clear" w:color="auto" w:fill="FFFFFF"/>
        </w:rPr>
        <w:t xml:space="preserve"> yapılan bir çalışma, annelerin </w:t>
      </w:r>
      <w:r w:rsidRPr="002C26AD">
        <w:rPr>
          <w:rFonts w:ascii="Times New Roman" w:hAnsi="Times New Roman" w:cs="Times New Roman"/>
          <w:sz w:val="24"/>
          <w:szCs w:val="24"/>
          <w:shd w:val="clear" w:color="auto" w:fill="FFFFFF"/>
        </w:rPr>
        <w:t>öz-şefkat</w:t>
      </w:r>
      <w:r w:rsidRPr="002C26AD">
        <w:rPr>
          <w:rStyle w:val="ng-star-inserted"/>
          <w:rFonts w:ascii="Times New Roman" w:hAnsi="Times New Roman" w:cs="Times New Roman"/>
          <w:sz w:val="24"/>
          <w:szCs w:val="24"/>
          <w:shd w:val="clear" w:color="auto" w:fill="FFFFFF"/>
        </w:rPr>
        <w:t xml:space="preserve"> düzeyleri arttıkça emzirme öz-yeterlilik algılarının da anlamlı şekilde yükseldiğini saptamıştır (Benli ve diğerleri, 2024). </w:t>
      </w:r>
      <w:r w:rsidRPr="002C26AD">
        <w:rPr>
          <w:rFonts w:ascii="Times New Roman" w:hAnsi="Times New Roman" w:cs="Times New Roman"/>
          <w:sz w:val="24"/>
          <w:szCs w:val="24"/>
          <w:shd w:val="clear" w:color="auto" w:fill="FFFFFF"/>
        </w:rPr>
        <w:t>İstanbul’da</w:t>
      </w:r>
      <w:r w:rsidRPr="002C26AD">
        <w:rPr>
          <w:rStyle w:val="ng-star-inserted"/>
          <w:rFonts w:ascii="Times New Roman" w:hAnsi="Times New Roman" w:cs="Times New Roman"/>
          <w:sz w:val="24"/>
          <w:szCs w:val="24"/>
          <w:shd w:val="clear" w:color="auto" w:fill="FFFFFF"/>
        </w:rPr>
        <w:t xml:space="preserve"> gerçekleştirilen bir araştırma, sezaryen doğumun vajinal doğuma kıyasla bebeğe ilk dokunma ve ilk emzirme zamanını anlamlı düzeyde geciktirdiğini ortaya koyarken; </w:t>
      </w:r>
      <w:r w:rsidRPr="002C26AD">
        <w:rPr>
          <w:rFonts w:ascii="Times New Roman" w:hAnsi="Times New Roman" w:cs="Times New Roman"/>
          <w:sz w:val="24"/>
          <w:szCs w:val="24"/>
          <w:shd w:val="clear" w:color="auto" w:fill="FFFFFF"/>
        </w:rPr>
        <w:t>Ordu’da</w:t>
      </w:r>
      <w:r w:rsidRPr="002C26AD">
        <w:rPr>
          <w:rStyle w:val="ng-star-inserted"/>
          <w:rFonts w:ascii="Times New Roman" w:hAnsi="Times New Roman" w:cs="Times New Roman"/>
          <w:sz w:val="24"/>
          <w:szCs w:val="24"/>
          <w:shd w:val="clear" w:color="auto" w:fill="FFFFFF"/>
        </w:rPr>
        <w:t xml:space="preserve"> yürütülen deneysel bir çalışma, gebelik döneminde ebe ve hemşireler tarafından verilen planlı emzirme danışmanlığının doğum sonrası ilk haftadaki problemleri önlemede etkili olduğunu kanıtlamıştır (Cantürk ve Kostak, 2020; Varlık, 2022). </w:t>
      </w:r>
      <w:r w:rsidRPr="002C26AD">
        <w:rPr>
          <w:rFonts w:ascii="Times New Roman" w:hAnsi="Times New Roman" w:cs="Times New Roman"/>
          <w:sz w:val="24"/>
          <w:szCs w:val="24"/>
          <w:shd w:val="clear" w:color="auto" w:fill="FFFFFF"/>
        </w:rPr>
        <w:t>İzmir’de</w:t>
      </w:r>
      <w:r w:rsidRPr="002C26AD">
        <w:rPr>
          <w:rStyle w:val="ng-star-inserted"/>
          <w:rFonts w:ascii="Times New Roman" w:hAnsi="Times New Roman" w:cs="Times New Roman"/>
          <w:sz w:val="24"/>
          <w:szCs w:val="24"/>
          <w:shd w:val="clear" w:color="auto" w:fill="FFFFFF"/>
        </w:rPr>
        <w:t xml:space="preserve"> çalışan annelerle yapılan bir </w:t>
      </w:r>
      <w:r w:rsidR="00222269" w:rsidRPr="002C26AD">
        <w:rPr>
          <w:rStyle w:val="ng-star-inserted"/>
          <w:rFonts w:ascii="Times New Roman" w:hAnsi="Times New Roman" w:cs="Times New Roman"/>
          <w:sz w:val="24"/>
          <w:szCs w:val="24"/>
          <w:shd w:val="clear" w:color="auto" w:fill="FFFFFF"/>
        </w:rPr>
        <w:t xml:space="preserve">çalışma </w:t>
      </w:r>
      <w:r w:rsidRPr="002C26AD">
        <w:rPr>
          <w:rStyle w:val="ng-star-inserted"/>
          <w:rFonts w:ascii="Times New Roman" w:hAnsi="Times New Roman" w:cs="Times New Roman"/>
          <w:sz w:val="24"/>
          <w:szCs w:val="24"/>
          <w:shd w:val="clear" w:color="auto" w:fill="FFFFFF"/>
        </w:rPr>
        <w:t>ise, işe erken dönen kadınların formül mamaya yönelme eğiliminin daha yüksek olduğunu ve iş yerindeki fiziksel olanak yetersizliğinin süreci zorlaştırdığını b</w:t>
      </w:r>
      <w:r w:rsidR="00222269" w:rsidRPr="002C26AD">
        <w:rPr>
          <w:rStyle w:val="ng-star-inserted"/>
          <w:rFonts w:ascii="Times New Roman" w:hAnsi="Times New Roman" w:cs="Times New Roman"/>
          <w:sz w:val="24"/>
          <w:szCs w:val="24"/>
          <w:shd w:val="clear" w:color="auto" w:fill="FFFFFF"/>
        </w:rPr>
        <w:t>ildir</w:t>
      </w:r>
      <w:r w:rsidRPr="002C26AD">
        <w:rPr>
          <w:rStyle w:val="ng-star-inserted"/>
          <w:rFonts w:ascii="Times New Roman" w:hAnsi="Times New Roman" w:cs="Times New Roman"/>
          <w:sz w:val="24"/>
          <w:szCs w:val="24"/>
          <w:shd w:val="clear" w:color="auto" w:fill="FFFFFF"/>
        </w:rPr>
        <w:t>miştir (</w:t>
      </w:r>
      <w:proofErr w:type="spellStart"/>
      <w:r w:rsidRPr="002C26AD">
        <w:rPr>
          <w:rStyle w:val="ng-star-inserted"/>
          <w:rFonts w:ascii="Times New Roman" w:hAnsi="Times New Roman" w:cs="Times New Roman"/>
          <w:sz w:val="24"/>
          <w:szCs w:val="24"/>
          <w:shd w:val="clear" w:color="auto" w:fill="FFFFFF"/>
        </w:rPr>
        <w:t>Demirçelik</w:t>
      </w:r>
      <w:proofErr w:type="spellEnd"/>
      <w:r w:rsidRPr="002C26AD">
        <w:rPr>
          <w:rStyle w:val="ng-star-inserted"/>
          <w:rFonts w:ascii="Times New Roman" w:hAnsi="Times New Roman" w:cs="Times New Roman"/>
          <w:sz w:val="24"/>
          <w:szCs w:val="24"/>
          <w:shd w:val="clear" w:color="auto" w:fill="FFFFFF"/>
        </w:rPr>
        <w:t xml:space="preserve"> ve diğerleri, 2021)</w:t>
      </w:r>
    </w:p>
    <w:p w14:paraId="5F7A9830" w14:textId="77777777" w:rsidR="003E5C42" w:rsidRPr="002C26AD" w:rsidRDefault="003E5C42" w:rsidP="0014630E">
      <w:pPr>
        <w:spacing w:before="120" w:after="120" w:line="360" w:lineRule="auto"/>
        <w:ind w:firstLine="709"/>
        <w:jc w:val="both"/>
        <w:rPr>
          <w:rFonts w:ascii="Times New Roman" w:eastAsia="Calibri" w:hAnsi="Times New Roman" w:cs="Times New Roman"/>
          <w:sz w:val="24"/>
          <w:szCs w:val="24"/>
        </w:rPr>
      </w:pPr>
    </w:p>
    <w:p w14:paraId="00BF4F19" w14:textId="743A7B00" w:rsidR="004C5D27" w:rsidRPr="00C56CE2" w:rsidRDefault="00B15045" w:rsidP="00C56CE2">
      <w:pPr>
        <w:pStyle w:val="Balk3"/>
      </w:pPr>
      <w:bookmarkStart w:id="22" w:name="_Toc217511642"/>
      <w:bookmarkStart w:id="23" w:name="_Toc233369458"/>
      <w:r w:rsidRPr="00C56CE2">
        <w:t>2.</w:t>
      </w:r>
      <w:r w:rsidR="004E6AAC" w:rsidRPr="00C56CE2">
        <w:t>5</w:t>
      </w:r>
      <w:r w:rsidRPr="00C56CE2">
        <w:t xml:space="preserve">.1. </w:t>
      </w:r>
      <w:r w:rsidR="0077416C" w:rsidRPr="00C56CE2">
        <w:t>Fizyolojik Problemler</w:t>
      </w:r>
      <w:bookmarkEnd w:id="22"/>
      <w:bookmarkEnd w:id="23"/>
    </w:p>
    <w:p w14:paraId="7C2F975C" w14:textId="77777777" w:rsidR="00A5236B" w:rsidRPr="002C26AD" w:rsidRDefault="00A5236B" w:rsidP="0014630E">
      <w:pPr>
        <w:spacing w:before="120" w:after="120" w:line="360" w:lineRule="auto"/>
        <w:ind w:firstLine="709"/>
        <w:jc w:val="both"/>
        <w:rPr>
          <w:rFonts w:ascii="Times New Roman" w:hAnsi="Times New Roman" w:cs="Times New Roman"/>
        </w:rPr>
      </w:pPr>
    </w:p>
    <w:p w14:paraId="74FDF548" w14:textId="3C6B9776" w:rsidR="00524A1D" w:rsidRPr="002C26AD" w:rsidRDefault="00524A1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Emzirme sürecinde hem anne hem de bebekten kaynaklanan fizyolojik engeller, sürecin sürdürülebilirliğini doğrudan etkilemektedir. Annelerde en sık görülen fiziksel sorunlar; meme başı travması, şiddetli ağrı, meme ucunda çatlak, meme dolgunluğu (</w:t>
      </w:r>
      <w:proofErr w:type="spellStart"/>
      <w:r w:rsidRPr="002C26AD">
        <w:rPr>
          <w:rFonts w:ascii="Times New Roman" w:hAnsi="Times New Roman" w:cs="Times New Roman"/>
          <w:sz w:val="24"/>
          <w:szCs w:val="24"/>
        </w:rPr>
        <w:t>engorjman</w:t>
      </w:r>
      <w:proofErr w:type="spellEnd"/>
      <w:r w:rsidRPr="002C26AD">
        <w:rPr>
          <w:rFonts w:ascii="Times New Roman" w:hAnsi="Times New Roman" w:cs="Times New Roman"/>
          <w:sz w:val="24"/>
          <w:szCs w:val="24"/>
        </w:rPr>
        <w:t xml:space="preserve">), tıkalı süt kanalları ve </w:t>
      </w:r>
      <w:proofErr w:type="spellStart"/>
      <w:r w:rsidRPr="002C26AD">
        <w:rPr>
          <w:rFonts w:ascii="Times New Roman" w:hAnsi="Times New Roman" w:cs="Times New Roman"/>
          <w:sz w:val="24"/>
          <w:szCs w:val="24"/>
        </w:rPr>
        <w:t>mastittir</w:t>
      </w:r>
      <w:proofErr w:type="spellEnd"/>
      <w:r w:rsidRPr="002C26AD">
        <w:rPr>
          <w:rFonts w:ascii="Times New Roman" w:hAnsi="Times New Roman" w:cs="Times New Roman"/>
          <w:sz w:val="24"/>
          <w:szCs w:val="24"/>
        </w:rPr>
        <w:t xml:space="preserve"> (Özbek ve Ertekin Pınar, 2023). Doğum şekli bu süreci etkileyen kritik bir faktördür; özellikle sezaryen sonrası yaşanan yoğun ağrı, anesteziye bağlı uyku hali ve gecikmiş </w:t>
      </w:r>
      <w:proofErr w:type="spellStart"/>
      <w:r w:rsidRPr="002C26AD">
        <w:rPr>
          <w:rFonts w:ascii="Times New Roman" w:hAnsi="Times New Roman" w:cs="Times New Roman"/>
          <w:sz w:val="24"/>
          <w:szCs w:val="24"/>
        </w:rPr>
        <w:t>laktogenez</w:t>
      </w:r>
      <w:proofErr w:type="spellEnd"/>
      <w:r w:rsidRPr="002C26AD">
        <w:rPr>
          <w:rFonts w:ascii="Times New Roman" w:hAnsi="Times New Roman" w:cs="Times New Roman"/>
          <w:sz w:val="24"/>
          <w:szCs w:val="24"/>
        </w:rPr>
        <w:t xml:space="preserve"> (sütün geç gelmesi), emzirmenin vajinal doğuma kıyasla daha geç başlatılmasına yol açabilmektedir (Ünal ve Kaya Şenol, 2022). Meme başı çatlakları genellikle yanlış emzirme pozisyonu veya yanlış kavrama nedeniyle oluşur ve annenin ağrıya bağlı olarak emzirmeyi bırakmasına yol açabilir. Meme dolgunluğu ise doğumdan sonraki ilk günlerde süt üretiminin artmasıyla meme dokusunda gerginlik, ağrı ve kızarıklıkla seyreder (Lawrence ve Lawrence, 2022).</w:t>
      </w:r>
    </w:p>
    <w:p w14:paraId="340F6926" w14:textId="7CC6685B" w:rsidR="00524A1D" w:rsidRPr="002C26AD" w:rsidRDefault="00524A1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Bebek tarafında ise dil bağı, yarık dudak veya yarık damak gibi oral anatomik bozukluklar, zayıf emme refleksi ve kolik kaynaklı huzursuzluklar memeyi kavramayı ve etkin emmeyi fiziksel olarak imkânsız hale getirebilmektedir (</w:t>
      </w:r>
      <w:proofErr w:type="spellStart"/>
      <w:r w:rsidRPr="002C26AD">
        <w:rPr>
          <w:rFonts w:ascii="Times New Roman" w:hAnsi="Times New Roman" w:cs="Times New Roman"/>
          <w:sz w:val="24"/>
          <w:szCs w:val="24"/>
        </w:rPr>
        <w:t>Lansinoh</w:t>
      </w:r>
      <w:proofErr w:type="spellEnd"/>
      <w:r w:rsidRPr="002C26AD">
        <w:rPr>
          <w:rFonts w:ascii="Times New Roman" w:hAnsi="Times New Roman" w:cs="Times New Roman"/>
          <w:sz w:val="24"/>
          <w:szCs w:val="24"/>
        </w:rPr>
        <w:t xml:space="preserve">, 2024;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w:t>
      </w:r>
      <w:r w:rsidRPr="002C26AD">
        <w:rPr>
          <w:rFonts w:ascii="Times New Roman" w:hAnsi="Times New Roman" w:cs="Times New Roman"/>
          <w:sz w:val="24"/>
          <w:szCs w:val="24"/>
        </w:rPr>
        <w:lastRenderedPageBreak/>
        <w:t>Nazik, 2023). Ayrıca, nadir de olsa annenin fizyolojik kapasitesinin üzerinde süt üretmesi (</w:t>
      </w:r>
      <w:proofErr w:type="spellStart"/>
      <w:r w:rsidRPr="002C26AD">
        <w:rPr>
          <w:rFonts w:ascii="Times New Roman" w:hAnsi="Times New Roman" w:cs="Times New Roman"/>
          <w:sz w:val="24"/>
          <w:szCs w:val="24"/>
        </w:rPr>
        <w:t>hiperlaktasyon</w:t>
      </w:r>
      <w:proofErr w:type="spellEnd"/>
      <w:r w:rsidRPr="002C26AD">
        <w:rPr>
          <w:rFonts w:ascii="Times New Roman" w:hAnsi="Times New Roman" w:cs="Times New Roman"/>
          <w:sz w:val="24"/>
          <w:szCs w:val="24"/>
        </w:rPr>
        <w:t>), bebeğin yutma güçlüğü çekmesine ve huzursuzluğa neden olan bir diğer fiziksel zorluklardandır (Bulur, 2024).</w:t>
      </w:r>
    </w:p>
    <w:p w14:paraId="6B882ED3" w14:textId="23E7609C" w:rsidR="003E5C42" w:rsidRPr="002C26AD" w:rsidRDefault="00524A1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Y</w:t>
      </w:r>
      <w:r w:rsidR="005C7C97" w:rsidRPr="002C26AD">
        <w:rPr>
          <w:rFonts w:ascii="Times New Roman" w:hAnsi="Times New Roman" w:cs="Times New Roman"/>
          <w:sz w:val="24"/>
          <w:szCs w:val="24"/>
        </w:rPr>
        <w:t>apılan güncel araştırmalar, dil bağı (</w:t>
      </w:r>
      <w:proofErr w:type="spellStart"/>
      <w:r w:rsidR="005C7C97" w:rsidRPr="002C26AD">
        <w:rPr>
          <w:rFonts w:ascii="Times New Roman" w:hAnsi="Times New Roman" w:cs="Times New Roman"/>
          <w:sz w:val="24"/>
          <w:szCs w:val="24"/>
        </w:rPr>
        <w:t>ankiloglossi</w:t>
      </w:r>
      <w:proofErr w:type="spellEnd"/>
      <w:r w:rsidR="005C7C97" w:rsidRPr="002C26AD">
        <w:rPr>
          <w:rFonts w:ascii="Times New Roman" w:hAnsi="Times New Roman" w:cs="Times New Roman"/>
          <w:sz w:val="24"/>
          <w:szCs w:val="24"/>
        </w:rPr>
        <w:t xml:space="preserve">) tespit edilen bebeklerin %12 ile %44’ünde emzirme sürecinde belirgin klinik sorunlar geliştiğini doğrulamaktadır (Akpınar ve diğerleri, 2022). Literatürdeki bir diğer önemli bulgu, emzik ve biberon gibi meme reddine yol açabilecek yardımcı araçların kullanımının emzirme oranlarını doğrudan düşürdüğüdür; nitekim emzik kullanmayan bebeklerin anne sütü alma oranının (%95,3), emzik kullanan bebeklere (%77,5) göre anlamlı düzeyde daha yüksek olduğu saptanmıştır (Kırdar ve Peksoy Kaya, 2024). </w:t>
      </w:r>
    </w:p>
    <w:p w14:paraId="74C802CE" w14:textId="77777777" w:rsidR="00781C7D" w:rsidRPr="002C26AD" w:rsidRDefault="00781C7D" w:rsidP="0014630E">
      <w:pPr>
        <w:spacing w:before="120" w:after="120" w:line="360" w:lineRule="auto"/>
        <w:ind w:firstLine="709"/>
        <w:jc w:val="both"/>
        <w:rPr>
          <w:rFonts w:ascii="Times New Roman" w:hAnsi="Times New Roman" w:cs="Times New Roman"/>
          <w:sz w:val="24"/>
          <w:szCs w:val="24"/>
        </w:rPr>
      </w:pPr>
    </w:p>
    <w:p w14:paraId="77F98C01" w14:textId="19E2F978" w:rsidR="00441B95" w:rsidRPr="00C56CE2" w:rsidRDefault="00B15045" w:rsidP="00C56CE2">
      <w:pPr>
        <w:pStyle w:val="Balk3"/>
      </w:pPr>
      <w:bookmarkStart w:id="24" w:name="_Toc217511643"/>
      <w:bookmarkStart w:id="25" w:name="_Toc233369459"/>
      <w:r w:rsidRPr="00C56CE2">
        <w:t>2.</w:t>
      </w:r>
      <w:r w:rsidR="004E6AAC" w:rsidRPr="00C56CE2">
        <w:t>5</w:t>
      </w:r>
      <w:r w:rsidRPr="00C56CE2">
        <w:t>.2.</w:t>
      </w:r>
      <w:r w:rsidR="00DA4283" w:rsidRPr="00C56CE2">
        <w:t xml:space="preserve"> </w:t>
      </w:r>
      <w:r w:rsidR="0077416C" w:rsidRPr="00C56CE2">
        <w:t xml:space="preserve">Psikososyal </w:t>
      </w:r>
      <w:bookmarkEnd w:id="24"/>
      <w:r w:rsidR="00516509" w:rsidRPr="00C56CE2">
        <w:t>Problemler</w:t>
      </w:r>
      <w:bookmarkEnd w:id="25"/>
    </w:p>
    <w:p w14:paraId="6E07AA18" w14:textId="77777777" w:rsidR="00A5236B" w:rsidRPr="002C26AD" w:rsidRDefault="00A5236B" w:rsidP="0014630E">
      <w:pPr>
        <w:spacing w:before="120" w:after="120" w:line="360" w:lineRule="auto"/>
        <w:ind w:firstLine="709"/>
        <w:jc w:val="both"/>
        <w:rPr>
          <w:rFonts w:ascii="Times New Roman" w:hAnsi="Times New Roman" w:cs="Times New Roman"/>
        </w:rPr>
      </w:pPr>
    </w:p>
    <w:p w14:paraId="13B4EA74" w14:textId="77777777" w:rsidR="005C7C97" w:rsidRPr="002C26AD" w:rsidRDefault="005C7C97" w:rsidP="0014630E">
      <w:pPr>
        <w:spacing w:before="120" w:after="120" w:line="360" w:lineRule="auto"/>
        <w:ind w:firstLine="709"/>
        <w:jc w:val="both"/>
        <w:rPr>
          <w:rFonts w:ascii="Times New Roman" w:hAnsi="Times New Roman" w:cs="Times New Roman"/>
          <w:sz w:val="24"/>
          <w:szCs w:val="24"/>
        </w:rPr>
      </w:pPr>
      <w:bookmarkStart w:id="26" w:name="_Toc217511644"/>
      <w:r w:rsidRPr="002C26AD">
        <w:rPr>
          <w:rFonts w:ascii="Times New Roman" w:hAnsi="Times New Roman" w:cs="Times New Roman"/>
          <w:sz w:val="24"/>
          <w:szCs w:val="24"/>
        </w:rPr>
        <w:t>Emzirme yalnızca fizyolojik değil, aynı zamanda psikolojik bir süreçtir. Annelerin kaygı düzeyleri, öz-yeterlik algıları, sosyal destek sistemleri ve kültürel inanışları emzirmeyi doğrudan etkiler (</w:t>
      </w:r>
      <w:proofErr w:type="spellStart"/>
      <w:r w:rsidRPr="002C26AD">
        <w:rPr>
          <w:rFonts w:ascii="Times New Roman" w:hAnsi="Times New Roman" w:cs="Times New Roman"/>
          <w:sz w:val="24"/>
          <w:szCs w:val="24"/>
        </w:rPr>
        <w:t>Serhatoğlu</w:t>
      </w:r>
      <w:proofErr w:type="spellEnd"/>
      <w:r w:rsidRPr="002C26AD">
        <w:rPr>
          <w:rFonts w:ascii="Times New Roman" w:hAnsi="Times New Roman" w:cs="Times New Roman"/>
          <w:sz w:val="24"/>
          <w:szCs w:val="24"/>
        </w:rPr>
        <w:t xml:space="preserve"> ve Yılmaz, 2020). Psikososyal boyutta emzirme başarısını en çok tehdit eden unsur, annenin sütünün yetmediğine dair geliştirdiği "yetersiz süt algısı" </w:t>
      </w:r>
      <w:proofErr w:type="spellStart"/>
      <w:r w:rsidRPr="002C26AD">
        <w:rPr>
          <w:rFonts w:ascii="Times New Roman" w:hAnsi="Times New Roman" w:cs="Times New Roman"/>
          <w:sz w:val="24"/>
          <w:szCs w:val="24"/>
        </w:rPr>
        <w:t>dır</w:t>
      </w:r>
      <w:proofErr w:type="spellEnd"/>
      <w:r w:rsidRPr="002C26AD">
        <w:rPr>
          <w:rFonts w:ascii="Times New Roman" w:hAnsi="Times New Roman" w:cs="Times New Roman"/>
          <w:sz w:val="24"/>
          <w:szCs w:val="24"/>
        </w:rPr>
        <w:t xml:space="preserve">. Bu algı genellikle annenin öz güven eksikliği ve emzirme öz yeterlilik algısının düşük olmasıyla tetiklenmekte, bu da ilk zorlukta emzirmenin bırakılmasına ve formül mamaya yönelinmesine neden olmaktadır (Varlık, 2022; Benli ve diğerleri, 2024). Doğum sonrası dönemde yaşanan yoğun kaygı, stres ve </w:t>
      </w:r>
      <w:proofErr w:type="spellStart"/>
      <w:r w:rsidRPr="002C26AD">
        <w:rPr>
          <w:rFonts w:ascii="Times New Roman" w:hAnsi="Times New Roman" w:cs="Times New Roman"/>
          <w:sz w:val="24"/>
          <w:szCs w:val="24"/>
        </w:rPr>
        <w:t>postpartum</w:t>
      </w:r>
      <w:proofErr w:type="spellEnd"/>
      <w:r w:rsidRPr="002C26AD">
        <w:rPr>
          <w:rFonts w:ascii="Times New Roman" w:hAnsi="Times New Roman" w:cs="Times New Roman"/>
          <w:sz w:val="24"/>
          <w:szCs w:val="24"/>
        </w:rPr>
        <w:t xml:space="preserve"> depresyon, süt salınımını sağlayan oksitosin hormonunu baskılayarak hem süt miktarını azaltmakta hem de anne-bebek arasındaki güvenli bağlanmayı zayıflatmaktadır (Tandoğan ve diğerleri, 2022). Ayrıca annelerin kendilerine karşı şefkatli olmamaları (düşük öz şefkat), emzirme sürecinde yaşanan aksaklıkları birer "başarısızlık" olarak görmelerine ve yetersizlik duygusuyla tükenmişlik yaşamalarına yol açmaktadır (Benli ve diğerleri, 2024; Tandoğan ve diğerleri, 2022). Ayrıca toplumsal ve kültürel inanışlar da emzirmeyi etkileyebilmektedir. Örneğin, bazı toplumlarda annenin yeniden gebe kaldığında emzirmeyi sürdürmesinin “doğacak bebeğe zarar vereceği” yönündeki inançlar, erken sütten kesmeye neden olmaktadır (</w:t>
      </w:r>
      <w:proofErr w:type="spellStart"/>
      <w:r w:rsidRPr="002C26AD">
        <w:rPr>
          <w:rFonts w:ascii="Times New Roman" w:hAnsi="Times New Roman" w:cs="Times New Roman"/>
          <w:sz w:val="24"/>
          <w:szCs w:val="24"/>
        </w:rPr>
        <w:t>Serhatoğlu</w:t>
      </w:r>
      <w:proofErr w:type="spellEnd"/>
      <w:r w:rsidRPr="002C26AD">
        <w:rPr>
          <w:rFonts w:ascii="Times New Roman" w:hAnsi="Times New Roman" w:cs="Times New Roman"/>
          <w:sz w:val="24"/>
          <w:szCs w:val="24"/>
        </w:rPr>
        <w:t xml:space="preserve"> ve Yılmaz, 2020).</w:t>
      </w:r>
    </w:p>
    <w:p w14:paraId="27FC1EA5" w14:textId="75C7AFBE" w:rsidR="00384C5D" w:rsidRPr="002C26AD" w:rsidRDefault="00384C5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Güncel araştırmalar, annelerin yaşadığı bu psikolojik bariyerlerin emzirme yeterliliği ile doğrudan ve negatif bir korelasyon içinde olduğunu kanıtlamaktadır (</w:t>
      </w:r>
      <w:proofErr w:type="spellStart"/>
      <w:r w:rsidRPr="002C26AD">
        <w:rPr>
          <w:rFonts w:ascii="Times New Roman" w:hAnsi="Times New Roman" w:cs="Times New Roman"/>
          <w:sz w:val="24"/>
          <w:szCs w:val="24"/>
        </w:rPr>
        <w:t>Alpoğuz</w:t>
      </w:r>
      <w:proofErr w:type="spellEnd"/>
      <w:r w:rsidRPr="002C26AD">
        <w:rPr>
          <w:rFonts w:ascii="Times New Roman" w:hAnsi="Times New Roman" w:cs="Times New Roman"/>
          <w:sz w:val="24"/>
          <w:szCs w:val="24"/>
        </w:rPr>
        <w:t xml:space="preserve">, 2024). </w:t>
      </w:r>
      <w:r w:rsidRPr="002C26AD">
        <w:rPr>
          <w:rFonts w:ascii="Times New Roman" w:hAnsi="Times New Roman" w:cs="Times New Roman"/>
          <w:sz w:val="24"/>
          <w:szCs w:val="24"/>
        </w:rPr>
        <w:lastRenderedPageBreak/>
        <w:t xml:space="preserve">Özellikle </w:t>
      </w:r>
      <w:proofErr w:type="spellStart"/>
      <w:r w:rsidRPr="002C26AD">
        <w:rPr>
          <w:rFonts w:ascii="Times New Roman" w:hAnsi="Times New Roman" w:cs="Times New Roman"/>
          <w:sz w:val="24"/>
          <w:szCs w:val="24"/>
        </w:rPr>
        <w:t>postpartum</w:t>
      </w:r>
      <w:proofErr w:type="spellEnd"/>
      <w:r w:rsidRPr="002C26AD">
        <w:rPr>
          <w:rFonts w:ascii="Times New Roman" w:hAnsi="Times New Roman" w:cs="Times New Roman"/>
          <w:sz w:val="24"/>
          <w:szCs w:val="24"/>
        </w:rPr>
        <w:t xml:space="preserve"> dönemde anksiyete düzeyleri yükseldikçe, annelerin kendi emzirme becerilerine olan güvenleri anlamlı şekilde azalmakta ve emzirme yeterlilik algıları zayıflamaktadır (</w:t>
      </w:r>
      <w:proofErr w:type="spellStart"/>
      <w:r w:rsidRPr="002C26AD">
        <w:rPr>
          <w:rFonts w:ascii="Times New Roman" w:hAnsi="Times New Roman" w:cs="Times New Roman"/>
          <w:sz w:val="24"/>
          <w:szCs w:val="24"/>
        </w:rPr>
        <w:t>Alpoğuz</w:t>
      </w:r>
      <w:proofErr w:type="spellEnd"/>
      <w:r w:rsidRPr="002C26AD">
        <w:rPr>
          <w:rFonts w:ascii="Times New Roman" w:hAnsi="Times New Roman" w:cs="Times New Roman"/>
          <w:sz w:val="24"/>
          <w:szCs w:val="24"/>
        </w:rPr>
        <w:t>, 2024; Cantürk ve Kostak, 2020). Psikososyal bir zorluk olarak "annelik kimliğine geçiş" süreci, bazı kadınlar tarafından eski özgür benliklerine yönelik bir yas süreci ve total bir transformasyon olarak deneyimlenmekte; bu duygusal karmaşa ve "yetersizlik" hissi, emzirme ile kurulan işlemsel bağın niteliğini sekteye uğratabilmektedir (</w:t>
      </w:r>
      <w:proofErr w:type="spellStart"/>
      <w:r w:rsidRPr="002C26AD">
        <w:rPr>
          <w:rFonts w:ascii="Times New Roman" w:hAnsi="Times New Roman" w:cs="Times New Roman"/>
          <w:sz w:val="24"/>
          <w:szCs w:val="24"/>
        </w:rPr>
        <w:t>Meireles</w:t>
      </w:r>
      <w:proofErr w:type="spellEnd"/>
      <w:r w:rsidRPr="002C26AD">
        <w:rPr>
          <w:rFonts w:ascii="Times New Roman" w:hAnsi="Times New Roman" w:cs="Times New Roman"/>
          <w:sz w:val="24"/>
          <w:szCs w:val="24"/>
        </w:rPr>
        <w:t xml:space="preserve"> ve </w:t>
      </w:r>
      <w:r w:rsidR="00F54959" w:rsidRPr="002C26AD">
        <w:rPr>
          <w:rFonts w:ascii="Times New Roman" w:hAnsi="Times New Roman" w:cs="Times New Roman"/>
          <w:sz w:val="24"/>
          <w:szCs w:val="24"/>
        </w:rPr>
        <w:t>diğerleri</w:t>
      </w:r>
      <w:r w:rsidRPr="002C26AD">
        <w:rPr>
          <w:rFonts w:ascii="Times New Roman" w:hAnsi="Times New Roman" w:cs="Times New Roman"/>
          <w:sz w:val="24"/>
          <w:szCs w:val="24"/>
        </w:rPr>
        <w:t>., 2025; Akpınar ve diğerleri, 2022).</w:t>
      </w:r>
    </w:p>
    <w:p w14:paraId="59BA5991" w14:textId="77777777" w:rsidR="00902E75" w:rsidRPr="002C26AD" w:rsidRDefault="00384C5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Bununla birlikte, literatürde annelerin emzirmeyi erken sonlandırmasındaki en yaygın nedenlerden biri olarak gösterilen "</w:t>
      </w:r>
      <w:proofErr w:type="spellStart"/>
      <w:r w:rsidRPr="002C26AD">
        <w:rPr>
          <w:rFonts w:ascii="Times New Roman" w:hAnsi="Times New Roman" w:cs="Times New Roman"/>
          <w:sz w:val="24"/>
          <w:szCs w:val="24"/>
        </w:rPr>
        <w:t>perceived</w:t>
      </w:r>
      <w:proofErr w:type="spellEnd"/>
      <w:r w:rsidRPr="002C26AD">
        <w:rPr>
          <w:rFonts w:ascii="Times New Roman" w:hAnsi="Times New Roman" w:cs="Times New Roman"/>
          <w:sz w:val="24"/>
          <w:szCs w:val="24"/>
        </w:rPr>
        <w:t xml:space="preserve"> </w:t>
      </w:r>
      <w:proofErr w:type="spellStart"/>
      <w:r w:rsidRPr="002C26AD">
        <w:rPr>
          <w:rFonts w:ascii="Times New Roman" w:hAnsi="Times New Roman" w:cs="Times New Roman"/>
          <w:sz w:val="24"/>
          <w:szCs w:val="24"/>
        </w:rPr>
        <w:t>insufficient</w:t>
      </w:r>
      <w:proofErr w:type="spellEnd"/>
      <w:r w:rsidRPr="002C26AD">
        <w:rPr>
          <w:rFonts w:ascii="Times New Roman" w:hAnsi="Times New Roman" w:cs="Times New Roman"/>
          <w:sz w:val="24"/>
          <w:szCs w:val="24"/>
        </w:rPr>
        <w:t xml:space="preserve"> </w:t>
      </w:r>
      <w:proofErr w:type="spellStart"/>
      <w:r w:rsidRPr="002C26AD">
        <w:rPr>
          <w:rFonts w:ascii="Times New Roman" w:hAnsi="Times New Roman" w:cs="Times New Roman"/>
          <w:sz w:val="24"/>
          <w:szCs w:val="24"/>
        </w:rPr>
        <w:t>milk</w:t>
      </w:r>
      <w:proofErr w:type="spellEnd"/>
      <w:r w:rsidRPr="002C26AD">
        <w:rPr>
          <w:rFonts w:ascii="Times New Roman" w:hAnsi="Times New Roman" w:cs="Times New Roman"/>
          <w:sz w:val="24"/>
          <w:szCs w:val="24"/>
        </w:rPr>
        <w:t>" (yetersiz süt algısı), aslında biyolojik bir yetersizlikten ziyade (%5-15) çoğunlukla psikolojik kaygı ve sosyal destek eksikliğinden beslenmektedir (</w:t>
      </w:r>
      <w:proofErr w:type="spellStart"/>
      <w:r w:rsidRPr="002C26AD">
        <w:rPr>
          <w:rFonts w:ascii="Times New Roman" w:hAnsi="Times New Roman" w:cs="Times New Roman"/>
          <w:sz w:val="24"/>
          <w:szCs w:val="24"/>
        </w:rPr>
        <w:t>Hester</w:t>
      </w:r>
      <w:proofErr w:type="spellEnd"/>
      <w:r w:rsidRPr="002C26AD">
        <w:rPr>
          <w:rFonts w:ascii="Times New Roman" w:hAnsi="Times New Roman" w:cs="Times New Roman"/>
          <w:sz w:val="24"/>
          <w:szCs w:val="24"/>
        </w:rPr>
        <w:t xml:space="preserve">, 2024; Kırdar ve Peksoy Kaya, 2024). Sosyokültürel boyutta ise bebekleri memeden ayırmak (sütten kesmek) için meme ucuna acı biber sürme, meme ucunu boyama veya çocukları geçici olarak başka evlere gönderme gibi travmatik olabilecek geleneksel yöntemlerin halen yaygın olarak kullanılması, emzirme sürecinin kültürel baskılar altında yönetildiğini göstermektedir (Kırdar ve Peksoy Kaya, 2024; Erat Nergiz ve diğerleri, 2025). </w:t>
      </w:r>
    </w:p>
    <w:p w14:paraId="59CB15C1" w14:textId="456D75E5" w:rsidR="005C7C97" w:rsidRPr="002C26AD" w:rsidRDefault="00902E75"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 xml:space="preserve">Ayrıca, annenin </w:t>
      </w:r>
      <w:proofErr w:type="spellStart"/>
      <w:r w:rsidRPr="002C26AD">
        <w:rPr>
          <w:rFonts w:ascii="Times New Roman" w:hAnsi="Times New Roman" w:cs="Times New Roman"/>
          <w:sz w:val="24"/>
          <w:szCs w:val="24"/>
        </w:rPr>
        <w:t>postpartum</w:t>
      </w:r>
      <w:proofErr w:type="spellEnd"/>
      <w:r w:rsidRPr="002C26AD">
        <w:rPr>
          <w:rFonts w:ascii="Times New Roman" w:hAnsi="Times New Roman" w:cs="Times New Roman"/>
          <w:sz w:val="24"/>
          <w:szCs w:val="24"/>
        </w:rPr>
        <w:t xml:space="preserve"> dönemde yaşadığı anksiyete seviyesindeki artışın, emzirme yeterlilik algısını negatif yönde etkileyerek hem annenin hem de bebeğin emzirme sürecindeki işlemsel başarısını sekteye uğrattığı belirlenmiştir (</w:t>
      </w:r>
      <w:proofErr w:type="spellStart"/>
      <w:r w:rsidRPr="002C26AD">
        <w:rPr>
          <w:rFonts w:ascii="Times New Roman" w:hAnsi="Times New Roman" w:cs="Times New Roman"/>
          <w:sz w:val="24"/>
          <w:szCs w:val="24"/>
        </w:rPr>
        <w:t>Alpoğuz</w:t>
      </w:r>
      <w:proofErr w:type="spellEnd"/>
      <w:r w:rsidRPr="002C26AD">
        <w:rPr>
          <w:rFonts w:ascii="Times New Roman" w:hAnsi="Times New Roman" w:cs="Times New Roman"/>
          <w:sz w:val="24"/>
          <w:szCs w:val="24"/>
        </w:rPr>
        <w:t>, 2024).</w:t>
      </w:r>
    </w:p>
    <w:p w14:paraId="52012FF8" w14:textId="77777777" w:rsidR="00781C7D" w:rsidRPr="002C26AD" w:rsidRDefault="00781C7D" w:rsidP="0014630E">
      <w:pPr>
        <w:spacing w:before="120" w:after="120" w:line="360" w:lineRule="auto"/>
        <w:ind w:firstLine="709"/>
        <w:jc w:val="both"/>
        <w:rPr>
          <w:rFonts w:ascii="Times New Roman" w:hAnsi="Times New Roman" w:cs="Times New Roman"/>
          <w:sz w:val="24"/>
          <w:szCs w:val="24"/>
        </w:rPr>
      </w:pPr>
    </w:p>
    <w:p w14:paraId="2809D2F2" w14:textId="168E7142" w:rsidR="00441B95" w:rsidRPr="00C56CE2" w:rsidRDefault="00B15045" w:rsidP="00C56CE2">
      <w:pPr>
        <w:pStyle w:val="Balk3"/>
      </w:pPr>
      <w:bookmarkStart w:id="27" w:name="_Toc233369460"/>
      <w:r w:rsidRPr="00C56CE2">
        <w:t>2.</w:t>
      </w:r>
      <w:r w:rsidR="004E6AAC" w:rsidRPr="00C56CE2">
        <w:t>5</w:t>
      </w:r>
      <w:r w:rsidRPr="00C56CE2">
        <w:t xml:space="preserve">.3. </w:t>
      </w:r>
      <w:r w:rsidR="00441B95" w:rsidRPr="00C56CE2">
        <w:t xml:space="preserve">Çevresel ve Sosyoekonomik </w:t>
      </w:r>
      <w:bookmarkEnd w:id="26"/>
      <w:r w:rsidR="00516509" w:rsidRPr="00C56CE2">
        <w:t>Problemler</w:t>
      </w:r>
      <w:bookmarkEnd w:id="27"/>
    </w:p>
    <w:p w14:paraId="4631A561" w14:textId="77777777" w:rsidR="00A5236B" w:rsidRPr="002C26AD" w:rsidRDefault="00A5236B" w:rsidP="0014630E">
      <w:pPr>
        <w:spacing w:before="120" w:after="120" w:line="360" w:lineRule="auto"/>
        <w:ind w:firstLine="709"/>
        <w:jc w:val="both"/>
        <w:rPr>
          <w:rFonts w:ascii="Times New Roman" w:hAnsi="Times New Roman" w:cs="Times New Roman"/>
          <w:sz w:val="24"/>
          <w:szCs w:val="24"/>
        </w:rPr>
      </w:pPr>
    </w:p>
    <w:p w14:paraId="26A750BA" w14:textId="4EFF80BC" w:rsidR="00384C5D" w:rsidRPr="002C26AD" w:rsidRDefault="00384C5D"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Annenin içinde bulunduğu sosyal ve ekonomik çevre, emzirme deneyimini kısıtlayan dışsal faktörlerle doludur. Özellikle çalışan annelerin iş hayatına geri dönme zorunluluğu, iş yerlerinde uygun emzirme odalarının bulunmaması ve yetersiz süt izinleri, emzirmenin erken sonlandırılmasındaki en temel çevresel engellerdir. Sosyoekonomik düzeyin düşüklüğü ve aile içi sosyal desteğin eksikliği, annenin üzerindeki ev işi ve bakım yükünü artırarak fiziksel yorgunluğa neden olmakta ve emzirme motivasyonunu düşürmektedir (</w:t>
      </w:r>
      <w:proofErr w:type="spellStart"/>
      <w:r w:rsidRPr="002C26AD">
        <w:rPr>
          <w:rFonts w:ascii="Times New Roman" w:eastAsia="Calibri" w:hAnsi="Times New Roman" w:cs="Times New Roman"/>
          <w:sz w:val="24"/>
          <w:szCs w:val="24"/>
        </w:rPr>
        <w:t>Öçalan</w:t>
      </w:r>
      <w:proofErr w:type="spellEnd"/>
      <w:r w:rsidRPr="002C26AD">
        <w:rPr>
          <w:rFonts w:ascii="Times New Roman" w:eastAsia="Calibri" w:hAnsi="Times New Roman" w:cs="Times New Roman"/>
          <w:sz w:val="24"/>
          <w:szCs w:val="24"/>
        </w:rPr>
        <w:t xml:space="preserve"> ve diğerleri, 2024; </w:t>
      </w:r>
      <w:proofErr w:type="spellStart"/>
      <w:r w:rsidRPr="002C26AD">
        <w:rPr>
          <w:rFonts w:ascii="Times New Roman" w:eastAsia="Calibri" w:hAnsi="Times New Roman" w:cs="Times New Roman"/>
          <w:sz w:val="24"/>
          <w:szCs w:val="24"/>
        </w:rPr>
        <w:t>Çerçer</w:t>
      </w:r>
      <w:proofErr w:type="spellEnd"/>
      <w:r w:rsidRPr="002C26AD">
        <w:rPr>
          <w:rFonts w:ascii="Times New Roman" w:eastAsia="Calibri" w:hAnsi="Times New Roman" w:cs="Times New Roman"/>
          <w:sz w:val="24"/>
          <w:szCs w:val="24"/>
        </w:rPr>
        <w:t xml:space="preserve"> ve Nazik, 2023). Toplumsal alanda ise emzirme konusundaki ısrarcı ve yargılayıcı tutumlar veya halka açık yerlerde emzirmenin damgalanması, anneyi psikolojik baskı altına alarak süreci zorlaştırmaktadır (Tandoğan ve diğerleri, 2022; </w:t>
      </w:r>
      <w:proofErr w:type="spellStart"/>
      <w:r w:rsidRPr="002C26AD">
        <w:rPr>
          <w:rFonts w:ascii="Times New Roman" w:eastAsia="Calibri" w:hAnsi="Times New Roman" w:cs="Times New Roman"/>
          <w:sz w:val="24"/>
          <w:szCs w:val="24"/>
        </w:rPr>
        <w:t>Öçalan</w:t>
      </w:r>
      <w:proofErr w:type="spellEnd"/>
      <w:r w:rsidRPr="002C26AD">
        <w:rPr>
          <w:rFonts w:ascii="Times New Roman" w:eastAsia="Calibri" w:hAnsi="Times New Roman" w:cs="Times New Roman"/>
          <w:sz w:val="24"/>
          <w:szCs w:val="24"/>
        </w:rPr>
        <w:t xml:space="preserve"> ve diğerleri, </w:t>
      </w:r>
      <w:r w:rsidRPr="002C26AD">
        <w:rPr>
          <w:rFonts w:ascii="Times New Roman" w:eastAsia="Calibri" w:hAnsi="Times New Roman" w:cs="Times New Roman"/>
          <w:sz w:val="24"/>
          <w:szCs w:val="24"/>
        </w:rPr>
        <w:lastRenderedPageBreak/>
        <w:t xml:space="preserve">2024). Ayrıca, mama üreticilerinin agresif pazarlama stratejileri ve biberon kullanımının popülerleşmesi, emzirmenin kültürel olarak değersizleşmesine zemin hazırlayan </w:t>
      </w:r>
      <w:proofErr w:type="spellStart"/>
      <w:r w:rsidRPr="002C26AD">
        <w:rPr>
          <w:rFonts w:ascii="Times New Roman" w:eastAsia="Calibri" w:hAnsi="Times New Roman" w:cs="Times New Roman"/>
          <w:sz w:val="24"/>
          <w:szCs w:val="24"/>
        </w:rPr>
        <w:t>sosyo</w:t>
      </w:r>
      <w:proofErr w:type="spellEnd"/>
      <w:r w:rsidRPr="002C26AD">
        <w:rPr>
          <w:rFonts w:ascii="Times New Roman" w:eastAsia="Calibri" w:hAnsi="Times New Roman" w:cs="Times New Roman"/>
          <w:sz w:val="24"/>
          <w:szCs w:val="24"/>
        </w:rPr>
        <w:t>-kültürel bir zorluktur</w:t>
      </w:r>
      <w:r w:rsidR="003C194E" w:rsidRPr="002C26AD">
        <w:rPr>
          <w:rFonts w:ascii="Times New Roman" w:eastAsia="Calibri" w:hAnsi="Times New Roman" w:cs="Times New Roman"/>
          <w:sz w:val="24"/>
          <w:szCs w:val="24"/>
        </w:rPr>
        <w:t>.</w:t>
      </w:r>
      <w:r w:rsidRPr="002C26AD">
        <w:rPr>
          <w:rFonts w:ascii="Times New Roman" w:eastAsia="Calibri" w:hAnsi="Times New Roman" w:cs="Times New Roman"/>
          <w:sz w:val="24"/>
          <w:szCs w:val="24"/>
        </w:rPr>
        <w:t xml:space="preserve"> Aile desteği yetersiz olan, yalnız yaşayan veya düşük sosyoekonomik düzeye sahip annelerde emzirme oranlarının daha düşük olduğu, emzirme süresinin ise daha kısa olduğu belirlenmiştir (Dündar, 2021). Bu faktörler, emzirmeyi destekleyen politikaların, özellikle de “emzirme dostu işyeri” ve “emzirme danışmanlığı” uygulamalarının önemini vurgulamaktadır (WHO, 2023).</w:t>
      </w:r>
    </w:p>
    <w:p w14:paraId="7D4E1992" w14:textId="2B7114EE" w:rsidR="00384C5D" w:rsidRPr="002C26AD" w:rsidRDefault="00384C5D"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Yapılan güncel çalışmalar, düşük sosyoekonomik profilin ve kısıtlı sosyal desteğin emzirme başarısını doğrudan sekteye uğrattığını kanıtlamaktadır (Cantürk ve Kostak, 2020; Kırdar ve Peksoy Kaya, 2024). Cantürk ve Kostak (2020) tarafından yürütülen araştırmada; annenin eğitim durumu, gelir düzeyi ve sosyal güvence varlığının emzirme öz-yeterlilik algısını anlamlı düzeyde etkilediği, ekonomik durumu yetersiz olan annelerin kendilerini emzirme sürecinde daha güvensiz hissettikleri saptanmıştır (Cantürk ve Kostak, 2020). Buna ek olarak, kamusal alanda emzirme eylemine yönelik toplumsal tabular ve annelerin kendilerini "görünmez" hissetmeleri, sosyal ortamlarda baskı altında kalmalarına ve laktasyon sürecini gizleme veya erken sonlandırma eğilimi göstermelerine neden olmaktadır (Kırdar ve Peksoy Kaya, 2024; </w:t>
      </w:r>
      <w:proofErr w:type="spellStart"/>
      <w:r w:rsidRPr="002C26AD">
        <w:rPr>
          <w:rFonts w:ascii="Times New Roman" w:eastAsia="Calibri" w:hAnsi="Times New Roman" w:cs="Times New Roman"/>
          <w:sz w:val="24"/>
          <w:szCs w:val="24"/>
        </w:rPr>
        <w:t>Meireles</w:t>
      </w:r>
      <w:proofErr w:type="spellEnd"/>
      <w:r w:rsidRPr="002C26AD">
        <w:rPr>
          <w:rFonts w:ascii="Times New Roman" w:eastAsia="Calibri" w:hAnsi="Times New Roman" w:cs="Times New Roman"/>
          <w:sz w:val="24"/>
          <w:szCs w:val="24"/>
        </w:rPr>
        <w:t xml:space="preserve"> ve diğerleri, 2025).</w:t>
      </w:r>
    </w:p>
    <w:p w14:paraId="45B961E8" w14:textId="4D899830" w:rsidR="00441B95" w:rsidRPr="002C26AD" w:rsidRDefault="00902E75"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Özellikle dezavantajlı gruplarda profesyonel emzirme danışmanlığı almamanın, erken dönemde şekerli su ve mama gibi </w:t>
      </w:r>
      <w:proofErr w:type="spellStart"/>
      <w:r w:rsidRPr="002C26AD">
        <w:rPr>
          <w:rFonts w:ascii="Times New Roman" w:eastAsia="Calibri" w:hAnsi="Times New Roman" w:cs="Times New Roman"/>
          <w:sz w:val="24"/>
          <w:szCs w:val="24"/>
        </w:rPr>
        <w:t>prelaktal</w:t>
      </w:r>
      <w:proofErr w:type="spellEnd"/>
      <w:r w:rsidRPr="002C26AD">
        <w:rPr>
          <w:rFonts w:ascii="Times New Roman" w:eastAsia="Calibri" w:hAnsi="Times New Roman" w:cs="Times New Roman"/>
          <w:sz w:val="24"/>
          <w:szCs w:val="24"/>
        </w:rPr>
        <w:t xml:space="preserve"> besinlere başlama riskini yaklaşık 2,79 kat artırması, sağlık profesyonellerinin biyolojik sürecin yanı sıra kültürel ve ruhsal faktörleri de içeren bütüncül bir bakım planı sunmasının kritik önemini bir kez daha ortaya koymaktadır (Erat Nergiz ve diğerleri, 2025; </w:t>
      </w:r>
      <w:proofErr w:type="spellStart"/>
      <w:r w:rsidRPr="002C26AD">
        <w:rPr>
          <w:rFonts w:ascii="Times New Roman" w:eastAsia="Calibri" w:hAnsi="Times New Roman" w:cs="Times New Roman"/>
          <w:sz w:val="24"/>
          <w:szCs w:val="24"/>
        </w:rPr>
        <w:t>Hester</w:t>
      </w:r>
      <w:proofErr w:type="spellEnd"/>
      <w:r w:rsidRPr="002C26AD">
        <w:rPr>
          <w:rFonts w:ascii="Times New Roman" w:eastAsia="Calibri" w:hAnsi="Times New Roman" w:cs="Times New Roman"/>
          <w:sz w:val="24"/>
          <w:szCs w:val="24"/>
        </w:rPr>
        <w:t>, 2024</w:t>
      </w:r>
      <w:r w:rsidR="00775814" w:rsidRPr="002C26AD">
        <w:rPr>
          <w:rFonts w:ascii="Times New Roman" w:eastAsia="Calibri" w:hAnsi="Times New Roman" w:cs="Times New Roman"/>
          <w:sz w:val="24"/>
          <w:szCs w:val="24"/>
        </w:rPr>
        <w:t xml:space="preserve">; </w:t>
      </w:r>
      <w:proofErr w:type="spellStart"/>
      <w:r w:rsidR="00775814" w:rsidRPr="002C26AD">
        <w:rPr>
          <w:rFonts w:ascii="Times New Roman" w:eastAsia="Calibri" w:hAnsi="Times New Roman" w:cs="Times New Roman"/>
          <w:sz w:val="24"/>
          <w:szCs w:val="24"/>
        </w:rPr>
        <w:t>Hoddinot</w:t>
      </w:r>
      <w:proofErr w:type="spellEnd"/>
      <w:r w:rsidR="00775814" w:rsidRPr="002C26AD">
        <w:rPr>
          <w:rFonts w:ascii="Times New Roman" w:eastAsia="Calibri" w:hAnsi="Times New Roman" w:cs="Times New Roman"/>
          <w:sz w:val="24"/>
          <w:szCs w:val="24"/>
        </w:rPr>
        <w:t xml:space="preserve"> ve diğerleri, 2021</w:t>
      </w:r>
      <w:r w:rsidRPr="002C26AD">
        <w:rPr>
          <w:rFonts w:ascii="Times New Roman" w:eastAsia="Calibri" w:hAnsi="Times New Roman" w:cs="Times New Roman"/>
          <w:sz w:val="24"/>
          <w:szCs w:val="24"/>
        </w:rPr>
        <w:t>).</w:t>
      </w:r>
    </w:p>
    <w:p w14:paraId="3FF3658C" w14:textId="77777777" w:rsidR="00781C7D" w:rsidRPr="002C26AD" w:rsidRDefault="00781C7D" w:rsidP="0014630E">
      <w:pPr>
        <w:spacing w:before="120" w:after="120" w:line="360" w:lineRule="auto"/>
        <w:ind w:firstLine="709"/>
        <w:jc w:val="both"/>
        <w:rPr>
          <w:rFonts w:ascii="Times New Roman" w:eastAsia="Calibri" w:hAnsi="Times New Roman" w:cs="Times New Roman"/>
          <w:sz w:val="24"/>
          <w:szCs w:val="24"/>
        </w:rPr>
      </w:pPr>
    </w:p>
    <w:p w14:paraId="1C7793CF" w14:textId="7C2BBA5C" w:rsidR="00441B95" w:rsidRPr="00C56CE2" w:rsidRDefault="00B15045" w:rsidP="00C56CE2">
      <w:pPr>
        <w:pStyle w:val="Balk3"/>
      </w:pPr>
      <w:bookmarkStart w:id="28" w:name="_Toc217511645"/>
      <w:bookmarkStart w:id="29" w:name="_Toc233369461"/>
      <w:r w:rsidRPr="00C56CE2">
        <w:t>2.</w:t>
      </w:r>
      <w:r w:rsidR="004E6AAC" w:rsidRPr="00C56CE2">
        <w:t>5</w:t>
      </w:r>
      <w:r w:rsidRPr="00C56CE2">
        <w:t xml:space="preserve">.4. </w:t>
      </w:r>
      <w:r w:rsidR="00441B95" w:rsidRPr="00C56CE2">
        <w:t xml:space="preserve">Sağlık Profesyonelleri ile İlgili </w:t>
      </w:r>
      <w:bookmarkEnd w:id="28"/>
      <w:r w:rsidR="00516509" w:rsidRPr="00C56CE2">
        <w:t>Problemler</w:t>
      </w:r>
      <w:bookmarkEnd w:id="29"/>
    </w:p>
    <w:p w14:paraId="27CD2D52" w14:textId="77777777" w:rsidR="00B028BA" w:rsidRPr="002C26AD" w:rsidRDefault="00B028BA" w:rsidP="0014630E">
      <w:pPr>
        <w:spacing w:before="120" w:after="120" w:line="360" w:lineRule="auto"/>
        <w:ind w:firstLine="709"/>
        <w:jc w:val="both"/>
        <w:rPr>
          <w:rFonts w:ascii="Times New Roman" w:hAnsi="Times New Roman" w:cs="Times New Roman"/>
        </w:rPr>
      </w:pPr>
    </w:p>
    <w:p w14:paraId="68DCD034" w14:textId="4EA9908B" w:rsidR="00A8747D" w:rsidRPr="002C26AD" w:rsidRDefault="00A8747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Emzirme sürecinde annenin sağlık profesyonellerinden aldığı destek de belirleyici bir faktördür. Emzirme danışmanlığı hizmetlerinin yetersizliği, bilgi eksikliği veya yanlış yönlendirmeler annelerin emzirmeyi erken sonlandırmalarına neden olabilmektedir (</w:t>
      </w:r>
      <w:proofErr w:type="spellStart"/>
      <w:r w:rsidRPr="002C26AD">
        <w:rPr>
          <w:rFonts w:ascii="Times New Roman" w:hAnsi="Times New Roman" w:cs="Times New Roman"/>
          <w:sz w:val="24"/>
          <w:szCs w:val="24"/>
        </w:rPr>
        <w:t>Konukbay</w:t>
      </w:r>
      <w:proofErr w:type="spellEnd"/>
      <w:r w:rsidRPr="002C26AD">
        <w:rPr>
          <w:rFonts w:ascii="Times New Roman" w:hAnsi="Times New Roman" w:cs="Times New Roman"/>
          <w:sz w:val="24"/>
          <w:szCs w:val="24"/>
        </w:rPr>
        <w:t xml:space="preserve"> ve diğerleri, 2023). Aynı zamanda hastanede yatış sürelerinin kısalığı, annelerin emzirme becerisini tam kazanamadan ve karşılaştıkları sorunlara çözüm bulamadan taburcu edilmelerine sebep olur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  Ebe ve hemşirelerin emzirme fizyolojisi, </w:t>
      </w:r>
      <w:r w:rsidRPr="002C26AD">
        <w:rPr>
          <w:rFonts w:ascii="Times New Roman" w:hAnsi="Times New Roman" w:cs="Times New Roman"/>
          <w:sz w:val="24"/>
          <w:szCs w:val="24"/>
        </w:rPr>
        <w:lastRenderedPageBreak/>
        <w:t xml:space="preserve">doğru pozisyon, süt sağımı ve problemlerle baş etme konularında yeterli bilgiye sahip olması, anneye doğru rehberlik açısından hayati önem taşımaktadır (Temizkan Sekizler ve Ünsal Atan, 2023). Sağlık çalışanlarının emzirme konusunda güncel ve kanıta dayalı bilgilerden yoksun olması veya anneye tutarsız öneriler vermesi, sürecin yönetiminde kafa karışıklığına yol açmaktadır (Öcalan ve diğerleri, 2024). Ayrıca doğum sırasında uygulanan epidural analjezi veya </w:t>
      </w:r>
      <w:proofErr w:type="spellStart"/>
      <w:r w:rsidRPr="002C26AD">
        <w:rPr>
          <w:rFonts w:ascii="Times New Roman" w:hAnsi="Times New Roman" w:cs="Times New Roman"/>
          <w:sz w:val="24"/>
          <w:szCs w:val="24"/>
        </w:rPr>
        <w:t>peripartum</w:t>
      </w:r>
      <w:proofErr w:type="spellEnd"/>
      <w:r w:rsidRPr="002C26AD">
        <w:rPr>
          <w:rFonts w:ascii="Times New Roman" w:hAnsi="Times New Roman" w:cs="Times New Roman"/>
          <w:sz w:val="24"/>
          <w:szCs w:val="24"/>
        </w:rPr>
        <w:t xml:space="preserve"> dönemde anneye verilen aşırı sıvı yüklemesi gibi tıbbi müdahalelerin, bebekte aşırı kilo kaybına ve dolayısıyla tıbben zorunlu olmadığı halde formül mama başlanmasına neden olduğu bildirilmektedir. Pandemi gibi olağanüstü dönemlerde ise profesyonel danışmanlık hizmetlerine erişimin kısıtlanması, annelerin yaşadığı emzirme problemlerinin çözümünü zorlaştırarak sürecin erken kesilmesine neden olmuştur (Tandoğan ve diğerleri, 2022). Emzirme problemleri çok boyutlu olup; biyolojik, psikolojik, kültürel ve çevresel faktörlerin etkileşimi sonucu ortaya çıkmaktadır. Bu sorunların erken tanılanması, ebe ve hemşirelerin rehberliğinde çözüm odaklı yaklaşımların benimsenmesiyle mümkündür. Sağlık profesyonellerinin doğru bilgiye, gözleme dayalı beceriye ve güçlü iletişim yeteneğine sahip olması, emzirmenin sürdürülebilirliği açısından kritik öneme </w:t>
      </w:r>
      <w:r w:rsidR="00E814A9" w:rsidRPr="002C26AD">
        <w:rPr>
          <w:rFonts w:ascii="Times New Roman" w:hAnsi="Times New Roman" w:cs="Times New Roman"/>
          <w:sz w:val="24"/>
          <w:szCs w:val="24"/>
        </w:rPr>
        <w:t>sahiptir. (</w:t>
      </w:r>
      <w:proofErr w:type="spellStart"/>
      <w:r w:rsidR="00E814A9" w:rsidRPr="002C26AD">
        <w:rPr>
          <w:rFonts w:ascii="Times New Roman" w:hAnsi="Times New Roman" w:cs="Times New Roman"/>
          <w:sz w:val="24"/>
          <w:szCs w:val="24"/>
          <w:shd w:val="clear" w:color="auto" w:fill="FFFFFF"/>
        </w:rPr>
        <w:t>Öçalan</w:t>
      </w:r>
      <w:proofErr w:type="spellEnd"/>
      <w:r w:rsidR="001A32AF" w:rsidRPr="002C26AD">
        <w:rPr>
          <w:rFonts w:ascii="Times New Roman" w:hAnsi="Times New Roman" w:cs="Times New Roman"/>
          <w:sz w:val="24"/>
          <w:szCs w:val="24"/>
        </w:rPr>
        <w:t xml:space="preserve"> ve diğerleri, 2024; </w:t>
      </w:r>
      <w:proofErr w:type="spellStart"/>
      <w:r w:rsidR="001A32AF" w:rsidRPr="002C26AD">
        <w:rPr>
          <w:rFonts w:ascii="Times New Roman" w:hAnsi="Times New Roman" w:cs="Times New Roman"/>
          <w:sz w:val="24"/>
          <w:szCs w:val="24"/>
        </w:rPr>
        <w:t>Çerçer</w:t>
      </w:r>
      <w:proofErr w:type="spellEnd"/>
      <w:r w:rsidR="001A32AF" w:rsidRPr="002C26AD">
        <w:rPr>
          <w:rFonts w:ascii="Times New Roman" w:hAnsi="Times New Roman" w:cs="Times New Roman"/>
          <w:sz w:val="24"/>
          <w:szCs w:val="24"/>
        </w:rPr>
        <w:t xml:space="preserve"> ve Nazik, 2023</w:t>
      </w:r>
      <w:r w:rsidR="007E5DD8" w:rsidRPr="002C26AD">
        <w:rPr>
          <w:rFonts w:ascii="Times New Roman" w:hAnsi="Times New Roman" w:cs="Times New Roman"/>
          <w:sz w:val="24"/>
          <w:szCs w:val="24"/>
        </w:rPr>
        <w:t xml:space="preserve">; </w:t>
      </w:r>
      <w:r w:rsidR="001A32AF" w:rsidRPr="002C26AD">
        <w:rPr>
          <w:rFonts w:ascii="Times New Roman" w:hAnsi="Times New Roman" w:cs="Times New Roman"/>
          <w:sz w:val="24"/>
          <w:szCs w:val="24"/>
        </w:rPr>
        <w:t>Akpınar ve diğerleri, 2022)</w:t>
      </w:r>
    </w:p>
    <w:p w14:paraId="76B39007" w14:textId="76BCAB76" w:rsidR="00A8747D" w:rsidRPr="002C26AD" w:rsidRDefault="00A8747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Türkiye’nin farklı illerinde yürütülen güncel çalışmalar, bu sorunların yerel düzeyde nasıl şekillendiğini somut verilerle ortaya koymaktadır. Karadeniz Bölgesi’nde (Samsun) yapılan bir araştırma, annelerin öz şefkat düzeyleri arttıkça emzirme öz-yeterlilik algılarının da anlamlı şekilde yükseldiğini ve emzirme deneyimi olan annelerin kendilerini daha yeterli hissettiklerini göstermiştir (Benli ve diğerleri, 2024). İstanbul’da gerçekleştirilen bir çalışma, sezaryen doğumun vajinal doğuma kıyasla bebeğe ilk dokunma ve ilk emzirme zamanını anlamlı düzeyde geciktirdiğini saptarken; annenin eğitim durumu, gelir düzeyi ve sosyal güvence varlığının öz-yeterlilik üzerinde temel belirleyiciler olduğunu vurgulamıştır (Cantürk ve Kostak, 2020). Ordu’da yürütülen deneysel bir çalışma, gebelik döneminde verilen planlı emzirme danışmanlığının doğum sonrası ilk haftada yaşanabilecek problemleri önlemede etkili olduğunu ve sekizinci haftadaki bebek ağırlığını pozitif yönde etkilediğini kanıta dayalı olarak ortaya koymuştur (Varlık, 2022). İzmir’de çalışan annelerle yapılan bir inceleme, işe erken dönen kadınların formül mamaya başlama eğiliminin daha yüksek olduğunu ve iş yerinde süt sağma odası gibi fiziksel olanakların yetersizliğinin emzirmeyi sürdürmeyi zorlaştırdığını belirlemiştir (</w:t>
      </w:r>
      <w:proofErr w:type="spellStart"/>
      <w:r w:rsidRPr="002C26AD">
        <w:rPr>
          <w:rFonts w:ascii="Times New Roman" w:hAnsi="Times New Roman" w:cs="Times New Roman"/>
          <w:sz w:val="24"/>
          <w:szCs w:val="24"/>
        </w:rPr>
        <w:t>Demirçelik</w:t>
      </w:r>
      <w:proofErr w:type="spellEnd"/>
      <w:r w:rsidRPr="002C26AD">
        <w:rPr>
          <w:rFonts w:ascii="Times New Roman" w:hAnsi="Times New Roman" w:cs="Times New Roman"/>
          <w:sz w:val="24"/>
          <w:szCs w:val="24"/>
        </w:rPr>
        <w:t xml:space="preserve"> ve diğerleri, 2021).</w:t>
      </w:r>
    </w:p>
    <w:p w14:paraId="63AD890E" w14:textId="77777777" w:rsidR="00B028BA" w:rsidRPr="002C26AD" w:rsidRDefault="00B028BA" w:rsidP="0014630E">
      <w:pPr>
        <w:spacing w:before="120" w:after="120" w:line="360" w:lineRule="auto"/>
        <w:ind w:firstLine="709"/>
        <w:jc w:val="both"/>
        <w:rPr>
          <w:rFonts w:ascii="Times New Roman" w:hAnsi="Times New Roman" w:cs="Times New Roman"/>
          <w:sz w:val="24"/>
          <w:szCs w:val="24"/>
        </w:rPr>
      </w:pPr>
    </w:p>
    <w:p w14:paraId="78DE9CC9" w14:textId="6C3BB0FD" w:rsidR="006D35A2" w:rsidRPr="00C56CE2" w:rsidRDefault="001944EA" w:rsidP="00C56CE2">
      <w:pPr>
        <w:pStyle w:val="Balk2"/>
      </w:pPr>
      <w:bookmarkStart w:id="30" w:name="_Toc217511646"/>
      <w:bookmarkStart w:id="31" w:name="_Toc233369462"/>
      <w:r w:rsidRPr="00C56CE2">
        <w:lastRenderedPageBreak/>
        <w:t>2.</w:t>
      </w:r>
      <w:r w:rsidR="004E6AAC" w:rsidRPr="00C56CE2">
        <w:t>6</w:t>
      </w:r>
      <w:r w:rsidRPr="00C56CE2">
        <w:t xml:space="preserve">. </w:t>
      </w:r>
      <w:r w:rsidR="006D35A2" w:rsidRPr="00C56CE2">
        <w:t>Ebelerin Rolü ve Yaklaşımları</w:t>
      </w:r>
      <w:bookmarkEnd w:id="30"/>
      <w:bookmarkEnd w:id="31"/>
    </w:p>
    <w:p w14:paraId="77B3BAB6" w14:textId="77777777" w:rsidR="00B028BA" w:rsidRPr="002C26AD" w:rsidRDefault="00B028BA" w:rsidP="0014630E">
      <w:pPr>
        <w:spacing w:before="120" w:after="120" w:line="360" w:lineRule="auto"/>
        <w:ind w:firstLine="709"/>
        <w:jc w:val="both"/>
        <w:rPr>
          <w:rFonts w:ascii="Times New Roman" w:hAnsi="Times New Roman" w:cs="Times New Roman"/>
        </w:rPr>
      </w:pPr>
    </w:p>
    <w:p w14:paraId="681F7C6B" w14:textId="7C7C31B2" w:rsidR="00A8747D" w:rsidRPr="002C26AD" w:rsidRDefault="00A8747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 xml:space="preserve">Emzirme, yalnızca fizyolojik bir eylem değil; aynı zamanda bilgi, destek ve güven gerektiren bir süreçtir. Bu nedenle, sağlık profesyonelleri arasında özellikle ebeler, anne ve bebeğin doğumdan itibaren geçirdiği dönemde en yakın rehber ve danışman rolündedir (Temizkan Sekizler ve Ünsal Atan, 2023). Ebeler, gebelikten başlayarak doğum ve doğum sonu süreçlerde kadınlarla en sık karşılaşan ve bakım sürecini yöneten temel sağlık profesyonelleri olarak emzirmenin başlatılması ve sürdürülmesinde kritik bir role sahiptir (Özkan ve diğerleri, 2022; </w:t>
      </w:r>
      <w:proofErr w:type="spellStart"/>
      <w:r w:rsidRPr="002C26AD">
        <w:rPr>
          <w:rFonts w:ascii="Times New Roman" w:hAnsi="Times New Roman" w:cs="Times New Roman"/>
          <w:sz w:val="24"/>
          <w:szCs w:val="24"/>
        </w:rPr>
        <w:t>Ö</w:t>
      </w:r>
      <w:r w:rsidR="00507509" w:rsidRPr="002C26AD">
        <w:rPr>
          <w:rFonts w:ascii="Times New Roman" w:hAnsi="Times New Roman" w:cs="Times New Roman"/>
          <w:sz w:val="24"/>
          <w:szCs w:val="24"/>
        </w:rPr>
        <w:t>ç</w:t>
      </w:r>
      <w:r w:rsidRPr="002C26AD">
        <w:rPr>
          <w:rFonts w:ascii="Times New Roman" w:hAnsi="Times New Roman" w:cs="Times New Roman"/>
          <w:sz w:val="24"/>
          <w:szCs w:val="24"/>
        </w:rPr>
        <w:t>alan</w:t>
      </w:r>
      <w:proofErr w:type="spellEnd"/>
      <w:r w:rsidRPr="002C26AD">
        <w:rPr>
          <w:rFonts w:ascii="Times New Roman" w:hAnsi="Times New Roman" w:cs="Times New Roman"/>
          <w:sz w:val="24"/>
          <w:szCs w:val="24"/>
        </w:rPr>
        <w:t xml:space="preserve"> ve diğerleri, 2024</w:t>
      </w:r>
      <w:r w:rsidR="00507509" w:rsidRPr="002C26AD">
        <w:rPr>
          <w:rFonts w:ascii="Times New Roman" w:hAnsi="Times New Roman" w:cs="Times New Roman"/>
          <w:sz w:val="24"/>
          <w:szCs w:val="24"/>
        </w:rPr>
        <w:t>; Dolgun ve diğerleri, 2024</w:t>
      </w:r>
      <w:r w:rsidRPr="002C26AD">
        <w:rPr>
          <w:rFonts w:ascii="Times New Roman" w:hAnsi="Times New Roman" w:cs="Times New Roman"/>
          <w:sz w:val="24"/>
          <w:szCs w:val="24"/>
        </w:rPr>
        <w:t xml:space="preserve">). Emzirme danışmanı olarak hastanelerde, aile sağlığı ve toplum sağlığı merkezlerinde görev alan ebeler ve hemşireler; prenatal dönemden itibaren sağladıkları eğitim ve danışmanlıkla annelerin emzirme başarısını, motivasyonunu ve öz yeterlilik algısını anlamlı düzeyde artırmaktadır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xml:space="preserve">, 2022; Varlık, 2022;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 </w:t>
      </w:r>
    </w:p>
    <w:p w14:paraId="1AF508DD" w14:textId="77777777" w:rsidR="00A8747D" w:rsidRPr="002C26AD" w:rsidRDefault="00A8747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 xml:space="preserve">Ebelerin ve hemşirelerin bu süreçteki yaklaşımları sadece teknik bilgi sunmakla sınırlı kalmayıp; annenin bireysel ve </w:t>
      </w:r>
      <w:proofErr w:type="spellStart"/>
      <w:r w:rsidRPr="002C26AD">
        <w:rPr>
          <w:rFonts w:ascii="Times New Roman" w:hAnsi="Times New Roman" w:cs="Times New Roman"/>
          <w:sz w:val="24"/>
          <w:szCs w:val="24"/>
        </w:rPr>
        <w:t>sosyo</w:t>
      </w:r>
      <w:proofErr w:type="spellEnd"/>
      <w:r w:rsidRPr="002C26AD">
        <w:rPr>
          <w:rFonts w:ascii="Times New Roman" w:hAnsi="Times New Roman" w:cs="Times New Roman"/>
          <w:sz w:val="24"/>
          <w:szCs w:val="24"/>
        </w:rPr>
        <w:t>-kültürel farklılıklarını gözeterek motivasyonel destek sağlamayı, sorunları erken dönemde saptayarak kanıt temelli ve kuramsal modellere dayalı bütüncül bir bakım vermeyi kapsamaktadır (Özkan ve diğerleri, 2022; Tandoğan ve diğerleri, 2022). Özellikle doğum sonu ilk 30-60 dakika içinde emzirmenin başlatılmasında ve taburculuk sonrası dönemde ev ziyaretleri veya telefonla yapılan takiplerle sürecin yönetilmesinde ebenin eğitici, bakım verici ve danışmanlık rolleri belirleyicidir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 Ayrıca ebeler, emzirme danışmanlığı kapsamında aile planlaması gibi konularda da rehberlik ederek emzirme döneminde sık karşılaşılan istenmeyen gebelikleri önlemeye ve kadın sağlığını kapsamlı bir şekilde korumaya yardımcı olmaktadır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2022).</w:t>
      </w:r>
    </w:p>
    <w:p w14:paraId="41830C65" w14:textId="77777777" w:rsidR="00A8747D" w:rsidRPr="002C26AD" w:rsidRDefault="00A8747D" w:rsidP="0014630E">
      <w:pPr>
        <w:jc w:val="both"/>
        <w:rPr>
          <w:rFonts w:ascii="Times New Roman" w:hAnsi="Times New Roman" w:cs="Times New Roman"/>
        </w:rPr>
      </w:pPr>
    </w:p>
    <w:p w14:paraId="42864E69" w14:textId="707A9D1C" w:rsidR="006D35A2" w:rsidRPr="00C56CE2" w:rsidRDefault="001944EA" w:rsidP="00C56CE2">
      <w:pPr>
        <w:pStyle w:val="Balk3"/>
      </w:pPr>
      <w:bookmarkStart w:id="32" w:name="_Toc217511647"/>
      <w:bookmarkStart w:id="33" w:name="_Toc233369463"/>
      <w:r w:rsidRPr="00C56CE2">
        <w:t>2.</w:t>
      </w:r>
      <w:r w:rsidR="004E6AAC" w:rsidRPr="00C56CE2">
        <w:t>6</w:t>
      </w:r>
      <w:r w:rsidRPr="00C56CE2">
        <w:t>.</w:t>
      </w:r>
      <w:r w:rsidR="00571911" w:rsidRPr="00C56CE2">
        <w:t xml:space="preserve">1. </w:t>
      </w:r>
      <w:r w:rsidR="006D35A2" w:rsidRPr="00C56CE2">
        <w:t>Emzirmenin Başlatılmasında Ebenin Rolü</w:t>
      </w:r>
      <w:bookmarkEnd w:id="32"/>
      <w:bookmarkEnd w:id="33"/>
    </w:p>
    <w:p w14:paraId="64EA3D13" w14:textId="77777777" w:rsidR="00B028BA" w:rsidRPr="002C26AD" w:rsidRDefault="00B028BA" w:rsidP="0014630E">
      <w:pPr>
        <w:spacing w:before="120" w:after="120" w:line="360" w:lineRule="auto"/>
        <w:ind w:firstLine="709"/>
        <w:jc w:val="both"/>
        <w:rPr>
          <w:rFonts w:ascii="Times New Roman" w:hAnsi="Times New Roman" w:cs="Times New Roman"/>
        </w:rPr>
      </w:pPr>
    </w:p>
    <w:p w14:paraId="6BC8F2E8" w14:textId="00F0F54F" w:rsidR="00A8747D" w:rsidRPr="002C26AD" w:rsidRDefault="00A8747D"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 xml:space="preserve">Dünya Sağlık Örgütü (DSÖ) ve UNICEF, doğumdan sonraki ilk bir saat içinde emzirmenin başlatılmasını önermektedir (DSÖ, 2023). Bu süreçte annenin yanında bulunan ebelik bakım ekibi, erken ten tene temasın sağlanması, bebeğin doğru pozisyon ve kavrama ile emzirilmesi, kolostrumun verilmesi gibi uygulamalarda belirleyici rol üstlenmektedir </w:t>
      </w:r>
      <w:r w:rsidRPr="002C26AD">
        <w:rPr>
          <w:rFonts w:ascii="Times New Roman" w:hAnsi="Times New Roman" w:cs="Times New Roman"/>
          <w:sz w:val="24"/>
          <w:szCs w:val="24"/>
        </w:rPr>
        <w:lastRenderedPageBreak/>
        <w:t>(</w:t>
      </w:r>
      <w:proofErr w:type="spellStart"/>
      <w:r w:rsidRPr="002C26AD">
        <w:rPr>
          <w:rFonts w:ascii="Times New Roman" w:hAnsi="Times New Roman" w:cs="Times New Roman"/>
          <w:sz w:val="24"/>
          <w:szCs w:val="24"/>
        </w:rPr>
        <w:t>Konukbay</w:t>
      </w:r>
      <w:proofErr w:type="spellEnd"/>
      <w:r w:rsidRPr="002C26AD">
        <w:rPr>
          <w:rFonts w:ascii="Times New Roman" w:hAnsi="Times New Roman" w:cs="Times New Roman"/>
          <w:sz w:val="24"/>
          <w:szCs w:val="24"/>
        </w:rPr>
        <w:t xml:space="preserve"> ve diğerleri, 2023). Doğum sonrası ilk 30-60 dakika içerisinde emzirmenin başarıyla başlatılmasında anahtar rol oynayan sağlık profesyonelleri ebe ve hemşirelerdir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xml:space="preserve">, 2022;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 Bu kritik süreçte "Başarılı Emzirmede On Adım" stratejisini uygulayan ebeler ve hemşireler anne ve bebek arasında kesintisiz ten tene teması sağlayarak laktasyonun fizyolojik olarak uyarılmasına ve güvenli bağlanmanın temellerinin atılmasına yardımcı olurlar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xml:space="preserve">, 2022; Akın ve Erbil, 2020). Özellikle sezaryen doğum sonrası yaşanan ağrı ve anestezi etkisine bağlı olarak gecikmiş </w:t>
      </w:r>
      <w:proofErr w:type="spellStart"/>
      <w:r w:rsidRPr="002C26AD">
        <w:rPr>
          <w:rFonts w:ascii="Times New Roman" w:hAnsi="Times New Roman" w:cs="Times New Roman"/>
          <w:sz w:val="24"/>
          <w:szCs w:val="24"/>
        </w:rPr>
        <w:t>laktogenez</w:t>
      </w:r>
      <w:proofErr w:type="spellEnd"/>
      <w:r w:rsidRPr="002C26AD">
        <w:rPr>
          <w:rFonts w:ascii="Times New Roman" w:hAnsi="Times New Roman" w:cs="Times New Roman"/>
          <w:sz w:val="24"/>
          <w:szCs w:val="24"/>
        </w:rPr>
        <w:t xml:space="preserve"> riski bulunan durumlarda, ebenin sunduğu erken emzirme desteği, bebeğin kolostrumdan mahrum kalmamasını ve sürecin formül mamaya gerek duyulmadan sürdürülmesini sağlar (Ünal ve Şenol, 2022; Akın ve Erbil, 2020).</w:t>
      </w:r>
      <w:r w:rsidR="007C7CFB" w:rsidRPr="002C26AD">
        <w:rPr>
          <w:rFonts w:ascii="Times New Roman" w:hAnsi="Times New Roman" w:cs="Times New Roman"/>
          <w:shd w:val="clear" w:color="auto" w:fill="FFFFFF"/>
        </w:rPr>
        <w:t xml:space="preserve"> </w:t>
      </w:r>
    </w:p>
    <w:p w14:paraId="7D627DD5" w14:textId="77777777" w:rsidR="003A3F7D" w:rsidRPr="002C26AD" w:rsidRDefault="003A3F7D" w:rsidP="0014630E">
      <w:pPr>
        <w:jc w:val="both"/>
        <w:rPr>
          <w:rFonts w:ascii="Times New Roman" w:hAnsi="Times New Roman" w:cs="Times New Roman"/>
        </w:rPr>
      </w:pPr>
    </w:p>
    <w:p w14:paraId="461D6EF1" w14:textId="73CCE809" w:rsidR="006D35A2" w:rsidRPr="00C56CE2" w:rsidRDefault="001944EA" w:rsidP="00C56CE2">
      <w:pPr>
        <w:pStyle w:val="Balk3"/>
      </w:pPr>
      <w:bookmarkStart w:id="34" w:name="_Toc217511648"/>
      <w:bookmarkStart w:id="35" w:name="_Toc233369464"/>
      <w:r w:rsidRPr="00C56CE2">
        <w:t>2.</w:t>
      </w:r>
      <w:r w:rsidR="004E6AAC" w:rsidRPr="00C56CE2">
        <w:t>6</w:t>
      </w:r>
      <w:r w:rsidR="00571911" w:rsidRPr="00C56CE2">
        <w:t>.2.</w:t>
      </w:r>
      <w:r w:rsidRPr="00C56CE2">
        <w:t xml:space="preserve"> </w:t>
      </w:r>
      <w:r w:rsidR="006D35A2" w:rsidRPr="00C56CE2">
        <w:t>Emzirme Sürecinde Danışmanlık ve Eğitim Rolü</w:t>
      </w:r>
      <w:bookmarkEnd w:id="34"/>
      <w:bookmarkEnd w:id="35"/>
    </w:p>
    <w:p w14:paraId="45453357" w14:textId="77777777" w:rsidR="00B028BA" w:rsidRPr="002C26AD" w:rsidRDefault="00B028BA" w:rsidP="0014630E">
      <w:pPr>
        <w:spacing w:before="120" w:after="120" w:line="360" w:lineRule="auto"/>
        <w:ind w:firstLine="709"/>
        <w:jc w:val="both"/>
        <w:rPr>
          <w:rFonts w:ascii="Times New Roman" w:hAnsi="Times New Roman" w:cs="Times New Roman"/>
        </w:rPr>
      </w:pPr>
    </w:p>
    <w:p w14:paraId="41B248C7" w14:textId="74403DE6" w:rsidR="000A2074" w:rsidRPr="002C26AD" w:rsidRDefault="000A2074"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Ebe</w:t>
      </w:r>
      <w:r w:rsidR="006B440B" w:rsidRPr="002C26AD">
        <w:rPr>
          <w:rFonts w:ascii="Times New Roman" w:hAnsi="Times New Roman" w:cs="Times New Roman"/>
          <w:sz w:val="24"/>
          <w:szCs w:val="24"/>
        </w:rPr>
        <w:t xml:space="preserve"> ve hemşireler</w:t>
      </w:r>
      <w:r w:rsidRPr="002C26AD">
        <w:rPr>
          <w:rFonts w:ascii="Times New Roman" w:hAnsi="Times New Roman" w:cs="Times New Roman"/>
          <w:sz w:val="24"/>
          <w:szCs w:val="24"/>
        </w:rPr>
        <w:t xml:space="preserve"> emzirme sürecinde yalnızca bakım veren değil; aynı zamanda danışman, eğitimci ve destekleyici bir roldedir. Etkili emzirme danışmanlığı, annenin bilgi düzeyini artırarak, yanlış inanışların önüne geçilmesini sağlar (Temizkan Sekizler ve Ünsal Atan, 2023).  Emzirme danışmanlığı, prenatal dönemden itibaren planlanan ve taburculuk sonrası süreçte de devam eden bütüncül bir ebelik bakımıdır (Varlık, 2022;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xml:space="preserve">, 2022). </w:t>
      </w:r>
    </w:p>
    <w:p w14:paraId="43599736" w14:textId="1EEE5E61" w:rsidR="003E5C42" w:rsidRPr="002C26AD" w:rsidRDefault="000A2074"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Ebeler</w:t>
      </w:r>
      <w:r w:rsidR="006B440B" w:rsidRPr="002C26AD">
        <w:rPr>
          <w:rFonts w:ascii="Times New Roman" w:hAnsi="Times New Roman" w:cs="Times New Roman"/>
          <w:sz w:val="24"/>
          <w:szCs w:val="24"/>
        </w:rPr>
        <w:t xml:space="preserve"> ve hemşireler</w:t>
      </w:r>
      <w:r w:rsidRPr="002C26AD">
        <w:rPr>
          <w:rFonts w:ascii="Times New Roman" w:hAnsi="Times New Roman" w:cs="Times New Roman"/>
          <w:sz w:val="24"/>
          <w:szCs w:val="24"/>
        </w:rPr>
        <w:t xml:space="preserve"> emzirme eğitimlerinde "öğrendiğini anlat" (</w:t>
      </w:r>
      <w:proofErr w:type="spellStart"/>
      <w:r w:rsidRPr="002C26AD">
        <w:rPr>
          <w:rFonts w:ascii="Times New Roman" w:hAnsi="Times New Roman" w:cs="Times New Roman"/>
          <w:sz w:val="24"/>
          <w:szCs w:val="24"/>
        </w:rPr>
        <w:t>teach-back</w:t>
      </w:r>
      <w:proofErr w:type="spellEnd"/>
      <w:r w:rsidRPr="002C26AD">
        <w:rPr>
          <w:rFonts w:ascii="Times New Roman" w:hAnsi="Times New Roman" w:cs="Times New Roman"/>
          <w:sz w:val="24"/>
          <w:szCs w:val="24"/>
        </w:rPr>
        <w:t>) ve motivasyonel görüşme tekniklerini kullanarak annelerin emzirme konusundaki bilgi düzeylerini ve öz yeterlilik algılarını anlamlı şekilde artırmaktadır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 Sunulan bu eğitimler sadece doğru emzirme pozisyonu ve kavrama gibi teknik becerilerle sınırlı kalmayıp; sütün sağılması, saklanması ve emzirme dönemine uygun aile planlaması yöntemleri gibi geniş bir yelpazeyi kapsayarak istenmeyen gebeliklerin önlenmesine de katkı sunar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2022; Öcalan ve diğerleri, 2024). Bu kapsamda ebeler, anne sütü üretimi fizyolojisi, doğru emzirme pozisyonları, süt sağımı ve saklanması, emzirme problemlerinin önlenmesi gibi konularda annelere birebir eğitim verebilmektedir (NICE, 2021). Ayrıca, ebe tarafından yapılan bu danışmanlık; annenin kaygısını azaltmakta, emzirmeyi sürdürme oranlarını artırmaktadır (</w:t>
      </w:r>
      <w:proofErr w:type="spellStart"/>
      <w:r w:rsidRPr="002C26AD">
        <w:rPr>
          <w:rFonts w:ascii="Times New Roman" w:hAnsi="Times New Roman" w:cs="Times New Roman"/>
          <w:sz w:val="24"/>
          <w:szCs w:val="24"/>
        </w:rPr>
        <w:t>Konukbay</w:t>
      </w:r>
      <w:proofErr w:type="spellEnd"/>
      <w:r w:rsidRPr="002C26AD">
        <w:rPr>
          <w:rFonts w:ascii="Times New Roman" w:hAnsi="Times New Roman" w:cs="Times New Roman"/>
          <w:sz w:val="24"/>
          <w:szCs w:val="24"/>
        </w:rPr>
        <w:t xml:space="preserve"> ve diğerleri, 2023).</w:t>
      </w:r>
      <w:r w:rsidR="007C7CFB" w:rsidRPr="002C26AD">
        <w:rPr>
          <w:rFonts w:ascii="Times New Roman" w:hAnsi="Times New Roman" w:cs="Times New Roman"/>
          <w:shd w:val="clear" w:color="auto" w:fill="FFFFFF"/>
        </w:rPr>
        <w:t xml:space="preserve"> </w:t>
      </w:r>
      <w:r w:rsidR="007C7CFB" w:rsidRPr="002C26AD">
        <w:rPr>
          <w:rFonts w:ascii="Times New Roman" w:hAnsi="Times New Roman" w:cs="Times New Roman"/>
          <w:sz w:val="24"/>
          <w:szCs w:val="24"/>
        </w:rPr>
        <w:t xml:space="preserve">Ticari formül mama kullanımının bebek beslenme örüntüleri üzerindeki etkisi </w:t>
      </w:r>
      <w:r w:rsidR="007C7CFB" w:rsidRPr="002C26AD">
        <w:rPr>
          <w:rFonts w:ascii="Times New Roman" w:hAnsi="Times New Roman" w:cs="Times New Roman"/>
          <w:sz w:val="24"/>
          <w:szCs w:val="24"/>
        </w:rPr>
        <w:lastRenderedPageBreak/>
        <w:t>incelendiğinde; mama kullanım durumunun, tamamlayıcı beslenmeye geçiş süreçleri ve beslenme çeşitliliği gibi önemli göstergelerle yakından ilişkili olduğu görülmektedir (</w:t>
      </w:r>
      <w:proofErr w:type="spellStart"/>
      <w:r w:rsidR="007C7CFB" w:rsidRPr="002C26AD">
        <w:rPr>
          <w:rFonts w:ascii="Times New Roman" w:hAnsi="Times New Roman" w:cs="Times New Roman"/>
          <w:sz w:val="24"/>
          <w:szCs w:val="24"/>
        </w:rPr>
        <w:t>Kocagözoğlu</w:t>
      </w:r>
      <w:proofErr w:type="spellEnd"/>
      <w:r w:rsidR="007C7CFB" w:rsidRPr="002C26AD">
        <w:rPr>
          <w:rFonts w:ascii="Times New Roman" w:hAnsi="Times New Roman" w:cs="Times New Roman"/>
          <w:sz w:val="24"/>
          <w:szCs w:val="24"/>
        </w:rPr>
        <w:t xml:space="preserve"> ve diğerleri, 2025)</w:t>
      </w:r>
      <w:r w:rsidR="007C7CFB" w:rsidRPr="002C26AD">
        <w:rPr>
          <w:rFonts w:ascii="Times New Roman" w:hAnsi="Times New Roman" w:cs="Times New Roman"/>
          <w:shd w:val="clear" w:color="auto" w:fill="FFFFFF"/>
        </w:rPr>
        <w:t xml:space="preserve"> </w:t>
      </w:r>
      <w:r w:rsidR="007C7CFB" w:rsidRPr="002C26AD">
        <w:rPr>
          <w:rFonts w:ascii="Times New Roman" w:hAnsi="Times New Roman" w:cs="Times New Roman"/>
          <w:sz w:val="24"/>
          <w:szCs w:val="24"/>
        </w:rPr>
        <w:t>Bu durum, birinci basamakta görev yapan ebe ve hemşirelerin, anne sütünü koruma çabalarının yanı sıra formül mama kullanan gruplarda sağlıklı beslenme belirteçlerini izleme ve yönetme sorumluluğunu da beraberinde getirmektedir.</w:t>
      </w:r>
    </w:p>
    <w:p w14:paraId="04060328" w14:textId="590C2F6E" w:rsidR="006D35A2" w:rsidRPr="00C56CE2" w:rsidRDefault="001944EA" w:rsidP="00C56CE2">
      <w:pPr>
        <w:pStyle w:val="Balk3"/>
      </w:pPr>
      <w:bookmarkStart w:id="36" w:name="_Toc217511649"/>
      <w:bookmarkStart w:id="37" w:name="_Toc233369465"/>
      <w:r w:rsidRPr="00C56CE2">
        <w:t>2.</w:t>
      </w:r>
      <w:r w:rsidR="004E6AAC" w:rsidRPr="00C56CE2">
        <w:t>6</w:t>
      </w:r>
      <w:r w:rsidRPr="00C56CE2">
        <w:t>.</w:t>
      </w:r>
      <w:r w:rsidR="00571911" w:rsidRPr="00C56CE2">
        <w:t>3.</w:t>
      </w:r>
      <w:r w:rsidRPr="00C56CE2">
        <w:t xml:space="preserve"> </w:t>
      </w:r>
      <w:r w:rsidR="006D35A2" w:rsidRPr="00C56CE2">
        <w:t xml:space="preserve">Emzirme Problemlerinin Yönetiminde Ebenin </w:t>
      </w:r>
      <w:bookmarkEnd w:id="36"/>
      <w:r w:rsidR="00516509" w:rsidRPr="00C56CE2">
        <w:t>R</w:t>
      </w:r>
      <w:r w:rsidR="00DD78D0" w:rsidRPr="00C56CE2">
        <w:t>olü</w:t>
      </w:r>
      <w:bookmarkEnd w:id="37"/>
    </w:p>
    <w:p w14:paraId="51FCCB8B" w14:textId="77777777" w:rsidR="00B028BA" w:rsidRPr="002C26AD" w:rsidRDefault="00B028BA" w:rsidP="0014630E">
      <w:pPr>
        <w:spacing w:before="120" w:after="120" w:line="360" w:lineRule="auto"/>
        <w:ind w:firstLine="709"/>
        <w:jc w:val="both"/>
        <w:rPr>
          <w:rFonts w:ascii="Times New Roman" w:hAnsi="Times New Roman" w:cs="Times New Roman"/>
        </w:rPr>
      </w:pPr>
    </w:p>
    <w:p w14:paraId="756AABE8" w14:textId="77777777" w:rsidR="000A2074" w:rsidRPr="002C26AD" w:rsidRDefault="000A2074"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 xml:space="preserve">Ebenin emzirme problemlerini tanıma, değerlendirme ve çözme becerisi, bakım kalitesini doğrudan etkilemektedir. Etkili bir emzirme değerlendirmesi, annenin meme muayenesi, emzirme pozisyonu, bebeğin kavrama biçimi, emzirme sıklığı ve annenin yaşadığı ağrı düzeyi gibi parametrelerin gözlemlenmesiyle yapılır (Lawrence ve Lawrence, 2022). Laktasyon döneminde karşılaşılan meme başı ağrısı, çatlaklar, </w:t>
      </w:r>
      <w:proofErr w:type="spellStart"/>
      <w:r w:rsidRPr="002C26AD">
        <w:rPr>
          <w:rFonts w:ascii="Times New Roman" w:hAnsi="Times New Roman" w:cs="Times New Roman"/>
          <w:sz w:val="24"/>
          <w:szCs w:val="24"/>
        </w:rPr>
        <w:t>engorjman</w:t>
      </w:r>
      <w:proofErr w:type="spellEnd"/>
      <w:r w:rsidRPr="002C26AD">
        <w:rPr>
          <w:rFonts w:ascii="Times New Roman" w:hAnsi="Times New Roman" w:cs="Times New Roman"/>
          <w:sz w:val="24"/>
          <w:szCs w:val="24"/>
        </w:rPr>
        <w:t xml:space="preserve"> (meme dolgunluğu) ve </w:t>
      </w:r>
      <w:proofErr w:type="spellStart"/>
      <w:r w:rsidRPr="002C26AD">
        <w:rPr>
          <w:rFonts w:ascii="Times New Roman" w:hAnsi="Times New Roman" w:cs="Times New Roman"/>
          <w:sz w:val="24"/>
          <w:szCs w:val="24"/>
        </w:rPr>
        <w:t>mastit</w:t>
      </w:r>
      <w:proofErr w:type="spellEnd"/>
      <w:r w:rsidRPr="002C26AD">
        <w:rPr>
          <w:rFonts w:ascii="Times New Roman" w:hAnsi="Times New Roman" w:cs="Times New Roman"/>
          <w:sz w:val="24"/>
          <w:szCs w:val="24"/>
        </w:rPr>
        <w:t xml:space="preserve"> gibi problemlerin yönetiminde ebeler, kanıta dayalı uygulamalar sunarak emzirmenin kesintiye uğramasını engellemektedir (Durmuş ve Gürkan, 2020;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 </w:t>
      </w:r>
    </w:p>
    <w:p w14:paraId="2EBE56D3" w14:textId="35621F28" w:rsidR="00B13188" w:rsidRPr="002C26AD" w:rsidRDefault="00B13188"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 xml:space="preserve">Emzirme sürecini standardize edilmiş araçlarla değerlendirmek hem annenin emzirme başarısını hem de sürece olan uyumunu analiz etmek açısından büyük önem taşımaktadır. LATCH Emzirme Tanılama Ölçeği, 1994 yılında </w:t>
      </w:r>
      <w:proofErr w:type="spellStart"/>
      <w:r w:rsidRPr="002C26AD">
        <w:rPr>
          <w:rFonts w:ascii="Times New Roman" w:hAnsi="Times New Roman" w:cs="Times New Roman"/>
          <w:sz w:val="24"/>
          <w:szCs w:val="24"/>
        </w:rPr>
        <w:t>Jensen</w:t>
      </w:r>
      <w:proofErr w:type="spellEnd"/>
      <w:r w:rsidRPr="002C26AD">
        <w:rPr>
          <w:rFonts w:ascii="Times New Roman" w:hAnsi="Times New Roman" w:cs="Times New Roman"/>
          <w:sz w:val="24"/>
          <w:szCs w:val="24"/>
        </w:rPr>
        <w:t xml:space="preserve"> ve</w:t>
      </w:r>
      <w:r w:rsidR="00F1209F" w:rsidRPr="002C26AD">
        <w:rPr>
          <w:rFonts w:ascii="Times New Roman" w:hAnsi="Times New Roman" w:cs="Times New Roman"/>
          <w:sz w:val="24"/>
          <w:szCs w:val="24"/>
        </w:rPr>
        <w:t xml:space="preserve"> diğerleri</w:t>
      </w:r>
      <w:r w:rsidRPr="002C26AD">
        <w:rPr>
          <w:rFonts w:ascii="Times New Roman" w:hAnsi="Times New Roman" w:cs="Times New Roman"/>
          <w:sz w:val="24"/>
          <w:szCs w:val="24"/>
        </w:rPr>
        <w:t xml:space="preserve"> tarafından emzirme gözlemini belgelemek ve standart hale getirmek amacıyla geliştirilmiştir. Bu ölçek; bebeğin memeye yerleşmesi (L), yutkunmanın duyulması (A), meme ucu tipi (T), annenin konforu (C) ve bebeği tutuş pozisyonu (H) olmak üzere beş ana kriteri 0 ile 2 puan arasında değerlendirerek toplam 10 puan üzerinden bir skor </w:t>
      </w:r>
      <w:r w:rsidR="00A5236B" w:rsidRPr="002C26AD">
        <w:rPr>
          <w:rFonts w:ascii="Times New Roman" w:hAnsi="Times New Roman" w:cs="Times New Roman"/>
          <w:sz w:val="24"/>
          <w:szCs w:val="24"/>
        </w:rPr>
        <w:t>sunar,</w:t>
      </w:r>
      <w:r w:rsidRPr="002C26AD">
        <w:rPr>
          <w:rFonts w:ascii="Times New Roman" w:hAnsi="Times New Roman" w:cs="Times New Roman"/>
          <w:sz w:val="24"/>
          <w:szCs w:val="24"/>
        </w:rPr>
        <w:t xml:space="preserve"> Ölçeğin Türkçe geçerlilik ve güvenirlik çalışması Yenal ve Okumuş (20</w:t>
      </w:r>
      <w:r w:rsidR="0004551D" w:rsidRPr="002C26AD">
        <w:rPr>
          <w:rFonts w:ascii="Times New Roman" w:hAnsi="Times New Roman" w:cs="Times New Roman"/>
          <w:sz w:val="24"/>
          <w:szCs w:val="24"/>
        </w:rPr>
        <w:t>1</w:t>
      </w:r>
      <w:r w:rsidRPr="002C26AD">
        <w:rPr>
          <w:rFonts w:ascii="Times New Roman" w:hAnsi="Times New Roman" w:cs="Times New Roman"/>
          <w:sz w:val="24"/>
          <w:szCs w:val="24"/>
        </w:rPr>
        <w:t>3) tarafından gerçekleştirilmiştir.</w:t>
      </w:r>
    </w:p>
    <w:p w14:paraId="5715A675" w14:textId="1ADD76A8" w:rsidR="00B13188" w:rsidRPr="002C26AD" w:rsidRDefault="00B13188"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 xml:space="preserve">Annelerin emzirme konusundaki güven duygusunu ölçen Emzirme Öz-Yeterlilik Ölçeği (BSES-SF), Dennis tarafından 2003 yılında Bandura’nın Sosyal Bilişsel Teorisi temel alınarak 14 maddelik kısa bir form olarak geliştirilmiştir. Bu ölçek, annenin emzirme eylemine başlaması, zorluklarla baş etme çabası ve duygusal tepkileri gibi faktörleri ölçerek 14 ile 70 puan arasında bir sonuç vermekte; alınan puan arttıkça annenin öz-yeterlilik algısının da arttığı kabul edilmektedir. Ölçeğin Türk kültürüne uyarlaması ise </w:t>
      </w:r>
      <w:proofErr w:type="spellStart"/>
      <w:r w:rsidRPr="002C26AD">
        <w:rPr>
          <w:rFonts w:ascii="Times New Roman" w:hAnsi="Times New Roman" w:cs="Times New Roman"/>
          <w:sz w:val="24"/>
          <w:szCs w:val="24"/>
        </w:rPr>
        <w:t>Alus</w:t>
      </w:r>
      <w:proofErr w:type="spellEnd"/>
      <w:r w:rsidRPr="002C26AD">
        <w:rPr>
          <w:rFonts w:ascii="Times New Roman" w:hAnsi="Times New Roman" w:cs="Times New Roman"/>
          <w:sz w:val="24"/>
          <w:szCs w:val="24"/>
        </w:rPr>
        <w:t>-Tokat, Okumuş ve Dennis (2010) tarafından yapılmıştır.</w:t>
      </w:r>
    </w:p>
    <w:p w14:paraId="48BA57C8" w14:textId="33F359DD" w:rsidR="00B13188" w:rsidRPr="002C26AD" w:rsidRDefault="00B13188"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lastRenderedPageBreak/>
        <w:t xml:space="preserve">Emzirme sürecini daha bütüncül ve sistemik bir perspektifle ele alan Etkileşimli Emzirme Ölçeği, </w:t>
      </w:r>
      <w:proofErr w:type="spellStart"/>
      <w:r w:rsidRPr="002C26AD">
        <w:rPr>
          <w:rFonts w:ascii="Times New Roman" w:hAnsi="Times New Roman" w:cs="Times New Roman"/>
          <w:sz w:val="24"/>
          <w:szCs w:val="24"/>
        </w:rPr>
        <w:t>Primo</w:t>
      </w:r>
      <w:proofErr w:type="spellEnd"/>
      <w:r w:rsidRPr="002C26AD">
        <w:rPr>
          <w:rFonts w:ascii="Times New Roman" w:hAnsi="Times New Roman" w:cs="Times New Roman"/>
          <w:sz w:val="24"/>
          <w:szCs w:val="24"/>
        </w:rPr>
        <w:t xml:space="preserve"> ve </w:t>
      </w:r>
      <w:proofErr w:type="spellStart"/>
      <w:r w:rsidRPr="002C26AD">
        <w:rPr>
          <w:rFonts w:ascii="Times New Roman" w:hAnsi="Times New Roman" w:cs="Times New Roman"/>
          <w:sz w:val="24"/>
          <w:szCs w:val="24"/>
        </w:rPr>
        <w:t>Brandao</w:t>
      </w:r>
      <w:proofErr w:type="spellEnd"/>
      <w:r w:rsidRPr="002C26AD">
        <w:rPr>
          <w:rFonts w:ascii="Times New Roman" w:hAnsi="Times New Roman" w:cs="Times New Roman"/>
          <w:sz w:val="24"/>
          <w:szCs w:val="24"/>
        </w:rPr>
        <w:t xml:space="preserve"> (2017) tarafından geliştirilen "Etkileşimli Emzirme </w:t>
      </w:r>
      <w:proofErr w:type="spellStart"/>
      <w:r w:rsidRPr="002C26AD">
        <w:rPr>
          <w:rFonts w:ascii="Times New Roman" w:hAnsi="Times New Roman" w:cs="Times New Roman"/>
          <w:sz w:val="24"/>
          <w:szCs w:val="24"/>
        </w:rPr>
        <w:t>Teorisi"ne</w:t>
      </w:r>
      <w:proofErr w:type="spellEnd"/>
      <w:r w:rsidRPr="002C26AD">
        <w:rPr>
          <w:rFonts w:ascii="Times New Roman" w:hAnsi="Times New Roman" w:cs="Times New Roman"/>
          <w:sz w:val="24"/>
          <w:szCs w:val="24"/>
        </w:rPr>
        <w:t xml:space="preserve"> dayanmaktadır. İlk olarak 2018 yılında </w:t>
      </w:r>
      <w:proofErr w:type="spellStart"/>
      <w:r w:rsidRPr="002C26AD">
        <w:rPr>
          <w:rFonts w:ascii="Times New Roman" w:hAnsi="Times New Roman" w:cs="Times New Roman"/>
          <w:sz w:val="24"/>
          <w:szCs w:val="24"/>
        </w:rPr>
        <w:t>Souza</w:t>
      </w:r>
      <w:proofErr w:type="spellEnd"/>
      <w:r w:rsidRPr="002C26AD">
        <w:rPr>
          <w:rFonts w:ascii="Times New Roman" w:hAnsi="Times New Roman" w:cs="Times New Roman"/>
          <w:sz w:val="24"/>
          <w:szCs w:val="24"/>
        </w:rPr>
        <w:t xml:space="preserve"> ve </w:t>
      </w:r>
      <w:r w:rsidR="00A37E61" w:rsidRPr="002C26AD">
        <w:rPr>
          <w:rFonts w:ascii="Times New Roman" w:hAnsi="Times New Roman" w:cs="Times New Roman"/>
          <w:sz w:val="24"/>
          <w:szCs w:val="24"/>
        </w:rPr>
        <w:t xml:space="preserve">diğerleri </w:t>
      </w:r>
      <w:r w:rsidRPr="002C26AD">
        <w:rPr>
          <w:rFonts w:ascii="Times New Roman" w:hAnsi="Times New Roman" w:cs="Times New Roman"/>
          <w:sz w:val="24"/>
          <w:szCs w:val="24"/>
        </w:rPr>
        <w:t xml:space="preserve">tarafından 58 madde olarak sunulan bu araç, 2020 yılında </w:t>
      </w:r>
      <w:proofErr w:type="spellStart"/>
      <w:r w:rsidRPr="002C26AD">
        <w:rPr>
          <w:rFonts w:ascii="Times New Roman" w:hAnsi="Times New Roman" w:cs="Times New Roman"/>
          <w:sz w:val="24"/>
          <w:szCs w:val="24"/>
        </w:rPr>
        <w:t>Primo</w:t>
      </w:r>
      <w:proofErr w:type="spellEnd"/>
      <w:r w:rsidRPr="002C26AD">
        <w:rPr>
          <w:rFonts w:ascii="Times New Roman" w:hAnsi="Times New Roman" w:cs="Times New Roman"/>
          <w:sz w:val="24"/>
          <w:szCs w:val="24"/>
        </w:rPr>
        <w:t xml:space="preserve"> ve </w:t>
      </w:r>
      <w:r w:rsidR="00A37E61" w:rsidRPr="002C26AD">
        <w:rPr>
          <w:rFonts w:ascii="Times New Roman" w:hAnsi="Times New Roman" w:cs="Times New Roman"/>
          <w:sz w:val="24"/>
          <w:szCs w:val="24"/>
        </w:rPr>
        <w:t>diğerleri</w:t>
      </w:r>
      <w:r w:rsidRPr="002C26AD">
        <w:rPr>
          <w:rFonts w:ascii="Times New Roman" w:hAnsi="Times New Roman" w:cs="Times New Roman"/>
          <w:sz w:val="24"/>
          <w:szCs w:val="24"/>
        </w:rPr>
        <w:t xml:space="preserve"> tarafından yapılan çalışmalarla 30 maddeye indirilerek son halini almıştır. Bu ölçek, emzirmeyi yalnızca biyolojik bir besleme eylemi olarak değil; anne, bebek ve çevrenin sürekli bir etkileşimi ve işlemsel başarısı olarak değerlendirmekte, sağlık profesyonellerine emzirme başarısını engelleyen psikososyal bariyerleri tespit etmede yardımcı olmaktadır,</w:t>
      </w:r>
    </w:p>
    <w:p w14:paraId="5CB83B27" w14:textId="4C9F2D52" w:rsidR="000A2074" w:rsidRPr="002C26AD" w:rsidRDefault="000A2074"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Özellikle emzirmenin erken sonlandırılmasındaki en yaygın sebep olan "yetersiz süt algısı" durumunda ebeler; bebeğin tartı takibi ve objektif veriler eşliğinde anneyi bilgilendirerek kadının kendine olan güvenini yeniden tesis ederler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 Problemlerin çözümünde yanlış emzirme tekniklerinin düzeltilmesinin yanı sıra, zeytinyağı, lanolin veya aloe </w:t>
      </w:r>
      <w:proofErr w:type="spellStart"/>
      <w:r w:rsidRPr="002C26AD">
        <w:rPr>
          <w:rFonts w:ascii="Times New Roman" w:hAnsi="Times New Roman" w:cs="Times New Roman"/>
          <w:sz w:val="24"/>
          <w:szCs w:val="24"/>
        </w:rPr>
        <w:t>vera</w:t>
      </w:r>
      <w:proofErr w:type="spellEnd"/>
      <w:r w:rsidRPr="002C26AD">
        <w:rPr>
          <w:rFonts w:ascii="Times New Roman" w:hAnsi="Times New Roman" w:cs="Times New Roman"/>
          <w:sz w:val="24"/>
          <w:szCs w:val="24"/>
        </w:rPr>
        <w:t xml:space="preserve"> gibi tamamlayıcı bakım yöntemleri hakkında annelere rehberlik ederek emzirme konforunu yükseltirler (Durmuş ve Gürkan, 2020;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w:t>
      </w:r>
    </w:p>
    <w:p w14:paraId="26524EB7" w14:textId="77777777" w:rsidR="003A3F7D" w:rsidRPr="002C26AD" w:rsidRDefault="003A3F7D" w:rsidP="0014630E">
      <w:pPr>
        <w:spacing w:before="120" w:after="120" w:line="360" w:lineRule="auto"/>
        <w:ind w:firstLine="709"/>
        <w:jc w:val="both"/>
        <w:rPr>
          <w:rFonts w:ascii="Times New Roman" w:hAnsi="Times New Roman" w:cs="Times New Roman"/>
        </w:rPr>
      </w:pPr>
    </w:p>
    <w:p w14:paraId="52D2EFFB" w14:textId="489E7EB0" w:rsidR="006D35A2" w:rsidRPr="00C56CE2" w:rsidRDefault="00571911" w:rsidP="00C56CE2">
      <w:pPr>
        <w:pStyle w:val="Balk3"/>
      </w:pPr>
      <w:bookmarkStart w:id="38" w:name="_Toc217511650"/>
      <w:bookmarkStart w:id="39" w:name="_Toc233369466"/>
      <w:r w:rsidRPr="00C56CE2">
        <w:t>2.</w:t>
      </w:r>
      <w:r w:rsidR="004E6AAC" w:rsidRPr="00C56CE2">
        <w:t>6</w:t>
      </w:r>
      <w:r w:rsidRPr="00C56CE2">
        <w:t>.</w:t>
      </w:r>
      <w:r w:rsidR="00FF5930" w:rsidRPr="00C56CE2">
        <w:t xml:space="preserve">4. </w:t>
      </w:r>
      <w:r w:rsidR="006D35A2" w:rsidRPr="00C56CE2">
        <w:t>Ebenin İletişim ve Psikososyal Destek Rol</w:t>
      </w:r>
      <w:bookmarkEnd w:id="38"/>
      <w:r w:rsidR="00793DCF" w:rsidRPr="00C56CE2">
        <w:t>ü</w:t>
      </w:r>
      <w:bookmarkEnd w:id="39"/>
    </w:p>
    <w:p w14:paraId="393734FA" w14:textId="77777777" w:rsidR="00B028BA" w:rsidRPr="002C26AD" w:rsidRDefault="00B028BA" w:rsidP="0014630E">
      <w:pPr>
        <w:spacing w:before="120" w:after="120" w:line="360" w:lineRule="auto"/>
        <w:ind w:firstLine="709"/>
        <w:jc w:val="both"/>
        <w:rPr>
          <w:rFonts w:ascii="Times New Roman" w:hAnsi="Times New Roman" w:cs="Times New Roman"/>
        </w:rPr>
      </w:pPr>
    </w:p>
    <w:p w14:paraId="135682C0" w14:textId="310EA00D" w:rsidR="005074F1" w:rsidRDefault="005074F1"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 xml:space="preserve">Emzirme sürecinde annenin duygusal durumu, fiziksel kadar önemlidir. Ebe, anneye karşı empatik, güven verici ve yargılayıcı olmayan bir tutum sergileyerek psikososyal destek sağlar (Dündar, 2021). Ebelerin emzirme sürecindeki etkin iletişim becerileri, annenin emzirme başarısını ve psikolojik iyi oluşunu doğrudan etkileyen bir unsurdur (Tandoğan ve diğerleri, 2022;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 Doğum sonrası dönemde annelerin öz şefkat düzeylerinin desteklenmesi, karşılaşılan zorlukların birer başarısızlık olarak görülmesini engelleyerek emzirme öz yeterlilik algısını güçlendirmekte ve </w:t>
      </w:r>
      <w:proofErr w:type="spellStart"/>
      <w:r w:rsidRPr="002C26AD">
        <w:rPr>
          <w:rFonts w:ascii="Times New Roman" w:hAnsi="Times New Roman" w:cs="Times New Roman"/>
          <w:sz w:val="24"/>
          <w:szCs w:val="24"/>
        </w:rPr>
        <w:t>postpartum</w:t>
      </w:r>
      <w:proofErr w:type="spellEnd"/>
      <w:r w:rsidRPr="002C26AD">
        <w:rPr>
          <w:rFonts w:ascii="Times New Roman" w:hAnsi="Times New Roman" w:cs="Times New Roman"/>
          <w:sz w:val="24"/>
          <w:szCs w:val="24"/>
        </w:rPr>
        <w:t xml:space="preserve"> ruhsal iyilik halini artırmaktadır (Benli ve diğerleri, 2024). Ebenin babaları ve aile büyüklerini de kapsayan aile merkezli yaklaşımı, kadının üzerindeki bakım yükünü ve toplumsal baskıyı azaltarak emzirme motivasyonunu ve anne-bebek arasındaki güvenli bağı korumaya yardımcı olur (Dündar, 2021;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2022).</w:t>
      </w:r>
    </w:p>
    <w:p w14:paraId="191ECD3F" w14:textId="77777777" w:rsidR="00214B98" w:rsidRPr="002C26AD" w:rsidRDefault="00214B98" w:rsidP="0014630E">
      <w:pPr>
        <w:spacing w:before="120" w:after="120" w:line="360" w:lineRule="auto"/>
        <w:ind w:firstLine="709"/>
        <w:jc w:val="both"/>
        <w:rPr>
          <w:rFonts w:ascii="Times New Roman" w:hAnsi="Times New Roman" w:cs="Times New Roman"/>
          <w:sz w:val="24"/>
          <w:szCs w:val="24"/>
        </w:rPr>
      </w:pPr>
    </w:p>
    <w:p w14:paraId="2328318A" w14:textId="170CA24F" w:rsidR="00B028BA" w:rsidRDefault="00DF0902"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shd w:val="clear" w:color="auto" w:fill="FFFFFF"/>
        </w:rPr>
        <w:lastRenderedPageBreak/>
        <w:t xml:space="preserve">Güncel araştırmalar, annelerin </w:t>
      </w:r>
      <w:proofErr w:type="spellStart"/>
      <w:r w:rsidRPr="002C26AD">
        <w:rPr>
          <w:rFonts w:ascii="Times New Roman" w:hAnsi="Times New Roman" w:cs="Times New Roman"/>
          <w:sz w:val="24"/>
          <w:szCs w:val="24"/>
          <w:shd w:val="clear" w:color="auto" w:fill="FFFFFF"/>
        </w:rPr>
        <w:t>postpartum</w:t>
      </w:r>
      <w:proofErr w:type="spellEnd"/>
      <w:r w:rsidRPr="002C26AD">
        <w:rPr>
          <w:rFonts w:ascii="Times New Roman" w:hAnsi="Times New Roman" w:cs="Times New Roman"/>
          <w:sz w:val="24"/>
          <w:szCs w:val="24"/>
          <w:shd w:val="clear" w:color="auto" w:fill="FFFFFF"/>
        </w:rPr>
        <w:t xml:space="preserve"> dönemde yaşadıkları spesifik anksiyete düzeyleri arttıkça emzirme yeterlilik algılarının anlamlı şekilde azaldığını ve özellikle çekirdek aileye sahip annelerin geniş ailede yaşayanlara göre daha yüksek emzirme yeterliliği sergilediğini ortaya koymaktadır (</w:t>
      </w:r>
      <w:proofErr w:type="spellStart"/>
      <w:r w:rsidRPr="002C26AD">
        <w:rPr>
          <w:rFonts w:ascii="Times New Roman" w:hAnsi="Times New Roman" w:cs="Times New Roman"/>
          <w:sz w:val="24"/>
          <w:szCs w:val="24"/>
          <w:shd w:val="clear" w:color="auto" w:fill="FFFFFF"/>
        </w:rPr>
        <w:t>Alpoğuz</w:t>
      </w:r>
      <w:proofErr w:type="spellEnd"/>
      <w:r w:rsidRPr="002C26AD">
        <w:rPr>
          <w:rFonts w:ascii="Times New Roman" w:hAnsi="Times New Roman" w:cs="Times New Roman"/>
          <w:sz w:val="24"/>
          <w:szCs w:val="24"/>
          <w:shd w:val="clear" w:color="auto" w:fill="FFFFFF"/>
        </w:rPr>
        <w:t>, 2024). Brezilya ve İspanya'da yürütülen bir başka çalışma, annelik kimliğine geçiş sürecinin bazı kadınlar tarafından eski benliklerine yönelik bir yas süreci ve tam bir transformasyon olarak deneyimlendiğini, bu duygusal karmaşanın yönetiminde sürekli psikolojik desteğin kritik olduğunu vurgulamıştır (</w:t>
      </w:r>
      <w:proofErr w:type="spellStart"/>
      <w:r w:rsidRPr="002C26AD">
        <w:rPr>
          <w:rFonts w:ascii="Times New Roman" w:hAnsi="Times New Roman" w:cs="Times New Roman"/>
          <w:sz w:val="24"/>
          <w:szCs w:val="24"/>
          <w:shd w:val="clear" w:color="auto" w:fill="FFFFFF"/>
        </w:rPr>
        <w:t>Meireles</w:t>
      </w:r>
      <w:proofErr w:type="spellEnd"/>
      <w:r w:rsidRPr="002C26AD">
        <w:rPr>
          <w:rFonts w:ascii="Times New Roman" w:hAnsi="Times New Roman" w:cs="Times New Roman"/>
          <w:sz w:val="24"/>
          <w:szCs w:val="24"/>
          <w:shd w:val="clear" w:color="auto" w:fill="FFFFFF"/>
        </w:rPr>
        <w:t xml:space="preserve"> ve diğerleri., 2025)</w:t>
      </w:r>
      <w:r w:rsidR="00781C7D" w:rsidRPr="002C26AD">
        <w:rPr>
          <w:rFonts w:ascii="Times New Roman" w:hAnsi="Times New Roman" w:cs="Times New Roman"/>
          <w:sz w:val="24"/>
          <w:szCs w:val="24"/>
        </w:rPr>
        <w:t>.</w:t>
      </w:r>
    </w:p>
    <w:p w14:paraId="5ABB6346" w14:textId="77777777" w:rsidR="00214B98" w:rsidRPr="002C26AD" w:rsidRDefault="00214B98" w:rsidP="0014630E">
      <w:pPr>
        <w:spacing w:before="120" w:after="120" w:line="360" w:lineRule="auto"/>
        <w:ind w:firstLine="709"/>
        <w:jc w:val="both"/>
        <w:rPr>
          <w:rFonts w:ascii="Times New Roman" w:hAnsi="Times New Roman" w:cs="Times New Roman"/>
          <w:sz w:val="24"/>
          <w:szCs w:val="24"/>
        </w:rPr>
      </w:pPr>
    </w:p>
    <w:p w14:paraId="1BA54441" w14:textId="56B00BEF" w:rsidR="006D35A2" w:rsidRPr="00C56CE2" w:rsidRDefault="00FF5930" w:rsidP="00C56CE2">
      <w:pPr>
        <w:pStyle w:val="Balk3"/>
      </w:pPr>
      <w:bookmarkStart w:id="40" w:name="_Toc217511651"/>
      <w:bookmarkStart w:id="41" w:name="_Toc233369467"/>
      <w:r w:rsidRPr="00C56CE2">
        <w:t>2.</w:t>
      </w:r>
      <w:r w:rsidR="004E6AAC" w:rsidRPr="00C56CE2">
        <w:t>6</w:t>
      </w:r>
      <w:r w:rsidRPr="00C56CE2">
        <w:t xml:space="preserve">.5. </w:t>
      </w:r>
      <w:r w:rsidR="006D35A2" w:rsidRPr="00C56CE2">
        <w:t>Ebelerin Hizmet İçi Eğitim ve Güncel Bilgi Sorumluluğu</w:t>
      </w:r>
      <w:bookmarkEnd w:id="40"/>
      <w:bookmarkEnd w:id="41"/>
    </w:p>
    <w:p w14:paraId="189A0788" w14:textId="77777777" w:rsidR="00B028BA" w:rsidRPr="002C26AD" w:rsidRDefault="00B028BA" w:rsidP="0014630E">
      <w:pPr>
        <w:spacing w:before="120" w:after="120" w:line="360" w:lineRule="auto"/>
        <w:ind w:firstLine="709"/>
        <w:jc w:val="both"/>
        <w:rPr>
          <w:rFonts w:ascii="Times New Roman" w:hAnsi="Times New Roman" w:cs="Times New Roman"/>
        </w:rPr>
      </w:pPr>
    </w:p>
    <w:p w14:paraId="7E584ADC" w14:textId="7E5BD51A" w:rsidR="009F4453" w:rsidRPr="002C26AD" w:rsidRDefault="009F4453"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Emzirme danışmanlığında etkin bir rol üstlenebilmek için, ebelerin kanıta dayalı bilgi ve uygulamalarını sürekli güncellemesi gerekmektedir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 Bu bağlamda hizmet içi eğitimler, emzirme danışmanlığında standardizasyonun sağlanması ve ebelik bakımının güçlendirilmesi açısından kritik öneme sahiptir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 Emzirme danışmanlığı, eğitimi ve destekleyici bakım uygulamalarıyla ebeler; yalnızca bireysel anne-bebek sağlığına değil, toplum sağlığına da katkı sunmaktadır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xml:space="preserve">, 2022; </w:t>
      </w:r>
      <w:proofErr w:type="spellStart"/>
      <w:r w:rsidRPr="002C26AD">
        <w:rPr>
          <w:rFonts w:ascii="Times New Roman" w:hAnsi="Times New Roman" w:cs="Times New Roman"/>
          <w:sz w:val="24"/>
          <w:szCs w:val="24"/>
        </w:rPr>
        <w:t>Öçalan</w:t>
      </w:r>
      <w:proofErr w:type="spellEnd"/>
      <w:r w:rsidRPr="002C26AD">
        <w:rPr>
          <w:rFonts w:ascii="Times New Roman" w:hAnsi="Times New Roman" w:cs="Times New Roman"/>
          <w:sz w:val="24"/>
          <w:szCs w:val="24"/>
        </w:rPr>
        <w:t xml:space="preserve"> ve diğerleri, 2024). Kanıta dayalı uygulamaların yaygınlaştırılması, ebelerin mesleki yeterliliğini artıracağı gibi, anne sütüyle beslenme oranlarının artmasına da doğrudan katkı sağlayacaktır (</w:t>
      </w:r>
      <w:proofErr w:type="spellStart"/>
      <w:r w:rsidRPr="002C26AD">
        <w:rPr>
          <w:rFonts w:ascii="Times New Roman" w:hAnsi="Times New Roman" w:cs="Times New Roman"/>
          <w:sz w:val="24"/>
          <w:szCs w:val="24"/>
        </w:rPr>
        <w:t>Çerçer</w:t>
      </w:r>
      <w:proofErr w:type="spellEnd"/>
      <w:r w:rsidRPr="002C26AD">
        <w:rPr>
          <w:rFonts w:ascii="Times New Roman" w:hAnsi="Times New Roman" w:cs="Times New Roman"/>
          <w:sz w:val="24"/>
          <w:szCs w:val="24"/>
        </w:rPr>
        <w:t xml:space="preserve"> ve Nazik, 2023)</w:t>
      </w:r>
    </w:p>
    <w:p w14:paraId="1C3CDDB9" w14:textId="58779354" w:rsidR="009F4453" w:rsidRPr="002C26AD" w:rsidRDefault="009F4453"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Dünya genelinde yapılan çalışmalar, emzirme oranlarının son yıllarda kısmen artış gösterse de DSÖ’nün hedeflediği seviyelere henüz ulaşmadığını göstermektedir (DSÖ, 2023; Kırdar ve Peksoy Kaya, 2024). Özellikle yüksek gelirli ülkelerde emzirme oranlarının düşük kalmasının, iş yaşamı ve koşulları, emzirme dostu politikaların eksikliği ve sosyal destek yetersizliği ile ilişkili olduğu belirtilmektedir (</w:t>
      </w:r>
      <w:proofErr w:type="spellStart"/>
      <w:r w:rsidRPr="002C26AD">
        <w:rPr>
          <w:rFonts w:ascii="Times New Roman" w:hAnsi="Times New Roman" w:cs="Times New Roman"/>
          <w:sz w:val="24"/>
          <w:szCs w:val="24"/>
        </w:rPr>
        <w:t>Demirçelik</w:t>
      </w:r>
      <w:proofErr w:type="spellEnd"/>
      <w:r w:rsidRPr="002C26AD">
        <w:rPr>
          <w:rFonts w:ascii="Times New Roman" w:hAnsi="Times New Roman" w:cs="Times New Roman"/>
          <w:sz w:val="24"/>
          <w:szCs w:val="24"/>
        </w:rPr>
        <w:t xml:space="preserve"> ve diğerleri, 2021; </w:t>
      </w:r>
      <w:proofErr w:type="spellStart"/>
      <w:r w:rsidRPr="002C26AD">
        <w:rPr>
          <w:rFonts w:ascii="Times New Roman" w:hAnsi="Times New Roman" w:cs="Times New Roman"/>
          <w:sz w:val="24"/>
          <w:szCs w:val="24"/>
        </w:rPr>
        <w:t>Hester</w:t>
      </w:r>
      <w:proofErr w:type="spellEnd"/>
      <w:r w:rsidRPr="002C26AD">
        <w:rPr>
          <w:rFonts w:ascii="Times New Roman" w:hAnsi="Times New Roman" w:cs="Times New Roman"/>
          <w:sz w:val="24"/>
          <w:szCs w:val="24"/>
        </w:rPr>
        <w:t xml:space="preserve">, 2024). Türkiye’de yapılan araştırmalar da benzer sonuçlar göstermektedir. TNSA (2018) verilerine göre 0–6 aylık bebeklerin yalnızca %41’i sadece anne sütüyle beslenmektedir (TNSA, 2018; Kırdar ve Peksoy Kaya, 2024). Bu oran, son yıllarda artış göstermiş olmakla birlikte, sürdürülebilirlik açısından istenilen düzeye ulaşamamıştır (Dönmez ve </w:t>
      </w:r>
      <w:proofErr w:type="spellStart"/>
      <w:r w:rsidRPr="002C26AD">
        <w:rPr>
          <w:rFonts w:ascii="Times New Roman" w:hAnsi="Times New Roman" w:cs="Times New Roman"/>
          <w:sz w:val="24"/>
          <w:szCs w:val="24"/>
        </w:rPr>
        <w:t>Yeyğel</w:t>
      </w:r>
      <w:proofErr w:type="spellEnd"/>
      <w:r w:rsidRPr="002C26AD">
        <w:rPr>
          <w:rFonts w:ascii="Times New Roman" w:hAnsi="Times New Roman" w:cs="Times New Roman"/>
          <w:sz w:val="24"/>
          <w:szCs w:val="24"/>
        </w:rPr>
        <w:t>, 2022; Kırdar ve Peksoy Kaya, 2024).</w:t>
      </w:r>
    </w:p>
    <w:p w14:paraId="6612D4B3" w14:textId="108B0863" w:rsidR="009F4453" w:rsidRDefault="009F4453" w:rsidP="0014630E">
      <w:pPr>
        <w:spacing w:before="120" w:after="12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lastRenderedPageBreak/>
        <w:t>Ulusal literatürde, emzirme süresini etkileyen faktörler arasında annenin eğitim düzeyi, çalışma durumu, doğum şekli, sosyal destek düzeyi ve sağlık profesyonelleriyle temas etme sıklığı öne çıkmaktadır (Akın ve Erbil, 2020; Dündar, 2021; Kırdar ve Peksoy Kaya, 2024). Ayrıca, emzirme danışmanlığı alan annelerin yalnızca anne sütüyle beslenme süresinin anlamlı biçimde uzadığı ve emzirme öz-yeterliliklerinin arttığı rapor edilmektedir (Varlık, 2022).</w:t>
      </w:r>
    </w:p>
    <w:p w14:paraId="35EB4B31" w14:textId="77777777" w:rsidR="00214B98" w:rsidRDefault="00214B98" w:rsidP="00DB730F">
      <w:pPr>
        <w:pStyle w:val="Balk1"/>
        <w:rPr>
          <w:rFonts w:eastAsiaTheme="minorHAnsi"/>
          <w:b w:val="0"/>
          <w:bCs w:val="0"/>
          <w:sz w:val="24"/>
          <w:lang w:eastAsia="en-US"/>
        </w:rPr>
      </w:pPr>
      <w:bookmarkStart w:id="42" w:name="_Toc217511652"/>
      <w:r>
        <w:rPr>
          <w:rFonts w:eastAsiaTheme="minorHAnsi"/>
          <w:b w:val="0"/>
          <w:bCs w:val="0"/>
          <w:sz w:val="24"/>
          <w:lang w:eastAsia="en-US"/>
        </w:rPr>
        <w:br w:type="page"/>
      </w:r>
    </w:p>
    <w:p w14:paraId="40D0FE12" w14:textId="7816206E" w:rsidR="00E37AFE" w:rsidRPr="002C26AD" w:rsidRDefault="00E635CF" w:rsidP="00DB730F">
      <w:pPr>
        <w:pStyle w:val="Balk1"/>
      </w:pPr>
      <w:bookmarkStart w:id="43" w:name="_Toc233369468"/>
      <w:r w:rsidRPr="002C26AD">
        <w:lastRenderedPageBreak/>
        <w:t xml:space="preserve">3. </w:t>
      </w:r>
      <w:r w:rsidR="00DE125C">
        <w:t>GEREÇ</w:t>
      </w:r>
      <w:r w:rsidR="00CB413F" w:rsidRPr="002C26AD">
        <w:t xml:space="preserve"> VE YÖNTE</w:t>
      </w:r>
      <w:bookmarkEnd w:id="42"/>
      <w:r w:rsidR="00F11B80" w:rsidRPr="002C26AD">
        <w:t>M</w:t>
      </w:r>
      <w:bookmarkEnd w:id="43"/>
    </w:p>
    <w:p w14:paraId="72CF8F83" w14:textId="575C56A6" w:rsidR="0087128B" w:rsidRPr="002C26AD" w:rsidRDefault="0087128B" w:rsidP="00C56CE2">
      <w:pPr>
        <w:spacing w:after="0" w:line="360" w:lineRule="auto"/>
        <w:jc w:val="center"/>
        <w:rPr>
          <w:rFonts w:ascii="Times New Roman" w:hAnsi="Times New Roman" w:cs="Times New Roman"/>
        </w:rPr>
      </w:pPr>
    </w:p>
    <w:p w14:paraId="0C75027D" w14:textId="77777777" w:rsidR="0087128B" w:rsidRPr="002C26AD" w:rsidRDefault="0087128B" w:rsidP="00C56CE2">
      <w:pPr>
        <w:spacing w:after="0" w:line="360" w:lineRule="auto"/>
        <w:jc w:val="center"/>
        <w:rPr>
          <w:rFonts w:ascii="Times New Roman" w:hAnsi="Times New Roman" w:cs="Times New Roman"/>
          <w:sz w:val="24"/>
          <w:szCs w:val="24"/>
        </w:rPr>
      </w:pPr>
    </w:p>
    <w:p w14:paraId="5ACF804B" w14:textId="7D6D31B5" w:rsidR="00C40013" w:rsidRPr="00B93352" w:rsidRDefault="00C40013" w:rsidP="00B93352">
      <w:pPr>
        <w:pStyle w:val="Balk2"/>
      </w:pPr>
      <w:bookmarkStart w:id="44" w:name="_Toc233369469"/>
      <w:r w:rsidRPr="00B93352">
        <w:t xml:space="preserve">3.1. Araştırmanın </w:t>
      </w:r>
      <w:r w:rsidR="007E5DD8" w:rsidRPr="00B93352">
        <w:t>D</w:t>
      </w:r>
      <w:r w:rsidRPr="00B93352">
        <w:t>eseni</w:t>
      </w:r>
      <w:bookmarkEnd w:id="44"/>
    </w:p>
    <w:p w14:paraId="1DFB5D15" w14:textId="77777777" w:rsidR="007E5DD8" w:rsidRPr="002C26AD" w:rsidRDefault="007E5DD8" w:rsidP="00C56CE2">
      <w:pPr>
        <w:spacing w:after="0" w:line="360" w:lineRule="auto"/>
        <w:ind w:firstLine="709"/>
        <w:jc w:val="both"/>
        <w:rPr>
          <w:rFonts w:ascii="Times New Roman" w:hAnsi="Times New Roman" w:cs="Times New Roman"/>
          <w:sz w:val="24"/>
          <w:szCs w:val="24"/>
        </w:rPr>
      </w:pPr>
    </w:p>
    <w:p w14:paraId="406CDDDB" w14:textId="0B1B096D" w:rsidR="00E83A05" w:rsidRPr="002C26AD" w:rsidRDefault="00E83A05" w:rsidP="00C56CE2">
      <w:pPr>
        <w:spacing w:after="0" w:line="360" w:lineRule="auto"/>
        <w:ind w:firstLine="709"/>
        <w:jc w:val="both"/>
        <w:rPr>
          <w:rFonts w:ascii="Times New Roman" w:hAnsi="Times New Roman" w:cs="Times New Roman"/>
          <w:sz w:val="24"/>
          <w:szCs w:val="24"/>
        </w:rPr>
      </w:pPr>
      <w:r w:rsidRPr="002C26AD">
        <w:rPr>
          <w:rFonts w:ascii="Times New Roman" w:hAnsi="Times New Roman" w:cs="Times New Roman"/>
          <w:sz w:val="24"/>
          <w:szCs w:val="24"/>
        </w:rPr>
        <w:t>Araştırma analitik- kesitsel tipte tanımlayıcı bir çalışmadı</w:t>
      </w:r>
      <w:r w:rsidR="00531438" w:rsidRPr="002C26AD">
        <w:rPr>
          <w:rFonts w:ascii="Times New Roman" w:hAnsi="Times New Roman" w:cs="Times New Roman"/>
          <w:sz w:val="24"/>
          <w:szCs w:val="24"/>
        </w:rPr>
        <w:t>r.</w:t>
      </w:r>
    </w:p>
    <w:p w14:paraId="27454DED" w14:textId="77777777" w:rsidR="00E82762" w:rsidRPr="002C26AD" w:rsidRDefault="00E82762" w:rsidP="00C56CE2">
      <w:pPr>
        <w:spacing w:after="0" w:line="360" w:lineRule="auto"/>
        <w:ind w:firstLine="709"/>
        <w:jc w:val="both"/>
        <w:rPr>
          <w:rFonts w:ascii="Times New Roman" w:hAnsi="Times New Roman" w:cs="Times New Roman"/>
          <w:sz w:val="24"/>
          <w:szCs w:val="24"/>
        </w:rPr>
      </w:pPr>
    </w:p>
    <w:p w14:paraId="7B320BE3" w14:textId="33F79D31" w:rsidR="00C8670B" w:rsidRPr="00C56CE2" w:rsidRDefault="00C40013" w:rsidP="00C56CE2">
      <w:pPr>
        <w:pStyle w:val="Balk3"/>
      </w:pPr>
      <w:bookmarkStart w:id="45" w:name="_Toc233369470"/>
      <w:r w:rsidRPr="00C56CE2">
        <w:t xml:space="preserve">3.2. Araştırmanın </w:t>
      </w:r>
      <w:r w:rsidR="007E5DD8" w:rsidRPr="00C56CE2">
        <w:t>Y</w:t>
      </w:r>
      <w:r w:rsidRPr="00C56CE2">
        <w:t>eri</w:t>
      </w:r>
      <w:bookmarkEnd w:id="45"/>
      <w:r w:rsidRPr="00C56CE2">
        <w:t xml:space="preserve"> </w:t>
      </w:r>
    </w:p>
    <w:p w14:paraId="65FA9C12" w14:textId="77777777" w:rsidR="00C56CE2" w:rsidRDefault="00C56CE2" w:rsidP="00C56CE2">
      <w:pPr>
        <w:spacing w:after="0" w:line="360" w:lineRule="auto"/>
        <w:ind w:firstLine="709"/>
        <w:jc w:val="both"/>
        <w:rPr>
          <w:rFonts w:ascii="Times New Roman" w:hAnsi="Times New Roman" w:cs="Times New Roman"/>
          <w:sz w:val="24"/>
          <w:szCs w:val="24"/>
        </w:rPr>
      </w:pPr>
    </w:p>
    <w:p w14:paraId="32E821D2" w14:textId="094638B8" w:rsidR="00F57D9A" w:rsidRPr="00F57D9A" w:rsidRDefault="00F57D9A" w:rsidP="0014630E">
      <w:pPr>
        <w:spacing w:before="120" w:after="120" w:line="360" w:lineRule="auto"/>
        <w:ind w:firstLine="709"/>
        <w:jc w:val="both"/>
        <w:rPr>
          <w:rFonts w:ascii="Times New Roman" w:hAnsi="Times New Roman" w:cs="Times New Roman"/>
          <w:sz w:val="24"/>
          <w:szCs w:val="24"/>
        </w:rPr>
      </w:pPr>
      <w:r w:rsidRPr="00F57D9A">
        <w:rPr>
          <w:rFonts w:ascii="Times New Roman" w:hAnsi="Times New Roman" w:cs="Times New Roman"/>
          <w:sz w:val="24"/>
          <w:szCs w:val="24"/>
        </w:rPr>
        <w:t xml:space="preserve">Araştırma, Aydın ilinin merkez ilçesi olan </w:t>
      </w:r>
      <w:proofErr w:type="spellStart"/>
      <w:r w:rsidRPr="00F57D9A">
        <w:rPr>
          <w:rFonts w:ascii="Times New Roman" w:hAnsi="Times New Roman" w:cs="Times New Roman"/>
          <w:sz w:val="24"/>
          <w:szCs w:val="24"/>
        </w:rPr>
        <w:t>Efeler’de</w:t>
      </w:r>
      <w:proofErr w:type="spellEnd"/>
      <w:r w:rsidRPr="00F57D9A">
        <w:rPr>
          <w:rFonts w:ascii="Times New Roman" w:hAnsi="Times New Roman" w:cs="Times New Roman"/>
          <w:sz w:val="24"/>
          <w:szCs w:val="24"/>
        </w:rPr>
        <w:t xml:space="preserve"> bulunan aile sağlığı merkezlerinde gerçekleştirilmiştir. Bu merkezlerde koruyucu, tedavi edici ve rehabilite edici sağlık hizmetleri sunulmakta; gebe, lohusa, bebek, çocuk, ergen, yetişkin ve yaşlı izlemleri düzenli olarak yürütülmektedir.</w:t>
      </w:r>
    </w:p>
    <w:p w14:paraId="7AC8D029" w14:textId="6163C36C" w:rsidR="007E5DD8" w:rsidRDefault="00F57D9A" w:rsidP="0014630E">
      <w:pPr>
        <w:spacing w:before="120" w:after="120" w:line="360" w:lineRule="auto"/>
        <w:ind w:firstLine="709"/>
        <w:jc w:val="both"/>
        <w:rPr>
          <w:rFonts w:ascii="Times New Roman" w:hAnsi="Times New Roman" w:cs="Times New Roman"/>
          <w:sz w:val="24"/>
          <w:szCs w:val="24"/>
        </w:rPr>
      </w:pPr>
      <w:r w:rsidRPr="00F57D9A">
        <w:rPr>
          <w:rFonts w:ascii="Times New Roman" w:hAnsi="Times New Roman" w:cs="Times New Roman"/>
          <w:sz w:val="24"/>
          <w:szCs w:val="24"/>
        </w:rPr>
        <w:t>Araştırmanın gerçekleştirildiği aile sağlığı merkezlerinde aile hekimleri ile ebe ve hemşireler görev yapmakta olup merkezlerde poliklinik hizmetlerinin yanı sıra gebe izlem odası, bebek ve çocuk izlem odası, aşılama birimi, emzirme danışmanlığı hizmetlerinin yürütüldüğü alanlar, enjeksiyon ve pansuman odaları ile gerekli durumlarda kullanılan acil müdahale alanları bulunmaktadır. Bu merkezlerde özellikle anne ve bebek sağlığının korunması ve geliştirilmesine yönelik hizmetler kapsamında emzirme danışmanlığı, bebek izlemleri ve anne eğitimleri düzenli olarak yürütülmektedir</w:t>
      </w:r>
      <w:r w:rsidR="00C56CE2">
        <w:rPr>
          <w:rFonts w:ascii="Times New Roman" w:hAnsi="Times New Roman" w:cs="Times New Roman"/>
          <w:sz w:val="24"/>
          <w:szCs w:val="24"/>
        </w:rPr>
        <w:t>.</w:t>
      </w:r>
    </w:p>
    <w:p w14:paraId="4B4CEFCF" w14:textId="77777777" w:rsidR="00C56CE2" w:rsidRPr="002C26AD" w:rsidRDefault="00C56CE2" w:rsidP="00A01025">
      <w:pPr>
        <w:spacing w:after="0" w:line="360" w:lineRule="auto"/>
        <w:ind w:firstLine="709"/>
        <w:jc w:val="both"/>
        <w:rPr>
          <w:rFonts w:ascii="Times New Roman" w:hAnsi="Times New Roman" w:cs="Times New Roman"/>
          <w:sz w:val="24"/>
          <w:szCs w:val="24"/>
        </w:rPr>
      </w:pPr>
    </w:p>
    <w:p w14:paraId="2BADA9F3" w14:textId="6C4398A9" w:rsidR="00171BD9" w:rsidRPr="00C56CE2" w:rsidRDefault="00171BD9" w:rsidP="00A01025">
      <w:pPr>
        <w:pStyle w:val="Balk2"/>
        <w:spacing w:before="0" w:after="0"/>
      </w:pPr>
      <w:bookmarkStart w:id="46" w:name="_Toc233369471"/>
      <w:r w:rsidRPr="00C56CE2">
        <w:t>3.3. Araştırmanın Tarihi</w:t>
      </w:r>
      <w:bookmarkEnd w:id="46"/>
      <w:r w:rsidRPr="00C56CE2">
        <w:t xml:space="preserve"> </w:t>
      </w:r>
    </w:p>
    <w:p w14:paraId="7CCCB6C9" w14:textId="77777777" w:rsidR="00F57D9A" w:rsidRPr="00DB730F" w:rsidRDefault="00F57D9A" w:rsidP="00A01025">
      <w:pPr>
        <w:spacing w:after="0"/>
        <w:jc w:val="both"/>
        <w:rPr>
          <w:rFonts w:ascii="Times New Roman" w:hAnsi="Times New Roman" w:cs="Times New Roman"/>
          <w:sz w:val="24"/>
        </w:rPr>
      </w:pPr>
    </w:p>
    <w:p w14:paraId="767386EE" w14:textId="22EF9584" w:rsidR="00F57D9A" w:rsidRDefault="00F57D9A" w:rsidP="0014630E">
      <w:pPr>
        <w:spacing w:before="120" w:after="120" w:line="360" w:lineRule="auto"/>
        <w:ind w:firstLine="709"/>
        <w:jc w:val="both"/>
        <w:rPr>
          <w:rFonts w:ascii="Times New Roman" w:hAnsi="Times New Roman" w:cs="Times New Roman"/>
          <w:sz w:val="24"/>
          <w:szCs w:val="24"/>
        </w:rPr>
      </w:pPr>
      <w:r w:rsidRPr="00F57D9A">
        <w:rPr>
          <w:rFonts w:ascii="Times New Roman" w:hAnsi="Times New Roman" w:cs="Times New Roman"/>
          <w:sz w:val="24"/>
          <w:szCs w:val="24"/>
        </w:rPr>
        <w:t>Bu çalışmanın 01 Ekim 2024 ve 31 Aralık 2025 tarihleri Aydın ili Efeler ilçesinde bulunan Aile Sağlığı Merkezleri’nde yapılması planlanmıştır.</w:t>
      </w:r>
    </w:p>
    <w:p w14:paraId="5C47AF76" w14:textId="60E5860D" w:rsidR="00C56CE2" w:rsidRDefault="00C56CE2" w:rsidP="0014630E">
      <w:pPr>
        <w:spacing w:before="120" w:after="120" w:line="360" w:lineRule="auto"/>
        <w:ind w:firstLine="709"/>
        <w:jc w:val="both"/>
        <w:rPr>
          <w:rFonts w:ascii="Times New Roman" w:hAnsi="Times New Roman" w:cs="Times New Roman"/>
          <w:sz w:val="24"/>
          <w:szCs w:val="24"/>
        </w:rPr>
      </w:pPr>
    </w:p>
    <w:p w14:paraId="60548127" w14:textId="3CFA4BD0" w:rsidR="00DB730F" w:rsidRDefault="00DB730F" w:rsidP="0014630E">
      <w:pPr>
        <w:spacing w:before="120" w:after="120" w:line="360" w:lineRule="auto"/>
        <w:ind w:firstLine="709"/>
        <w:jc w:val="both"/>
        <w:rPr>
          <w:rFonts w:ascii="Times New Roman" w:hAnsi="Times New Roman" w:cs="Times New Roman"/>
          <w:sz w:val="24"/>
          <w:szCs w:val="24"/>
        </w:rPr>
      </w:pPr>
    </w:p>
    <w:p w14:paraId="693B4E11" w14:textId="791FC253" w:rsidR="00DB730F" w:rsidRDefault="00DB730F" w:rsidP="0014630E">
      <w:pPr>
        <w:spacing w:before="120" w:after="120" w:line="360" w:lineRule="auto"/>
        <w:ind w:firstLine="709"/>
        <w:jc w:val="both"/>
        <w:rPr>
          <w:rFonts w:ascii="Times New Roman" w:hAnsi="Times New Roman" w:cs="Times New Roman"/>
          <w:sz w:val="24"/>
          <w:szCs w:val="24"/>
        </w:rPr>
      </w:pPr>
    </w:p>
    <w:p w14:paraId="526EEB7A" w14:textId="4617A7E9" w:rsidR="00DB730F" w:rsidRDefault="00DB730F" w:rsidP="0014630E">
      <w:pPr>
        <w:spacing w:before="120" w:after="120" w:line="360" w:lineRule="auto"/>
        <w:ind w:firstLine="709"/>
        <w:jc w:val="both"/>
        <w:rPr>
          <w:rFonts w:ascii="Times New Roman" w:hAnsi="Times New Roman" w:cs="Times New Roman"/>
          <w:sz w:val="24"/>
          <w:szCs w:val="24"/>
        </w:rPr>
      </w:pPr>
    </w:p>
    <w:p w14:paraId="14915E67" w14:textId="77777777" w:rsidR="00DB730F" w:rsidRDefault="00DB730F" w:rsidP="0014630E">
      <w:pPr>
        <w:spacing w:before="120" w:after="120" w:line="360" w:lineRule="auto"/>
        <w:ind w:firstLine="709"/>
        <w:jc w:val="both"/>
        <w:rPr>
          <w:rFonts w:ascii="Times New Roman" w:hAnsi="Times New Roman" w:cs="Times New Roman"/>
          <w:sz w:val="24"/>
          <w:szCs w:val="24"/>
        </w:rPr>
      </w:pPr>
    </w:p>
    <w:p w14:paraId="1643418F" w14:textId="21CCE53F" w:rsidR="00E6047D" w:rsidRPr="00554D6E" w:rsidRDefault="0014630E" w:rsidP="0014630E">
      <w:pPr>
        <w:pStyle w:val="ResimYazs"/>
        <w:rPr>
          <w:rFonts w:ascii="Times New Roman" w:hAnsi="Times New Roman" w:cs="Times New Roman"/>
          <w:i w:val="0"/>
          <w:color w:val="auto"/>
          <w:sz w:val="24"/>
          <w:szCs w:val="24"/>
        </w:rPr>
      </w:pPr>
      <w:bookmarkStart w:id="47" w:name="_Toc232581536"/>
      <w:r w:rsidRPr="00554D6E">
        <w:rPr>
          <w:rFonts w:ascii="Times New Roman" w:hAnsi="Times New Roman" w:cs="Times New Roman"/>
          <w:b/>
          <w:i w:val="0"/>
          <w:color w:val="auto"/>
          <w:sz w:val="24"/>
          <w:szCs w:val="24"/>
        </w:rPr>
        <w:t xml:space="preserve">Tablo </w:t>
      </w:r>
      <w:r w:rsidRPr="00554D6E">
        <w:rPr>
          <w:rFonts w:ascii="Times New Roman" w:hAnsi="Times New Roman" w:cs="Times New Roman"/>
          <w:b/>
          <w:i w:val="0"/>
          <w:color w:val="auto"/>
          <w:sz w:val="24"/>
          <w:szCs w:val="24"/>
        </w:rPr>
        <w:fldChar w:fldCharType="begin"/>
      </w:r>
      <w:r w:rsidRPr="00554D6E">
        <w:rPr>
          <w:rFonts w:ascii="Times New Roman" w:hAnsi="Times New Roman" w:cs="Times New Roman"/>
          <w:b/>
          <w:i w:val="0"/>
          <w:color w:val="auto"/>
          <w:sz w:val="24"/>
          <w:szCs w:val="24"/>
        </w:rPr>
        <w:instrText xml:space="preserve"> SEQ Tablo \* ARABIC </w:instrText>
      </w:r>
      <w:r w:rsidRPr="00554D6E">
        <w:rPr>
          <w:rFonts w:ascii="Times New Roman" w:hAnsi="Times New Roman" w:cs="Times New Roman"/>
          <w:b/>
          <w:i w:val="0"/>
          <w:color w:val="auto"/>
          <w:sz w:val="24"/>
          <w:szCs w:val="24"/>
        </w:rPr>
        <w:fldChar w:fldCharType="separate"/>
      </w:r>
      <w:r w:rsidR="00E32B77" w:rsidRPr="00554D6E">
        <w:rPr>
          <w:rFonts w:ascii="Times New Roman" w:hAnsi="Times New Roman" w:cs="Times New Roman"/>
          <w:b/>
          <w:i w:val="0"/>
          <w:noProof/>
          <w:color w:val="auto"/>
          <w:sz w:val="24"/>
          <w:szCs w:val="24"/>
        </w:rPr>
        <w:t>1</w:t>
      </w:r>
      <w:r w:rsidRPr="00554D6E">
        <w:rPr>
          <w:rFonts w:ascii="Times New Roman" w:hAnsi="Times New Roman" w:cs="Times New Roman"/>
          <w:b/>
          <w:i w:val="0"/>
          <w:color w:val="auto"/>
          <w:sz w:val="24"/>
          <w:szCs w:val="24"/>
        </w:rPr>
        <w:fldChar w:fldCharType="end"/>
      </w:r>
      <w:r w:rsidRPr="00554D6E">
        <w:rPr>
          <w:rFonts w:ascii="Times New Roman" w:hAnsi="Times New Roman" w:cs="Times New Roman"/>
          <w:b/>
          <w:i w:val="0"/>
          <w:color w:val="auto"/>
          <w:sz w:val="24"/>
          <w:szCs w:val="24"/>
        </w:rPr>
        <w:t>.</w:t>
      </w:r>
      <w:r w:rsidRPr="00554D6E">
        <w:rPr>
          <w:rFonts w:ascii="Times New Roman" w:hAnsi="Times New Roman" w:cs="Times New Roman"/>
          <w:i w:val="0"/>
          <w:color w:val="auto"/>
          <w:sz w:val="24"/>
          <w:szCs w:val="24"/>
        </w:rPr>
        <w:t xml:space="preserve"> </w:t>
      </w:r>
      <w:r w:rsidR="00E6047D" w:rsidRPr="00554D6E">
        <w:rPr>
          <w:rFonts w:ascii="Times New Roman" w:hAnsi="Times New Roman" w:cs="Times New Roman"/>
          <w:i w:val="0"/>
          <w:color w:val="auto"/>
          <w:sz w:val="24"/>
          <w:szCs w:val="24"/>
        </w:rPr>
        <w:t xml:space="preserve">Araştırmanın </w:t>
      </w:r>
      <w:r w:rsidR="00134732">
        <w:rPr>
          <w:rFonts w:ascii="Times New Roman" w:hAnsi="Times New Roman" w:cs="Times New Roman"/>
          <w:i w:val="0"/>
          <w:color w:val="auto"/>
          <w:sz w:val="24"/>
          <w:szCs w:val="24"/>
        </w:rPr>
        <w:t>z</w:t>
      </w:r>
      <w:r w:rsidR="00E6047D" w:rsidRPr="00554D6E">
        <w:rPr>
          <w:rFonts w:ascii="Times New Roman" w:hAnsi="Times New Roman" w:cs="Times New Roman"/>
          <w:i w:val="0"/>
          <w:color w:val="auto"/>
          <w:sz w:val="24"/>
          <w:szCs w:val="24"/>
        </w:rPr>
        <w:t>amanı</w:t>
      </w:r>
      <w:bookmarkEnd w:id="47"/>
      <w:r w:rsidR="00134732">
        <w:rPr>
          <w:rFonts w:ascii="Times New Roman" w:hAnsi="Times New Roman" w:cs="Times New Roman"/>
          <w:i w:val="0"/>
          <w:color w:val="auto"/>
          <w:sz w:val="24"/>
          <w:szCs w:val="24"/>
        </w:rPr>
        <w:t>.</w:t>
      </w:r>
    </w:p>
    <w:tbl>
      <w:tblPr>
        <w:tblStyle w:val="TabloKlavuzu"/>
        <w:tblW w:w="8905" w:type="dxa"/>
        <w:tblLook w:val="04A0" w:firstRow="1" w:lastRow="0" w:firstColumn="1" w:lastColumn="0" w:noHBand="0" w:noVBand="1"/>
      </w:tblPr>
      <w:tblGrid>
        <w:gridCol w:w="6385"/>
        <w:gridCol w:w="2520"/>
      </w:tblGrid>
      <w:tr w:rsidR="00990635" w:rsidRPr="00297F25" w14:paraId="33E7A1B1" w14:textId="77777777" w:rsidTr="00554D6E">
        <w:trPr>
          <w:trHeight w:val="113"/>
        </w:trPr>
        <w:tc>
          <w:tcPr>
            <w:tcW w:w="6385" w:type="dxa"/>
          </w:tcPr>
          <w:p w14:paraId="73A6E60A" w14:textId="38987094" w:rsidR="00990635" w:rsidRPr="00554D6E" w:rsidRDefault="00990635" w:rsidP="0014630E">
            <w:pPr>
              <w:spacing w:line="360" w:lineRule="auto"/>
              <w:jc w:val="both"/>
              <w:rPr>
                <w:rFonts w:ascii="Times New Roman" w:hAnsi="Times New Roman" w:cs="Times New Roman"/>
                <w:b/>
                <w:bCs/>
                <w:sz w:val="24"/>
                <w:szCs w:val="24"/>
              </w:rPr>
            </w:pPr>
            <w:r w:rsidRPr="00554D6E">
              <w:rPr>
                <w:rFonts w:ascii="Times New Roman" w:hAnsi="Times New Roman" w:cs="Times New Roman"/>
                <w:b/>
                <w:bCs/>
                <w:sz w:val="24"/>
                <w:szCs w:val="24"/>
              </w:rPr>
              <w:t>İşlemler</w:t>
            </w:r>
          </w:p>
        </w:tc>
        <w:tc>
          <w:tcPr>
            <w:tcW w:w="2520" w:type="dxa"/>
          </w:tcPr>
          <w:p w14:paraId="64D3FEEC" w14:textId="0B07A902" w:rsidR="00990635" w:rsidRPr="00554D6E" w:rsidRDefault="00990635" w:rsidP="0014630E">
            <w:pPr>
              <w:spacing w:line="360" w:lineRule="auto"/>
              <w:jc w:val="both"/>
              <w:rPr>
                <w:rFonts w:ascii="Times New Roman" w:hAnsi="Times New Roman" w:cs="Times New Roman"/>
                <w:b/>
                <w:bCs/>
                <w:sz w:val="24"/>
                <w:szCs w:val="24"/>
              </w:rPr>
            </w:pPr>
            <w:r w:rsidRPr="00554D6E">
              <w:rPr>
                <w:rFonts w:ascii="Times New Roman" w:hAnsi="Times New Roman" w:cs="Times New Roman"/>
                <w:b/>
                <w:bCs/>
                <w:sz w:val="24"/>
                <w:szCs w:val="24"/>
              </w:rPr>
              <w:t>Tarih</w:t>
            </w:r>
          </w:p>
        </w:tc>
      </w:tr>
      <w:tr w:rsidR="00E6047D" w:rsidRPr="00297F25" w14:paraId="5CB2536C" w14:textId="77777777" w:rsidTr="00554D6E">
        <w:trPr>
          <w:trHeight w:val="113"/>
        </w:trPr>
        <w:tc>
          <w:tcPr>
            <w:tcW w:w="6385" w:type="dxa"/>
          </w:tcPr>
          <w:p w14:paraId="4512E421" w14:textId="15BA2E3A" w:rsidR="00E6047D" w:rsidRPr="00554D6E" w:rsidRDefault="00606AA6"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Araştırma</w:t>
            </w:r>
            <w:r w:rsidR="00E6047D" w:rsidRPr="00554D6E">
              <w:rPr>
                <w:rFonts w:ascii="Times New Roman" w:hAnsi="Times New Roman" w:cs="Times New Roman"/>
                <w:sz w:val="24"/>
                <w:szCs w:val="24"/>
              </w:rPr>
              <w:t xml:space="preserve"> önerisinin hazırlanması</w:t>
            </w:r>
          </w:p>
        </w:tc>
        <w:tc>
          <w:tcPr>
            <w:tcW w:w="2520" w:type="dxa"/>
          </w:tcPr>
          <w:p w14:paraId="00C690EC" w14:textId="217A4F1B" w:rsidR="00E6047D" w:rsidRPr="00554D6E" w:rsidRDefault="00990635"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Aralık 2024</w:t>
            </w:r>
          </w:p>
        </w:tc>
      </w:tr>
      <w:tr w:rsidR="00E6047D" w:rsidRPr="00297F25" w14:paraId="4BFB788F" w14:textId="77777777" w:rsidTr="00554D6E">
        <w:trPr>
          <w:trHeight w:val="113"/>
        </w:trPr>
        <w:tc>
          <w:tcPr>
            <w:tcW w:w="6385" w:type="dxa"/>
          </w:tcPr>
          <w:p w14:paraId="40373E16" w14:textId="3B4ED446" w:rsidR="00E6047D" w:rsidRPr="00554D6E" w:rsidRDefault="00E6047D"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Aydın</w:t>
            </w:r>
            <w:r w:rsidR="00990635" w:rsidRPr="00554D6E">
              <w:rPr>
                <w:rFonts w:ascii="Times New Roman" w:hAnsi="Times New Roman" w:cs="Times New Roman"/>
                <w:sz w:val="24"/>
                <w:szCs w:val="24"/>
              </w:rPr>
              <w:t xml:space="preserve"> İl Sağlık</w:t>
            </w:r>
            <w:r w:rsidRPr="00554D6E">
              <w:rPr>
                <w:rFonts w:ascii="Times New Roman" w:hAnsi="Times New Roman" w:cs="Times New Roman"/>
                <w:sz w:val="24"/>
                <w:szCs w:val="24"/>
              </w:rPr>
              <w:t xml:space="preserve"> Müdürlüğü resmi izin alınması</w:t>
            </w:r>
          </w:p>
        </w:tc>
        <w:tc>
          <w:tcPr>
            <w:tcW w:w="2520" w:type="dxa"/>
          </w:tcPr>
          <w:p w14:paraId="2255ADDB" w14:textId="0BC34E72" w:rsidR="00E6047D" w:rsidRPr="00554D6E" w:rsidRDefault="00990635"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Ocak 2025</w:t>
            </w:r>
          </w:p>
        </w:tc>
      </w:tr>
      <w:tr w:rsidR="00E6047D" w:rsidRPr="00297F25" w14:paraId="307F018E" w14:textId="77777777" w:rsidTr="00554D6E">
        <w:trPr>
          <w:trHeight w:val="113"/>
        </w:trPr>
        <w:tc>
          <w:tcPr>
            <w:tcW w:w="6385" w:type="dxa"/>
          </w:tcPr>
          <w:p w14:paraId="094CE32A" w14:textId="03A72951" w:rsidR="00E6047D" w:rsidRPr="00554D6E" w:rsidRDefault="00E6047D"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 xml:space="preserve">Adnan Menderes Üniversitesi Etik Kurul </w:t>
            </w:r>
            <w:r w:rsidR="00990635" w:rsidRPr="00554D6E">
              <w:rPr>
                <w:rFonts w:ascii="Times New Roman" w:hAnsi="Times New Roman" w:cs="Times New Roman"/>
                <w:sz w:val="24"/>
                <w:szCs w:val="24"/>
              </w:rPr>
              <w:t>Başkanlığı’ndan</w:t>
            </w:r>
            <w:r w:rsidRPr="00554D6E">
              <w:rPr>
                <w:rFonts w:ascii="Times New Roman" w:hAnsi="Times New Roman" w:cs="Times New Roman"/>
                <w:sz w:val="24"/>
                <w:szCs w:val="24"/>
              </w:rPr>
              <w:t xml:space="preserve"> </w:t>
            </w:r>
            <w:r w:rsidR="00990635" w:rsidRPr="00554D6E">
              <w:rPr>
                <w:rFonts w:ascii="Times New Roman" w:hAnsi="Times New Roman" w:cs="Times New Roman"/>
                <w:sz w:val="24"/>
                <w:szCs w:val="24"/>
              </w:rPr>
              <w:t xml:space="preserve">araştırma </w:t>
            </w:r>
            <w:r w:rsidRPr="00554D6E">
              <w:rPr>
                <w:rFonts w:ascii="Times New Roman" w:hAnsi="Times New Roman" w:cs="Times New Roman"/>
                <w:sz w:val="24"/>
                <w:szCs w:val="24"/>
              </w:rPr>
              <w:t>onayın alınması</w:t>
            </w:r>
          </w:p>
        </w:tc>
        <w:tc>
          <w:tcPr>
            <w:tcW w:w="2520" w:type="dxa"/>
          </w:tcPr>
          <w:p w14:paraId="65B3743C" w14:textId="5947743E" w:rsidR="00E6047D" w:rsidRPr="00554D6E" w:rsidRDefault="00990635" w:rsidP="00554D6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Ekim 2024</w:t>
            </w:r>
            <w:r w:rsidR="00E45BCE" w:rsidRPr="00554D6E">
              <w:rPr>
                <w:rFonts w:ascii="Times New Roman" w:hAnsi="Times New Roman" w:cs="Times New Roman"/>
                <w:sz w:val="24"/>
                <w:szCs w:val="24"/>
              </w:rPr>
              <w:t xml:space="preserve"> </w:t>
            </w:r>
          </w:p>
        </w:tc>
      </w:tr>
      <w:tr w:rsidR="00E6047D" w:rsidRPr="00297F25" w14:paraId="0D253DCE" w14:textId="77777777" w:rsidTr="00554D6E">
        <w:trPr>
          <w:trHeight w:val="113"/>
        </w:trPr>
        <w:tc>
          <w:tcPr>
            <w:tcW w:w="6385" w:type="dxa"/>
          </w:tcPr>
          <w:p w14:paraId="136B83AC" w14:textId="706AD97C" w:rsidR="00E6047D" w:rsidRPr="00554D6E" w:rsidRDefault="00E6047D"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Ara</w:t>
            </w:r>
            <w:r w:rsidR="00990635" w:rsidRPr="00554D6E">
              <w:rPr>
                <w:rFonts w:ascii="Times New Roman" w:hAnsi="Times New Roman" w:cs="Times New Roman"/>
                <w:sz w:val="24"/>
                <w:szCs w:val="24"/>
              </w:rPr>
              <w:t>ş</w:t>
            </w:r>
            <w:r w:rsidRPr="00554D6E">
              <w:rPr>
                <w:rFonts w:ascii="Times New Roman" w:hAnsi="Times New Roman" w:cs="Times New Roman"/>
                <w:sz w:val="24"/>
                <w:szCs w:val="24"/>
              </w:rPr>
              <w:t>tırma verilerinin toplanması</w:t>
            </w:r>
          </w:p>
        </w:tc>
        <w:tc>
          <w:tcPr>
            <w:tcW w:w="2520" w:type="dxa"/>
          </w:tcPr>
          <w:p w14:paraId="1EA72438" w14:textId="4165F74F" w:rsidR="00E6047D" w:rsidRPr="00554D6E" w:rsidRDefault="00C45199"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Ağustos 2025</w:t>
            </w:r>
          </w:p>
        </w:tc>
      </w:tr>
      <w:tr w:rsidR="00E6047D" w:rsidRPr="00297F25" w14:paraId="2FC4575E" w14:textId="77777777" w:rsidTr="00554D6E">
        <w:trPr>
          <w:trHeight w:val="113"/>
        </w:trPr>
        <w:tc>
          <w:tcPr>
            <w:tcW w:w="6385" w:type="dxa"/>
          </w:tcPr>
          <w:p w14:paraId="68C0C9EC" w14:textId="2F870824" w:rsidR="00E6047D" w:rsidRPr="00554D6E" w:rsidRDefault="00990635"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Verilerin analizi ve değerlendirilmesi</w:t>
            </w:r>
          </w:p>
        </w:tc>
        <w:tc>
          <w:tcPr>
            <w:tcW w:w="2520" w:type="dxa"/>
          </w:tcPr>
          <w:p w14:paraId="470F4484" w14:textId="6B34662A" w:rsidR="00E6047D" w:rsidRPr="00554D6E" w:rsidRDefault="00E45BCE"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Ekim 2025</w:t>
            </w:r>
          </w:p>
        </w:tc>
      </w:tr>
      <w:tr w:rsidR="00E6047D" w:rsidRPr="00297F25" w14:paraId="279D14D3" w14:textId="77777777" w:rsidTr="00554D6E">
        <w:trPr>
          <w:trHeight w:val="113"/>
        </w:trPr>
        <w:tc>
          <w:tcPr>
            <w:tcW w:w="6385" w:type="dxa"/>
          </w:tcPr>
          <w:p w14:paraId="1A587BB4" w14:textId="7931369E" w:rsidR="00990635" w:rsidRPr="00554D6E" w:rsidRDefault="00990635"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Tez raporunun yazımı</w:t>
            </w:r>
          </w:p>
        </w:tc>
        <w:tc>
          <w:tcPr>
            <w:tcW w:w="2520" w:type="dxa"/>
          </w:tcPr>
          <w:p w14:paraId="4F8E77F7" w14:textId="69CE7505" w:rsidR="00E6047D" w:rsidRPr="00554D6E" w:rsidRDefault="00E45BCE" w:rsidP="0014630E">
            <w:pPr>
              <w:spacing w:line="360" w:lineRule="auto"/>
              <w:jc w:val="both"/>
              <w:rPr>
                <w:rFonts w:ascii="Times New Roman" w:hAnsi="Times New Roman" w:cs="Times New Roman"/>
                <w:sz w:val="24"/>
                <w:szCs w:val="24"/>
              </w:rPr>
            </w:pPr>
            <w:r w:rsidRPr="00554D6E">
              <w:rPr>
                <w:rFonts w:ascii="Times New Roman" w:hAnsi="Times New Roman" w:cs="Times New Roman"/>
                <w:sz w:val="24"/>
                <w:szCs w:val="24"/>
              </w:rPr>
              <w:t xml:space="preserve">Kasım </w:t>
            </w:r>
            <w:r w:rsidR="00C45199" w:rsidRPr="00554D6E">
              <w:rPr>
                <w:rFonts w:ascii="Times New Roman" w:hAnsi="Times New Roman" w:cs="Times New Roman"/>
                <w:sz w:val="24"/>
                <w:szCs w:val="24"/>
              </w:rPr>
              <w:t>2025 – Mart 2026</w:t>
            </w:r>
          </w:p>
        </w:tc>
      </w:tr>
    </w:tbl>
    <w:p w14:paraId="4555982B" w14:textId="77777777" w:rsidR="00C56CE2" w:rsidRPr="00702824" w:rsidRDefault="00C56CE2" w:rsidP="00C56CE2">
      <w:pPr>
        <w:rPr>
          <w:rFonts w:ascii="Times New Roman" w:hAnsi="Times New Roman" w:cs="Times New Roman"/>
          <w:sz w:val="24"/>
        </w:rPr>
      </w:pPr>
    </w:p>
    <w:p w14:paraId="29941C5A" w14:textId="0F5830D2" w:rsidR="007F2D44" w:rsidRPr="002C26AD" w:rsidRDefault="00C40013" w:rsidP="00C56CE2">
      <w:pPr>
        <w:pStyle w:val="Balk2"/>
        <w:rPr>
          <w:rFonts w:cs="Times New Roman"/>
          <w:szCs w:val="24"/>
        </w:rPr>
      </w:pPr>
      <w:bookmarkStart w:id="48" w:name="_Toc233369472"/>
      <w:r w:rsidRPr="002C26AD">
        <w:rPr>
          <w:rFonts w:cs="Times New Roman"/>
          <w:szCs w:val="24"/>
        </w:rPr>
        <w:t>3.</w:t>
      </w:r>
      <w:r w:rsidR="00F57D9A">
        <w:rPr>
          <w:rFonts w:cs="Times New Roman"/>
          <w:szCs w:val="24"/>
        </w:rPr>
        <w:t>4</w:t>
      </w:r>
      <w:r w:rsidRPr="002C26AD">
        <w:rPr>
          <w:rFonts w:cs="Times New Roman"/>
          <w:szCs w:val="24"/>
        </w:rPr>
        <w:t xml:space="preserve">. </w:t>
      </w:r>
      <w:r w:rsidR="007E5DD8" w:rsidRPr="002C26AD">
        <w:rPr>
          <w:rFonts w:cs="Times New Roman"/>
          <w:szCs w:val="24"/>
        </w:rPr>
        <w:t>Araştırmanın E</w:t>
      </w:r>
      <w:r w:rsidRPr="002C26AD">
        <w:rPr>
          <w:rFonts w:cs="Times New Roman"/>
          <w:szCs w:val="24"/>
        </w:rPr>
        <w:t xml:space="preserve">vren ve </w:t>
      </w:r>
      <w:r w:rsidR="007E5DD8" w:rsidRPr="002C26AD">
        <w:rPr>
          <w:rFonts w:cs="Times New Roman"/>
          <w:szCs w:val="24"/>
        </w:rPr>
        <w:t>Ö</w:t>
      </w:r>
      <w:r w:rsidRPr="002C26AD">
        <w:rPr>
          <w:rFonts w:cs="Times New Roman"/>
          <w:szCs w:val="24"/>
        </w:rPr>
        <w:t>rneklemi</w:t>
      </w:r>
      <w:bookmarkEnd w:id="48"/>
    </w:p>
    <w:p w14:paraId="0B5493F3" w14:textId="77777777" w:rsidR="007E5DD8" w:rsidRPr="002C26AD" w:rsidRDefault="007E5DD8" w:rsidP="00C56CE2">
      <w:pPr>
        <w:spacing w:before="120" w:after="120" w:line="360" w:lineRule="auto"/>
        <w:ind w:firstLine="709"/>
        <w:jc w:val="both"/>
        <w:rPr>
          <w:rFonts w:ascii="Times New Roman" w:hAnsi="Times New Roman" w:cs="Times New Roman"/>
          <w:sz w:val="24"/>
          <w:szCs w:val="24"/>
        </w:rPr>
      </w:pPr>
    </w:p>
    <w:p w14:paraId="276DB3A6" w14:textId="6729597E" w:rsidR="00BA160B" w:rsidRPr="002C26AD" w:rsidRDefault="00BA160B" w:rsidP="00C56CE2">
      <w:pPr>
        <w:spacing w:before="120" w:after="120" w:line="360" w:lineRule="auto"/>
        <w:ind w:firstLine="709"/>
        <w:jc w:val="both"/>
        <w:rPr>
          <w:rFonts w:ascii="Times New Roman" w:hAnsi="Times New Roman" w:cs="Times New Roman"/>
          <w:sz w:val="24"/>
          <w:szCs w:val="24"/>
          <w:lang w:eastAsia="tr-TR"/>
        </w:rPr>
      </w:pPr>
      <w:r w:rsidRPr="002C26AD">
        <w:rPr>
          <w:rFonts w:ascii="Times New Roman" w:hAnsi="Times New Roman" w:cs="Times New Roman"/>
          <w:sz w:val="24"/>
          <w:szCs w:val="24"/>
          <w:lang w:eastAsia="tr-TR"/>
        </w:rPr>
        <w:t xml:space="preserve">Çalışmanın evrenini Aydın Aydın ili Efeler ilçesinde bulunan Aile Sağlığı Merkezlerinde görev yapmakta olan 93 ebe ve hemşire </w:t>
      </w:r>
      <w:r w:rsidR="00E6047D" w:rsidRPr="002C26AD">
        <w:rPr>
          <w:rFonts w:ascii="Times New Roman" w:hAnsi="Times New Roman" w:cs="Times New Roman"/>
          <w:sz w:val="24"/>
          <w:szCs w:val="24"/>
          <w:lang w:eastAsia="tr-TR"/>
        </w:rPr>
        <w:t>oluşturmuştur</w:t>
      </w:r>
      <w:r w:rsidRPr="002C26AD">
        <w:rPr>
          <w:rFonts w:ascii="Times New Roman" w:hAnsi="Times New Roman" w:cs="Times New Roman"/>
          <w:sz w:val="24"/>
          <w:szCs w:val="24"/>
          <w:lang w:eastAsia="tr-TR"/>
        </w:rPr>
        <w:t xml:space="preserve">. Örnekleme alınması gereken en az ebe </w:t>
      </w:r>
      <w:r w:rsidR="009A37F1" w:rsidRPr="002C26AD">
        <w:rPr>
          <w:rFonts w:ascii="Times New Roman" w:hAnsi="Times New Roman" w:cs="Times New Roman"/>
          <w:sz w:val="24"/>
          <w:szCs w:val="24"/>
          <w:lang w:eastAsia="tr-TR"/>
        </w:rPr>
        <w:t xml:space="preserve">ve hemşire </w:t>
      </w:r>
      <w:r w:rsidRPr="002C26AD">
        <w:rPr>
          <w:rFonts w:ascii="Times New Roman" w:hAnsi="Times New Roman" w:cs="Times New Roman"/>
          <w:sz w:val="24"/>
          <w:szCs w:val="24"/>
          <w:lang w:eastAsia="tr-TR"/>
        </w:rPr>
        <w:t>sayısı, Bilgiç ve diğerleri (2024) çalışmasında rapor edilen verilerine dayalı olarak hesaplandı. Bu çalışmada farklı türdeki emzirme problemlerin görülme sıklığının %8-64,3 arasında değiştiği bildirilmektedir. Bu verilere dayalı olarak, örnekleme alınması gereken en az ebe sayısı, evreni bilinen örneklem hesabı yöntemi ile hesaplandı. Buna göre en az olması gereken örneklem hacmi, %95 güven aralığında, n= 93, p= 0.64, q= 0.36, t=1.96 (α=0.05) alınarak yapılan hesaplamada 74 olarak bulunmuştur.  Araştırmanın örneklemine olası vaka kayıpları dikkate alınarak, gelişi güzel örnekleme yöntemi (</w:t>
      </w:r>
      <w:proofErr w:type="spellStart"/>
      <w:r w:rsidRPr="002C26AD">
        <w:rPr>
          <w:rFonts w:ascii="Times New Roman" w:hAnsi="Times New Roman" w:cs="Times New Roman"/>
          <w:sz w:val="24"/>
          <w:szCs w:val="24"/>
          <w:lang w:eastAsia="tr-TR"/>
        </w:rPr>
        <w:t>convenience</w:t>
      </w:r>
      <w:proofErr w:type="spellEnd"/>
      <w:r w:rsidRPr="002C26AD">
        <w:rPr>
          <w:rFonts w:ascii="Times New Roman" w:hAnsi="Times New Roman" w:cs="Times New Roman"/>
          <w:sz w:val="24"/>
          <w:szCs w:val="24"/>
          <w:lang w:eastAsia="tr-TR"/>
        </w:rPr>
        <w:t xml:space="preserve"> </w:t>
      </w:r>
      <w:proofErr w:type="spellStart"/>
      <w:r w:rsidRPr="002C26AD">
        <w:rPr>
          <w:rFonts w:ascii="Times New Roman" w:hAnsi="Times New Roman" w:cs="Times New Roman"/>
          <w:sz w:val="24"/>
          <w:szCs w:val="24"/>
          <w:lang w:eastAsia="tr-TR"/>
        </w:rPr>
        <w:t>sampling</w:t>
      </w:r>
      <w:proofErr w:type="spellEnd"/>
      <w:r w:rsidRPr="002C26AD">
        <w:rPr>
          <w:rFonts w:ascii="Times New Roman" w:hAnsi="Times New Roman" w:cs="Times New Roman"/>
          <w:sz w:val="24"/>
          <w:szCs w:val="24"/>
          <w:lang w:eastAsia="tr-TR"/>
        </w:rPr>
        <w:t>) ile evrenin tamamına (n= 93) ulaşılması hedeflenmiştir.</w:t>
      </w:r>
      <w:r w:rsidR="00F57D9A">
        <w:rPr>
          <w:rFonts w:ascii="Times New Roman" w:hAnsi="Times New Roman" w:cs="Times New Roman"/>
          <w:sz w:val="24"/>
          <w:szCs w:val="24"/>
          <w:lang w:eastAsia="tr-TR"/>
        </w:rPr>
        <w:t xml:space="preserve"> </w:t>
      </w:r>
      <w:r w:rsidR="00E6047D" w:rsidRPr="00E6047D">
        <w:rPr>
          <w:rFonts w:ascii="Times New Roman" w:hAnsi="Times New Roman" w:cs="Times New Roman"/>
          <w:sz w:val="24"/>
          <w:szCs w:val="24"/>
          <w:lang w:eastAsia="tr-TR"/>
        </w:rPr>
        <w:t>Araştırma kapsamında ulaşılması hedeflenen 93 ebe arasından veri toplama sürecinde yıllık izin, rapor, görevde bulunmama, araştırmaya katılmayı kabul etmeme ve eksik veri formu doldurma gibi nedenlerle bazı katılımcılar çalışma dışında kalmıştır. Bu nedenle araştırma, dahil edilme kriterlerini karşılayan ve araştırmaya katılmayı kabul eden toplam 55 ebe ile tamamlanmıştır</w:t>
      </w:r>
      <w:r w:rsidR="00E6047D">
        <w:rPr>
          <w:rFonts w:ascii="Times New Roman" w:hAnsi="Times New Roman" w:cs="Times New Roman"/>
          <w:sz w:val="24"/>
          <w:szCs w:val="24"/>
          <w:lang w:eastAsia="tr-TR"/>
        </w:rPr>
        <w:t>.</w:t>
      </w:r>
    </w:p>
    <w:p w14:paraId="39F12B8A" w14:textId="3AD7E982" w:rsidR="00702824" w:rsidRDefault="00702824" w:rsidP="00C56CE2">
      <w:pPr>
        <w:spacing w:before="120" w:after="120" w:line="360" w:lineRule="auto"/>
        <w:ind w:firstLine="709"/>
        <w:jc w:val="both"/>
        <w:rPr>
          <w:rFonts w:ascii="Times New Roman" w:hAnsi="Times New Roman" w:cs="Times New Roman"/>
          <w:sz w:val="24"/>
          <w:szCs w:val="24"/>
          <w:lang w:eastAsia="tr-TR"/>
        </w:rPr>
      </w:pPr>
    </w:p>
    <w:p w14:paraId="0825F26D" w14:textId="62C953DF" w:rsidR="00702824" w:rsidRDefault="00702824" w:rsidP="00C56CE2">
      <w:pPr>
        <w:spacing w:before="120" w:after="120" w:line="360" w:lineRule="auto"/>
        <w:ind w:firstLine="709"/>
        <w:jc w:val="both"/>
        <w:rPr>
          <w:rFonts w:ascii="Times New Roman" w:hAnsi="Times New Roman" w:cs="Times New Roman"/>
          <w:sz w:val="24"/>
          <w:szCs w:val="24"/>
          <w:lang w:eastAsia="tr-TR"/>
        </w:rPr>
      </w:pPr>
    </w:p>
    <w:p w14:paraId="371DEA75" w14:textId="6E2E5567" w:rsidR="00C8670B" w:rsidRPr="00C56CE2" w:rsidRDefault="00C8670B" w:rsidP="00C56CE2">
      <w:pPr>
        <w:pStyle w:val="Balk2"/>
      </w:pPr>
      <w:bookmarkStart w:id="49" w:name="_Toc233369473"/>
      <w:r w:rsidRPr="00C56CE2">
        <w:t>3.</w:t>
      </w:r>
      <w:r w:rsidR="00F57D9A" w:rsidRPr="00C56CE2">
        <w:t>5</w:t>
      </w:r>
      <w:r w:rsidRPr="00C56CE2">
        <w:t>. Araştırmaya</w:t>
      </w:r>
      <w:r w:rsidR="0038414C" w:rsidRPr="00C56CE2">
        <w:t xml:space="preserve"> </w:t>
      </w:r>
      <w:r w:rsidR="00C40013" w:rsidRPr="00C56CE2">
        <w:t xml:space="preserve">Dahil </w:t>
      </w:r>
      <w:r w:rsidR="0038414C" w:rsidRPr="00C56CE2">
        <w:t>E</w:t>
      </w:r>
      <w:r w:rsidR="00C40013" w:rsidRPr="00C56CE2">
        <w:t>dilme</w:t>
      </w:r>
      <w:r w:rsidR="0038414C" w:rsidRPr="00C56CE2">
        <w:t>, Dışlanma K</w:t>
      </w:r>
      <w:r w:rsidR="00C40013" w:rsidRPr="00C56CE2">
        <w:t>riterler</w:t>
      </w:r>
      <w:r w:rsidR="00531438" w:rsidRPr="00C56CE2">
        <w:t>i</w:t>
      </w:r>
      <w:bookmarkEnd w:id="49"/>
    </w:p>
    <w:p w14:paraId="3E849BC2" w14:textId="77777777" w:rsidR="007E5DD8" w:rsidRPr="002C26AD" w:rsidRDefault="007E5DD8" w:rsidP="00DB730F">
      <w:pPr>
        <w:spacing w:before="120" w:after="0" w:line="360" w:lineRule="auto"/>
        <w:ind w:firstLine="709"/>
        <w:jc w:val="both"/>
        <w:rPr>
          <w:rFonts w:ascii="Times New Roman" w:hAnsi="Times New Roman" w:cs="Times New Roman"/>
          <w:sz w:val="24"/>
          <w:szCs w:val="24"/>
          <w:lang w:eastAsia="tr-TR"/>
        </w:rPr>
      </w:pPr>
    </w:p>
    <w:p w14:paraId="08204507" w14:textId="3CB9988B" w:rsidR="0038414C" w:rsidRPr="002C26AD" w:rsidRDefault="0038414C" w:rsidP="00C56CE2">
      <w:pPr>
        <w:spacing w:before="120" w:after="120" w:line="360" w:lineRule="auto"/>
        <w:ind w:firstLine="709"/>
        <w:jc w:val="both"/>
        <w:rPr>
          <w:rFonts w:ascii="Times New Roman" w:hAnsi="Times New Roman" w:cs="Times New Roman"/>
          <w:i/>
          <w:iCs/>
          <w:sz w:val="24"/>
          <w:szCs w:val="24"/>
          <w:lang w:eastAsia="tr-TR"/>
        </w:rPr>
      </w:pPr>
      <w:r w:rsidRPr="002C26AD">
        <w:rPr>
          <w:rFonts w:ascii="Times New Roman" w:hAnsi="Times New Roman" w:cs="Times New Roman"/>
          <w:i/>
          <w:iCs/>
          <w:sz w:val="24"/>
          <w:szCs w:val="24"/>
          <w:lang w:eastAsia="tr-TR"/>
        </w:rPr>
        <w:t>Araştırmaya Dahil Edilme Kriterleri</w:t>
      </w:r>
    </w:p>
    <w:p w14:paraId="5DCC3205" w14:textId="03437DFB" w:rsidR="00781C7D" w:rsidRPr="002C26AD" w:rsidRDefault="00E83A05" w:rsidP="00C56CE2">
      <w:pPr>
        <w:pStyle w:val="ListeParagraf"/>
        <w:numPr>
          <w:ilvl w:val="0"/>
          <w:numId w:val="8"/>
        </w:numPr>
        <w:spacing w:before="120" w:after="120" w:line="360" w:lineRule="auto"/>
        <w:ind w:left="0" w:firstLine="709"/>
        <w:contextualSpacing w:val="0"/>
        <w:jc w:val="both"/>
        <w:rPr>
          <w:rFonts w:ascii="Times New Roman" w:hAnsi="Times New Roman" w:cs="Times New Roman"/>
          <w:sz w:val="24"/>
          <w:szCs w:val="24"/>
          <w:lang w:eastAsia="tr-TR"/>
        </w:rPr>
      </w:pPr>
      <w:r w:rsidRPr="002C26AD">
        <w:rPr>
          <w:rFonts w:ascii="Times New Roman" w:hAnsi="Times New Roman" w:cs="Times New Roman"/>
          <w:sz w:val="24"/>
          <w:szCs w:val="24"/>
          <w:lang w:eastAsia="tr-TR"/>
        </w:rPr>
        <w:t>Aile Sağlığı Merkezinde çalışan kadın ebe ya da hemşire olma.</w:t>
      </w:r>
    </w:p>
    <w:p w14:paraId="68A6A462" w14:textId="77777777" w:rsidR="00C8670B" w:rsidRPr="002C26AD" w:rsidRDefault="0038414C" w:rsidP="00C56CE2">
      <w:pPr>
        <w:spacing w:before="120" w:after="120" w:line="360" w:lineRule="auto"/>
        <w:ind w:firstLine="709"/>
        <w:jc w:val="both"/>
        <w:rPr>
          <w:rFonts w:ascii="Times New Roman" w:hAnsi="Times New Roman" w:cs="Times New Roman"/>
          <w:i/>
          <w:iCs/>
          <w:sz w:val="24"/>
          <w:szCs w:val="24"/>
          <w:lang w:eastAsia="tr-TR"/>
        </w:rPr>
      </w:pPr>
      <w:r w:rsidRPr="002C26AD">
        <w:rPr>
          <w:rFonts w:ascii="Times New Roman" w:hAnsi="Times New Roman" w:cs="Times New Roman"/>
          <w:i/>
          <w:iCs/>
          <w:sz w:val="24"/>
          <w:szCs w:val="24"/>
          <w:lang w:eastAsia="tr-TR"/>
        </w:rPr>
        <w:t>Araştırmadan Dışlanma</w:t>
      </w:r>
      <w:r w:rsidR="00997725" w:rsidRPr="002C26AD">
        <w:rPr>
          <w:rFonts w:ascii="Times New Roman" w:hAnsi="Times New Roman" w:cs="Times New Roman"/>
          <w:i/>
          <w:iCs/>
          <w:sz w:val="24"/>
          <w:szCs w:val="24"/>
          <w:lang w:eastAsia="tr-TR"/>
        </w:rPr>
        <w:t xml:space="preserve"> kriterleri</w:t>
      </w:r>
      <w:r w:rsidR="00531438" w:rsidRPr="002C26AD">
        <w:rPr>
          <w:rFonts w:ascii="Times New Roman" w:hAnsi="Times New Roman" w:cs="Times New Roman"/>
          <w:i/>
          <w:iCs/>
          <w:sz w:val="24"/>
          <w:szCs w:val="24"/>
          <w:lang w:eastAsia="tr-TR"/>
        </w:rPr>
        <w:t xml:space="preserve"> </w:t>
      </w:r>
    </w:p>
    <w:p w14:paraId="1C160FD7" w14:textId="11B85BCE" w:rsidR="00E83A05" w:rsidRPr="002C26AD" w:rsidRDefault="00E83A05" w:rsidP="00C56CE2">
      <w:pPr>
        <w:pStyle w:val="ListeParagraf"/>
        <w:numPr>
          <w:ilvl w:val="0"/>
          <w:numId w:val="8"/>
        </w:numPr>
        <w:spacing w:before="120" w:after="120" w:line="360" w:lineRule="auto"/>
        <w:ind w:left="0" w:firstLine="709"/>
        <w:contextualSpacing w:val="0"/>
        <w:jc w:val="both"/>
        <w:rPr>
          <w:rFonts w:ascii="Times New Roman" w:hAnsi="Times New Roman" w:cs="Times New Roman"/>
          <w:sz w:val="24"/>
          <w:szCs w:val="24"/>
          <w:lang w:eastAsia="tr-TR"/>
        </w:rPr>
      </w:pPr>
      <w:r w:rsidRPr="002C26AD">
        <w:rPr>
          <w:rFonts w:ascii="Times New Roman" w:hAnsi="Times New Roman" w:cs="Times New Roman"/>
          <w:sz w:val="24"/>
          <w:szCs w:val="24"/>
          <w:lang w:eastAsia="tr-TR"/>
        </w:rPr>
        <w:t>Geçici görev yapıyor olma,</w:t>
      </w:r>
    </w:p>
    <w:p w14:paraId="156A7A02" w14:textId="01422C04" w:rsidR="00E83A05" w:rsidRPr="002C26AD" w:rsidRDefault="00E83A05" w:rsidP="00C56CE2">
      <w:pPr>
        <w:pStyle w:val="ListeParagraf"/>
        <w:numPr>
          <w:ilvl w:val="0"/>
          <w:numId w:val="8"/>
        </w:numPr>
        <w:spacing w:before="120" w:after="120" w:line="360" w:lineRule="auto"/>
        <w:ind w:left="0" w:firstLine="709"/>
        <w:contextualSpacing w:val="0"/>
        <w:jc w:val="both"/>
        <w:rPr>
          <w:rFonts w:ascii="Times New Roman" w:hAnsi="Times New Roman" w:cs="Times New Roman"/>
          <w:sz w:val="24"/>
          <w:szCs w:val="24"/>
          <w:lang w:eastAsia="tr-TR"/>
        </w:rPr>
      </w:pPr>
      <w:proofErr w:type="spellStart"/>
      <w:r w:rsidRPr="002C26AD">
        <w:rPr>
          <w:rFonts w:ascii="Times New Roman" w:hAnsi="Times New Roman" w:cs="Times New Roman"/>
          <w:sz w:val="24"/>
          <w:szCs w:val="24"/>
          <w:lang w:eastAsia="tr-TR"/>
        </w:rPr>
        <w:t>ASM’de</w:t>
      </w:r>
      <w:proofErr w:type="spellEnd"/>
      <w:r w:rsidRPr="002C26AD">
        <w:rPr>
          <w:rFonts w:ascii="Times New Roman" w:hAnsi="Times New Roman" w:cs="Times New Roman"/>
          <w:sz w:val="24"/>
          <w:szCs w:val="24"/>
          <w:lang w:eastAsia="tr-TR"/>
        </w:rPr>
        <w:t xml:space="preserve"> altı aydan daha kısa süredir çalışıyor olma,</w:t>
      </w:r>
    </w:p>
    <w:p w14:paraId="768AF124" w14:textId="7360C529" w:rsidR="00C40013" w:rsidRPr="002C26AD" w:rsidRDefault="00E83A05" w:rsidP="00C56CE2">
      <w:pPr>
        <w:pStyle w:val="ListeParagraf"/>
        <w:numPr>
          <w:ilvl w:val="0"/>
          <w:numId w:val="8"/>
        </w:numPr>
        <w:spacing w:before="120" w:after="120" w:line="360" w:lineRule="auto"/>
        <w:ind w:left="0" w:firstLine="709"/>
        <w:contextualSpacing w:val="0"/>
        <w:jc w:val="both"/>
        <w:rPr>
          <w:rFonts w:ascii="Times New Roman" w:hAnsi="Times New Roman" w:cs="Times New Roman"/>
          <w:sz w:val="24"/>
          <w:szCs w:val="24"/>
          <w:lang w:eastAsia="tr-TR"/>
        </w:rPr>
      </w:pPr>
      <w:r w:rsidRPr="002C26AD">
        <w:rPr>
          <w:rFonts w:ascii="Times New Roman" w:hAnsi="Times New Roman" w:cs="Times New Roman"/>
          <w:sz w:val="24"/>
          <w:szCs w:val="24"/>
          <w:lang w:eastAsia="tr-TR"/>
        </w:rPr>
        <w:t>Araştırmanın herhangi bir aşamasında araştırmadan çıkmayı isteme.</w:t>
      </w:r>
    </w:p>
    <w:p w14:paraId="02523922" w14:textId="117A48B5" w:rsidR="007E5DD8" w:rsidRPr="002C26AD" w:rsidRDefault="007E5DD8" w:rsidP="00C56CE2">
      <w:pPr>
        <w:spacing w:before="120" w:after="120" w:line="360" w:lineRule="auto"/>
        <w:ind w:firstLine="709"/>
        <w:jc w:val="both"/>
        <w:rPr>
          <w:rFonts w:ascii="Times New Roman" w:hAnsi="Times New Roman" w:cs="Times New Roman"/>
          <w:i/>
          <w:iCs/>
          <w:sz w:val="24"/>
          <w:szCs w:val="24"/>
          <w:lang w:eastAsia="tr-TR"/>
        </w:rPr>
      </w:pPr>
      <w:r w:rsidRPr="002C26AD">
        <w:rPr>
          <w:rFonts w:ascii="Times New Roman" w:hAnsi="Times New Roman" w:cs="Times New Roman"/>
          <w:i/>
          <w:iCs/>
          <w:sz w:val="24"/>
          <w:szCs w:val="24"/>
          <w:lang w:eastAsia="tr-TR"/>
        </w:rPr>
        <w:t>Araştırmadan Çıkarılma Kriterleri ve Bu Durumda Yapılacak Uygulamalar</w:t>
      </w:r>
    </w:p>
    <w:p w14:paraId="5C2FAD70" w14:textId="21D3112E" w:rsidR="007E5DD8" w:rsidRDefault="007E5DD8" w:rsidP="00C56CE2">
      <w:pPr>
        <w:spacing w:before="120" w:after="120" w:line="360" w:lineRule="auto"/>
        <w:ind w:firstLine="709"/>
        <w:jc w:val="both"/>
        <w:rPr>
          <w:rFonts w:ascii="Times New Roman" w:eastAsia="Aptos" w:hAnsi="Times New Roman" w:cs="Times New Roman"/>
          <w:sz w:val="24"/>
          <w:szCs w:val="24"/>
          <w:lang w:eastAsia="tr-TR"/>
        </w:rPr>
      </w:pPr>
      <w:r w:rsidRPr="002C26AD">
        <w:rPr>
          <w:rFonts w:ascii="Times New Roman" w:eastAsia="Aptos" w:hAnsi="Times New Roman" w:cs="Times New Roman"/>
          <w:sz w:val="24"/>
          <w:szCs w:val="24"/>
          <w:lang w:eastAsia="tr-TR"/>
        </w:rPr>
        <w:t>Araştırmanın herhangi bir aşamasında araştırmadan çıkmak isteyenler ve olgu formu eksik doldurulanlar araştırmada analiz kapsamına alınmamıştır</w:t>
      </w:r>
      <w:r w:rsidR="00781C7D" w:rsidRPr="002C26AD">
        <w:rPr>
          <w:rFonts w:ascii="Times New Roman" w:eastAsia="Aptos" w:hAnsi="Times New Roman" w:cs="Times New Roman"/>
          <w:sz w:val="24"/>
          <w:szCs w:val="24"/>
          <w:lang w:eastAsia="tr-TR"/>
        </w:rPr>
        <w:t>.</w:t>
      </w:r>
    </w:p>
    <w:p w14:paraId="3946D5D2" w14:textId="77777777" w:rsidR="00702824" w:rsidRPr="00DB730F" w:rsidRDefault="00702824" w:rsidP="00DB730F">
      <w:pPr>
        <w:spacing w:after="0" w:line="360" w:lineRule="auto"/>
        <w:ind w:firstLine="709"/>
        <w:jc w:val="both"/>
        <w:rPr>
          <w:rFonts w:ascii="Times New Roman" w:eastAsia="Aptos" w:hAnsi="Times New Roman" w:cs="Times New Roman"/>
          <w:bCs/>
          <w:sz w:val="24"/>
          <w:szCs w:val="24"/>
          <w:lang w:eastAsia="tr-TR"/>
        </w:rPr>
      </w:pPr>
    </w:p>
    <w:p w14:paraId="60512514" w14:textId="4FD82CB7" w:rsidR="00C8670B" w:rsidRPr="00702824" w:rsidRDefault="002A66FE" w:rsidP="00702824">
      <w:pPr>
        <w:pStyle w:val="Balk2"/>
      </w:pPr>
      <w:bookmarkStart w:id="50" w:name="_Toc217511653"/>
      <w:bookmarkStart w:id="51" w:name="_Toc233369474"/>
      <w:r w:rsidRPr="00702824">
        <w:t>3.</w:t>
      </w:r>
      <w:r w:rsidR="00F57D9A" w:rsidRPr="00702824">
        <w:t>6</w:t>
      </w:r>
      <w:r w:rsidRPr="00702824">
        <w:t xml:space="preserve">. </w:t>
      </w:r>
      <w:r w:rsidR="00C8670B" w:rsidRPr="00702824">
        <w:t>Veri Toplama Araçları</w:t>
      </w:r>
      <w:bookmarkEnd w:id="51"/>
      <w:r w:rsidR="00C8670B" w:rsidRPr="00702824">
        <w:t xml:space="preserve"> </w:t>
      </w:r>
    </w:p>
    <w:p w14:paraId="3FB0B871" w14:textId="77777777" w:rsidR="00B07016" w:rsidRPr="002C26AD" w:rsidRDefault="00B07016" w:rsidP="00C56CE2">
      <w:pPr>
        <w:spacing w:before="120" w:after="120" w:line="360" w:lineRule="auto"/>
        <w:ind w:firstLine="709"/>
        <w:jc w:val="both"/>
        <w:rPr>
          <w:rFonts w:ascii="Times New Roman" w:hAnsi="Times New Roman" w:cs="Times New Roman"/>
          <w:sz w:val="24"/>
          <w:szCs w:val="24"/>
          <w:lang w:eastAsia="tr-TR"/>
        </w:rPr>
      </w:pPr>
    </w:p>
    <w:p w14:paraId="058AC9DF" w14:textId="0A80EA18" w:rsidR="00C8670B" w:rsidRPr="002C26AD" w:rsidRDefault="00C8670B" w:rsidP="00C56CE2">
      <w:pPr>
        <w:spacing w:before="120" w:after="120" w:line="360" w:lineRule="auto"/>
        <w:ind w:firstLine="709"/>
        <w:jc w:val="both"/>
        <w:rPr>
          <w:rFonts w:ascii="Times New Roman" w:hAnsi="Times New Roman" w:cs="Times New Roman"/>
          <w:sz w:val="24"/>
          <w:szCs w:val="24"/>
          <w:lang w:eastAsia="tr-TR"/>
        </w:rPr>
      </w:pPr>
      <w:r w:rsidRPr="002C26AD">
        <w:rPr>
          <w:rFonts w:ascii="Times New Roman" w:hAnsi="Times New Roman" w:cs="Times New Roman"/>
          <w:sz w:val="24"/>
          <w:szCs w:val="24"/>
          <w:lang w:eastAsia="tr-TR"/>
        </w:rPr>
        <w:t xml:space="preserve">Veri Toplama formu Tanıtıcı Bilgi formu, Emzirme Sorunları Değerlendirme Formu’ </w:t>
      </w:r>
      <w:proofErr w:type="spellStart"/>
      <w:r w:rsidRPr="002C26AD">
        <w:rPr>
          <w:rFonts w:ascii="Times New Roman" w:hAnsi="Times New Roman" w:cs="Times New Roman"/>
          <w:sz w:val="24"/>
          <w:szCs w:val="24"/>
          <w:lang w:eastAsia="tr-TR"/>
        </w:rPr>
        <w:t>ndan</w:t>
      </w:r>
      <w:proofErr w:type="spellEnd"/>
      <w:r w:rsidRPr="002C26AD">
        <w:rPr>
          <w:rFonts w:ascii="Times New Roman" w:hAnsi="Times New Roman" w:cs="Times New Roman"/>
          <w:sz w:val="24"/>
          <w:szCs w:val="24"/>
          <w:lang w:eastAsia="tr-TR"/>
        </w:rPr>
        <w:t xml:space="preserve"> oluşmaktadır.</w:t>
      </w:r>
    </w:p>
    <w:p w14:paraId="44D2EBE3" w14:textId="77777777" w:rsidR="00C8670B" w:rsidRPr="002C26AD" w:rsidRDefault="00C8670B" w:rsidP="00C56CE2">
      <w:pPr>
        <w:spacing w:before="120" w:after="120" w:line="360" w:lineRule="auto"/>
        <w:ind w:firstLine="709"/>
        <w:jc w:val="both"/>
        <w:rPr>
          <w:rFonts w:ascii="Times New Roman" w:hAnsi="Times New Roman" w:cs="Times New Roman"/>
          <w:sz w:val="24"/>
          <w:szCs w:val="24"/>
          <w:lang w:eastAsia="tr-TR"/>
        </w:rPr>
      </w:pPr>
    </w:p>
    <w:p w14:paraId="2CAFE244" w14:textId="0F8ED564" w:rsidR="00E37AFE" w:rsidRPr="00702824" w:rsidRDefault="00C8670B" w:rsidP="00702824">
      <w:pPr>
        <w:pStyle w:val="Balk3"/>
      </w:pPr>
      <w:bookmarkStart w:id="52" w:name="_Toc233369475"/>
      <w:r w:rsidRPr="00702824">
        <w:t>3.</w:t>
      </w:r>
      <w:r w:rsidR="00F57D9A" w:rsidRPr="00702824">
        <w:t>6</w:t>
      </w:r>
      <w:r w:rsidRPr="00702824">
        <w:t xml:space="preserve">.1. </w:t>
      </w:r>
      <w:r w:rsidR="002A66FE" w:rsidRPr="00702824">
        <w:t>Tanıtıcı</w:t>
      </w:r>
      <w:r w:rsidR="00E37AFE" w:rsidRPr="00702824">
        <w:t xml:space="preserve"> Bilgi Formu</w:t>
      </w:r>
      <w:bookmarkEnd w:id="50"/>
      <w:bookmarkEnd w:id="52"/>
    </w:p>
    <w:p w14:paraId="76121574" w14:textId="77777777" w:rsidR="00B028BA" w:rsidRPr="002C26AD" w:rsidRDefault="00B028BA" w:rsidP="00C56CE2">
      <w:pPr>
        <w:spacing w:before="120" w:after="120" w:line="360" w:lineRule="auto"/>
        <w:ind w:firstLine="709"/>
        <w:jc w:val="both"/>
        <w:rPr>
          <w:rFonts w:ascii="Times New Roman" w:hAnsi="Times New Roman" w:cs="Times New Roman"/>
          <w:sz w:val="24"/>
          <w:szCs w:val="24"/>
          <w:lang w:eastAsia="tr-TR"/>
        </w:rPr>
      </w:pPr>
    </w:p>
    <w:p w14:paraId="7288097E" w14:textId="035E93BC" w:rsidR="00E37AFE" w:rsidRPr="002C26AD" w:rsidRDefault="00E37AFE" w:rsidP="00C56CE2">
      <w:pPr>
        <w:spacing w:before="120" w:after="120" w:line="360" w:lineRule="auto"/>
        <w:ind w:firstLine="709"/>
        <w:jc w:val="both"/>
        <w:rPr>
          <w:rFonts w:ascii="Times New Roman" w:eastAsia="Times New Roman" w:hAnsi="Times New Roman" w:cs="Times New Roman"/>
          <w:sz w:val="24"/>
          <w:szCs w:val="24"/>
          <w:lang w:eastAsia="tr-TR"/>
        </w:rPr>
      </w:pPr>
      <w:r w:rsidRPr="002C26AD">
        <w:rPr>
          <w:rFonts w:ascii="Times New Roman" w:eastAsia="Times New Roman" w:hAnsi="Times New Roman" w:cs="Times New Roman"/>
          <w:sz w:val="24"/>
          <w:szCs w:val="24"/>
          <w:lang w:eastAsia="tr-TR"/>
        </w:rPr>
        <w:t>Tanıtıcı bilgi formu, araştırmacılar tarafından literatüre dayalı olarak hazırlanmıştır (</w:t>
      </w:r>
      <w:proofErr w:type="spellStart"/>
      <w:r w:rsidRPr="002C26AD">
        <w:rPr>
          <w:rFonts w:ascii="Times New Roman" w:eastAsia="Times New Roman" w:hAnsi="Times New Roman" w:cs="Times New Roman"/>
          <w:sz w:val="24"/>
          <w:szCs w:val="24"/>
          <w:lang w:eastAsia="tr-TR"/>
        </w:rPr>
        <w:t>Konukbay</w:t>
      </w:r>
      <w:proofErr w:type="spellEnd"/>
      <w:r w:rsidRPr="002C26AD">
        <w:rPr>
          <w:rFonts w:ascii="Times New Roman" w:eastAsia="Times New Roman" w:hAnsi="Times New Roman" w:cs="Times New Roman"/>
          <w:sz w:val="24"/>
          <w:szCs w:val="24"/>
          <w:lang w:eastAsia="tr-TR"/>
        </w:rPr>
        <w:t xml:space="preserve"> ve diğerleri, 2023; Başer ve diğerleri, 2018). Formda ebe ve hemşirelerin </w:t>
      </w:r>
      <w:proofErr w:type="spellStart"/>
      <w:r w:rsidRPr="002C26AD">
        <w:rPr>
          <w:rFonts w:ascii="Times New Roman" w:eastAsia="Times New Roman" w:hAnsi="Times New Roman" w:cs="Times New Roman"/>
          <w:sz w:val="24"/>
          <w:szCs w:val="24"/>
          <w:lang w:eastAsia="tr-TR"/>
        </w:rPr>
        <w:t>sosyo</w:t>
      </w:r>
      <w:proofErr w:type="spellEnd"/>
      <w:r w:rsidRPr="002C26AD">
        <w:rPr>
          <w:rFonts w:ascii="Times New Roman" w:eastAsia="Times New Roman" w:hAnsi="Times New Roman" w:cs="Times New Roman"/>
          <w:sz w:val="24"/>
          <w:szCs w:val="24"/>
          <w:lang w:eastAsia="tr-TR"/>
        </w:rPr>
        <w:t xml:space="preserve">-demografik ve mesleki özelliklerini sorgulayan 14 soru bulunmaktadır. Sorular çoktan seçmeli ve açık uçlu olacak şekilde hazırlanmıştır (Ek </w:t>
      </w:r>
      <w:proofErr w:type="gramStart"/>
      <w:r w:rsidRPr="002C26AD">
        <w:rPr>
          <w:rFonts w:ascii="Times New Roman" w:eastAsia="Times New Roman" w:hAnsi="Times New Roman" w:cs="Times New Roman"/>
          <w:sz w:val="24"/>
          <w:szCs w:val="24"/>
          <w:lang w:eastAsia="tr-TR"/>
        </w:rPr>
        <w:t>1 )</w:t>
      </w:r>
      <w:proofErr w:type="gramEnd"/>
      <w:r w:rsidRPr="002C26AD">
        <w:rPr>
          <w:rFonts w:ascii="Times New Roman" w:eastAsia="Times New Roman" w:hAnsi="Times New Roman" w:cs="Times New Roman"/>
          <w:sz w:val="24"/>
          <w:szCs w:val="24"/>
          <w:lang w:eastAsia="tr-TR"/>
        </w:rPr>
        <w:t>.</w:t>
      </w:r>
    </w:p>
    <w:p w14:paraId="73BCDAB3" w14:textId="3AC5367C" w:rsidR="00702824" w:rsidRDefault="00702824" w:rsidP="00C56CE2">
      <w:pPr>
        <w:spacing w:before="120" w:after="120" w:line="360" w:lineRule="auto"/>
        <w:jc w:val="both"/>
        <w:rPr>
          <w:rFonts w:ascii="Times New Roman" w:hAnsi="Times New Roman" w:cs="Times New Roman"/>
          <w:sz w:val="24"/>
          <w:szCs w:val="24"/>
        </w:rPr>
      </w:pPr>
    </w:p>
    <w:p w14:paraId="3AC813C8" w14:textId="0ABABAA1" w:rsidR="00DB730F" w:rsidRDefault="00DB730F" w:rsidP="00C56CE2">
      <w:pPr>
        <w:spacing w:before="120" w:after="120" w:line="360" w:lineRule="auto"/>
        <w:jc w:val="both"/>
        <w:rPr>
          <w:rFonts w:ascii="Times New Roman" w:hAnsi="Times New Roman" w:cs="Times New Roman"/>
          <w:sz w:val="24"/>
          <w:szCs w:val="24"/>
        </w:rPr>
      </w:pPr>
    </w:p>
    <w:p w14:paraId="67E108DA" w14:textId="268BF5A5" w:rsidR="00E37AFE" w:rsidRPr="00702824" w:rsidRDefault="00E635CF" w:rsidP="00702824">
      <w:pPr>
        <w:pStyle w:val="Balk3"/>
      </w:pPr>
      <w:bookmarkStart w:id="53" w:name="_Toc217511654"/>
      <w:bookmarkStart w:id="54" w:name="_Toc233369476"/>
      <w:r w:rsidRPr="00702824">
        <w:lastRenderedPageBreak/>
        <w:t>3.</w:t>
      </w:r>
      <w:r w:rsidR="00F57D9A" w:rsidRPr="00702824">
        <w:t>6</w:t>
      </w:r>
      <w:r w:rsidR="00E37AFE" w:rsidRPr="00702824">
        <w:t>.</w:t>
      </w:r>
      <w:r w:rsidR="00C8670B" w:rsidRPr="00702824">
        <w:t>2.</w:t>
      </w:r>
      <w:r w:rsidRPr="00702824">
        <w:t xml:space="preserve"> </w:t>
      </w:r>
      <w:r w:rsidR="00E37AFE" w:rsidRPr="00702824">
        <w:t>Emzirme Sorunlarını Değerlendirme Formu</w:t>
      </w:r>
      <w:bookmarkEnd w:id="53"/>
      <w:bookmarkEnd w:id="54"/>
    </w:p>
    <w:p w14:paraId="31268FEC" w14:textId="77777777" w:rsidR="00B028BA" w:rsidRPr="002C26AD" w:rsidRDefault="00B028BA" w:rsidP="00C56CE2">
      <w:pPr>
        <w:spacing w:before="120" w:after="120" w:line="360" w:lineRule="auto"/>
        <w:ind w:firstLine="709"/>
        <w:jc w:val="both"/>
        <w:rPr>
          <w:rFonts w:ascii="Times New Roman" w:hAnsi="Times New Roman" w:cs="Times New Roman"/>
          <w:sz w:val="24"/>
          <w:szCs w:val="24"/>
          <w:lang w:eastAsia="tr-TR"/>
        </w:rPr>
      </w:pPr>
    </w:p>
    <w:p w14:paraId="3F1D8A8E" w14:textId="445973CF" w:rsidR="00E37AFE" w:rsidRPr="002C26AD" w:rsidRDefault="00E37AFE" w:rsidP="00C56CE2">
      <w:pPr>
        <w:spacing w:before="120" w:after="120" w:line="360" w:lineRule="auto"/>
        <w:ind w:firstLine="709"/>
        <w:jc w:val="both"/>
        <w:rPr>
          <w:rFonts w:ascii="Times New Roman" w:eastAsia="Aptos" w:hAnsi="Times New Roman" w:cs="Times New Roman"/>
          <w:sz w:val="24"/>
          <w:szCs w:val="24"/>
          <w:lang w:eastAsia="tr-TR"/>
        </w:rPr>
      </w:pPr>
      <w:r w:rsidRPr="002C26AD">
        <w:rPr>
          <w:rFonts w:ascii="Times New Roman" w:eastAsia="Aptos" w:hAnsi="Times New Roman" w:cs="Times New Roman"/>
          <w:sz w:val="24"/>
          <w:szCs w:val="24"/>
          <w:lang w:eastAsia="tr-TR"/>
        </w:rPr>
        <w:t xml:space="preserve">Bu formu, araştırmacılar tarafından literatüre dayalı olarak hazırlanmıştır </w:t>
      </w:r>
      <w:r w:rsidRPr="002C26AD">
        <w:rPr>
          <w:rFonts w:ascii="Times New Roman" w:eastAsia="Calibri" w:hAnsi="Times New Roman" w:cs="Times New Roman"/>
          <w:sz w:val="24"/>
          <w:szCs w:val="24"/>
          <w:lang w:eastAsia="tr-TR"/>
        </w:rPr>
        <w:t xml:space="preserve">gösterilmektedir (Akın ve Erbil, 2020; Dündar, 2021; Dündar ve diğerleri, 2023; Karaçam ve Sağlık, 2018; Kırdar ve Peksoy Kaya, 2024; </w:t>
      </w:r>
      <w:proofErr w:type="spellStart"/>
      <w:r w:rsidRPr="002C26AD">
        <w:rPr>
          <w:rFonts w:ascii="Times New Roman" w:eastAsia="Calibri" w:hAnsi="Times New Roman" w:cs="Times New Roman"/>
          <w:sz w:val="24"/>
          <w:szCs w:val="24"/>
          <w:lang w:eastAsia="tr-TR"/>
        </w:rPr>
        <w:t>Uludaşdemir</w:t>
      </w:r>
      <w:proofErr w:type="spellEnd"/>
      <w:r w:rsidRPr="002C26AD">
        <w:rPr>
          <w:rFonts w:ascii="Times New Roman" w:eastAsia="Calibri" w:hAnsi="Times New Roman" w:cs="Times New Roman"/>
          <w:sz w:val="24"/>
          <w:szCs w:val="24"/>
          <w:lang w:eastAsia="tr-TR"/>
        </w:rPr>
        <w:t xml:space="preserve"> ve Peksoy Kaya, 2023</w:t>
      </w:r>
      <w:r w:rsidR="00E6047D">
        <w:rPr>
          <w:rFonts w:ascii="Times New Roman" w:eastAsia="Calibri" w:hAnsi="Times New Roman" w:cs="Times New Roman"/>
          <w:sz w:val="24"/>
          <w:szCs w:val="24"/>
          <w:lang w:eastAsia="tr-TR"/>
        </w:rPr>
        <w:t>).</w:t>
      </w:r>
    </w:p>
    <w:p w14:paraId="0E136505" w14:textId="335BC859" w:rsidR="00C8670B" w:rsidRDefault="00606AA6" w:rsidP="00C56CE2">
      <w:pPr>
        <w:spacing w:before="120" w:after="120" w:line="360" w:lineRule="auto"/>
        <w:ind w:firstLine="709"/>
        <w:jc w:val="both"/>
        <w:rPr>
          <w:rFonts w:ascii="Times New Roman" w:eastAsia="Aptos" w:hAnsi="Times New Roman" w:cs="Times New Roman"/>
          <w:sz w:val="24"/>
          <w:szCs w:val="24"/>
          <w:lang w:eastAsia="tr-TR"/>
        </w:rPr>
      </w:pPr>
      <w:r w:rsidRPr="00606AA6">
        <w:rPr>
          <w:rFonts w:ascii="Times New Roman" w:eastAsia="Aptos" w:hAnsi="Times New Roman" w:cs="Times New Roman"/>
          <w:sz w:val="24"/>
          <w:szCs w:val="24"/>
          <w:lang w:eastAsia="tr-TR"/>
        </w:rPr>
        <w:t>Veri toplama formlarının kapsam geçerliliğinin sağlanması ve anlaşılabilirliğinin değerlendirilmesi amacıyla konu ile ilgili uzman görüşüne başvurulmuştur. Bu kapsamda, kadın sağlığı ve hastalıkları hemşireliği ile ebelik alanlarında çalışmaları bulunan dört Doktor Öğretim Üyesi ve bir Araştırma Görevlisinden görüş alınmıştır. Uzmanlardan elde edilen öneri ve düzeltmeler doğrultusunda veri toplama formları gözden geçirilmiş, gerekli düzenlemeler yapılarak formlara son şekli verilmiştir.</w:t>
      </w:r>
    </w:p>
    <w:p w14:paraId="6321C0A4" w14:textId="77777777" w:rsidR="00C56CE2" w:rsidRPr="002C26AD" w:rsidRDefault="00C56CE2" w:rsidP="00C56CE2">
      <w:pPr>
        <w:spacing w:before="120" w:after="120" w:line="360" w:lineRule="auto"/>
        <w:ind w:firstLine="709"/>
        <w:jc w:val="both"/>
        <w:rPr>
          <w:rFonts w:ascii="Times New Roman" w:eastAsia="Aptos" w:hAnsi="Times New Roman" w:cs="Times New Roman"/>
          <w:sz w:val="24"/>
          <w:szCs w:val="24"/>
          <w:lang w:eastAsia="tr-TR"/>
        </w:rPr>
      </w:pPr>
    </w:p>
    <w:p w14:paraId="0118EB08" w14:textId="2C6C58DE" w:rsidR="00E72575" w:rsidRPr="00702824" w:rsidRDefault="00352E52" w:rsidP="00702824">
      <w:pPr>
        <w:pStyle w:val="Balk2"/>
      </w:pPr>
      <w:bookmarkStart w:id="55" w:name="_Toc217511655"/>
      <w:bookmarkStart w:id="56" w:name="_Toc233369477"/>
      <w:r w:rsidRPr="00702824">
        <w:t>3.</w:t>
      </w:r>
      <w:r w:rsidR="00F57D9A" w:rsidRPr="00702824">
        <w:t>7</w:t>
      </w:r>
      <w:r w:rsidRPr="00702824">
        <w:t xml:space="preserve">. </w:t>
      </w:r>
      <w:bookmarkEnd w:id="55"/>
      <w:r w:rsidR="00606AA6" w:rsidRPr="00702824">
        <w:t>Pilot Çalışma</w:t>
      </w:r>
      <w:bookmarkEnd w:id="56"/>
    </w:p>
    <w:p w14:paraId="62E3C3FF" w14:textId="77777777" w:rsidR="00B028BA" w:rsidRPr="002C26AD" w:rsidRDefault="00B028BA" w:rsidP="00C56CE2">
      <w:pPr>
        <w:spacing w:before="120" w:after="120" w:line="360" w:lineRule="auto"/>
        <w:ind w:firstLine="709"/>
        <w:jc w:val="both"/>
        <w:rPr>
          <w:rFonts w:ascii="Times New Roman" w:hAnsi="Times New Roman" w:cs="Times New Roman"/>
          <w:sz w:val="24"/>
          <w:szCs w:val="24"/>
        </w:rPr>
      </w:pPr>
    </w:p>
    <w:p w14:paraId="060BEA73" w14:textId="40DFDFAE" w:rsidR="007E31C7" w:rsidRPr="002C26AD" w:rsidRDefault="00E72575" w:rsidP="00C56CE2">
      <w:pPr>
        <w:spacing w:before="120" w:after="120" w:line="360" w:lineRule="auto"/>
        <w:ind w:firstLine="709"/>
        <w:jc w:val="both"/>
        <w:rPr>
          <w:rFonts w:ascii="Times New Roman" w:eastAsia="Times New Roman" w:hAnsi="Times New Roman" w:cs="Times New Roman"/>
          <w:sz w:val="24"/>
          <w:szCs w:val="24"/>
          <w:lang w:eastAsia="tr-TR"/>
        </w:rPr>
      </w:pPr>
      <w:r w:rsidRPr="002C26AD">
        <w:rPr>
          <w:rFonts w:ascii="Times New Roman" w:eastAsia="Times New Roman" w:hAnsi="Times New Roman" w:cs="Times New Roman"/>
          <w:sz w:val="24"/>
          <w:szCs w:val="24"/>
          <w:lang w:eastAsia="tr-TR"/>
        </w:rPr>
        <w:t>Çalışmaya dahil edilme kriterlerine uyan beş ebe ve hemşire ile soru formlarının anlaşılabilirliği ve uygulanabilirliğini geliştirmek ve veri toplama işleminin standardizasyonunu sağlamak için ön uygulama yapıl</w:t>
      </w:r>
      <w:r w:rsidR="002A243E" w:rsidRPr="002C26AD">
        <w:rPr>
          <w:rFonts w:ascii="Times New Roman" w:eastAsia="Times New Roman" w:hAnsi="Times New Roman" w:cs="Times New Roman"/>
          <w:sz w:val="24"/>
          <w:szCs w:val="24"/>
          <w:lang w:eastAsia="tr-TR"/>
        </w:rPr>
        <w:t>dı</w:t>
      </w:r>
      <w:r w:rsidRPr="002C26AD">
        <w:rPr>
          <w:rFonts w:ascii="Times New Roman" w:eastAsia="Times New Roman" w:hAnsi="Times New Roman" w:cs="Times New Roman"/>
          <w:sz w:val="24"/>
          <w:szCs w:val="24"/>
          <w:lang w:eastAsia="tr-TR"/>
        </w:rPr>
        <w:t>. Ön uygulama sonuçlarına dayalı olarak soru formlar</w:t>
      </w:r>
      <w:r w:rsidR="007E31C7" w:rsidRPr="002C26AD">
        <w:rPr>
          <w:rFonts w:ascii="Times New Roman" w:eastAsia="Times New Roman" w:hAnsi="Times New Roman" w:cs="Times New Roman"/>
          <w:sz w:val="24"/>
          <w:szCs w:val="24"/>
          <w:lang w:eastAsia="tr-TR"/>
        </w:rPr>
        <w:t xml:space="preserve"> gerekli görülen alanlarda yeniden düzenleme yapıl</w:t>
      </w:r>
      <w:r w:rsidR="002A243E" w:rsidRPr="002C26AD">
        <w:rPr>
          <w:rFonts w:ascii="Times New Roman" w:eastAsia="Times New Roman" w:hAnsi="Times New Roman" w:cs="Times New Roman"/>
          <w:sz w:val="24"/>
          <w:szCs w:val="24"/>
          <w:lang w:eastAsia="tr-TR"/>
        </w:rPr>
        <w:t>dı</w:t>
      </w:r>
      <w:r w:rsidR="007E31C7" w:rsidRPr="002C26AD">
        <w:rPr>
          <w:rFonts w:ascii="Times New Roman" w:eastAsia="Times New Roman" w:hAnsi="Times New Roman" w:cs="Times New Roman"/>
          <w:sz w:val="24"/>
          <w:szCs w:val="24"/>
          <w:lang w:eastAsia="tr-TR"/>
        </w:rPr>
        <w:t xml:space="preserve">. Eğer soru formlarında değişiklik yapılması gerekli </w:t>
      </w:r>
      <w:r w:rsidR="00B46E65" w:rsidRPr="002C26AD">
        <w:rPr>
          <w:rFonts w:ascii="Times New Roman" w:eastAsia="Times New Roman" w:hAnsi="Times New Roman" w:cs="Times New Roman"/>
          <w:sz w:val="24"/>
          <w:szCs w:val="24"/>
          <w:lang w:eastAsia="tr-TR"/>
        </w:rPr>
        <w:t>olacağı</w:t>
      </w:r>
      <w:r w:rsidR="002A243E" w:rsidRPr="002C26AD">
        <w:rPr>
          <w:rFonts w:ascii="Times New Roman" w:eastAsia="Times New Roman" w:hAnsi="Times New Roman" w:cs="Times New Roman"/>
          <w:sz w:val="24"/>
          <w:szCs w:val="24"/>
          <w:lang w:eastAsia="tr-TR"/>
        </w:rPr>
        <w:t xml:space="preserve"> durumda,</w:t>
      </w:r>
      <w:r w:rsidR="007E31C7" w:rsidRPr="002C26AD">
        <w:rPr>
          <w:rFonts w:ascii="Times New Roman" w:eastAsia="Times New Roman" w:hAnsi="Times New Roman" w:cs="Times New Roman"/>
          <w:sz w:val="24"/>
          <w:szCs w:val="24"/>
          <w:lang w:eastAsia="tr-TR"/>
        </w:rPr>
        <w:t xml:space="preserve"> ön uygulamada elde edilen veriler analize alın</w:t>
      </w:r>
      <w:r w:rsidR="002A243E" w:rsidRPr="002C26AD">
        <w:rPr>
          <w:rFonts w:ascii="Times New Roman" w:eastAsia="Times New Roman" w:hAnsi="Times New Roman" w:cs="Times New Roman"/>
          <w:sz w:val="24"/>
          <w:szCs w:val="24"/>
          <w:lang w:eastAsia="tr-TR"/>
        </w:rPr>
        <w:t>madı</w:t>
      </w:r>
      <w:r w:rsidR="007E31C7" w:rsidRPr="002C26AD">
        <w:rPr>
          <w:rFonts w:ascii="Times New Roman" w:eastAsia="Times New Roman" w:hAnsi="Times New Roman" w:cs="Times New Roman"/>
          <w:sz w:val="24"/>
          <w:szCs w:val="24"/>
          <w:lang w:eastAsia="tr-TR"/>
        </w:rPr>
        <w:t>.</w:t>
      </w:r>
    </w:p>
    <w:p w14:paraId="71673667" w14:textId="77777777" w:rsidR="00E6047D" w:rsidRPr="002C26AD" w:rsidRDefault="00E6047D" w:rsidP="00C56CE2">
      <w:pPr>
        <w:spacing w:before="120" w:after="120" w:line="360" w:lineRule="auto"/>
        <w:ind w:firstLine="709"/>
        <w:jc w:val="both"/>
        <w:rPr>
          <w:rFonts w:ascii="Times New Roman" w:eastAsia="Times New Roman" w:hAnsi="Times New Roman" w:cs="Times New Roman"/>
          <w:sz w:val="24"/>
          <w:szCs w:val="24"/>
          <w:lang w:eastAsia="tr-TR"/>
        </w:rPr>
      </w:pPr>
    </w:p>
    <w:p w14:paraId="122E032A" w14:textId="1A466057" w:rsidR="007E31C7" w:rsidRPr="00702824" w:rsidRDefault="00352E52" w:rsidP="00702824">
      <w:pPr>
        <w:pStyle w:val="Balk2"/>
      </w:pPr>
      <w:bookmarkStart w:id="57" w:name="_Toc217511656"/>
      <w:bookmarkStart w:id="58" w:name="_Toc233369478"/>
      <w:r w:rsidRPr="00702824">
        <w:t>3.</w:t>
      </w:r>
      <w:r w:rsidR="00F57D9A" w:rsidRPr="00702824">
        <w:t>8</w:t>
      </w:r>
      <w:r w:rsidRPr="00702824">
        <w:t xml:space="preserve">. </w:t>
      </w:r>
      <w:r w:rsidR="007E31C7" w:rsidRPr="00702824">
        <w:t>Verilerin Toplanması</w:t>
      </w:r>
      <w:bookmarkEnd w:id="57"/>
      <w:bookmarkEnd w:id="58"/>
    </w:p>
    <w:p w14:paraId="5C244A7B" w14:textId="77777777" w:rsidR="00B028BA" w:rsidRPr="002C26AD" w:rsidRDefault="00B028BA" w:rsidP="00C56CE2">
      <w:pPr>
        <w:spacing w:before="120" w:after="120" w:line="360" w:lineRule="auto"/>
        <w:ind w:firstLine="709"/>
        <w:jc w:val="both"/>
        <w:rPr>
          <w:rFonts w:ascii="Times New Roman" w:hAnsi="Times New Roman" w:cs="Times New Roman"/>
          <w:sz w:val="24"/>
          <w:szCs w:val="24"/>
          <w:lang w:eastAsia="tr-TR"/>
        </w:rPr>
      </w:pPr>
    </w:p>
    <w:p w14:paraId="0A3C1D61" w14:textId="23E89A17" w:rsidR="007E31C7" w:rsidRPr="002C26AD" w:rsidRDefault="007E31C7" w:rsidP="00C56CE2">
      <w:pPr>
        <w:spacing w:before="120" w:after="120" w:line="360" w:lineRule="auto"/>
        <w:ind w:firstLine="709"/>
        <w:jc w:val="both"/>
        <w:rPr>
          <w:rFonts w:ascii="Times New Roman" w:eastAsia="Times New Roman" w:hAnsi="Times New Roman" w:cs="Times New Roman"/>
          <w:sz w:val="24"/>
          <w:szCs w:val="24"/>
          <w:lang w:eastAsia="tr-TR"/>
        </w:rPr>
      </w:pPr>
      <w:r w:rsidRPr="002C26AD">
        <w:rPr>
          <w:rFonts w:ascii="Times New Roman" w:eastAsia="Times New Roman" w:hAnsi="Times New Roman" w:cs="Times New Roman"/>
          <w:sz w:val="24"/>
          <w:szCs w:val="24"/>
          <w:lang w:eastAsia="tr-TR"/>
        </w:rPr>
        <w:t>Bu aşamada öncelikle ebe</w:t>
      </w:r>
      <w:r w:rsidR="009A37F1" w:rsidRPr="002C26AD">
        <w:rPr>
          <w:rFonts w:ascii="Times New Roman" w:eastAsia="Times New Roman" w:hAnsi="Times New Roman" w:cs="Times New Roman"/>
          <w:sz w:val="24"/>
          <w:szCs w:val="24"/>
          <w:lang w:eastAsia="tr-TR"/>
        </w:rPr>
        <w:t xml:space="preserve"> ve hemşirelere</w:t>
      </w:r>
      <w:r w:rsidRPr="002C26AD">
        <w:rPr>
          <w:rFonts w:ascii="Times New Roman" w:eastAsia="Times New Roman" w:hAnsi="Times New Roman" w:cs="Times New Roman"/>
          <w:sz w:val="24"/>
          <w:szCs w:val="24"/>
          <w:lang w:eastAsia="tr-TR"/>
        </w:rPr>
        <w:t xml:space="preserve"> çalışma hakkında bilgilendirme yapılarak, çalışmaya davet edil</w:t>
      </w:r>
      <w:r w:rsidR="00522B13">
        <w:rPr>
          <w:rFonts w:ascii="Times New Roman" w:eastAsia="Times New Roman" w:hAnsi="Times New Roman" w:cs="Times New Roman"/>
          <w:sz w:val="24"/>
          <w:szCs w:val="24"/>
          <w:lang w:eastAsia="tr-TR"/>
        </w:rPr>
        <w:t>di</w:t>
      </w:r>
      <w:r w:rsidRPr="002C26AD">
        <w:rPr>
          <w:rFonts w:ascii="Times New Roman" w:eastAsia="Times New Roman" w:hAnsi="Times New Roman" w:cs="Times New Roman"/>
          <w:sz w:val="24"/>
          <w:szCs w:val="24"/>
          <w:lang w:eastAsia="tr-TR"/>
        </w:rPr>
        <w:t xml:space="preserve"> ve çalışmaya katılmayı kabul eden ebe ve hemşireler</w:t>
      </w:r>
      <w:r w:rsidR="009A37F1" w:rsidRPr="002C26AD">
        <w:rPr>
          <w:rFonts w:ascii="Times New Roman" w:eastAsia="Times New Roman" w:hAnsi="Times New Roman" w:cs="Times New Roman"/>
          <w:sz w:val="24"/>
          <w:szCs w:val="24"/>
          <w:lang w:eastAsia="tr-TR"/>
        </w:rPr>
        <w:t>in</w:t>
      </w:r>
      <w:r w:rsidRPr="002C26AD">
        <w:rPr>
          <w:rFonts w:ascii="Times New Roman" w:eastAsia="Times New Roman" w:hAnsi="Times New Roman" w:cs="Times New Roman"/>
          <w:sz w:val="24"/>
          <w:szCs w:val="24"/>
          <w:lang w:eastAsia="tr-TR"/>
        </w:rPr>
        <w:t xml:space="preserve"> sözel onamları alın</w:t>
      </w:r>
      <w:r w:rsidR="002A243E" w:rsidRPr="002C26AD">
        <w:rPr>
          <w:rFonts w:ascii="Times New Roman" w:eastAsia="Times New Roman" w:hAnsi="Times New Roman" w:cs="Times New Roman"/>
          <w:sz w:val="24"/>
          <w:szCs w:val="24"/>
          <w:lang w:eastAsia="tr-TR"/>
        </w:rPr>
        <w:t>dı</w:t>
      </w:r>
      <w:r w:rsidRPr="002C26AD">
        <w:rPr>
          <w:rFonts w:ascii="Times New Roman" w:eastAsia="Times New Roman" w:hAnsi="Times New Roman" w:cs="Times New Roman"/>
          <w:sz w:val="24"/>
          <w:szCs w:val="24"/>
          <w:lang w:eastAsia="tr-TR"/>
        </w:rPr>
        <w:t>. Ardından, ebe ve hemşirelere veri toplama formları hakkında bilgilendirme yapı</w:t>
      </w:r>
      <w:r w:rsidR="009A37F1" w:rsidRPr="002C26AD">
        <w:rPr>
          <w:rFonts w:ascii="Times New Roman" w:eastAsia="Times New Roman" w:hAnsi="Times New Roman" w:cs="Times New Roman"/>
          <w:sz w:val="24"/>
          <w:szCs w:val="24"/>
          <w:lang w:eastAsia="tr-TR"/>
        </w:rPr>
        <w:t>l</w:t>
      </w:r>
      <w:r w:rsidR="002A243E" w:rsidRPr="002C26AD">
        <w:rPr>
          <w:rFonts w:ascii="Times New Roman" w:eastAsia="Times New Roman" w:hAnsi="Times New Roman" w:cs="Times New Roman"/>
          <w:sz w:val="24"/>
          <w:szCs w:val="24"/>
          <w:lang w:eastAsia="tr-TR"/>
        </w:rPr>
        <w:t>dı</w:t>
      </w:r>
      <w:r w:rsidRPr="002C26AD">
        <w:rPr>
          <w:rFonts w:ascii="Times New Roman" w:eastAsia="Times New Roman" w:hAnsi="Times New Roman" w:cs="Times New Roman"/>
          <w:sz w:val="24"/>
          <w:szCs w:val="24"/>
          <w:lang w:eastAsia="tr-TR"/>
        </w:rPr>
        <w:t>, sorular kendilerine veril</w:t>
      </w:r>
      <w:r w:rsidR="00522B13">
        <w:rPr>
          <w:rFonts w:ascii="Times New Roman" w:eastAsia="Times New Roman" w:hAnsi="Times New Roman" w:cs="Times New Roman"/>
          <w:sz w:val="24"/>
          <w:szCs w:val="24"/>
          <w:lang w:eastAsia="tr-TR"/>
        </w:rPr>
        <w:t xml:space="preserve">di </w:t>
      </w:r>
      <w:r w:rsidRPr="002C26AD">
        <w:rPr>
          <w:rFonts w:ascii="Times New Roman" w:eastAsia="Times New Roman" w:hAnsi="Times New Roman" w:cs="Times New Roman"/>
          <w:sz w:val="24"/>
          <w:szCs w:val="24"/>
          <w:lang w:eastAsia="tr-TR"/>
        </w:rPr>
        <w:t>ve yanlarında beklenerek (gözlem altında) soruların kendini bildirim yöntemi ile yanıtlanması sağlan</w:t>
      </w:r>
      <w:r w:rsidR="002A243E" w:rsidRPr="002C26AD">
        <w:rPr>
          <w:rFonts w:ascii="Times New Roman" w:eastAsia="Times New Roman" w:hAnsi="Times New Roman" w:cs="Times New Roman"/>
          <w:sz w:val="24"/>
          <w:szCs w:val="24"/>
          <w:lang w:eastAsia="tr-TR"/>
        </w:rPr>
        <w:t>dı</w:t>
      </w:r>
      <w:r w:rsidRPr="002C26AD">
        <w:rPr>
          <w:rFonts w:ascii="Times New Roman" w:eastAsia="Times New Roman" w:hAnsi="Times New Roman" w:cs="Times New Roman"/>
          <w:sz w:val="24"/>
          <w:szCs w:val="24"/>
          <w:lang w:eastAsia="tr-TR"/>
        </w:rPr>
        <w:t>.</w:t>
      </w:r>
    </w:p>
    <w:p w14:paraId="2EE7376E" w14:textId="77777777" w:rsidR="00F11B80" w:rsidRPr="002C26AD" w:rsidRDefault="00F11B80" w:rsidP="00C56CE2">
      <w:pPr>
        <w:spacing w:before="120" w:after="120" w:line="360" w:lineRule="auto"/>
        <w:ind w:firstLine="709"/>
        <w:jc w:val="both"/>
        <w:rPr>
          <w:rFonts w:ascii="Times New Roman" w:eastAsia="Times New Roman" w:hAnsi="Times New Roman" w:cs="Times New Roman"/>
          <w:sz w:val="24"/>
          <w:szCs w:val="24"/>
          <w:lang w:eastAsia="tr-TR"/>
        </w:rPr>
      </w:pPr>
    </w:p>
    <w:p w14:paraId="0E5F9A56" w14:textId="20DCCCBE" w:rsidR="007E31C7" w:rsidRPr="00702824" w:rsidRDefault="00A40F2A" w:rsidP="00702824">
      <w:pPr>
        <w:pStyle w:val="Balk3"/>
      </w:pPr>
      <w:bookmarkStart w:id="59" w:name="_Toc217511659"/>
      <w:bookmarkStart w:id="60" w:name="_Toc233369479"/>
      <w:r w:rsidRPr="00702824">
        <w:lastRenderedPageBreak/>
        <w:t>3.</w:t>
      </w:r>
      <w:r w:rsidR="00F57D9A" w:rsidRPr="00702824">
        <w:t>9</w:t>
      </w:r>
      <w:r w:rsidR="00F20054" w:rsidRPr="00702824">
        <w:t>.</w:t>
      </w:r>
      <w:r w:rsidRPr="00702824">
        <w:t xml:space="preserve"> </w:t>
      </w:r>
      <w:r w:rsidR="007E31C7" w:rsidRPr="00702824">
        <w:t>Araştırmanın Etik İlkeler</w:t>
      </w:r>
      <w:bookmarkEnd w:id="59"/>
      <w:r w:rsidR="00C8670B" w:rsidRPr="00702824">
        <w:t>i</w:t>
      </w:r>
      <w:bookmarkEnd w:id="60"/>
    </w:p>
    <w:p w14:paraId="383C4CB7" w14:textId="77777777" w:rsidR="00B028BA" w:rsidRPr="002C26AD" w:rsidRDefault="00B028BA" w:rsidP="00C56CE2">
      <w:pPr>
        <w:spacing w:before="120" w:after="120" w:line="360" w:lineRule="auto"/>
        <w:ind w:firstLine="709"/>
        <w:jc w:val="both"/>
        <w:rPr>
          <w:rFonts w:ascii="Times New Roman" w:hAnsi="Times New Roman" w:cs="Times New Roman"/>
          <w:sz w:val="24"/>
          <w:szCs w:val="24"/>
        </w:rPr>
      </w:pPr>
    </w:p>
    <w:p w14:paraId="0E5FAB2D" w14:textId="67AFB87B" w:rsidR="00E72575" w:rsidRDefault="007E31C7" w:rsidP="00C56CE2">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Çalışma sürecinde Helsinki Deklarasyonu’na uyum sağlanacaktır. Araştırma için Aydın Adnan Menderes Üniversitesi Sağlık Bilimleri Fakültesi Girişimsel Olmayan Klinik Araştırmalar Etik Kurulundan</w:t>
      </w:r>
      <w:r w:rsidR="00522B13">
        <w:rPr>
          <w:rFonts w:ascii="Times New Roman" w:eastAsia="Calibri" w:hAnsi="Times New Roman" w:cs="Times New Roman"/>
          <w:sz w:val="24"/>
          <w:szCs w:val="24"/>
        </w:rPr>
        <w:t xml:space="preserve"> 04.10.2024 tarihinde</w:t>
      </w:r>
      <w:r w:rsidRPr="002C26AD">
        <w:rPr>
          <w:rFonts w:ascii="Times New Roman" w:eastAsia="Calibri" w:hAnsi="Times New Roman" w:cs="Times New Roman"/>
          <w:sz w:val="24"/>
          <w:szCs w:val="24"/>
        </w:rPr>
        <w:t xml:space="preserve"> olur alın</w:t>
      </w:r>
      <w:r w:rsidR="009A37F1" w:rsidRPr="002C26AD">
        <w:rPr>
          <w:rFonts w:ascii="Times New Roman" w:eastAsia="Calibri" w:hAnsi="Times New Roman" w:cs="Times New Roman"/>
          <w:sz w:val="24"/>
          <w:szCs w:val="24"/>
        </w:rPr>
        <w:t>mıştır</w:t>
      </w:r>
      <w:r w:rsidRPr="002C26AD">
        <w:rPr>
          <w:rFonts w:ascii="Times New Roman" w:eastAsia="Calibri" w:hAnsi="Times New Roman" w:cs="Times New Roman"/>
          <w:sz w:val="24"/>
          <w:szCs w:val="24"/>
        </w:rPr>
        <w:t>.</w:t>
      </w:r>
      <w:r w:rsidR="00522B13">
        <w:rPr>
          <w:rFonts w:ascii="Times New Roman" w:eastAsia="Calibri" w:hAnsi="Times New Roman" w:cs="Times New Roman"/>
          <w:sz w:val="24"/>
          <w:szCs w:val="24"/>
        </w:rPr>
        <w:t xml:space="preserve"> Protokol No: 2024/48).</w:t>
      </w:r>
      <w:r w:rsidR="00522B13" w:rsidRPr="002C26AD">
        <w:rPr>
          <w:rFonts w:ascii="Times New Roman" w:eastAsia="Calibri" w:hAnsi="Times New Roman" w:cs="Times New Roman"/>
          <w:sz w:val="24"/>
          <w:szCs w:val="24"/>
        </w:rPr>
        <w:t xml:space="preserve"> Ayrıca</w:t>
      </w:r>
      <w:r w:rsidRPr="002C26AD">
        <w:rPr>
          <w:rFonts w:ascii="Times New Roman" w:eastAsia="Calibri" w:hAnsi="Times New Roman" w:cs="Times New Roman"/>
          <w:sz w:val="24"/>
          <w:szCs w:val="24"/>
        </w:rPr>
        <w:t xml:space="preserve"> araştırmanın yürütülebilmesi için Aydın İl Sağlık Müdürlüğü’nden </w:t>
      </w:r>
      <w:r w:rsidR="00522B13">
        <w:rPr>
          <w:rFonts w:ascii="Times New Roman" w:eastAsia="Calibri" w:hAnsi="Times New Roman" w:cs="Times New Roman"/>
          <w:sz w:val="24"/>
          <w:szCs w:val="24"/>
        </w:rPr>
        <w:t xml:space="preserve">15.01.2025 tarihinde </w:t>
      </w:r>
      <w:r w:rsidRPr="002C26AD">
        <w:rPr>
          <w:rFonts w:ascii="Times New Roman" w:eastAsia="Calibri" w:hAnsi="Times New Roman" w:cs="Times New Roman"/>
          <w:sz w:val="24"/>
          <w:szCs w:val="24"/>
        </w:rPr>
        <w:t>yazılı izin alın</w:t>
      </w:r>
      <w:r w:rsidR="002A243E" w:rsidRPr="002C26AD">
        <w:rPr>
          <w:rFonts w:ascii="Times New Roman" w:eastAsia="Calibri" w:hAnsi="Times New Roman" w:cs="Times New Roman"/>
          <w:sz w:val="24"/>
          <w:szCs w:val="24"/>
        </w:rPr>
        <w:t>dı</w:t>
      </w:r>
      <w:r w:rsidRPr="002C26AD">
        <w:rPr>
          <w:rFonts w:ascii="Times New Roman" w:eastAsia="Calibri" w:hAnsi="Times New Roman" w:cs="Times New Roman"/>
          <w:sz w:val="24"/>
          <w:szCs w:val="24"/>
        </w:rPr>
        <w:t>.</w:t>
      </w:r>
      <w:r w:rsidR="00522B13">
        <w:rPr>
          <w:rFonts w:ascii="Times New Roman" w:eastAsia="Calibri" w:hAnsi="Times New Roman" w:cs="Times New Roman"/>
          <w:sz w:val="24"/>
          <w:szCs w:val="24"/>
        </w:rPr>
        <w:t xml:space="preserve"> (E-44021967-605265523499).</w:t>
      </w:r>
      <w:r w:rsidRPr="002C26AD">
        <w:rPr>
          <w:rFonts w:ascii="Times New Roman" w:eastAsia="Calibri" w:hAnsi="Times New Roman" w:cs="Times New Roman"/>
          <w:sz w:val="24"/>
          <w:szCs w:val="24"/>
        </w:rPr>
        <w:t xml:space="preserve"> Tüm katılımcılara araştırmaya başlamadan önce bilgi veril</w:t>
      </w:r>
      <w:r w:rsidR="009A37F1" w:rsidRPr="002C26AD">
        <w:rPr>
          <w:rFonts w:ascii="Times New Roman" w:eastAsia="Calibri" w:hAnsi="Times New Roman" w:cs="Times New Roman"/>
          <w:sz w:val="24"/>
          <w:szCs w:val="24"/>
        </w:rPr>
        <w:t>ip</w:t>
      </w:r>
      <w:r w:rsidRPr="002C26AD">
        <w:rPr>
          <w:rFonts w:ascii="Times New Roman" w:eastAsia="Calibri" w:hAnsi="Times New Roman" w:cs="Times New Roman"/>
          <w:sz w:val="24"/>
          <w:szCs w:val="24"/>
        </w:rPr>
        <w:t>, sözlü ve yazılı onamları alın</w:t>
      </w:r>
      <w:r w:rsidR="002A243E" w:rsidRPr="002C26AD">
        <w:rPr>
          <w:rFonts w:ascii="Times New Roman" w:eastAsia="Calibri" w:hAnsi="Times New Roman" w:cs="Times New Roman"/>
          <w:sz w:val="24"/>
          <w:szCs w:val="24"/>
        </w:rPr>
        <w:t>dı</w:t>
      </w:r>
      <w:r w:rsidR="009A37F1" w:rsidRPr="002C26AD">
        <w:rPr>
          <w:rFonts w:ascii="Times New Roman" w:eastAsia="Calibri" w:hAnsi="Times New Roman" w:cs="Times New Roman"/>
          <w:sz w:val="24"/>
          <w:szCs w:val="24"/>
        </w:rPr>
        <w:t>.</w:t>
      </w:r>
      <w:r w:rsidR="00F20054" w:rsidRPr="00F20054">
        <w:t xml:space="preserve"> </w:t>
      </w:r>
      <w:r w:rsidR="00F20054" w:rsidRPr="00F20054">
        <w:rPr>
          <w:rFonts w:ascii="Times New Roman" w:eastAsia="Calibri" w:hAnsi="Times New Roman" w:cs="Times New Roman"/>
          <w:sz w:val="24"/>
          <w:szCs w:val="24"/>
        </w:rPr>
        <w:t xml:space="preserve">Aydın Adnan Menderes Üniversitesi Sağlık Bilimleri Fakültesi Girişimsel Olmayan Klinik Araştırmalar Etik Kurulundan 07.05.2026 tarihinde son onay (Protokol </w:t>
      </w:r>
      <w:r w:rsidR="00F20054">
        <w:rPr>
          <w:rFonts w:ascii="Times New Roman" w:eastAsia="Calibri" w:hAnsi="Times New Roman" w:cs="Times New Roman"/>
          <w:sz w:val="24"/>
          <w:szCs w:val="24"/>
        </w:rPr>
        <w:t>N</w:t>
      </w:r>
      <w:r w:rsidR="00F20054" w:rsidRPr="00F20054">
        <w:rPr>
          <w:rFonts w:ascii="Times New Roman" w:eastAsia="Calibri" w:hAnsi="Times New Roman" w:cs="Times New Roman"/>
          <w:sz w:val="24"/>
          <w:szCs w:val="24"/>
        </w:rPr>
        <w:t>o: 20</w:t>
      </w:r>
      <w:r w:rsidR="00F20054">
        <w:rPr>
          <w:rFonts w:ascii="Times New Roman" w:eastAsia="Calibri" w:hAnsi="Times New Roman" w:cs="Times New Roman"/>
          <w:sz w:val="24"/>
          <w:szCs w:val="24"/>
        </w:rPr>
        <w:t>26</w:t>
      </w:r>
      <w:r w:rsidR="00F20054" w:rsidRPr="00F20054">
        <w:rPr>
          <w:rFonts w:ascii="Times New Roman" w:eastAsia="Calibri" w:hAnsi="Times New Roman" w:cs="Times New Roman"/>
          <w:sz w:val="24"/>
          <w:szCs w:val="24"/>
        </w:rPr>
        <w:t>/</w:t>
      </w:r>
      <w:r w:rsidR="00F20054">
        <w:rPr>
          <w:rFonts w:ascii="Times New Roman" w:eastAsia="Calibri" w:hAnsi="Times New Roman" w:cs="Times New Roman"/>
          <w:sz w:val="24"/>
          <w:szCs w:val="24"/>
        </w:rPr>
        <w:t>27</w:t>
      </w:r>
      <w:r w:rsidR="00F20054" w:rsidRPr="00F20054">
        <w:rPr>
          <w:rFonts w:ascii="Times New Roman" w:eastAsia="Calibri" w:hAnsi="Times New Roman" w:cs="Times New Roman"/>
          <w:sz w:val="24"/>
          <w:szCs w:val="24"/>
        </w:rPr>
        <w:t>) alınmı</w:t>
      </w:r>
      <w:r w:rsidR="00F20054">
        <w:rPr>
          <w:rFonts w:ascii="Times New Roman" w:eastAsia="Calibri" w:hAnsi="Times New Roman" w:cs="Times New Roman"/>
          <w:sz w:val="24"/>
          <w:szCs w:val="24"/>
        </w:rPr>
        <w:t>ş</w:t>
      </w:r>
      <w:r w:rsidR="00F20054" w:rsidRPr="00F20054">
        <w:rPr>
          <w:rFonts w:ascii="Times New Roman" w:eastAsia="Calibri" w:hAnsi="Times New Roman" w:cs="Times New Roman"/>
          <w:sz w:val="24"/>
          <w:szCs w:val="24"/>
        </w:rPr>
        <w:t>tır</w:t>
      </w:r>
      <w:r w:rsidR="00F20054">
        <w:rPr>
          <w:rFonts w:ascii="Times New Roman" w:eastAsia="Calibri" w:hAnsi="Times New Roman" w:cs="Times New Roman"/>
          <w:sz w:val="24"/>
          <w:szCs w:val="24"/>
        </w:rPr>
        <w:t>.</w:t>
      </w:r>
    </w:p>
    <w:p w14:paraId="5B453042" w14:textId="77777777" w:rsidR="00702824" w:rsidRPr="002C26AD" w:rsidRDefault="00702824" w:rsidP="00C56CE2">
      <w:pPr>
        <w:spacing w:before="120" w:after="120" w:line="360" w:lineRule="auto"/>
        <w:ind w:firstLine="709"/>
        <w:jc w:val="both"/>
        <w:rPr>
          <w:rFonts w:ascii="Times New Roman" w:eastAsia="Calibri" w:hAnsi="Times New Roman" w:cs="Times New Roman"/>
          <w:sz w:val="24"/>
          <w:szCs w:val="24"/>
        </w:rPr>
      </w:pPr>
    </w:p>
    <w:p w14:paraId="642FB886" w14:textId="1757D317" w:rsidR="00F20054" w:rsidRPr="00F20054" w:rsidRDefault="00F333DB" w:rsidP="00702824">
      <w:pPr>
        <w:pStyle w:val="Balk2"/>
        <w:rPr>
          <w:rFonts w:eastAsia="Calibri"/>
        </w:rPr>
      </w:pPr>
      <w:bookmarkStart w:id="61" w:name="_Toc233369480"/>
      <w:r>
        <w:rPr>
          <w:rFonts w:eastAsia="Calibri"/>
        </w:rPr>
        <w:t>3.10.</w:t>
      </w:r>
      <w:r w:rsidR="00702824">
        <w:rPr>
          <w:rFonts w:eastAsia="Calibri"/>
        </w:rPr>
        <w:t xml:space="preserve"> </w:t>
      </w:r>
      <w:r w:rsidR="00F20054" w:rsidRPr="00F20054">
        <w:rPr>
          <w:rFonts w:eastAsia="Calibri"/>
        </w:rPr>
        <w:t>Verilerin Analizi</w:t>
      </w:r>
      <w:bookmarkEnd w:id="61"/>
      <w:r w:rsidR="00F20054" w:rsidRPr="00F20054">
        <w:rPr>
          <w:rFonts w:eastAsia="Calibri"/>
        </w:rPr>
        <w:t xml:space="preserve"> </w:t>
      </w:r>
    </w:p>
    <w:p w14:paraId="422F4AC3" w14:textId="77777777" w:rsidR="00702824" w:rsidRDefault="00702824" w:rsidP="00C56CE2">
      <w:pPr>
        <w:spacing w:before="120" w:after="120" w:line="360" w:lineRule="auto"/>
        <w:ind w:firstLine="709"/>
        <w:jc w:val="both"/>
        <w:rPr>
          <w:rFonts w:ascii="Times New Roman" w:eastAsia="Times New Roman" w:hAnsi="Times New Roman" w:cs="Times New Roman"/>
          <w:bCs/>
          <w:color w:val="000000"/>
          <w:sz w:val="24"/>
          <w:szCs w:val="24"/>
          <w:lang w:eastAsia="tr-TR"/>
        </w:rPr>
      </w:pPr>
    </w:p>
    <w:p w14:paraId="15C6EA0A" w14:textId="7618E986" w:rsidR="00F20054" w:rsidRDefault="00F20054" w:rsidP="00C56CE2">
      <w:pPr>
        <w:spacing w:before="120" w:after="120" w:line="360" w:lineRule="auto"/>
        <w:ind w:firstLine="709"/>
        <w:jc w:val="both"/>
        <w:rPr>
          <w:rFonts w:ascii="Times New Roman" w:eastAsia="Times New Roman" w:hAnsi="Times New Roman" w:cs="Times New Roman"/>
          <w:bCs/>
          <w:color w:val="000000"/>
          <w:sz w:val="24"/>
          <w:szCs w:val="24"/>
          <w:lang w:eastAsia="tr-TR"/>
        </w:rPr>
      </w:pPr>
      <w:r w:rsidRPr="00F20054">
        <w:rPr>
          <w:rFonts w:ascii="Times New Roman" w:eastAsia="Times New Roman" w:hAnsi="Times New Roman" w:cs="Times New Roman"/>
          <w:bCs/>
          <w:color w:val="000000"/>
          <w:sz w:val="24"/>
          <w:szCs w:val="24"/>
          <w:lang w:eastAsia="tr-TR"/>
        </w:rPr>
        <w:t xml:space="preserve">Araştırmanın bağımlı değişkenlerini ebe ve hemşirelerin karşılaştığı emzirme sorunları ve bu sorunlara yönelik kullandıkları çözüm yaklaşımları oluşturacaktır. Bağımsız değişkenlerini ebe ve hemşirelerin </w:t>
      </w:r>
      <w:proofErr w:type="spellStart"/>
      <w:r w:rsidRPr="00F20054">
        <w:rPr>
          <w:rFonts w:ascii="Times New Roman" w:eastAsia="Times New Roman" w:hAnsi="Times New Roman" w:cs="Times New Roman"/>
          <w:bCs/>
          <w:color w:val="000000"/>
          <w:sz w:val="24"/>
          <w:szCs w:val="24"/>
          <w:lang w:eastAsia="tr-TR"/>
        </w:rPr>
        <w:t>sosyo</w:t>
      </w:r>
      <w:proofErr w:type="spellEnd"/>
      <w:r w:rsidRPr="00F20054">
        <w:rPr>
          <w:rFonts w:ascii="Times New Roman" w:eastAsia="Times New Roman" w:hAnsi="Times New Roman" w:cs="Times New Roman"/>
          <w:bCs/>
          <w:color w:val="000000"/>
          <w:sz w:val="24"/>
          <w:szCs w:val="24"/>
          <w:lang w:eastAsia="tr-TR"/>
        </w:rPr>
        <w:t xml:space="preserve">-demografik ve mesleki özellikleri oluşturacaktır. Araştırma verileri SPSS 25.0 Windows (SPPS </w:t>
      </w:r>
      <w:proofErr w:type="spellStart"/>
      <w:r w:rsidRPr="00F20054">
        <w:rPr>
          <w:rFonts w:ascii="Times New Roman" w:eastAsia="Times New Roman" w:hAnsi="Times New Roman" w:cs="Times New Roman"/>
          <w:bCs/>
          <w:color w:val="000000"/>
          <w:sz w:val="24"/>
          <w:szCs w:val="24"/>
          <w:lang w:eastAsia="tr-TR"/>
        </w:rPr>
        <w:t>Inc</w:t>
      </w:r>
      <w:proofErr w:type="spellEnd"/>
      <w:r w:rsidRPr="00F20054">
        <w:rPr>
          <w:rFonts w:ascii="Times New Roman" w:eastAsia="Times New Roman" w:hAnsi="Times New Roman" w:cs="Times New Roman"/>
          <w:bCs/>
          <w:color w:val="000000"/>
          <w:sz w:val="24"/>
          <w:szCs w:val="24"/>
          <w:lang w:eastAsia="tr-TR"/>
        </w:rPr>
        <w:t>, Chicago IL, USA) istatistik paket programı kullanılarak analiz edilecektir. Elde edilen verilerin analizinde tanımlayıcı istatistikler ve ki-kare testi kullanılacaktır. Çalışmada istatistiksel önemlilik için p&lt;0.05 değeri anlamlı kabul edilecektir.</w:t>
      </w:r>
    </w:p>
    <w:p w14:paraId="34C3B1DE" w14:textId="77777777" w:rsidR="00702824" w:rsidRDefault="00702824" w:rsidP="00C56CE2">
      <w:pPr>
        <w:spacing w:before="120" w:after="120" w:line="360" w:lineRule="auto"/>
        <w:ind w:firstLine="709"/>
        <w:jc w:val="both"/>
        <w:rPr>
          <w:rFonts w:ascii="Times New Roman" w:eastAsia="Times New Roman" w:hAnsi="Times New Roman" w:cs="Times New Roman"/>
          <w:bCs/>
          <w:color w:val="000000"/>
          <w:sz w:val="24"/>
          <w:szCs w:val="24"/>
          <w:lang w:eastAsia="tr-TR"/>
        </w:rPr>
      </w:pPr>
    </w:p>
    <w:p w14:paraId="28551F50" w14:textId="6BEF2051" w:rsidR="00F20054" w:rsidRDefault="00F333DB" w:rsidP="00702824">
      <w:pPr>
        <w:pStyle w:val="Balk2"/>
      </w:pPr>
      <w:bookmarkStart w:id="62" w:name="_Toc233369481"/>
      <w:r w:rsidRPr="00702824">
        <w:t>3.11.</w:t>
      </w:r>
      <w:r w:rsidR="00DB730F">
        <w:t xml:space="preserve"> </w:t>
      </w:r>
      <w:r w:rsidR="00F20054" w:rsidRPr="00702824">
        <w:t>Araştırmanın Değişkenleri</w:t>
      </w:r>
      <w:bookmarkEnd w:id="62"/>
    </w:p>
    <w:p w14:paraId="6E895842" w14:textId="77777777" w:rsidR="00702824" w:rsidRPr="00702824" w:rsidRDefault="00702824" w:rsidP="00702824"/>
    <w:p w14:paraId="05BDB07B" w14:textId="70590F9F" w:rsidR="00F333DB" w:rsidRDefault="00F333DB" w:rsidP="00702824">
      <w:pPr>
        <w:pStyle w:val="Balk3"/>
        <w:rPr>
          <w:lang w:eastAsia="tr-TR"/>
        </w:rPr>
      </w:pPr>
      <w:bookmarkStart w:id="63" w:name="_Toc233369482"/>
      <w:r>
        <w:rPr>
          <w:lang w:eastAsia="tr-TR"/>
        </w:rPr>
        <w:t>3.11.1. Bağımlı Değişkenler</w:t>
      </w:r>
      <w:bookmarkEnd w:id="63"/>
    </w:p>
    <w:p w14:paraId="23B932F6" w14:textId="77777777" w:rsidR="00702824" w:rsidRDefault="00702824" w:rsidP="00C56CE2">
      <w:pPr>
        <w:spacing w:before="120" w:after="120" w:line="360" w:lineRule="auto"/>
        <w:jc w:val="both"/>
        <w:rPr>
          <w:rFonts w:ascii="Times New Roman" w:hAnsi="Times New Roman" w:cs="Times New Roman"/>
          <w:sz w:val="24"/>
          <w:szCs w:val="24"/>
          <w:lang w:eastAsia="tr-TR"/>
        </w:rPr>
      </w:pPr>
    </w:p>
    <w:p w14:paraId="202E21F6" w14:textId="67AAF23A" w:rsidR="00F333DB" w:rsidRDefault="00F333DB" w:rsidP="00C56CE2">
      <w:pPr>
        <w:spacing w:before="120" w:after="120" w:line="360" w:lineRule="auto"/>
        <w:ind w:firstLine="709"/>
        <w:jc w:val="both"/>
        <w:rPr>
          <w:rFonts w:ascii="Times New Roman" w:hAnsi="Times New Roman" w:cs="Times New Roman"/>
          <w:sz w:val="24"/>
          <w:szCs w:val="24"/>
          <w:lang w:eastAsia="tr-TR"/>
        </w:rPr>
      </w:pPr>
      <w:r w:rsidRPr="00F333DB">
        <w:rPr>
          <w:rFonts w:ascii="Times New Roman" w:hAnsi="Times New Roman" w:cs="Times New Roman"/>
          <w:sz w:val="24"/>
          <w:szCs w:val="24"/>
          <w:lang w:eastAsia="tr-TR"/>
        </w:rPr>
        <w:t>Aile sağlığı merkezlerinde çalışan ebe ve hemşirelerin karşılaştıkları emzirme problemlerine yönelik çözüm yaklaşımları</w:t>
      </w:r>
      <w:r>
        <w:rPr>
          <w:rFonts w:ascii="Times New Roman" w:hAnsi="Times New Roman" w:cs="Times New Roman"/>
          <w:sz w:val="24"/>
          <w:szCs w:val="24"/>
          <w:lang w:eastAsia="tr-TR"/>
        </w:rPr>
        <w:t>.</w:t>
      </w:r>
    </w:p>
    <w:p w14:paraId="241B80E6" w14:textId="5C9DA5AA" w:rsidR="00702824" w:rsidRDefault="00702824" w:rsidP="00C56CE2">
      <w:pPr>
        <w:spacing w:before="120" w:after="120" w:line="360" w:lineRule="auto"/>
        <w:ind w:firstLine="709"/>
        <w:jc w:val="both"/>
        <w:rPr>
          <w:rFonts w:ascii="Times New Roman" w:hAnsi="Times New Roman" w:cs="Times New Roman"/>
          <w:sz w:val="24"/>
          <w:szCs w:val="24"/>
          <w:lang w:eastAsia="tr-TR"/>
        </w:rPr>
      </w:pPr>
    </w:p>
    <w:p w14:paraId="193E1E51" w14:textId="31D7C2C1" w:rsidR="00F333DB" w:rsidRDefault="00F333DB" w:rsidP="00702824">
      <w:pPr>
        <w:pStyle w:val="Balk3"/>
        <w:rPr>
          <w:lang w:eastAsia="tr-TR"/>
        </w:rPr>
      </w:pPr>
      <w:bookmarkStart w:id="64" w:name="_Toc233369483"/>
      <w:r>
        <w:rPr>
          <w:lang w:eastAsia="tr-TR"/>
        </w:rPr>
        <w:lastRenderedPageBreak/>
        <w:t>3.11.2. Bağımsız Değişkenler</w:t>
      </w:r>
      <w:bookmarkEnd w:id="64"/>
    </w:p>
    <w:p w14:paraId="05FB5820" w14:textId="77777777" w:rsidR="00702824" w:rsidRDefault="00702824" w:rsidP="00C56CE2">
      <w:pPr>
        <w:spacing w:before="120" w:after="120" w:line="360" w:lineRule="auto"/>
        <w:jc w:val="both"/>
        <w:rPr>
          <w:rFonts w:ascii="Times New Roman" w:hAnsi="Times New Roman" w:cs="Times New Roman"/>
          <w:sz w:val="24"/>
          <w:szCs w:val="24"/>
          <w:lang w:eastAsia="tr-TR"/>
        </w:rPr>
      </w:pPr>
    </w:p>
    <w:p w14:paraId="5F7313A4" w14:textId="458121D2" w:rsidR="00F333DB" w:rsidRPr="00F333DB" w:rsidRDefault="00F333DB" w:rsidP="00C56CE2">
      <w:pPr>
        <w:spacing w:before="120" w:after="120" w:line="360" w:lineRule="auto"/>
        <w:jc w:val="both"/>
        <w:rPr>
          <w:rFonts w:ascii="Times New Roman" w:hAnsi="Times New Roman" w:cs="Times New Roman"/>
          <w:sz w:val="24"/>
          <w:szCs w:val="24"/>
          <w:lang w:eastAsia="tr-TR"/>
        </w:rPr>
      </w:pPr>
      <w:r w:rsidRPr="00F333DB">
        <w:rPr>
          <w:rFonts w:ascii="Times New Roman" w:hAnsi="Times New Roman" w:cs="Times New Roman"/>
          <w:sz w:val="24"/>
          <w:szCs w:val="24"/>
          <w:lang w:eastAsia="tr-TR"/>
        </w:rPr>
        <w:t>Yaş</w:t>
      </w:r>
    </w:p>
    <w:p w14:paraId="5CC566B3" w14:textId="66E1A7E2" w:rsidR="00F333DB" w:rsidRPr="00F333DB" w:rsidRDefault="00F333DB" w:rsidP="00C56CE2">
      <w:pPr>
        <w:spacing w:before="120" w:after="120" w:line="360" w:lineRule="auto"/>
        <w:jc w:val="both"/>
        <w:rPr>
          <w:rFonts w:ascii="Times New Roman" w:hAnsi="Times New Roman" w:cs="Times New Roman"/>
          <w:sz w:val="24"/>
          <w:szCs w:val="24"/>
          <w:lang w:eastAsia="tr-TR"/>
        </w:rPr>
      </w:pPr>
      <w:r w:rsidRPr="00F333DB">
        <w:rPr>
          <w:rFonts w:ascii="Times New Roman" w:hAnsi="Times New Roman" w:cs="Times New Roman"/>
          <w:sz w:val="24"/>
          <w:szCs w:val="24"/>
          <w:lang w:eastAsia="tr-TR"/>
        </w:rPr>
        <w:t>Eğitim durumu</w:t>
      </w:r>
    </w:p>
    <w:p w14:paraId="1C01BEFD" w14:textId="0F91C93B" w:rsidR="00F333DB" w:rsidRPr="00F333DB" w:rsidRDefault="00F333DB" w:rsidP="00C56CE2">
      <w:pPr>
        <w:spacing w:before="120" w:after="120" w:line="360" w:lineRule="auto"/>
        <w:jc w:val="both"/>
        <w:rPr>
          <w:rFonts w:ascii="Times New Roman" w:hAnsi="Times New Roman" w:cs="Times New Roman"/>
          <w:sz w:val="24"/>
          <w:szCs w:val="24"/>
          <w:lang w:eastAsia="tr-TR"/>
        </w:rPr>
      </w:pPr>
      <w:r w:rsidRPr="00F333DB">
        <w:rPr>
          <w:rFonts w:ascii="Times New Roman" w:hAnsi="Times New Roman" w:cs="Times New Roman"/>
          <w:sz w:val="24"/>
          <w:szCs w:val="24"/>
          <w:lang w:eastAsia="tr-TR"/>
        </w:rPr>
        <w:t>Mesleki deneyim yılı</w:t>
      </w:r>
    </w:p>
    <w:p w14:paraId="0A08C136" w14:textId="6808ECD3" w:rsidR="00F333DB" w:rsidRPr="00F333DB" w:rsidRDefault="00F333DB" w:rsidP="00C56CE2">
      <w:pPr>
        <w:spacing w:before="120" w:after="120" w:line="360" w:lineRule="auto"/>
        <w:jc w:val="both"/>
        <w:rPr>
          <w:rFonts w:ascii="Times New Roman" w:hAnsi="Times New Roman" w:cs="Times New Roman"/>
          <w:sz w:val="24"/>
          <w:szCs w:val="24"/>
          <w:lang w:eastAsia="tr-TR"/>
        </w:rPr>
      </w:pPr>
      <w:r w:rsidRPr="00F333DB">
        <w:rPr>
          <w:rFonts w:ascii="Times New Roman" w:hAnsi="Times New Roman" w:cs="Times New Roman"/>
          <w:sz w:val="24"/>
          <w:szCs w:val="24"/>
          <w:lang w:eastAsia="tr-TR"/>
        </w:rPr>
        <w:t>Çalışılan kurum özellikleri</w:t>
      </w:r>
    </w:p>
    <w:p w14:paraId="0CE8EB2B" w14:textId="7211A0DE" w:rsidR="00F333DB" w:rsidRPr="00F333DB" w:rsidRDefault="00F333DB" w:rsidP="00C56CE2">
      <w:pPr>
        <w:spacing w:before="120" w:after="120" w:line="360" w:lineRule="auto"/>
        <w:jc w:val="both"/>
        <w:rPr>
          <w:rFonts w:ascii="Times New Roman" w:hAnsi="Times New Roman" w:cs="Times New Roman"/>
          <w:sz w:val="24"/>
          <w:szCs w:val="24"/>
          <w:lang w:eastAsia="tr-TR"/>
        </w:rPr>
      </w:pPr>
      <w:r w:rsidRPr="00F333DB">
        <w:rPr>
          <w:rFonts w:ascii="Times New Roman" w:hAnsi="Times New Roman" w:cs="Times New Roman"/>
          <w:sz w:val="24"/>
          <w:szCs w:val="24"/>
          <w:lang w:eastAsia="tr-TR"/>
        </w:rPr>
        <w:t>Emzirme danışmanlığına ilişkin eğitim alma durumu</w:t>
      </w:r>
    </w:p>
    <w:p w14:paraId="5E4CAF6B" w14:textId="317DEC19" w:rsidR="00F333DB" w:rsidRDefault="00F333DB" w:rsidP="00C56CE2">
      <w:pPr>
        <w:spacing w:before="120" w:after="120" w:line="360" w:lineRule="auto"/>
        <w:jc w:val="both"/>
        <w:rPr>
          <w:rFonts w:ascii="Times New Roman" w:hAnsi="Times New Roman" w:cs="Times New Roman"/>
          <w:sz w:val="24"/>
          <w:szCs w:val="24"/>
          <w:lang w:eastAsia="tr-TR"/>
        </w:rPr>
      </w:pPr>
      <w:r>
        <w:rPr>
          <w:rFonts w:ascii="Times New Roman" w:hAnsi="Times New Roman" w:cs="Times New Roman"/>
          <w:sz w:val="24"/>
          <w:szCs w:val="24"/>
          <w:lang w:eastAsia="tr-TR"/>
        </w:rPr>
        <w:t>G</w:t>
      </w:r>
      <w:r w:rsidRPr="00F333DB">
        <w:rPr>
          <w:rFonts w:ascii="Times New Roman" w:hAnsi="Times New Roman" w:cs="Times New Roman"/>
          <w:sz w:val="24"/>
          <w:szCs w:val="24"/>
          <w:lang w:eastAsia="tr-TR"/>
        </w:rPr>
        <w:t>örev unvanı (ebe/hemşire)</w:t>
      </w:r>
    </w:p>
    <w:p w14:paraId="46D75033" w14:textId="77777777" w:rsidR="00702824" w:rsidRDefault="00702824" w:rsidP="00C56CE2">
      <w:pPr>
        <w:spacing w:before="120" w:after="120" w:line="360" w:lineRule="auto"/>
        <w:jc w:val="both"/>
        <w:rPr>
          <w:rFonts w:ascii="Times New Roman" w:hAnsi="Times New Roman" w:cs="Times New Roman"/>
          <w:sz w:val="24"/>
          <w:szCs w:val="24"/>
          <w:lang w:eastAsia="tr-TR"/>
        </w:rPr>
      </w:pPr>
    </w:p>
    <w:p w14:paraId="5D333AA8" w14:textId="55565901" w:rsidR="00F333DB" w:rsidRPr="00702824" w:rsidRDefault="00F333DB" w:rsidP="00702824">
      <w:pPr>
        <w:pStyle w:val="Balk2"/>
      </w:pPr>
      <w:bookmarkStart w:id="65" w:name="_Toc233369484"/>
      <w:r w:rsidRPr="00702824">
        <w:t>3.12. Çalışma sürecinde yaşanan güçlükler</w:t>
      </w:r>
      <w:bookmarkEnd w:id="65"/>
    </w:p>
    <w:p w14:paraId="6CA163D0" w14:textId="77777777" w:rsidR="00702824" w:rsidRDefault="00702824" w:rsidP="00C56CE2">
      <w:pPr>
        <w:spacing w:before="120" w:after="120" w:line="360" w:lineRule="auto"/>
        <w:jc w:val="both"/>
        <w:rPr>
          <w:rFonts w:ascii="Times New Roman" w:hAnsi="Times New Roman" w:cs="Times New Roman"/>
          <w:sz w:val="24"/>
          <w:szCs w:val="24"/>
          <w:lang w:eastAsia="tr-TR"/>
        </w:rPr>
      </w:pPr>
    </w:p>
    <w:p w14:paraId="6E62D61D" w14:textId="3A31EF5A" w:rsidR="00F333DB" w:rsidRPr="00F333DB" w:rsidRDefault="00F333DB" w:rsidP="00C56CE2">
      <w:pPr>
        <w:spacing w:before="120" w:after="120" w:line="360" w:lineRule="auto"/>
        <w:jc w:val="both"/>
        <w:rPr>
          <w:rFonts w:ascii="Times New Roman" w:hAnsi="Times New Roman" w:cs="Times New Roman"/>
          <w:sz w:val="24"/>
          <w:szCs w:val="24"/>
          <w:lang w:eastAsia="tr-TR"/>
        </w:rPr>
      </w:pPr>
      <w:r>
        <w:rPr>
          <w:rFonts w:ascii="Times New Roman" w:hAnsi="Times New Roman" w:cs="Times New Roman"/>
          <w:sz w:val="24"/>
          <w:szCs w:val="24"/>
          <w:lang w:eastAsia="tr-TR"/>
        </w:rPr>
        <w:t>Çalışma sürecinde herhangi bir güçlükle karşılaşılmadı.</w:t>
      </w:r>
    </w:p>
    <w:p w14:paraId="723D919C" w14:textId="77777777" w:rsidR="00F20054" w:rsidRPr="00F20054" w:rsidRDefault="00F20054" w:rsidP="00C56CE2">
      <w:pPr>
        <w:spacing w:before="120" w:after="120" w:line="360" w:lineRule="auto"/>
        <w:ind w:firstLine="709"/>
        <w:jc w:val="both"/>
        <w:rPr>
          <w:rFonts w:ascii="Times New Roman" w:eastAsia="Times New Roman" w:hAnsi="Times New Roman" w:cs="Times New Roman"/>
          <w:sz w:val="24"/>
          <w:szCs w:val="24"/>
          <w:lang w:eastAsia="tr-TR"/>
        </w:rPr>
      </w:pPr>
    </w:p>
    <w:p w14:paraId="43F87BB8" w14:textId="77777777" w:rsidR="007F2D44" w:rsidRPr="002C26AD" w:rsidRDefault="007F2D44" w:rsidP="00C56CE2">
      <w:pPr>
        <w:spacing w:before="120" w:after="120" w:line="360" w:lineRule="auto"/>
        <w:ind w:firstLine="709"/>
        <w:jc w:val="both"/>
        <w:rPr>
          <w:rFonts w:ascii="Times New Roman" w:eastAsia="Calibri" w:hAnsi="Times New Roman" w:cs="Times New Roman"/>
          <w:b/>
          <w:bCs/>
          <w:sz w:val="24"/>
          <w:szCs w:val="24"/>
        </w:rPr>
      </w:pPr>
    </w:p>
    <w:p w14:paraId="0A612119" w14:textId="030BE336" w:rsidR="00B07016" w:rsidRPr="002C26AD" w:rsidRDefault="00B07016" w:rsidP="00C56CE2">
      <w:pPr>
        <w:spacing w:before="120" w:after="120" w:line="360" w:lineRule="auto"/>
        <w:ind w:firstLine="709"/>
        <w:jc w:val="both"/>
        <w:rPr>
          <w:rFonts w:ascii="Times New Roman" w:eastAsia="Aptos" w:hAnsi="Times New Roman" w:cs="Times New Roman"/>
          <w:sz w:val="24"/>
          <w:szCs w:val="24"/>
          <w:lang w:eastAsia="tr-TR"/>
        </w:rPr>
      </w:pPr>
      <w:r w:rsidRPr="002C26AD">
        <w:rPr>
          <w:rFonts w:ascii="Times New Roman" w:eastAsia="Aptos" w:hAnsi="Times New Roman" w:cs="Times New Roman"/>
          <w:sz w:val="24"/>
          <w:szCs w:val="24"/>
          <w:lang w:eastAsia="tr-TR"/>
        </w:rPr>
        <w:br w:type="page"/>
      </w:r>
    </w:p>
    <w:p w14:paraId="1693726F" w14:textId="0B291287" w:rsidR="00C41131" w:rsidRPr="002C26AD" w:rsidRDefault="00D406F7" w:rsidP="00DB730F">
      <w:pPr>
        <w:pStyle w:val="Balk1"/>
      </w:pPr>
      <w:bookmarkStart w:id="66" w:name="_Toc217511663"/>
      <w:bookmarkStart w:id="67" w:name="_Toc233369485"/>
      <w:r w:rsidRPr="002C26AD">
        <w:lastRenderedPageBreak/>
        <w:t xml:space="preserve">4. </w:t>
      </w:r>
      <w:r w:rsidR="00CE508E" w:rsidRPr="002C26AD">
        <w:t>BULGULAR</w:t>
      </w:r>
      <w:bookmarkEnd w:id="66"/>
      <w:bookmarkEnd w:id="67"/>
    </w:p>
    <w:p w14:paraId="7865DBBB" w14:textId="77777777" w:rsidR="00B07016" w:rsidRPr="002C26AD" w:rsidRDefault="00B07016" w:rsidP="00CF105B">
      <w:pPr>
        <w:spacing w:after="0" w:line="360" w:lineRule="auto"/>
        <w:jc w:val="center"/>
        <w:rPr>
          <w:rFonts w:ascii="Times New Roman" w:eastAsia="Calibri" w:hAnsi="Times New Roman" w:cs="Times New Roman"/>
          <w:sz w:val="24"/>
          <w:szCs w:val="24"/>
        </w:rPr>
      </w:pPr>
    </w:p>
    <w:p w14:paraId="23594BA5" w14:textId="77777777" w:rsidR="00B07016" w:rsidRPr="002C26AD" w:rsidRDefault="00B07016" w:rsidP="00CF105B">
      <w:pPr>
        <w:spacing w:after="0" w:line="360" w:lineRule="auto"/>
        <w:jc w:val="center"/>
        <w:rPr>
          <w:rFonts w:ascii="Times New Roman" w:eastAsia="Calibri" w:hAnsi="Times New Roman" w:cs="Times New Roman"/>
          <w:sz w:val="24"/>
          <w:szCs w:val="24"/>
        </w:rPr>
      </w:pPr>
    </w:p>
    <w:p w14:paraId="2A3B127C" w14:textId="58730B70" w:rsidR="005871F2" w:rsidRPr="002C26AD" w:rsidRDefault="00CE508E" w:rsidP="00C56CE2">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Bu bölümde, araştırmaya katılan aile sağlığı merkezlerinde çalışan ebe ve hemşirelerin tanıtıcı özellikleri, emzirme eğitimleri ve deneyimleri, karşılaştıkları emzirme problemleri ve bu problemlere yönelik uygulamaları sunulmuştur.</w:t>
      </w:r>
    </w:p>
    <w:p w14:paraId="508AB9E1" w14:textId="77777777" w:rsidR="00B07016" w:rsidRPr="002C26AD" w:rsidRDefault="00B07016" w:rsidP="00CF105B">
      <w:pPr>
        <w:spacing w:after="0" w:line="360" w:lineRule="auto"/>
        <w:jc w:val="both"/>
        <w:rPr>
          <w:rFonts w:ascii="Times New Roman" w:eastAsia="Calibri" w:hAnsi="Times New Roman" w:cs="Times New Roman"/>
          <w:sz w:val="24"/>
          <w:szCs w:val="24"/>
        </w:rPr>
      </w:pPr>
    </w:p>
    <w:p w14:paraId="7EBBE69B" w14:textId="2A034984" w:rsidR="00BA160B" w:rsidRPr="00702824" w:rsidRDefault="00BA160B" w:rsidP="00CF105B">
      <w:pPr>
        <w:pStyle w:val="Balk2"/>
        <w:spacing w:before="0" w:after="0"/>
      </w:pPr>
      <w:bookmarkStart w:id="68" w:name="_Toc233369486"/>
      <w:r w:rsidRPr="00702824">
        <w:t>4.1. Ebe</w:t>
      </w:r>
      <w:r w:rsidR="009A37F1" w:rsidRPr="00702824">
        <w:t xml:space="preserve"> ve Hemşirelerin</w:t>
      </w:r>
      <w:r w:rsidRPr="00702824">
        <w:t xml:space="preserve"> Tanıtıcı Özellikleri</w:t>
      </w:r>
      <w:bookmarkEnd w:id="68"/>
    </w:p>
    <w:p w14:paraId="14458220" w14:textId="77777777" w:rsidR="00B07016" w:rsidRPr="002C26AD" w:rsidRDefault="00B07016" w:rsidP="00CF105B">
      <w:pPr>
        <w:spacing w:after="0" w:line="360" w:lineRule="auto"/>
        <w:jc w:val="both"/>
        <w:rPr>
          <w:rFonts w:ascii="Times New Roman" w:eastAsia="Calibri" w:hAnsi="Times New Roman" w:cs="Times New Roman"/>
          <w:bCs/>
          <w:sz w:val="24"/>
          <w:szCs w:val="24"/>
        </w:rPr>
      </w:pPr>
    </w:p>
    <w:p w14:paraId="62BA73A9" w14:textId="7D30075D" w:rsidR="00C50E2A" w:rsidRPr="00DB730F" w:rsidRDefault="0014630E" w:rsidP="0014630E">
      <w:pPr>
        <w:pStyle w:val="ResimYazs"/>
        <w:rPr>
          <w:rFonts w:ascii="Times New Roman" w:eastAsia="Calibri" w:hAnsi="Times New Roman" w:cs="Times New Roman"/>
          <w:bCs/>
          <w:i w:val="0"/>
          <w:color w:val="000000" w:themeColor="text1"/>
          <w:sz w:val="24"/>
          <w:szCs w:val="24"/>
        </w:rPr>
      </w:pPr>
      <w:bookmarkStart w:id="69" w:name="_Toc232581537"/>
      <w:r w:rsidRPr="00DB730F">
        <w:rPr>
          <w:rFonts w:ascii="Times New Roman" w:hAnsi="Times New Roman" w:cs="Times New Roman"/>
          <w:b/>
          <w:i w:val="0"/>
          <w:color w:val="000000" w:themeColor="text1"/>
          <w:sz w:val="24"/>
          <w:szCs w:val="24"/>
        </w:rPr>
        <w:t xml:space="preserve">Tablo </w:t>
      </w:r>
      <w:r w:rsidRPr="00DB730F">
        <w:rPr>
          <w:rFonts w:ascii="Times New Roman" w:hAnsi="Times New Roman" w:cs="Times New Roman"/>
          <w:b/>
          <w:i w:val="0"/>
          <w:color w:val="000000" w:themeColor="text1"/>
          <w:sz w:val="24"/>
          <w:szCs w:val="24"/>
        </w:rPr>
        <w:fldChar w:fldCharType="begin"/>
      </w:r>
      <w:r w:rsidRPr="00DB730F">
        <w:rPr>
          <w:rFonts w:ascii="Times New Roman" w:hAnsi="Times New Roman" w:cs="Times New Roman"/>
          <w:b/>
          <w:i w:val="0"/>
          <w:color w:val="000000" w:themeColor="text1"/>
          <w:sz w:val="24"/>
          <w:szCs w:val="24"/>
        </w:rPr>
        <w:instrText xml:space="preserve"> SEQ Tablo \* ARABIC </w:instrText>
      </w:r>
      <w:r w:rsidRPr="00DB730F">
        <w:rPr>
          <w:rFonts w:ascii="Times New Roman" w:hAnsi="Times New Roman" w:cs="Times New Roman"/>
          <w:b/>
          <w:i w:val="0"/>
          <w:color w:val="000000" w:themeColor="text1"/>
          <w:sz w:val="24"/>
          <w:szCs w:val="24"/>
        </w:rPr>
        <w:fldChar w:fldCharType="separate"/>
      </w:r>
      <w:r w:rsidR="00E32B77">
        <w:rPr>
          <w:rFonts w:ascii="Times New Roman" w:hAnsi="Times New Roman" w:cs="Times New Roman"/>
          <w:b/>
          <w:i w:val="0"/>
          <w:noProof/>
          <w:color w:val="000000" w:themeColor="text1"/>
          <w:sz w:val="24"/>
          <w:szCs w:val="24"/>
        </w:rPr>
        <w:t>2</w:t>
      </w:r>
      <w:r w:rsidRPr="00DB730F">
        <w:rPr>
          <w:rFonts w:ascii="Times New Roman" w:hAnsi="Times New Roman" w:cs="Times New Roman"/>
          <w:b/>
          <w:i w:val="0"/>
          <w:color w:val="000000" w:themeColor="text1"/>
          <w:sz w:val="24"/>
          <w:szCs w:val="24"/>
        </w:rPr>
        <w:fldChar w:fldCharType="end"/>
      </w:r>
      <w:r w:rsidRPr="00DB730F">
        <w:rPr>
          <w:rFonts w:ascii="Times New Roman" w:hAnsi="Times New Roman" w:cs="Times New Roman"/>
          <w:b/>
          <w:i w:val="0"/>
          <w:color w:val="000000" w:themeColor="text1"/>
          <w:sz w:val="24"/>
          <w:szCs w:val="24"/>
        </w:rPr>
        <w:t>.</w:t>
      </w:r>
      <w:r w:rsidRPr="00DB730F">
        <w:rPr>
          <w:rFonts w:ascii="Times New Roman" w:hAnsi="Times New Roman" w:cs="Times New Roman"/>
          <w:i w:val="0"/>
          <w:color w:val="000000" w:themeColor="text1"/>
          <w:sz w:val="24"/>
          <w:szCs w:val="24"/>
        </w:rPr>
        <w:t xml:space="preserve"> </w:t>
      </w:r>
      <w:r w:rsidR="00C50E2A" w:rsidRPr="00DB730F">
        <w:rPr>
          <w:rFonts w:ascii="Times New Roman" w:eastAsia="Calibri" w:hAnsi="Times New Roman" w:cs="Times New Roman"/>
          <w:bCs/>
          <w:i w:val="0"/>
          <w:color w:val="000000" w:themeColor="text1"/>
          <w:sz w:val="24"/>
          <w:szCs w:val="24"/>
        </w:rPr>
        <w:t>Ebe</w:t>
      </w:r>
      <w:r w:rsidR="009A37F1" w:rsidRPr="00DB730F">
        <w:rPr>
          <w:rFonts w:ascii="Times New Roman" w:eastAsia="Calibri" w:hAnsi="Times New Roman" w:cs="Times New Roman"/>
          <w:bCs/>
          <w:i w:val="0"/>
          <w:color w:val="000000" w:themeColor="text1"/>
          <w:sz w:val="24"/>
          <w:szCs w:val="24"/>
        </w:rPr>
        <w:t xml:space="preserve"> ve </w:t>
      </w:r>
      <w:r w:rsidR="002F2F3A">
        <w:rPr>
          <w:rFonts w:ascii="Times New Roman" w:eastAsia="Calibri" w:hAnsi="Times New Roman" w:cs="Times New Roman"/>
          <w:bCs/>
          <w:i w:val="0"/>
          <w:color w:val="000000" w:themeColor="text1"/>
          <w:sz w:val="24"/>
          <w:szCs w:val="24"/>
        </w:rPr>
        <w:t>h</w:t>
      </w:r>
      <w:r w:rsidR="009A37F1" w:rsidRPr="00DB730F">
        <w:rPr>
          <w:rFonts w:ascii="Times New Roman" w:eastAsia="Calibri" w:hAnsi="Times New Roman" w:cs="Times New Roman"/>
          <w:bCs/>
          <w:i w:val="0"/>
          <w:color w:val="000000" w:themeColor="text1"/>
          <w:sz w:val="24"/>
          <w:szCs w:val="24"/>
        </w:rPr>
        <w:t>emşirelerin</w:t>
      </w:r>
      <w:r w:rsidR="00C50E2A" w:rsidRPr="00DB730F">
        <w:rPr>
          <w:rFonts w:ascii="Times New Roman" w:eastAsia="Calibri" w:hAnsi="Times New Roman" w:cs="Times New Roman"/>
          <w:bCs/>
          <w:i w:val="0"/>
          <w:color w:val="000000" w:themeColor="text1"/>
          <w:sz w:val="24"/>
          <w:szCs w:val="24"/>
        </w:rPr>
        <w:t xml:space="preserve"> yaş ve çalışma süreleri ile ilgili verileri</w:t>
      </w:r>
      <w:bookmarkEnd w:id="69"/>
      <w:r w:rsidR="002F2F3A">
        <w:rPr>
          <w:rFonts w:ascii="Times New Roman" w:eastAsia="Calibri" w:hAnsi="Times New Roman" w:cs="Times New Roman"/>
          <w:bCs/>
          <w:i w:val="0"/>
          <w:color w:val="000000" w:themeColor="text1"/>
          <w:sz w:val="24"/>
          <w:szCs w:val="24"/>
        </w:rPr>
        <w:t>.</w:t>
      </w:r>
    </w:p>
    <w:tbl>
      <w:tblPr>
        <w:tblStyle w:val="TabloKlavuzu"/>
        <w:tblW w:w="8223" w:type="dxa"/>
        <w:tblInd w:w="-5" w:type="dxa"/>
        <w:tblLook w:val="04A0" w:firstRow="1" w:lastRow="0" w:firstColumn="1" w:lastColumn="0" w:noHBand="0" w:noVBand="1"/>
      </w:tblPr>
      <w:tblGrid>
        <w:gridCol w:w="2977"/>
        <w:gridCol w:w="2552"/>
        <w:gridCol w:w="2694"/>
      </w:tblGrid>
      <w:tr w:rsidR="0087128B" w:rsidRPr="002C26AD" w14:paraId="2B9A461A" w14:textId="77777777" w:rsidTr="00DB730F">
        <w:trPr>
          <w:trHeight w:val="340"/>
        </w:trPr>
        <w:tc>
          <w:tcPr>
            <w:tcW w:w="2977" w:type="dxa"/>
            <w:vAlign w:val="center"/>
          </w:tcPr>
          <w:p w14:paraId="25F407F1" w14:textId="77777777" w:rsidR="00C50E2A" w:rsidRPr="002C26AD" w:rsidRDefault="00C50E2A" w:rsidP="0014630E">
            <w:pPr>
              <w:spacing w:line="240" w:lineRule="atLeast"/>
              <w:ind w:left="173"/>
              <w:jc w:val="both"/>
              <w:rPr>
                <w:rFonts w:ascii="Times New Roman" w:eastAsia="Calibri" w:hAnsi="Times New Roman" w:cs="Times New Roman"/>
                <w:b/>
                <w:bCs/>
                <w:sz w:val="20"/>
                <w:szCs w:val="24"/>
              </w:rPr>
            </w:pPr>
            <w:r w:rsidRPr="002C26AD">
              <w:rPr>
                <w:rFonts w:ascii="Times New Roman" w:eastAsia="Calibri" w:hAnsi="Times New Roman" w:cs="Times New Roman"/>
                <w:b/>
                <w:bCs/>
                <w:sz w:val="20"/>
                <w:szCs w:val="24"/>
              </w:rPr>
              <w:t>Veriler</w:t>
            </w:r>
          </w:p>
        </w:tc>
        <w:tc>
          <w:tcPr>
            <w:tcW w:w="2552" w:type="dxa"/>
            <w:vAlign w:val="center"/>
          </w:tcPr>
          <w:p w14:paraId="1DE17175" w14:textId="77777777" w:rsidR="00C50E2A" w:rsidRPr="002C26AD" w:rsidRDefault="00C50E2A" w:rsidP="0014630E">
            <w:pPr>
              <w:spacing w:line="240" w:lineRule="atLeast"/>
              <w:ind w:left="173"/>
              <w:jc w:val="both"/>
              <w:rPr>
                <w:rFonts w:ascii="Times New Roman" w:eastAsia="Calibri" w:hAnsi="Times New Roman" w:cs="Times New Roman"/>
                <w:b/>
                <w:bCs/>
                <w:sz w:val="20"/>
                <w:szCs w:val="24"/>
              </w:rPr>
            </w:pPr>
            <w:proofErr w:type="spellStart"/>
            <w:r w:rsidRPr="002C26AD">
              <w:rPr>
                <w:rFonts w:ascii="Times New Roman" w:eastAsia="Calibri" w:hAnsi="Times New Roman" w:cs="Times New Roman"/>
                <w:b/>
                <w:bCs/>
                <w:sz w:val="20"/>
                <w:szCs w:val="24"/>
              </w:rPr>
              <w:t>Ortalama±SD</w:t>
            </w:r>
            <w:proofErr w:type="spellEnd"/>
          </w:p>
        </w:tc>
        <w:tc>
          <w:tcPr>
            <w:tcW w:w="2694" w:type="dxa"/>
            <w:vAlign w:val="center"/>
          </w:tcPr>
          <w:p w14:paraId="6CCA653A" w14:textId="77777777" w:rsidR="00C50E2A" w:rsidRPr="002C26AD" w:rsidRDefault="00C50E2A" w:rsidP="0014630E">
            <w:pPr>
              <w:spacing w:line="240" w:lineRule="atLeast"/>
              <w:ind w:left="173"/>
              <w:jc w:val="both"/>
              <w:rPr>
                <w:rFonts w:ascii="Times New Roman" w:eastAsia="Calibri" w:hAnsi="Times New Roman" w:cs="Times New Roman"/>
                <w:b/>
                <w:bCs/>
                <w:sz w:val="20"/>
                <w:szCs w:val="24"/>
              </w:rPr>
            </w:pPr>
            <w:r w:rsidRPr="002C26AD">
              <w:rPr>
                <w:rFonts w:ascii="Times New Roman" w:eastAsia="Calibri" w:hAnsi="Times New Roman" w:cs="Times New Roman"/>
                <w:b/>
                <w:bCs/>
                <w:sz w:val="20"/>
                <w:szCs w:val="24"/>
              </w:rPr>
              <w:t>Min.-</w:t>
            </w:r>
            <w:proofErr w:type="spellStart"/>
            <w:r w:rsidRPr="002C26AD">
              <w:rPr>
                <w:rFonts w:ascii="Times New Roman" w:eastAsia="Calibri" w:hAnsi="Times New Roman" w:cs="Times New Roman"/>
                <w:b/>
                <w:bCs/>
                <w:sz w:val="20"/>
                <w:szCs w:val="24"/>
              </w:rPr>
              <w:t>Max</w:t>
            </w:r>
            <w:proofErr w:type="spellEnd"/>
            <w:r w:rsidRPr="002C26AD">
              <w:rPr>
                <w:rFonts w:ascii="Times New Roman" w:eastAsia="Calibri" w:hAnsi="Times New Roman" w:cs="Times New Roman"/>
                <w:b/>
                <w:bCs/>
                <w:sz w:val="20"/>
                <w:szCs w:val="24"/>
              </w:rPr>
              <w:t>.</w:t>
            </w:r>
          </w:p>
        </w:tc>
      </w:tr>
      <w:tr w:rsidR="0087128B" w:rsidRPr="002C26AD" w14:paraId="19B8B14F" w14:textId="77777777" w:rsidTr="00DB730F">
        <w:trPr>
          <w:trHeight w:val="340"/>
        </w:trPr>
        <w:tc>
          <w:tcPr>
            <w:tcW w:w="2977" w:type="dxa"/>
            <w:vAlign w:val="center"/>
          </w:tcPr>
          <w:p w14:paraId="588019CD"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Yaş</w:t>
            </w:r>
          </w:p>
        </w:tc>
        <w:tc>
          <w:tcPr>
            <w:tcW w:w="2552" w:type="dxa"/>
            <w:vAlign w:val="center"/>
          </w:tcPr>
          <w:p w14:paraId="456ABCD1"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44,04±6,19</w:t>
            </w:r>
          </w:p>
        </w:tc>
        <w:tc>
          <w:tcPr>
            <w:tcW w:w="2694" w:type="dxa"/>
            <w:vAlign w:val="center"/>
          </w:tcPr>
          <w:p w14:paraId="2ADA749F"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33-54</w:t>
            </w:r>
          </w:p>
        </w:tc>
      </w:tr>
      <w:tr w:rsidR="0087128B" w:rsidRPr="002C26AD" w14:paraId="4401CB63" w14:textId="77777777" w:rsidTr="00DB730F">
        <w:trPr>
          <w:trHeight w:val="340"/>
        </w:trPr>
        <w:tc>
          <w:tcPr>
            <w:tcW w:w="2977" w:type="dxa"/>
            <w:vAlign w:val="center"/>
          </w:tcPr>
          <w:p w14:paraId="5D76EA5B"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Meslekte çalışma yılı</w:t>
            </w:r>
          </w:p>
        </w:tc>
        <w:tc>
          <w:tcPr>
            <w:tcW w:w="2552" w:type="dxa"/>
            <w:vAlign w:val="center"/>
          </w:tcPr>
          <w:p w14:paraId="360989EA"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22,07±7,94</w:t>
            </w:r>
          </w:p>
        </w:tc>
        <w:tc>
          <w:tcPr>
            <w:tcW w:w="2694" w:type="dxa"/>
            <w:vAlign w:val="center"/>
          </w:tcPr>
          <w:p w14:paraId="26FC9C38"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7-36</w:t>
            </w:r>
          </w:p>
        </w:tc>
      </w:tr>
      <w:tr w:rsidR="0087128B" w:rsidRPr="002C26AD" w14:paraId="0C43A36A" w14:textId="77777777" w:rsidTr="00DB730F">
        <w:trPr>
          <w:trHeight w:val="340"/>
        </w:trPr>
        <w:tc>
          <w:tcPr>
            <w:tcW w:w="2977" w:type="dxa"/>
            <w:vAlign w:val="center"/>
          </w:tcPr>
          <w:p w14:paraId="13E473E7"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proofErr w:type="spellStart"/>
            <w:r w:rsidRPr="002C26AD">
              <w:rPr>
                <w:rFonts w:ascii="Times New Roman" w:eastAsia="Calibri" w:hAnsi="Times New Roman" w:cs="Times New Roman"/>
                <w:sz w:val="20"/>
                <w:szCs w:val="24"/>
              </w:rPr>
              <w:t>ASM’de</w:t>
            </w:r>
            <w:proofErr w:type="spellEnd"/>
            <w:r w:rsidRPr="002C26AD">
              <w:rPr>
                <w:rFonts w:ascii="Times New Roman" w:eastAsia="Calibri" w:hAnsi="Times New Roman" w:cs="Times New Roman"/>
                <w:sz w:val="20"/>
                <w:szCs w:val="24"/>
              </w:rPr>
              <w:t xml:space="preserve"> çalışma yılı</w:t>
            </w:r>
          </w:p>
        </w:tc>
        <w:tc>
          <w:tcPr>
            <w:tcW w:w="2552" w:type="dxa"/>
            <w:vAlign w:val="center"/>
          </w:tcPr>
          <w:p w14:paraId="3E3F1DB7"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8,56±5,27</w:t>
            </w:r>
          </w:p>
        </w:tc>
        <w:tc>
          <w:tcPr>
            <w:tcW w:w="2694" w:type="dxa"/>
            <w:vAlign w:val="center"/>
          </w:tcPr>
          <w:p w14:paraId="1663C32F" w14:textId="77777777" w:rsidR="00C50E2A" w:rsidRPr="002C26AD" w:rsidRDefault="00C50E2A" w:rsidP="0014630E">
            <w:pPr>
              <w:spacing w:line="240" w:lineRule="atLeast"/>
              <w:ind w:left="173"/>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1-20</w:t>
            </w:r>
          </w:p>
        </w:tc>
      </w:tr>
    </w:tbl>
    <w:p w14:paraId="2F5606FB" w14:textId="0284BDB9" w:rsidR="00FC35F2" w:rsidRPr="002C26AD" w:rsidRDefault="00FC35F2" w:rsidP="0014630E">
      <w:pPr>
        <w:spacing w:before="120" w:after="120" w:line="360" w:lineRule="auto"/>
        <w:ind w:firstLine="709"/>
        <w:jc w:val="both"/>
        <w:rPr>
          <w:rFonts w:ascii="Times New Roman" w:eastAsia="Calibri" w:hAnsi="Times New Roman" w:cs="Times New Roman"/>
          <w:b/>
          <w:bCs/>
          <w:sz w:val="24"/>
          <w:szCs w:val="24"/>
        </w:rPr>
      </w:pPr>
    </w:p>
    <w:p w14:paraId="66223012" w14:textId="13FFBE2B" w:rsidR="00270BD4" w:rsidRDefault="00BA160B" w:rsidP="0014630E">
      <w:pPr>
        <w:spacing w:before="120" w:after="120" w:line="360" w:lineRule="auto"/>
        <w:ind w:firstLine="709"/>
        <w:jc w:val="both"/>
        <w:rPr>
          <w:rFonts w:ascii="Times New Roman" w:eastAsia="Calibri" w:hAnsi="Times New Roman" w:cs="Times New Roman"/>
          <w:bCs/>
          <w:sz w:val="24"/>
          <w:szCs w:val="24"/>
        </w:rPr>
      </w:pPr>
      <w:r w:rsidRPr="002C26AD">
        <w:rPr>
          <w:rFonts w:ascii="Times New Roman" w:eastAsia="Calibri" w:hAnsi="Times New Roman" w:cs="Times New Roman"/>
          <w:bCs/>
          <w:sz w:val="24"/>
          <w:szCs w:val="24"/>
        </w:rPr>
        <w:t>Araştırmaya katılan ebe</w:t>
      </w:r>
      <w:r w:rsidR="0050694A" w:rsidRPr="002C26AD">
        <w:rPr>
          <w:rFonts w:ascii="Times New Roman" w:eastAsia="Calibri" w:hAnsi="Times New Roman" w:cs="Times New Roman"/>
          <w:bCs/>
          <w:sz w:val="24"/>
          <w:szCs w:val="24"/>
        </w:rPr>
        <w:t xml:space="preserve"> ve hemşirelerin </w:t>
      </w:r>
      <w:r w:rsidRPr="002C26AD">
        <w:rPr>
          <w:rFonts w:ascii="Times New Roman" w:eastAsia="Calibri" w:hAnsi="Times New Roman" w:cs="Times New Roman"/>
          <w:bCs/>
          <w:sz w:val="24"/>
          <w:szCs w:val="24"/>
        </w:rPr>
        <w:t xml:space="preserve">yaş ortalaması 44,04±6,19 yıl olup, yaşları 33–54 arasında değişmektedir. Ebelerin meslekte çalışma süreleri ortalama 22,07±7,94 yıl, aile sağlığı merkezinde çalışma süreleri ise 8,56±5,27 yıl olarak saptanmıştır (Tablo </w:t>
      </w:r>
      <w:r w:rsidR="0014630E">
        <w:rPr>
          <w:rFonts w:ascii="Times New Roman" w:eastAsia="Calibri" w:hAnsi="Times New Roman" w:cs="Times New Roman"/>
          <w:bCs/>
          <w:sz w:val="24"/>
          <w:szCs w:val="24"/>
        </w:rPr>
        <w:t>3</w:t>
      </w:r>
      <w:r w:rsidRPr="002C26AD">
        <w:rPr>
          <w:rFonts w:ascii="Times New Roman" w:eastAsia="Calibri" w:hAnsi="Times New Roman" w:cs="Times New Roman"/>
          <w:bCs/>
          <w:sz w:val="24"/>
          <w:szCs w:val="24"/>
        </w:rPr>
        <w:t>)</w:t>
      </w:r>
    </w:p>
    <w:p w14:paraId="552F3D3A" w14:textId="77777777" w:rsidR="00CF105B" w:rsidRPr="002C26AD" w:rsidRDefault="00CF105B" w:rsidP="0014630E">
      <w:pPr>
        <w:spacing w:before="120" w:after="120" w:line="360" w:lineRule="auto"/>
        <w:ind w:firstLine="709"/>
        <w:jc w:val="both"/>
        <w:rPr>
          <w:rFonts w:ascii="Times New Roman" w:eastAsia="Calibri" w:hAnsi="Times New Roman" w:cs="Times New Roman"/>
          <w:bCs/>
          <w:sz w:val="24"/>
          <w:szCs w:val="24"/>
        </w:rPr>
      </w:pPr>
    </w:p>
    <w:p w14:paraId="3DE9DCDF" w14:textId="52457584" w:rsidR="00F875FE" w:rsidRPr="00702824" w:rsidRDefault="0014630E" w:rsidP="0014630E">
      <w:pPr>
        <w:pStyle w:val="ResimYazs"/>
        <w:rPr>
          <w:rFonts w:ascii="Times New Roman" w:eastAsia="Calibri" w:hAnsi="Times New Roman" w:cs="Times New Roman"/>
          <w:bCs/>
          <w:i w:val="0"/>
          <w:color w:val="000000" w:themeColor="text1"/>
          <w:sz w:val="24"/>
          <w:szCs w:val="24"/>
        </w:rPr>
      </w:pPr>
      <w:bookmarkStart w:id="70" w:name="_Toc232581538"/>
      <w:r w:rsidRPr="00702824">
        <w:rPr>
          <w:rFonts w:ascii="Times New Roman" w:hAnsi="Times New Roman" w:cs="Times New Roman"/>
          <w:b/>
          <w:i w:val="0"/>
          <w:color w:val="000000" w:themeColor="text1"/>
          <w:sz w:val="24"/>
          <w:szCs w:val="24"/>
        </w:rPr>
        <w:t xml:space="preserve">Tablo </w:t>
      </w:r>
      <w:r w:rsidRPr="00702824">
        <w:rPr>
          <w:rFonts w:ascii="Times New Roman" w:hAnsi="Times New Roman" w:cs="Times New Roman"/>
          <w:b/>
          <w:i w:val="0"/>
          <w:color w:val="000000" w:themeColor="text1"/>
          <w:sz w:val="24"/>
          <w:szCs w:val="24"/>
        </w:rPr>
        <w:fldChar w:fldCharType="begin"/>
      </w:r>
      <w:r w:rsidRPr="00702824">
        <w:rPr>
          <w:rFonts w:ascii="Times New Roman" w:hAnsi="Times New Roman" w:cs="Times New Roman"/>
          <w:b/>
          <w:i w:val="0"/>
          <w:color w:val="000000" w:themeColor="text1"/>
          <w:sz w:val="24"/>
          <w:szCs w:val="24"/>
        </w:rPr>
        <w:instrText xml:space="preserve"> SEQ Tablo \* ARABIC </w:instrText>
      </w:r>
      <w:r w:rsidRPr="00702824">
        <w:rPr>
          <w:rFonts w:ascii="Times New Roman" w:hAnsi="Times New Roman" w:cs="Times New Roman"/>
          <w:b/>
          <w:i w:val="0"/>
          <w:color w:val="000000" w:themeColor="text1"/>
          <w:sz w:val="24"/>
          <w:szCs w:val="24"/>
        </w:rPr>
        <w:fldChar w:fldCharType="separate"/>
      </w:r>
      <w:r w:rsidR="00E32B77">
        <w:rPr>
          <w:rFonts w:ascii="Times New Roman" w:hAnsi="Times New Roman" w:cs="Times New Roman"/>
          <w:b/>
          <w:i w:val="0"/>
          <w:noProof/>
          <w:color w:val="000000" w:themeColor="text1"/>
          <w:sz w:val="24"/>
          <w:szCs w:val="24"/>
        </w:rPr>
        <w:t>3</w:t>
      </w:r>
      <w:r w:rsidRPr="00702824">
        <w:rPr>
          <w:rFonts w:ascii="Times New Roman" w:hAnsi="Times New Roman" w:cs="Times New Roman"/>
          <w:b/>
          <w:i w:val="0"/>
          <w:color w:val="000000" w:themeColor="text1"/>
          <w:sz w:val="24"/>
          <w:szCs w:val="24"/>
        </w:rPr>
        <w:fldChar w:fldCharType="end"/>
      </w:r>
      <w:r w:rsidRPr="00702824">
        <w:rPr>
          <w:rFonts w:ascii="Times New Roman" w:hAnsi="Times New Roman" w:cs="Times New Roman"/>
          <w:b/>
          <w:i w:val="0"/>
          <w:color w:val="000000" w:themeColor="text1"/>
          <w:sz w:val="24"/>
          <w:szCs w:val="24"/>
        </w:rPr>
        <w:t>.</w:t>
      </w:r>
      <w:r w:rsidRPr="00702824">
        <w:rPr>
          <w:rFonts w:ascii="Times New Roman" w:hAnsi="Times New Roman" w:cs="Times New Roman"/>
          <w:i w:val="0"/>
          <w:color w:val="000000" w:themeColor="text1"/>
          <w:sz w:val="24"/>
          <w:szCs w:val="24"/>
        </w:rPr>
        <w:t xml:space="preserve"> </w:t>
      </w:r>
      <w:r w:rsidR="00F875FE" w:rsidRPr="00702824">
        <w:rPr>
          <w:rFonts w:ascii="Times New Roman" w:eastAsia="Calibri" w:hAnsi="Times New Roman" w:cs="Times New Roman"/>
          <w:bCs/>
          <w:i w:val="0"/>
          <w:color w:val="000000" w:themeColor="text1"/>
          <w:sz w:val="24"/>
          <w:szCs w:val="24"/>
        </w:rPr>
        <w:t>Ebe</w:t>
      </w:r>
      <w:r w:rsidR="009A37F1" w:rsidRPr="00702824">
        <w:rPr>
          <w:rFonts w:ascii="Times New Roman" w:eastAsia="Calibri" w:hAnsi="Times New Roman" w:cs="Times New Roman"/>
          <w:bCs/>
          <w:i w:val="0"/>
          <w:color w:val="000000" w:themeColor="text1"/>
          <w:sz w:val="24"/>
          <w:szCs w:val="24"/>
        </w:rPr>
        <w:t xml:space="preserve"> ve </w:t>
      </w:r>
      <w:r w:rsidR="00F333DB" w:rsidRPr="00702824">
        <w:rPr>
          <w:rFonts w:ascii="Times New Roman" w:eastAsia="Calibri" w:hAnsi="Times New Roman" w:cs="Times New Roman"/>
          <w:bCs/>
          <w:i w:val="0"/>
          <w:color w:val="000000" w:themeColor="text1"/>
          <w:sz w:val="24"/>
          <w:szCs w:val="24"/>
        </w:rPr>
        <w:t>h</w:t>
      </w:r>
      <w:r w:rsidR="009A37F1" w:rsidRPr="00702824">
        <w:rPr>
          <w:rFonts w:ascii="Times New Roman" w:eastAsia="Calibri" w:hAnsi="Times New Roman" w:cs="Times New Roman"/>
          <w:bCs/>
          <w:i w:val="0"/>
          <w:color w:val="000000" w:themeColor="text1"/>
          <w:sz w:val="24"/>
          <w:szCs w:val="24"/>
        </w:rPr>
        <w:t xml:space="preserve">emşirelerin </w:t>
      </w:r>
      <w:r w:rsidR="00F875FE" w:rsidRPr="00702824">
        <w:rPr>
          <w:rFonts w:ascii="Times New Roman" w:eastAsia="Calibri" w:hAnsi="Times New Roman" w:cs="Times New Roman"/>
          <w:bCs/>
          <w:i w:val="0"/>
          <w:color w:val="000000" w:themeColor="text1"/>
          <w:sz w:val="24"/>
          <w:szCs w:val="24"/>
        </w:rPr>
        <w:t>tanıtıcı özellikleri</w:t>
      </w:r>
      <w:r w:rsidR="00C46DB1" w:rsidRPr="00702824">
        <w:rPr>
          <w:rFonts w:ascii="Times New Roman" w:eastAsia="Calibri" w:hAnsi="Times New Roman" w:cs="Times New Roman"/>
          <w:bCs/>
          <w:i w:val="0"/>
          <w:color w:val="000000" w:themeColor="text1"/>
          <w:sz w:val="24"/>
          <w:szCs w:val="24"/>
        </w:rPr>
        <w:t xml:space="preserve"> (n= 55)</w:t>
      </w:r>
      <w:bookmarkEnd w:id="70"/>
      <w:r w:rsidR="00FC14B0">
        <w:rPr>
          <w:rFonts w:ascii="Times New Roman" w:eastAsia="Calibri" w:hAnsi="Times New Roman" w:cs="Times New Roman"/>
          <w:bCs/>
          <w:i w:val="0"/>
          <w:color w:val="000000" w:themeColor="text1"/>
          <w:sz w:val="24"/>
          <w:szCs w:val="24"/>
        </w:rPr>
        <w:t>.</w:t>
      </w:r>
    </w:p>
    <w:tbl>
      <w:tblPr>
        <w:tblStyle w:val="TabloKlavuzu"/>
        <w:tblW w:w="0" w:type="auto"/>
        <w:tblLook w:val="04A0" w:firstRow="1" w:lastRow="0" w:firstColumn="1" w:lastColumn="0" w:noHBand="0" w:noVBand="1"/>
      </w:tblPr>
      <w:tblGrid>
        <w:gridCol w:w="3681"/>
        <w:gridCol w:w="2268"/>
        <w:gridCol w:w="2492"/>
      </w:tblGrid>
      <w:tr w:rsidR="0087128B" w:rsidRPr="007F40CC" w14:paraId="242D81C8" w14:textId="77777777" w:rsidTr="00702824">
        <w:trPr>
          <w:trHeight w:val="283"/>
        </w:trPr>
        <w:tc>
          <w:tcPr>
            <w:tcW w:w="3681" w:type="dxa"/>
            <w:vAlign w:val="center"/>
          </w:tcPr>
          <w:p w14:paraId="30C4AF19" w14:textId="5A5CFDFB" w:rsidR="00F875FE" w:rsidRPr="007F40CC" w:rsidRDefault="00F875FE" w:rsidP="0014630E">
            <w:pPr>
              <w:spacing w:line="280" w:lineRule="atLeast"/>
              <w:ind w:left="172"/>
              <w:jc w:val="both"/>
              <w:rPr>
                <w:rFonts w:ascii="Times New Roman" w:eastAsia="Calibri" w:hAnsi="Times New Roman" w:cs="Times New Roman"/>
                <w:b/>
                <w:bCs/>
                <w:sz w:val="20"/>
                <w:szCs w:val="20"/>
              </w:rPr>
            </w:pPr>
            <w:r w:rsidRPr="007F40CC">
              <w:rPr>
                <w:rFonts w:ascii="Times New Roman" w:eastAsia="Calibri" w:hAnsi="Times New Roman" w:cs="Times New Roman"/>
                <w:b/>
                <w:bCs/>
                <w:sz w:val="20"/>
                <w:szCs w:val="20"/>
              </w:rPr>
              <w:t>Özellikler</w:t>
            </w:r>
          </w:p>
        </w:tc>
        <w:tc>
          <w:tcPr>
            <w:tcW w:w="2268" w:type="dxa"/>
            <w:vAlign w:val="center"/>
          </w:tcPr>
          <w:p w14:paraId="047E0D5B" w14:textId="2590F116" w:rsidR="00F875FE" w:rsidRPr="007F40CC" w:rsidRDefault="00F875FE" w:rsidP="0014630E">
            <w:pPr>
              <w:spacing w:line="280" w:lineRule="atLeast"/>
              <w:ind w:left="172"/>
              <w:jc w:val="both"/>
              <w:rPr>
                <w:rFonts w:ascii="Times New Roman" w:eastAsia="Calibri" w:hAnsi="Times New Roman" w:cs="Times New Roman"/>
                <w:b/>
                <w:bCs/>
                <w:sz w:val="20"/>
                <w:szCs w:val="20"/>
              </w:rPr>
            </w:pPr>
            <w:r w:rsidRPr="007F40CC">
              <w:rPr>
                <w:rFonts w:ascii="Times New Roman" w:eastAsia="Calibri" w:hAnsi="Times New Roman" w:cs="Times New Roman"/>
                <w:b/>
                <w:bCs/>
                <w:sz w:val="20"/>
                <w:szCs w:val="20"/>
              </w:rPr>
              <w:t>Sayı</w:t>
            </w:r>
          </w:p>
        </w:tc>
        <w:tc>
          <w:tcPr>
            <w:tcW w:w="2492" w:type="dxa"/>
            <w:vAlign w:val="center"/>
          </w:tcPr>
          <w:p w14:paraId="72D3032B" w14:textId="447D92D6" w:rsidR="00F875FE" w:rsidRPr="007F40CC" w:rsidRDefault="00F875FE" w:rsidP="0014630E">
            <w:pPr>
              <w:spacing w:line="280" w:lineRule="atLeast"/>
              <w:ind w:left="172"/>
              <w:jc w:val="both"/>
              <w:rPr>
                <w:rFonts w:ascii="Times New Roman" w:eastAsia="Calibri" w:hAnsi="Times New Roman" w:cs="Times New Roman"/>
                <w:b/>
                <w:bCs/>
                <w:sz w:val="20"/>
                <w:szCs w:val="20"/>
              </w:rPr>
            </w:pPr>
            <w:r w:rsidRPr="007F40CC">
              <w:rPr>
                <w:rFonts w:ascii="Times New Roman" w:eastAsia="Calibri" w:hAnsi="Times New Roman" w:cs="Times New Roman"/>
                <w:b/>
                <w:bCs/>
                <w:sz w:val="20"/>
                <w:szCs w:val="20"/>
              </w:rPr>
              <w:t>%</w:t>
            </w:r>
          </w:p>
        </w:tc>
      </w:tr>
      <w:tr w:rsidR="0087128B" w:rsidRPr="007F40CC" w14:paraId="5BAB2EFA" w14:textId="77777777" w:rsidTr="00702824">
        <w:trPr>
          <w:trHeight w:val="283"/>
        </w:trPr>
        <w:tc>
          <w:tcPr>
            <w:tcW w:w="3681" w:type="dxa"/>
            <w:vAlign w:val="center"/>
          </w:tcPr>
          <w:p w14:paraId="57537748" w14:textId="77777777" w:rsidR="00F875FE" w:rsidRPr="007F40CC" w:rsidRDefault="00E16FCF" w:rsidP="0014630E">
            <w:pPr>
              <w:spacing w:line="280" w:lineRule="atLeast"/>
              <w:ind w:left="172"/>
              <w:jc w:val="both"/>
              <w:rPr>
                <w:rFonts w:ascii="Times New Roman" w:eastAsia="Calibri" w:hAnsi="Times New Roman" w:cs="Times New Roman"/>
                <w:b/>
                <w:bCs/>
                <w:sz w:val="20"/>
                <w:szCs w:val="20"/>
              </w:rPr>
            </w:pPr>
            <w:r w:rsidRPr="007F40CC">
              <w:rPr>
                <w:rFonts w:ascii="Times New Roman" w:eastAsia="Calibri" w:hAnsi="Times New Roman" w:cs="Times New Roman"/>
                <w:b/>
                <w:bCs/>
                <w:sz w:val="20"/>
                <w:szCs w:val="20"/>
              </w:rPr>
              <w:t>Eğitim</w:t>
            </w:r>
          </w:p>
          <w:p w14:paraId="549D63D4" w14:textId="4A25EB0A" w:rsidR="00E16FCF"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00E16FCF" w:rsidRPr="007F40CC">
              <w:rPr>
                <w:rFonts w:ascii="Times New Roman" w:eastAsia="Calibri" w:hAnsi="Times New Roman" w:cs="Times New Roman"/>
                <w:sz w:val="20"/>
                <w:szCs w:val="20"/>
              </w:rPr>
              <w:t>Lise</w:t>
            </w:r>
          </w:p>
          <w:p w14:paraId="263B1448" w14:textId="2D4BBED2" w:rsidR="00E16FCF"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proofErr w:type="spellStart"/>
            <w:r w:rsidR="00E16FCF" w:rsidRPr="007F40CC">
              <w:rPr>
                <w:rFonts w:ascii="Times New Roman" w:eastAsia="Calibri" w:hAnsi="Times New Roman" w:cs="Times New Roman"/>
                <w:sz w:val="20"/>
                <w:szCs w:val="20"/>
              </w:rPr>
              <w:t>Önlisans</w:t>
            </w:r>
            <w:proofErr w:type="spellEnd"/>
          </w:p>
          <w:p w14:paraId="00D8A48F" w14:textId="70A5E59A" w:rsidR="00E16FCF"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00E16FCF" w:rsidRPr="007F40CC">
              <w:rPr>
                <w:rFonts w:ascii="Times New Roman" w:eastAsia="Calibri" w:hAnsi="Times New Roman" w:cs="Times New Roman"/>
                <w:sz w:val="20"/>
                <w:szCs w:val="20"/>
              </w:rPr>
              <w:t>Lisans</w:t>
            </w:r>
          </w:p>
        </w:tc>
        <w:tc>
          <w:tcPr>
            <w:tcW w:w="2268" w:type="dxa"/>
            <w:vAlign w:val="center"/>
          </w:tcPr>
          <w:p w14:paraId="161E8891" w14:textId="77777777" w:rsidR="00F875FE" w:rsidRPr="007F40CC" w:rsidRDefault="00F875FE" w:rsidP="0014630E">
            <w:pPr>
              <w:spacing w:line="280" w:lineRule="atLeast"/>
              <w:ind w:left="172"/>
              <w:jc w:val="both"/>
              <w:rPr>
                <w:rFonts w:ascii="Times New Roman" w:eastAsia="Calibri" w:hAnsi="Times New Roman" w:cs="Times New Roman"/>
                <w:sz w:val="20"/>
                <w:szCs w:val="20"/>
              </w:rPr>
            </w:pPr>
          </w:p>
          <w:p w14:paraId="27CF79B3" w14:textId="0D910ECA" w:rsidR="00E16FCF"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9</w:t>
            </w:r>
          </w:p>
          <w:p w14:paraId="09A8ED0C" w14:textId="309A9EFB"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4</w:t>
            </w:r>
          </w:p>
          <w:p w14:paraId="122DBFB1" w14:textId="794036FB"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42</w:t>
            </w:r>
          </w:p>
        </w:tc>
        <w:tc>
          <w:tcPr>
            <w:tcW w:w="2492" w:type="dxa"/>
            <w:vAlign w:val="center"/>
          </w:tcPr>
          <w:p w14:paraId="65881189" w14:textId="77777777" w:rsidR="00F875FE" w:rsidRPr="007F40CC" w:rsidRDefault="00F875FE" w:rsidP="0014630E">
            <w:pPr>
              <w:spacing w:line="280" w:lineRule="atLeast"/>
              <w:ind w:left="172"/>
              <w:jc w:val="both"/>
              <w:rPr>
                <w:rFonts w:ascii="Times New Roman" w:eastAsia="Calibri" w:hAnsi="Times New Roman" w:cs="Times New Roman"/>
                <w:sz w:val="20"/>
                <w:szCs w:val="20"/>
              </w:rPr>
            </w:pPr>
          </w:p>
          <w:p w14:paraId="01E55FD7" w14:textId="77777777"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16,4</w:t>
            </w:r>
          </w:p>
          <w:p w14:paraId="6E64048C" w14:textId="77777777"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7,3</w:t>
            </w:r>
          </w:p>
          <w:p w14:paraId="001FB68F" w14:textId="4D95C8C5"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76,4</w:t>
            </w:r>
          </w:p>
        </w:tc>
      </w:tr>
      <w:tr w:rsidR="0087128B" w:rsidRPr="007F40CC" w14:paraId="088B7E42" w14:textId="77777777" w:rsidTr="00702824">
        <w:trPr>
          <w:trHeight w:val="283"/>
        </w:trPr>
        <w:tc>
          <w:tcPr>
            <w:tcW w:w="3681" w:type="dxa"/>
            <w:vAlign w:val="center"/>
          </w:tcPr>
          <w:p w14:paraId="0B1324B9" w14:textId="77777777" w:rsidR="00F875FE" w:rsidRPr="007F40CC" w:rsidRDefault="00C46DB1" w:rsidP="0014630E">
            <w:pPr>
              <w:spacing w:line="280" w:lineRule="atLeast"/>
              <w:ind w:left="172"/>
              <w:jc w:val="both"/>
              <w:rPr>
                <w:rFonts w:ascii="Times New Roman" w:eastAsia="Calibri" w:hAnsi="Times New Roman" w:cs="Times New Roman"/>
                <w:b/>
                <w:bCs/>
                <w:sz w:val="20"/>
                <w:szCs w:val="20"/>
              </w:rPr>
            </w:pPr>
            <w:r w:rsidRPr="007F40CC">
              <w:rPr>
                <w:rFonts w:ascii="Times New Roman" w:eastAsia="Calibri" w:hAnsi="Times New Roman" w:cs="Times New Roman"/>
                <w:b/>
                <w:bCs/>
                <w:sz w:val="20"/>
                <w:szCs w:val="20"/>
              </w:rPr>
              <w:t>Medeni durum</w:t>
            </w:r>
          </w:p>
          <w:p w14:paraId="19F37A72" w14:textId="6D7C9559" w:rsidR="00C46DB1"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00C46DB1" w:rsidRPr="007F40CC">
              <w:rPr>
                <w:rFonts w:ascii="Times New Roman" w:eastAsia="Calibri" w:hAnsi="Times New Roman" w:cs="Times New Roman"/>
                <w:sz w:val="20"/>
                <w:szCs w:val="20"/>
              </w:rPr>
              <w:t>Evli</w:t>
            </w:r>
          </w:p>
          <w:p w14:paraId="513616A8" w14:textId="6E189E7A" w:rsidR="00C46DB1"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00C46DB1" w:rsidRPr="007F40CC">
              <w:rPr>
                <w:rFonts w:ascii="Times New Roman" w:eastAsia="Calibri" w:hAnsi="Times New Roman" w:cs="Times New Roman"/>
                <w:sz w:val="20"/>
                <w:szCs w:val="20"/>
              </w:rPr>
              <w:t>Bekar</w:t>
            </w:r>
          </w:p>
        </w:tc>
        <w:tc>
          <w:tcPr>
            <w:tcW w:w="2268" w:type="dxa"/>
            <w:vAlign w:val="center"/>
          </w:tcPr>
          <w:p w14:paraId="49970092" w14:textId="77777777" w:rsidR="00F875FE" w:rsidRPr="007F40CC" w:rsidRDefault="00F875FE" w:rsidP="0014630E">
            <w:pPr>
              <w:spacing w:line="280" w:lineRule="atLeast"/>
              <w:ind w:left="172"/>
              <w:jc w:val="both"/>
              <w:rPr>
                <w:rFonts w:ascii="Times New Roman" w:eastAsia="Calibri" w:hAnsi="Times New Roman" w:cs="Times New Roman"/>
                <w:sz w:val="20"/>
                <w:szCs w:val="20"/>
              </w:rPr>
            </w:pPr>
          </w:p>
          <w:p w14:paraId="5EF8A4EB" w14:textId="77777777"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50</w:t>
            </w:r>
          </w:p>
          <w:p w14:paraId="231015CE" w14:textId="03DBC44F"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5</w:t>
            </w:r>
          </w:p>
        </w:tc>
        <w:tc>
          <w:tcPr>
            <w:tcW w:w="2492" w:type="dxa"/>
            <w:vAlign w:val="center"/>
          </w:tcPr>
          <w:p w14:paraId="1D69971D" w14:textId="77777777" w:rsidR="00F875FE" w:rsidRPr="007F40CC" w:rsidRDefault="00F875FE" w:rsidP="0014630E">
            <w:pPr>
              <w:spacing w:line="280" w:lineRule="atLeast"/>
              <w:ind w:left="172"/>
              <w:jc w:val="both"/>
              <w:rPr>
                <w:rFonts w:ascii="Times New Roman" w:eastAsia="Calibri" w:hAnsi="Times New Roman" w:cs="Times New Roman"/>
                <w:sz w:val="20"/>
                <w:szCs w:val="20"/>
              </w:rPr>
            </w:pPr>
          </w:p>
          <w:p w14:paraId="649D112D" w14:textId="77777777"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90,9</w:t>
            </w:r>
          </w:p>
          <w:p w14:paraId="3B215375" w14:textId="267FC3DB"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9,1</w:t>
            </w:r>
          </w:p>
        </w:tc>
      </w:tr>
      <w:tr w:rsidR="0087128B" w:rsidRPr="007F40CC" w14:paraId="008554EF" w14:textId="77777777" w:rsidTr="00702824">
        <w:trPr>
          <w:trHeight w:val="283"/>
        </w:trPr>
        <w:tc>
          <w:tcPr>
            <w:tcW w:w="3681" w:type="dxa"/>
            <w:vAlign w:val="center"/>
          </w:tcPr>
          <w:p w14:paraId="115D97D5" w14:textId="6A00CD94" w:rsidR="00F875FE" w:rsidRPr="007F40CC" w:rsidRDefault="00C46DB1" w:rsidP="0014630E">
            <w:pPr>
              <w:spacing w:line="280" w:lineRule="atLeast"/>
              <w:ind w:left="172"/>
              <w:jc w:val="both"/>
              <w:rPr>
                <w:rFonts w:ascii="Times New Roman" w:eastAsia="Calibri" w:hAnsi="Times New Roman" w:cs="Times New Roman"/>
                <w:b/>
                <w:bCs/>
                <w:sz w:val="20"/>
                <w:szCs w:val="20"/>
              </w:rPr>
            </w:pPr>
            <w:r w:rsidRPr="007F40CC">
              <w:rPr>
                <w:rFonts w:ascii="Times New Roman" w:eastAsia="Calibri" w:hAnsi="Times New Roman" w:cs="Times New Roman"/>
                <w:b/>
                <w:bCs/>
                <w:sz w:val="20"/>
                <w:szCs w:val="20"/>
              </w:rPr>
              <w:t>Yaşayan çocuk sahibi olma</w:t>
            </w:r>
          </w:p>
          <w:p w14:paraId="712BF198" w14:textId="2E72715D" w:rsidR="00C46DB1"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00C46DB1" w:rsidRPr="007F40CC">
              <w:rPr>
                <w:rFonts w:ascii="Times New Roman" w:eastAsia="Calibri" w:hAnsi="Times New Roman" w:cs="Times New Roman"/>
                <w:sz w:val="20"/>
                <w:szCs w:val="20"/>
              </w:rPr>
              <w:t>Evet</w:t>
            </w:r>
          </w:p>
          <w:p w14:paraId="6A7759C7" w14:textId="36EDA599" w:rsidR="00C46DB1"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00C46DB1" w:rsidRPr="007F40CC">
              <w:rPr>
                <w:rFonts w:ascii="Times New Roman" w:eastAsia="Calibri" w:hAnsi="Times New Roman" w:cs="Times New Roman"/>
                <w:sz w:val="20"/>
                <w:szCs w:val="20"/>
              </w:rPr>
              <w:t>Hayır</w:t>
            </w:r>
          </w:p>
        </w:tc>
        <w:tc>
          <w:tcPr>
            <w:tcW w:w="2268" w:type="dxa"/>
            <w:vAlign w:val="center"/>
          </w:tcPr>
          <w:p w14:paraId="780D5410" w14:textId="77777777" w:rsidR="00F875FE" w:rsidRPr="007F40CC" w:rsidRDefault="00F875FE" w:rsidP="0014630E">
            <w:pPr>
              <w:spacing w:line="280" w:lineRule="atLeast"/>
              <w:ind w:left="172"/>
              <w:jc w:val="both"/>
              <w:rPr>
                <w:rFonts w:ascii="Times New Roman" w:eastAsia="Calibri" w:hAnsi="Times New Roman" w:cs="Times New Roman"/>
                <w:sz w:val="20"/>
                <w:szCs w:val="20"/>
              </w:rPr>
            </w:pPr>
          </w:p>
          <w:p w14:paraId="6B3C16E8" w14:textId="77777777"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53</w:t>
            </w:r>
          </w:p>
          <w:p w14:paraId="7FBC2325" w14:textId="7B47AA6E"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2</w:t>
            </w:r>
          </w:p>
        </w:tc>
        <w:tc>
          <w:tcPr>
            <w:tcW w:w="2492" w:type="dxa"/>
            <w:vAlign w:val="center"/>
          </w:tcPr>
          <w:p w14:paraId="5C00C525" w14:textId="77777777" w:rsidR="00F875FE" w:rsidRPr="007F40CC" w:rsidRDefault="00F875FE" w:rsidP="0014630E">
            <w:pPr>
              <w:spacing w:line="280" w:lineRule="atLeast"/>
              <w:ind w:left="172"/>
              <w:jc w:val="both"/>
              <w:rPr>
                <w:rFonts w:ascii="Times New Roman" w:eastAsia="Calibri" w:hAnsi="Times New Roman" w:cs="Times New Roman"/>
                <w:sz w:val="20"/>
                <w:szCs w:val="20"/>
              </w:rPr>
            </w:pPr>
          </w:p>
          <w:p w14:paraId="77DAF6C7" w14:textId="2818A94F"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96,4</w:t>
            </w:r>
          </w:p>
          <w:p w14:paraId="6F9D4C4F" w14:textId="4DF118BC"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3,6</w:t>
            </w:r>
          </w:p>
        </w:tc>
      </w:tr>
      <w:tr w:rsidR="0087128B" w:rsidRPr="007F40CC" w14:paraId="6097170A" w14:textId="77777777" w:rsidTr="00702824">
        <w:trPr>
          <w:trHeight w:val="283"/>
        </w:trPr>
        <w:tc>
          <w:tcPr>
            <w:tcW w:w="3681" w:type="dxa"/>
            <w:vAlign w:val="center"/>
          </w:tcPr>
          <w:p w14:paraId="3A82AC63" w14:textId="77777777" w:rsidR="00F875FE" w:rsidRPr="007F40CC" w:rsidRDefault="00C46DB1" w:rsidP="0014630E">
            <w:pPr>
              <w:spacing w:line="280" w:lineRule="atLeast"/>
              <w:ind w:left="172"/>
              <w:jc w:val="both"/>
              <w:rPr>
                <w:rFonts w:ascii="Times New Roman" w:eastAsia="Calibri" w:hAnsi="Times New Roman" w:cs="Times New Roman"/>
                <w:b/>
                <w:bCs/>
                <w:sz w:val="20"/>
                <w:szCs w:val="20"/>
              </w:rPr>
            </w:pPr>
            <w:r w:rsidRPr="007F40CC">
              <w:rPr>
                <w:rFonts w:ascii="Times New Roman" w:eastAsia="Calibri" w:hAnsi="Times New Roman" w:cs="Times New Roman"/>
                <w:b/>
                <w:bCs/>
                <w:sz w:val="20"/>
                <w:szCs w:val="20"/>
              </w:rPr>
              <w:t>Kadro durumu</w:t>
            </w:r>
          </w:p>
          <w:p w14:paraId="704F34A7" w14:textId="508F8767" w:rsidR="00C46DB1"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00C46DB1" w:rsidRPr="007F40CC">
              <w:rPr>
                <w:rFonts w:ascii="Times New Roman" w:eastAsia="Calibri" w:hAnsi="Times New Roman" w:cs="Times New Roman"/>
                <w:sz w:val="20"/>
                <w:szCs w:val="20"/>
              </w:rPr>
              <w:t>Kadrolu</w:t>
            </w:r>
          </w:p>
          <w:p w14:paraId="16180D66" w14:textId="7835E036" w:rsidR="00C46DB1" w:rsidRPr="007F40CC" w:rsidRDefault="00116253" w:rsidP="0014630E">
            <w:pPr>
              <w:spacing w:line="280" w:lineRule="atLeast"/>
              <w:ind w:left="172"/>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   </w:t>
            </w:r>
            <w:r w:rsidR="00C46DB1" w:rsidRPr="007F40CC">
              <w:rPr>
                <w:rFonts w:ascii="Times New Roman" w:eastAsia="Calibri" w:hAnsi="Times New Roman" w:cs="Times New Roman"/>
                <w:sz w:val="20"/>
                <w:szCs w:val="20"/>
              </w:rPr>
              <w:t>Sözleşmeli</w:t>
            </w:r>
          </w:p>
        </w:tc>
        <w:tc>
          <w:tcPr>
            <w:tcW w:w="2268" w:type="dxa"/>
            <w:vAlign w:val="center"/>
          </w:tcPr>
          <w:p w14:paraId="214438E5" w14:textId="77777777" w:rsidR="00F875FE" w:rsidRPr="007F40CC" w:rsidRDefault="00F875FE" w:rsidP="0014630E">
            <w:pPr>
              <w:spacing w:line="280" w:lineRule="atLeast"/>
              <w:ind w:left="172"/>
              <w:jc w:val="both"/>
              <w:rPr>
                <w:rFonts w:ascii="Times New Roman" w:eastAsia="Calibri" w:hAnsi="Times New Roman" w:cs="Times New Roman"/>
                <w:sz w:val="20"/>
                <w:szCs w:val="20"/>
              </w:rPr>
            </w:pPr>
          </w:p>
          <w:p w14:paraId="3D68ED7C" w14:textId="77777777"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53</w:t>
            </w:r>
          </w:p>
          <w:p w14:paraId="33C6BADA" w14:textId="00240D21"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2</w:t>
            </w:r>
          </w:p>
        </w:tc>
        <w:tc>
          <w:tcPr>
            <w:tcW w:w="2492" w:type="dxa"/>
            <w:vAlign w:val="center"/>
          </w:tcPr>
          <w:p w14:paraId="7DFAD53C" w14:textId="77777777" w:rsidR="00F875FE" w:rsidRPr="007F40CC" w:rsidRDefault="00F875FE" w:rsidP="0014630E">
            <w:pPr>
              <w:spacing w:line="280" w:lineRule="atLeast"/>
              <w:ind w:left="172"/>
              <w:jc w:val="both"/>
              <w:rPr>
                <w:rFonts w:ascii="Times New Roman" w:eastAsia="Calibri" w:hAnsi="Times New Roman" w:cs="Times New Roman"/>
                <w:sz w:val="20"/>
                <w:szCs w:val="20"/>
              </w:rPr>
            </w:pPr>
          </w:p>
          <w:p w14:paraId="12B2E919" w14:textId="77777777"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96,4</w:t>
            </w:r>
          </w:p>
          <w:p w14:paraId="69FB1665" w14:textId="0567C7FE" w:rsidR="00C46DB1" w:rsidRPr="007F40CC" w:rsidRDefault="00C46DB1" w:rsidP="0014630E">
            <w:pPr>
              <w:spacing w:line="280" w:lineRule="atLeast"/>
              <w:ind w:left="172"/>
              <w:jc w:val="both"/>
              <w:rPr>
                <w:rFonts w:ascii="Times New Roman" w:eastAsia="Calibri" w:hAnsi="Times New Roman" w:cs="Times New Roman"/>
                <w:sz w:val="20"/>
                <w:szCs w:val="20"/>
              </w:rPr>
            </w:pPr>
            <w:r w:rsidRPr="007F40CC">
              <w:rPr>
                <w:rFonts w:ascii="Times New Roman" w:eastAsia="Calibri" w:hAnsi="Times New Roman" w:cs="Times New Roman"/>
                <w:sz w:val="20"/>
                <w:szCs w:val="20"/>
              </w:rPr>
              <w:t>3,6</w:t>
            </w:r>
          </w:p>
        </w:tc>
      </w:tr>
    </w:tbl>
    <w:p w14:paraId="42FA6A77" w14:textId="0413A2A7" w:rsidR="00E06AAB" w:rsidRPr="002C26AD" w:rsidRDefault="0009215A" w:rsidP="0014630E">
      <w:pPr>
        <w:spacing w:before="120" w:after="120" w:line="360" w:lineRule="auto"/>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 xml:space="preserve">*Bir ebe </w:t>
      </w:r>
      <w:r w:rsidR="00C8670B" w:rsidRPr="002C26AD">
        <w:rPr>
          <w:rFonts w:ascii="Times New Roman" w:eastAsia="Calibri" w:hAnsi="Times New Roman" w:cs="Times New Roman"/>
          <w:sz w:val="20"/>
          <w:szCs w:val="24"/>
        </w:rPr>
        <w:t xml:space="preserve">ve hemşire </w:t>
      </w:r>
      <w:r w:rsidRPr="002C26AD">
        <w:rPr>
          <w:rFonts w:ascii="Times New Roman" w:eastAsia="Calibri" w:hAnsi="Times New Roman" w:cs="Times New Roman"/>
          <w:sz w:val="20"/>
          <w:szCs w:val="24"/>
        </w:rPr>
        <w:t xml:space="preserve">birden fazla hastalık bildirmiştir. </w:t>
      </w:r>
    </w:p>
    <w:p w14:paraId="174A3DE3" w14:textId="19CEA05A" w:rsidR="0090334B" w:rsidRPr="002C26AD" w:rsidRDefault="002721D7"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lastRenderedPageBreak/>
        <w:t>Ebe</w:t>
      </w:r>
      <w:r w:rsidR="009A37F1" w:rsidRPr="002C26AD">
        <w:rPr>
          <w:rFonts w:ascii="Times New Roman" w:eastAsia="Calibri" w:hAnsi="Times New Roman" w:cs="Times New Roman"/>
          <w:sz w:val="24"/>
          <w:szCs w:val="24"/>
        </w:rPr>
        <w:t xml:space="preserve"> ve hemşirelerin</w:t>
      </w:r>
      <w:r w:rsidRPr="002C26AD">
        <w:rPr>
          <w:rFonts w:ascii="Times New Roman" w:eastAsia="Calibri" w:hAnsi="Times New Roman" w:cs="Times New Roman"/>
          <w:sz w:val="24"/>
          <w:szCs w:val="24"/>
        </w:rPr>
        <w:t>%76,4’ünün lisans mezunu, %90,9’unun evli ve %96,4’ünün çocuk sahibi olduğu belirlenmiştir. Katılımcıların %96,4’ü kadrolu olarak çalışmakta olup, %56,4’ü gelir durumunu “gelir gide</w:t>
      </w:r>
      <w:r w:rsidR="00740F7C" w:rsidRPr="002C26AD">
        <w:rPr>
          <w:rFonts w:ascii="Times New Roman" w:eastAsia="Calibri" w:hAnsi="Times New Roman" w:cs="Times New Roman"/>
          <w:sz w:val="24"/>
          <w:szCs w:val="24"/>
        </w:rPr>
        <w:t xml:space="preserve">rden az” olarak algılamaktadır. </w:t>
      </w:r>
    </w:p>
    <w:p w14:paraId="3FADB31B" w14:textId="5B618F1B" w:rsidR="00270BD4" w:rsidRPr="00554D6E" w:rsidRDefault="00270BD4" w:rsidP="0014630E">
      <w:pPr>
        <w:spacing w:before="120" w:after="120" w:line="360" w:lineRule="auto"/>
        <w:ind w:firstLine="709"/>
        <w:jc w:val="both"/>
        <w:rPr>
          <w:rFonts w:ascii="Times New Roman" w:eastAsia="Calibri" w:hAnsi="Times New Roman" w:cs="Times New Roman"/>
          <w:bCs/>
          <w:sz w:val="24"/>
          <w:szCs w:val="24"/>
        </w:rPr>
      </w:pPr>
    </w:p>
    <w:p w14:paraId="4820E352" w14:textId="2120EBC5" w:rsidR="00E06AAB" w:rsidRPr="00702824" w:rsidRDefault="0014630E" w:rsidP="0014630E">
      <w:pPr>
        <w:pStyle w:val="ResimYazs"/>
        <w:rPr>
          <w:rFonts w:ascii="Times New Roman" w:eastAsia="Calibri" w:hAnsi="Times New Roman" w:cs="Times New Roman"/>
          <w:bCs/>
          <w:i w:val="0"/>
          <w:color w:val="000000" w:themeColor="text1"/>
          <w:sz w:val="24"/>
          <w:szCs w:val="24"/>
        </w:rPr>
      </w:pPr>
      <w:bookmarkStart w:id="71" w:name="_Toc232581539"/>
      <w:r w:rsidRPr="00554D6E">
        <w:rPr>
          <w:rFonts w:ascii="Times New Roman" w:hAnsi="Times New Roman" w:cs="Times New Roman"/>
          <w:b/>
          <w:i w:val="0"/>
          <w:color w:val="auto"/>
          <w:sz w:val="24"/>
          <w:szCs w:val="24"/>
        </w:rPr>
        <w:t xml:space="preserve">Tablo </w:t>
      </w:r>
      <w:r w:rsidRPr="00554D6E">
        <w:rPr>
          <w:rFonts w:ascii="Times New Roman" w:hAnsi="Times New Roman" w:cs="Times New Roman"/>
          <w:b/>
          <w:i w:val="0"/>
          <w:color w:val="auto"/>
          <w:sz w:val="24"/>
          <w:szCs w:val="24"/>
        </w:rPr>
        <w:fldChar w:fldCharType="begin"/>
      </w:r>
      <w:r w:rsidRPr="00554D6E">
        <w:rPr>
          <w:rFonts w:ascii="Times New Roman" w:hAnsi="Times New Roman" w:cs="Times New Roman"/>
          <w:b/>
          <w:i w:val="0"/>
          <w:color w:val="auto"/>
          <w:sz w:val="24"/>
          <w:szCs w:val="24"/>
        </w:rPr>
        <w:instrText xml:space="preserve"> SEQ Tablo \* ARABIC </w:instrText>
      </w:r>
      <w:r w:rsidRPr="00554D6E">
        <w:rPr>
          <w:rFonts w:ascii="Times New Roman" w:hAnsi="Times New Roman" w:cs="Times New Roman"/>
          <w:b/>
          <w:i w:val="0"/>
          <w:color w:val="auto"/>
          <w:sz w:val="24"/>
          <w:szCs w:val="24"/>
        </w:rPr>
        <w:fldChar w:fldCharType="separate"/>
      </w:r>
      <w:r w:rsidR="00E32B77" w:rsidRPr="00554D6E">
        <w:rPr>
          <w:rFonts w:ascii="Times New Roman" w:hAnsi="Times New Roman" w:cs="Times New Roman"/>
          <w:b/>
          <w:i w:val="0"/>
          <w:noProof/>
          <w:color w:val="auto"/>
          <w:sz w:val="24"/>
          <w:szCs w:val="24"/>
        </w:rPr>
        <w:t>4</w:t>
      </w:r>
      <w:r w:rsidRPr="00554D6E">
        <w:rPr>
          <w:rFonts w:ascii="Times New Roman" w:hAnsi="Times New Roman" w:cs="Times New Roman"/>
          <w:b/>
          <w:i w:val="0"/>
          <w:color w:val="auto"/>
          <w:sz w:val="24"/>
          <w:szCs w:val="24"/>
        </w:rPr>
        <w:fldChar w:fldCharType="end"/>
      </w:r>
      <w:r w:rsidRPr="00554D6E">
        <w:rPr>
          <w:rFonts w:ascii="Times New Roman" w:hAnsi="Times New Roman" w:cs="Times New Roman"/>
          <w:b/>
          <w:i w:val="0"/>
          <w:color w:val="auto"/>
          <w:sz w:val="24"/>
          <w:szCs w:val="24"/>
        </w:rPr>
        <w:t>.</w:t>
      </w:r>
      <w:r w:rsidRPr="00554D6E">
        <w:rPr>
          <w:rFonts w:ascii="Times New Roman" w:hAnsi="Times New Roman" w:cs="Times New Roman"/>
          <w:i w:val="0"/>
          <w:color w:val="auto"/>
          <w:sz w:val="24"/>
          <w:szCs w:val="24"/>
        </w:rPr>
        <w:t xml:space="preserve"> </w:t>
      </w:r>
      <w:r w:rsidR="00E06AAB" w:rsidRPr="00554D6E">
        <w:rPr>
          <w:rFonts w:ascii="Times New Roman" w:eastAsia="Calibri" w:hAnsi="Times New Roman" w:cs="Times New Roman"/>
          <w:bCs/>
          <w:i w:val="0"/>
          <w:color w:val="auto"/>
          <w:sz w:val="24"/>
          <w:szCs w:val="24"/>
        </w:rPr>
        <w:t>Ebe</w:t>
      </w:r>
      <w:r w:rsidR="009A37F1" w:rsidRPr="00554D6E">
        <w:rPr>
          <w:rFonts w:ascii="Times New Roman" w:eastAsia="Calibri" w:hAnsi="Times New Roman" w:cs="Times New Roman"/>
          <w:bCs/>
          <w:i w:val="0"/>
          <w:color w:val="auto"/>
          <w:sz w:val="24"/>
          <w:szCs w:val="24"/>
        </w:rPr>
        <w:t xml:space="preserve"> </w:t>
      </w:r>
      <w:r w:rsidR="009A37F1" w:rsidRPr="00702824">
        <w:rPr>
          <w:rFonts w:ascii="Times New Roman" w:eastAsia="Calibri" w:hAnsi="Times New Roman" w:cs="Times New Roman"/>
          <w:bCs/>
          <w:i w:val="0"/>
          <w:color w:val="000000" w:themeColor="text1"/>
          <w:sz w:val="24"/>
          <w:szCs w:val="24"/>
        </w:rPr>
        <w:t xml:space="preserve">ve </w:t>
      </w:r>
      <w:r w:rsidR="00FC14B0">
        <w:rPr>
          <w:rFonts w:ascii="Times New Roman" w:eastAsia="Calibri" w:hAnsi="Times New Roman" w:cs="Times New Roman"/>
          <w:bCs/>
          <w:i w:val="0"/>
          <w:color w:val="000000" w:themeColor="text1"/>
          <w:sz w:val="24"/>
          <w:szCs w:val="24"/>
        </w:rPr>
        <w:t>h</w:t>
      </w:r>
      <w:r w:rsidR="009A37F1" w:rsidRPr="00702824">
        <w:rPr>
          <w:rFonts w:ascii="Times New Roman" w:eastAsia="Calibri" w:hAnsi="Times New Roman" w:cs="Times New Roman"/>
          <w:bCs/>
          <w:i w:val="0"/>
          <w:color w:val="000000" w:themeColor="text1"/>
          <w:sz w:val="24"/>
          <w:szCs w:val="24"/>
        </w:rPr>
        <w:t>emşirelerin</w:t>
      </w:r>
      <w:r w:rsidR="00E06AAB" w:rsidRPr="00702824">
        <w:rPr>
          <w:rFonts w:ascii="Times New Roman" w:eastAsia="Calibri" w:hAnsi="Times New Roman" w:cs="Times New Roman"/>
          <w:bCs/>
          <w:i w:val="0"/>
          <w:color w:val="000000" w:themeColor="text1"/>
          <w:sz w:val="24"/>
          <w:szCs w:val="24"/>
        </w:rPr>
        <w:t xml:space="preserve"> emzirme eğitimi alma durumları (n= 55)</w:t>
      </w:r>
      <w:bookmarkEnd w:id="71"/>
      <w:r w:rsidR="00FC14B0">
        <w:rPr>
          <w:rFonts w:ascii="Times New Roman" w:eastAsia="Calibri" w:hAnsi="Times New Roman" w:cs="Times New Roman"/>
          <w:bCs/>
          <w:i w:val="0"/>
          <w:color w:val="000000" w:themeColor="text1"/>
          <w:sz w:val="24"/>
          <w:szCs w:val="24"/>
        </w:rPr>
        <w:t>.</w:t>
      </w:r>
    </w:p>
    <w:tbl>
      <w:tblPr>
        <w:tblStyle w:val="TabloKlavuzu"/>
        <w:tblW w:w="0" w:type="auto"/>
        <w:tblInd w:w="-5" w:type="dxa"/>
        <w:tblLook w:val="04A0" w:firstRow="1" w:lastRow="0" w:firstColumn="1" w:lastColumn="0" w:noHBand="0" w:noVBand="1"/>
      </w:tblPr>
      <w:tblGrid>
        <w:gridCol w:w="4962"/>
        <w:gridCol w:w="1701"/>
        <w:gridCol w:w="1559"/>
      </w:tblGrid>
      <w:tr w:rsidR="0087128B" w:rsidRPr="002C26AD" w14:paraId="3CD40EDD" w14:textId="77777777" w:rsidTr="00DB730F">
        <w:tc>
          <w:tcPr>
            <w:tcW w:w="4962" w:type="dxa"/>
          </w:tcPr>
          <w:p w14:paraId="76185631" w14:textId="3CE41B2A" w:rsidR="00E06AAB" w:rsidRPr="002C26AD" w:rsidRDefault="00E06AAB" w:rsidP="0014630E">
            <w:pPr>
              <w:spacing w:line="240" w:lineRule="atLeast"/>
              <w:ind w:left="315"/>
              <w:jc w:val="both"/>
              <w:rPr>
                <w:rFonts w:ascii="Times New Roman" w:eastAsia="Calibri" w:hAnsi="Times New Roman" w:cs="Times New Roman"/>
                <w:b/>
                <w:bCs/>
                <w:sz w:val="20"/>
                <w:szCs w:val="24"/>
              </w:rPr>
            </w:pPr>
            <w:r w:rsidRPr="002C26AD">
              <w:rPr>
                <w:rFonts w:ascii="Times New Roman" w:eastAsia="Calibri" w:hAnsi="Times New Roman" w:cs="Times New Roman"/>
                <w:b/>
                <w:bCs/>
                <w:sz w:val="20"/>
                <w:szCs w:val="24"/>
              </w:rPr>
              <w:t>Veriler</w:t>
            </w:r>
          </w:p>
        </w:tc>
        <w:tc>
          <w:tcPr>
            <w:tcW w:w="1701" w:type="dxa"/>
          </w:tcPr>
          <w:p w14:paraId="1EAF7E7A" w14:textId="77777777" w:rsidR="00E06AAB" w:rsidRPr="002C26AD" w:rsidRDefault="00E06AAB" w:rsidP="0014630E">
            <w:pPr>
              <w:spacing w:line="240" w:lineRule="atLeast"/>
              <w:ind w:left="315"/>
              <w:jc w:val="both"/>
              <w:rPr>
                <w:rFonts w:ascii="Times New Roman" w:eastAsia="Calibri" w:hAnsi="Times New Roman" w:cs="Times New Roman"/>
                <w:b/>
                <w:bCs/>
                <w:sz w:val="20"/>
                <w:szCs w:val="24"/>
              </w:rPr>
            </w:pPr>
            <w:r w:rsidRPr="002C26AD">
              <w:rPr>
                <w:rFonts w:ascii="Times New Roman" w:eastAsia="Calibri" w:hAnsi="Times New Roman" w:cs="Times New Roman"/>
                <w:b/>
                <w:bCs/>
                <w:sz w:val="20"/>
                <w:szCs w:val="24"/>
              </w:rPr>
              <w:t>Sayı</w:t>
            </w:r>
          </w:p>
        </w:tc>
        <w:tc>
          <w:tcPr>
            <w:tcW w:w="1559" w:type="dxa"/>
          </w:tcPr>
          <w:p w14:paraId="4D93DEB8" w14:textId="77777777" w:rsidR="00E06AAB" w:rsidRPr="002C26AD" w:rsidRDefault="00E06AAB" w:rsidP="0014630E">
            <w:pPr>
              <w:spacing w:line="240" w:lineRule="atLeast"/>
              <w:ind w:left="315"/>
              <w:jc w:val="both"/>
              <w:rPr>
                <w:rFonts w:ascii="Times New Roman" w:eastAsia="Calibri" w:hAnsi="Times New Roman" w:cs="Times New Roman"/>
                <w:b/>
                <w:bCs/>
                <w:sz w:val="20"/>
                <w:szCs w:val="24"/>
              </w:rPr>
            </w:pPr>
            <w:r w:rsidRPr="002C26AD">
              <w:rPr>
                <w:rFonts w:ascii="Times New Roman" w:eastAsia="Calibri" w:hAnsi="Times New Roman" w:cs="Times New Roman"/>
                <w:b/>
                <w:bCs/>
                <w:sz w:val="20"/>
                <w:szCs w:val="24"/>
              </w:rPr>
              <w:t>%</w:t>
            </w:r>
          </w:p>
        </w:tc>
      </w:tr>
      <w:tr w:rsidR="0087128B" w:rsidRPr="002C26AD" w14:paraId="7F08565F" w14:textId="77777777" w:rsidTr="00DB730F">
        <w:tc>
          <w:tcPr>
            <w:tcW w:w="4962" w:type="dxa"/>
          </w:tcPr>
          <w:p w14:paraId="2E4AFBD8" w14:textId="2F054969" w:rsidR="00E06AAB" w:rsidRPr="002C26AD" w:rsidRDefault="00E06AAB" w:rsidP="0014630E">
            <w:pPr>
              <w:spacing w:line="240" w:lineRule="atLeast"/>
              <w:ind w:left="315"/>
              <w:jc w:val="both"/>
              <w:rPr>
                <w:rFonts w:ascii="Times New Roman" w:eastAsia="Calibri" w:hAnsi="Times New Roman" w:cs="Times New Roman"/>
                <w:b/>
                <w:bCs/>
                <w:sz w:val="20"/>
                <w:szCs w:val="24"/>
              </w:rPr>
            </w:pPr>
            <w:r w:rsidRPr="002C26AD">
              <w:rPr>
                <w:rFonts w:ascii="Times New Roman" w:eastAsia="Calibri" w:hAnsi="Times New Roman" w:cs="Times New Roman"/>
                <w:b/>
                <w:bCs/>
                <w:sz w:val="20"/>
                <w:szCs w:val="24"/>
              </w:rPr>
              <w:t>Emzirme eğitimi alma (n= 55)</w:t>
            </w:r>
          </w:p>
          <w:p w14:paraId="0DAC52DB" w14:textId="7D9CC9AD" w:rsidR="00E06AAB" w:rsidRPr="002C26AD" w:rsidRDefault="00E06AAB"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 xml:space="preserve">   Alan</w:t>
            </w:r>
          </w:p>
          <w:p w14:paraId="26F356AE" w14:textId="72894B5D" w:rsidR="00E06AAB" w:rsidRPr="002C26AD" w:rsidRDefault="00E06AAB"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 xml:space="preserve">   Almayan</w:t>
            </w:r>
          </w:p>
        </w:tc>
        <w:tc>
          <w:tcPr>
            <w:tcW w:w="1701" w:type="dxa"/>
          </w:tcPr>
          <w:p w14:paraId="605110C0" w14:textId="77777777" w:rsidR="00E06AAB" w:rsidRPr="002C26AD" w:rsidRDefault="00E06AAB" w:rsidP="0014630E">
            <w:pPr>
              <w:spacing w:line="240" w:lineRule="atLeast"/>
              <w:ind w:left="315"/>
              <w:jc w:val="both"/>
              <w:rPr>
                <w:rFonts w:ascii="Times New Roman" w:eastAsia="Calibri" w:hAnsi="Times New Roman" w:cs="Times New Roman"/>
                <w:sz w:val="20"/>
                <w:szCs w:val="24"/>
              </w:rPr>
            </w:pPr>
          </w:p>
          <w:p w14:paraId="20FC70CA" w14:textId="32613481" w:rsidR="00E06AAB" w:rsidRPr="002C26AD" w:rsidRDefault="00E06AAB"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55</w:t>
            </w:r>
          </w:p>
          <w:p w14:paraId="0F7FC376" w14:textId="7C9EC125" w:rsidR="00E06AAB" w:rsidRPr="002C26AD" w:rsidRDefault="00E06AAB"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w:t>
            </w:r>
          </w:p>
        </w:tc>
        <w:tc>
          <w:tcPr>
            <w:tcW w:w="1559" w:type="dxa"/>
          </w:tcPr>
          <w:p w14:paraId="337A43AF" w14:textId="77777777" w:rsidR="00E06AAB" w:rsidRPr="002C26AD" w:rsidRDefault="00E06AAB" w:rsidP="0014630E">
            <w:pPr>
              <w:spacing w:line="240" w:lineRule="atLeast"/>
              <w:ind w:left="315"/>
              <w:jc w:val="both"/>
              <w:rPr>
                <w:rFonts w:ascii="Times New Roman" w:eastAsia="Calibri" w:hAnsi="Times New Roman" w:cs="Times New Roman"/>
                <w:sz w:val="20"/>
                <w:szCs w:val="24"/>
              </w:rPr>
            </w:pPr>
          </w:p>
          <w:p w14:paraId="748364CA" w14:textId="6413B6FB" w:rsidR="00E06AAB" w:rsidRPr="002C26AD" w:rsidRDefault="00E06AAB"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100,0</w:t>
            </w:r>
          </w:p>
          <w:p w14:paraId="6FBE9FE0" w14:textId="0DC5410D" w:rsidR="00E06AAB" w:rsidRPr="002C26AD" w:rsidRDefault="00E06AAB"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w:t>
            </w:r>
          </w:p>
        </w:tc>
      </w:tr>
      <w:tr w:rsidR="0087128B" w:rsidRPr="002C26AD" w14:paraId="0738359E" w14:textId="77777777" w:rsidTr="00DB730F">
        <w:tc>
          <w:tcPr>
            <w:tcW w:w="4962" w:type="dxa"/>
          </w:tcPr>
          <w:p w14:paraId="3172FAC3" w14:textId="77777777" w:rsidR="00E06AAB" w:rsidRPr="002C26AD" w:rsidRDefault="00E06AAB" w:rsidP="0014630E">
            <w:pPr>
              <w:spacing w:line="240" w:lineRule="atLeast"/>
              <w:ind w:left="315"/>
              <w:jc w:val="both"/>
              <w:rPr>
                <w:rFonts w:ascii="Times New Roman" w:eastAsia="Calibri" w:hAnsi="Times New Roman" w:cs="Times New Roman"/>
                <w:b/>
                <w:bCs/>
                <w:sz w:val="20"/>
                <w:szCs w:val="24"/>
              </w:rPr>
            </w:pPr>
            <w:r w:rsidRPr="002C26AD">
              <w:rPr>
                <w:rFonts w:ascii="Times New Roman" w:eastAsia="Calibri" w:hAnsi="Times New Roman" w:cs="Times New Roman"/>
                <w:b/>
                <w:bCs/>
                <w:sz w:val="20"/>
                <w:szCs w:val="24"/>
              </w:rPr>
              <w:t>Emzirme eğitimi alma zamanı</w:t>
            </w:r>
          </w:p>
          <w:p w14:paraId="7A4459A9" w14:textId="77777777" w:rsidR="00E06AAB" w:rsidRPr="002C26AD" w:rsidRDefault="00E06AAB"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b/>
                <w:bCs/>
                <w:sz w:val="20"/>
                <w:szCs w:val="24"/>
              </w:rPr>
              <w:t xml:space="preserve">   </w:t>
            </w:r>
            <w:r w:rsidRPr="002C26AD">
              <w:rPr>
                <w:rFonts w:ascii="Times New Roman" w:eastAsia="Calibri" w:hAnsi="Times New Roman" w:cs="Times New Roman"/>
                <w:sz w:val="20"/>
                <w:szCs w:val="24"/>
              </w:rPr>
              <w:t>Son 2 yıl içinde</w:t>
            </w:r>
          </w:p>
          <w:p w14:paraId="5445F73E" w14:textId="77777777" w:rsidR="00E06AAB" w:rsidRPr="002C26AD" w:rsidRDefault="00E06AAB"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 xml:space="preserve">   3-5 yıl önce</w:t>
            </w:r>
          </w:p>
          <w:p w14:paraId="5B767B0F" w14:textId="545524E2" w:rsidR="00E06AAB" w:rsidRPr="002C26AD" w:rsidRDefault="00E06AAB" w:rsidP="0014630E">
            <w:pPr>
              <w:spacing w:line="240" w:lineRule="atLeast"/>
              <w:ind w:left="315"/>
              <w:jc w:val="both"/>
              <w:rPr>
                <w:rFonts w:ascii="Times New Roman" w:eastAsia="Calibri" w:hAnsi="Times New Roman" w:cs="Times New Roman"/>
                <w:b/>
                <w:bCs/>
                <w:sz w:val="20"/>
                <w:szCs w:val="24"/>
              </w:rPr>
            </w:pPr>
            <w:r w:rsidRPr="002C26AD">
              <w:rPr>
                <w:rFonts w:ascii="Times New Roman" w:eastAsia="Calibri" w:hAnsi="Times New Roman" w:cs="Times New Roman"/>
                <w:sz w:val="20"/>
                <w:szCs w:val="24"/>
              </w:rPr>
              <w:t xml:space="preserve">   6-9 yıl önce</w:t>
            </w:r>
            <w:r w:rsidRPr="002C26AD">
              <w:rPr>
                <w:rFonts w:ascii="Times New Roman" w:eastAsia="Calibri" w:hAnsi="Times New Roman" w:cs="Times New Roman"/>
                <w:b/>
                <w:bCs/>
                <w:sz w:val="20"/>
                <w:szCs w:val="24"/>
              </w:rPr>
              <w:t xml:space="preserve"> </w:t>
            </w:r>
          </w:p>
        </w:tc>
        <w:tc>
          <w:tcPr>
            <w:tcW w:w="1701" w:type="dxa"/>
          </w:tcPr>
          <w:p w14:paraId="67D70A65" w14:textId="77777777" w:rsidR="00E06AAB" w:rsidRPr="002C26AD" w:rsidRDefault="00E06AAB" w:rsidP="0014630E">
            <w:pPr>
              <w:spacing w:line="240" w:lineRule="atLeast"/>
              <w:ind w:left="315"/>
              <w:jc w:val="both"/>
              <w:rPr>
                <w:rFonts w:ascii="Times New Roman" w:eastAsia="Calibri" w:hAnsi="Times New Roman" w:cs="Times New Roman"/>
                <w:sz w:val="20"/>
                <w:szCs w:val="24"/>
              </w:rPr>
            </w:pPr>
          </w:p>
          <w:p w14:paraId="4DA234BD" w14:textId="77777777" w:rsidR="001C180F" w:rsidRPr="002C26AD" w:rsidRDefault="001C180F"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27</w:t>
            </w:r>
          </w:p>
          <w:p w14:paraId="211A922D" w14:textId="77777777" w:rsidR="001C180F" w:rsidRPr="002C26AD" w:rsidRDefault="001C180F"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19</w:t>
            </w:r>
          </w:p>
          <w:p w14:paraId="6B5BE4AF" w14:textId="43671444" w:rsidR="001C180F" w:rsidRPr="002C26AD" w:rsidRDefault="001C180F"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9</w:t>
            </w:r>
          </w:p>
        </w:tc>
        <w:tc>
          <w:tcPr>
            <w:tcW w:w="1559" w:type="dxa"/>
          </w:tcPr>
          <w:p w14:paraId="322EBA5C" w14:textId="77777777" w:rsidR="00E06AAB" w:rsidRPr="002C26AD" w:rsidRDefault="00E06AAB" w:rsidP="0014630E">
            <w:pPr>
              <w:spacing w:line="240" w:lineRule="atLeast"/>
              <w:ind w:left="315"/>
              <w:jc w:val="both"/>
              <w:rPr>
                <w:rFonts w:ascii="Times New Roman" w:eastAsia="Calibri" w:hAnsi="Times New Roman" w:cs="Times New Roman"/>
                <w:sz w:val="20"/>
                <w:szCs w:val="24"/>
              </w:rPr>
            </w:pPr>
          </w:p>
          <w:p w14:paraId="7AD88CE6" w14:textId="77777777" w:rsidR="001C180F" w:rsidRPr="002C26AD" w:rsidRDefault="001C180F"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49,1</w:t>
            </w:r>
          </w:p>
          <w:p w14:paraId="60CB26BE" w14:textId="7C566482" w:rsidR="001C180F" w:rsidRPr="002C26AD" w:rsidRDefault="001C180F"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34,5</w:t>
            </w:r>
          </w:p>
          <w:p w14:paraId="3F60FF8A" w14:textId="6481434D" w:rsidR="001C180F" w:rsidRPr="002C26AD" w:rsidRDefault="001C180F"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16,4</w:t>
            </w:r>
          </w:p>
        </w:tc>
      </w:tr>
      <w:tr w:rsidR="0087128B" w:rsidRPr="002C26AD" w14:paraId="73973F62" w14:textId="77777777" w:rsidTr="00DB730F">
        <w:tc>
          <w:tcPr>
            <w:tcW w:w="4962" w:type="dxa"/>
          </w:tcPr>
          <w:p w14:paraId="2DB2B1AF" w14:textId="77777777" w:rsidR="006C00BC" w:rsidRPr="002C26AD" w:rsidRDefault="006C00BC" w:rsidP="0014630E">
            <w:pPr>
              <w:spacing w:line="240" w:lineRule="atLeast"/>
              <w:ind w:left="315"/>
              <w:jc w:val="both"/>
              <w:rPr>
                <w:rFonts w:ascii="Times New Roman" w:eastAsia="Calibri" w:hAnsi="Times New Roman" w:cs="Times New Roman"/>
                <w:b/>
                <w:bCs/>
                <w:sz w:val="20"/>
                <w:szCs w:val="24"/>
              </w:rPr>
            </w:pPr>
            <w:r w:rsidRPr="002C26AD">
              <w:rPr>
                <w:rFonts w:ascii="Times New Roman" w:eastAsia="Calibri" w:hAnsi="Times New Roman" w:cs="Times New Roman"/>
                <w:b/>
                <w:bCs/>
                <w:sz w:val="20"/>
                <w:szCs w:val="24"/>
              </w:rPr>
              <w:t>Emzirme değerlendirme formu kullanma durumu</w:t>
            </w:r>
          </w:p>
          <w:p w14:paraId="7364D916" w14:textId="77777777" w:rsidR="006C00BC" w:rsidRPr="002C26AD" w:rsidRDefault="006C00BC"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 xml:space="preserve">   Kullanan</w:t>
            </w:r>
          </w:p>
          <w:p w14:paraId="31DBA03A" w14:textId="0E903EFF" w:rsidR="006C00BC" w:rsidRPr="002C26AD" w:rsidRDefault="006C00BC" w:rsidP="0014630E">
            <w:pPr>
              <w:spacing w:line="240" w:lineRule="atLeast"/>
              <w:ind w:left="315"/>
              <w:jc w:val="both"/>
              <w:rPr>
                <w:rFonts w:ascii="Times New Roman" w:eastAsia="Calibri" w:hAnsi="Times New Roman" w:cs="Times New Roman"/>
                <w:b/>
                <w:bCs/>
                <w:sz w:val="20"/>
                <w:szCs w:val="24"/>
              </w:rPr>
            </w:pPr>
            <w:r w:rsidRPr="002C26AD">
              <w:rPr>
                <w:rFonts w:ascii="Times New Roman" w:eastAsia="Calibri" w:hAnsi="Times New Roman" w:cs="Times New Roman"/>
                <w:sz w:val="20"/>
                <w:szCs w:val="24"/>
              </w:rPr>
              <w:t xml:space="preserve">   Kullanmayan</w:t>
            </w:r>
          </w:p>
        </w:tc>
        <w:tc>
          <w:tcPr>
            <w:tcW w:w="1701" w:type="dxa"/>
          </w:tcPr>
          <w:p w14:paraId="3C5842EE" w14:textId="77777777" w:rsidR="006C00BC" w:rsidRPr="002C26AD" w:rsidRDefault="006C00BC" w:rsidP="0014630E">
            <w:pPr>
              <w:spacing w:line="240" w:lineRule="atLeast"/>
              <w:ind w:left="315"/>
              <w:jc w:val="both"/>
              <w:rPr>
                <w:rFonts w:ascii="Times New Roman" w:eastAsia="Calibri" w:hAnsi="Times New Roman" w:cs="Times New Roman"/>
                <w:sz w:val="20"/>
                <w:szCs w:val="24"/>
              </w:rPr>
            </w:pPr>
          </w:p>
          <w:p w14:paraId="287F1717" w14:textId="77777777" w:rsidR="006C00BC" w:rsidRPr="002C26AD" w:rsidRDefault="006C00BC"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12</w:t>
            </w:r>
          </w:p>
          <w:p w14:paraId="519E98B3" w14:textId="1F2F52D6" w:rsidR="006C00BC" w:rsidRPr="002C26AD" w:rsidRDefault="006C00BC"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43</w:t>
            </w:r>
          </w:p>
        </w:tc>
        <w:tc>
          <w:tcPr>
            <w:tcW w:w="1559" w:type="dxa"/>
          </w:tcPr>
          <w:p w14:paraId="3C2AE7C8" w14:textId="77777777" w:rsidR="006C00BC" w:rsidRPr="002C26AD" w:rsidRDefault="006C00BC" w:rsidP="0014630E">
            <w:pPr>
              <w:spacing w:line="240" w:lineRule="atLeast"/>
              <w:ind w:left="315"/>
              <w:jc w:val="both"/>
              <w:rPr>
                <w:rFonts w:ascii="Times New Roman" w:eastAsia="Calibri" w:hAnsi="Times New Roman" w:cs="Times New Roman"/>
                <w:sz w:val="20"/>
                <w:szCs w:val="24"/>
              </w:rPr>
            </w:pPr>
          </w:p>
          <w:p w14:paraId="092D43C8" w14:textId="77777777" w:rsidR="006C00BC" w:rsidRPr="002C26AD" w:rsidRDefault="006C00BC"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2,8</w:t>
            </w:r>
          </w:p>
          <w:p w14:paraId="4C54FDBE" w14:textId="2C76C176" w:rsidR="006C00BC" w:rsidRPr="002C26AD" w:rsidRDefault="006C00BC" w:rsidP="0014630E">
            <w:pPr>
              <w:spacing w:line="240" w:lineRule="atLeast"/>
              <w:ind w:left="315"/>
              <w:jc w:val="both"/>
              <w:rPr>
                <w:rFonts w:ascii="Times New Roman" w:eastAsia="Calibri" w:hAnsi="Times New Roman" w:cs="Times New Roman"/>
                <w:sz w:val="20"/>
                <w:szCs w:val="24"/>
              </w:rPr>
            </w:pPr>
            <w:r w:rsidRPr="002C26AD">
              <w:rPr>
                <w:rFonts w:ascii="Times New Roman" w:eastAsia="Calibri" w:hAnsi="Times New Roman" w:cs="Times New Roman"/>
                <w:sz w:val="20"/>
                <w:szCs w:val="24"/>
              </w:rPr>
              <w:t>78,2</w:t>
            </w:r>
          </w:p>
        </w:tc>
      </w:tr>
    </w:tbl>
    <w:p w14:paraId="5249FA4A" w14:textId="77777777" w:rsidR="002C26AD" w:rsidRPr="007F40CC" w:rsidRDefault="002C26AD" w:rsidP="00DB730F">
      <w:pPr>
        <w:spacing w:before="120" w:after="0" w:line="360" w:lineRule="auto"/>
        <w:jc w:val="both"/>
        <w:rPr>
          <w:rFonts w:ascii="Times New Roman" w:hAnsi="Times New Roman" w:cs="Times New Roman"/>
          <w:sz w:val="24"/>
        </w:rPr>
      </w:pPr>
      <w:bookmarkStart w:id="72" w:name="_Hlk212298271"/>
    </w:p>
    <w:p w14:paraId="19A39A1A" w14:textId="3988DB18" w:rsidR="00270BD4" w:rsidRPr="001A7E8D" w:rsidRDefault="00270BD4" w:rsidP="001A7E8D">
      <w:pPr>
        <w:pStyle w:val="Balk2"/>
      </w:pPr>
      <w:bookmarkStart w:id="73" w:name="_Toc233369487"/>
      <w:r w:rsidRPr="001A7E8D">
        <w:t>4.2. Ebe ve Hemşirelerin Emzirme Eğitimi ve Emzirme Deneyimleri</w:t>
      </w:r>
      <w:bookmarkEnd w:id="73"/>
    </w:p>
    <w:p w14:paraId="345B85D4" w14:textId="77777777" w:rsidR="00270BD4" w:rsidRPr="00DB730F" w:rsidRDefault="00270BD4" w:rsidP="00DB730F">
      <w:pPr>
        <w:spacing w:before="120" w:after="120" w:line="360" w:lineRule="auto"/>
        <w:jc w:val="both"/>
        <w:rPr>
          <w:rFonts w:ascii="Times New Roman" w:eastAsia="Calibri" w:hAnsi="Times New Roman" w:cs="Times New Roman"/>
          <w:bCs/>
          <w:sz w:val="24"/>
          <w:szCs w:val="24"/>
        </w:rPr>
      </w:pPr>
    </w:p>
    <w:p w14:paraId="3629DA34" w14:textId="167931CF" w:rsidR="00270BD4" w:rsidRDefault="00270BD4" w:rsidP="0014630E">
      <w:pPr>
        <w:spacing w:before="120" w:after="120" w:line="360" w:lineRule="auto"/>
        <w:ind w:firstLine="709"/>
        <w:jc w:val="both"/>
        <w:rPr>
          <w:rFonts w:ascii="Times New Roman" w:eastAsia="Calibri" w:hAnsi="Times New Roman" w:cs="Times New Roman"/>
          <w:bCs/>
          <w:sz w:val="24"/>
          <w:szCs w:val="24"/>
        </w:rPr>
      </w:pPr>
      <w:r w:rsidRPr="002C26AD">
        <w:rPr>
          <w:rFonts w:ascii="Times New Roman" w:eastAsia="Calibri" w:hAnsi="Times New Roman" w:cs="Times New Roman"/>
          <w:bCs/>
          <w:sz w:val="24"/>
          <w:szCs w:val="24"/>
        </w:rPr>
        <w:t xml:space="preserve">Araştırmaya katılan ebe ve hemşirelerin tamamının (%100) emzirme eğitimi aldığı belirlenmiştir. Ebelerin %49,1’i emzirme eğitimini son iki yıl içinde almışken, %34,5’i 3–5 yıl önce, %16,4’ü ise 6–9 yıl önce aldığını belirtmiştir. Ebelerin %78,2’sinin emzirme değerlendirme formu kullanmadığını bildirmişlerdir (Tablo </w:t>
      </w:r>
      <w:r w:rsidR="0014630E">
        <w:rPr>
          <w:rFonts w:ascii="Times New Roman" w:eastAsia="Calibri" w:hAnsi="Times New Roman" w:cs="Times New Roman"/>
          <w:bCs/>
          <w:sz w:val="24"/>
          <w:szCs w:val="24"/>
        </w:rPr>
        <w:t>5</w:t>
      </w:r>
      <w:r w:rsidRPr="002C26AD">
        <w:rPr>
          <w:rFonts w:ascii="Times New Roman" w:eastAsia="Calibri" w:hAnsi="Times New Roman" w:cs="Times New Roman"/>
          <w:bCs/>
          <w:sz w:val="24"/>
          <w:szCs w:val="24"/>
        </w:rPr>
        <w:t>.</w:t>
      </w:r>
      <w:r w:rsidR="00702824">
        <w:rPr>
          <w:rFonts w:ascii="Times New Roman" w:eastAsia="Calibri" w:hAnsi="Times New Roman" w:cs="Times New Roman"/>
          <w:bCs/>
          <w:sz w:val="24"/>
          <w:szCs w:val="24"/>
        </w:rPr>
        <w:t>)</w:t>
      </w:r>
    </w:p>
    <w:p w14:paraId="1AAA328F" w14:textId="0701A216" w:rsidR="00E77A06" w:rsidRPr="00702824" w:rsidRDefault="0014630E" w:rsidP="0014630E">
      <w:pPr>
        <w:pStyle w:val="ResimYazs"/>
        <w:rPr>
          <w:rFonts w:ascii="Times New Roman" w:eastAsia="Calibri" w:hAnsi="Times New Roman" w:cs="Times New Roman"/>
          <w:bCs/>
          <w:i w:val="0"/>
          <w:color w:val="000000" w:themeColor="text1"/>
          <w:sz w:val="24"/>
          <w:szCs w:val="24"/>
        </w:rPr>
      </w:pPr>
      <w:bookmarkStart w:id="74" w:name="_Toc232581540"/>
      <w:r w:rsidRPr="00702824">
        <w:rPr>
          <w:rFonts w:ascii="Times New Roman" w:hAnsi="Times New Roman" w:cs="Times New Roman"/>
          <w:b/>
          <w:i w:val="0"/>
          <w:color w:val="000000" w:themeColor="text1"/>
          <w:sz w:val="24"/>
          <w:szCs w:val="24"/>
        </w:rPr>
        <w:t xml:space="preserve">Tablo </w:t>
      </w:r>
      <w:r w:rsidRPr="00702824">
        <w:rPr>
          <w:rFonts w:ascii="Times New Roman" w:hAnsi="Times New Roman" w:cs="Times New Roman"/>
          <w:b/>
          <w:i w:val="0"/>
          <w:color w:val="000000" w:themeColor="text1"/>
          <w:sz w:val="24"/>
          <w:szCs w:val="24"/>
        </w:rPr>
        <w:fldChar w:fldCharType="begin"/>
      </w:r>
      <w:r w:rsidRPr="00702824">
        <w:rPr>
          <w:rFonts w:ascii="Times New Roman" w:hAnsi="Times New Roman" w:cs="Times New Roman"/>
          <w:b/>
          <w:i w:val="0"/>
          <w:color w:val="000000" w:themeColor="text1"/>
          <w:sz w:val="24"/>
          <w:szCs w:val="24"/>
        </w:rPr>
        <w:instrText xml:space="preserve"> SEQ Tablo \* ARABIC </w:instrText>
      </w:r>
      <w:r w:rsidRPr="00702824">
        <w:rPr>
          <w:rFonts w:ascii="Times New Roman" w:hAnsi="Times New Roman" w:cs="Times New Roman"/>
          <w:b/>
          <w:i w:val="0"/>
          <w:color w:val="000000" w:themeColor="text1"/>
          <w:sz w:val="24"/>
          <w:szCs w:val="24"/>
        </w:rPr>
        <w:fldChar w:fldCharType="separate"/>
      </w:r>
      <w:r w:rsidR="00E32B77">
        <w:rPr>
          <w:rFonts w:ascii="Times New Roman" w:hAnsi="Times New Roman" w:cs="Times New Roman"/>
          <w:b/>
          <w:i w:val="0"/>
          <w:noProof/>
          <w:color w:val="000000" w:themeColor="text1"/>
          <w:sz w:val="24"/>
          <w:szCs w:val="24"/>
        </w:rPr>
        <w:t>5</w:t>
      </w:r>
      <w:r w:rsidRPr="00702824">
        <w:rPr>
          <w:rFonts w:ascii="Times New Roman" w:hAnsi="Times New Roman" w:cs="Times New Roman"/>
          <w:b/>
          <w:i w:val="0"/>
          <w:color w:val="000000" w:themeColor="text1"/>
          <w:sz w:val="24"/>
          <w:szCs w:val="24"/>
        </w:rPr>
        <w:fldChar w:fldCharType="end"/>
      </w:r>
      <w:r w:rsidRPr="00702824">
        <w:rPr>
          <w:rFonts w:ascii="Times New Roman" w:hAnsi="Times New Roman" w:cs="Times New Roman"/>
          <w:b/>
          <w:i w:val="0"/>
          <w:color w:val="000000" w:themeColor="text1"/>
          <w:sz w:val="24"/>
          <w:szCs w:val="24"/>
        </w:rPr>
        <w:t>.</w:t>
      </w:r>
      <w:r w:rsidRPr="00702824">
        <w:rPr>
          <w:rFonts w:ascii="Times New Roman" w:hAnsi="Times New Roman" w:cs="Times New Roman"/>
          <w:i w:val="0"/>
          <w:color w:val="000000" w:themeColor="text1"/>
          <w:sz w:val="24"/>
          <w:szCs w:val="24"/>
        </w:rPr>
        <w:t xml:space="preserve"> </w:t>
      </w:r>
      <w:r w:rsidR="00A419AA" w:rsidRPr="00702824">
        <w:rPr>
          <w:rFonts w:ascii="Times New Roman" w:eastAsia="Calibri" w:hAnsi="Times New Roman" w:cs="Times New Roman"/>
          <w:bCs/>
          <w:i w:val="0"/>
          <w:color w:val="000000" w:themeColor="text1"/>
          <w:sz w:val="24"/>
          <w:szCs w:val="24"/>
        </w:rPr>
        <w:t>Ebe</w:t>
      </w:r>
      <w:r w:rsidR="009A37F1" w:rsidRPr="00702824">
        <w:rPr>
          <w:rFonts w:ascii="Times New Roman" w:eastAsia="Calibri" w:hAnsi="Times New Roman" w:cs="Times New Roman"/>
          <w:bCs/>
          <w:i w:val="0"/>
          <w:color w:val="000000" w:themeColor="text1"/>
          <w:sz w:val="24"/>
          <w:szCs w:val="24"/>
        </w:rPr>
        <w:t xml:space="preserve"> ve </w:t>
      </w:r>
      <w:r w:rsidR="006039C6" w:rsidRPr="00702824">
        <w:rPr>
          <w:rFonts w:ascii="Times New Roman" w:eastAsia="Calibri" w:hAnsi="Times New Roman" w:cs="Times New Roman"/>
          <w:bCs/>
          <w:i w:val="0"/>
          <w:color w:val="000000" w:themeColor="text1"/>
          <w:sz w:val="24"/>
          <w:szCs w:val="24"/>
        </w:rPr>
        <w:t>h</w:t>
      </w:r>
      <w:r w:rsidR="009A37F1" w:rsidRPr="00702824">
        <w:rPr>
          <w:rFonts w:ascii="Times New Roman" w:eastAsia="Calibri" w:hAnsi="Times New Roman" w:cs="Times New Roman"/>
          <w:bCs/>
          <w:i w:val="0"/>
          <w:color w:val="000000" w:themeColor="text1"/>
          <w:sz w:val="24"/>
          <w:szCs w:val="24"/>
        </w:rPr>
        <w:t>emşirelerin</w:t>
      </w:r>
      <w:r w:rsidR="00A419AA" w:rsidRPr="00702824">
        <w:rPr>
          <w:rFonts w:ascii="Times New Roman" w:eastAsia="Calibri" w:hAnsi="Times New Roman" w:cs="Times New Roman"/>
          <w:bCs/>
          <w:i w:val="0"/>
          <w:color w:val="000000" w:themeColor="text1"/>
          <w:sz w:val="24"/>
          <w:szCs w:val="24"/>
        </w:rPr>
        <w:t xml:space="preserve"> </w:t>
      </w:r>
      <w:r w:rsidR="00E06AAB" w:rsidRPr="00702824">
        <w:rPr>
          <w:rFonts w:ascii="Times New Roman" w:eastAsia="Calibri" w:hAnsi="Times New Roman" w:cs="Times New Roman"/>
          <w:bCs/>
          <w:i w:val="0"/>
          <w:color w:val="000000" w:themeColor="text1"/>
          <w:sz w:val="24"/>
          <w:szCs w:val="24"/>
        </w:rPr>
        <w:t>e</w:t>
      </w:r>
      <w:r w:rsidR="00A419AA" w:rsidRPr="00702824">
        <w:rPr>
          <w:rFonts w:ascii="Times New Roman" w:eastAsia="Calibri" w:hAnsi="Times New Roman" w:cs="Times New Roman"/>
          <w:bCs/>
          <w:i w:val="0"/>
          <w:color w:val="000000" w:themeColor="text1"/>
          <w:sz w:val="24"/>
          <w:szCs w:val="24"/>
        </w:rPr>
        <w:t>mzirme deneyimleri (n= 55)</w:t>
      </w:r>
      <w:bookmarkEnd w:id="74"/>
      <w:r w:rsidR="00FC14B0">
        <w:rPr>
          <w:rFonts w:ascii="Times New Roman" w:eastAsia="Calibri" w:hAnsi="Times New Roman" w:cs="Times New Roman"/>
          <w:bCs/>
          <w:i w:val="0"/>
          <w:color w:val="000000" w:themeColor="text1"/>
          <w:sz w:val="24"/>
          <w:szCs w:val="24"/>
        </w:rPr>
        <w:t>.</w:t>
      </w:r>
    </w:p>
    <w:tbl>
      <w:tblPr>
        <w:tblStyle w:val="TabloKlavuzu"/>
        <w:tblW w:w="0" w:type="auto"/>
        <w:tblInd w:w="-5" w:type="dxa"/>
        <w:tblLook w:val="04A0" w:firstRow="1" w:lastRow="0" w:firstColumn="1" w:lastColumn="0" w:noHBand="0" w:noVBand="1"/>
      </w:tblPr>
      <w:tblGrid>
        <w:gridCol w:w="5954"/>
        <w:gridCol w:w="1417"/>
        <w:gridCol w:w="1276"/>
      </w:tblGrid>
      <w:tr w:rsidR="0087128B" w:rsidRPr="0014630E" w14:paraId="33BA1B3B" w14:textId="77777777" w:rsidTr="00923978">
        <w:tc>
          <w:tcPr>
            <w:tcW w:w="5954" w:type="dxa"/>
          </w:tcPr>
          <w:p w14:paraId="5010E289" w14:textId="77777777" w:rsidR="00A419AA" w:rsidRPr="0014630E" w:rsidRDefault="00A419AA"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b/>
                <w:bCs/>
                <w:sz w:val="20"/>
                <w:szCs w:val="20"/>
              </w:rPr>
              <w:t>Özellikler</w:t>
            </w:r>
          </w:p>
        </w:tc>
        <w:tc>
          <w:tcPr>
            <w:tcW w:w="1417" w:type="dxa"/>
          </w:tcPr>
          <w:p w14:paraId="32CF9250" w14:textId="77777777" w:rsidR="00A419AA" w:rsidRPr="0014630E" w:rsidRDefault="00A419AA"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b/>
                <w:bCs/>
                <w:sz w:val="20"/>
                <w:szCs w:val="20"/>
              </w:rPr>
              <w:t>Sayı</w:t>
            </w:r>
          </w:p>
        </w:tc>
        <w:tc>
          <w:tcPr>
            <w:tcW w:w="1276" w:type="dxa"/>
          </w:tcPr>
          <w:p w14:paraId="602CDA28" w14:textId="77777777" w:rsidR="00A419AA" w:rsidRPr="0014630E" w:rsidRDefault="00A419AA"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b/>
                <w:bCs/>
                <w:sz w:val="20"/>
                <w:szCs w:val="20"/>
              </w:rPr>
              <w:t>%</w:t>
            </w:r>
          </w:p>
        </w:tc>
      </w:tr>
      <w:tr w:rsidR="0087128B" w:rsidRPr="0014630E" w14:paraId="2CE96F8E" w14:textId="364E8F29" w:rsidTr="00923978">
        <w:tc>
          <w:tcPr>
            <w:tcW w:w="5954" w:type="dxa"/>
          </w:tcPr>
          <w:p w14:paraId="05B37317" w14:textId="5B1BC240" w:rsidR="00A419AA" w:rsidRPr="0014630E" w:rsidRDefault="00A419AA"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b/>
                <w:bCs/>
                <w:sz w:val="20"/>
                <w:szCs w:val="20"/>
              </w:rPr>
              <w:t>Emzirme deneyimi olma</w:t>
            </w:r>
            <w:r w:rsidR="00E621FA" w:rsidRPr="0014630E">
              <w:rPr>
                <w:rFonts w:ascii="Times New Roman" w:eastAsia="Calibri" w:hAnsi="Times New Roman" w:cs="Times New Roman"/>
                <w:b/>
                <w:bCs/>
                <w:sz w:val="20"/>
                <w:szCs w:val="20"/>
              </w:rPr>
              <w:t xml:space="preserve"> (n= 55)</w:t>
            </w:r>
          </w:p>
          <w:p w14:paraId="03BCA225" w14:textId="77777777" w:rsidR="00A419AA" w:rsidRPr="0014630E" w:rsidRDefault="00A419A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Evet</w:t>
            </w:r>
          </w:p>
          <w:p w14:paraId="6C204947" w14:textId="18DB4ECB" w:rsidR="00A419AA" w:rsidRPr="0014630E" w:rsidRDefault="00A419A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Hayır</w:t>
            </w:r>
          </w:p>
        </w:tc>
        <w:tc>
          <w:tcPr>
            <w:tcW w:w="1417" w:type="dxa"/>
          </w:tcPr>
          <w:p w14:paraId="798EE056" w14:textId="77777777" w:rsidR="00A419AA" w:rsidRPr="0014630E" w:rsidRDefault="00A419AA" w:rsidP="0014630E">
            <w:pPr>
              <w:spacing w:line="240" w:lineRule="atLeast"/>
              <w:ind w:left="173"/>
              <w:jc w:val="both"/>
              <w:rPr>
                <w:rFonts w:ascii="Times New Roman" w:eastAsia="Calibri" w:hAnsi="Times New Roman" w:cs="Times New Roman"/>
                <w:sz w:val="20"/>
                <w:szCs w:val="20"/>
              </w:rPr>
            </w:pPr>
          </w:p>
          <w:p w14:paraId="07CB4630" w14:textId="77777777" w:rsidR="00A419AA" w:rsidRPr="0014630E" w:rsidRDefault="00A419A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51</w:t>
            </w:r>
          </w:p>
          <w:p w14:paraId="62BED492" w14:textId="1C504820" w:rsidR="00A419AA" w:rsidRPr="0014630E" w:rsidRDefault="00A419A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4</w:t>
            </w:r>
          </w:p>
        </w:tc>
        <w:tc>
          <w:tcPr>
            <w:tcW w:w="1276" w:type="dxa"/>
          </w:tcPr>
          <w:p w14:paraId="4516D858" w14:textId="77777777" w:rsidR="00A419AA" w:rsidRPr="0014630E" w:rsidRDefault="00A419AA" w:rsidP="0014630E">
            <w:pPr>
              <w:spacing w:line="240" w:lineRule="atLeast"/>
              <w:ind w:left="173"/>
              <w:jc w:val="both"/>
              <w:rPr>
                <w:rFonts w:ascii="Times New Roman" w:eastAsia="Calibri" w:hAnsi="Times New Roman" w:cs="Times New Roman"/>
                <w:sz w:val="20"/>
                <w:szCs w:val="20"/>
              </w:rPr>
            </w:pPr>
          </w:p>
          <w:p w14:paraId="779D16B3" w14:textId="77777777" w:rsidR="00A419AA" w:rsidRPr="0014630E" w:rsidRDefault="00A419A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92,7</w:t>
            </w:r>
          </w:p>
          <w:p w14:paraId="245A07C9" w14:textId="6C95ABC9" w:rsidR="00A419AA" w:rsidRPr="0014630E" w:rsidRDefault="00A419A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7,3</w:t>
            </w:r>
          </w:p>
        </w:tc>
      </w:tr>
      <w:bookmarkEnd w:id="72"/>
      <w:tr w:rsidR="0087128B" w:rsidRPr="0014630E" w14:paraId="7AEDBB8F" w14:textId="77777777" w:rsidTr="00923978">
        <w:tc>
          <w:tcPr>
            <w:tcW w:w="5954" w:type="dxa"/>
          </w:tcPr>
          <w:p w14:paraId="3312BCAF" w14:textId="6DF19350" w:rsidR="00A419AA" w:rsidRPr="0014630E" w:rsidRDefault="00A419AA"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b/>
                <w:bCs/>
                <w:sz w:val="20"/>
                <w:szCs w:val="20"/>
              </w:rPr>
              <w:t xml:space="preserve">Emzirme deneyimini tanımlama </w:t>
            </w:r>
            <w:r w:rsidR="00797C52" w:rsidRPr="0014630E">
              <w:rPr>
                <w:rFonts w:ascii="Times New Roman" w:eastAsia="Calibri" w:hAnsi="Times New Roman" w:cs="Times New Roman"/>
                <w:b/>
                <w:bCs/>
                <w:sz w:val="20"/>
                <w:szCs w:val="20"/>
              </w:rPr>
              <w:t>(n= 51)</w:t>
            </w:r>
          </w:p>
          <w:p w14:paraId="7020683C" w14:textId="12B03476" w:rsidR="00A419AA" w:rsidRPr="0014630E" w:rsidRDefault="00A419A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Olumlu deneyim yaşama</w:t>
            </w:r>
          </w:p>
          <w:p w14:paraId="264BC7F3" w14:textId="0BF39705" w:rsidR="00A419AA" w:rsidRPr="0014630E" w:rsidRDefault="00A419A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Olumsuz deneyim yaşama</w:t>
            </w:r>
            <w:r w:rsidR="006E65F5" w:rsidRPr="0014630E">
              <w:rPr>
                <w:rFonts w:ascii="Times New Roman" w:eastAsia="Calibri" w:hAnsi="Times New Roman" w:cs="Times New Roman"/>
                <w:sz w:val="20"/>
                <w:szCs w:val="20"/>
              </w:rPr>
              <w:t xml:space="preserve"> </w:t>
            </w:r>
          </w:p>
        </w:tc>
        <w:tc>
          <w:tcPr>
            <w:tcW w:w="1417" w:type="dxa"/>
          </w:tcPr>
          <w:p w14:paraId="5C7B0BD1" w14:textId="77777777" w:rsidR="00A419AA" w:rsidRPr="0014630E" w:rsidRDefault="00A419AA" w:rsidP="0014630E">
            <w:pPr>
              <w:spacing w:line="240" w:lineRule="atLeast"/>
              <w:ind w:left="173"/>
              <w:jc w:val="both"/>
              <w:rPr>
                <w:rFonts w:ascii="Times New Roman" w:eastAsia="Calibri" w:hAnsi="Times New Roman" w:cs="Times New Roman"/>
                <w:sz w:val="20"/>
                <w:szCs w:val="20"/>
              </w:rPr>
            </w:pPr>
          </w:p>
          <w:p w14:paraId="3118F576" w14:textId="1B79151E" w:rsidR="006E65F5" w:rsidRPr="0014630E" w:rsidRDefault="006E65F5"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44</w:t>
            </w:r>
          </w:p>
          <w:p w14:paraId="3E5EA8C3" w14:textId="258D8F1A" w:rsidR="006E65F5" w:rsidRPr="0014630E" w:rsidRDefault="006E65F5"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7</w:t>
            </w:r>
          </w:p>
        </w:tc>
        <w:tc>
          <w:tcPr>
            <w:tcW w:w="1276" w:type="dxa"/>
          </w:tcPr>
          <w:p w14:paraId="21A6210A" w14:textId="77777777" w:rsidR="00A419AA" w:rsidRPr="0014630E" w:rsidRDefault="00A419AA" w:rsidP="0014630E">
            <w:pPr>
              <w:spacing w:line="240" w:lineRule="atLeast"/>
              <w:ind w:left="173"/>
              <w:jc w:val="both"/>
              <w:rPr>
                <w:rFonts w:ascii="Times New Roman" w:eastAsia="Calibri" w:hAnsi="Times New Roman" w:cs="Times New Roman"/>
                <w:sz w:val="20"/>
                <w:szCs w:val="20"/>
              </w:rPr>
            </w:pPr>
          </w:p>
          <w:p w14:paraId="4D9CEDB8" w14:textId="77777777" w:rsidR="006E65F5" w:rsidRPr="0014630E" w:rsidRDefault="006E65F5"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86,3</w:t>
            </w:r>
          </w:p>
          <w:p w14:paraId="209B252C" w14:textId="15878B31" w:rsidR="006E65F5" w:rsidRPr="0014630E" w:rsidRDefault="006E65F5"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13,7</w:t>
            </w:r>
          </w:p>
        </w:tc>
      </w:tr>
      <w:tr w:rsidR="0087128B" w:rsidRPr="0014630E" w14:paraId="577F4328" w14:textId="77777777" w:rsidTr="00923978">
        <w:tc>
          <w:tcPr>
            <w:tcW w:w="5954" w:type="dxa"/>
          </w:tcPr>
          <w:p w14:paraId="31DC850B" w14:textId="42274B3A" w:rsidR="006E65F5" w:rsidRPr="0014630E" w:rsidRDefault="006E65F5"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b/>
                <w:bCs/>
                <w:sz w:val="20"/>
                <w:szCs w:val="20"/>
              </w:rPr>
              <w:t>Emzirme problemi yaşama</w:t>
            </w:r>
            <w:r w:rsidR="00E621FA" w:rsidRPr="0014630E">
              <w:rPr>
                <w:rFonts w:ascii="Times New Roman" w:eastAsia="Calibri" w:hAnsi="Times New Roman" w:cs="Times New Roman"/>
                <w:b/>
                <w:bCs/>
                <w:sz w:val="20"/>
                <w:szCs w:val="20"/>
              </w:rPr>
              <w:t xml:space="preserve"> (n= 51)</w:t>
            </w:r>
          </w:p>
          <w:p w14:paraId="73E8B6E8" w14:textId="77777777" w:rsidR="006E65F5" w:rsidRPr="0014630E" w:rsidRDefault="006E65F5"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b/>
                <w:bCs/>
                <w:sz w:val="20"/>
                <w:szCs w:val="20"/>
              </w:rPr>
              <w:t xml:space="preserve">   </w:t>
            </w:r>
            <w:r w:rsidRPr="0014630E">
              <w:rPr>
                <w:rFonts w:ascii="Times New Roman" w:eastAsia="Calibri" w:hAnsi="Times New Roman" w:cs="Times New Roman"/>
                <w:sz w:val="20"/>
                <w:szCs w:val="20"/>
              </w:rPr>
              <w:t>Evet</w:t>
            </w:r>
          </w:p>
          <w:p w14:paraId="59F9C864" w14:textId="41BDE029" w:rsidR="006E65F5" w:rsidRPr="0014630E" w:rsidRDefault="006E65F5"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sz w:val="20"/>
                <w:szCs w:val="20"/>
              </w:rPr>
              <w:t xml:space="preserve">   Hayır</w:t>
            </w:r>
          </w:p>
        </w:tc>
        <w:tc>
          <w:tcPr>
            <w:tcW w:w="1417" w:type="dxa"/>
          </w:tcPr>
          <w:p w14:paraId="7ACA79F6" w14:textId="77777777" w:rsidR="006E65F5" w:rsidRPr="0014630E" w:rsidRDefault="006E65F5" w:rsidP="0014630E">
            <w:pPr>
              <w:spacing w:line="240" w:lineRule="atLeast"/>
              <w:ind w:left="173"/>
              <w:jc w:val="both"/>
              <w:rPr>
                <w:rFonts w:ascii="Times New Roman" w:eastAsia="Calibri" w:hAnsi="Times New Roman" w:cs="Times New Roman"/>
                <w:sz w:val="20"/>
                <w:szCs w:val="20"/>
              </w:rPr>
            </w:pPr>
          </w:p>
          <w:p w14:paraId="12D074FE" w14:textId="3BC4AEF8"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22</w:t>
            </w:r>
          </w:p>
          <w:p w14:paraId="5E898AD4" w14:textId="59495EAE" w:rsidR="006E65F5"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29</w:t>
            </w:r>
          </w:p>
        </w:tc>
        <w:tc>
          <w:tcPr>
            <w:tcW w:w="1276" w:type="dxa"/>
          </w:tcPr>
          <w:p w14:paraId="297827D5" w14:textId="77777777" w:rsidR="006E65F5" w:rsidRPr="0014630E" w:rsidRDefault="006E65F5" w:rsidP="0014630E">
            <w:pPr>
              <w:spacing w:line="240" w:lineRule="atLeast"/>
              <w:ind w:left="173"/>
              <w:jc w:val="both"/>
              <w:rPr>
                <w:rFonts w:ascii="Times New Roman" w:eastAsia="Calibri" w:hAnsi="Times New Roman" w:cs="Times New Roman"/>
                <w:sz w:val="20"/>
                <w:szCs w:val="20"/>
              </w:rPr>
            </w:pPr>
          </w:p>
          <w:p w14:paraId="1E1BE24A"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43,1</w:t>
            </w:r>
          </w:p>
          <w:p w14:paraId="5D9FD36F" w14:textId="2039F9E6"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56,9</w:t>
            </w:r>
          </w:p>
        </w:tc>
      </w:tr>
      <w:tr w:rsidR="0087128B" w:rsidRPr="0014630E" w14:paraId="26FD59B8" w14:textId="77777777" w:rsidTr="00923978">
        <w:tc>
          <w:tcPr>
            <w:tcW w:w="5954" w:type="dxa"/>
          </w:tcPr>
          <w:p w14:paraId="3D2C97C1" w14:textId="77777777" w:rsidR="00E621FA" w:rsidRPr="0014630E" w:rsidRDefault="00E621FA"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b/>
                <w:bCs/>
                <w:sz w:val="20"/>
                <w:szCs w:val="20"/>
              </w:rPr>
              <w:t>Yaşanan emzirme problemleri (n= 22)</w:t>
            </w:r>
          </w:p>
          <w:p w14:paraId="4CD94C9C"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b/>
                <w:bCs/>
                <w:sz w:val="20"/>
                <w:szCs w:val="20"/>
              </w:rPr>
              <w:t xml:space="preserve">   </w:t>
            </w:r>
            <w:r w:rsidRPr="0014630E">
              <w:rPr>
                <w:rFonts w:ascii="Times New Roman" w:eastAsia="Calibri" w:hAnsi="Times New Roman" w:cs="Times New Roman"/>
                <w:sz w:val="20"/>
                <w:szCs w:val="20"/>
              </w:rPr>
              <w:t xml:space="preserve">Meme reddi </w:t>
            </w:r>
          </w:p>
          <w:p w14:paraId="2EDF26D4" w14:textId="6B09171B"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Meme ucunda çatlak</w:t>
            </w:r>
          </w:p>
          <w:p w14:paraId="78AB53D4"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w:t>
            </w:r>
            <w:proofErr w:type="spellStart"/>
            <w:r w:rsidRPr="0014630E">
              <w:rPr>
                <w:rFonts w:ascii="Times New Roman" w:eastAsia="Calibri" w:hAnsi="Times New Roman" w:cs="Times New Roman"/>
                <w:sz w:val="20"/>
                <w:szCs w:val="20"/>
              </w:rPr>
              <w:t>Mastit</w:t>
            </w:r>
            <w:proofErr w:type="spellEnd"/>
            <w:r w:rsidRPr="0014630E">
              <w:rPr>
                <w:rFonts w:ascii="Times New Roman" w:eastAsia="Calibri" w:hAnsi="Times New Roman" w:cs="Times New Roman"/>
                <w:sz w:val="20"/>
                <w:szCs w:val="20"/>
              </w:rPr>
              <w:t xml:space="preserve"> </w:t>
            </w:r>
          </w:p>
          <w:p w14:paraId="21A93EB2" w14:textId="276D113B"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Emzirme güçlüğü</w:t>
            </w:r>
          </w:p>
          <w:p w14:paraId="74E1768A" w14:textId="56250D83"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Süt yetersizliği </w:t>
            </w:r>
          </w:p>
          <w:p w14:paraId="034E2EAC" w14:textId="672C30E6"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İşe geri dönme</w:t>
            </w:r>
            <w:r w:rsidR="006039C6" w:rsidRPr="0014630E">
              <w:rPr>
                <w:rFonts w:ascii="Times New Roman" w:eastAsia="Calibri" w:hAnsi="Times New Roman" w:cs="Times New Roman"/>
                <w:sz w:val="20"/>
                <w:szCs w:val="20"/>
              </w:rPr>
              <w:t xml:space="preserve"> nedeni ile etkili emzirmenin sürdürülememesi</w:t>
            </w:r>
          </w:p>
        </w:tc>
        <w:tc>
          <w:tcPr>
            <w:tcW w:w="1417" w:type="dxa"/>
          </w:tcPr>
          <w:p w14:paraId="7C15DCF3"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p>
          <w:p w14:paraId="65973717"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8</w:t>
            </w:r>
          </w:p>
          <w:p w14:paraId="0361DEDF"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6</w:t>
            </w:r>
          </w:p>
          <w:p w14:paraId="40B4CB5F"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5</w:t>
            </w:r>
          </w:p>
          <w:p w14:paraId="4E709D29"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1</w:t>
            </w:r>
          </w:p>
          <w:p w14:paraId="507659DA"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1</w:t>
            </w:r>
          </w:p>
          <w:p w14:paraId="696135A7" w14:textId="6761F023"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1</w:t>
            </w:r>
          </w:p>
        </w:tc>
        <w:tc>
          <w:tcPr>
            <w:tcW w:w="1276" w:type="dxa"/>
          </w:tcPr>
          <w:p w14:paraId="6B6EAA4D"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p>
          <w:p w14:paraId="7236B49A" w14:textId="6138D5D1"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36,5</w:t>
            </w:r>
          </w:p>
          <w:p w14:paraId="30E0444F"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27,3</w:t>
            </w:r>
          </w:p>
          <w:p w14:paraId="1358A042"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22,7</w:t>
            </w:r>
          </w:p>
          <w:p w14:paraId="78FE52F7"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4,5</w:t>
            </w:r>
          </w:p>
          <w:p w14:paraId="6AB2EAF3" w14:textId="77777777"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4,5</w:t>
            </w:r>
          </w:p>
          <w:p w14:paraId="51543836" w14:textId="6C01D7C6" w:rsidR="00E621FA" w:rsidRPr="0014630E" w:rsidRDefault="00E621F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4,5</w:t>
            </w:r>
          </w:p>
        </w:tc>
      </w:tr>
    </w:tbl>
    <w:p w14:paraId="6B29A05A" w14:textId="33A75858" w:rsidR="00DB730F" w:rsidRPr="00702824" w:rsidRDefault="00DB730F" w:rsidP="00DB730F">
      <w:pPr>
        <w:pStyle w:val="ResimYazs"/>
        <w:rPr>
          <w:rFonts w:ascii="Times New Roman" w:eastAsia="Calibri" w:hAnsi="Times New Roman" w:cs="Times New Roman"/>
          <w:bCs/>
          <w:i w:val="0"/>
          <w:color w:val="000000" w:themeColor="text1"/>
          <w:sz w:val="24"/>
          <w:szCs w:val="24"/>
        </w:rPr>
      </w:pPr>
      <w:r w:rsidRPr="00DB730F">
        <w:rPr>
          <w:rFonts w:ascii="Times New Roman" w:eastAsia="Calibri" w:hAnsi="Times New Roman" w:cs="Times New Roman"/>
          <w:b/>
          <w:bCs/>
          <w:i w:val="0"/>
          <w:color w:val="000000" w:themeColor="text1"/>
          <w:sz w:val="24"/>
          <w:szCs w:val="24"/>
        </w:rPr>
        <w:lastRenderedPageBreak/>
        <w:t>Tablo 5.</w:t>
      </w:r>
      <w:r>
        <w:rPr>
          <w:rFonts w:ascii="Times New Roman" w:eastAsia="Calibri" w:hAnsi="Times New Roman" w:cs="Times New Roman"/>
          <w:bCs/>
          <w:i w:val="0"/>
          <w:color w:val="000000" w:themeColor="text1"/>
          <w:sz w:val="24"/>
          <w:szCs w:val="24"/>
        </w:rPr>
        <w:t xml:space="preserve"> </w:t>
      </w:r>
      <w:r w:rsidRPr="00702824">
        <w:rPr>
          <w:rFonts w:ascii="Times New Roman" w:eastAsia="Calibri" w:hAnsi="Times New Roman" w:cs="Times New Roman"/>
          <w:bCs/>
          <w:i w:val="0"/>
          <w:color w:val="000000" w:themeColor="text1"/>
          <w:sz w:val="24"/>
          <w:szCs w:val="24"/>
        </w:rPr>
        <w:t>Ebe ve hemşirelerin emzirme deneyimleri (n= 55)</w:t>
      </w:r>
      <w:r w:rsidR="00C4215C">
        <w:rPr>
          <w:rFonts w:ascii="Times New Roman" w:eastAsia="Calibri" w:hAnsi="Times New Roman" w:cs="Times New Roman"/>
          <w:bCs/>
          <w:i w:val="0"/>
          <w:color w:val="000000" w:themeColor="text1"/>
          <w:sz w:val="24"/>
          <w:szCs w:val="24"/>
        </w:rPr>
        <w:t xml:space="preserve"> (devamı)</w:t>
      </w:r>
      <w:r w:rsidR="00560422">
        <w:rPr>
          <w:rFonts w:ascii="Times New Roman" w:eastAsia="Calibri" w:hAnsi="Times New Roman" w:cs="Times New Roman"/>
          <w:bCs/>
          <w:i w:val="0"/>
          <w:color w:val="000000" w:themeColor="text1"/>
          <w:sz w:val="24"/>
          <w:szCs w:val="24"/>
        </w:rPr>
        <w:t>.</w:t>
      </w:r>
    </w:p>
    <w:tbl>
      <w:tblPr>
        <w:tblStyle w:val="TabloKlavuzu"/>
        <w:tblW w:w="0" w:type="auto"/>
        <w:tblInd w:w="-5" w:type="dxa"/>
        <w:tblLook w:val="04A0" w:firstRow="1" w:lastRow="0" w:firstColumn="1" w:lastColumn="0" w:noHBand="0" w:noVBand="1"/>
      </w:tblPr>
      <w:tblGrid>
        <w:gridCol w:w="5670"/>
        <w:gridCol w:w="1417"/>
        <w:gridCol w:w="1276"/>
      </w:tblGrid>
      <w:tr w:rsidR="0087128B" w:rsidRPr="0014630E" w14:paraId="5BF700BD" w14:textId="77777777" w:rsidTr="00DB730F">
        <w:tc>
          <w:tcPr>
            <w:tcW w:w="5670" w:type="dxa"/>
          </w:tcPr>
          <w:p w14:paraId="4BE94866" w14:textId="77635F40" w:rsidR="00482E77" w:rsidRPr="0014630E" w:rsidRDefault="00482E77" w:rsidP="0014630E">
            <w:pPr>
              <w:spacing w:line="240" w:lineRule="atLeast"/>
              <w:ind w:left="173"/>
              <w:jc w:val="both"/>
              <w:rPr>
                <w:rFonts w:ascii="Times New Roman" w:eastAsia="Calibri" w:hAnsi="Times New Roman" w:cs="Times New Roman"/>
                <w:b/>
                <w:bCs/>
                <w:sz w:val="20"/>
                <w:szCs w:val="20"/>
              </w:rPr>
            </w:pPr>
            <w:r w:rsidRPr="0014630E">
              <w:rPr>
                <w:rFonts w:ascii="Times New Roman" w:eastAsia="Calibri" w:hAnsi="Times New Roman" w:cs="Times New Roman"/>
                <w:b/>
                <w:bCs/>
                <w:sz w:val="20"/>
                <w:szCs w:val="20"/>
              </w:rPr>
              <w:t xml:space="preserve">Emzirme problemlerini </w:t>
            </w:r>
            <w:r w:rsidR="00DC60DA" w:rsidRPr="0014630E">
              <w:rPr>
                <w:rFonts w:ascii="Times New Roman" w:eastAsia="Calibri" w:hAnsi="Times New Roman" w:cs="Times New Roman"/>
                <w:b/>
                <w:bCs/>
                <w:sz w:val="20"/>
                <w:szCs w:val="20"/>
              </w:rPr>
              <w:t>çözüm yaklaşımları</w:t>
            </w:r>
            <w:r w:rsidRPr="0014630E">
              <w:rPr>
                <w:rFonts w:ascii="Times New Roman" w:eastAsia="Calibri" w:hAnsi="Times New Roman" w:cs="Times New Roman"/>
                <w:b/>
                <w:bCs/>
                <w:sz w:val="20"/>
                <w:szCs w:val="20"/>
              </w:rPr>
              <w:t xml:space="preserve"> (n= </w:t>
            </w:r>
            <w:r w:rsidR="00DC60DA" w:rsidRPr="0014630E">
              <w:rPr>
                <w:rFonts w:ascii="Times New Roman" w:eastAsia="Calibri" w:hAnsi="Times New Roman" w:cs="Times New Roman"/>
                <w:b/>
                <w:bCs/>
                <w:sz w:val="20"/>
                <w:szCs w:val="20"/>
              </w:rPr>
              <w:t>23*</w:t>
            </w:r>
            <w:r w:rsidRPr="0014630E">
              <w:rPr>
                <w:rFonts w:ascii="Times New Roman" w:eastAsia="Calibri" w:hAnsi="Times New Roman" w:cs="Times New Roman"/>
                <w:b/>
                <w:bCs/>
                <w:sz w:val="20"/>
                <w:szCs w:val="20"/>
              </w:rPr>
              <w:t>)</w:t>
            </w:r>
          </w:p>
          <w:p w14:paraId="37F00015" w14:textId="2643E5F7"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b/>
                <w:bCs/>
                <w:sz w:val="20"/>
                <w:szCs w:val="20"/>
              </w:rPr>
              <w:t xml:space="preserve">   </w:t>
            </w:r>
            <w:r w:rsidRPr="0014630E">
              <w:rPr>
                <w:rFonts w:ascii="Times New Roman" w:eastAsia="Calibri" w:hAnsi="Times New Roman" w:cs="Times New Roman"/>
                <w:sz w:val="20"/>
                <w:szCs w:val="20"/>
              </w:rPr>
              <w:t>İlaç kullanımı</w:t>
            </w:r>
          </w:p>
          <w:p w14:paraId="3C90817F" w14:textId="77777777" w:rsidR="00374F62" w:rsidRPr="0014630E" w:rsidRDefault="00374F62"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Emzirmeyi bırakma </w:t>
            </w:r>
          </w:p>
          <w:p w14:paraId="37207ABB" w14:textId="77777777"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Sık emzirme</w:t>
            </w:r>
          </w:p>
          <w:p w14:paraId="5E573032" w14:textId="0D427C26"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Doğru emzirme tekniği kullanımı</w:t>
            </w:r>
          </w:p>
          <w:p w14:paraId="5F8E7A50" w14:textId="14260A68" w:rsidR="00374F62"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w:t>
            </w:r>
            <w:r w:rsidR="00374F62" w:rsidRPr="0014630E">
              <w:rPr>
                <w:rFonts w:ascii="Times New Roman" w:eastAsia="Calibri" w:hAnsi="Times New Roman" w:cs="Times New Roman"/>
                <w:sz w:val="20"/>
                <w:szCs w:val="20"/>
              </w:rPr>
              <w:t xml:space="preserve">Ek gıdaya başlama </w:t>
            </w:r>
          </w:p>
          <w:p w14:paraId="0BBF873E" w14:textId="0AAC7B10" w:rsidR="00DC60DA" w:rsidRPr="0014630E" w:rsidRDefault="00374F62"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 xml:space="preserve">   Sütün sağılması</w:t>
            </w:r>
          </w:p>
        </w:tc>
        <w:tc>
          <w:tcPr>
            <w:tcW w:w="1417" w:type="dxa"/>
          </w:tcPr>
          <w:p w14:paraId="6C5993A7" w14:textId="77777777" w:rsidR="00482E77" w:rsidRPr="0014630E" w:rsidRDefault="00482E77" w:rsidP="0014630E">
            <w:pPr>
              <w:spacing w:line="240" w:lineRule="atLeast"/>
              <w:ind w:left="173"/>
              <w:jc w:val="both"/>
              <w:rPr>
                <w:rFonts w:ascii="Times New Roman" w:eastAsia="Calibri" w:hAnsi="Times New Roman" w:cs="Times New Roman"/>
                <w:sz w:val="20"/>
                <w:szCs w:val="20"/>
              </w:rPr>
            </w:pPr>
          </w:p>
          <w:p w14:paraId="236F2672" w14:textId="416C90C6"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9</w:t>
            </w:r>
          </w:p>
          <w:p w14:paraId="1FF65F66" w14:textId="77777777" w:rsidR="00374F62" w:rsidRPr="0014630E" w:rsidRDefault="00374F62"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5</w:t>
            </w:r>
          </w:p>
          <w:p w14:paraId="5198749F" w14:textId="77777777"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3</w:t>
            </w:r>
          </w:p>
          <w:p w14:paraId="3F40A8B8" w14:textId="77777777"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3</w:t>
            </w:r>
          </w:p>
          <w:p w14:paraId="468177F9" w14:textId="77777777" w:rsidR="00374F62" w:rsidRPr="0014630E" w:rsidRDefault="00374F62"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2</w:t>
            </w:r>
          </w:p>
          <w:p w14:paraId="4DB4161C" w14:textId="262095DB"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1</w:t>
            </w:r>
          </w:p>
        </w:tc>
        <w:tc>
          <w:tcPr>
            <w:tcW w:w="1276" w:type="dxa"/>
          </w:tcPr>
          <w:p w14:paraId="2A24B264" w14:textId="77777777" w:rsidR="00482E77" w:rsidRPr="0014630E" w:rsidRDefault="00482E77" w:rsidP="0014630E">
            <w:pPr>
              <w:spacing w:line="240" w:lineRule="atLeast"/>
              <w:ind w:left="173"/>
              <w:jc w:val="both"/>
              <w:rPr>
                <w:rFonts w:ascii="Times New Roman" w:eastAsia="Calibri" w:hAnsi="Times New Roman" w:cs="Times New Roman"/>
                <w:sz w:val="20"/>
                <w:szCs w:val="20"/>
              </w:rPr>
            </w:pPr>
          </w:p>
          <w:p w14:paraId="345FBA2D" w14:textId="77777777"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39,1</w:t>
            </w:r>
          </w:p>
          <w:p w14:paraId="44352809" w14:textId="77777777" w:rsidR="00374F62" w:rsidRPr="0014630E" w:rsidRDefault="00374F62"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21,6</w:t>
            </w:r>
          </w:p>
          <w:p w14:paraId="0DE52FBE" w14:textId="77777777"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13,1</w:t>
            </w:r>
          </w:p>
          <w:p w14:paraId="70516731" w14:textId="77777777"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13,1</w:t>
            </w:r>
          </w:p>
          <w:p w14:paraId="73F74D4A" w14:textId="77777777" w:rsidR="00374F62" w:rsidRPr="0014630E" w:rsidRDefault="00374F62"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8,8</w:t>
            </w:r>
          </w:p>
          <w:p w14:paraId="10C1200B" w14:textId="7D0692FF" w:rsidR="00DC60DA" w:rsidRPr="0014630E" w:rsidRDefault="00DC60DA" w:rsidP="0014630E">
            <w:pPr>
              <w:spacing w:line="240" w:lineRule="atLeast"/>
              <w:ind w:left="173"/>
              <w:jc w:val="both"/>
              <w:rPr>
                <w:rFonts w:ascii="Times New Roman" w:eastAsia="Calibri" w:hAnsi="Times New Roman" w:cs="Times New Roman"/>
                <w:sz w:val="20"/>
                <w:szCs w:val="20"/>
              </w:rPr>
            </w:pPr>
            <w:r w:rsidRPr="0014630E">
              <w:rPr>
                <w:rFonts w:ascii="Times New Roman" w:eastAsia="Calibri" w:hAnsi="Times New Roman" w:cs="Times New Roman"/>
                <w:sz w:val="20"/>
                <w:szCs w:val="20"/>
              </w:rPr>
              <w:t>4,3</w:t>
            </w:r>
          </w:p>
        </w:tc>
      </w:tr>
    </w:tbl>
    <w:p w14:paraId="055FE42E" w14:textId="2EF666F3" w:rsidR="00C41131" w:rsidRPr="00614C2E" w:rsidRDefault="00DC60DA" w:rsidP="0014630E">
      <w:pPr>
        <w:autoSpaceDE w:val="0"/>
        <w:autoSpaceDN w:val="0"/>
        <w:adjustRightInd w:val="0"/>
        <w:spacing w:before="120" w:after="120" w:line="360" w:lineRule="auto"/>
        <w:jc w:val="both"/>
        <w:rPr>
          <w:rFonts w:ascii="Times New Roman" w:hAnsi="Times New Roman" w:cs="Times New Roman"/>
          <w:sz w:val="20"/>
          <w:szCs w:val="24"/>
        </w:rPr>
      </w:pPr>
      <w:r w:rsidRPr="00614C2E">
        <w:rPr>
          <w:rFonts w:ascii="Times New Roman" w:hAnsi="Times New Roman" w:cs="Times New Roman"/>
          <w:sz w:val="20"/>
          <w:szCs w:val="24"/>
        </w:rPr>
        <w:t>*Bir ebe</w:t>
      </w:r>
      <w:r w:rsidR="00C8670B" w:rsidRPr="00614C2E">
        <w:rPr>
          <w:rFonts w:ascii="Times New Roman" w:hAnsi="Times New Roman" w:cs="Times New Roman"/>
          <w:sz w:val="20"/>
          <w:szCs w:val="24"/>
        </w:rPr>
        <w:t xml:space="preserve"> ve hemşire</w:t>
      </w:r>
      <w:r w:rsidRPr="00614C2E">
        <w:rPr>
          <w:rFonts w:ascii="Times New Roman" w:hAnsi="Times New Roman" w:cs="Times New Roman"/>
          <w:sz w:val="20"/>
          <w:szCs w:val="24"/>
        </w:rPr>
        <w:t xml:space="preserve"> birden fazla yanıt vermiştir. </w:t>
      </w:r>
    </w:p>
    <w:p w14:paraId="7F893F1B" w14:textId="35B1E0A0" w:rsidR="00270BD4" w:rsidRPr="002C26AD" w:rsidRDefault="00270BD4"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Ebe ve hemşirelerin %92,7’sinin kişisel emzirme deneyimi olduğu, bu ebelerin %86,3’ünün emzirme deneyimini olumlu olarak tanımladığı belirlenmiştir. Emzirme deneyimi olan ebelerin %43,1’i en az bir emzirme problemi yaşadığını ifade etmiştir. Yaşanan emzirme problemleri arasında en sık meme reddi (%36,5), meme ucunda çatlak (%27,3) ve </w:t>
      </w:r>
      <w:proofErr w:type="spellStart"/>
      <w:r w:rsidRPr="002C26AD">
        <w:rPr>
          <w:rFonts w:ascii="Times New Roman" w:eastAsia="Calibri" w:hAnsi="Times New Roman" w:cs="Times New Roman"/>
          <w:sz w:val="24"/>
          <w:szCs w:val="24"/>
        </w:rPr>
        <w:t>mastit</w:t>
      </w:r>
      <w:proofErr w:type="spellEnd"/>
      <w:r w:rsidRPr="002C26AD">
        <w:rPr>
          <w:rFonts w:ascii="Times New Roman" w:eastAsia="Calibri" w:hAnsi="Times New Roman" w:cs="Times New Roman"/>
          <w:sz w:val="24"/>
          <w:szCs w:val="24"/>
        </w:rPr>
        <w:t xml:space="preserve"> (%22,7) yer almaktadır (Tablo </w:t>
      </w:r>
      <w:r w:rsidR="0014630E">
        <w:rPr>
          <w:rFonts w:ascii="Times New Roman" w:eastAsia="Calibri" w:hAnsi="Times New Roman" w:cs="Times New Roman"/>
          <w:sz w:val="24"/>
          <w:szCs w:val="24"/>
        </w:rPr>
        <w:t>6</w:t>
      </w:r>
      <w:r w:rsidRPr="002C26AD">
        <w:rPr>
          <w:rFonts w:ascii="Times New Roman" w:eastAsia="Calibri" w:hAnsi="Times New Roman" w:cs="Times New Roman"/>
          <w:sz w:val="24"/>
          <w:szCs w:val="24"/>
        </w:rPr>
        <w:t>).</w:t>
      </w:r>
    </w:p>
    <w:p w14:paraId="39FEAFA7" w14:textId="77777777" w:rsidR="00B46E65" w:rsidRPr="002C26AD" w:rsidRDefault="00B46E65" w:rsidP="0014630E">
      <w:pPr>
        <w:spacing w:before="120" w:after="120" w:line="360" w:lineRule="auto"/>
        <w:ind w:firstLine="709"/>
        <w:jc w:val="both"/>
        <w:rPr>
          <w:rFonts w:ascii="Times New Roman" w:eastAsia="Calibri" w:hAnsi="Times New Roman" w:cs="Times New Roman"/>
          <w:sz w:val="24"/>
          <w:szCs w:val="24"/>
        </w:rPr>
      </w:pPr>
    </w:p>
    <w:p w14:paraId="77A24815" w14:textId="551C2F8C" w:rsidR="00482E77" w:rsidRPr="00DB730F" w:rsidRDefault="0014630E" w:rsidP="0014630E">
      <w:pPr>
        <w:pStyle w:val="ResimYazs"/>
        <w:rPr>
          <w:rFonts w:ascii="Times New Roman" w:eastAsia="Calibri" w:hAnsi="Times New Roman" w:cs="Times New Roman"/>
          <w:bCs/>
          <w:i w:val="0"/>
          <w:color w:val="auto"/>
          <w:sz w:val="24"/>
          <w:szCs w:val="24"/>
        </w:rPr>
      </w:pPr>
      <w:bookmarkStart w:id="75" w:name="_Toc232581541"/>
      <w:r w:rsidRPr="00DB730F">
        <w:rPr>
          <w:rFonts w:ascii="Times New Roman" w:hAnsi="Times New Roman" w:cs="Times New Roman"/>
          <w:b/>
          <w:i w:val="0"/>
          <w:sz w:val="24"/>
          <w:szCs w:val="24"/>
        </w:rPr>
        <w:t xml:space="preserve">Tablo </w:t>
      </w:r>
      <w:r w:rsidRPr="00DB730F">
        <w:rPr>
          <w:rFonts w:ascii="Times New Roman" w:hAnsi="Times New Roman" w:cs="Times New Roman"/>
          <w:b/>
          <w:i w:val="0"/>
          <w:sz w:val="24"/>
          <w:szCs w:val="24"/>
        </w:rPr>
        <w:fldChar w:fldCharType="begin"/>
      </w:r>
      <w:r w:rsidRPr="00DB730F">
        <w:rPr>
          <w:rFonts w:ascii="Times New Roman" w:hAnsi="Times New Roman" w:cs="Times New Roman"/>
          <w:b/>
          <w:i w:val="0"/>
          <w:sz w:val="24"/>
          <w:szCs w:val="24"/>
        </w:rPr>
        <w:instrText xml:space="preserve"> SEQ Tablo \* ARABIC </w:instrText>
      </w:r>
      <w:r w:rsidRPr="00DB730F">
        <w:rPr>
          <w:rFonts w:ascii="Times New Roman" w:hAnsi="Times New Roman" w:cs="Times New Roman"/>
          <w:b/>
          <w:i w:val="0"/>
          <w:sz w:val="24"/>
          <w:szCs w:val="24"/>
        </w:rPr>
        <w:fldChar w:fldCharType="separate"/>
      </w:r>
      <w:r w:rsidR="00E32B77">
        <w:rPr>
          <w:rFonts w:ascii="Times New Roman" w:hAnsi="Times New Roman" w:cs="Times New Roman"/>
          <w:b/>
          <w:i w:val="0"/>
          <w:noProof/>
          <w:sz w:val="24"/>
          <w:szCs w:val="24"/>
        </w:rPr>
        <w:t>6</w:t>
      </w:r>
      <w:r w:rsidRPr="00DB730F">
        <w:rPr>
          <w:rFonts w:ascii="Times New Roman" w:hAnsi="Times New Roman" w:cs="Times New Roman"/>
          <w:b/>
          <w:i w:val="0"/>
          <w:sz w:val="24"/>
          <w:szCs w:val="24"/>
        </w:rPr>
        <w:fldChar w:fldCharType="end"/>
      </w:r>
      <w:r w:rsidRPr="00DB730F">
        <w:rPr>
          <w:rFonts w:ascii="Times New Roman" w:hAnsi="Times New Roman" w:cs="Times New Roman"/>
          <w:b/>
          <w:i w:val="0"/>
          <w:sz w:val="24"/>
          <w:szCs w:val="24"/>
        </w:rPr>
        <w:t>.</w:t>
      </w:r>
      <w:r w:rsidRPr="00DB730F">
        <w:rPr>
          <w:rFonts w:ascii="Times New Roman" w:hAnsi="Times New Roman" w:cs="Times New Roman"/>
          <w:i w:val="0"/>
          <w:sz w:val="24"/>
          <w:szCs w:val="24"/>
        </w:rPr>
        <w:t xml:space="preserve"> </w:t>
      </w:r>
      <w:r w:rsidR="00DB5D71" w:rsidRPr="00DB730F">
        <w:rPr>
          <w:rFonts w:ascii="Times New Roman" w:eastAsia="Calibri" w:hAnsi="Times New Roman" w:cs="Times New Roman"/>
          <w:bCs/>
          <w:i w:val="0"/>
          <w:color w:val="auto"/>
          <w:sz w:val="24"/>
          <w:szCs w:val="24"/>
        </w:rPr>
        <w:t>Ebe</w:t>
      </w:r>
      <w:r w:rsidR="009A37F1" w:rsidRPr="00DB730F">
        <w:rPr>
          <w:rFonts w:ascii="Times New Roman" w:eastAsia="Calibri" w:hAnsi="Times New Roman" w:cs="Times New Roman"/>
          <w:bCs/>
          <w:i w:val="0"/>
          <w:color w:val="auto"/>
          <w:sz w:val="24"/>
          <w:szCs w:val="24"/>
        </w:rPr>
        <w:t xml:space="preserve"> ve </w:t>
      </w:r>
      <w:r w:rsidR="00560422">
        <w:rPr>
          <w:rFonts w:ascii="Times New Roman" w:eastAsia="Calibri" w:hAnsi="Times New Roman" w:cs="Times New Roman"/>
          <w:bCs/>
          <w:i w:val="0"/>
          <w:color w:val="auto"/>
          <w:sz w:val="24"/>
          <w:szCs w:val="24"/>
        </w:rPr>
        <w:t>h</w:t>
      </w:r>
      <w:r w:rsidR="009A37F1" w:rsidRPr="00DB730F">
        <w:rPr>
          <w:rFonts w:ascii="Times New Roman" w:eastAsia="Calibri" w:hAnsi="Times New Roman" w:cs="Times New Roman"/>
          <w:bCs/>
          <w:i w:val="0"/>
          <w:color w:val="auto"/>
          <w:sz w:val="24"/>
          <w:szCs w:val="24"/>
        </w:rPr>
        <w:t>emşirelerin</w:t>
      </w:r>
      <w:r w:rsidR="00DB5D71" w:rsidRPr="00DB730F">
        <w:rPr>
          <w:rFonts w:ascii="Times New Roman" w:eastAsia="Calibri" w:hAnsi="Times New Roman" w:cs="Times New Roman"/>
          <w:bCs/>
          <w:i w:val="0"/>
          <w:color w:val="auto"/>
          <w:sz w:val="24"/>
          <w:szCs w:val="24"/>
        </w:rPr>
        <w:t xml:space="preserve"> karşılaştığı emzirme sorunları (n= 55)</w:t>
      </w:r>
      <w:bookmarkEnd w:id="75"/>
      <w:r w:rsidR="00560422">
        <w:rPr>
          <w:rFonts w:ascii="Times New Roman" w:eastAsia="Calibri" w:hAnsi="Times New Roman" w:cs="Times New Roman"/>
          <w:bCs/>
          <w:i w:val="0"/>
          <w:color w:val="auto"/>
          <w:sz w:val="24"/>
          <w:szCs w:val="24"/>
        </w:rPr>
        <w:t>.</w:t>
      </w:r>
    </w:p>
    <w:tbl>
      <w:tblPr>
        <w:tblStyle w:val="TabloKlavuzu"/>
        <w:tblW w:w="8359" w:type="dxa"/>
        <w:tblLook w:val="04A0" w:firstRow="1" w:lastRow="0" w:firstColumn="1" w:lastColumn="0" w:noHBand="0" w:noVBand="1"/>
      </w:tblPr>
      <w:tblGrid>
        <w:gridCol w:w="6091"/>
        <w:gridCol w:w="993"/>
        <w:gridCol w:w="1275"/>
      </w:tblGrid>
      <w:tr w:rsidR="0087128B" w:rsidRPr="00DB730F" w14:paraId="7D8C9600" w14:textId="7EBBD33C" w:rsidTr="00DB730F">
        <w:trPr>
          <w:trHeight w:val="340"/>
        </w:trPr>
        <w:tc>
          <w:tcPr>
            <w:tcW w:w="6091" w:type="dxa"/>
            <w:vAlign w:val="center"/>
          </w:tcPr>
          <w:p w14:paraId="314B9F5B" w14:textId="11BAE114" w:rsidR="00DD73A1" w:rsidRPr="00DB730F" w:rsidRDefault="00DD73A1" w:rsidP="00DB730F">
            <w:pPr>
              <w:spacing w:line="240" w:lineRule="atLeast"/>
              <w:rPr>
                <w:rFonts w:ascii="Times New Roman" w:hAnsi="Times New Roman" w:cs="Times New Roman"/>
                <w:b/>
                <w:sz w:val="20"/>
                <w:szCs w:val="20"/>
              </w:rPr>
            </w:pPr>
            <w:r w:rsidRPr="00DB730F">
              <w:rPr>
                <w:rFonts w:ascii="Times New Roman" w:hAnsi="Times New Roman" w:cs="Times New Roman"/>
                <w:b/>
                <w:sz w:val="20"/>
                <w:szCs w:val="20"/>
              </w:rPr>
              <w:t>Karşılaşılan emzirme sorunları</w:t>
            </w:r>
          </w:p>
        </w:tc>
        <w:tc>
          <w:tcPr>
            <w:tcW w:w="993" w:type="dxa"/>
            <w:vAlign w:val="center"/>
          </w:tcPr>
          <w:p w14:paraId="0ACE39AE" w14:textId="2EA1FF47" w:rsidR="00DD73A1" w:rsidRPr="00DB730F" w:rsidRDefault="00DB5D71" w:rsidP="00DB730F">
            <w:pPr>
              <w:spacing w:line="240" w:lineRule="atLeast"/>
              <w:rPr>
                <w:rFonts w:ascii="Times New Roman" w:hAnsi="Times New Roman" w:cs="Times New Roman"/>
                <w:b/>
                <w:sz w:val="20"/>
                <w:szCs w:val="20"/>
              </w:rPr>
            </w:pPr>
            <w:r w:rsidRPr="00DB730F">
              <w:rPr>
                <w:rFonts w:ascii="Times New Roman" w:hAnsi="Times New Roman" w:cs="Times New Roman"/>
                <w:b/>
                <w:sz w:val="20"/>
                <w:szCs w:val="20"/>
              </w:rPr>
              <w:t>Sayı</w:t>
            </w:r>
          </w:p>
        </w:tc>
        <w:tc>
          <w:tcPr>
            <w:tcW w:w="1275" w:type="dxa"/>
            <w:vAlign w:val="center"/>
          </w:tcPr>
          <w:p w14:paraId="06A3AFDE" w14:textId="0C70CE45" w:rsidR="00DB5D71" w:rsidRPr="00DB730F" w:rsidRDefault="00DB5D71" w:rsidP="00DB730F">
            <w:pPr>
              <w:spacing w:line="240" w:lineRule="atLeast"/>
              <w:rPr>
                <w:rFonts w:ascii="Times New Roman" w:hAnsi="Times New Roman" w:cs="Times New Roman"/>
                <w:b/>
                <w:sz w:val="20"/>
                <w:szCs w:val="20"/>
              </w:rPr>
            </w:pPr>
            <w:r w:rsidRPr="00DB730F">
              <w:rPr>
                <w:rFonts w:ascii="Times New Roman" w:hAnsi="Times New Roman" w:cs="Times New Roman"/>
                <w:b/>
                <w:sz w:val="20"/>
                <w:szCs w:val="20"/>
              </w:rPr>
              <w:t>%</w:t>
            </w:r>
          </w:p>
        </w:tc>
      </w:tr>
      <w:tr w:rsidR="0087128B" w:rsidRPr="00DB730F" w14:paraId="5538359A" w14:textId="2D80E201" w:rsidTr="00DB730F">
        <w:trPr>
          <w:trHeight w:val="340"/>
        </w:trPr>
        <w:tc>
          <w:tcPr>
            <w:tcW w:w="6091" w:type="dxa"/>
            <w:vAlign w:val="center"/>
          </w:tcPr>
          <w:p w14:paraId="41DEDDE8" w14:textId="313A300A"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Meme ucunda ağrı/hassasiyet</w:t>
            </w:r>
          </w:p>
        </w:tc>
        <w:tc>
          <w:tcPr>
            <w:tcW w:w="993" w:type="dxa"/>
            <w:vAlign w:val="center"/>
          </w:tcPr>
          <w:p w14:paraId="1DF3EC71" w14:textId="3803014F"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43</w:t>
            </w:r>
          </w:p>
        </w:tc>
        <w:tc>
          <w:tcPr>
            <w:tcW w:w="1275" w:type="dxa"/>
            <w:vAlign w:val="center"/>
          </w:tcPr>
          <w:p w14:paraId="446B0047" w14:textId="769B1C37"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78,2</w:t>
            </w:r>
          </w:p>
        </w:tc>
      </w:tr>
      <w:tr w:rsidR="0087128B" w:rsidRPr="00DB730F" w14:paraId="6BFC0290" w14:textId="57F67B4F" w:rsidTr="00DB730F">
        <w:trPr>
          <w:trHeight w:val="340"/>
        </w:trPr>
        <w:tc>
          <w:tcPr>
            <w:tcW w:w="6091" w:type="dxa"/>
            <w:vAlign w:val="center"/>
          </w:tcPr>
          <w:p w14:paraId="686D3334" w14:textId="7F287DD6"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 xml:space="preserve">Meme ucunda çatlak </w:t>
            </w:r>
          </w:p>
        </w:tc>
        <w:tc>
          <w:tcPr>
            <w:tcW w:w="993" w:type="dxa"/>
            <w:vAlign w:val="center"/>
          </w:tcPr>
          <w:p w14:paraId="40523F10" w14:textId="1DAB7EE5"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46</w:t>
            </w:r>
          </w:p>
        </w:tc>
        <w:tc>
          <w:tcPr>
            <w:tcW w:w="1275" w:type="dxa"/>
            <w:vAlign w:val="center"/>
          </w:tcPr>
          <w:p w14:paraId="25E56589" w14:textId="4818CD16"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83,6</w:t>
            </w:r>
          </w:p>
        </w:tc>
      </w:tr>
      <w:tr w:rsidR="0087128B" w:rsidRPr="00DB730F" w14:paraId="2203DCE5" w14:textId="77777777" w:rsidTr="00DB730F">
        <w:trPr>
          <w:trHeight w:val="340"/>
        </w:trPr>
        <w:tc>
          <w:tcPr>
            <w:tcW w:w="6091" w:type="dxa"/>
            <w:vAlign w:val="center"/>
          </w:tcPr>
          <w:p w14:paraId="2752C565" w14:textId="417C7666"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Meme ucunda mantar</w:t>
            </w:r>
          </w:p>
        </w:tc>
        <w:tc>
          <w:tcPr>
            <w:tcW w:w="993" w:type="dxa"/>
            <w:vAlign w:val="center"/>
          </w:tcPr>
          <w:p w14:paraId="2D6B71F5" w14:textId="76CBFF92"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24</w:t>
            </w:r>
          </w:p>
        </w:tc>
        <w:tc>
          <w:tcPr>
            <w:tcW w:w="1275" w:type="dxa"/>
            <w:vAlign w:val="center"/>
          </w:tcPr>
          <w:p w14:paraId="0DFF9BAC" w14:textId="754E59AB"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43,6</w:t>
            </w:r>
          </w:p>
        </w:tc>
      </w:tr>
      <w:tr w:rsidR="0087128B" w:rsidRPr="00DB730F" w14:paraId="2DD4638E" w14:textId="6C74F875" w:rsidTr="00DB730F">
        <w:trPr>
          <w:trHeight w:val="340"/>
        </w:trPr>
        <w:tc>
          <w:tcPr>
            <w:tcW w:w="6091" w:type="dxa"/>
            <w:vAlign w:val="center"/>
          </w:tcPr>
          <w:p w14:paraId="3DFB4CB8" w14:textId="4BCE2771"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Memelerde şişlik/dolgunluk/</w:t>
            </w:r>
            <w:proofErr w:type="spellStart"/>
            <w:r w:rsidRPr="00DB730F">
              <w:rPr>
                <w:rFonts w:ascii="Times New Roman" w:hAnsi="Times New Roman" w:cs="Times New Roman"/>
                <w:sz w:val="20"/>
                <w:szCs w:val="20"/>
              </w:rPr>
              <w:t>engorjman</w:t>
            </w:r>
            <w:proofErr w:type="spellEnd"/>
          </w:p>
        </w:tc>
        <w:tc>
          <w:tcPr>
            <w:tcW w:w="993" w:type="dxa"/>
            <w:vAlign w:val="center"/>
          </w:tcPr>
          <w:p w14:paraId="6CBAF2CD" w14:textId="0962CDA2"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43</w:t>
            </w:r>
          </w:p>
        </w:tc>
        <w:tc>
          <w:tcPr>
            <w:tcW w:w="1275" w:type="dxa"/>
            <w:vAlign w:val="center"/>
          </w:tcPr>
          <w:p w14:paraId="5E6C897A" w14:textId="270384D0"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78,2</w:t>
            </w:r>
          </w:p>
        </w:tc>
      </w:tr>
      <w:tr w:rsidR="0087128B" w:rsidRPr="00DB730F" w14:paraId="010945D4" w14:textId="04E2F998" w:rsidTr="00DB730F">
        <w:trPr>
          <w:trHeight w:val="340"/>
        </w:trPr>
        <w:tc>
          <w:tcPr>
            <w:tcW w:w="6091" w:type="dxa"/>
            <w:vAlign w:val="center"/>
          </w:tcPr>
          <w:p w14:paraId="47FBFA9A" w14:textId="2E85DD01"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Memelerde enfeksiyon belirtilerinin olması (</w:t>
            </w:r>
            <w:proofErr w:type="spellStart"/>
            <w:r w:rsidRPr="00DB730F">
              <w:rPr>
                <w:rFonts w:ascii="Times New Roman" w:hAnsi="Times New Roman" w:cs="Times New Roman"/>
                <w:sz w:val="20"/>
                <w:szCs w:val="20"/>
              </w:rPr>
              <w:t>mastit</w:t>
            </w:r>
            <w:proofErr w:type="spellEnd"/>
            <w:r w:rsidRPr="00DB730F">
              <w:rPr>
                <w:rFonts w:ascii="Times New Roman" w:hAnsi="Times New Roman" w:cs="Times New Roman"/>
                <w:sz w:val="20"/>
                <w:szCs w:val="20"/>
              </w:rPr>
              <w:t>)</w:t>
            </w:r>
          </w:p>
        </w:tc>
        <w:tc>
          <w:tcPr>
            <w:tcW w:w="993" w:type="dxa"/>
            <w:vAlign w:val="center"/>
          </w:tcPr>
          <w:p w14:paraId="28C9D2BE" w14:textId="392E54AB"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23</w:t>
            </w:r>
          </w:p>
        </w:tc>
        <w:tc>
          <w:tcPr>
            <w:tcW w:w="1275" w:type="dxa"/>
            <w:vAlign w:val="center"/>
          </w:tcPr>
          <w:p w14:paraId="128E01C1" w14:textId="07135D7C"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41,8</w:t>
            </w:r>
          </w:p>
        </w:tc>
      </w:tr>
      <w:tr w:rsidR="0087128B" w:rsidRPr="00DB730F" w14:paraId="4E835DF5" w14:textId="6CE6122A" w:rsidTr="00DB730F">
        <w:trPr>
          <w:trHeight w:val="340"/>
        </w:trPr>
        <w:tc>
          <w:tcPr>
            <w:tcW w:w="6091" w:type="dxa"/>
            <w:vAlign w:val="center"/>
          </w:tcPr>
          <w:p w14:paraId="5BC89926" w14:textId="7F9AB62D"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 xml:space="preserve">Meme ucu sorunları (düz/çökük/küçük vb.) </w:t>
            </w:r>
          </w:p>
        </w:tc>
        <w:tc>
          <w:tcPr>
            <w:tcW w:w="993" w:type="dxa"/>
            <w:vAlign w:val="center"/>
          </w:tcPr>
          <w:p w14:paraId="39A83D6B" w14:textId="5786ADCA"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25</w:t>
            </w:r>
          </w:p>
        </w:tc>
        <w:tc>
          <w:tcPr>
            <w:tcW w:w="1275" w:type="dxa"/>
            <w:vAlign w:val="center"/>
          </w:tcPr>
          <w:p w14:paraId="5153D948" w14:textId="2E2A0318"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45,5</w:t>
            </w:r>
          </w:p>
        </w:tc>
      </w:tr>
      <w:tr w:rsidR="0087128B" w:rsidRPr="00DB730F" w14:paraId="48668FCB" w14:textId="18C37B19" w:rsidTr="00DB730F">
        <w:trPr>
          <w:trHeight w:val="340"/>
        </w:trPr>
        <w:tc>
          <w:tcPr>
            <w:tcW w:w="6091" w:type="dxa"/>
            <w:vAlign w:val="center"/>
          </w:tcPr>
          <w:p w14:paraId="20B85520" w14:textId="2494C597"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Memelerden sütün sızması / fazla süt salımı</w:t>
            </w:r>
          </w:p>
        </w:tc>
        <w:tc>
          <w:tcPr>
            <w:tcW w:w="993" w:type="dxa"/>
            <w:vAlign w:val="center"/>
          </w:tcPr>
          <w:p w14:paraId="5AA66D49" w14:textId="5B225C6F"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27</w:t>
            </w:r>
          </w:p>
        </w:tc>
        <w:tc>
          <w:tcPr>
            <w:tcW w:w="1275" w:type="dxa"/>
            <w:vAlign w:val="center"/>
          </w:tcPr>
          <w:p w14:paraId="1E561CB1" w14:textId="4B9CD84A"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49,1</w:t>
            </w:r>
          </w:p>
        </w:tc>
      </w:tr>
      <w:tr w:rsidR="0087128B" w:rsidRPr="00DB730F" w14:paraId="20AB2132" w14:textId="68976506" w:rsidTr="00DB730F">
        <w:trPr>
          <w:trHeight w:val="340"/>
        </w:trPr>
        <w:tc>
          <w:tcPr>
            <w:tcW w:w="6091" w:type="dxa"/>
            <w:vAlign w:val="center"/>
          </w:tcPr>
          <w:p w14:paraId="21A74ADF" w14:textId="79EEFB36"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Tıkalı süt kanalı</w:t>
            </w:r>
          </w:p>
        </w:tc>
        <w:tc>
          <w:tcPr>
            <w:tcW w:w="993" w:type="dxa"/>
            <w:vAlign w:val="center"/>
          </w:tcPr>
          <w:p w14:paraId="29F0049C" w14:textId="6514850F"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23</w:t>
            </w:r>
          </w:p>
        </w:tc>
        <w:tc>
          <w:tcPr>
            <w:tcW w:w="1275" w:type="dxa"/>
            <w:vAlign w:val="center"/>
          </w:tcPr>
          <w:p w14:paraId="130B9643" w14:textId="02177923"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41,8</w:t>
            </w:r>
          </w:p>
        </w:tc>
      </w:tr>
      <w:tr w:rsidR="0087128B" w:rsidRPr="00DB730F" w14:paraId="5F6FC149" w14:textId="3E903E37" w:rsidTr="00DB730F">
        <w:trPr>
          <w:trHeight w:val="340"/>
        </w:trPr>
        <w:tc>
          <w:tcPr>
            <w:tcW w:w="6091" w:type="dxa"/>
            <w:vAlign w:val="center"/>
          </w:tcPr>
          <w:p w14:paraId="6025451E" w14:textId="6A52D343"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Bebeğin meme ucunu kavramasında zorlanması</w:t>
            </w:r>
          </w:p>
        </w:tc>
        <w:tc>
          <w:tcPr>
            <w:tcW w:w="993" w:type="dxa"/>
            <w:vAlign w:val="center"/>
          </w:tcPr>
          <w:p w14:paraId="10D97475" w14:textId="576555B6"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32</w:t>
            </w:r>
          </w:p>
        </w:tc>
        <w:tc>
          <w:tcPr>
            <w:tcW w:w="1275" w:type="dxa"/>
            <w:vAlign w:val="center"/>
          </w:tcPr>
          <w:p w14:paraId="3EAF8E76" w14:textId="1298FCAA"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58,2</w:t>
            </w:r>
          </w:p>
        </w:tc>
      </w:tr>
      <w:tr w:rsidR="0087128B" w:rsidRPr="00DB730F" w14:paraId="2FBAB0B5" w14:textId="6FF90D78" w:rsidTr="00DB730F">
        <w:trPr>
          <w:trHeight w:val="340"/>
        </w:trPr>
        <w:tc>
          <w:tcPr>
            <w:tcW w:w="6091" w:type="dxa"/>
            <w:vAlign w:val="center"/>
          </w:tcPr>
          <w:p w14:paraId="5D57063A" w14:textId="704F718C"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Bebeğin emmede zorlanması/emmemesi/istememesi</w:t>
            </w:r>
          </w:p>
        </w:tc>
        <w:tc>
          <w:tcPr>
            <w:tcW w:w="993" w:type="dxa"/>
            <w:vAlign w:val="center"/>
          </w:tcPr>
          <w:p w14:paraId="6E96D0CF" w14:textId="3566E677"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21</w:t>
            </w:r>
          </w:p>
        </w:tc>
        <w:tc>
          <w:tcPr>
            <w:tcW w:w="1275" w:type="dxa"/>
            <w:vAlign w:val="center"/>
          </w:tcPr>
          <w:p w14:paraId="4086B52C" w14:textId="2A1123DA"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38,2</w:t>
            </w:r>
          </w:p>
        </w:tc>
      </w:tr>
      <w:tr w:rsidR="0087128B" w:rsidRPr="00DB730F" w14:paraId="7DB1CC1F" w14:textId="0AE12723" w:rsidTr="00DB730F">
        <w:trPr>
          <w:trHeight w:val="340"/>
        </w:trPr>
        <w:tc>
          <w:tcPr>
            <w:tcW w:w="6091" w:type="dxa"/>
            <w:vAlign w:val="center"/>
          </w:tcPr>
          <w:p w14:paraId="2819CC86" w14:textId="7A815D84"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Emerken bebeğin huysuzlanması/sakinleştirmede güçlük</w:t>
            </w:r>
          </w:p>
        </w:tc>
        <w:tc>
          <w:tcPr>
            <w:tcW w:w="993" w:type="dxa"/>
            <w:vAlign w:val="center"/>
          </w:tcPr>
          <w:p w14:paraId="00C7F013" w14:textId="028511CA"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18</w:t>
            </w:r>
          </w:p>
        </w:tc>
        <w:tc>
          <w:tcPr>
            <w:tcW w:w="1275" w:type="dxa"/>
            <w:vAlign w:val="center"/>
          </w:tcPr>
          <w:p w14:paraId="7AA72E7F" w14:textId="396B0368"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32,7</w:t>
            </w:r>
          </w:p>
        </w:tc>
      </w:tr>
      <w:tr w:rsidR="0087128B" w:rsidRPr="00DB730F" w14:paraId="0AD501AE" w14:textId="7AAFB498" w:rsidTr="00DB730F">
        <w:trPr>
          <w:trHeight w:val="340"/>
        </w:trPr>
        <w:tc>
          <w:tcPr>
            <w:tcW w:w="6091" w:type="dxa"/>
            <w:vAlign w:val="center"/>
          </w:tcPr>
          <w:p w14:paraId="28F0AB2D" w14:textId="1C490E4B"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Bebeğin emerken uyuklaması</w:t>
            </w:r>
          </w:p>
        </w:tc>
        <w:tc>
          <w:tcPr>
            <w:tcW w:w="993" w:type="dxa"/>
            <w:vAlign w:val="center"/>
          </w:tcPr>
          <w:p w14:paraId="33E39A6A" w14:textId="7F96FA49"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33</w:t>
            </w:r>
          </w:p>
        </w:tc>
        <w:tc>
          <w:tcPr>
            <w:tcW w:w="1275" w:type="dxa"/>
            <w:vAlign w:val="center"/>
          </w:tcPr>
          <w:p w14:paraId="41B0322A" w14:textId="634FD52D"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60,0</w:t>
            </w:r>
          </w:p>
        </w:tc>
      </w:tr>
      <w:tr w:rsidR="0087128B" w:rsidRPr="00DB730F" w14:paraId="2728C73F" w14:textId="1F815458" w:rsidTr="00DB730F">
        <w:trPr>
          <w:trHeight w:val="340"/>
        </w:trPr>
        <w:tc>
          <w:tcPr>
            <w:tcW w:w="6091" w:type="dxa"/>
            <w:vAlign w:val="center"/>
          </w:tcPr>
          <w:p w14:paraId="28AE1F31" w14:textId="233ED574"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Bebeğin çok sık emmesi</w:t>
            </w:r>
          </w:p>
        </w:tc>
        <w:tc>
          <w:tcPr>
            <w:tcW w:w="993" w:type="dxa"/>
            <w:vAlign w:val="center"/>
          </w:tcPr>
          <w:p w14:paraId="3AEF705F" w14:textId="1C5B2824"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24</w:t>
            </w:r>
          </w:p>
        </w:tc>
        <w:tc>
          <w:tcPr>
            <w:tcW w:w="1275" w:type="dxa"/>
            <w:vAlign w:val="center"/>
          </w:tcPr>
          <w:p w14:paraId="3F8D7AB4" w14:textId="60DDD08C"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43,6</w:t>
            </w:r>
          </w:p>
        </w:tc>
      </w:tr>
      <w:tr w:rsidR="0087128B" w:rsidRPr="00DB730F" w14:paraId="05625518" w14:textId="31A910DA" w:rsidTr="00DB730F">
        <w:trPr>
          <w:trHeight w:val="340"/>
        </w:trPr>
        <w:tc>
          <w:tcPr>
            <w:tcW w:w="6091" w:type="dxa"/>
            <w:vAlign w:val="center"/>
          </w:tcPr>
          <w:p w14:paraId="6270908E" w14:textId="1D696156"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Tek memeyi tutma</w:t>
            </w:r>
          </w:p>
        </w:tc>
        <w:tc>
          <w:tcPr>
            <w:tcW w:w="993" w:type="dxa"/>
            <w:vAlign w:val="center"/>
          </w:tcPr>
          <w:p w14:paraId="13667B2B" w14:textId="7E79637C"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30</w:t>
            </w:r>
          </w:p>
        </w:tc>
        <w:tc>
          <w:tcPr>
            <w:tcW w:w="1275" w:type="dxa"/>
            <w:vAlign w:val="center"/>
          </w:tcPr>
          <w:p w14:paraId="3DF83D48" w14:textId="66FDE944"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54,5</w:t>
            </w:r>
          </w:p>
        </w:tc>
      </w:tr>
      <w:tr w:rsidR="0087128B" w:rsidRPr="00DB730F" w14:paraId="1F7F726F" w14:textId="7753D4EF" w:rsidTr="00DB730F">
        <w:trPr>
          <w:trHeight w:val="340"/>
        </w:trPr>
        <w:tc>
          <w:tcPr>
            <w:tcW w:w="6091" w:type="dxa"/>
            <w:vAlign w:val="center"/>
          </w:tcPr>
          <w:p w14:paraId="286721CF" w14:textId="547904CE"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 xml:space="preserve">Bebekte sağlık sorunu olması (prematüre, anomali, </w:t>
            </w:r>
            <w:proofErr w:type="gramStart"/>
            <w:r w:rsidRPr="00DB730F">
              <w:rPr>
                <w:rFonts w:ascii="Times New Roman" w:hAnsi="Times New Roman" w:cs="Times New Roman"/>
                <w:sz w:val="20"/>
                <w:szCs w:val="20"/>
              </w:rPr>
              <w:t>vb. )</w:t>
            </w:r>
            <w:proofErr w:type="gramEnd"/>
          </w:p>
        </w:tc>
        <w:tc>
          <w:tcPr>
            <w:tcW w:w="993" w:type="dxa"/>
            <w:vAlign w:val="center"/>
          </w:tcPr>
          <w:p w14:paraId="1788BC7F" w14:textId="08854BDA"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17</w:t>
            </w:r>
          </w:p>
        </w:tc>
        <w:tc>
          <w:tcPr>
            <w:tcW w:w="1275" w:type="dxa"/>
            <w:vAlign w:val="center"/>
          </w:tcPr>
          <w:p w14:paraId="661CD699" w14:textId="5D2C57EC"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30,9</w:t>
            </w:r>
          </w:p>
        </w:tc>
      </w:tr>
      <w:tr w:rsidR="0087128B" w:rsidRPr="00DB730F" w14:paraId="47C017B8" w14:textId="7B619C7F" w:rsidTr="00DB730F">
        <w:trPr>
          <w:trHeight w:val="340"/>
        </w:trPr>
        <w:tc>
          <w:tcPr>
            <w:tcW w:w="6091" w:type="dxa"/>
            <w:vAlign w:val="center"/>
          </w:tcPr>
          <w:p w14:paraId="7755CA83" w14:textId="4D938AF1"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Emzirme sıklığını düzenlemede güçlük</w:t>
            </w:r>
          </w:p>
        </w:tc>
        <w:tc>
          <w:tcPr>
            <w:tcW w:w="993" w:type="dxa"/>
            <w:vAlign w:val="center"/>
          </w:tcPr>
          <w:p w14:paraId="3146FAA7" w14:textId="3C97BBE7"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18</w:t>
            </w:r>
          </w:p>
        </w:tc>
        <w:tc>
          <w:tcPr>
            <w:tcW w:w="1275" w:type="dxa"/>
            <w:vAlign w:val="center"/>
          </w:tcPr>
          <w:p w14:paraId="6ABDAA12" w14:textId="2B27E93B"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32,7</w:t>
            </w:r>
          </w:p>
        </w:tc>
      </w:tr>
      <w:tr w:rsidR="0087128B" w:rsidRPr="00DB730F" w14:paraId="6C4498AE" w14:textId="09327126" w:rsidTr="00DB730F">
        <w:trPr>
          <w:trHeight w:val="340"/>
        </w:trPr>
        <w:tc>
          <w:tcPr>
            <w:tcW w:w="6091" w:type="dxa"/>
            <w:vAlign w:val="center"/>
          </w:tcPr>
          <w:p w14:paraId="2F5AC19D" w14:textId="072C4EA7"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Süt miktarına ilişkin endişe/bebeğin doymadığını düşünme</w:t>
            </w:r>
          </w:p>
        </w:tc>
        <w:tc>
          <w:tcPr>
            <w:tcW w:w="993" w:type="dxa"/>
            <w:vAlign w:val="center"/>
          </w:tcPr>
          <w:p w14:paraId="47C280B9" w14:textId="5AC4AB29"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38</w:t>
            </w:r>
          </w:p>
        </w:tc>
        <w:tc>
          <w:tcPr>
            <w:tcW w:w="1275" w:type="dxa"/>
            <w:vAlign w:val="center"/>
          </w:tcPr>
          <w:p w14:paraId="6F2B74E6" w14:textId="11682769"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69,1</w:t>
            </w:r>
          </w:p>
        </w:tc>
      </w:tr>
      <w:tr w:rsidR="0087128B" w:rsidRPr="00DB730F" w14:paraId="3AC9098F" w14:textId="7130A14D" w:rsidTr="00DB730F">
        <w:trPr>
          <w:trHeight w:val="340"/>
        </w:trPr>
        <w:tc>
          <w:tcPr>
            <w:tcW w:w="6091" w:type="dxa"/>
            <w:vAlign w:val="center"/>
          </w:tcPr>
          <w:p w14:paraId="1EA22ABF" w14:textId="00777081"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Bebeğin kilo alımı konusunda endişelenme</w:t>
            </w:r>
          </w:p>
        </w:tc>
        <w:tc>
          <w:tcPr>
            <w:tcW w:w="993" w:type="dxa"/>
            <w:vAlign w:val="center"/>
          </w:tcPr>
          <w:p w14:paraId="4E4EABA4" w14:textId="5A85D612"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33</w:t>
            </w:r>
          </w:p>
        </w:tc>
        <w:tc>
          <w:tcPr>
            <w:tcW w:w="1275" w:type="dxa"/>
            <w:vAlign w:val="center"/>
          </w:tcPr>
          <w:p w14:paraId="71A8E9A7" w14:textId="75906271"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60,0</w:t>
            </w:r>
          </w:p>
        </w:tc>
      </w:tr>
      <w:tr w:rsidR="0087128B" w:rsidRPr="00DB730F" w14:paraId="6D36BDF3" w14:textId="78188E0C" w:rsidTr="00DB730F">
        <w:trPr>
          <w:trHeight w:val="340"/>
        </w:trPr>
        <w:tc>
          <w:tcPr>
            <w:tcW w:w="6091" w:type="dxa"/>
            <w:vAlign w:val="center"/>
          </w:tcPr>
          <w:p w14:paraId="4D80824C" w14:textId="7B3E1D90"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Emzirme tekniğinin bilinmemesi/uygulanmaması</w:t>
            </w:r>
          </w:p>
        </w:tc>
        <w:tc>
          <w:tcPr>
            <w:tcW w:w="993" w:type="dxa"/>
            <w:vAlign w:val="center"/>
          </w:tcPr>
          <w:p w14:paraId="56138529" w14:textId="694A29D3"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33</w:t>
            </w:r>
          </w:p>
        </w:tc>
        <w:tc>
          <w:tcPr>
            <w:tcW w:w="1275" w:type="dxa"/>
            <w:vAlign w:val="center"/>
          </w:tcPr>
          <w:p w14:paraId="610E4F3A" w14:textId="5BFF3714"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60,0</w:t>
            </w:r>
          </w:p>
        </w:tc>
      </w:tr>
    </w:tbl>
    <w:p w14:paraId="259E6A74" w14:textId="77777777" w:rsidR="00116253" w:rsidRDefault="00116253">
      <w:pPr>
        <w:rPr>
          <w:rFonts w:ascii="Times New Roman" w:hAnsi="Times New Roman" w:cs="Times New Roman"/>
          <w:b/>
          <w:sz w:val="24"/>
        </w:rPr>
      </w:pPr>
    </w:p>
    <w:p w14:paraId="39C2ED0B" w14:textId="62C3CF25" w:rsidR="00DB730F" w:rsidRPr="00C4215C" w:rsidRDefault="00C4215C">
      <w:pPr>
        <w:rPr>
          <w:rFonts w:ascii="Times New Roman" w:hAnsi="Times New Roman" w:cs="Times New Roman"/>
          <w:sz w:val="24"/>
        </w:rPr>
      </w:pPr>
      <w:r w:rsidRPr="00C4215C">
        <w:rPr>
          <w:rFonts w:ascii="Times New Roman" w:hAnsi="Times New Roman" w:cs="Times New Roman"/>
          <w:b/>
          <w:sz w:val="24"/>
        </w:rPr>
        <w:lastRenderedPageBreak/>
        <w:t>Tablo 6.</w:t>
      </w:r>
      <w:r>
        <w:rPr>
          <w:rFonts w:ascii="Times New Roman" w:hAnsi="Times New Roman" w:cs="Times New Roman"/>
          <w:sz w:val="24"/>
        </w:rPr>
        <w:t xml:space="preserve"> </w:t>
      </w:r>
      <w:r w:rsidRPr="00C4215C">
        <w:rPr>
          <w:rFonts w:ascii="Times New Roman" w:eastAsia="Calibri" w:hAnsi="Times New Roman" w:cs="Times New Roman"/>
          <w:bCs/>
          <w:sz w:val="24"/>
          <w:szCs w:val="24"/>
        </w:rPr>
        <w:t xml:space="preserve">Ebe ve </w:t>
      </w:r>
      <w:r w:rsidR="00560422">
        <w:rPr>
          <w:rFonts w:ascii="Times New Roman" w:eastAsia="Calibri" w:hAnsi="Times New Roman" w:cs="Times New Roman"/>
          <w:bCs/>
          <w:sz w:val="24"/>
          <w:szCs w:val="24"/>
        </w:rPr>
        <w:t>h</w:t>
      </w:r>
      <w:r w:rsidRPr="00C4215C">
        <w:rPr>
          <w:rFonts w:ascii="Times New Roman" w:eastAsia="Calibri" w:hAnsi="Times New Roman" w:cs="Times New Roman"/>
          <w:bCs/>
          <w:sz w:val="24"/>
          <w:szCs w:val="24"/>
        </w:rPr>
        <w:t>emşirelerin karşılaştığı emzirme sorunları (n= 55)</w:t>
      </w:r>
      <w:r>
        <w:rPr>
          <w:rFonts w:ascii="Times New Roman" w:eastAsia="Calibri" w:hAnsi="Times New Roman" w:cs="Times New Roman"/>
          <w:bCs/>
          <w:sz w:val="24"/>
          <w:szCs w:val="24"/>
        </w:rPr>
        <w:t xml:space="preserve"> (devamı)</w:t>
      </w:r>
      <w:r w:rsidR="00560422">
        <w:rPr>
          <w:rFonts w:ascii="Times New Roman" w:eastAsia="Calibri" w:hAnsi="Times New Roman" w:cs="Times New Roman"/>
          <w:bCs/>
          <w:sz w:val="24"/>
          <w:szCs w:val="24"/>
        </w:rPr>
        <w:t>.</w:t>
      </w:r>
    </w:p>
    <w:tbl>
      <w:tblPr>
        <w:tblStyle w:val="TabloKlavuzu"/>
        <w:tblW w:w="8359" w:type="dxa"/>
        <w:tblLook w:val="04A0" w:firstRow="1" w:lastRow="0" w:firstColumn="1" w:lastColumn="0" w:noHBand="0" w:noVBand="1"/>
      </w:tblPr>
      <w:tblGrid>
        <w:gridCol w:w="6091"/>
        <w:gridCol w:w="993"/>
        <w:gridCol w:w="1275"/>
      </w:tblGrid>
      <w:tr w:rsidR="0087128B" w:rsidRPr="00DB730F" w14:paraId="65681810" w14:textId="7D02616C" w:rsidTr="00DB730F">
        <w:trPr>
          <w:trHeight w:val="340"/>
        </w:trPr>
        <w:tc>
          <w:tcPr>
            <w:tcW w:w="6091" w:type="dxa"/>
            <w:vAlign w:val="center"/>
          </w:tcPr>
          <w:p w14:paraId="68220D2F" w14:textId="344B6366"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Sezaryen sonrası emzirmede zorluk</w:t>
            </w:r>
          </w:p>
        </w:tc>
        <w:tc>
          <w:tcPr>
            <w:tcW w:w="993" w:type="dxa"/>
            <w:vAlign w:val="center"/>
          </w:tcPr>
          <w:p w14:paraId="7D60B24A" w14:textId="7D221DA7"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24</w:t>
            </w:r>
          </w:p>
        </w:tc>
        <w:tc>
          <w:tcPr>
            <w:tcW w:w="1275" w:type="dxa"/>
            <w:vAlign w:val="center"/>
          </w:tcPr>
          <w:p w14:paraId="5F606804" w14:textId="18A15EDE"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43,6</w:t>
            </w:r>
          </w:p>
        </w:tc>
      </w:tr>
      <w:tr w:rsidR="0087128B" w:rsidRPr="00DB730F" w14:paraId="1D5A7927" w14:textId="10833DFE" w:rsidTr="00DB730F">
        <w:trPr>
          <w:trHeight w:val="340"/>
        </w:trPr>
        <w:tc>
          <w:tcPr>
            <w:tcW w:w="6091" w:type="dxa"/>
            <w:vAlign w:val="center"/>
          </w:tcPr>
          <w:p w14:paraId="65701462" w14:textId="0C0C71EC"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Erken (6. aydan önce) ek gıdaya başlama</w:t>
            </w:r>
          </w:p>
        </w:tc>
        <w:tc>
          <w:tcPr>
            <w:tcW w:w="993" w:type="dxa"/>
            <w:vAlign w:val="center"/>
          </w:tcPr>
          <w:p w14:paraId="17CAF1C9" w14:textId="6CE092ED"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23</w:t>
            </w:r>
          </w:p>
        </w:tc>
        <w:tc>
          <w:tcPr>
            <w:tcW w:w="1275" w:type="dxa"/>
            <w:vAlign w:val="center"/>
          </w:tcPr>
          <w:p w14:paraId="15EDF944" w14:textId="6CDDF3F1"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41,8</w:t>
            </w:r>
          </w:p>
        </w:tc>
      </w:tr>
      <w:tr w:rsidR="0087128B" w:rsidRPr="00DB730F" w14:paraId="4535AC70" w14:textId="65805DD3" w:rsidTr="00DB730F">
        <w:trPr>
          <w:trHeight w:val="340"/>
        </w:trPr>
        <w:tc>
          <w:tcPr>
            <w:tcW w:w="6091" w:type="dxa"/>
            <w:vAlign w:val="center"/>
          </w:tcPr>
          <w:p w14:paraId="32E684EA" w14:textId="35D6667F"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Annenin yorgunluk/ halsizlik/gerginlik/tükenmişlik hissetmesi</w:t>
            </w:r>
          </w:p>
        </w:tc>
        <w:tc>
          <w:tcPr>
            <w:tcW w:w="993" w:type="dxa"/>
            <w:vAlign w:val="center"/>
          </w:tcPr>
          <w:p w14:paraId="5085E43E" w14:textId="6628BDD4"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32</w:t>
            </w:r>
          </w:p>
        </w:tc>
        <w:tc>
          <w:tcPr>
            <w:tcW w:w="1275" w:type="dxa"/>
            <w:vAlign w:val="center"/>
          </w:tcPr>
          <w:p w14:paraId="089C435E" w14:textId="6AC8F2DB"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58,2</w:t>
            </w:r>
          </w:p>
        </w:tc>
      </w:tr>
      <w:tr w:rsidR="0087128B" w:rsidRPr="00DB730F" w14:paraId="20D4A458" w14:textId="6DD12D36" w:rsidTr="00DB730F">
        <w:trPr>
          <w:trHeight w:val="340"/>
        </w:trPr>
        <w:tc>
          <w:tcPr>
            <w:tcW w:w="6091" w:type="dxa"/>
            <w:vAlign w:val="center"/>
          </w:tcPr>
          <w:p w14:paraId="37251F6D" w14:textId="5E597DD2"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Annenin hasta olması/ilaç kullanımı</w:t>
            </w:r>
          </w:p>
        </w:tc>
        <w:tc>
          <w:tcPr>
            <w:tcW w:w="993" w:type="dxa"/>
            <w:vAlign w:val="center"/>
          </w:tcPr>
          <w:p w14:paraId="2633712A" w14:textId="0889F67D"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14</w:t>
            </w:r>
          </w:p>
        </w:tc>
        <w:tc>
          <w:tcPr>
            <w:tcW w:w="1275" w:type="dxa"/>
            <w:vAlign w:val="center"/>
          </w:tcPr>
          <w:p w14:paraId="0CC05613" w14:textId="7ED319A7"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25,5</w:t>
            </w:r>
          </w:p>
        </w:tc>
      </w:tr>
      <w:tr w:rsidR="0087128B" w:rsidRPr="00DB730F" w14:paraId="17B8FA4D" w14:textId="49B2C848" w:rsidTr="00DB730F">
        <w:trPr>
          <w:trHeight w:val="340"/>
        </w:trPr>
        <w:tc>
          <w:tcPr>
            <w:tcW w:w="6091" w:type="dxa"/>
            <w:vAlign w:val="center"/>
          </w:tcPr>
          <w:p w14:paraId="18B17EDD" w14:textId="171CE6D3"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Yeniden gebelik oluşması</w:t>
            </w:r>
          </w:p>
        </w:tc>
        <w:tc>
          <w:tcPr>
            <w:tcW w:w="993" w:type="dxa"/>
            <w:vAlign w:val="center"/>
          </w:tcPr>
          <w:p w14:paraId="6C5CB548" w14:textId="300AB7DD"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30</w:t>
            </w:r>
          </w:p>
        </w:tc>
        <w:tc>
          <w:tcPr>
            <w:tcW w:w="1275" w:type="dxa"/>
            <w:vAlign w:val="center"/>
          </w:tcPr>
          <w:p w14:paraId="6ABA4087" w14:textId="5B36E6E4"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54,5</w:t>
            </w:r>
          </w:p>
        </w:tc>
      </w:tr>
      <w:tr w:rsidR="0087128B" w:rsidRPr="00DB730F" w14:paraId="13176A69" w14:textId="064A7B19" w:rsidTr="00DB730F">
        <w:trPr>
          <w:trHeight w:val="340"/>
        </w:trPr>
        <w:tc>
          <w:tcPr>
            <w:tcW w:w="6091" w:type="dxa"/>
            <w:vAlign w:val="center"/>
          </w:tcPr>
          <w:p w14:paraId="2E672148" w14:textId="378D3033"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Annenin formül ya da ek gıdayı tercih etmesi</w:t>
            </w:r>
          </w:p>
        </w:tc>
        <w:tc>
          <w:tcPr>
            <w:tcW w:w="993" w:type="dxa"/>
            <w:vAlign w:val="center"/>
          </w:tcPr>
          <w:p w14:paraId="4574A1AB" w14:textId="38FFF629"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26</w:t>
            </w:r>
          </w:p>
        </w:tc>
        <w:tc>
          <w:tcPr>
            <w:tcW w:w="1275" w:type="dxa"/>
            <w:vAlign w:val="center"/>
          </w:tcPr>
          <w:p w14:paraId="726131D1" w14:textId="74055F16"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47,3</w:t>
            </w:r>
          </w:p>
        </w:tc>
      </w:tr>
      <w:tr w:rsidR="0087128B" w:rsidRPr="00DB730F" w14:paraId="3FC71858" w14:textId="15C1008F" w:rsidTr="00DB730F">
        <w:trPr>
          <w:trHeight w:val="340"/>
        </w:trPr>
        <w:tc>
          <w:tcPr>
            <w:tcW w:w="6091" w:type="dxa"/>
            <w:vAlign w:val="center"/>
          </w:tcPr>
          <w:p w14:paraId="0459EA48" w14:textId="13D1BE6F"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Ev dışında uygun emzirme ortamı bulunmama</w:t>
            </w:r>
          </w:p>
        </w:tc>
        <w:tc>
          <w:tcPr>
            <w:tcW w:w="993" w:type="dxa"/>
            <w:vAlign w:val="center"/>
          </w:tcPr>
          <w:p w14:paraId="087D7F1C" w14:textId="7E21E883"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12</w:t>
            </w:r>
          </w:p>
        </w:tc>
        <w:tc>
          <w:tcPr>
            <w:tcW w:w="1275" w:type="dxa"/>
            <w:vAlign w:val="center"/>
          </w:tcPr>
          <w:p w14:paraId="283F3B80" w14:textId="0B4A675F"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21,8</w:t>
            </w:r>
          </w:p>
        </w:tc>
      </w:tr>
      <w:tr w:rsidR="0087128B" w:rsidRPr="00DB730F" w14:paraId="7B7070B8" w14:textId="1CDA7744" w:rsidTr="00DB730F">
        <w:trPr>
          <w:trHeight w:val="340"/>
        </w:trPr>
        <w:tc>
          <w:tcPr>
            <w:tcW w:w="6091" w:type="dxa"/>
            <w:vAlign w:val="center"/>
          </w:tcPr>
          <w:p w14:paraId="53FDCC5F" w14:textId="36919746"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Annenin işe geri dönmesi /iş ile emzirmeyi bir arada yürütmede güçlük yaşaması</w:t>
            </w:r>
          </w:p>
        </w:tc>
        <w:tc>
          <w:tcPr>
            <w:tcW w:w="993" w:type="dxa"/>
            <w:vAlign w:val="center"/>
          </w:tcPr>
          <w:p w14:paraId="4A9641A3" w14:textId="18E58255"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25</w:t>
            </w:r>
          </w:p>
        </w:tc>
        <w:tc>
          <w:tcPr>
            <w:tcW w:w="1275" w:type="dxa"/>
            <w:vAlign w:val="center"/>
          </w:tcPr>
          <w:p w14:paraId="041E3669" w14:textId="4434BA16"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45,5</w:t>
            </w:r>
          </w:p>
        </w:tc>
      </w:tr>
      <w:tr w:rsidR="0087128B" w:rsidRPr="00DB730F" w14:paraId="625B5CCF" w14:textId="161A114B" w:rsidTr="00DB730F">
        <w:trPr>
          <w:trHeight w:val="340"/>
        </w:trPr>
        <w:tc>
          <w:tcPr>
            <w:tcW w:w="6091" w:type="dxa"/>
            <w:vAlign w:val="center"/>
          </w:tcPr>
          <w:p w14:paraId="23A14AFE" w14:textId="573B688B"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Anne sütü sarılığı</w:t>
            </w:r>
          </w:p>
        </w:tc>
        <w:tc>
          <w:tcPr>
            <w:tcW w:w="993" w:type="dxa"/>
            <w:vAlign w:val="center"/>
          </w:tcPr>
          <w:p w14:paraId="7DC6A765" w14:textId="18BB7B79"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20</w:t>
            </w:r>
          </w:p>
        </w:tc>
        <w:tc>
          <w:tcPr>
            <w:tcW w:w="1275" w:type="dxa"/>
            <w:vAlign w:val="center"/>
          </w:tcPr>
          <w:p w14:paraId="0116381A" w14:textId="356E3364"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36,4</w:t>
            </w:r>
          </w:p>
        </w:tc>
      </w:tr>
      <w:tr w:rsidR="0087128B" w:rsidRPr="00DB730F" w14:paraId="1B8EC1BB" w14:textId="4C72E65B" w:rsidTr="00DB730F">
        <w:trPr>
          <w:trHeight w:val="340"/>
        </w:trPr>
        <w:tc>
          <w:tcPr>
            <w:tcW w:w="6091" w:type="dxa"/>
            <w:vAlign w:val="center"/>
          </w:tcPr>
          <w:p w14:paraId="66046290" w14:textId="30168A52" w:rsidR="00DD73A1" w:rsidRPr="00DB730F" w:rsidRDefault="00DD73A1"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İkiz bebek</w:t>
            </w:r>
          </w:p>
        </w:tc>
        <w:tc>
          <w:tcPr>
            <w:tcW w:w="993" w:type="dxa"/>
            <w:vAlign w:val="center"/>
          </w:tcPr>
          <w:p w14:paraId="514627B2" w14:textId="715D9516"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11</w:t>
            </w:r>
          </w:p>
        </w:tc>
        <w:tc>
          <w:tcPr>
            <w:tcW w:w="1275" w:type="dxa"/>
            <w:vAlign w:val="center"/>
          </w:tcPr>
          <w:p w14:paraId="6EFC11A4" w14:textId="56F26E11"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20,0</w:t>
            </w:r>
          </w:p>
        </w:tc>
      </w:tr>
      <w:tr w:rsidR="0087128B" w:rsidRPr="00DB730F" w14:paraId="414BB5D6" w14:textId="573DAB0D" w:rsidTr="00DB730F">
        <w:trPr>
          <w:trHeight w:val="340"/>
        </w:trPr>
        <w:tc>
          <w:tcPr>
            <w:tcW w:w="6091" w:type="dxa"/>
            <w:vAlign w:val="center"/>
          </w:tcPr>
          <w:p w14:paraId="4EAAD5E2" w14:textId="7294C8B7"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Emzirme pozisyonlarını kullanmada zorluk</w:t>
            </w:r>
          </w:p>
        </w:tc>
        <w:tc>
          <w:tcPr>
            <w:tcW w:w="993" w:type="dxa"/>
            <w:vAlign w:val="center"/>
          </w:tcPr>
          <w:p w14:paraId="0ADC2CBA" w14:textId="7EC95382"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17</w:t>
            </w:r>
          </w:p>
        </w:tc>
        <w:tc>
          <w:tcPr>
            <w:tcW w:w="1275" w:type="dxa"/>
            <w:vAlign w:val="center"/>
          </w:tcPr>
          <w:p w14:paraId="73D7EFE8" w14:textId="1D566A50"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30.9</w:t>
            </w:r>
          </w:p>
        </w:tc>
      </w:tr>
      <w:tr w:rsidR="0087128B" w:rsidRPr="00DB730F" w14:paraId="7217C69D" w14:textId="3E1B7D7C" w:rsidTr="00DB730F">
        <w:trPr>
          <w:trHeight w:val="340"/>
        </w:trPr>
        <w:tc>
          <w:tcPr>
            <w:tcW w:w="6091" w:type="dxa"/>
            <w:vAlign w:val="center"/>
          </w:tcPr>
          <w:p w14:paraId="108BBBDF" w14:textId="1F70CD24"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Annenin anne sütünü biberon ile vermeyi tercih etmesi</w:t>
            </w:r>
          </w:p>
        </w:tc>
        <w:tc>
          <w:tcPr>
            <w:tcW w:w="993" w:type="dxa"/>
            <w:vAlign w:val="center"/>
          </w:tcPr>
          <w:p w14:paraId="5BB3076B" w14:textId="0ACFBF05"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24</w:t>
            </w:r>
          </w:p>
        </w:tc>
        <w:tc>
          <w:tcPr>
            <w:tcW w:w="1275" w:type="dxa"/>
            <w:vAlign w:val="center"/>
          </w:tcPr>
          <w:p w14:paraId="3FA9CE98" w14:textId="059BA03B" w:rsidR="00DD73A1" w:rsidRPr="00DB730F" w:rsidRDefault="00CA5D9F" w:rsidP="00DB730F">
            <w:pPr>
              <w:spacing w:line="240" w:lineRule="atLeast"/>
              <w:rPr>
                <w:rFonts w:ascii="Times New Roman" w:hAnsi="Times New Roman" w:cs="Times New Roman"/>
                <w:sz w:val="20"/>
                <w:szCs w:val="20"/>
              </w:rPr>
            </w:pPr>
            <w:r w:rsidRPr="00DB730F">
              <w:rPr>
                <w:rFonts w:ascii="Times New Roman" w:hAnsi="Times New Roman" w:cs="Times New Roman"/>
                <w:sz w:val="20"/>
                <w:szCs w:val="20"/>
              </w:rPr>
              <w:t>43,6</w:t>
            </w:r>
          </w:p>
        </w:tc>
      </w:tr>
    </w:tbl>
    <w:p w14:paraId="4409C316" w14:textId="77777777" w:rsidR="00C4215C" w:rsidRPr="00C4215C" w:rsidRDefault="00C4215C" w:rsidP="00C4215C">
      <w:pPr>
        <w:rPr>
          <w:rFonts w:ascii="Times New Roman" w:hAnsi="Times New Roman" w:cs="Times New Roman"/>
          <w:sz w:val="24"/>
        </w:rPr>
      </w:pPr>
      <w:bookmarkStart w:id="76" w:name="_Toc217511667"/>
    </w:p>
    <w:p w14:paraId="389C426C" w14:textId="4FA9E6D8" w:rsidR="00270BD4" w:rsidRPr="00C4215C" w:rsidRDefault="00270BD4" w:rsidP="00C4215C">
      <w:pPr>
        <w:pStyle w:val="Balk2"/>
      </w:pPr>
      <w:bookmarkStart w:id="77" w:name="_Toc233369488"/>
      <w:r w:rsidRPr="00C4215C">
        <w:t>4.3. Ebe ve Hemşirelerin Karşılaştığı Emzirme Problemleri</w:t>
      </w:r>
      <w:bookmarkEnd w:id="77"/>
    </w:p>
    <w:p w14:paraId="5DACEBC5" w14:textId="77777777" w:rsidR="00270BD4" w:rsidRPr="002C26AD" w:rsidRDefault="00270BD4" w:rsidP="0014630E">
      <w:pPr>
        <w:spacing w:before="120" w:after="120" w:line="360" w:lineRule="auto"/>
        <w:ind w:firstLine="709"/>
        <w:jc w:val="both"/>
        <w:rPr>
          <w:rFonts w:ascii="Times New Roman" w:hAnsi="Times New Roman" w:cs="Times New Roman"/>
        </w:rPr>
      </w:pPr>
    </w:p>
    <w:p w14:paraId="32E43D4D" w14:textId="5110339C" w:rsidR="00C04310" w:rsidRPr="002C26AD" w:rsidRDefault="00270BD4"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Ebe ve hemşirelerin karşılaştıkları emzirme problemleri incelendiğinde, en sık bildirilen sorunların meme ucunda çatlak (%83,6), meme ucunda ağrı/hassasiyet (%78,2) ve memelerde şişlik/dolgunluk (%78,2) olduğu saptanmıştır. Bebekle ilişkili emzirme problemleri arasında bebeğin emerken uyuklaması (%60,0), bebeğin kilo alımı konusunda endişe (%60,0) ve bebeğin meme ucunu kavramada zorlanması (%58,2) öne çıkmaktadır. Ebelerin %69,1’i annelerin süt miktarına ilişkin endişe yaşadığını belirtmiştir. Sosyal ve çevresel faktörlere bağlı sorunlar arasında yeniden gebelik oluşması (%54,5), annenin işe geri dönmesi (%45,5) ve annenin formül ya da ek gıdayı tercih etmesi (%47,3) yer almaktadır (Tablo </w:t>
      </w:r>
      <w:r w:rsidR="0014630E">
        <w:rPr>
          <w:rFonts w:ascii="Times New Roman" w:eastAsia="Calibri" w:hAnsi="Times New Roman" w:cs="Times New Roman"/>
          <w:sz w:val="24"/>
          <w:szCs w:val="24"/>
        </w:rPr>
        <w:t>7</w:t>
      </w:r>
      <w:r w:rsidRPr="002C26AD">
        <w:rPr>
          <w:rFonts w:ascii="Times New Roman" w:eastAsia="Calibri" w:hAnsi="Times New Roman" w:cs="Times New Roman"/>
          <w:sz w:val="24"/>
          <w:szCs w:val="24"/>
        </w:rPr>
        <w:t>)</w:t>
      </w:r>
      <w:bookmarkEnd w:id="76"/>
      <w:r w:rsidR="00781C7D" w:rsidRPr="002C26AD">
        <w:rPr>
          <w:rFonts w:ascii="Times New Roman" w:eastAsia="Calibri" w:hAnsi="Times New Roman" w:cs="Times New Roman"/>
          <w:sz w:val="24"/>
          <w:szCs w:val="24"/>
        </w:rPr>
        <w:t>.</w:t>
      </w:r>
    </w:p>
    <w:p w14:paraId="2876C839" w14:textId="222244AE" w:rsidR="00DB5D71" w:rsidRPr="00C4215C" w:rsidRDefault="0014630E" w:rsidP="00C4215C">
      <w:pPr>
        <w:pStyle w:val="ResimYazs"/>
        <w:ind w:left="851" w:hanging="851"/>
        <w:rPr>
          <w:rFonts w:ascii="Times New Roman" w:eastAsia="Calibri" w:hAnsi="Times New Roman" w:cs="Times New Roman"/>
          <w:bCs/>
          <w:i w:val="0"/>
          <w:color w:val="000000" w:themeColor="text1"/>
          <w:sz w:val="24"/>
          <w:szCs w:val="24"/>
        </w:rPr>
      </w:pPr>
      <w:bookmarkStart w:id="78" w:name="_Toc232581542"/>
      <w:r w:rsidRPr="00C4215C">
        <w:rPr>
          <w:rFonts w:ascii="Times New Roman" w:hAnsi="Times New Roman" w:cs="Times New Roman"/>
          <w:b/>
          <w:i w:val="0"/>
          <w:color w:val="000000" w:themeColor="text1"/>
          <w:sz w:val="24"/>
          <w:szCs w:val="24"/>
        </w:rPr>
        <w:t xml:space="preserve">Tablo </w:t>
      </w:r>
      <w:r w:rsidRPr="00C4215C">
        <w:rPr>
          <w:rFonts w:ascii="Times New Roman" w:hAnsi="Times New Roman" w:cs="Times New Roman"/>
          <w:b/>
          <w:i w:val="0"/>
          <w:color w:val="000000" w:themeColor="text1"/>
          <w:sz w:val="24"/>
          <w:szCs w:val="24"/>
        </w:rPr>
        <w:fldChar w:fldCharType="begin"/>
      </w:r>
      <w:r w:rsidRPr="00C4215C">
        <w:rPr>
          <w:rFonts w:ascii="Times New Roman" w:hAnsi="Times New Roman" w:cs="Times New Roman"/>
          <w:b/>
          <w:i w:val="0"/>
          <w:color w:val="000000" w:themeColor="text1"/>
          <w:sz w:val="24"/>
          <w:szCs w:val="24"/>
        </w:rPr>
        <w:instrText xml:space="preserve"> SEQ Tablo \* ARABIC </w:instrText>
      </w:r>
      <w:r w:rsidRPr="00C4215C">
        <w:rPr>
          <w:rFonts w:ascii="Times New Roman" w:hAnsi="Times New Roman" w:cs="Times New Roman"/>
          <w:b/>
          <w:i w:val="0"/>
          <w:color w:val="000000" w:themeColor="text1"/>
          <w:sz w:val="24"/>
          <w:szCs w:val="24"/>
        </w:rPr>
        <w:fldChar w:fldCharType="separate"/>
      </w:r>
      <w:r w:rsidR="00E32B77">
        <w:rPr>
          <w:rFonts w:ascii="Times New Roman" w:hAnsi="Times New Roman" w:cs="Times New Roman"/>
          <w:b/>
          <w:i w:val="0"/>
          <w:noProof/>
          <w:color w:val="000000" w:themeColor="text1"/>
          <w:sz w:val="24"/>
          <w:szCs w:val="24"/>
        </w:rPr>
        <w:t>7</w:t>
      </w:r>
      <w:r w:rsidRPr="00C4215C">
        <w:rPr>
          <w:rFonts w:ascii="Times New Roman" w:hAnsi="Times New Roman" w:cs="Times New Roman"/>
          <w:b/>
          <w:i w:val="0"/>
          <w:color w:val="000000" w:themeColor="text1"/>
          <w:sz w:val="24"/>
          <w:szCs w:val="24"/>
        </w:rPr>
        <w:fldChar w:fldCharType="end"/>
      </w:r>
      <w:r w:rsidRPr="00C4215C">
        <w:rPr>
          <w:rFonts w:ascii="Times New Roman" w:hAnsi="Times New Roman" w:cs="Times New Roman"/>
          <w:b/>
          <w:i w:val="0"/>
          <w:color w:val="000000" w:themeColor="text1"/>
          <w:sz w:val="24"/>
          <w:szCs w:val="24"/>
        </w:rPr>
        <w:t>.</w:t>
      </w:r>
      <w:r w:rsidRPr="00C4215C">
        <w:rPr>
          <w:rFonts w:ascii="Times New Roman" w:hAnsi="Times New Roman" w:cs="Times New Roman"/>
          <w:i w:val="0"/>
          <w:color w:val="000000" w:themeColor="text1"/>
          <w:sz w:val="24"/>
          <w:szCs w:val="24"/>
        </w:rPr>
        <w:t xml:space="preserve"> </w:t>
      </w:r>
      <w:r w:rsidR="00DB5D71" w:rsidRPr="00C4215C">
        <w:rPr>
          <w:rFonts w:ascii="Times New Roman" w:eastAsia="Calibri" w:hAnsi="Times New Roman" w:cs="Times New Roman"/>
          <w:bCs/>
          <w:i w:val="0"/>
          <w:color w:val="000000" w:themeColor="text1"/>
          <w:sz w:val="24"/>
          <w:szCs w:val="24"/>
        </w:rPr>
        <w:t>Ebe</w:t>
      </w:r>
      <w:r w:rsidR="00EF2210" w:rsidRPr="00C4215C">
        <w:rPr>
          <w:rFonts w:ascii="Times New Roman" w:eastAsia="Calibri" w:hAnsi="Times New Roman" w:cs="Times New Roman"/>
          <w:bCs/>
          <w:i w:val="0"/>
          <w:color w:val="000000" w:themeColor="text1"/>
          <w:sz w:val="24"/>
          <w:szCs w:val="24"/>
        </w:rPr>
        <w:t xml:space="preserve"> ve </w:t>
      </w:r>
      <w:r w:rsidR="002B4607">
        <w:rPr>
          <w:rFonts w:ascii="Times New Roman" w:eastAsia="Calibri" w:hAnsi="Times New Roman" w:cs="Times New Roman"/>
          <w:bCs/>
          <w:i w:val="0"/>
          <w:color w:val="000000" w:themeColor="text1"/>
          <w:sz w:val="24"/>
          <w:szCs w:val="24"/>
        </w:rPr>
        <w:t>h</w:t>
      </w:r>
      <w:r w:rsidR="00EF2210" w:rsidRPr="00C4215C">
        <w:rPr>
          <w:rFonts w:ascii="Times New Roman" w:eastAsia="Calibri" w:hAnsi="Times New Roman" w:cs="Times New Roman"/>
          <w:bCs/>
          <w:i w:val="0"/>
          <w:color w:val="000000" w:themeColor="text1"/>
          <w:sz w:val="24"/>
          <w:szCs w:val="24"/>
        </w:rPr>
        <w:t xml:space="preserve">emşirelerin </w:t>
      </w:r>
      <w:r w:rsidR="00DB5D71" w:rsidRPr="00C4215C">
        <w:rPr>
          <w:rFonts w:ascii="Times New Roman" w:eastAsia="Calibri" w:hAnsi="Times New Roman" w:cs="Times New Roman"/>
          <w:bCs/>
          <w:i w:val="0"/>
          <w:color w:val="000000" w:themeColor="text1"/>
          <w:sz w:val="24"/>
          <w:szCs w:val="24"/>
        </w:rPr>
        <w:t>karşılaştığı emzirme sorunları</w:t>
      </w:r>
      <w:r w:rsidR="00F16930" w:rsidRPr="00C4215C">
        <w:rPr>
          <w:rFonts w:ascii="Times New Roman" w:eastAsia="Calibri" w:hAnsi="Times New Roman" w:cs="Times New Roman"/>
          <w:bCs/>
          <w:i w:val="0"/>
          <w:color w:val="000000" w:themeColor="text1"/>
          <w:sz w:val="24"/>
          <w:szCs w:val="24"/>
        </w:rPr>
        <w:t>na yönelik uygulamaları</w:t>
      </w:r>
      <w:r w:rsidR="00DB5D71" w:rsidRPr="00C4215C">
        <w:rPr>
          <w:rFonts w:ascii="Times New Roman" w:eastAsia="Calibri" w:hAnsi="Times New Roman" w:cs="Times New Roman"/>
          <w:bCs/>
          <w:i w:val="0"/>
          <w:color w:val="000000" w:themeColor="text1"/>
          <w:sz w:val="24"/>
          <w:szCs w:val="24"/>
        </w:rPr>
        <w:t xml:space="preserve"> </w:t>
      </w:r>
      <w:r w:rsidR="00C4215C">
        <w:rPr>
          <w:rFonts w:ascii="Times New Roman" w:eastAsia="Calibri" w:hAnsi="Times New Roman" w:cs="Times New Roman"/>
          <w:bCs/>
          <w:i w:val="0"/>
          <w:color w:val="000000" w:themeColor="text1"/>
          <w:sz w:val="24"/>
          <w:szCs w:val="24"/>
        </w:rPr>
        <w:t xml:space="preserve">    </w:t>
      </w:r>
      <w:proofErr w:type="gramStart"/>
      <w:r w:rsidR="00C4215C">
        <w:rPr>
          <w:rFonts w:ascii="Times New Roman" w:eastAsia="Calibri" w:hAnsi="Times New Roman" w:cs="Times New Roman"/>
          <w:bCs/>
          <w:i w:val="0"/>
          <w:color w:val="000000" w:themeColor="text1"/>
          <w:sz w:val="24"/>
          <w:szCs w:val="24"/>
        </w:rPr>
        <w:t xml:space="preserve">   </w:t>
      </w:r>
      <w:r w:rsidR="00DB5D71" w:rsidRPr="00C4215C">
        <w:rPr>
          <w:rFonts w:ascii="Times New Roman" w:eastAsia="Calibri" w:hAnsi="Times New Roman" w:cs="Times New Roman"/>
          <w:bCs/>
          <w:i w:val="0"/>
          <w:color w:val="000000" w:themeColor="text1"/>
          <w:sz w:val="24"/>
          <w:szCs w:val="24"/>
        </w:rPr>
        <w:t>(</w:t>
      </w:r>
      <w:proofErr w:type="gramEnd"/>
      <w:r w:rsidR="00DB5D71" w:rsidRPr="00C4215C">
        <w:rPr>
          <w:rFonts w:ascii="Times New Roman" w:eastAsia="Calibri" w:hAnsi="Times New Roman" w:cs="Times New Roman"/>
          <w:bCs/>
          <w:i w:val="0"/>
          <w:color w:val="000000" w:themeColor="text1"/>
          <w:sz w:val="24"/>
          <w:szCs w:val="24"/>
        </w:rPr>
        <w:t>n=55)</w:t>
      </w:r>
      <w:bookmarkEnd w:id="78"/>
      <w:r w:rsidR="002B4607">
        <w:rPr>
          <w:rFonts w:ascii="Times New Roman" w:eastAsia="Calibri" w:hAnsi="Times New Roman" w:cs="Times New Roman"/>
          <w:bCs/>
          <w:i w:val="0"/>
          <w:color w:val="000000" w:themeColor="text1"/>
          <w:sz w:val="24"/>
          <w:szCs w:val="24"/>
        </w:rPr>
        <w:t>.</w:t>
      </w:r>
    </w:p>
    <w:tbl>
      <w:tblPr>
        <w:tblStyle w:val="TabloKlavuzu"/>
        <w:tblW w:w="8500" w:type="dxa"/>
        <w:tblLook w:val="04A0" w:firstRow="1" w:lastRow="0" w:firstColumn="1" w:lastColumn="0" w:noHBand="0" w:noVBand="1"/>
      </w:tblPr>
      <w:tblGrid>
        <w:gridCol w:w="5949"/>
        <w:gridCol w:w="1276"/>
        <w:gridCol w:w="1275"/>
      </w:tblGrid>
      <w:tr w:rsidR="0087128B" w:rsidRPr="00C4215C" w14:paraId="4766B292" w14:textId="77777777" w:rsidTr="00C111DD">
        <w:trPr>
          <w:trHeight w:val="113"/>
        </w:trPr>
        <w:tc>
          <w:tcPr>
            <w:tcW w:w="5949" w:type="dxa"/>
          </w:tcPr>
          <w:p w14:paraId="488883A2" w14:textId="694B5A1C" w:rsidR="00DB5D71" w:rsidRPr="00C4215C" w:rsidRDefault="00DB5D71" w:rsidP="00C4215C">
            <w:pPr>
              <w:spacing w:line="240" w:lineRule="atLeast"/>
              <w:ind w:left="172"/>
              <w:jc w:val="both"/>
              <w:rPr>
                <w:rFonts w:ascii="Times New Roman" w:hAnsi="Times New Roman" w:cs="Times New Roman"/>
                <w:b/>
                <w:sz w:val="20"/>
                <w:szCs w:val="20"/>
              </w:rPr>
            </w:pPr>
            <w:r w:rsidRPr="00C4215C">
              <w:rPr>
                <w:rFonts w:ascii="Times New Roman" w:hAnsi="Times New Roman" w:cs="Times New Roman"/>
                <w:b/>
                <w:sz w:val="20"/>
                <w:szCs w:val="20"/>
              </w:rPr>
              <w:t>Karşılaşılan emzirme sorunları</w:t>
            </w:r>
          </w:p>
        </w:tc>
        <w:tc>
          <w:tcPr>
            <w:tcW w:w="1276" w:type="dxa"/>
          </w:tcPr>
          <w:p w14:paraId="73C28D8A" w14:textId="77777777" w:rsidR="00DB5D71" w:rsidRPr="00C4215C" w:rsidRDefault="00DB5D71" w:rsidP="00C4215C">
            <w:pPr>
              <w:spacing w:line="240" w:lineRule="atLeast"/>
              <w:ind w:left="172"/>
              <w:jc w:val="both"/>
              <w:rPr>
                <w:rFonts w:ascii="Times New Roman" w:hAnsi="Times New Roman" w:cs="Times New Roman"/>
                <w:b/>
                <w:sz w:val="20"/>
                <w:szCs w:val="20"/>
              </w:rPr>
            </w:pPr>
            <w:r w:rsidRPr="00C4215C">
              <w:rPr>
                <w:rFonts w:ascii="Times New Roman" w:hAnsi="Times New Roman" w:cs="Times New Roman"/>
                <w:b/>
                <w:sz w:val="20"/>
                <w:szCs w:val="20"/>
              </w:rPr>
              <w:t>Sayı</w:t>
            </w:r>
          </w:p>
        </w:tc>
        <w:tc>
          <w:tcPr>
            <w:tcW w:w="1275" w:type="dxa"/>
          </w:tcPr>
          <w:p w14:paraId="2C0142A6" w14:textId="77777777" w:rsidR="00DB5D71" w:rsidRPr="00C4215C" w:rsidRDefault="00DB5D71" w:rsidP="00C4215C">
            <w:pPr>
              <w:spacing w:line="240" w:lineRule="atLeast"/>
              <w:ind w:left="172"/>
              <w:jc w:val="both"/>
              <w:rPr>
                <w:rFonts w:ascii="Times New Roman" w:hAnsi="Times New Roman" w:cs="Times New Roman"/>
                <w:b/>
                <w:sz w:val="20"/>
                <w:szCs w:val="20"/>
              </w:rPr>
            </w:pPr>
            <w:r w:rsidRPr="00C4215C">
              <w:rPr>
                <w:rFonts w:ascii="Times New Roman" w:hAnsi="Times New Roman" w:cs="Times New Roman"/>
                <w:b/>
                <w:sz w:val="20"/>
                <w:szCs w:val="20"/>
              </w:rPr>
              <w:t>%</w:t>
            </w:r>
          </w:p>
        </w:tc>
      </w:tr>
      <w:tr w:rsidR="0087128B" w:rsidRPr="00C4215C" w14:paraId="41969928" w14:textId="77777777" w:rsidTr="00C111DD">
        <w:trPr>
          <w:trHeight w:val="113"/>
        </w:trPr>
        <w:tc>
          <w:tcPr>
            <w:tcW w:w="5949" w:type="dxa"/>
          </w:tcPr>
          <w:p w14:paraId="615BD0B6" w14:textId="2BCFB041" w:rsidR="00DB5D71" w:rsidRPr="00C4215C" w:rsidRDefault="00DB5D71" w:rsidP="00C4215C">
            <w:pPr>
              <w:spacing w:line="240" w:lineRule="atLeast"/>
              <w:ind w:left="172"/>
              <w:jc w:val="both"/>
              <w:rPr>
                <w:rFonts w:ascii="Times New Roman" w:hAnsi="Times New Roman" w:cs="Times New Roman"/>
                <w:b/>
                <w:bCs/>
                <w:sz w:val="20"/>
                <w:szCs w:val="20"/>
              </w:rPr>
            </w:pPr>
            <w:r w:rsidRPr="00C4215C">
              <w:rPr>
                <w:rFonts w:ascii="Times New Roman" w:hAnsi="Times New Roman" w:cs="Times New Roman"/>
                <w:b/>
                <w:bCs/>
                <w:sz w:val="20"/>
                <w:szCs w:val="20"/>
              </w:rPr>
              <w:t>Meme ucunda ağrı/hassasiyet</w:t>
            </w:r>
            <w:r w:rsidR="00F16930" w:rsidRPr="00C4215C">
              <w:rPr>
                <w:rFonts w:ascii="Times New Roman" w:hAnsi="Times New Roman" w:cs="Times New Roman"/>
                <w:b/>
                <w:bCs/>
                <w:sz w:val="20"/>
                <w:szCs w:val="20"/>
              </w:rPr>
              <w:t xml:space="preserve"> (n= 43*)</w:t>
            </w:r>
          </w:p>
          <w:p w14:paraId="585CB6B2" w14:textId="77777777"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Bebeği memeye doğru yerleştirme</w:t>
            </w:r>
          </w:p>
          <w:p w14:paraId="121F4F62" w14:textId="77777777"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Meme ucu kremi kullanma</w:t>
            </w:r>
          </w:p>
          <w:p w14:paraId="49DD63D4" w14:textId="2AEAAA1E"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Memeye </w:t>
            </w:r>
            <w:r w:rsidR="00024AC2" w:rsidRPr="00C4215C">
              <w:rPr>
                <w:rFonts w:ascii="Times New Roman" w:hAnsi="Times New Roman" w:cs="Times New Roman"/>
                <w:sz w:val="20"/>
                <w:szCs w:val="20"/>
              </w:rPr>
              <w:t>ı</w:t>
            </w:r>
            <w:r w:rsidRPr="00C4215C">
              <w:rPr>
                <w:rFonts w:ascii="Times New Roman" w:hAnsi="Times New Roman" w:cs="Times New Roman"/>
                <w:sz w:val="20"/>
                <w:szCs w:val="20"/>
              </w:rPr>
              <w:t>l</w:t>
            </w:r>
            <w:r w:rsidR="00024AC2" w:rsidRPr="00C4215C">
              <w:rPr>
                <w:rFonts w:ascii="Times New Roman" w:hAnsi="Times New Roman" w:cs="Times New Roman"/>
                <w:sz w:val="20"/>
                <w:szCs w:val="20"/>
              </w:rPr>
              <w:t>ı</w:t>
            </w:r>
            <w:r w:rsidRPr="00C4215C">
              <w:rPr>
                <w:rFonts w:ascii="Times New Roman" w:hAnsi="Times New Roman" w:cs="Times New Roman"/>
                <w:sz w:val="20"/>
                <w:szCs w:val="20"/>
              </w:rPr>
              <w:t xml:space="preserve">k uygulama yapma   </w:t>
            </w:r>
          </w:p>
        </w:tc>
        <w:tc>
          <w:tcPr>
            <w:tcW w:w="1276" w:type="dxa"/>
          </w:tcPr>
          <w:p w14:paraId="049F56B0"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1E8E1FC0" w14:textId="40C5FDF6"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28</w:t>
            </w:r>
          </w:p>
          <w:p w14:paraId="0C91718C" w14:textId="2590F9B0"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14</w:t>
            </w:r>
          </w:p>
          <w:p w14:paraId="4D4B9F38" w14:textId="42BDCBAB"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5</w:t>
            </w:r>
          </w:p>
        </w:tc>
        <w:tc>
          <w:tcPr>
            <w:tcW w:w="1275" w:type="dxa"/>
          </w:tcPr>
          <w:p w14:paraId="2B3B4D90"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53EC576C" w14:textId="7CE8417B"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65,1</w:t>
            </w:r>
          </w:p>
          <w:p w14:paraId="26CD71AA" w14:textId="0EB85251"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32,6</w:t>
            </w:r>
          </w:p>
          <w:p w14:paraId="69281410" w14:textId="7DBBE1BB" w:rsidR="00F16930" w:rsidRPr="00C4215C" w:rsidRDefault="00F1693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11,6</w:t>
            </w:r>
          </w:p>
        </w:tc>
      </w:tr>
      <w:tr w:rsidR="0087128B" w:rsidRPr="00C4215C" w14:paraId="19DF6DF1" w14:textId="77777777" w:rsidTr="00C111DD">
        <w:trPr>
          <w:trHeight w:val="113"/>
        </w:trPr>
        <w:tc>
          <w:tcPr>
            <w:tcW w:w="5949" w:type="dxa"/>
          </w:tcPr>
          <w:p w14:paraId="34B42CAE" w14:textId="7269FEE4" w:rsidR="00DB5D71" w:rsidRPr="00C4215C" w:rsidRDefault="00DB5D71" w:rsidP="00C4215C">
            <w:pPr>
              <w:spacing w:line="240" w:lineRule="atLeast"/>
              <w:ind w:left="172"/>
              <w:jc w:val="both"/>
              <w:rPr>
                <w:rFonts w:ascii="Times New Roman" w:hAnsi="Times New Roman" w:cs="Times New Roman"/>
                <w:b/>
                <w:bCs/>
                <w:sz w:val="20"/>
                <w:szCs w:val="20"/>
              </w:rPr>
            </w:pPr>
            <w:r w:rsidRPr="00C4215C">
              <w:rPr>
                <w:rFonts w:ascii="Times New Roman" w:hAnsi="Times New Roman" w:cs="Times New Roman"/>
                <w:b/>
                <w:bCs/>
                <w:sz w:val="20"/>
                <w:szCs w:val="20"/>
              </w:rPr>
              <w:t>Meme ucunda çatlak</w:t>
            </w:r>
            <w:r w:rsidR="00024AC2" w:rsidRPr="00C4215C">
              <w:rPr>
                <w:rFonts w:ascii="Times New Roman" w:hAnsi="Times New Roman" w:cs="Times New Roman"/>
                <w:b/>
                <w:bCs/>
                <w:sz w:val="20"/>
                <w:szCs w:val="20"/>
              </w:rPr>
              <w:t xml:space="preserve"> (n= 46*)</w:t>
            </w:r>
            <w:r w:rsidRPr="00C4215C">
              <w:rPr>
                <w:rFonts w:ascii="Times New Roman" w:hAnsi="Times New Roman" w:cs="Times New Roman"/>
                <w:b/>
                <w:bCs/>
                <w:sz w:val="20"/>
                <w:szCs w:val="20"/>
              </w:rPr>
              <w:t xml:space="preserve"> </w:t>
            </w:r>
          </w:p>
          <w:p w14:paraId="62268E7D"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Bebeği memeye doğru yerleştirme</w:t>
            </w:r>
          </w:p>
          <w:p w14:paraId="7C3534FD"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Meme ucu kremi kullanma</w:t>
            </w:r>
          </w:p>
          <w:p w14:paraId="1F81CE36"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Memeye ılık uygulama yapma </w:t>
            </w:r>
          </w:p>
          <w:p w14:paraId="497E6A39" w14:textId="3E10240A"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Memeye masaj yapma  </w:t>
            </w:r>
          </w:p>
        </w:tc>
        <w:tc>
          <w:tcPr>
            <w:tcW w:w="1276" w:type="dxa"/>
          </w:tcPr>
          <w:p w14:paraId="11B1ADCC"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51D2CFDE"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24</w:t>
            </w:r>
          </w:p>
          <w:p w14:paraId="3143707B"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23</w:t>
            </w:r>
          </w:p>
          <w:p w14:paraId="0798393A"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w:t>
            </w:r>
          </w:p>
          <w:p w14:paraId="11BDEC9E" w14:textId="75D809BC"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w:t>
            </w:r>
          </w:p>
        </w:tc>
        <w:tc>
          <w:tcPr>
            <w:tcW w:w="1275" w:type="dxa"/>
          </w:tcPr>
          <w:p w14:paraId="4EC7B0F1"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65169130"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52,2</w:t>
            </w:r>
          </w:p>
          <w:p w14:paraId="7FE137B0"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50,0</w:t>
            </w:r>
          </w:p>
          <w:p w14:paraId="0F5C05EF" w14:textId="7777777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4,3</w:t>
            </w:r>
          </w:p>
          <w:p w14:paraId="3E2B300E" w14:textId="6F521D07" w:rsidR="00024AC2" w:rsidRPr="00C4215C" w:rsidRDefault="00024AC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2,2</w:t>
            </w:r>
          </w:p>
        </w:tc>
      </w:tr>
    </w:tbl>
    <w:p w14:paraId="6B599DBC" w14:textId="0FDBF6AE" w:rsidR="00C4215C" w:rsidRPr="00C4215C" w:rsidRDefault="00C4215C" w:rsidP="00C4215C">
      <w:pPr>
        <w:spacing w:before="120" w:after="120" w:line="360" w:lineRule="auto"/>
        <w:ind w:left="709" w:hanging="709"/>
        <w:rPr>
          <w:rFonts w:ascii="Times New Roman" w:hAnsi="Times New Roman" w:cs="Times New Roman"/>
        </w:rPr>
      </w:pPr>
      <w:r>
        <w:rPr>
          <w:rFonts w:ascii="Times New Roman" w:hAnsi="Times New Roman" w:cs="Times New Roman"/>
          <w:b/>
          <w:sz w:val="24"/>
          <w:szCs w:val="24"/>
        </w:rPr>
        <w:lastRenderedPageBreak/>
        <w:t>Tablo 7</w:t>
      </w:r>
      <w:r w:rsidRPr="00C111DD">
        <w:rPr>
          <w:rFonts w:ascii="Times New Roman" w:hAnsi="Times New Roman" w:cs="Times New Roman"/>
          <w:b/>
          <w:sz w:val="24"/>
          <w:szCs w:val="24"/>
        </w:rPr>
        <w:t>.</w:t>
      </w:r>
      <w:r w:rsidRPr="00C111DD">
        <w:rPr>
          <w:rFonts w:ascii="Times New Roman" w:hAnsi="Times New Roman" w:cs="Times New Roman"/>
          <w:sz w:val="24"/>
          <w:szCs w:val="24"/>
        </w:rPr>
        <w:t xml:space="preserve"> </w:t>
      </w:r>
      <w:r w:rsidRPr="00C111DD">
        <w:rPr>
          <w:rFonts w:ascii="Times New Roman" w:eastAsia="Calibri" w:hAnsi="Times New Roman" w:cs="Times New Roman"/>
          <w:bCs/>
          <w:sz w:val="24"/>
          <w:szCs w:val="24"/>
        </w:rPr>
        <w:t xml:space="preserve">Ebe ve </w:t>
      </w:r>
      <w:r w:rsidR="002B4607">
        <w:rPr>
          <w:rFonts w:ascii="Times New Roman" w:eastAsia="Calibri" w:hAnsi="Times New Roman" w:cs="Times New Roman"/>
          <w:bCs/>
          <w:sz w:val="24"/>
          <w:szCs w:val="24"/>
        </w:rPr>
        <w:t>h</w:t>
      </w:r>
      <w:r w:rsidRPr="00C111DD">
        <w:rPr>
          <w:rFonts w:ascii="Times New Roman" w:eastAsia="Calibri" w:hAnsi="Times New Roman" w:cs="Times New Roman"/>
          <w:bCs/>
          <w:sz w:val="24"/>
          <w:szCs w:val="24"/>
        </w:rPr>
        <w:t>emşirelerin karşılaştığı emzirme sorunlarına yönelik uygulamaları (n= 55)</w:t>
      </w:r>
      <w:r>
        <w:rPr>
          <w:rFonts w:ascii="Times New Roman" w:eastAsia="Calibri" w:hAnsi="Times New Roman" w:cs="Times New Roman"/>
          <w:bCs/>
          <w:sz w:val="24"/>
          <w:szCs w:val="24"/>
        </w:rPr>
        <w:t xml:space="preserve"> (devamı)</w:t>
      </w:r>
      <w:r w:rsidR="002B4607">
        <w:rPr>
          <w:rFonts w:ascii="Times New Roman" w:eastAsia="Calibri" w:hAnsi="Times New Roman" w:cs="Times New Roman"/>
          <w:bCs/>
          <w:sz w:val="24"/>
          <w:szCs w:val="24"/>
        </w:rPr>
        <w:t>.</w:t>
      </w:r>
    </w:p>
    <w:tbl>
      <w:tblPr>
        <w:tblStyle w:val="TabloKlavuzu"/>
        <w:tblW w:w="8500" w:type="dxa"/>
        <w:tblLook w:val="04A0" w:firstRow="1" w:lastRow="0" w:firstColumn="1" w:lastColumn="0" w:noHBand="0" w:noVBand="1"/>
      </w:tblPr>
      <w:tblGrid>
        <w:gridCol w:w="5949"/>
        <w:gridCol w:w="1276"/>
        <w:gridCol w:w="1275"/>
      </w:tblGrid>
      <w:tr w:rsidR="0087128B" w:rsidRPr="00C4215C" w14:paraId="7AFD186D" w14:textId="77777777" w:rsidTr="00C111DD">
        <w:trPr>
          <w:trHeight w:val="113"/>
        </w:trPr>
        <w:tc>
          <w:tcPr>
            <w:tcW w:w="5949" w:type="dxa"/>
          </w:tcPr>
          <w:p w14:paraId="1C3E1F89" w14:textId="3C360D7D" w:rsidR="00DB5D71" w:rsidRPr="00C4215C" w:rsidRDefault="00DB5D71" w:rsidP="00C4215C">
            <w:pPr>
              <w:spacing w:line="240" w:lineRule="atLeast"/>
              <w:ind w:left="172"/>
              <w:jc w:val="both"/>
              <w:rPr>
                <w:rFonts w:ascii="Times New Roman" w:hAnsi="Times New Roman" w:cs="Times New Roman"/>
                <w:b/>
                <w:bCs/>
                <w:sz w:val="20"/>
                <w:szCs w:val="20"/>
              </w:rPr>
            </w:pPr>
            <w:r w:rsidRPr="00C4215C">
              <w:rPr>
                <w:rFonts w:ascii="Times New Roman" w:hAnsi="Times New Roman" w:cs="Times New Roman"/>
                <w:b/>
                <w:bCs/>
                <w:sz w:val="20"/>
                <w:szCs w:val="20"/>
              </w:rPr>
              <w:t>Meme ucunda mantar</w:t>
            </w:r>
            <w:r w:rsidR="00616B6A" w:rsidRPr="00C4215C">
              <w:rPr>
                <w:rFonts w:ascii="Times New Roman" w:hAnsi="Times New Roman" w:cs="Times New Roman"/>
                <w:b/>
                <w:bCs/>
                <w:sz w:val="20"/>
                <w:szCs w:val="20"/>
              </w:rPr>
              <w:t xml:space="preserve"> (n=</w:t>
            </w:r>
            <w:r w:rsidR="00BB7BFA" w:rsidRPr="00C4215C">
              <w:rPr>
                <w:rFonts w:ascii="Times New Roman" w:hAnsi="Times New Roman" w:cs="Times New Roman"/>
                <w:b/>
                <w:bCs/>
                <w:sz w:val="20"/>
                <w:szCs w:val="20"/>
              </w:rPr>
              <w:t>45</w:t>
            </w:r>
            <w:r w:rsidR="00F002C0" w:rsidRPr="00C4215C">
              <w:rPr>
                <w:rFonts w:ascii="Times New Roman" w:hAnsi="Times New Roman" w:cs="Times New Roman"/>
                <w:b/>
                <w:bCs/>
                <w:sz w:val="20"/>
                <w:szCs w:val="20"/>
              </w:rPr>
              <w:t>*)</w:t>
            </w:r>
          </w:p>
          <w:p w14:paraId="07609FA1" w14:textId="77777777" w:rsidR="00F002C0" w:rsidRPr="00C4215C" w:rsidRDefault="00F002C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Doktora yönlendirme ilaç tedavisi</w:t>
            </w:r>
          </w:p>
          <w:p w14:paraId="2B897CC3" w14:textId="1182580C" w:rsidR="006816B6" w:rsidRPr="00C4215C" w:rsidRDefault="006816B6"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Hijyen eğitimi tek kullan</w:t>
            </w:r>
            <w:r w:rsidR="001F30D0" w:rsidRPr="00C4215C">
              <w:rPr>
                <w:rFonts w:ascii="Times New Roman" w:hAnsi="Times New Roman" w:cs="Times New Roman"/>
                <w:sz w:val="20"/>
                <w:szCs w:val="20"/>
              </w:rPr>
              <w:t>ı</w:t>
            </w:r>
            <w:r w:rsidRPr="00C4215C">
              <w:rPr>
                <w:rFonts w:ascii="Times New Roman" w:hAnsi="Times New Roman" w:cs="Times New Roman"/>
                <w:sz w:val="20"/>
                <w:szCs w:val="20"/>
              </w:rPr>
              <w:t>m</w:t>
            </w:r>
            <w:r w:rsidR="007142BE" w:rsidRPr="00C4215C">
              <w:rPr>
                <w:rFonts w:ascii="Times New Roman" w:hAnsi="Times New Roman" w:cs="Times New Roman"/>
                <w:sz w:val="20"/>
                <w:szCs w:val="20"/>
              </w:rPr>
              <w:t>lık ped önerisi</w:t>
            </w:r>
          </w:p>
        </w:tc>
        <w:tc>
          <w:tcPr>
            <w:tcW w:w="1276" w:type="dxa"/>
          </w:tcPr>
          <w:p w14:paraId="2FACD876"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7611A6D7" w14:textId="77777777" w:rsidR="00267C5C" w:rsidRPr="00C4215C" w:rsidRDefault="007142BE"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19</w:t>
            </w:r>
          </w:p>
          <w:p w14:paraId="5483FFE2" w14:textId="60EC6E1B" w:rsidR="007142BE" w:rsidRPr="00C4215C" w:rsidRDefault="007142BE"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7</w:t>
            </w:r>
          </w:p>
        </w:tc>
        <w:tc>
          <w:tcPr>
            <w:tcW w:w="1275" w:type="dxa"/>
          </w:tcPr>
          <w:p w14:paraId="4EB5AB28"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0E01E883" w14:textId="2846E47C" w:rsidR="004A4D53" w:rsidRPr="00C4215C" w:rsidRDefault="00F20DB7"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42,2</w:t>
            </w:r>
          </w:p>
          <w:p w14:paraId="66FC6009" w14:textId="48726427" w:rsidR="007E0704" w:rsidRPr="00C4215C" w:rsidRDefault="005C627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15,5</w:t>
            </w:r>
          </w:p>
        </w:tc>
      </w:tr>
      <w:tr w:rsidR="0087128B" w:rsidRPr="00C4215C" w14:paraId="320351A6" w14:textId="77777777" w:rsidTr="00C111DD">
        <w:trPr>
          <w:trHeight w:val="113"/>
        </w:trPr>
        <w:tc>
          <w:tcPr>
            <w:tcW w:w="5949" w:type="dxa"/>
          </w:tcPr>
          <w:p w14:paraId="49716C7E" w14:textId="77777777" w:rsidR="00DB5D71" w:rsidRPr="00C4215C" w:rsidRDefault="00DB5D71" w:rsidP="00C4215C">
            <w:pPr>
              <w:spacing w:line="240" w:lineRule="atLeast"/>
              <w:ind w:left="172"/>
              <w:jc w:val="both"/>
              <w:rPr>
                <w:rFonts w:ascii="Times New Roman" w:hAnsi="Times New Roman" w:cs="Times New Roman"/>
                <w:b/>
                <w:bCs/>
                <w:sz w:val="20"/>
                <w:szCs w:val="20"/>
              </w:rPr>
            </w:pPr>
            <w:r w:rsidRPr="00C4215C">
              <w:rPr>
                <w:rFonts w:ascii="Times New Roman" w:hAnsi="Times New Roman" w:cs="Times New Roman"/>
                <w:b/>
                <w:bCs/>
                <w:sz w:val="20"/>
                <w:szCs w:val="20"/>
              </w:rPr>
              <w:t>Memelerde şişlik/dolgunluk/</w:t>
            </w:r>
            <w:proofErr w:type="spellStart"/>
            <w:r w:rsidRPr="00C4215C">
              <w:rPr>
                <w:rFonts w:ascii="Times New Roman" w:hAnsi="Times New Roman" w:cs="Times New Roman"/>
                <w:b/>
                <w:bCs/>
                <w:sz w:val="20"/>
                <w:szCs w:val="20"/>
              </w:rPr>
              <w:t>engorjman</w:t>
            </w:r>
            <w:proofErr w:type="spellEnd"/>
            <w:r w:rsidR="00D75CAC" w:rsidRPr="00C4215C">
              <w:rPr>
                <w:rFonts w:ascii="Times New Roman" w:hAnsi="Times New Roman" w:cs="Times New Roman"/>
                <w:b/>
                <w:bCs/>
                <w:sz w:val="20"/>
                <w:szCs w:val="20"/>
              </w:rPr>
              <w:t xml:space="preserve"> (n=</w:t>
            </w:r>
            <w:r w:rsidR="00E21A28" w:rsidRPr="00C4215C">
              <w:rPr>
                <w:rFonts w:ascii="Times New Roman" w:hAnsi="Times New Roman" w:cs="Times New Roman"/>
                <w:b/>
                <w:bCs/>
                <w:sz w:val="20"/>
                <w:szCs w:val="20"/>
              </w:rPr>
              <w:t>43*)</w:t>
            </w:r>
          </w:p>
          <w:p w14:paraId="04DB2FEF" w14:textId="35C90E7B" w:rsidR="00FB41AA" w:rsidRPr="00C4215C" w:rsidRDefault="00E21A28"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Sık emzirme ve sağım yapma</w:t>
            </w:r>
          </w:p>
          <w:p w14:paraId="5A9F01A9" w14:textId="79C16418" w:rsidR="005B2C45" w:rsidRPr="00C4215C" w:rsidRDefault="00E21A28"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Emzirme öncesi </w:t>
            </w:r>
            <w:r w:rsidR="004472A2" w:rsidRPr="00C4215C">
              <w:rPr>
                <w:rFonts w:ascii="Times New Roman" w:hAnsi="Times New Roman" w:cs="Times New Roman"/>
                <w:sz w:val="20"/>
                <w:szCs w:val="20"/>
              </w:rPr>
              <w:t>masaj ve sıcak uygulama</w:t>
            </w:r>
          </w:p>
        </w:tc>
        <w:tc>
          <w:tcPr>
            <w:tcW w:w="1276" w:type="dxa"/>
          </w:tcPr>
          <w:p w14:paraId="7BB6D129"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5B6FDB9A" w14:textId="36717C19" w:rsidR="005638B0" w:rsidRPr="00C4215C" w:rsidRDefault="005638B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41</w:t>
            </w:r>
          </w:p>
          <w:p w14:paraId="210F982C" w14:textId="204CA8E8" w:rsidR="00DB43D0" w:rsidRPr="00C4215C" w:rsidRDefault="00971E7C"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9</w:t>
            </w:r>
          </w:p>
        </w:tc>
        <w:tc>
          <w:tcPr>
            <w:tcW w:w="1275" w:type="dxa"/>
          </w:tcPr>
          <w:p w14:paraId="5EEABDBF"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1B0FB2F6" w14:textId="7D75A12F" w:rsidR="00FB41AA" w:rsidRPr="00C4215C" w:rsidRDefault="00FB41AA"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95,3</w:t>
            </w:r>
          </w:p>
          <w:p w14:paraId="6E4D9969" w14:textId="5C908F41" w:rsidR="00FB41AA" w:rsidRPr="00C4215C" w:rsidRDefault="007B6C5D"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20,9</w:t>
            </w:r>
          </w:p>
        </w:tc>
      </w:tr>
      <w:tr w:rsidR="0087128B" w:rsidRPr="00C4215C" w14:paraId="1834350A" w14:textId="77777777" w:rsidTr="00C111DD">
        <w:trPr>
          <w:trHeight w:val="113"/>
        </w:trPr>
        <w:tc>
          <w:tcPr>
            <w:tcW w:w="5949" w:type="dxa"/>
          </w:tcPr>
          <w:p w14:paraId="4242B95F" w14:textId="77777777" w:rsidR="00DB5D71" w:rsidRPr="00C4215C" w:rsidRDefault="00DB5D71" w:rsidP="00C4215C">
            <w:pPr>
              <w:spacing w:line="240" w:lineRule="atLeast"/>
              <w:ind w:left="172"/>
              <w:jc w:val="both"/>
              <w:rPr>
                <w:rFonts w:ascii="Times New Roman" w:hAnsi="Times New Roman" w:cs="Times New Roman"/>
                <w:b/>
                <w:bCs/>
                <w:sz w:val="20"/>
                <w:szCs w:val="20"/>
              </w:rPr>
            </w:pPr>
            <w:r w:rsidRPr="00C4215C">
              <w:rPr>
                <w:rFonts w:ascii="Times New Roman" w:hAnsi="Times New Roman" w:cs="Times New Roman"/>
                <w:b/>
                <w:bCs/>
                <w:sz w:val="20"/>
                <w:szCs w:val="20"/>
              </w:rPr>
              <w:t>Memelerde enfeksiyon belirtilerinin olması (</w:t>
            </w:r>
            <w:proofErr w:type="spellStart"/>
            <w:r w:rsidRPr="00C4215C">
              <w:rPr>
                <w:rFonts w:ascii="Times New Roman" w:hAnsi="Times New Roman" w:cs="Times New Roman"/>
                <w:b/>
                <w:bCs/>
                <w:sz w:val="20"/>
                <w:szCs w:val="20"/>
              </w:rPr>
              <w:t>mastit</w:t>
            </w:r>
            <w:proofErr w:type="spellEnd"/>
            <w:r w:rsidRPr="00C4215C">
              <w:rPr>
                <w:rFonts w:ascii="Times New Roman" w:hAnsi="Times New Roman" w:cs="Times New Roman"/>
                <w:b/>
                <w:bCs/>
                <w:sz w:val="20"/>
                <w:szCs w:val="20"/>
              </w:rPr>
              <w:t>)</w:t>
            </w:r>
            <w:r w:rsidR="00AE401D" w:rsidRPr="00C4215C">
              <w:rPr>
                <w:rFonts w:ascii="Times New Roman" w:hAnsi="Times New Roman" w:cs="Times New Roman"/>
                <w:b/>
                <w:bCs/>
                <w:sz w:val="20"/>
                <w:szCs w:val="20"/>
              </w:rPr>
              <w:t xml:space="preserve"> (n=23*)</w:t>
            </w:r>
          </w:p>
          <w:p w14:paraId="305FC933" w14:textId="77777777" w:rsidR="008677EF" w:rsidRPr="00C4215C" w:rsidRDefault="008677EF"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Doktora yönlendirme ilaç tedavisi</w:t>
            </w:r>
          </w:p>
          <w:p w14:paraId="44601490" w14:textId="00B37C22" w:rsidR="001F5491" w:rsidRPr="00C4215C" w:rsidRDefault="001F5491"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Emzirmeye devam etme</w:t>
            </w:r>
          </w:p>
        </w:tc>
        <w:tc>
          <w:tcPr>
            <w:tcW w:w="1276" w:type="dxa"/>
          </w:tcPr>
          <w:p w14:paraId="749BBBAA"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201666F8" w14:textId="77777777" w:rsidR="001F5491" w:rsidRPr="00C4215C" w:rsidRDefault="00C3270A"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14</w:t>
            </w:r>
          </w:p>
          <w:p w14:paraId="3501A830" w14:textId="3B112DC2" w:rsidR="00C3270A" w:rsidRPr="00C4215C" w:rsidRDefault="00C3270A"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14</w:t>
            </w:r>
          </w:p>
        </w:tc>
        <w:tc>
          <w:tcPr>
            <w:tcW w:w="1275" w:type="dxa"/>
          </w:tcPr>
          <w:p w14:paraId="54C8FDD2"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784E4973" w14:textId="7E069C3C" w:rsidR="00C3270A" w:rsidRPr="00C4215C" w:rsidRDefault="008012D9"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60,9</w:t>
            </w:r>
          </w:p>
          <w:p w14:paraId="1B9E050B" w14:textId="578B611C" w:rsidR="008012D9" w:rsidRPr="00C4215C" w:rsidRDefault="008012D9"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60,9</w:t>
            </w:r>
          </w:p>
        </w:tc>
      </w:tr>
      <w:tr w:rsidR="0087128B" w:rsidRPr="00C4215C" w14:paraId="6A384982" w14:textId="77777777" w:rsidTr="00C111DD">
        <w:trPr>
          <w:trHeight w:val="113"/>
        </w:trPr>
        <w:tc>
          <w:tcPr>
            <w:tcW w:w="5949" w:type="dxa"/>
          </w:tcPr>
          <w:p w14:paraId="174AF102" w14:textId="77777777" w:rsidR="00DB5D71" w:rsidRPr="00C4215C" w:rsidRDefault="00DB5D71" w:rsidP="00C4215C">
            <w:pPr>
              <w:spacing w:line="240" w:lineRule="atLeast"/>
              <w:ind w:left="172"/>
              <w:jc w:val="both"/>
              <w:rPr>
                <w:rFonts w:ascii="Times New Roman" w:hAnsi="Times New Roman" w:cs="Times New Roman"/>
                <w:b/>
                <w:bCs/>
                <w:sz w:val="20"/>
                <w:szCs w:val="20"/>
              </w:rPr>
            </w:pPr>
            <w:r w:rsidRPr="00C4215C">
              <w:rPr>
                <w:rFonts w:ascii="Times New Roman" w:hAnsi="Times New Roman" w:cs="Times New Roman"/>
                <w:b/>
                <w:bCs/>
                <w:sz w:val="20"/>
                <w:szCs w:val="20"/>
              </w:rPr>
              <w:t xml:space="preserve">Meme ucu sorunları (düz/çökük/küçük vb.) </w:t>
            </w:r>
            <w:r w:rsidR="008012D9" w:rsidRPr="00C4215C">
              <w:rPr>
                <w:rFonts w:ascii="Times New Roman" w:hAnsi="Times New Roman" w:cs="Times New Roman"/>
                <w:b/>
                <w:bCs/>
                <w:sz w:val="20"/>
                <w:szCs w:val="20"/>
              </w:rPr>
              <w:t xml:space="preserve"> (</w:t>
            </w:r>
            <w:proofErr w:type="gramStart"/>
            <w:r w:rsidR="00F14B92" w:rsidRPr="00C4215C">
              <w:rPr>
                <w:rFonts w:ascii="Times New Roman" w:hAnsi="Times New Roman" w:cs="Times New Roman"/>
                <w:b/>
                <w:bCs/>
                <w:sz w:val="20"/>
                <w:szCs w:val="20"/>
              </w:rPr>
              <w:t>n</w:t>
            </w:r>
            <w:proofErr w:type="gramEnd"/>
            <w:r w:rsidR="00F14B92" w:rsidRPr="00C4215C">
              <w:rPr>
                <w:rFonts w:ascii="Times New Roman" w:hAnsi="Times New Roman" w:cs="Times New Roman"/>
                <w:b/>
                <w:bCs/>
                <w:sz w:val="20"/>
                <w:szCs w:val="20"/>
              </w:rPr>
              <w:t>=25*)</w:t>
            </w:r>
          </w:p>
          <w:p w14:paraId="0F03DB12" w14:textId="77777777" w:rsidR="00D16E47" w:rsidRPr="00C4215C" w:rsidRDefault="00D16E47"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Meme ucu çıkarıcı</w:t>
            </w:r>
          </w:p>
          <w:p w14:paraId="7DFB96A7" w14:textId="77777777" w:rsidR="00D16E47" w:rsidRPr="00C4215C" w:rsidRDefault="00D16E47"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Silikon meme ucu önerme </w:t>
            </w:r>
          </w:p>
          <w:p w14:paraId="25E38365" w14:textId="716123BB" w:rsidR="00D16E47" w:rsidRPr="00C4215C" w:rsidRDefault="00D16E47"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Meme başına elle masaj uygulama</w:t>
            </w:r>
          </w:p>
        </w:tc>
        <w:tc>
          <w:tcPr>
            <w:tcW w:w="1276" w:type="dxa"/>
          </w:tcPr>
          <w:p w14:paraId="69437619"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08577FAE" w14:textId="77777777" w:rsidR="00D16E47" w:rsidRPr="00C4215C" w:rsidRDefault="00F0480E"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12</w:t>
            </w:r>
          </w:p>
          <w:p w14:paraId="64E03966" w14:textId="77777777" w:rsidR="00F0480E" w:rsidRPr="00C4215C" w:rsidRDefault="00F0480E"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10</w:t>
            </w:r>
          </w:p>
          <w:p w14:paraId="24348D77" w14:textId="0906F798" w:rsidR="00F0480E" w:rsidRPr="00C4215C" w:rsidRDefault="00F0480E"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9</w:t>
            </w:r>
          </w:p>
        </w:tc>
        <w:tc>
          <w:tcPr>
            <w:tcW w:w="1275" w:type="dxa"/>
          </w:tcPr>
          <w:p w14:paraId="3CCC186D"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48777817" w14:textId="77777777" w:rsidR="00F0480E" w:rsidRPr="00C4215C" w:rsidRDefault="00E57E0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48,0</w:t>
            </w:r>
          </w:p>
          <w:p w14:paraId="27DA1D00" w14:textId="77777777" w:rsidR="00E57E02" w:rsidRPr="00C4215C" w:rsidRDefault="00E57E02"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40,0</w:t>
            </w:r>
          </w:p>
          <w:p w14:paraId="0F23C48F" w14:textId="2D4591FD" w:rsidR="00E57E02" w:rsidRPr="00C4215C" w:rsidRDefault="00EF4BC4"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36,0</w:t>
            </w:r>
          </w:p>
        </w:tc>
      </w:tr>
      <w:tr w:rsidR="0087128B" w:rsidRPr="00C4215C" w14:paraId="00EB2405" w14:textId="77777777" w:rsidTr="00C111DD">
        <w:trPr>
          <w:trHeight w:val="113"/>
        </w:trPr>
        <w:tc>
          <w:tcPr>
            <w:tcW w:w="5949" w:type="dxa"/>
          </w:tcPr>
          <w:p w14:paraId="0E3BD16F" w14:textId="77777777" w:rsidR="00DB5D71" w:rsidRPr="00C4215C" w:rsidRDefault="00DB5D71" w:rsidP="00C4215C">
            <w:pPr>
              <w:spacing w:line="240" w:lineRule="atLeast"/>
              <w:ind w:left="172"/>
              <w:jc w:val="both"/>
              <w:rPr>
                <w:rFonts w:ascii="Times New Roman" w:hAnsi="Times New Roman" w:cs="Times New Roman"/>
                <w:b/>
                <w:bCs/>
                <w:sz w:val="20"/>
                <w:szCs w:val="20"/>
              </w:rPr>
            </w:pPr>
            <w:r w:rsidRPr="00C4215C">
              <w:rPr>
                <w:rFonts w:ascii="Times New Roman" w:hAnsi="Times New Roman" w:cs="Times New Roman"/>
                <w:b/>
                <w:bCs/>
                <w:sz w:val="20"/>
                <w:szCs w:val="20"/>
              </w:rPr>
              <w:t>Memelerden sütün sızması / fazla süt salımı</w:t>
            </w:r>
            <w:r w:rsidR="00EF4BC4" w:rsidRPr="00C4215C">
              <w:rPr>
                <w:rFonts w:ascii="Times New Roman" w:hAnsi="Times New Roman" w:cs="Times New Roman"/>
                <w:b/>
                <w:bCs/>
                <w:sz w:val="20"/>
                <w:szCs w:val="20"/>
              </w:rPr>
              <w:t xml:space="preserve"> (n=</w:t>
            </w:r>
            <w:r w:rsidR="00BD54EA" w:rsidRPr="00C4215C">
              <w:rPr>
                <w:rFonts w:ascii="Times New Roman" w:hAnsi="Times New Roman" w:cs="Times New Roman"/>
                <w:b/>
                <w:bCs/>
                <w:sz w:val="20"/>
                <w:szCs w:val="20"/>
              </w:rPr>
              <w:t>27*)</w:t>
            </w:r>
          </w:p>
          <w:p w14:paraId="278C8A0C" w14:textId="77777777" w:rsidR="00BD54EA" w:rsidRPr="00C4215C" w:rsidRDefault="00BD54EA"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w:t>
            </w:r>
            <w:r w:rsidR="00EC38D4" w:rsidRPr="00C4215C">
              <w:rPr>
                <w:rFonts w:ascii="Times New Roman" w:hAnsi="Times New Roman" w:cs="Times New Roman"/>
                <w:sz w:val="20"/>
                <w:szCs w:val="20"/>
              </w:rPr>
              <w:t xml:space="preserve">Düzenli emzirme </w:t>
            </w:r>
          </w:p>
          <w:p w14:paraId="7EE1F0F6" w14:textId="77777777" w:rsidR="00EC38D4" w:rsidRPr="00C4215C" w:rsidRDefault="00EC38D4"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Sağım yapma</w:t>
            </w:r>
          </w:p>
          <w:p w14:paraId="0C68FCD6" w14:textId="2A387515" w:rsidR="00936C3B" w:rsidRPr="00C4215C" w:rsidRDefault="00EC38D4"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Süt saklama koşullarını öğretme </w:t>
            </w:r>
          </w:p>
        </w:tc>
        <w:tc>
          <w:tcPr>
            <w:tcW w:w="1276" w:type="dxa"/>
          </w:tcPr>
          <w:p w14:paraId="622D271B"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3D4006F0" w14:textId="77777777" w:rsidR="00EC38D4" w:rsidRPr="00C4215C" w:rsidRDefault="00EF6685"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11</w:t>
            </w:r>
          </w:p>
          <w:p w14:paraId="1788BEE3" w14:textId="77777777" w:rsidR="00EF6685" w:rsidRPr="00C4215C" w:rsidRDefault="00EF6685"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24</w:t>
            </w:r>
          </w:p>
          <w:p w14:paraId="32B853D7" w14:textId="1CAB8491" w:rsidR="00EF6685" w:rsidRPr="00C4215C" w:rsidRDefault="00EF6685"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12</w:t>
            </w:r>
          </w:p>
        </w:tc>
        <w:tc>
          <w:tcPr>
            <w:tcW w:w="1275" w:type="dxa"/>
          </w:tcPr>
          <w:p w14:paraId="35D897DF"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6F301543" w14:textId="77777777" w:rsidR="00EF6685" w:rsidRPr="00C4215C" w:rsidRDefault="00F73DC4"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40,8</w:t>
            </w:r>
          </w:p>
          <w:p w14:paraId="7D362278" w14:textId="77777777" w:rsidR="00F73DC4" w:rsidRPr="00C4215C" w:rsidRDefault="00605D1B"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88,9</w:t>
            </w:r>
          </w:p>
          <w:p w14:paraId="64753E7D" w14:textId="02F32F39" w:rsidR="001132E7" w:rsidRPr="00C4215C" w:rsidRDefault="00C67FF7"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44,4</w:t>
            </w:r>
          </w:p>
        </w:tc>
      </w:tr>
      <w:tr w:rsidR="0087128B" w:rsidRPr="00C4215C" w14:paraId="09768856" w14:textId="77777777" w:rsidTr="00C111DD">
        <w:trPr>
          <w:trHeight w:val="113"/>
        </w:trPr>
        <w:tc>
          <w:tcPr>
            <w:tcW w:w="5949" w:type="dxa"/>
          </w:tcPr>
          <w:p w14:paraId="2EEF640D" w14:textId="77777777" w:rsidR="00DB5D71" w:rsidRPr="00C4215C" w:rsidRDefault="00DB5D71" w:rsidP="00C4215C">
            <w:pPr>
              <w:spacing w:line="240" w:lineRule="atLeast"/>
              <w:ind w:left="172"/>
              <w:jc w:val="both"/>
              <w:rPr>
                <w:rFonts w:ascii="Times New Roman" w:hAnsi="Times New Roman" w:cs="Times New Roman"/>
                <w:b/>
                <w:bCs/>
                <w:sz w:val="20"/>
                <w:szCs w:val="20"/>
              </w:rPr>
            </w:pPr>
            <w:r w:rsidRPr="00C4215C">
              <w:rPr>
                <w:rFonts w:ascii="Times New Roman" w:hAnsi="Times New Roman" w:cs="Times New Roman"/>
                <w:b/>
                <w:bCs/>
                <w:sz w:val="20"/>
                <w:szCs w:val="20"/>
              </w:rPr>
              <w:t>Tıkalı süt kanalı</w:t>
            </w:r>
            <w:r w:rsidR="00C67FF7" w:rsidRPr="00C4215C">
              <w:rPr>
                <w:rFonts w:ascii="Times New Roman" w:hAnsi="Times New Roman" w:cs="Times New Roman"/>
                <w:b/>
                <w:bCs/>
                <w:sz w:val="20"/>
                <w:szCs w:val="20"/>
              </w:rPr>
              <w:t xml:space="preserve"> (n=</w:t>
            </w:r>
            <w:r w:rsidR="00EA2D6A" w:rsidRPr="00C4215C">
              <w:rPr>
                <w:rFonts w:ascii="Times New Roman" w:hAnsi="Times New Roman" w:cs="Times New Roman"/>
                <w:b/>
                <w:bCs/>
                <w:sz w:val="20"/>
                <w:szCs w:val="20"/>
              </w:rPr>
              <w:t>23*)</w:t>
            </w:r>
          </w:p>
          <w:p w14:paraId="5DB85A94" w14:textId="77777777" w:rsidR="00D60B4A" w:rsidRPr="00C4215C" w:rsidRDefault="00790FF3"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w:t>
            </w:r>
            <w:r w:rsidR="006C2F83" w:rsidRPr="00C4215C">
              <w:rPr>
                <w:rFonts w:ascii="Times New Roman" w:hAnsi="Times New Roman" w:cs="Times New Roman"/>
                <w:sz w:val="20"/>
                <w:szCs w:val="20"/>
              </w:rPr>
              <w:t>Sıcak uygulama masaj önerme</w:t>
            </w:r>
          </w:p>
          <w:p w14:paraId="20D7B919" w14:textId="794FF8E3" w:rsidR="00A96FD4" w:rsidRPr="00C4215C" w:rsidRDefault="000941B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Emzirmeye etkilenen memeden başlama</w:t>
            </w:r>
          </w:p>
          <w:p w14:paraId="57D188CA" w14:textId="32E059E0" w:rsidR="00A96FD4" w:rsidRPr="00C4215C" w:rsidRDefault="000941B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 xml:space="preserve">   </w:t>
            </w:r>
            <w:r w:rsidR="00351457" w:rsidRPr="00C4215C">
              <w:rPr>
                <w:rFonts w:ascii="Times New Roman" w:hAnsi="Times New Roman" w:cs="Times New Roman"/>
                <w:sz w:val="20"/>
                <w:szCs w:val="20"/>
              </w:rPr>
              <w:t xml:space="preserve">Farklı emzirme pozisyonları denetme </w:t>
            </w:r>
          </w:p>
        </w:tc>
        <w:tc>
          <w:tcPr>
            <w:tcW w:w="1276" w:type="dxa"/>
          </w:tcPr>
          <w:p w14:paraId="4E3BB384"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53D14F09" w14:textId="77777777" w:rsidR="00351457" w:rsidRPr="00C4215C" w:rsidRDefault="0026691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18</w:t>
            </w:r>
          </w:p>
          <w:p w14:paraId="55F6CFE4" w14:textId="77777777" w:rsidR="00266910" w:rsidRPr="00C4215C" w:rsidRDefault="0026691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6</w:t>
            </w:r>
          </w:p>
          <w:p w14:paraId="1C799756" w14:textId="78924AC5" w:rsidR="00266910" w:rsidRPr="00C4215C" w:rsidRDefault="00266910"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5</w:t>
            </w:r>
          </w:p>
        </w:tc>
        <w:tc>
          <w:tcPr>
            <w:tcW w:w="1275" w:type="dxa"/>
          </w:tcPr>
          <w:p w14:paraId="2B73FB55" w14:textId="77777777" w:rsidR="00DB5D71" w:rsidRPr="00C4215C" w:rsidRDefault="00DB5D71" w:rsidP="00C4215C">
            <w:pPr>
              <w:spacing w:line="240" w:lineRule="atLeast"/>
              <w:ind w:left="172"/>
              <w:jc w:val="both"/>
              <w:rPr>
                <w:rFonts w:ascii="Times New Roman" w:hAnsi="Times New Roman" w:cs="Times New Roman"/>
                <w:sz w:val="20"/>
                <w:szCs w:val="20"/>
              </w:rPr>
            </w:pPr>
          </w:p>
          <w:p w14:paraId="6F4C6F76" w14:textId="77777777" w:rsidR="00266910" w:rsidRPr="00C4215C" w:rsidRDefault="00936C3B"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78,3</w:t>
            </w:r>
          </w:p>
          <w:p w14:paraId="4DAF4E2F" w14:textId="77777777" w:rsidR="00936C3B" w:rsidRPr="00C4215C" w:rsidRDefault="00FE5FBC"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26,0</w:t>
            </w:r>
          </w:p>
          <w:p w14:paraId="7FAF7709" w14:textId="221E4EF6" w:rsidR="00FE5FBC" w:rsidRPr="00C4215C" w:rsidRDefault="002022C4" w:rsidP="00C4215C">
            <w:pPr>
              <w:spacing w:line="240" w:lineRule="atLeast"/>
              <w:ind w:left="172"/>
              <w:jc w:val="both"/>
              <w:rPr>
                <w:rFonts w:ascii="Times New Roman" w:hAnsi="Times New Roman" w:cs="Times New Roman"/>
                <w:sz w:val="20"/>
                <w:szCs w:val="20"/>
              </w:rPr>
            </w:pPr>
            <w:r w:rsidRPr="00C4215C">
              <w:rPr>
                <w:rFonts w:ascii="Times New Roman" w:hAnsi="Times New Roman" w:cs="Times New Roman"/>
                <w:sz w:val="20"/>
                <w:szCs w:val="20"/>
              </w:rPr>
              <w:t>21,8</w:t>
            </w:r>
          </w:p>
        </w:tc>
      </w:tr>
      <w:tr w:rsidR="0087128B" w:rsidRPr="00C111DD" w14:paraId="05043AEA" w14:textId="77777777" w:rsidTr="00C111DD">
        <w:trPr>
          <w:trHeight w:val="113"/>
        </w:trPr>
        <w:tc>
          <w:tcPr>
            <w:tcW w:w="5949" w:type="dxa"/>
          </w:tcPr>
          <w:p w14:paraId="119EFF8B"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Bebeğin meme ucunu kavramasında zorlanması</w:t>
            </w:r>
            <w:r w:rsidR="003A0674" w:rsidRPr="00C111DD">
              <w:rPr>
                <w:rFonts w:ascii="Times New Roman" w:hAnsi="Times New Roman" w:cs="Times New Roman"/>
                <w:b/>
                <w:bCs/>
                <w:sz w:val="20"/>
                <w:szCs w:val="20"/>
              </w:rPr>
              <w:t xml:space="preserve"> (n=32*)</w:t>
            </w:r>
          </w:p>
          <w:p w14:paraId="35665740" w14:textId="77777777" w:rsidR="003A0674" w:rsidRPr="00C111DD" w:rsidRDefault="003A067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6A52F4" w:rsidRPr="00C111DD">
              <w:rPr>
                <w:rFonts w:ascii="Times New Roman" w:hAnsi="Times New Roman" w:cs="Times New Roman"/>
                <w:sz w:val="20"/>
                <w:szCs w:val="20"/>
              </w:rPr>
              <w:t>Bebeği memeye doğru yerleştirme</w:t>
            </w:r>
          </w:p>
          <w:p w14:paraId="10EACB1E" w14:textId="77777777" w:rsidR="006A52F4" w:rsidRPr="00C111DD" w:rsidRDefault="006A52F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Meme ucu masajı </w:t>
            </w:r>
          </w:p>
          <w:p w14:paraId="23590CA8" w14:textId="6C83315F" w:rsidR="002220F8" w:rsidRPr="00C111DD" w:rsidRDefault="002220F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Silikon meme ucu önerme </w:t>
            </w:r>
          </w:p>
        </w:tc>
        <w:tc>
          <w:tcPr>
            <w:tcW w:w="1276" w:type="dxa"/>
          </w:tcPr>
          <w:p w14:paraId="192B3579"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1514A455" w14:textId="77777777" w:rsidR="002220F8" w:rsidRPr="00C111DD" w:rsidRDefault="002220F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28</w:t>
            </w:r>
          </w:p>
          <w:p w14:paraId="344836E1" w14:textId="77777777" w:rsidR="002220F8" w:rsidRPr="00C111DD" w:rsidRDefault="0041364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7</w:t>
            </w:r>
          </w:p>
          <w:p w14:paraId="2A475276" w14:textId="473C383F" w:rsidR="0041364C" w:rsidRPr="00C111DD" w:rsidRDefault="003659E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w:t>
            </w:r>
          </w:p>
        </w:tc>
        <w:tc>
          <w:tcPr>
            <w:tcW w:w="1275" w:type="dxa"/>
          </w:tcPr>
          <w:p w14:paraId="088090D5"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1F47E37D" w14:textId="77777777" w:rsidR="0041364C" w:rsidRPr="00C111DD" w:rsidRDefault="0041364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87,5</w:t>
            </w:r>
          </w:p>
          <w:p w14:paraId="598B11F1" w14:textId="77777777" w:rsidR="0041364C" w:rsidRPr="00C111DD" w:rsidRDefault="003659E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21,9</w:t>
            </w:r>
          </w:p>
          <w:p w14:paraId="0D335302" w14:textId="4F331770" w:rsidR="003659E8" w:rsidRPr="00C111DD" w:rsidRDefault="003659E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9,3</w:t>
            </w:r>
          </w:p>
        </w:tc>
      </w:tr>
      <w:tr w:rsidR="0087128B" w:rsidRPr="00C111DD" w14:paraId="143B7E33" w14:textId="77777777" w:rsidTr="00C111DD">
        <w:trPr>
          <w:trHeight w:val="113"/>
        </w:trPr>
        <w:tc>
          <w:tcPr>
            <w:tcW w:w="5949" w:type="dxa"/>
          </w:tcPr>
          <w:p w14:paraId="2362440B" w14:textId="44C327DD"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Bebeğin emmede zorlanması/emmemesi/istememesi</w:t>
            </w:r>
            <w:r w:rsidR="008F64DF" w:rsidRPr="00C111DD">
              <w:rPr>
                <w:rFonts w:ascii="Times New Roman" w:hAnsi="Times New Roman" w:cs="Times New Roman"/>
                <w:b/>
                <w:bCs/>
                <w:sz w:val="20"/>
                <w:szCs w:val="20"/>
              </w:rPr>
              <w:t xml:space="preserve"> (n=21</w:t>
            </w:r>
            <w:r w:rsidR="00C731E7" w:rsidRPr="00C111DD">
              <w:rPr>
                <w:rFonts w:ascii="Times New Roman" w:hAnsi="Times New Roman" w:cs="Times New Roman"/>
                <w:b/>
                <w:bCs/>
                <w:sz w:val="20"/>
                <w:szCs w:val="20"/>
              </w:rPr>
              <w:t>*</w:t>
            </w:r>
            <w:r w:rsidR="008F64DF" w:rsidRPr="00C111DD">
              <w:rPr>
                <w:rFonts w:ascii="Times New Roman" w:hAnsi="Times New Roman" w:cs="Times New Roman"/>
                <w:b/>
                <w:bCs/>
                <w:sz w:val="20"/>
                <w:szCs w:val="20"/>
              </w:rPr>
              <w:t>)</w:t>
            </w:r>
          </w:p>
          <w:p w14:paraId="6606E3C1" w14:textId="229F8309" w:rsidR="008F64DF" w:rsidRPr="00C111DD" w:rsidRDefault="008F64DF"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Sakin ortam sağlama </w:t>
            </w:r>
          </w:p>
          <w:p w14:paraId="0F80D398" w14:textId="77777777" w:rsidR="008F64DF" w:rsidRPr="00C111DD" w:rsidRDefault="008F64DF"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9474AA" w:rsidRPr="00C111DD">
              <w:rPr>
                <w:rFonts w:ascii="Times New Roman" w:hAnsi="Times New Roman" w:cs="Times New Roman"/>
                <w:sz w:val="20"/>
                <w:szCs w:val="20"/>
              </w:rPr>
              <w:t>Farklı pozisyon deneme</w:t>
            </w:r>
          </w:p>
          <w:p w14:paraId="0E54C58E" w14:textId="15AE66D0" w:rsidR="00363FD0" w:rsidRPr="00C111DD" w:rsidRDefault="009474AA"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363FD0" w:rsidRPr="00C111DD">
              <w:rPr>
                <w:rFonts w:ascii="Times New Roman" w:hAnsi="Times New Roman" w:cs="Times New Roman"/>
                <w:sz w:val="20"/>
                <w:szCs w:val="20"/>
              </w:rPr>
              <w:t xml:space="preserve">Cilt temasını arttırma </w:t>
            </w:r>
          </w:p>
        </w:tc>
        <w:tc>
          <w:tcPr>
            <w:tcW w:w="1276" w:type="dxa"/>
          </w:tcPr>
          <w:p w14:paraId="5FE11875"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5E45BF3D" w14:textId="3E17F762" w:rsidR="00363FD0" w:rsidRPr="00C111DD" w:rsidRDefault="00D110A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15</w:t>
            </w:r>
          </w:p>
          <w:p w14:paraId="092ACF35" w14:textId="77777777" w:rsidR="007C7E0D" w:rsidRPr="00C111DD" w:rsidRDefault="00806AA9"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17</w:t>
            </w:r>
          </w:p>
          <w:p w14:paraId="652B81F2" w14:textId="4221FF14" w:rsidR="00807870" w:rsidRPr="00C111DD" w:rsidRDefault="00807870"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11</w:t>
            </w:r>
          </w:p>
        </w:tc>
        <w:tc>
          <w:tcPr>
            <w:tcW w:w="1275" w:type="dxa"/>
          </w:tcPr>
          <w:p w14:paraId="315D08FB"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5F578B57" w14:textId="77777777" w:rsidR="00C7149B" w:rsidRPr="00C111DD" w:rsidRDefault="00C7149B"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71,4</w:t>
            </w:r>
          </w:p>
          <w:p w14:paraId="54FD977A" w14:textId="77777777" w:rsidR="00016DA3" w:rsidRPr="00C111DD" w:rsidRDefault="00016DA3"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81,0</w:t>
            </w:r>
          </w:p>
          <w:p w14:paraId="512504F1" w14:textId="00F793E3" w:rsidR="00016DA3" w:rsidRPr="00C111DD" w:rsidRDefault="00597596"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52,3</w:t>
            </w:r>
          </w:p>
        </w:tc>
      </w:tr>
      <w:tr w:rsidR="0087128B" w:rsidRPr="00C111DD" w14:paraId="0B3F60F6" w14:textId="77777777" w:rsidTr="00C111DD">
        <w:trPr>
          <w:trHeight w:val="113"/>
        </w:trPr>
        <w:tc>
          <w:tcPr>
            <w:tcW w:w="5949" w:type="dxa"/>
          </w:tcPr>
          <w:p w14:paraId="77D18C27" w14:textId="2A817DC8"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Emerken bebeğin huysuzlanması/sakinleştirmede güçlük</w:t>
            </w:r>
            <w:r w:rsidR="00C973D7" w:rsidRPr="00C111DD">
              <w:rPr>
                <w:rFonts w:ascii="Times New Roman" w:hAnsi="Times New Roman" w:cs="Times New Roman"/>
                <w:b/>
                <w:bCs/>
                <w:sz w:val="20"/>
                <w:szCs w:val="20"/>
              </w:rPr>
              <w:t xml:space="preserve"> (n=18</w:t>
            </w:r>
            <w:r w:rsidR="00C731E7" w:rsidRPr="00C111DD">
              <w:rPr>
                <w:rFonts w:ascii="Times New Roman" w:hAnsi="Times New Roman" w:cs="Times New Roman"/>
                <w:b/>
                <w:bCs/>
                <w:sz w:val="20"/>
                <w:szCs w:val="20"/>
              </w:rPr>
              <w:t>*</w:t>
            </w:r>
            <w:r w:rsidR="00C973D7" w:rsidRPr="00C111DD">
              <w:rPr>
                <w:rFonts w:ascii="Times New Roman" w:hAnsi="Times New Roman" w:cs="Times New Roman"/>
                <w:b/>
                <w:bCs/>
                <w:sz w:val="20"/>
                <w:szCs w:val="20"/>
              </w:rPr>
              <w:t>)</w:t>
            </w:r>
          </w:p>
          <w:p w14:paraId="70B94E6D" w14:textId="77777777" w:rsidR="00C973D7" w:rsidRPr="00C111DD" w:rsidRDefault="00C973D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BD2977" w:rsidRPr="00C111DD">
              <w:rPr>
                <w:rFonts w:ascii="Times New Roman" w:hAnsi="Times New Roman" w:cs="Times New Roman"/>
                <w:sz w:val="20"/>
                <w:szCs w:val="20"/>
              </w:rPr>
              <w:t xml:space="preserve">Bebeği memeye doğru yerleştirme </w:t>
            </w:r>
          </w:p>
          <w:p w14:paraId="49652C8A" w14:textId="567AA6AE" w:rsidR="00BD2977" w:rsidRPr="00C111DD" w:rsidRDefault="00BD297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632624" w:rsidRPr="00C111DD">
              <w:rPr>
                <w:rFonts w:ascii="Times New Roman" w:hAnsi="Times New Roman" w:cs="Times New Roman"/>
                <w:sz w:val="20"/>
                <w:szCs w:val="20"/>
              </w:rPr>
              <w:t>Dil bağı kontrolü ve doktora yönlendirme</w:t>
            </w:r>
          </w:p>
        </w:tc>
        <w:tc>
          <w:tcPr>
            <w:tcW w:w="1276" w:type="dxa"/>
          </w:tcPr>
          <w:p w14:paraId="27879F52"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2AE90F61" w14:textId="77777777" w:rsidR="00332E0E" w:rsidRPr="00C111DD" w:rsidRDefault="006441C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17</w:t>
            </w:r>
          </w:p>
          <w:p w14:paraId="496A84F2" w14:textId="7528F2E9" w:rsidR="006441C4" w:rsidRPr="00C111DD" w:rsidRDefault="00F47099"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w:t>
            </w:r>
          </w:p>
        </w:tc>
        <w:tc>
          <w:tcPr>
            <w:tcW w:w="1275" w:type="dxa"/>
          </w:tcPr>
          <w:p w14:paraId="5C1BF1DB"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217C062" w14:textId="77777777" w:rsidR="00F47099" w:rsidRPr="00C111DD" w:rsidRDefault="00664A1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94,4</w:t>
            </w:r>
          </w:p>
          <w:p w14:paraId="167B1773" w14:textId="7FFF7416" w:rsidR="00664A17" w:rsidRPr="00C111DD" w:rsidRDefault="00680CD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11,1</w:t>
            </w:r>
          </w:p>
        </w:tc>
      </w:tr>
      <w:tr w:rsidR="0087128B" w:rsidRPr="00C111DD" w14:paraId="1EDEFD92" w14:textId="77777777" w:rsidTr="00C111DD">
        <w:trPr>
          <w:trHeight w:val="113"/>
        </w:trPr>
        <w:tc>
          <w:tcPr>
            <w:tcW w:w="5949" w:type="dxa"/>
          </w:tcPr>
          <w:p w14:paraId="78BBA73B"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Bebeğin emerken uyuklaması</w:t>
            </w:r>
            <w:r w:rsidR="00F460B1" w:rsidRPr="00C111DD">
              <w:rPr>
                <w:rFonts w:ascii="Times New Roman" w:hAnsi="Times New Roman" w:cs="Times New Roman"/>
                <w:b/>
                <w:bCs/>
                <w:sz w:val="20"/>
                <w:szCs w:val="20"/>
              </w:rPr>
              <w:t xml:space="preserve"> (n=33*)</w:t>
            </w:r>
          </w:p>
          <w:p w14:paraId="3C5F3654" w14:textId="77777777" w:rsidR="00C731E7" w:rsidRPr="00C111DD" w:rsidRDefault="00C731E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Emzirme öncesi bebeği uyarma</w:t>
            </w:r>
          </w:p>
          <w:p w14:paraId="19776A1A" w14:textId="0DAA9EB8" w:rsidR="00DD51BC" w:rsidRPr="00C111DD" w:rsidRDefault="00C731E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DD51BC" w:rsidRPr="00C111DD">
              <w:rPr>
                <w:rFonts w:ascii="Times New Roman" w:hAnsi="Times New Roman" w:cs="Times New Roman"/>
                <w:sz w:val="20"/>
                <w:szCs w:val="20"/>
              </w:rPr>
              <w:t xml:space="preserve">Emzirme sırasında aralıklı hafif uyaran verme </w:t>
            </w:r>
          </w:p>
        </w:tc>
        <w:tc>
          <w:tcPr>
            <w:tcW w:w="1276" w:type="dxa"/>
          </w:tcPr>
          <w:p w14:paraId="093B9AA0"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40D896EE" w14:textId="77777777" w:rsidR="00DD51BC" w:rsidRPr="00C111DD" w:rsidRDefault="00DD51B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w:t>
            </w:r>
          </w:p>
          <w:p w14:paraId="152E2BC8" w14:textId="5E6451EA" w:rsidR="00DD51BC" w:rsidRPr="00C111DD" w:rsidRDefault="002D38B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30</w:t>
            </w:r>
          </w:p>
        </w:tc>
        <w:tc>
          <w:tcPr>
            <w:tcW w:w="1275" w:type="dxa"/>
          </w:tcPr>
          <w:p w14:paraId="38E6D7B2"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6BD3AEA" w14:textId="77777777" w:rsidR="002D38B7" w:rsidRPr="00C111DD" w:rsidRDefault="00837306"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DB1851" w:rsidRPr="00C111DD">
              <w:rPr>
                <w:rFonts w:ascii="Times New Roman" w:hAnsi="Times New Roman" w:cs="Times New Roman"/>
                <w:sz w:val="20"/>
                <w:szCs w:val="20"/>
              </w:rPr>
              <w:t>24,2</w:t>
            </w:r>
          </w:p>
          <w:p w14:paraId="2752644F" w14:textId="3918C851" w:rsidR="00DB1851" w:rsidRPr="00C111DD" w:rsidRDefault="0097529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91,0</w:t>
            </w:r>
          </w:p>
        </w:tc>
      </w:tr>
      <w:tr w:rsidR="0087128B" w:rsidRPr="00C111DD" w14:paraId="6D0C4C0B" w14:textId="77777777" w:rsidTr="00C111DD">
        <w:trPr>
          <w:trHeight w:val="113"/>
        </w:trPr>
        <w:tc>
          <w:tcPr>
            <w:tcW w:w="5949" w:type="dxa"/>
          </w:tcPr>
          <w:p w14:paraId="13608943"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Bebeğin çok sık emmesi</w:t>
            </w:r>
            <w:r w:rsidR="00975298" w:rsidRPr="00C111DD">
              <w:rPr>
                <w:rFonts w:ascii="Times New Roman" w:hAnsi="Times New Roman" w:cs="Times New Roman"/>
                <w:b/>
                <w:bCs/>
                <w:sz w:val="20"/>
                <w:szCs w:val="20"/>
              </w:rPr>
              <w:t xml:space="preserve"> </w:t>
            </w:r>
            <w:r w:rsidR="00105AF3" w:rsidRPr="00C111DD">
              <w:rPr>
                <w:rFonts w:ascii="Times New Roman" w:hAnsi="Times New Roman" w:cs="Times New Roman"/>
                <w:b/>
                <w:bCs/>
                <w:sz w:val="20"/>
                <w:szCs w:val="20"/>
              </w:rPr>
              <w:t>(n=</w:t>
            </w:r>
            <w:r w:rsidR="00043BEE" w:rsidRPr="00C111DD">
              <w:rPr>
                <w:rFonts w:ascii="Times New Roman" w:hAnsi="Times New Roman" w:cs="Times New Roman"/>
                <w:b/>
                <w:bCs/>
                <w:sz w:val="20"/>
                <w:szCs w:val="20"/>
              </w:rPr>
              <w:t>24*)</w:t>
            </w:r>
          </w:p>
          <w:p w14:paraId="5C0E631E" w14:textId="77777777" w:rsidR="00043BEE" w:rsidRPr="00C111DD" w:rsidRDefault="00043BEE"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A845BA" w:rsidRPr="00C111DD">
              <w:rPr>
                <w:rFonts w:ascii="Times New Roman" w:hAnsi="Times New Roman" w:cs="Times New Roman"/>
                <w:sz w:val="20"/>
                <w:szCs w:val="20"/>
              </w:rPr>
              <w:t xml:space="preserve">Emzirme </w:t>
            </w:r>
            <w:r w:rsidR="00F14315" w:rsidRPr="00C111DD">
              <w:rPr>
                <w:rFonts w:ascii="Times New Roman" w:hAnsi="Times New Roman" w:cs="Times New Roman"/>
                <w:sz w:val="20"/>
                <w:szCs w:val="20"/>
              </w:rPr>
              <w:t xml:space="preserve">düzenini planlama </w:t>
            </w:r>
          </w:p>
          <w:p w14:paraId="6BB29FD4" w14:textId="19C00401" w:rsidR="00F14315" w:rsidRPr="00C111DD" w:rsidRDefault="00F14315"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Annenin süt üretimini değerlendirme</w:t>
            </w:r>
          </w:p>
        </w:tc>
        <w:tc>
          <w:tcPr>
            <w:tcW w:w="1276" w:type="dxa"/>
          </w:tcPr>
          <w:p w14:paraId="4D8E653C"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3DDA0E91" w14:textId="77777777" w:rsidR="00F14315" w:rsidRPr="00C111DD" w:rsidRDefault="008F1D0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21</w:t>
            </w:r>
          </w:p>
          <w:p w14:paraId="3EAA8765" w14:textId="156A5031" w:rsidR="008F1D07" w:rsidRPr="00C111DD" w:rsidRDefault="008F1D0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w:t>
            </w:r>
          </w:p>
        </w:tc>
        <w:tc>
          <w:tcPr>
            <w:tcW w:w="1275" w:type="dxa"/>
          </w:tcPr>
          <w:p w14:paraId="68F1BFCF"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06F2027B" w14:textId="77777777" w:rsidR="008F1D07" w:rsidRPr="00C111DD" w:rsidRDefault="00F927E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87,5</w:t>
            </w:r>
          </w:p>
          <w:p w14:paraId="2F18FF71" w14:textId="0D0AEAB6" w:rsidR="00F927E1" w:rsidRPr="00C111DD" w:rsidRDefault="00242F9F"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41,7</w:t>
            </w:r>
          </w:p>
        </w:tc>
      </w:tr>
      <w:tr w:rsidR="0087128B" w:rsidRPr="00C111DD" w14:paraId="62A1FDE8" w14:textId="77777777" w:rsidTr="00C111DD">
        <w:trPr>
          <w:trHeight w:val="113"/>
        </w:trPr>
        <w:tc>
          <w:tcPr>
            <w:tcW w:w="5949" w:type="dxa"/>
          </w:tcPr>
          <w:p w14:paraId="60628315" w14:textId="091CC651"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Tek memeyi tutma</w:t>
            </w:r>
            <w:r w:rsidR="00242F9F" w:rsidRPr="00C111DD">
              <w:rPr>
                <w:rFonts w:ascii="Times New Roman" w:hAnsi="Times New Roman" w:cs="Times New Roman"/>
                <w:b/>
                <w:bCs/>
                <w:sz w:val="20"/>
                <w:szCs w:val="20"/>
              </w:rPr>
              <w:t xml:space="preserve"> (</w:t>
            </w:r>
            <w:r w:rsidR="003E564A" w:rsidRPr="00C111DD">
              <w:rPr>
                <w:rFonts w:ascii="Times New Roman" w:hAnsi="Times New Roman" w:cs="Times New Roman"/>
                <w:b/>
                <w:bCs/>
                <w:sz w:val="20"/>
                <w:szCs w:val="20"/>
              </w:rPr>
              <w:t>n=</w:t>
            </w:r>
            <w:r w:rsidR="00D02161" w:rsidRPr="00C111DD">
              <w:rPr>
                <w:rFonts w:ascii="Times New Roman" w:hAnsi="Times New Roman" w:cs="Times New Roman"/>
                <w:b/>
                <w:bCs/>
                <w:sz w:val="20"/>
                <w:szCs w:val="20"/>
              </w:rPr>
              <w:t>30</w:t>
            </w:r>
            <w:r w:rsidR="00D920FA" w:rsidRPr="00C111DD">
              <w:rPr>
                <w:rFonts w:ascii="Times New Roman" w:hAnsi="Times New Roman" w:cs="Times New Roman"/>
                <w:b/>
                <w:bCs/>
                <w:sz w:val="20"/>
                <w:szCs w:val="20"/>
              </w:rPr>
              <w:t>*</w:t>
            </w:r>
            <w:r w:rsidR="00D02161" w:rsidRPr="00C111DD">
              <w:rPr>
                <w:rFonts w:ascii="Times New Roman" w:hAnsi="Times New Roman" w:cs="Times New Roman"/>
                <w:b/>
                <w:bCs/>
                <w:sz w:val="20"/>
                <w:szCs w:val="20"/>
              </w:rPr>
              <w:t>)</w:t>
            </w:r>
          </w:p>
          <w:p w14:paraId="6F8F5F1F" w14:textId="77777777" w:rsidR="00D02161" w:rsidRPr="00C111DD" w:rsidRDefault="00D0216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Her iki memeden emzirmeye teşvik etme</w:t>
            </w:r>
          </w:p>
          <w:p w14:paraId="526DCD5B" w14:textId="34108634" w:rsidR="00D02161" w:rsidRPr="00C111DD" w:rsidRDefault="00D0216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İlk </w:t>
            </w:r>
            <w:r w:rsidR="0058515B" w:rsidRPr="00C111DD">
              <w:rPr>
                <w:rFonts w:ascii="Times New Roman" w:hAnsi="Times New Roman" w:cs="Times New Roman"/>
                <w:sz w:val="20"/>
                <w:szCs w:val="20"/>
              </w:rPr>
              <w:t xml:space="preserve">tutmadığı </w:t>
            </w:r>
            <w:r w:rsidR="00D96770" w:rsidRPr="00C111DD">
              <w:rPr>
                <w:rFonts w:ascii="Times New Roman" w:hAnsi="Times New Roman" w:cs="Times New Roman"/>
                <w:sz w:val="20"/>
                <w:szCs w:val="20"/>
              </w:rPr>
              <w:t>memeden em</w:t>
            </w:r>
            <w:r w:rsidR="00C41131" w:rsidRPr="00C111DD">
              <w:rPr>
                <w:rFonts w:ascii="Times New Roman" w:hAnsi="Times New Roman" w:cs="Times New Roman"/>
                <w:sz w:val="20"/>
                <w:szCs w:val="20"/>
              </w:rPr>
              <w:t>zi</w:t>
            </w:r>
            <w:r w:rsidR="0058678B" w:rsidRPr="00C111DD">
              <w:rPr>
                <w:rFonts w:ascii="Times New Roman" w:hAnsi="Times New Roman" w:cs="Times New Roman"/>
                <w:sz w:val="20"/>
                <w:szCs w:val="20"/>
              </w:rPr>
              <w:t>rmeye başlama</w:t>
            </w:r>
          </w:p>
          <w:p w14:paraId="0BCE3278" w14:textId="6E8BB9BF" w:rsidR="0058678B" w:rsidRPr="00C111DD" w:rsidRDefault="0058678B"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Tutmadığı memeyi uykuya geçişte verme</w:t>
            </w:r>
          </w:p>
        </w:tc>
        <w:tc>
          <w:tcPr>
            <w:tcW w:w="1276" w:type="dxa"/>
          </w:tcPr>
          <w:p w14:paraId="46B83BE5"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079D91FB" w14:textId="77777777" w:rsidR="002B7E4D" w:rsidRPr="00C111DD" w:rsidRDefault="002B7E4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25</w:t>
            </w:r>
          </w:p>
          <w:p w14:paraId="3257BD99" w14:textId="77777777" w:rsidR="002B7E4D" w:rsidRPr="00C111DD" w:rsidRDefault="002B7E4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16</w:t>
            </w:r>
          </w:p>
          <w:p w14:paraId="0072CB70" w14:textId="6B116927" w:rsidR="002B7E4D" w:rsidRPr="00C111DD" w:rsidRDefault="002B7E4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w:t>
            </w:r>
          </w:p>
        </w:tc>
        <w:tc>
          <w:tcPr>
            <w:tcW w:w="1275" w:type="dxa"/>
          </w:tcPr>
          <w:p w14:paraId="2BE9DBC6"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4DF8D3BF" w14:textId="77777777" w:rsidR="00FC6545" w:rsidRPr="00C111DD" w:rsidRDefault="005E27B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83,</w:t>
            </w:r>
            <w:r w:rsidR="008A3313" w:rsidRPr="00C111DD">
              <w:rPr>
                <w:rFonts w:ascii="Times New Roman" w:hAnsi="Times New Roman" w:cs="Times New Roman"/>
                <w:sz w:val="20"/>
                <w:szCs w:val="20"/>
              </w:rPr>
              <w:t>3</w:t>
            </w:r>
          </w:p>
          <w:p w14:paraId="0E8123C0" w14:textId="77777777" w:rsidR="008A3313" w:rsidRPr="00C111DD" w:rsidRDefault="00F5098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53,3</w:t>
            </w:r>
          </w:p>
          <w:p w14:paraId="4EF330BF" w14:textId="6F4AB752" w:rsidR="00F5098C" w:rsidRPr="00C111DD" w:rsidRDefault="005A35F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10,0</w:t>
            </w:r>
          </w:p>
        </w:tc>
      </w:tr>
      <w:tr w:rsidR="0087128B" w:rsidRPr="00C111DD" w14:paraId="1DA3EDA9" w14:textId="77777777" w:rsidTr="00C111DD">
        <w:trPr>
          <w:trHeight w:val="113"/>
        </w:trPr>
        <w:tc>
          <w:tcPr>
            <w:tcW w:w="5949" w:type="dxa"/>
          </w:tcPr>
          <w:p w14:paraId="5B468C29" w14:textId="0EDB2B6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 xml:space="preserve">Bebekte sağlık sorunu olması (prematüre, anomali, </w:t>
            </w:r>
            <w:proofErr w:type="gramStart"/>
            <w:r w:rsidRPr="00C111DD">
              <w:rPr>
                <w:rFonts w:ascii="Times New Roman" w:hAnsi="Times New Roman" w:cs="Times New Roman"/>
                <w:b/>
                <w:bCs/>
                <w:sz w:val="20"/>
                <w:szCs w:val="20"/>
              </w:rPr>
              <w:t>vb. )</w:t>
            </w:r>
            <w:proofErr w:type="gramEnd"/>
            <w:r w:rsidR="00F00F1B" w:rsidRPr="00C111DD">
              <w:rPr>
                <w:rFonts w:ascii="Times New Roman" w:hAnsi="Times New Roman" w:cs="Times New Roman"/>
                <w:b/>
                <w:bCs/>
                <w:sz w:val="20"/>
                <w:szCs w:val="20"/>
              </w:rPr>
              <w:t xml:space="preserve"> (n=</w:t>
            </w:r>
            <w:r w:rsidR="002E5820" w:rsidRPr="00C111DD">
              <w:rPr>
                <w:rFonts w:ascii="Times New Roman" w:hAnsi="Times New Roman" w:cs="Times New Roman"/>
                <w:b/>
                <w:bCs/>
                <w:sz w:val="20"/>
                <w:szCs w:val="20"/>
              </w:rPr>
              <w:t>17</w:t>
            </w:r>
            <w:r w:rsidR="00D920FA" w:rsidRPr="00C111DD">
              <w:rPr>
                <w:rFonts w:ascii="Times New Roman" w:hAnsi="Times New Roman" w:cs="Times New Roman"/>
                <w:b/>
                <w:bCs/>
                <w:sz w:val="20"/>
                <w:szCs w:val="20"/>
              </w:rPr>
              <w:t>*</w:t>
            </w:r>
            <w:r w:rsidR="002E5820" w:rsidRPr="00C111DD">
              <w:rPr>
                <w:rFonts w:ascii="Times New Roman" w:hAnsi="Times New Roman" w:cs="Times New Roman"/>
                <w:b/>
                <w:bCs/>
                <w:sz w:val="20"/>
                <w:szCs w:val="20"/>
              </w:rPr>
              <w:t>)</w:t>
            </w:r>
          </w:p>
          <w:p w14:paraId="3FFF4AAB" w14:textId="77777777" w:rsidR="003469CC" w:rsidRPr="00C111DD" w:rsidRDefault="003469C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Bebeği doktora yönlendirme </w:t>
            </w:r>
          </w:p>
          <w:p w14:paraId="7B968F82" w14:textId="2EED3A9D" w:rsidR="001A7773" w:rsidRPr="00C111DD" w:rsidRDefault="001A7773"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Süt sağma ve saklama koşulları</w:t>
            </w:r>
            <w:r w:rsidR="00D374DD" w:rsidRPr="00C111DD">
              <w:rPr>
                <w:rFonts w:ascii="Times New Roman" w:hAnsi="Times New Roman" w:cs="Times New Roman"/>
                <w:sz w:val="20"/>
                <w:szCs w:val="20"/>
              </w:rPr>
              <w:t>nı</w:t>
            </w:r>
            <w:r w:rsidRPr="00C111DD">
              <w:rPr>
                <w:rFonts w:ascii="Times New Roman" w:hAnsi="Times New Roman" w:cs="Times New Roman"/>
                <w:sz w:val="20"/>
                <w:szCs w:val="20"/>
              </w:rPr>
              <w:t xml:space="preserve"> öğretme </w:t>
            </w:r>
          </w:p>
        </w:tc>
        <w:tc>
          <w:tcPr>
            <w:tcW w:w="1276" w:type="dxa"/>
          </w:tcPr>
          <w:p w14:paraId="164C3258"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08CED4F" w14:textId="7EF5E90D" w:rsidR="00353870" w:rsidRPr="00C111DD" w:rsidRDefault="00353870"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7</w:t>
            </w:r>
          </w:p>
          <w:p w14:paraId="5A0C7373" w14:textId="19D39A2E" w:rsidR="00353870" w:rsidRPr="00C111DD" w:rsidRDefault="003A596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13</w:t>
            </w:r>
          </w:p>
        </w:tc>
        <w:tc>
          <w:tcPr>
            <w:tcW w:w="1275" w:type="dxa"/>
          </w:tcPr>
          <w:p w14:paraId="427AE3DF"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53B27112" w14:textId="77777777" w:rsidR="003A5964" w:rsidRPr="00C111DD" w:rsidRDefault="00427850"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41,1</w:t>
            </w:r>
          </w:p>
          <w:p w14:paraId="2AB5DB1F" w14:textId="4317394E" w:rsidR="00427850" w:rsidRPr="00C111DD" w:rsidRDefault="00FC12E0"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76,4</w:t>
            </w:r>
          </w:p>
        </w:tc>
      </w:tr>
      <w:tr w:rsidR="0087128B" w:rsidRPr="00C111DD" w14:paraId="5F240126" w14:textId="77777777" w:rsidTr="00C111DD">
        <w:trPr>
          <w:trHeight w:val="113"/>
        </w:trPr>
        <w:tc>
          <w:tcPr>
            <w:tcW w:w="5949" w:type="dxa"/>
          </w:tcPr>
          <w:p w14:paraId="45A44239"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Emzirme sıklığını düzenlemede güçlük</w:t>
            </w:r>
            <w:r w:rsidR="00FC12E0" w:rsidRPr="00C111DD">
              <w:rPr>
                <w:rFonts w:ascii="Times New Roman" w:hAnsi="Times New Roman" w:cs="Times New Roman"/>
                <w:b/>
                <w:bCs/>
                <w:sz w:val="20"/>
                <w:szCs w:val="20"/>
              </w:rPr>
              <w:t xml:space="preserve"> (n=</w:t>
            </w:r>
            <w:r w:rsidR="00D920FA" w:rsidRPr="00C111DD">
              <w:rPr>
                <w:rFonts w:ascii="Times New Roman" w:hAnsi="Times New Roman" w:cs="Times New Roman"/>
                <w:b/>
                <w:bCs/>
                <w:sz w:val="20"/>
                <w:szCs w:val="20"/>
              </w:rPr>
              <w:t>18*)</w:t>
            </w:r>
          </w:p>
          <w:p w14:paraId="424ED005" w14:textId="77777777" w:rsidR="00D920FA" w:rsidRPr="00C111DD" w:rsidRDefault="00D920FA"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B76F9C" w:rsidRPr="00C111DD">
              <w:rPr>
                <w:rFonts w:ascii="Times New Roman" w:hAnsi="Times New Roman" w:cs="Times New Roman"/>
                <w:sz w:val="20"/>
                <w:szCs w:val="20"/>
              </w:rPr>
              <w:t xml:space="preserve">Emzirme </w:t>
            </w:r>
            <w:r w:rsidR="00A840C2" w:rsidRPr="00C111DD">
              <w:rPr>
                <w:rFonts w:ascii="Times New Roman" w:hAnsi="Times New Roman" w:cs="Times New Roman"/>
                <w:sz w:val="20"/>
                <w:szCs w:val="20"/>
              </w:rPr>
              <w:t xml:space="preserve">düzeni planlama </w:t>
            </w:r>
          </w:p>
          <w:p w14:paraId="34E1251E" w14:textId="678258E4" w:rsidR="00A840C2" w:rsidRPr="00C111DD" w:rsidRDefault="00A840C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Bebeğin açlık belirtilerinin anneye öğretilmesi</w:t>
            </w:r>
          </w:p>
        </w:tc>
        <w:tc>
          <w:tcPr>
            <w:tcW w:w="1276" w:type="dxa"/>
          </w:tcPr>
          <w:p w14:paraId="20F65D34"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266F4FBD" w14:textId="77777777" w:rsidR="00A840C2" w:rsidRPr="00C111DD" w:rsidRDefault="00A840C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18</w:t>
            </w:r>
          </w:p>
          <w:p w14:paraId="3C59B6A2" w14:textId="1752CBDF" w:rsidR="00A840C2" w:rsidRPr="00C111DD" w:rsidRDefault="00A840C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5</w:t>
            </w:r>
          </w:p>
        </w:tc>
        <w:tc>
          <w:tcPr>
            <w:tcW w:w="1275" w:type="dxa"/>
          </w:tcPr>
          <w:p w14:paraId="3E3A7A8C"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838D9F5" w14:textId="77777777" w:rsidR="007E2DCD" w:rsidRPr="00C111DD" w:rsidRDefault="007E2DC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100,0</w:t>
            </w:r>
          </w:p>
          <w:p w14:paraId="58C02A4F" w14:textId="36FC847C" w:rsidR="00660CFC" w:rsidRPr="00C111DD" w:rsidRDefault="00954BB3"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27,8</w:t>
            </w:r>
          </w:p>
        </w:tc>
      </w:tr>
    </w:tbl>
    <w:p w14:paraId="267CCA27" w14:textId="1D6CA643" w:rsidR="00C4215C" w:rsidRDefault="00C4215C"/>
    <w:p w14:paraId="6C3327D6" w14:textId="7FE67947" w:rsidR="00C4215C" w:rsidRDefault="00C4215C"/>
    <w:p w14:paraId="47C7A895" w14:textId="256A6949" w:rsidR="00C4215C" w:rsidRDefault="00C4215C" w:rsidP="00C4215C">
      <w:pPr>
        <w:spacing w:before="120" w:after="120" w:line="360" w:lineRule="auto"/>
        <w:ind w:left="709" w:hanging="709"/>
      </w:pPr>
      <w:r>
        <w:rPr>
          <w:rFonts w:ascii="Times New Roman" w:hAnsi="Times New Roman" w:cs="Times New Roman"/>
          <w:b/>
          <w:sz w:val="24"/>
          <w:szCs w:val="24"/>
        </w:rPr>
        <w:lastRenderedPageBreak/>
        <w:t>Tablo 7</w:t>
      </w:r>
      <w:r w:rsidRPr="00C111DD">
        <w:rPr>
          <w:rFonts w:ascii="Times New Roman" w:hAnsi="Times New Roman" w:cs="Times New Roman"/>
          <w:b/>
          <w:sz w:val="24"/>
          <w:szCs w:val="24"/>
        </w:rPr>
        <w:t>.</w:t>
      </w:r>
      <w:r w:rsidRPr="00C111DD">
        <w:rPr>
          <w:rFonts w:ascii="Times New Roman" w:hAnsi="Times New Roman" w:cs="Times New Roman"/>
          <w:sz w:val="24"/>
          <w:szCs w:val="24"/>
        </w:rPr>
        <w:t xml:space="preserve"> </w:t>
      </w:r>
      <w:r w:rsidRPr="00C111DD">
        <w:rPr>
          <w:rFonts w:ascii="Times New Roman" w:eastAsia="Calibri" w:hAnsi="Times New Roman" w:cs="Times New Roman"/>
          <w:bCs/>
          <w:sz w:val="24"/>
          <w:szCs w:val="24"/>
        </w:rPr>
        <w:t xml:space="preserve">Ebe ve </w:t>
      </w:r>
      <w:r w:rsidR="002B4607">
        <w:rPr>
          <w:rFonts w:ascii="Times New Roman" w:eastAsia="Calibri" w:hAnsi="Times New Roman" w:cs="Times New Roman"/>
          <w:bCs/>
          <w:sz w:val="24"/>
          <w:szCs w:val="24"/>
        </w:rPr>
        <w:t>h</w:t>
      </w:r>
      <w:r w:rsidRPr="00C111DD">
        <w:rPr>
          <w:rFonts w:ascii="Times New Roman" w:eastAsia="Calibri" w:hAnsi="Times New Roman" w:cs="Times New Roman"/>
          <w:bCs/>
          <w:sz w:val="24"/>
          <w:szCs w:val="24"/>
        </w:rPr>
        <w:t>emşirelerin karşılaştığı emzirme sorunlarına yönelik uygulamaları (n= 55)</w:t>
      </w:r>
      <w:r>
        <w:rPr>
          <w:rFonts w:ascii="Times New Roman" w:eastAsia="Calibri" w:hAnsi="Times New Roman" w:cs="Times New Roman"/>
          <w:bCs/>
          <w:sz w:val="24"/>
          <w:szCs w:val="24"/>
        </w:rPr>
        <w:t xml:space="preserve"> (devamı)</w:t>
      </w:r>
      <w:r w:rsidR="002B4607">
        <w:rPr>
          <w:rFonts w:ascii="Times New Roman" w:eastAsia="Calibri" w:hAnsi="Times New Roman" w:cs="Times New Roman"/>
          <w:bCs/>
          <w:sz w:val="24"/>
          <w:szCs w:val="24"/>
        </w:rPr>
        <w:t>.</w:t>
      </w:r>
    </w:p>
    <w:tbl>
      <w:tblPr>
        <w:tblStyle w:val="TabloKlavuzu"/>
        <w:tblW w:w="8500" w:type="dxa"/>
        <w:tblLook w:val="04A0" w:firstRow="1" w:lastRow="0" w:firstColumn="1" w:lastColumn="0" w:noHBand="0" w:noVBand="1"/>
      </w:tblPr>
      <w:tblGrid>
        <w:gridCol w:w="5949"/>
        <w:gridCol w:w="1276"/>
        <w:gridCol w:w="1275"/>
      </w:tblGrid>
      <w:tr w:rsidR="0087128B" w:rsidRPr="00C111DD" w14:paraId="5606FB51" w14:textId="77777777" w:rsidTr="00C111DD">
        <w:trPr>
          <w:trHeight w:val="113"/>
        </w:trPr>
        <w:tc>
          <w:tcPr>
            <w:tcW w:w="5949" w:type="dxa"/>
          </w:tcPr>
          <w:p w14:paraId="18BFCA2C"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Süt miktarına ilişkin endişe/bebeğin doymadığını düşünme</w:t>
            </w:r>
            <w:r w:rsidR="00954BB3" w:rsidRPr="00C111DD">
              <w:rPr>
                <w:rFonts w:ascii="Times New Roman" w:hAnsi="Times New Roman" w:cs="Times New Roman"/>
                <w:b/>
                <w:bCs/>
                <w:sz w:val="20"/>
                <w:szCs w:val="20"/>
              </w:rPr>
              <w:t xml:space="preserve"> (n=</w:t>
            </w:r>
            <w:r w:rsidR="002D2238" w:rsidRPr="00C111DD">
              <w:rPr>
                <w:rFonts w:ascii="Times New Roman" w:hAnsi="Times New Roman" w:cs="Times New Roman"/>
                <w:b/>
                <w:bCs/>
                <w:sz w:val="20"/>
                <w:szCs w:val="20"/>
              </w:rPr>
              <w:t>38</w:t>
            </w:r>
            <w:r w:rsidR="00F941C8" w:rsidRPr="00C111DD">
              <w:rPr>
                <w:rFonts w:ascii="Times New Roman" w:hAnsi="Times New Roman" w:cs="Times New Roman"/>
                <w:b/>
                <w:bCs/>
                <w:sz w:val="20"/>
                <w:szCs w:val="20"/>
              </w:rPr>
              <w:t>*)</w:t>
            </w:r>
          </w:p>
          <w:p w14:paraId="2A48A73C" w14:textId="77777777" w:rsidR="00F941C8" w:rsidRPr="00C111DD" w:rsidRDefault="00F941C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Doğru beslenme ve sıvı alımı </w:t>
            </w:r>
          </w:p>
          <w:p w14:paraId="034CF097" w14:textId="0B43D710" w:rsidR="00CA2252" w:rsidRPr="00C111DD" w:rsidRDefault="00F941C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Düzenli kilo takibi </w:t>
            </w:r>
          </w:p>
        </w:tc>
        <w:tc>
          <w:tcPr>
            <w:tcW w:w="1276" w:type="dxa"/>
          </w:tcPr>
          <w:p w14:paraId="04938932"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17EDF00C" w14:textId="1E59827A" w:rsidR="008E3364" w:rsidRPr="00C111DD" w:rsidRDefault="006A556A"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7</w:t>
            </w:r>
          </w:p>
          <w:p w14:paraId="39B685E8" w14:textId="12549AFA" w:rsidR="00A83171" w:rsidRPr="00C111DD" w:rsidRDefault="006610D6"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37</w:t>
            </w:r>
          </w:p>
        </w:tc>
        <w:tc>
          <w:tcPr>
            <w:tcW w:w="1275" w:type="dxa"/>
          </w:tcPr>
          <w:p w14:paraId="2F2DBB77"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03F3339E" w14:textId="77777777" w:rsidR="006610D6" w:rsidRPr="00C111DD" w:rsidRDefault="006610D6"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18,4</w:t>
            </w:r>
          </w:p>
          <w:p w14:paraId="2A3BDFD7" w14:textId="2A10BEDF" w:rsidR="006610D6" w:rsidRPr="00C111DD" w:rsidRDefault="00BD4EA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97,3</w:t>
            </w:r>
          </w:p>
        </w:tc>
      </w:tr>
      <w:tr w:rsidR="0087128B" w:rsidRPr="00C111DD" w14:paraId="21EA0E13" w14:textId="77777777" w:rsidTr="00C111DD">
        <w:trPr>
          <w:trHeight w:val="113"/>
        </w:trPr>
        <w:tc>
          <w:tcPr>
            <w:tcW w:w="5949" w:type="dxa"/>
          </w:tcPr>
          <w:p w14:paraId="473B76AD" w14:textId="01125F0B"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Bebeğin kilo alımı konusunda endişelenme</w:t>
            </w:r>
            <w:r w:rsidR="00722B06" w:rsidRPr="00C111DD">
              <w:rPr>
                <w:rFonts w:ascii="Times New Roman" w:hAnsi="Times New Roman" w:cs="Times New Roman"/>
                <w:b/>
                <w:bCs/>
                <w:sz w:val="20"/>
                <w:szCs w:val="20"/>
              </w:rPr>
              <w:t xml:space="preserve"> (n=</w:t>
            </w:r>
            <w:r w:rsidR="009131AC" w:rsidRPr="00C111DD">
              <w:rPr>
                <w:rFonts w:ascii="Times New Roman" w:hAnsi="Times New Roman" w:cs="Times New Roman"/>
                <w:b/>
                <w:bCs/>
                <w:sz w:val="20"/>
                <w:szCs w:val="20"/>
              </w:rPr>
              <w:t>33</w:t>
            </w:r>
            <w:r w:rsidR="00816501" w:rsidRPr="00C111DD">
              <w:rPr>
                <w:rFonts w:ascii="Times New Roman" w:hAnsi="Times New Roman" w:cs="Times New Roman"/>
                <w:b/>
                <w:bCs/>
                <w:sz w:val="20"/>
                <w:szCs w:val="20"/>
              </w:rPr>
              <w:t>*</w:t>
            </w:r>
            <w:r w:rsidR="009131AC" w:rsidRPr="00C111DD">
              <w:rPr>
                <w:rFonts w:ascii="Times New Roman" w:hAnsi="Times New Roman" w:cs="Times New Roman"/>
                <w:b/>
                <w:bCs/>
                <w:sz w:val="20"/>
                <w:szCs w:val="20"/>
              </w:rPr>
              <w:t>)</w:t>
            </w:r>
          </w:p>
          <w:p w14:paraId="64E445D0" w14:textId="00412B6A" w:rsidR="009131AC" w:rsidRPr="00C111DD" w:rsidRDefault="009131A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4579CF" w:rsidRPr="00C111DD">
              <w:rPr>
                <w:rFonts w:ascii="Times New Roman" w:hAnsi="Times New Roman" w:cs="Times New Roman"/>
                <w:sz w:val="20"/>
                <w:szCs w:val="20"/>
              </w:rPr>
              <w:t xml:space="preserve">Düzenli kilo takibi </w:t>
            </w:r>
          </w:p>
        </w:tc>
        <w:tc>
          <w:tcPr>
            <w:tcW w:w="1276" w:type="dxa"/>
          </w:tcPr>
          <w:p w14:paraId="17014035"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24573247" w14:textId="64DE26CC" w:rsidR="004579CF" w:rsidRPr="00C111DD" w:rsidRDefault="0081650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33</w:t>
            </w:r>
          </w:p>
        </w:tc>
        <w:tc>
          <w:tcPr>
            <w:tcW w:w="1275" w:type="dxa"/>
          </w:tcPr>
          <w:p w14:paraId="7EA2BF49"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40308EFB" w14:textId="4A64AC7D" w:rsidR="00816501" w:rsidRPr="00C111DD" w:rsidRDefault="0081650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100,0</w:t>
            </w:r>
          </w:p>
        </w:tc>
      </w:tr>
      <w:tr w:rsidR="0087128B" w:rsidRPr="00C111DD" w14:paraId="0C3221C4" w14:textId="77777777" w:rsidTr="00C111DD">
        <w:trPr>
          <w:trHeight w:val="113"/>
        </w:trPr>
        <w:tc>
          <w:tcPr>
            <w:tcW w:w="5949" w:type="dxa"/>
          </w:tcPr>
          <w:p w14:paraId="415ED16B"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Emzirme tekniğinin bilinmemesi/uygulanmaması</w:t>
            </w:r>
            <w:r w:rsidR="00816501" w:rsidRPr="00C111DD">
              <w:rPr>
                <w:rFonts w:ascii="Times New Roman" w:hAnsi="Times New Roman" w:cs="Times New Roman"/>
                <w:b/>
                <w:bCs/>
                <w:sz w:val="20"/>
                <w:szCs w:val="20"/>
              </w:rPr>
              <w:t xml:space="preserve"> (n=</w:t>
            </w:r>
            <w:r w:rsidR="004F36F2" w:rsidRPr="00C111DD">
              <w:rPr>
                <w:rFonts w:ascii="Times New Roman" w:hAnsi="Times New Roman" w:cs="Times New Roman"/>
                <w:b/>
                <w:bCs/>
                <w:sz w:val="20"/>
                <w:szCs w:val="20"/>
              </w:rPr>
              <w:t>33*)</w:t>
            </w:r>
          </w:p>
          <w:p w14:paraId="2B2AAF0B" w14:textId="5051F976" w:rsidR="004F36F2" w:rsidRPr="00C111DD" w:rsidRDefault="004F36F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Emzirme eğitimi verme</w:t>
            </w:r>
          </w:p>
        </w:tc>
        <w:tc>
          <w:tcPr>
            <w:tcW w:w="1276" w:type="dxa"/>
          </w:tcPr>
          <w:p w14:paraId="5B41A7AC"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1F89FF0E" w14:textId="6E0DDD20" w:rsidR="004F36F2" w:rsidRPr="00C111DD" w:rsidRDefault="003665AB"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33</w:t>
            </w:r>
          </w:p>
        </w:tc>
        <w:tc>
          <w:tcPr>
            <w:tcW w:w="1275" w:type="dxa"/>
          </w:tcPr>
          <w:p w14:paraId="1CE4F9EF"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0C0A8F8F" w14:textId="580417D7" w:rsidR="003665AB" w:rsidRPr="00C111DD" w:rsidRDefault="003665AB"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100,0</w:t>
            </w:r>
          </w:p>
        </w:tc>
      </w:tr>
      <w:tr w:rsidR="0087128B" w:rsidRPr="00C111DD" w14:paraId="53677650" w14:textId="77777777" w:rsidTr="00C111DD">
        <w:trPr>
          <w:trHeight w:val="113"/>
        </w:trPr>
        <w:tc>
          <w:tcPr>
            <w:tcW w:w="5949" w:type="dxa"/>
          </w:tcPr>
          <w:p w14:paraId="302A85C2"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Sezaryen sonrası emzirmede zorluk</w:t>
            </w:r>
            <w:r w:rsidR="003665AB" w:rsidRPr="00C111DD">
              <w:rPr>
                <w:rFonts w:ascii="Times New Roman" w:hAnsi="Times New Roman" w:cs="Times New Roman"/>
                <w:b/>
                <w:bCs/>
                <w:sz w:val="20"/>
                <w:szCs w:val="20"/>
              </w:rPr>
              <w:t xml:space="preserve"> (n=24*)</w:t>
            </w:r>
          </w:p>
          <w:p w14:paraId="7A46143F" w14:textId="3A785883" w:rsidR="003665AB" w:rsidRPr="00C111DD" w:rsidRDefault="003665AB"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0C12C4" w:rsidRPr="00C111DD">
              <w:rPr>
                <w:rFonts w:ascii="Times New Roman" w:hAnsi="Times New Roman" w:cs="Times New Roman"/>
                <w:sz w:val="20"/>
                <w:szCs w:val="20"/>
              </w:rPr>
              <w:t>Farklı ve rahat pozisyonlar öğretme</w:t>
            </w:r>
          </w:p>
        </w:tc>
        <w:tc>
          <w:tcPr>
            <w:tcW w:w="1276" w:type="dxa"/>
          </w:tcPr>
          <w:p w14:paraId="2F0BF261"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6D83AFFE" w14:textId="52FF5E1D" w:rsidR="000C12C4" w:rsidRPr="00C111DD" w:rsidRDefault="000C12C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24</w:t>
            </w:r>
          </w:p>
        </w:tc>
        <w:tc>
          <w:tcPr>
            <w:tcW w:w="1275" w:type="dxa"/>
          </w:tcPr>
          <w:p w14:paraId="513D3D1A"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0038DE5" w14:textId="4355D1F9" w:rsidR="000C12C4" w:rsidRPr="00C111DD" w:rsidRDefault="00463C8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100,0</w:t>
            </w:r>
          </w:p>
        </w:tc>
      </w:tr>
      <w:tr w:rsidR="0087128B" w:rsidRPr="00C111DD" w14:paraId="6A95C777" w14:textId="77777777" w:rsidTr="00C111DD">
        <w:trPr>
          <w:trHeight w:val="113"/>
        </w:trPr>
        <w:tc>
          <w:tcPr>
            <w:tcW w:w="5949" w:type="dxa"/>
          </w:tcPr>
          <w:p w14:paraId="029D629E"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Erken (6. aydan önce) ek gıdaya başlama</w:t>
            </w:r>
            <w:r w:rsidR="00463C81" w:rsidRPr="00C111DD">
              <w:rPr>
                <w:rFonts w:ascii="Times New Roman" w:hAnsi="Times New Roman" w:cs="Times New Roman"/>
                <w:b/>
                <w:bCs/>
                <w:sz w:val="20"/>
                <w:szCs w:val="20"/>
              </w:rPr>
              <w:t xml:space="preserve"> (n=</w:t>
            </w:r>
            <w:r w:rsidR="008F5DD6" w:rsidRPr="00C111DD">
              <w:rPr>
                <w:rFonts w:ascii="Times New Roman" w:hAnsi="Times New Roman" w:cs="Times New Roman"/>
                <w:b/>
                <w:bCs/>
                <w:sz w:val="20"/>
                <w:szCs w:val="20"/>
              </w:rPr>
              <w:t>23*)</w:t>
            </w:r>
          </w:p>
          <w:p w14:paraId="4332B919" w14:textId="3C4F5E7C" w:rsidR="00904799" w:rsidRPr="00C111DD" w:rsidRDefault="00904799"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İlk altı ay sadece anne sütü alımı konusunda </w:t>
            </w:r>
            <w:r w:rsidR="00B36DEA" w:rsidRPr="00C111DD">
              <w:rPr>
                <w:rFonts w:ascii="Times New Roman" w:hAnsi="Times New Roman" w:cs="Times New Roman"/>
                <w:sz w:val="20"/>
                <w:szCs w:val="20"/>
              </w:rPr>
              <w:t>bilgilendirme</w:t>
            </w:r>
          </w:p>
        </w:tc>
        <w:tc>
          <w:tcPr>
            <w:tcW w:w="1276" w:type="dxa"/>
          </w:tcPr>
          <w:p w14:paraId="4CB418F0"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0BF3CC5A" w14:textId="5383F0FB" w:rsidR="00532183" w:rsidRPr="00C111DD" w:rsidRDefault="00532183"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23</w:t>
            </w:r>
          </w:p>
        </w:tc>
        <w:tc>
          <w:tcPr>
            <w:tcW w:w="1275" w:type="dxa"/>
          </w:tcPr>
          <w:p w14:paraId="03EB8D55"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22F34B20" w14:textId="777300F1" w:rsidR="00532183" w:rsidRPr="00C111DD" w:rsidRDefault="00532183"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100,0</w:t>
            </w:r>
          </w:p>
        </w:tc>
      </w:tr>
      <w:tr w:rsidR="0087128B" w:rsidRPr="00C111DD" w14:paraId="60DA210C" w14:textId="77777777" w:rsidTr="00C111DD">
        <w:trPr>
          <w:trHeight w:val="113"/>
        </w:trPr>
        <w:tc>
          <w:tcPr>
            <w:tcW w:w="5949" w:type="dxa"/>
          </w:tcPr>
          <w:p w14:paraId="0DE3633B"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Annenin yorgunluk/ halsizlik/gerginlik/tükenmişlik hissetmesi</w:t>
            </w:r>
            <w:r w:rsidR="00F6167C" w:rsidRPr="00C111DD">
              <w:rPr>
                <w:rFonts w:ascii="Times New Roman" w:hAnsi="Times New Roman" w:cs="Times New Roman"/>
                <w:b/>
                <w:bCs/>
                <w:sz w:val="20"/>
                <w:szCs w:val="20"/>
              </w:rPr>
              <w:t xml:space="preserve"> (n=32*)</w:t>
            </w:r>
          </w:p>
          <w:p w14:paraId="1C14265A" w14:textId="77777777" w:rsidR="00F6167C" w:rsidRPr="00C111DD" w:rsidRDefault="00F6167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Dinlenme süreleri planlama</w:t>
            </w:r>
          </w:p>
          <w:p w14:paraId="0F120CF4" w14:textId="68D5967E" w:rsidR="00F6167C" w:rsidRPr="00C111DD" w:rsidRDefault="00F6167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Eş ve çevre desteği</w:t>
            </w:r>
          </w:p>
        </w:tc>
        <w:tc>
          <w:tcPr>
            <w:tcW w:w="1276" w:type="dxa"/>
          </w:tcPr>
          <w:p w14:paraId="19087DBB"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AD4A0D8" w14:textId="77777777" w:rsidR="0055717E" w:rsidRPr="00C111DD" w:rsidRDefault="0055717E"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7</w:t>
            </w:r>
          </w:p>
          <w:p w14:paraId="4287B59F" w14:textId="7F151BEB" w:rsidR="0055717E" w:rsidRPr="00C111DD" w:rsidRDefault="0055717E"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28</w:t>
            </w:r>
          </w:p>
        </w:tc>
        <w:tc>
          <w:tcPr>
            <w:tcW w:w="1275" w:type="dxa"/>
          </w:tcPr>
          <w:p w14:paraId="250A2A76"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1A29F2D8" w14:textId="77777777" w:rsidR="0055717E" w:rsidRPr="00C111DD" w:rsidRDefault="00DB2C7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21,9</w:t>
            </w:r>
          </w:p>
          <w:p w14:paraId="6B4F6B74" w14:textId="166FF148" w:rsidR="0014541B" w:rsidRPr="00C111DD" w:rsidRDefault="00635933"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87,5</w:t>
            </w:r>
          </w:p>
        </w:tc>
      </w:tr>
      <w:tr w:rsidR="0087128B" w:rsidRPr="00C111DD" w14:paraId="71037780" w14:textId="77777777" w:rsidTr="00C111DD">
        <w:trPr>
          <w:trHeight w:val="113"/>
        </w:trPr>
        <w:tc>
          <w:tcPr>
            <w:tcW w:w="5949" w:type="dxa"/>
          </w:tcPr>
          <w:p w14:paraId="7EC8C4BA"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Annenin hasta olması/ilaç kullanımı</w:t>
            </w:r>
            <w:r w:rsidR="00635933" w:rsidRPr="00C111DD">
              <w:rPr>
                <w:rFonts w:ascii="Times New Roman" w:hAnsi="Times New Roman" w:cs="Times New Roman"/>
                <w:b/>
                <w:bCs/>
                <w:sz w:val="20"/>
                <w:szCs w:val="20"/>
              </w:rPr>
              <w:t xml:space="preserve"> (n=</w:t>
            </w:r>
            <w:r w:rsidR="0091265B" w:rsidRPr="00C111DD">
              <w:rPr>
                <w:rFonts w:ascii="Times New Roman" w:hAnsi="Times New Roman" w:cs="Times New Roman"/>
                <w:b/>
                <w:bCs/>
                <w:sz w:val="20"/>
                <w:szCs w:val="20"/>
              </w:rPr>
              <w:t>14*)</w:t>
            </w:r>
          </w:p>
          <w:p w14:paraId="49B773D0" w14:textId="77777777" w:rsidR="00643318" w:rsidRPr="00C111DD" w:rsidRDefault="0064331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Doktora yönlendirme ilaç kullanımı </w:t>
            </w:r>
          </w:p>
          <w:p w14:paraId="2B32B662" w14:textId="0A307937" w:rsidR="00643318" w:rsidRPr="00C111DD" w:rsidRDefault="00643318"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82738C" w:rsidRPr="00C111DD">
              <w:rPr>
                <w:rFonts w:ascii="Times New Roman" w:hAnsi="Times New Roman" w:cs="Times New Roman"/>
                <w:sz w:val="20"/>
                <w:szCs w:val="20"/>
              </w:rPr>
              <w:t>İlaç kullanılan s</w:t>
            </w:r>
            <w:r w:rsidR="00540855" w:rsidRPr="00C111DD">
              <w:rPr>
                <w:rFonts w:ascii="Times New Roman" w:hAnsi="Times New Roman" w:cs="Times New Roman"/>
                <w:sz w:val="20"/>
                <w:szCs w:val="20"/>
              </w:rPr>
              <w:t>ü</w:t>
            </w:r>
            <w:r w:rsidR="0082738C" w:rsidRPr="00C111DD">
              <w:rPr>
                <w:rFonts w:ascii="Times New Roman" w:hAnsi="Times New Roman" w:cs="Times New Roman"/>
                <w:sz w:val="20"/>
                <w:szCs w:val="20"/>
              </w:rPr>
              <w:t>rede emzirme planı yapma</w:t>
            </w:r>
          </w:p>
        </w:tc>
        <w:tc>
          <w:tcPr>
            <w:tcW w:w="1276" w:type="dxa"/>
          </w:tcPr>
          <w:p w14:paraId="1B77041D"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3A730BA0" w14:textId="77777777" w:rsidR="00540855" w:rsidRPr="00C111DD" w:rsidRDefault="00540855"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5</w:t>
            </w:r>
          </w:p>
          <w:p w14:paraId="538B8C17" w14:textId="77C45A7C" w:rsidR="00540855" w:rsidRPr="00C111DD" w:rsidRDefault="00540855"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12</w:t>
            </w:r>
          </w:p>
        </w:tc>
        <w:tc>
          <w:tcPr>
            <w:tcW w:w="1275" w:type="dxa"/>
          </w:tcPr>
          <w:p w14:paraId="4AC03A34"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682CF849" w14:textId="77777777" w:rsidR="00540855" w:rsidRPr="00C111DD" w:rsidRDefault="008D294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35,8</w:t>
            </w:r>
          </w:p>
          <w:p w14:paraId="2B8A3AEE" w14:textId="5AC12F5C" w:rsidR="008D2942" w:rsidRPr="00C111DD" w:rsidRDefault="007E75F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85,8</w:t>
            </w:r>
          </w:p>
        </w:tc>
      </w:tr>
      <w:tr w:rsidR="0087128B" w:rsidRPr="00C111DD" w14:paraId="47E7A3CB" w14:textId="77777777" w:rsidTr="00C111DD">
        <w:trPr>
          <w:trHeight w:val="113"/>
        </w:trPr>
        <w:tc>
          <w:tcPr>
            <w:tcW w:w="5949" w:type="dxa"/>
          </w:tcPr>
          <w:p w14:paraId="5C520F39" w14:textId="1D9D55B6"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Yeniden gebelik oluşması</w:t>
            </w:r>
            <w:r w:rsidR="007E75FD" w:rsidRPr="00C111DD">
              <w:rPr>
                <w:rFonts w:ascii="Times New Roman" w:hAnsi="Times New Roman" w:cs="Times New Roman"/>
                <w:b/>
                <w:bCs/>
                <w:sz w:val="20"/>
                <w:szCs w:val="20"/>
              </w:rPr>
              <w:t xml:space="preserve"> (n=30</w:t>
            </w:r>
            <w:r w:rsidR="008C4EC2" w:rsidRPr="00C111DD">
              <w:rPr>
                <w:rFonts w:ascii="Times New Roman" w:hAnsi="Times New Roman" w:cs="Times New Roman"/>
                <w:b/>
                <w:bCs/>
                <w:sz w:val="20"/>
                <w:szCs w:val="20"/>
              </w:rPr>
              <w:t>*</w:t>
            </w:r>
            <w:r w:rsidR="007E75FD" w:rsidRPr="00C111DD">
              <w:rPr>
                <w:rFonts w:ascii="Times New Roman" w:hAnsi="Times New Roman" w:cs="Times New Roman"/>
                <w:b/>
                <w:bCs/>
                <w:sz w:val="20"/>
                <w:szCs w:val="20"/>
              </w:rPr>
              <w:t>)</w:t>
            </w:r>
          </w:p>
          <w:p w14:paraId="2D0C6ECD" w14:textId="0AEF0979" w:rsidR="007E75FD" w:rsidRPr="00C111DD" w:rsidRDefault="007E75F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041B98" w:rsidRPr="00C111DD">
              <w:rPr>
                <w:rFonts w:ascii="Times New Roman" w:hAnsi="Times New Roman" w:cs="Times New Roman"/>
                <w:sz w:val="20"/>
                <w:szCs w:val="20"/>
              </w:rPr>
              <w:t>Gebelikte emzirme konusunda eğitim verilme</w:t>
            </w:r>
            <w:r w:rsidR="00E11D64" w:rsidRPr="00C111DD">
              <w:rPr>
                <w:rFonts w:ascii="Times New Roman" w:hAnsi="Times New Roman" w:cs="Times New Roman"/>
                <w:sz w:val="20"/>
                <w:szCs w:val="20"/>
              </w:rPr>
              <w:t>si</w:t>
            </w:r>
          </w:p>
        </w:tc>
        <w:tc>
          <w:tcPr>
            <w:tcW w:w="1276" w:type="dxa"/>
          </w:tcPr>
          <w:p w14:paraId="52192547"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51036758" w14:textId="0F33BB12" w:rsidR="00E11D64" w:rsidRPr="00C111DD" w:rsidRDefault="00E11D6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30</w:t>
            </w:r>
          </w:p>
        </w:tc>
        <w:tc>
          <w:tcPr>
            <w:tcW w:w="1275" w:type="dxa"/>
          </w:tcPr>
          <w:p w14:paraId="60CF1118"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0AA06FA4" w14:textId="38A4CE16" w:rsidR="00E11D64" w:rsidRPr="00C111DD" w:rsidRDefault="00E11D6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100,0</w:t>
            </w:r>
          </w:p>
        </w:tc>
      </w:tr>
      <w:tr w:rsidR="0087128B" w:rsidRPr="00C111DD" w14:paraId="79D2143E" w14:textId="77777777" w:rsidTr="00C111DD">
        <w:trPr>
          <w:trHeight w:val="113"/>
        </w:trPr>
        <w:tc>
          <w:tcPr>
            <w:tcW w:w="5949" w:type="dxa"/>
          </w:tcPr>
          <w:p w14:paraId="3FDA367D"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Annenin formül ya da ek gıdayı tercih etmesi</w:t>
            </w:r>
            <w:r w:rsidR="00E11D64" w:rsidRPr="00C111DD">
              <w:rPr>
                <w:rFonts w:ascii="Times New Roman" w:hAnsi="Times New Roman" w:cs="Times New Roman"/>
                <w:b/>
                <w:bCs/>
                <w:sz w:val="20"/>
                <w:szCs w:val="20"/>
              </w:rPr>
              <w:t xml:space="preserve"> (n=</w:t>
            </w:r>
            <w:r w:rsidR="008C4EC2" w:rsidRPr="00C111DD">
              <w:rPr>
                <w:rFonts w:ascii="Times New Roman" w:hAnsi="Times New Roman" w:cs="Times New Roman"/>
                <w:b/>
                <w:bCs/>
                <w:sz w:val="20"/>
                <w:szCs w:val="20"/>
              </w:rPr>
              <w:t>26*)</w:t>
            </w:r>
          </w:p>
          <w:p w14:paraId="49B11C7C" w14:textId="77777777" w:rsidR="008C4EC2" w:rsidRPr="00C111DD" w:rsidRDefault="000A3ED0"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Mamayı anne sütüne takviye olarak kullanması </w:t>
            </w:r>
          </w:p>
          <w:p w14:paraId="1C838BF3" w14:textId="61B21C49" w:rsidR="000A3ED0" w:rsidRPr="00C111DD" w:rsidRDefault="000A3ED0"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Anne sütü hakkında anneye </w:t>
            </w:r>
            <w:r w:rsidR="00D72989" w:rsidRPr="00C111DD">
              <w:rPr>
                <w:rFonts w:ascii="Times New Roman" w:hAnsi="Times New Roman" w:cs="Times New Roman"/>
                <w:sz w:val="20"/>
                <w:szCs w:val="20"/>
              </w:rPr>
              <w:t xml:space="preserve">eğitim verilmesi </w:t>
            </w:r>
          </w:p>
        </w:tc>
        <w:tc>
          <w:tcPr>
            <w:tcW w:w="1276" w:type="dxa"/>
          </w:tcPr>
          <w:p w14:paraId="3BCBC05D"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61231C21" w14:textId="77777777" w:rsidR="00E55D5E" w:rsidRPr="00C111DD" w:rsidRDefault="00E55D5E"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w:t>
            </w:r>
          </w:p>
          <w:p w14:paraId="7D9C9DA6" w14:textId="2CE4E4F1" w:rsidR="00E55D5E" w:rsidRPr="00C111DD" w:rsidRDefault="00E55D5E"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25</w:t>
            </w:r>
          </w:p>
        </w:tc>
        <w:tc>
          <w:tcPr>
            <w:tcW w:w="1275" w:type="dxa"/>
          </w:tcPr>
          <w:p w14:paraId="179218E7"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5CC8F538" w14:textId="77777777" w:rsidR="00E55D5E" w:rsidRPr="00C111DD" w:rsidRDefault="002910EA"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34,7</w:t>
            </w:r>
          </w:p>
          <w:p w14:paraId="7C58E83B" w14:textId="280D0F27" w:rsidR="002910EA" w:rsidRPr="00C111DD" w:rsidRDefault="002910EA"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96,1</w:t>
            </w:r>
          </w:p>
        </w:tc>
      </w:tr>
      <w:tr w:rsidR="0087128B" w:rsidRPr="00C111DD" w14:paraId="2F8D91EE" w14:textId="77777777" w:rsidTr="00C111DD">
        <w:trPr>
          <w:trHeight w:val="113"/>
        </w:trPr>
        <w:tc>
          <w:tcPr>
            <w:tcW w:w="5949" w:type="dxa"/>
          </w:tcPr>
          <w:p w14:paraId="5F43DC1F"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Ev dışında uygun emzirme ortamı bulunmama</w:t>
            </w:r>
            <w:r w:rsidR="002910EA" w:rsidRPr="00C111DD">
              <w:rPr>
                <w:rFonts w:ascii="Times New Roman" w:hAnsi="Times New Roman" w:cs="Times New Roman"/>
                <w:b/>
                <w:bCs/>
                <w:sz w:val="20"/>
                <w:szCs w:val="20"/>
              </w:rPr>
              <w:t xml:space="preserve"> (n=12)</w:t>
            </w:r>
          </w:p>
          <w:p w14:paraId="7A21DCB1" w14:textId="77777777" w:rsidR="002910EA" w:rsidRPr="00C111DD" w:rsidRDefault="002910EA"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AE2DBB" w:rsidRPr="00C111DD">
              <w:rPr>
                <w:rFonts w:ascii="Times New Roman" w:hAnsi="Times New Roman" w:cs="Times New Roman"/>
                <w:sz w:val="20"/>
                <w:szCs w:val="20"/>
              </w:rPr>
              <w:t xml:space="preserve">Taşınabilir örtü kullanımı </w:t>
            </w:r>
          </w:p>
          <w:p w14:paraId="0B5F959F" w14:textId="7D13209E" w:rsidR="00AE2DBB" w:rsidRPr="00C111DD" w:rsidRDefault="00AE2DBB"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Emzirme odası kullanımı </w:t>
            </w:r>
          </w:p>
        </w:tc>
        <w:tc>
          <w:tcPr>
            <w:tcW w:w="1276" w:type="dxa"/>
          </w:tcPr>
          <w:p w14:paraId="19B236C0"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38ED1133" w14:textId="77777777" w:rsidR="00AE2DBB" w:rsidRPr="00C111DD" w:rsidRDefault="009E053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11</w:t>
            </w:r>
          </w:p>
          <w:p w14:paraId="6CFBBB6B" w14:textId="79B9B39B" w:rsidR="009E053D" w:rsidRPr="00C111DD" w:rsidRDefault="009E053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7</w:t>
            </w:r>
          </w:p>
        </w:tc>
        <w:tc>
          <w:tcPr>
            <w:tcW w:w="1275" w:type="dxa"/>
          </w:tcPr>
          <w:p w14:paraId="0F83FFA8"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11FF984E" w14:textId="77777777" w:rsidR="009E053D" w:rsidRPr="00C111DD" w:rsidRDefault="009E053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91,7</w:t>
            </w:r>
          </w:p>
          <w:p w14:paraId="1051DCBA" w14:textId="0049C6FA" w:rsidR="009E053D" w:rsidRPr="00C111DD" w:rsidRDefault="00906E6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58,3</w:t>
            </w:r>
          </w:p>
        </w:tc>
      </w:tr>
      <w:tr w:rsidR="0087128B" w:rsidRPr="00C111DD" w14:paraId="6ECADC7B" w14:textId="77777777" w:rsidTr="00C111DD">
        <w:trPr>
          <w:trHeight w:val="113"/>
        </w:trPr>
        <w:tc>
          <w:tcPr>
            <w:tcW w:w="5949" w:type="dxa"/>
          </w:tcPr>
          <w:p w14:paraId="3B155DE9"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 xml:space="preserve">Annenin işe geri dönmesi /iş ile emzirmeyi bir arada yürütmede güçlük </w:t>
            </w:r>
            <w:proofErr w:type="gramStart"/>
            <w:r w:rsidRPr="00C111DD">
              <w:rPr>
                <w:rFonts w:ascii="Times New Roman" w:hAnsi="Times New Roman" w:cs="Times New Roman"/>
                <w:b/>
                <w:bCs/>
                <w:sz w:val="20"/>
                <w:szCs w:val="20"/>
              </w:rPr>
              <w:t>yaşaması</w:t>
            </w:r>
            <w:r w:rsidR="00906E61" w:rsidRPr="00C111DD">
              <w:rPr>
                <w:rFonts w:ascii="Times New Roman" w:hAnsi="Times New Roman" w:cs="Times New Roman"/>
                <w:b/>
                <w:bCs/>
                <w:sz w:val="20"/>
                <w:szCs w:val="20"/>
              </w:rPr>
              <w:t xml:space="preserve">  (</w:t>
            </w:r>
            <w:proofErr w:type="gramEnd"/>
            <w:r w:rsidR="00906E61" w:rsidRPr="00C111DD">
              <w:rPr>
                <w:rFonts w:ascii="Times New Roman" w:hAnsi="Times New Roman" w:cs="Times New Roman"/>
                <w:b/>
                <w:bCs/>
                <w:sz w:val="20"/>
                <w:szCs w:val="20"/>
              </w:rPr>
              <w:t>n=25*)</w:t>
            </w:r>
          </w:p>
          <w:p w14:paraId="735871BE" w14:textId="77777777" w:rsidR="00A22057" w:rsidRPr="00C111DD" w:rsidRDefault="00A2205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Süt sağma aralıklarının belirlenmesi</w:t>
            </w:r>
          </w:p>
          <w:p w14:paraId="65242070" w14:textId="6FDA5B5C" w:rsidR="00A22057" w:rsidRPr="00C111DD" w:rsidRDefault="00A2205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Süt saklama kurallarını öğretme </w:t>
            </w:r>
          </w:p>
        </w:tc>
        <w:tc>
          <w:tcPr>
            <w:tcW w:w="1276" w:type="dxa"/>
          </w:tcPr>
          <w:p w14:paraId="30EB7E20"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52459031" w14:textId="77777777" w:rsidR="009F6EB1" w:rsidRPr="00C111DD" w:rsidRDefault="009F6EB1" w:rsidP="0014630E">
            <w:pPr>
              <w:spacing w:line="240" w:lineRule="atLeast"/>
              <w:ind w:left="172"/>
              <w:jc w:val="both"/>
              <w:rPr>
                <w:rFonts w:ascii="Times New Roman" w:hAnsi="Times New Roman" w:cs="Times New Roman"/>
                <w:sz w:val="20"/>
                <w:szCs w:val="20"/>
              </w:rPr>
            </w:pPr>
          </w:p>
          <w:p w14:paraId="2FC64653" w14:textId="77777777" w:rsidR="009F6EB1" w:rsidRPr="00C111DD" w:rsidRDefault="009F6EB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21</w:t>
            </w:r>
          </w:p>
          <w:p w14:paraId="35FD65BE" w14:textId="4F6021CD" w:rsidR="009F6EB1" w:rsidRPr="00C111DD" w:rsidRDefault="009F6EB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17</w:t>
            </w:r>
          </w:p>
        </w:tc>
        <w:tc>
          <w:tcPr>
            <w:tcW w:w="1275" w:type="dxa"/>
          </w:tcPr>
          <w:p w14:paraId="5EE7F9C5"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562456D1" w14:textId="77777777" w:rsidR="009F6EB1" w:rsidRPr="00C111DD" w:rsidRDefault="009F6EB1" w:rsidP="0014630E">
            <w:pPr>
              <w:spacing w:line="240" w:lineRule="atLeast"/>
              <w:ind w:left="172"/>
              <w:jc w:val="both"/>
              <w:rPr>
                <w:rFonts w:ascii="Times New Roman" w:hAnsi="Times New Roman" w:cs="Times New Roman"/>
                <w:sz w:val="20"/>
                <w:szCs w:val="20"/>
              </w:rPr>
            </w:pPr>
          </w:p>
          <w:p w14:paraId="2A279676" w14:textId="77777777" w:rsidR="009F6EB1" w:rsidRPr="00C111DD" w:rsidRDefault="000976E9"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84,0</w:t>
            </w:r>
          </w:p>
          <w:p w14:paraId="553509EE" w14:textId="2160DED2" w:rsidR="000976E9" w:rsidRPr="00C111DD" w:rsidRDefault="00951BF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68,0</w:t>
            </w:r>
          </w:p>
        </w:tc>
      </w:tr>
      <w:tr w:rsidR="0087128B" w:rsidRPr="00C111DD" w14:paraId="3067B3AE" w14:textId="77777777" w:rsidTr="00C111DD">
        <w:trPr>
          <w:trHeight w:val="113"/>
        </w:trPr>
        <w:tc>
          <w:tcPr>
            <w:tcW w:w="5949" w:type="dxa"/>
          </w:tcPr>
          <w:p w14:paraId="2A50379F"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Anne sütü sarılığı</w:t>
            </w:r>
            <w:r w:rsidR="00951BFC" w:rsidRPr="00C111DD">
              <w:rPr>
                <w:rFonts w:ascii="Times New Roman" w:hAnsi="Times New Roman" w:cs="Times New Roman"/>
                <w:b/>
                <w:bCs/>
                <w:sz w:val="20"/>
                <w:szCs w:val="20"/>
              </w:rPr>
              <w:t xml:space="preserve"> (n=</w:t>
            </w:r>
            <w:r w:rsidR="001A1882" w:rsidRPr="00C111DD">
              <w:rPr>
                <w:rFonts w:ascii="Times New Roman" w:hAnsi="Times New Roman" w:cs="Times New Roman"/>
                <w:b/>
                <w:bCs/>
                <w:sz w:val="20"/>
                <w:szCs w:val="20"/>
              </w:rPr>
              <w:t>20*)</w:t>
            </w:r>
          </w:p>
          <w:p w14:paraId="3DBB3EE3" w14:textId="77777777" w:rsidR="001A1882" w:rsidRPr="00C111DD" w:rsidRDefault="001A188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Sık sık emzirme </w:t>
            </w:r>
          </w:p>
          <w:p w14:paraId="77793F89" w14:textId="114CCDEA" w:rsidR="00447D73" w:rsidRPr="00C111DD" w:rsidRDefault="00447D73"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Bebek uyurken </w:t>
            </w:r>
            <w:r w:rsidR="00FE6882" w:rsidRPr="00C111DD">
              <w:rPr>
                <w:rFonts w:ascii="Times New Roman" w:hAnsi="Times New Roman" w:cs="Times New Roman"/>
                <w:sz w:val="20"/>
                <w:szCs w:val="20"/>
              </w:rPr>
              <w:t>beyaz ışığın açık kalması</w:t>
            </w:r>
          </w:p>
        </w:tc>
        <w:tc>
          <w:tcPr>
            <w:tcW w:w="1276" w:type="dxa"/>
          </w:tcPr>
          <w:p w14:paraId="4E17F124"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6B608132" w14:textId="77777777" w:rsidR="00FE6882" w:rsidRPr="00C111DD" w:rsidRDefault="00FE688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21</w:t>
            </w:r>
          </w:p>
          <w:p w14:paraId="0187577F" w14:textId="70493AFF" w:rsidR="00FE6882" w:rsidRPr="00C111DD" w:rsidRDefault="00FE688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2</w:t>
            </w:r>
          </w:p>
        </w:tc>
        <w:tc>
          <w:tcPr>
            <w:tcW w:w="1275" w:type="dxa"/>
          </w:tcPr>
          <w:p w14:paraId="5C2A6E90" w14:textId="77777777" w:rsidR="00FE6882" w:rsidRPr="00C111DD" w:rsidRDefault="00FE6882" w:rsidP="0014630E">
            <w:pPr>
              <w:spacing w:line="240" w:lineRule="atLeast"/>
              <w:ind w:left="172"/>
              <w:jc w:val="both"/>
              <w:rPr>
                <w:rFonts w:ascii="Times New Roman" w:hAnsi="Times New Roman" w:cs="Times New Roman"/>
                <w:sz w:val="20"/>
                <w:szCs w:val="20"/>
              </w:rPr>
            </w:pPr>
          </w:p>
          <w:p w14:paraId="48DA0D11" w14:textId="77777777" w:rsidR="00FE6882" w:rsidRPr="00C111DD" w:rsidRDefault="00A37BBE"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w:t>
            </w:r>
            <w:r w:rsidR="00971DD6" w:rsidRPr="00C111DD">
              <w:rPr>
                <w:rFonts w:ascii="Times New Roman" w:hAnsi="Times New Roman" w:cs="Times New Roman"/>
                <w:sz w:val="20"/>
                <w:szCs w:val="20"/>
              </w:rPr>
              <w:t>5,0</w:t>
            </w:r>
          </w:p>
          <w:p w14:paraId="403445D4" w14:textId="3044BC88" w:rsidR="00971DD6" w:rsidRPr="00C111DD" w:rsidRDefault="00F005CA"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10,0</w:t>
            </w:r>
          </w:p>
        </w:tc>
      </w:tr>
      <w:tr w:rsidR="0087128B" w:rsidRPr="00C111DD" w14:paraId="1842D456" w14:textId="77777777" w:rsidTr="00C111DD">
        <w:trPr>
          <w:trHeight w:val="113"/>
        </w:trPr>
        <w:tc>
          <w:tcPr>
            <w:tcW w:w="5949" w:type="dxa"/>
          </w:tcPr>
          <w:p w14:paraId="7C10AD39" w14:textId="68F31B9C"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İkiz bebek</w:t>
            </w:r>
            <w:r w:rsidR="002D4230" w:rsidRPr="00C111DD">
              <w:rPr>
                <w:rFonts w:ascii="Times New Roman" w:hAnsi="Times New Roman" w:cs="Times New Roman"/>
                <w:b/>
                <w:bCs/>
                <w:sz w:val="20"/>
                <w:szCs w:val="20"/>
              </w:rPr>
              <w:t xml:space="preserve"> (n=11</w:t>
            </w:r>
            <w:r w:rsidR="0008435D" w:rsidRPr="00C111DD">
              <w:rPr>
                <w:rFonts w:ascii="Times New Roman" w:hAnsi="Times New Roman" w:cs="Times New Roman"/>
                <w:b/>
                <w:bCs/>
                <w:sz w:val="20"/>
                <w:szCs w:val="20"/>
              </w:rPr>
              <w:t>*</w:t>
            </w:r>
            <w:r w:rsidR="002D4230" w:rsidRPr="00C111DD">
              <w:rPr>
                <w:rFonts w:ascii="Times New Roman" w:hAnsi="Times New Roman" w:cs="Times New Roman"/>
                <w:b/>
                <w:bCs/>
                <w:sz w:val="20"/>
                <w:szCs w:val="20"/>
              </w:rPr>
              <w:t>)</w:t>
            </w:r>
          </w:p>
          <w:p w14:paraId="2376A031" w14:textId="77777777" w:rsidR="002D4230" w:rsidRPr="00C111DD" w:rsidRDefault="002D4230"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AF4D7A" w:rsidRPr="00C111DD">
              <w:rPr>
                <w:rFonts w:ascii="Times New Roman" w:hAnsi="Times New Roman" w:cs="Times New Roman"/>
                <w:sz w:val="20"/>
                <w:szCs w:val="20"/>
              </w:rPr>
              <w:t>Çift bebek emzirme pozisyonlarının öğretilmesi</w:t>
            </w:r>
          </w:p>
          <w:p w14:paraId="1564DB1A" w14:textId="188DE3B7" w:rsidR="00AF4D7A" w:rsidRPr="00C111DD" w:rsidRDefault="00AF4D7A"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Anneye ek kalori </w:t>
            </w:r>
            <w:r w:rsidR="00FE2826" w:rsidRPr="00C111DD">
              <w:rPr>
                <w:rFonts w:ascii="Times New Roman" w:hAnsi="Times New Roman" w:cs="Times New Roman"/>
                <w:sz w:val="20"/>
                <w:szCs w:val="20"/>
              </w:rPr>
              <w:t xml:space="preserve">ve sıvı alımı konusunda destek verilmesi </w:t>
            </w:r>
          </w:p>
        </w:tc>
        <w:tc>
          <w:tcPr>
            <w:tcW w:w="1276" w:type="dxa"/>
          </w:tcPr>
          <w:p w14:paraId="6623F969"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BE1B1A0" w14:textId="77777777" w:rsidR="00D67F39" w:rsidRPr="00C111DD" w:rsidRDefault="00D67F39"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w:t>
            </w:r>
          </w:p>
          <w:p w14:paraId="59363375" w14:textId="1C6838B8" w:rsidR="00D67F39" w:rsidRPr="00C111DD" w:rsidRDefault="00D67F39"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6</w:t>
            </w:r>
          </w:p>
        </w:tc>
        <w:tc>
          <w:tcPr>
            <w:tcW w:w="1275" w:type="dxa"/>
          </w:tcPr>
          <w:p w14:paraId="7C66E925"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5F0AD48A" w14:textId="77777777" w:rsidR="00D67F39" w:rsidRPr="00C111DD" w:rsidRDefault="00CA7E4E"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81,9</w:t>
            </w:r>
          </w:p>
          <w:p w14:paraId="0F61067E" w14:textId="272322B8" w:rsidR="00CA7E4E" w:rsidRPr="00C111DD" w:rsidRDefault="00BA78C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54,6</w:t>
            </w:r>
          </w:p>
        </w:tc>
      </w:tr>
      <w:tr w:rsidR="0087128B" w:rsidRPr="00C111DD" w14:paraId="3AA44614" w14:textId="77777777" w:rsidTr="00C111DD">
        <w:trPr>
          <w:trHeight w:val="113"/>
        </w:trPr>
        <w:tc>
          <w:tcPr>
            <w:tcW w:w="5949" w:type="dxa"/>
          </w:tcPr>
          <w:p w14:paraId="6D4B8D97" w14:textId="25B69807" w:rsidR="00BA78CD"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Emzirme pozisyonlarını kullanmada zorluk</w:t>
            </w:r>
            <w:r w:rsidR="00BA78CD" w:rsidRPr="00C111DD">
              <w:rPr>
                <w:rFonts w:ascii="Times New Roman" w:hAnsi="Times New Roman" w:cs="Times New Roman"/>
                <w:b/>
                <w:bCs/>
                <w:sz w:val="20"/>
                <w:szCs w:val="20"/>
              </w:rPr>
              <w:t xml:space="preserve"> (n=17</w:t>
            </w:r>
            <w:r w:rsidR="0008435D" w:rsidRPr="00C111DD">
              <w:rPr>
                <w:rFonts w:ascii="Times New Roman" w:hAnsi="Times New Roman" w:cs="Times New Roman"/>
                <w:b/>
                <w:bCs/>
                <w:sz w:val="20"/>
                <w:szCs w:val="20"/>
              </w:rPr>
              <w:t>*</w:t>
            </w:r>
            <w:r w:rsidR="00BA78CD" w:rsidRPr="00C111DD">
              <w:rPr>
                <w:rFonts w:ascii="Times New Roman" w:hAnsi="Times New Roman" w:cs="Times New Roman"/>
                <w:b/>
                <w:bCs/>
                <w:sz w:val="20"/>
                <w:szCs w:val="20"/>
              </w:rPr>
              <w:t>)</w:t>
            </w:r>
          </w:p>
          <w:p w14:paraId="0EBC9BDA" w14:textId="77777777" w:rsidR="00BA78CD" w:rsidRPr="00C111DD" w:rsidRDefault="00BA78C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EA5EA5" w:rsidRPr="00C111DD">
              <w:rPr>
                <w:rFonts w:ascii="Times New Roman" w:hAnsi="Times New Roman" w:cs="Times New Roman"/>
                <w:sz w:val="20"/>
                <w:szCs w:val="20"/>
              </w:rPr>
              <w:t xml:space="preserve">Farklı pozisyonları deneme </w:t>
            </w:r>
          </w:p>
          <w:p w14:paraId="56D8A26F" w14:textId="3E3B9FE4" w:rsidR="00EA5EA5" w:rsidRPr="00C111DD" w:rsidRDefault="00EA5EA5"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Yastık, minder gibi </w:t>
            </w:r>
            <w:r w:rsidR="00C96C14" w:rsidRPr="00C111DD">
              <w:rPr>
                <w:rFonts w:ascii="Times New Roman" w:hAnsi="Times New Roman" w:cs="Times New Roman"/>
                <w:sz w:val="20"/>
                <w:szCs w:val="20"/>
              </w:rPr>
              <w:t>destek ekipman önerisi</w:t>
            </w:r>
          </w:p>
        </w:tc>
        <w:tc>
          <w:tcPr>
            <w:tcW w:w="1276" w:type="dxa"/>
          </w:tcPr>
          <w:p w14:paraId="448DA3C9"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0F3BAB37" w14:textId="77777777" w:rsidR="00A733C3" w:rsidRPr="00C111DD" w:rsidRDefault="00A971C4"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15</w:t>
            </w:r>
          </w:p>
          <w:p w14:paraId="4FDC6932" w14:textId="02D09CFD" w:rsidR="00A971C4" w:rsidRPr="00C111DD" w:rsidRDefault="00F10A0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7</w:t>
            </w:r>
          </w:p>
        </w:tc>
        <w:tc>
          <w:tcPr>
            <w:tcW w:w="1275" w:type="dxa"/>
          </w:tcPr>
          <w:p w14:paraId="1B841AFF"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0BD10158" w14:textId="77777777" w:rsidR="00F10A01" w:rsidRPr="00C111DD" w:rsidRDefault="00F10A0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88,2</w:t>
            </w:r>
          </w:p>
          <w:p w14:paraId="55BC7A14" w14:textId="599E3726" w:rsidR="00F10A01" w:rsidRPr="00C111DD" w:rsidRDefault="0008435D"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41,1</w:t>
            </w:r>
          </w:p>
        </w:tc>
      </w:tr>
      <w:tr w:rsidR="0087128B" w:rsidRPr="00C111DD" w14:paraId="58C23994" w14:textId="77777777" w:rsidTr="00C111DD">
        <w:trPr>
          <w:trHeight w:val="113"/>
        </w:trPr>
        <w:tc>
          <w:tcPr>
            <w:tcW w:w="5949" w:type="dxa"/>
          </w:tcPr>
          <w:p w14:paraId="46D4C86B" w14:textId="77777777" w:rsidR="00DB5D71" w:rsidRPr="00C111DD" w:rsidRDefault="00DB5D71" w:rsidP="0014630E">
            <w:pPr>
              <w:spacing w:line="240" w:lineRule="atLeast"/>
              <w:ind w:left="172"/>
              <w:jc w:val="both"/>
              <w:rPr>
                <w:rFonts w:ascii="Times New Roman" w:hAnsi="Times New Roman" w:cs="Times New Roman"/>
                <w:b/>
                <w:bCs/>
                <w:sz w:val="20"/>
                <w:szCs w:val="20"/>
              </w:rPr>
            </w:pPr>
            <w:r w:rsidRPr="00C111DD">
              <w:rPr>
                <w:rFonts w:ascii="Times New Roman" w:hAnsi="Times New Roman" w:cs="Times New Roman"/>
                <w:b/>
                <w:bCs/>
                <w:sz w:val="20"/>
                <w:szCs w:val="20"/>
              </w:rPr>
              <w:t>Annenin anne sütünü biberon ile vermeyi tercih etmesi</w:t>
            </w:r>
            <w:r w:rsidR="0008435D" w:rsidRPr="00C111DD">
              <w:rPr>
                <w:rFonts w:ascii="Times New Roman" w:hAnsi="Times New Roman" w:cs="Times New Roman"/>
                <w:b/>
                <w:bCs/>
                <w:sz w:val="20"/>
                <w:szCs w:val="20"/>
              </w:rPr>
              <w:t xml:space="preserve"> (n=</w:t>
            </w:r>
            <w:r w:rsidR="0091192E" w:rsidRPr="00C111DD">
              <w:rPr>
                <w:rFonts w:ascii="Times New Roman" w:hAnsi="Times New Roman" w:cs="Times New Roman"/>
                <w:b/>
                <w:bCs/>
                <w:sz w:val="20"/>
                <w:szCs w:val="20"/>
              </w:rPr>
              <w:t>24*)</w:t>
            </w:r>
          </w:p>
          <w:p w14:paraId="24098B6D" w14:textId="77777777" w:rsidR="0091192E" w:rsidRPr="00C111DD" w:rsidRDefault="0091192E"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w:t>
            </w:r>
            <w:r w:rsidR="00284922" w:rsidRPr="00C111DD">
              <w:rPr>
                <w:rFonts w:ascii="Times New Roman" w:hAnsi="Times New Roman" w:cs="Times New Roman"/>
                <w:sz w:val="20"/>
                <w:szCs w:val="20"/>
              </w:rPr>
              <w:t>Meme reddi riski anlatılmalı</w:t>
            </w:r>
          </w:p>
          <w:p w14:paraId="183043B0" w14:textId="77777777" w:rsidR="00284922" w:rsidRPr="00C111DD" w:rsidRDefault="00284922"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Alternatif yöntemler öğretilmeli (</w:t>
            </w:r>
            <w:r w:rsidR="005E02F9" w:rsidRPr="00C111DD">
              <w:rPr>
                <w:rFonts w:ascii="Times New Roman" w:hAnsi="Times New Roman" w:cs="Times New Roman"/>
                <w:sz w:val="20"/>
                <w:szCs w:val="20"/>
              </w:rPr>
              <w:t>ka</w:t>
            </w:r>
            <w:r w:rsidR="00BD6039" w:rsidRPr="00C111DD">
              <w:rPr>
                <w:rFonts w:ascii="Times New Roman" w:hAnsi="Times New Roman" w:cs="Times New Roman"/>
                <w:sz w:val="20"/>
                <w:szCs w:val="20"/>
              </w:rPr>
              <w:t>şık/enjektörle besleme)</w:t>
            </w:r>
          </w:p>
          <w:p w14:paraId="4B214DEC" w14:textId="28A020F6" w:rsidR="00BD6039" w:rsidRPr="00C111DD" w:rsidRDefault="00BD6039"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 xml:space="preserve">   Biberonda uygun </w:t>
            </w:r>
            <w:r w:rsidR="00A25A27" w:rsidRPr="00C111DD">
              <w:rPr>
                <w:rFonts w:ascii="Times New Roman" w:hAnsi="Times New Roman" w:cs="Times New Roman"/>
                <w:sz w:val="20"/>
                <w:szCs w:val="20"/>
              </w:rPr>
              <w:t>emzik ucu kullanımı</w:t>
            </w:r>
          </w:p>
        </w:tc>
        <w:tc>
          <w:tcPr>
            <w:tcW w:w="1276" w:type="dxa"/>
          </w:tcPr>
          <w:p w14:paraId="59DE26FA"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183F023" w14:textId="77777777" w:rsidR="00A25A27" w:rsidRPr="00C111DD" w:rsidRDefault="00A25A2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9</w:t>
            </w:r>
          </w:p>
          <w:p w14:paraId="371C5EC8" w14:textId="77777777" w:rsidR="00A25A27" w:rsidRPr="00C111DD" w:rsidRDefault="00A25A2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12</w:t>
            </w:r>
          </w:p>
          <w:p w14:paraId="57B73CB6" w14:textId="2A2D5859" w:rsidR="00A25A27" w:rsidRPr="00C111DD" w:rsidRDefault="00A25A27"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11</w:t>
            </w:r>
          </w:p>
        </w:tc>
        <w:tc>
          <w:tcPr>
            <w:tcW w:w="1275" w:type="dxa"/>
          </w:tcPr>
          <w:p w14:paraId="1648F1A9" w14:textId="77777777" w:rsidR="00DB5D71" w:rsidRPr="00C111DD" w:rsidRDefault="00DB5D71" w:rsidP="0014630E">
            <w:pPr>
              <w:spacing w:line="240" w:lineRule="atLeast"/>
              <w:ind w:left="172"/>
              <w:jc w:val="both"/>
              <w:rPr>
                <w:rFonts w:ascii="Times New Roman" w:hAnsi="Times New Roman" w:cs="Times New Roman"/>
                <w:sz w:val="20"/>
                <w:szCs w:val="20"/>
              </w:rPr>
            </w:pPr>
          </w:p>
          <w:p w14:paraId="77C5B5ED" w14:textId="77777777" w:rsidR="00A25A27" w:rsidRPr="00C111DD" w:rsidRDefault="00D4451C"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37,5</w:t>
            </w:r>
          </w:p>
          <w:p w14:paraId="32FE1353" w14:textId="77777777" w:rsidR="00D4451C" w:rsidRPr="00C111DD" w:rsidRDefault="00FC7E7F"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50,0</w:t>
            </w:r>
          </w:p>
          <w:p w14:paraId="2BA0F420" w14:textId="6AEF81AE" w:rsidR="00FC7E7F" w:rsidRPr="00C111DD" w:rsidRDefault="00CB7E81" w:rsidP="0014630E">
            <w:pPr>
              <w:spacing w:line="240" w:lineRule="atLeast"/>
              <w:ind w:left="172"/>
              <w:jc w:val="both"/>
              <w:rPr>
                <w:rFonts w:ascii="Times New Roman" w:hAnsi="Times New Roman" w:cs="Times New Roman"/>
                <w:sz w:val="20"/>
                <w:szCs w:val="20"/>
              </w:rPr>
            </w:pPr>
            <w:r w:rsidRPr="00C111DD">
              <w:rPr>
                <w:rFonts w:ascii="Times New Roman" w:hAnsi="Times New Roman" w:cs="Times New Roman"/>
                <w:sz w:val="20"/>
                <w:szCs w:val="20"/>
              </w:rPr>
              <w:t>45,9</w:t>
            </w:r>
          </w:p>
        </w:tc>
      </w:tr>
    </w:tbl>
    <w:p w14:paraId="138A4E9F" w14:textId="6A60EFDA" w:rsidR="00DD73A1" w:rsidRPr="00C111DD" w:rsidRDefault="00F16930" w:rsidP="0014630E">
      <w:pPr>
        <w:spacing w:before="120" w:after="120" w:line="360" w:lineRule="auto"/>
        <w:jc w:val="both"/>
        <w:rPr>
          <w:rFonts w:ascii="Times New Roman" w:eastAsia="Calibri" w:hAnsi="Times New Roman" w:cs="Times New Roman"/>
          <w:sz w:val="20"/>
          <w:szCs w:val="24"/>
        </w:rPr>
      </w:pPr>
      <w:r w:rsidRPr="00C111DD">
        <w:rPr>
          <w:rFonts w:ascii="Times New Roman" w:eastAsia="Calibri" w:hAnsi="Times New Roman" w:cs="Times New Roman"/>
          <w:sz w:val="20"/>
          <w:szCs w:val="24"/>
        </w:rPr>
        <w:t xml:space="preserve">*Bazı ebeler birden faz yanıt vermişlerdir.  </w:t>
      </w:r>
    </w:p>
    <w:p w14:paraId="13958F1C" w14:textId="2CC6852D" w:rsidR="00CA30A6" w:rsidRDefault="00CA30A6" w:rsidP="0014630E">
      <w:pPr>
        <w:spacing w:before="120" w:after="120" w:line="360" w:lineRule="auto"/>
        <w:ind w:firstLine="709"/>
        <w:jc w:val="both"/>
        <w:rPr>
          <w:rFonts w:ascii="Times New Roman" w:eastAsia="Calibri" w:hAnsi="Times New Roman" w:cs="Times New Roman"/>
          <w:sz w:val="24"/>
          <w:szCs w:val="24"/>
        </w:rPr>
      </w:pPr>
    </w:p>
    <w:p w14:paraId="56EFDA0D" w14:textId="77777777" w:rsidR="00C4215C" w:rsidRPr="002C26AD" w:rsidRDefault="00C4215C" w:rsidP="0014630E">
      <w:pPr>
        <w:spacing w:before="120" w:after="120" w:line="360" w:lineRule="auto"/>
        <w:ind w:firstLine="709"/>
        <w:jc w:val="both"/>
        <w:rPr>
          <w:rFonts w:ascii="Times New Roman" w:eastAsia="Calibri" w:hAnsi="Times New Roman" w:cs="Times New Roman"/>
          <w:sz w:val="24"/>
          <w:szCs w:val="24"/>
        </w:rPr>
      </w:pPr>
    </w:p>
    <w:p w14:paraId="51083CE0" w14:textId="352E0F1C" w:rsidR="00715143" w:rsidRPr="002C26AD" w:rsidRDefault="00715143" w:rsidP="0014630E">
      <w:pPr>
        <w:pStyle w:val="Balk2"/>
        <w:rPr>
          <w:rFonts w:eastAsia="Calibri"/>
        </w:rPr>
      </w:pPr>
      <w:bookmarkStart w:id="79" w:name="_Toc221546913"/>
      <w:bookmarkStart w:id="80" w:name="_Toc233369489"/>
      <w:r w:rsidRPr="002C26AD">
        <w:rPr>
          <w:rFonts w:eastAsia="Calibri"/>
        </w:rPr>
        <w:lastRenderedPageBreak/>
        <w:t>4.4. Ebe ve Hemşirelerin Emzirme Problemlerine Yönelik Uygulamaları</w:t>
      </w:r>
      <w:bookmarkEnd w:id="79"/>
      <w:bookmarkEnd w:id="80"/>
    </w:p>
    <w:p w14:paraId="457BBD5E" w14:textId="77777777" w:rsidR="00C111DD" w:rsidRDefault="00C111DD" w:rsidP="0014630E">
      <w:pPr>
        <w:spacing w:before="120" w:after="120" w:line="360" w:lineRule="auto"/>
        <w:ind w:firstLine="709"/>
        <w:jc w:val="both"/>
        <w:rPr>
          <w:rFonts w:ascii="Times New Roman" w:eastAsia="Calibri" w:hAnsi="Times New Roman" w:cs="Times New Roman"/>
          <w:sz w:val="24"/>
          <w:szCs w:val="24"/>
        </w:rPr>
      </w:pPr>
    </w:p>
    <w:p w14:paraId="44143232" w14:textId="1FF770EC" w:rsidR="00715143" w:rsidRPr="002C26AD" w:rsidRDefault="00715143"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Ebelerin meme ucu ağrısı ve hassasiyetinde en sık bebeği memeye doğru yerleştirme (%65,1) ve meme ucu kremi kullanımı (%32,6) uygulamalarını önerdikleri belirlenmiştir. Meme ucu çatlaklarında ise doğru yerleştirme (%52,2) ve meme ucu kremi kullanımı (%50,0) öne çıkmaktadır. Memelerde dolgunluk ve </w:t>
      </w:r>
      <w:proofErr w:type="spellStart"/>
      <w:r w:rsidRPr="002C26AD">
        <w:rPr>
          <w:rFonts w:ascii="Times New Roman" w:eastAsia="Calibri" w:hAnsi="Times New Roman" w:cs="Times New Roman"/>
          <w:sz w:val="24"/>
          <w:szCs w:val="24"/>
        </w:rPr>
        <w:t>engorjman</w:t>
      </w:r>
      <w:proofErr w:type="spellEnd"/>
      <w:r w:rsidRPr="002C26AD">
        <w:rPr>
          <w:rFonts w:ascii="Times New Roman" w:eastAsia="Calibri" w:hAnsi="Times New Roman" w:cs="Times New Roman"/>
          <w:sz w:val="24"/>
          <w:szCs w:val="24"/>
        </w:rPr>
        <w:t xml:space="preserve"> durumunda ebelerin büyük çoğunluğunun sık emzirme ve sağım (%95,3) önerdiği saptanmıştır. </w:t>
      </w:r>
      <w:proofErr w:type="spellStart"/>
      <w:r w:rsidRPr="002C26AD">
        <w:rPr>
          <w:rFonts w:ascii="Times New Roman" w:eastAsia="Calibri" w:hAnsi="Times New Roman" w:cs="Times New Roman"/>
          <w:sz w:val="24"/>
          <w:szCs w:val="24"/>
        </w:rPr>
        <w:t>Mastit</w:t>
      </w:r>
      <w:proofErr w:type="spellEnd"/>
      <w:r w:rsidRPr="002C26AD">
        <w:rPr>
          <w:rFonts w:ascii="Times New Roman" w:eastAsia="Calibri" w:hAnsi="Times New Roman" w:cs="Times New Roman"/>
          <w:sz w:val="24"/>
          <w:szCs w:val="24"/>
        </w:rPr>
        <w:t xml:space="preserve"> belirtilerinde ebelerin %60,9’u anneleri doktora yönlendirmiş ve aynı oranda emzirmeye devam edilmesini önermiştir. Bebeğin meme ucunu kavramasında zorlanma durumunda ebelerin %87,5’i doğru yerleştirme, %21,9’u meme ucu masajı önermiştir. Bebeğin emmede zorlanması durumunda ise farklı emzirme pozisyonlarının denenmesi (%81,0) ve sakin ortam sağlanması (%71,4) en sık kullanılan yaklaşımlar olmuştur. Emzirme sıklığını düzenlemede güçlük yaşayan annelerde ebelerin tamamının (%100) emzirme düzeni planladığı belirlenmiştir. Süt miktarına ilişkin endişelerde ebelerin %97,3’ünün düzenli kilo takibi yaptığı saptanmıştır. Sezaryen sonrası emzirmede zorluk yaşayan annelerde ebelerin tamamının (%100) farklı ve rahat emzirme pozisyonlarını öğrettiği görülmüştür. Erken ek gıdaya başlama durumunda ebelerin tamamının (%100) ilk altı ay sadece anne sütü verilmesi konusunda bilgilendirme yaptığı belirlenmiştir. Annenin işe geri dönmesi durumunda ebelerin %84,0’ünün süt sağma aralıklarını belirlediği ve %68,0’inin süt saklama kurallarını öğrettiği saptanmıştır (Tablo </w:t>
      </w:r>
      <w:r w:rsidR="0014630E">
        <w:rPr>
          <w:rFonts w:ascii="Times New Roman" w:eastAsia="Calibri" w:hAnsi="Times New Roman" w:cs="Times New Roman"/>
          <w:sz w:val="24"/>
          <w:szCs w:val="24"/>
        </w:rPr>
        <w:t>7</w:t>
      </w:r>
      <w:r w:rsidRPr="002C26AD">
        <w:rPr>
          <w:rFonts w:ascii="Times New Roman" w:eastAsia="Calibri" w:hAnsi="Times New Roman" w:cs="Times New Roman"/>
          <w:sz w:val="24"/>
          <w:szCs w:val="24"/>
        </w:rPr>
        <w:t xml:space="preserve">; Tablo </w:t>
      </w:r>
      <w:r w:rsidR="0014630E">
        <w:rPr>
          <w:rFonts w:ascii="Times New Roman" w:eastAsia="Calibri" w:hAnsi="Times New Roman" w:cs="Times New Roman"/>
          <w:sz w:val="24"/>
          <w:szCs w:val="24"/>
        </w:rPr>
        <w:t>8</w:t>
      </w:r>
      <w:r w:rsidRPr="002C26AD">
        <w:rPr>
          <w:rFonts w:ascii="Times New Roman" w:eastAsia="Calibri" w:hAnsi="Times New Roman" w:cs="Times New Roman"/>
          <w:sz w:val="24"/>
          <w:szCs w:val="24"/>
        </w:rPr>
        <w:t>).</w:t>
      </w:r>
    </w:p>
    <w:p w14:paraId="4C8054F3" w14:textId="0F6540FE" w:rsidR="0050694A" w:rsidRPr="00917445" w:rsidRDefault="0014630E" w:rsidP="00C4215C">
      <w:pPr>
        <w:pStyle w:val="ResimYazs"/>
        <w:spacing w:before="120" w:after="120" w:line="360" w:lineRule="auto"/>
        <w:ind w:left="709" w:hanging="709"/>
        <w:jc w:val="both"/>
        <w:rPr>
          <w:rFonts w:ascii="Times New Roman" w:eastAsia="Calibri" w:hAnsi="Times New Roman" w:cs="Times New Roman"/>
          <w:bCs/>
          <w:i w:val="0"/>
          <w:color w:val="auto"/>
          <w:sz w:val="24"/>
          <w:szCs w:val="24"/>
        </w:rPr>
      </w:pPr>
      <w:bookmarkStart w:id="81" w:name="_Toc232581543"/>
      <w:r w:rsidRPr="00917445">
        <w:rPr>
          <w:rFonts w:ascii="Times New Roman" w:hAnsi="Times New Roman" w:cs="Times New Roman"/>
          <w:b/>
          <w:i w:val="0"/>
          <w:color w:val="auto"/>
          <w:sz w:val="24"/>
          <w:szCs w:val="24"/>
        </w:rPr>
        <w:t xml:space="preserve">Tablo </w:t>
      </w:r>
      <w:r w:rsidRPr="00917445">
        <w:rPr>
          <w:rFonts w:ascii="Times New Roman" w:hAnsi="Times New Roman" w:cs="Times New Roman"/>
          <w:b/>
          <w:i w:val="0"/>
          <w:color w:val="auto"/>
          <w:sz w:val="24"/>
          <w:szCs w:val="24"/>
        </w:rPr>
        <w:fldChar w:fldCharType="begin"/>
      </w:r>
      <w:r w:rsidRPr="00917445">
        <w:rPr>
          <w:rFonts w:ascii="Times New Roman" w:hAnsi="Times New Roman" w:cs="Times New Roman"/>
          <w:b/>
          <w:i w:val="0"/>
          <w:color w:val="auto"/>
          <w:sz w:val="24"/>
          <w:szCs w:val="24"/>
        </w:rPr>
        <w:instrText xml:space="preserve"> SEQ Tablo \* ARABIC </w:instrText>
      </w:r>
      <w:r w:rsidRPr="00917445">
        <w:rPr>
          <w:rFonts w:ascii="Times New Roman" w:hAnsi="Times New Roman" w:cs="Times New Roman"/>
          <w:b/>
          <w:i w:val="0"/>
          <w:color w:val="auto"/>
          <w:sz w:val="24"/>
          <w:szCs w:val="24"/>
        </w:rPr>
        <w:fldChar w:fldCharType="separate"/>
      </w:r>
      <w:r w:rsidR="00E32B77" w:rsidRPr="00917445">
        <w:rPr>
          <w:rFonts w:ascii="Times New Roman" w:hAnsi="Times New Roman" w:cs="Times New Roman"/>
          <w:b/>
          <w:i w:val="0"/>
          <w:noProof/>
          <w:color w:val="auto"/>
          <w:sz w:val="24"/>
          <w:szCs w:val="24"/>
        </w:rPr>
        <w:t>8</w:t>
      </w:r>
      <w:r w:rsidRPr="00917445">
        <w:rPr>
          <w:rFonts w:ascii="Times New Roman" w:hAnsi="Times New Roman" w:cs="Times New Roman"/>
          <w:b/>
          <w:i w:val="0"/>
          <w:color w:val="auto"/>
          <w:sz w:val="24"/>
          <w:szCs w:val="24"/>
        </w:rPr>
        <w:fldChar w:fldCharType="end"/>
      </w:r>
      <w:r w:rsidRPr="00917445">
        <w:rPr>
          <w:rFonts w:ascii="Times New Roman" w:hAnsi="Times New Roman" w:cs="Times New Roman"/>
          <w:b/>
          <w:i w:val="0"/>
          <w:color w:val="auto"/>
          <w:sz w:val="24"/>
          <w:szCs w:val="24"/>
        </w:rPr>
        <w:t>.</w:t>
      </w:r>
      <w:r w:rsidRPr="00917445">
        <w:rPr>
          <w:rFonts w:ascii="Times New Roman" w:hAnsi="Times New Roman" w:cs="Times New Roman"/>
          <w:i w:val="0"/>
          <w:color w:val="auto"/>
          <w:sz w:val="24"/>
          <w:szCs w:val="24"/>
        </w:rPr>
        <w:t xml:space="preserve"> </w:t>
      </w:r>
      <w:r w:rsidR="0050694A" w:rsidRPr="00917445">
        <w:rPr>
          <w:rFonts w:ascii="Times New Roman" w:eastAsia="Calibri" w:hAnsi="Times New Roman" w:cs="Times New Roman"/>
          <w:bCs/>
          <w:i w:val="0"/>
          <w:color w:val="auto"/>
          <w:sz w:val="24"/>
          <w:szCs w:val="24"/>
        </w:rPr>
        <w:t>Ebe ve hemşirelerin karşılaştığı emzirme sorun sayı</w:t>
      </w:r>
      <w:r w:rsidR="00715143" w:rsidRPr="00917445">
        <w:rPr>
          <w:rFonts w:ascii="Times New Roman" w:eastAsia="Calibri" w:hAnsi="Times New Roman" w:cs="Times New Roman"/>
          <w:bCs/>
          <w:i w:val="0"/>
          <w:color w:val="auto"/>
          <w:sz w:val="24"/>
          <w:szCs w:val="24"/>
        </w:rPr>
        <w:t>sı</w:t>
      </w:r>
      <w:r w:rsidR="0050694A" w:rsidRPr="00917445">
        <w:rPr>
          <w:rFonts w:ascii="Times New Roman" w:eastAsia="Calibri" w:hAnsi="Times New Roman" w:cs="Times New Roman"/>
          <w:bCs/>
          <w:i w:val="0"/>
          <w:color w:val="auto"/>
          <w:sz w:val="24"/>
          <w:szCs w:val="24"/>
        </w:rPr>
        <w:t>nın bazı değişkenlere göre dağılımı (n= 55)</w:t>
      </w:r>
      <w:bookmarkEnd w:id="81"/>
      <w:r w:rsidR="00A707C0">
        <w:rPr>
          <w:rFonts w:ascii="Times New Roman" w:eastAsia="Calibri" w:hAnsi="Times New Roman" w:cs="Times New Roman"/>
          <w:bCs/>
          <w:i w:val="0"/>
          <w:color w:val="auto"/>
          <w:sz w:val="24"/>
          <w:szCs w:val="24"/>
        </w:rPr>
        <w:t>.</w:t>
      </w:r>
    </w:p>
    <w:tbl>
      <w:tblPr>
        <w:tblStyle w:val="TabloKlavuzu"/>
        <w:tblW w:w="0" w:type="auto"/>
        <w:jc w:val="center"/>
        <w:tblLook w:val="04A0" w:firstRow="1" w:lastRow="0" w:firstColumn="1" w:lastColumn="0" w:noHBand="0" w:noVBand="1"/>
      </w:tblPr>
      <w:tblGrid>
        <w:gridCol w:w="2830"/>
        <w:gridCol w:w="1435"/>
        <w:gridCol w:w="1559"/>
        <w:gridCol w:w="1555"/>
        <w:gridCol w:w="1172"/>
      </w:tblGrid>
      <w:tr w:rsidR="0087128B" w:rsidRPr="00C111DD" w14:paraId="383AB067" w14:textId="77777777" w:rsidTr="00450128">
        <w:trPr>
          <w:jc w:val="center"/>
        </w:trPr>
        <w:tc>
          <w:tcPr>
            <w:tcW w:w="2830" w:type="dxa"/>
            <w:vMerge w:val="restart"/>
          </w:tcPr>
          <w:p w14:paraId="7B96A93C"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Değişkenler</w:t>
            </w:r>
          </w:p>
        </w:tc>
        <w:tc>
          <w:tcPr>
            <w:tcW w:w="4549" w:type="dxa"/>
            <w:gridSpan w:val="3"/>
          </w:tcPr>
          <w:p w14:paraId="5DE750A4"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Karşılaşılan Emzirme Sorunu Sayısı</w:t>
            </w:r>
          </w:p>
        </w:tc>
        <w:tc>
          <w:tcPr>
            <w:tcW w:w="1172" w:type="dxa"/>
          </w:tcPr>
          <w:p w14:paraId="0E0D8883" w14:textId="77777777" w:rsidR="0050694A" w:rsidRPr="00C111DD" w:rsidRDefault="0050694A" w:rsidP="0014630E">
            <w:pPr>
              <w:spacing w:line="240" w:lineRule="atLeast"/>
              <w:jc w:val="both"/>
              <w:rPr>
                <w:rFonts w:ascii="Times New Roman" w:eastAsia="Calibri" w:hAnsi="Times New Roman" w:cs="Times New Roman"/>
                <w:b/>
                <w:bCs/>
                <w:sz w:val="20"/>
                <w:szCs w:val="20"/>
              </w:rPr>
            </w:pPr>
            <w:proofErr w:type="gramStart"/>
            <w:r w:rsidRPr="00C111DD">
              <w:rPr>
                <w:rFonts w:ascii="Times New Roman" w:hAnsi="Times New Roman" w:cs="Times New Roman"/>
                <w:b/>
                <w:sz w:val="20"/>
                <w:szCs w:val="20"/>
                <w:shd w:val="clear" w:color="auto" w:fill="FFFFFF"/>
              </w:rPr>
              <w:t>χ</w:t>
            </w:r>
            <w:proofErr w:type="gramEnd"/>
            <w:r w:rsidRPr="00C111DD">
              <w:rPr>
                <w:rFonts w:ascii="Times New Roman" w:hAnsi="Times New Roman" w:cs="Times New Roman"/>
                <w:b/>
                <w:sz w:val="20"/>
                <w:szCs w:val="20"/>
                <w:shd w:val="clear" w:color="auto" w:fill="FFFFFF"/>
              </w:rPr>
              <w:t xml:space="preserve">² </w:t>
            </w:r>
            <w:r w:rsidRPr="00C111DD">
              <w:rPr>
                <w:rFonts w:ascii="Times New Roman" w:eastAsia="Calibri" w:hAnsi="Times New Roman" w:cs="Times New Roman"/>
                <w:b/>
                <w:bCs/>
                <w:sz w:val="20"/>
                <w:szCs w:val="20"/>
              </w:rPr>
              <w:t>/ p değeri</w:t>
            </w:r>
          </w:p>
        </w:tc>
      </w:tr>
      <w:tr w:rsidR="0087128B" w:rsidRPr="00C111DD" w14:paraId="5695DEB1" w14:textId="77777777" w:rsidTr="00450128">
        <w:trPr>
          <w:jc w:val="center"/>
        </w:trPr>
        <w:tc>
          <w:tcPr>
            <w:tcW w:w="2830" w:type="dxa"/>
            <w:vMerge/>
          </w:tcPr>
          <w:p w14:paraId="3E8E3CB4" w14:textId="77777777" w:rsidR="0050694A" w:rsidRPr="00C111DD" w:rsidRDefault="0050694A" w:rsidP="0014630E">
            <w:pPr>
              <w:spacing w:line="240" w:lineRule="atLeast"/>
              <w:jc w:val="both"/>
              <w:rPr>
                <w:rFonts w:ascii="Times New Roman" w:eastAsia="Calibri" w:hAnsi="Times New Roman" w:cs="Times New Roman"/>
                <w:b/>
                <w:bCs/>
                <w:sz w:val="20"/>
                <w:szCs w:val="20"/>
              </w:rPr>
            </w:pPr>
          </w:p>
        </w:tc>
        <w:tc>
          <w:tcPr>
            <w:tcW w:w="1435" w:type="dxa"/>
          </w:tcPr>
          <w:p w14:paraId="71BBA4B2"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4-10 adet (%)</w:t>
            </w:r>
          </w:p>
        </w:tc>
        <w:tc>
          <w:tcPr>
            <w:tcW w:w="1559" w:type="dxa"/>
          </w:tcPr>
          <w:p w14:paraId="46AA42AA"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 xml:space="preserve">11-20 adet (%) </w:t>
            </w:r>
          </w:p>
        </w:tc>
        <w:tc>
          <w:tcPr>
            <w:tcW w:w="1555" w:type="dxa"/>
          </w:tcPr>
          <w:p w14:paraId="0CCC534B"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21-31 adet (%)</w:t>
            </w:r>
          </w:p>
        </w:tc>
        <w:tc>
          <w:tcPr>
            <w:tcW w:w="1172" w:type="dxa"/>
          </w:tcPr>
          <w:p w14:paraId="15A42E6E" w14:textId="77777777" w:rsidR="0050694A" w:rsidRPr="00C111DD" w:rsidRDefault="0050694A" w:rsidP="0014630E">
            <w:pPr>
              <w:spacing w:line="240" w:lineRule="atLeast"/>
              <w:jc w:val="both"/>
              <w:rPr>
                <w:rFonts w:ascii="Times New Roman" w:eastAsia="Calibri" w:hAnsi="Times New Roman" w:cs="Times New Roman"/>
                <w:b/>
                <w:bCs/>
                <w:sz w:val="20"/>
                <w:szCs w:val="20"/>
              </w:rPr>
            </w:pPr>
          </w:p>
        </w:tc>
      </w:tr>
      <w:tr w:rsidR="0087128B" w:rsidRPr="00C111DD" w14:paraId="1CD97B8B" w14:textId="77777777" w:rsidTr="00450128">
        <w:trPr>
          <w:jc w:val="center"/>
        </w:trPr>
        <w:tc>
          <w:tcPr>
            <w:tcW w:w="2830" w:type="dxa"/>
          </w:tcPr>
          <w:p w14:paraId="4E8D1700"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Eğitim Düzeyi</w:t>
            </w:r>
          </w:p>
          <w:p w14:paraId="15B827A8"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 xml:space="preserve">   Lise ve </w:t>
            </w:r>
            <w:proofErr w:type="spellStart"/>
            <w:r w:rsidRPr="00C111DD">
              <w:rPr>
                <w:rFonts w:ascii="Times New Roman" w:eastAsia="Calibri" w:hAnsi="Times New Roman" w:cs="Times New Roman"/>
                <w:bCs/>
                <w:sz w:val="20"/>
                <w:szCs w:val="20"/>
              </w:rPr>
              <w:t>önlisans</w:t>
            </w:r>
            <w:proofErr w:type="spellEnd"/>
          </w:p>
          <w:p w14:paraId="54D6048A"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Cs/>
                <w:sz w:val="20"/>
                <w:szCs w:val="20"/>
              </w:rPr>
              <w:t xml:space="preserve">   Lisans</w:t>
            </w:r>
          </w:p>
        </w:tc>
        <w:tc>
          <w:tcPr>
            <w:tcW w:w="1435" w:type="dxa"/>
          </w:tcPr>
          <w:p w14:paraId="3178F7ED"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08CC181E"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 (14.5)</w:t>
            </w:r>
          </w:p>
          <w:p w14:paraId="18C5E249"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9 (21.4)</w:t>
            </w:r>
          </w:p>
        </w:tc>
        <w:tc>
          <w:tcPr>
            <w:tcW w:w="1559" w:type="dxa"/>
          </w:tcPr>
          <w:p w14:paraId="7A86C483"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1F2DC60F"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9 (69,2)</w:t>
            </w:r>
          </w:p>
          <w:p w14:paraId="3A13F9A7"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20 (47,6)</w:t>
            </w:r>
          </w:p>
        </w:tc>
        <w:tc>
          <w:tcPr>
            <w:tcW w:w="1555" w:type="dxa"/>
          </w:tcPr>
          <w:p w14:paraId="2B5D4B18"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35169FE0"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 (15,4)</w:t>
            </w:r>
          </w:p>
          <w:p w14:paraId="40002B24"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13 (31,0)</w:t>
            </w:r>
          </w:p>
        </w:tc>
        <w:tc>
          <w:tcPr>
            <w:tcW w:w="1172" w:type="dxa"/>
          </w:tcPr>
          <w:p w14:paraId="12020EE4" w14:textId="77777777" w:rsidR="00E71C3B" w:rsidRPr="00C111DD" w:rsidRDefault="00E71C3B" w:rsidP="0014630E">
            <w:pPr>
              <w:spacing w:line="240" w:lineRule="atLeast"/>
              <w:jc w:val="both"/>
              <w:rPr>
                <w:rFonts w:ascii="Times New Roman" w:eastAsia="Calibri" w:hAnsi="Times New Roman" w:cs="Times New Roman"/>
                <w:bCs/>
                <w:sz w:val="20"/>
                <w:szCs w:val="20"/>
              </w:rPr>
            </w:pPr>
          </w:p>
          <w:p w14:paraId="6183EAF4" w14:textId="7479EBA8"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2,019/ 0,364</w:t>
            </w:r>
          </w:p>
        </w:tc>
      </w:tr>
      <w:tr w:rsidR="0087128B" w:rsidRPr="00C111DD" w14:paraId="057C13AF" w14:textId="77777777" w:rsidTr="00450128">
        <w:trPr>
          <w:jc w:val="center"/>
        </w:trPr>
        <w:tc>
          <w:tcPr>
            <w:tcW w:w="2830" w:type="dxa"/>
          </w:tcPr>
          <w:p w14:paraId="5E65425C" w14:textId="77777777" w:rsidR="0050694A" w:rsidRPr="00C111DD" w:rsidRDefault="0050694A" w:rsidP="0014630E">
            <w:pPr>
              <w:spacing w:line="240" w:lineRule="atLeast"/>
              <w:jc w:val="both"/>
              <w:rPr>
                <w:rFonts w:ascii="Times New Roman" w:eastAsia="Calibri" w:hAnsi="Times New Roman" w:cs="Times New Roman"/>
                <w:b/>
                <w:bCs/>
                <w:sz w:val="20"/>
                <w:szCs w:val="20"/>
              </w:rPr>
            </w:pPr>
            <w:proofErr w:type="spellStart"/>
            <w:r w:rsidRPr="00C111DD">
              <w:rPr>
                <w:rFonts w:ascii="Times New Roman" w:eastAsia="Calibri" w:hAnsi="Times New Roman" w:cs="Times New Roman"/>
                <w:b/>
                <w:bCs/>
                <w:sz w:val="20"/>
                <w:szCs w:val="20"/>
              </w:rPr>
              <w:t>ASM’de</w:t>
            </w:r>
            <w:proofErr w:type="spellEnd"/>
            <w:r w:rsidRPr="00C111DD">
              <w:rPr>
                <w:rFonts w:ascii="Times New Roman" w:eastAsia="Calibri" w:hAnsi="Times New Roman" w:cs="Times New Roman"/>
                <w:b/>
                <w:bCs/>
                <w:sz w:val="20"/>
                <w:szCs w:val="20"/>
              </w:rPr>
              <w:t xml:space="preserve"> çalışma yılı</w:t>
            </w:r>
          </w:p>
          <w:p w14:paraId="6DAFAC78"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
                <w:bCs/>
                <w:sz w:val="20"/>
                <w:szCs w:val="20"/>
              </w:rPr>
              <w:t xml:space="preserve">  </w:t>
            </w:r>
            <w:r w:rsidRPr="00C111DD">
              <w:rPr>
                <w:rFonts w:ascii="Times New Roman" w:eastAsia="Calibri" w:hAnsi="Times New Roman" w:cs="Times New Roman"/>
                <w:bCs/>
                <w:sz w:val="20"/>
                <w:szCs w:val="20"/>
              </w:rPr>
              <w:t>1-5 yıl</w:t>
            </w:r>
          </w:p>
          <w:p w14:paraId="07786AC3"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 xml:space="preserve">  6-10 yıl</w:t>
            </w:r>
          </w:p>
          <w:p w14:paraId="31A4755C"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Cs/>
                <w:sz w:val="20"/>
                <w:szCs w:val="20"/>
              </w:rPr>
              <w:t xml:space="preserve">  11-20 yıl</w:t>
            </w:r>
          </w:p>
        </w:tc>
        <w:tc>
          <w:tcPr>
            <w:tcW w:w="1435" w:type="dxa"/>
          </w:tcPr>
          <w:p w14:paraId="0D371EF2"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16AAD932"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4 (20,0)</w:t>
            </w:r>
          </w:p>
          <w:p w14:paraId="335B1E3E"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 (14,3)</w:t>
            </w:r>
          </w:p>
          <w:p w14:paraId="49A40A83"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5 (23,8)</w:t>
            </w:r>
          </w:p>
        </w:tc>
        <w:tc>
          <w:tcPr>
            <w:tcW w:w="1559" w:type="dxa"/>
          </w:tcPr>
          <w:p w14:paraId="35342333"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2C372CAD"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11 (55,0)</w:t>
            </w:r>
          </w:p>
          <w:p w14:paraId="5BB9B7D2"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10 (71,4)</w:t>
            </w:r>
          </w:p>
          <w:p w14:paraId="7ECDDE5C"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8 (38,1)</w:t>
            </w:r>
          </w:p>
        </w:tc>
        <w:tc>
          <w:tcPr>
            <w:tcW w:w="1555" w:type="dxa"/>
          </w:tcPr>
          <w:p w14:paraId="3AD85EEA"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19BE1BA4"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5 (25,0)</w:t>
            </w:r>
          </w:p>
          <w:p w14:paraId="2D3713E2"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 (14,3)</w:t>
            </w:r>
          </w:p>
          <w:p w14:paraId="35028C82"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8 (38,1)</w:t>
            </w:r>
          </w:p>
        </w:tc>
        <w:tc>
          <w:tcPr>
            <w:tcW w:w="1172" w:type="dxa"/>
          </w:tcPr>
          <w:p w14:paraId="3DD5350A"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376083FF"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4,087 /0,394</w:t>
            </w:r>
          </w:p>
          <w:p w14:paraId="0CB48C6E" w14:textId="77777777" w:rsidR="0050694A" w:rsidRPr="00C111DD" w:rsidRDefault="0050694A" w:rsidP="0014630E">
            <w:pPr>
              <w:spacing w:line="240" w:lineRule="atLeast"/>
              <w:jc w:val="both"/>
              <w:rPr>
                <w:rFonts w:ascii="Times New Roman" w:eastAsia="Calibri" w:hAnsi="Times New Roman" w:cs="Times New Roman"/>
                <w:bCs/>
                <w:sz w:val="20"/>
                <w:szCs w:val="20"/>
              </w:rPr>
            </w:pPr>
          </w:p>
        </w:tc>
      </w:tr>
      <w:tr w:rsidR="0087128B" w:rsidRPr="00C111DD" w14:paraId="792BDD9A" w14:textId="77777777" w:rsidTr="00450128">
        <w:trPr>
          <w:jc w:val="center"/>
        </w:trPr>
        <w:tc>
          <w:tcPr>
            <w:tcW w:w="2830" w:type="dxa"/>
          </w:tcPr>
          <w:p w14:paraId="040BCB23"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 xml:space="preserve">Emzirme deneyimi </w:t>
            </w:r>
          </w:p>
          <w:p w14:paraId="537CB7C9" w14:textId="77777777" w:rsidR="0050694A" w:rsidRPr="00C111DD" w:rsidRDefault="0050694A" w:rsidP="0014630E">
            <w:pPr>
              <w:spacing w:line="240" w:lineRule="atLeast"/>
              <w:jc w:val="both"/>
              <w:rPr>
                <w:rFonts w:ascii="Times New Roman" w:eastAsia="Calibri" w:hAnsi="Times New Roman" w:cs="Times New Roman"/>
                <w:sz w:val="20"/>
                <w:szCs w:val="20"/>
              </w:rPr>
            </w:pPr>
            <w:r w:rsidRPr="00C111DD">
              <w:rPr>
                <w:rFonts w:ascii="Times New Roman" w:eastAsia="Calibri" w:hAnsi="Times New Roman" w:cs="Times New Roman"/>
                <w:sz w:val="20"/>
                <w:szCs w:val="20"/>
              </w:rPr>
              <w:t xml:space="preserve">   Evet</w:t>
            </w:r>
          </w:p>
          <w:p w14:paraId="72A36B17"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sz w:val="20"/>
                <w:szCs w:val="20"/>
              </w:rPr>
              <w:t xml:space="preserve">   Hayır</w:t>
            </w:r>
          </w:p>
        </w:tc>
        <w:tc>
          <w:tcPr>
            <w:tcW w:w="1435" w:type="dxa"/>
          </w:tcPr>
          <w:p w14:paraId="02503FBB"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5BA98B79"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10 (19,6)</w:t>
            </w:r>
          </w:p>
          <w:p w14:paraId="1258970D"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 (25,0)</w:t>
            </w:r>
          </w:p>
        </w:tc>
        <w:tc>
          <w:tcPr>
            <w:tcW w:w="1559" w:type="dxa"/>
          </w:tcPr>
          <w:p w14:paraId="6BA77C07"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134DFC20"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27 (52,9)</w:t>
            </w:r>
          </w:p>
          <w:p w14:paraId="31CE1A8A"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 (50,0)</w:t>
            </w:r>
          </w:p>
        </w:tc>
        <w:tc>
          <w:tcPr>
            <w:tcW w:w="1555" w:type="dxa"/>
          </w:tcPr>
          <w:p w14:paraId="4ADCDB7A"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15DCABC4"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14 (27,5)</w:t>
            </w:r>
          </w:p>
          <w:p w14:paraId="4DB64CE1"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 (25,0)</w:t>
            </w:r>
          </w:p>
        </w:tc>
        <w:tc>
          <w:tcPr>
            <w:tcW w:w="1172" w:type="dxa"/>
          </w:tcPr>
          <w:p w14:paraId="65B022EF"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31392ACE"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0,065/0,968</w:t>
            </w:r>
          </w:p>
        </w:tc>
      </w:tr>
    </w:tbl>
    <w:p w14:paraId="1C9F667C" w14:textId="3701DD15" w:rsidR="002F27FB" w:rsidRDefault="002F27FB"/>
    <w:p w14:paraId="5D8B3044" w14:textId="3A7B07CC" w:rsidR="002F27FB" w:rsidRDefault="002F27FB" w:rsidP="002F27FB">
      <w:pPr>
        <w:spacing w:before="120" w:after="120" w:line="360" w:lineRule="auto"/>
        <w:ind w:left="851" w:hanging="851"/>
      </w:pPr>
      <w:r w:rsidRPr="001B739D">
        <w:rPr>
          <w:rFonts w:ascii="Times New Roman" w:hAnsi="Times New Roman" w:cs="Times New Roman"/>
          <w:b/>
          <w:sz w:val="24"/>
          <w:szCs w:val="24"/>
        </w:rPr>
        <w:lastRenderedPageBreak/>
        <w:t>Tablo 8.</w:t>
      </w:r>
      <w:r w:rsidRPr="001B739D">
        <w:rPr>
          <w:rFonts w:ascii="Times New Roman" w:hAnsi="Times New Roman" w:cs="Times New Roman"/>
          <w:sz w:val="24"/>
          <w:szCs w:val="24"/>
        </w:rPr>
        <w:t xml:space="preserve"> </w:t>
      </w:r>
      <w:r w:rsidRPr="001B739D">
        <w:rPr>
          <w:rFonts w:ascii="Times New Roman" w:eastAsia="Calibri" w:hAnsi="Times New Roman" w:cs="Times New Roman"/>
          <w:bCs/>
          <w:sz w:val="24"/>
          <w:szCs w:val="24"/>
        </w:rPr>
        <w:t>Ebe ve hemşirelerin karşılaştığı emzirme sorun sayısının bazı değişkenlere göre dağılımı (n= 55)</w:t>
      </w:r>
      <w:r w:rsidR="00A707C0">
        <w:rPr>
          <w:rFonts w:ascii="Times New Roman" w:eastAsia="Calibri" w:hAnsi="Times New Roman" w:cs="Times New Roman"/>
          <w:bCs/>
          <w:sz w:val="24"/>
          <w:szCs w:val="24"/>
        </w:rPr>
        <w:t>.</w:t>
      </w:r>
    </w:p>
    <w:tbl>
      <w:tblPr>
        <w:tblStyle w:val="TabloKlavuzu"/>
        <w:tblW w:w="0" w:type="auto"/>
        <w:jc w:val="center"/>
        <w:tblLook w:val="04A0" w:firstRow="1" w:lastRow="0" w:firstColumn="1" w:lastColumn="0" w:noHBand="0" w:noVBand="1"/>
      </w:tblPr>
      <w:tblGrid>
        <w:gridCol w:w="2830"/>
        <w:gridCol w:w="1435"/>
        <w:gridCol w:w="1559"/>
        <w:gridCol w:w="1555"/>
        <w:gridCol w:w="1172"/>
      </w:tblGrid>
      <w:tr w:rsidR="0087128B" w:rsidRPr="00C111DD" w14:paraId="7D234ABB" w14:textId="77777777" w:rsidTr="00450128">
        <w:trPr>
          <w:jc w:val="center"/>
        </w:trPr>
        <w:tc>
          <w:tcPr>
            <w:tcW w:w="2830" w:type="dxa"/>
          </w:tcPr>
          <w:p w14:paraId="22E142B3"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Emzirme eğitimi alma zamanı</w:t>
            </w:r>
          </w:p>
          <w:p w14:paraId="36C89A48" w14:textId="77777777" w:rsidR="0050694A" w:rsidRPr="00C111DD" w:rsidRDefault="0050694A" w:rsidP="0014630E">
            <w:pPr>
              <w:spacing w:line="240" w:lineRule="atLeast"/>
              <w:jc w:val="both"/>
              <w:rPr>
                <w:rFonts w:ascii="Times New Roman" w:eastAsia="Calibri" w:hAnsi="Times New Roman" w:cs="Times New Roman"/>
                <w:sz w:val="20"/>
                <w:szCs w:val="20"/>
              </w:rPr>
            </w:pPr>
            <w:r w:rsidRPr="00C111DD">
              <w:rPr>
                <w:rFonts w:ascii="Times New Roman" w:eastAsia="Calibri" w:hAnsi="Times New Roman" w:cs="Times New Roman"/>
                <w:b/>
                <w:bCs/>
                <w:sz w:val="20"/>
                <w:szCs w:val="20"/>
              </w:rPr>
              <w:t xml:space="preserve">   </w:t>
            </w:r>
            <w:r w:rsidRPr="00C111DD">
              <w:rPr>
                <w:rFonts w:ascii="Times New Roman" w:eastAsia="Calibri" w:hAnsi="Times New Roman" w:cs="Times New Roman"/>
                <w:sz w:val="20"/>
                <w:szCs w:val="20"/>
              </w:rPr>
              <w:t>Son 2 yıl içinde</w:t>
            </w:r>
          </w:p>
          <w:p w14:paraId="48D37A0C" w14:textId="77777777" w:rsidR="0050694A" w:rsidRPr="00C111DD" w:rsidRDefault="0050694A" w:rsidP="0014630E">
            <w:pPr>
              <w:spacing w:line="240" w:lineRule="atLeast"/>
              <w:jc w:val="both"/>
              <w:rPr>
                <w:rFonts w:ascii="Times New Roman" w:eastAsia="Calibri" w:hAnsi="Times New Roman" w:cs="Times New Roman"/>
                <w:sz w:val="20"/>
                <w:szCs w:val="20"/>
              </w:rPr>
            </w:pPr>
            <w:r w:rsidRPr="00C111DD">
              <w:rPr>
                <w:rFonts w:ascii="Times New Roman" w:eastAsia="Calibri" w:hAnsi="Times New Roman" w:cs="Times New Roman"/>
                <w:sz w:val="20"/>
                <w:szCs w:val="20"/>
              </w:rPr>
              <w:t xml:space="preserve">   3-5 yıl önce</w:t>
            </w:r>
          </w:p>
          <w:p w14:paraId="73FDF98B"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sz w:val="20"/>
                <w:szCs w:val="20"/>
              </w:rPr>
              <w:t xml:space="preserve">   6-9 yıl önce</w:t>
            </w:r>
            <w:r w:rsidRPr="00C111DD">
              <w:rPr>
                <w:rFonts w:ascii="Times New Roman" w:eastAsia="Calibri" w:hAnsi="Times New Roman" w:cs="Times New Roman"/>
                <w:b/>
                <w:bCs/>
                <w:sz w:val="20"/>
                <w:szCs w:val="20"/>
              </w:rPr>
              <w:t xml:space="preserve"> </w:t>
            </w:r>
          </w:p>
        </w:tc>
        <w:tc>
          <w:tcPr>
            <w:tcW w:w="1435" w:type="dxa"/>
          </w:tcPr>
          <w:p w14:paraId="567A85F3"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35719052"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7 (25,9)</w:t>
            </w:r>
          </w:p>
          <w:p w14:paraId="60BA79D8"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 (10,5)</w:t>
            </w:r>
          </w:p>
          <w:p w14:paraId="6CE14E6C"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 (22,2)</w:t>
            </w:r>
          </w:p>
        </w:tc>
        <w:tc>
          <w:tcPr>
            <w:tcW w:w="1559" w:type="dxa"/>
          </w:tcPr>
          <w:p w14:paraId="4F984693"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1FD84FC5"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12 (44,4)</w:t>
            </w:r>
          </w:p>
          <w:p w14:paraId="4878EE4A"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12 (63.2)</w:t>
            </w:r>
          </w:p>
          <w:p w14:paraId="625A6FC9"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5 (55,6)</w:t>
            </w:r>
          </w:p>
        </w:tc>
        <w:tc>
          <w:tcPr>
            <w:tcW w:w="1555" w:type="dxa"/>
          </w:tcPr>
          <w:p w14:paraId="427F693B"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47BEADBF"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8 (29,6)</w:t>
            </w:r>
          </w:p>
          <w:p w14:paraId="791C6661"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5 (26,3)</w:t>
            </w:r>
          </w:p>
          <w:p w14:paraId="519089F4"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 (22,2)</w:t>
            </w:r>
          </w:p>
        </w:tc>
        <w:tc>
          <w:tcPr>
            <w:tcW w:w="1172" w:type="dxa"/>
          </w:tcPr>
          <w:p w14:paraId="48F94D26"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1F117E34"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2,390/ 0,664</w:t>
            </w:r>
          </w:p>
        </w:tc>
      </w:tr>
      <w:tr w:rsidR="0087128B" w:rsidRPr="00C111DD" w14:paraId="7DD3F124" w14:textId="77777777" w:rsidTr="00450128">
        <w:trPr>
          <w:jc w:val="center"/>
        </w:trPr>
        <w:tc>
          <w:tcPr>
            <w:tcW w:w="2830" w:type="dxa"/>
          </w:tcPr>
          <w:p w14:paraId="4DF6F0D4"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b/>
                <w:bCs/>
                <w:sz w:val="20"/>
                <w:szCs w:val="20"/>
              </w:rPr>
              <w:t>Emzirme değerlendirme formu kullanma durumu</w:t>
            </w:r>
          </w:p>
          <w:p w14:paraId="1581C976" w14:textId="77777777" w:rsidR="0050694A" w:rsidRPr="00C111DD" w:rsidRDefault="0050694A" w:rsidP="0014630E">
            <w:pPr>
              <w:spacing w:line="240" w:lineRule="atLeast"/>
              <w:jc w:val="both"/>
              <w:rPr>
                <w:rFonts w:ascii="Times New Roman" w:eastAsia="Calibri" w:hAnsi="Times New Roman" w:cs="Times New Roman"/>
                <w:sz w:val="20"/>
                <w:szCs w:val="20"/>
              </w:rPr>
            </w:pPr>
            <w:r w:rsidRPr="00C111DD">
              <w:rPr>
                <w:rFonts w:ascii="Times New Roman" w:eastAsia="Calibri" w:hAnsi="Times New Roman" w:cs="Times New Roman"/>
                <w:sz w:val="20"/>
                <w:szCs w:val="20"/>
              </w:rPr>
              <w:t xml:space="preserve">   Kullanan</w:t>
            </w:r>
          </w:p>
          <w:p w14:paraId="2F1A828B" w14:textId="77777777" w:rsidR="0050694A" w:rsidRPr="00C111DD" w:rsidRDefault="0050694A" w:rsidP="0014630E">
            <w:pPr>
              <w:spacing w:line="240" w:lineRule="atLeast"/>
              <w:jc w:val="both"/>
              <w:rPr>
                <w:rFonts w:ascii="Times New Roman" w:eastAsia="Calibri" w:hAnsi="Times New Roman" w:cs="Times New Roman"/>
                <w:b/>
                <w:bCs/>
                <w:sz w:val="20"/>
                <w:szCs w:val="20"/>
              </w:rPr>
            </w:pPr>
            <w:r w:rsidRPr="00C111DD">
              <w:rPr>
                <w:rFonts w:ascii="Times New Roman" w:eastAsia="Calibri" w:hAnsi="Times New Roman" w:cs="Times New Roman"/>
                <w:sz w:val="20"/>
                <w:szCs w:val="20"/>
              </w:rPr>
              <w:t xml:space="preserve">   Kullanmayan</w:t>
            </w:r>
          </w:p>
        </w:tc>
        <w:tc>
          <w:tcPr>
            <w:tcW w:w="1435" w:type="dxa"/>
          </w:tcPr>
          <w:p w14:paraId="270EDDB2"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005BCF48"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5D2BB9EC"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7188787C"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3 (25,0)</w:t>
            </w:r>
          </w:p>
          <w:p w14:paraId="1B832EE6"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8 (20,0)</w:t>
            </w:r>
          </w:p>
        </w:tc>
        <w:tc>
          <w:tcPr>
            <w:tcW w:w="1559" w:type="dxa"/>
          </w:tcPr>
          <w:p w14:paraId="12AAFF28"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450B4D97"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5DAC6C33"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3ABFD245"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6 (50,0)</w:t>
            </w:r>
          </w:p>
          <w:p w14:paraId="6BF27090"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23 (53,5)</w:t>
            </w:r>
          </w:p>
        </w:tc>
        <w:tc>
          <w:tcPr>
            <w:tcW w:w="1555" w:type="dxa"/>
          </w:tcPr>
          <w:p w14:paraId="4ED539CD"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6517401E"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4803A626"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4F09E52F"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3 (25,0)</w:t>
            </w:r>
          </w:p>
          <w:p w14:paraId="49AA0CB2"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12 (27,9)</w:t>
            </w:r>
          </w:p>
        </w:tc>
        <w:tc>
          <w:tcPr>
            <w:tcW w:w="1172" w:type="dxa"/>
          </w:tcPr>
          <w:p w14:paraId="1BB5F397"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2E4EA30D"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19D1F03C" w14:textId="77777777" w:rsidR="0050694A" w:rsidRPr="00C111DD" w:rsidRDefault="0050694A" w:rsidP="0014630E">
            <w:pPr>
              <w:spacing w:line="240" w:lineRule="atLeast"/>
              <w:jc w:val="both"/>
              <w:rPr>
                <w:rFonts w:ascii="Times New Roman" w:eastAsia="Calibri" w:hAnsi="Times New Roman" w:cs="Times New Roman"/>
                <w:bCs/>
                <w:sz w:val="20"/>
                <w:szCs w:val="20"/>
              </w:rPr>
            </w:pPr>
          </w:p>
          <w:p w14:paraId="25F9DE5A" w14:textId="77777777" w:rsidR="0050694A" w:rsidRPr="00C111DD" w:rsidRDefault="0050694A" w:rsidP="0014630E">
            <w:pPr>
              <w:spacing w:line="240" w:lineRule="atLeast"/>
              <w:jc w:val="both"/>
              <w:rPr>
                <w:rFonts w:ascii="Times New Roman" w:eastAsia="Calibri" w:hAnsi="Times New Roman" w:cs="Times New Roman"/>
                <w:bCs/>
                <w:sz w:val="20"/>
                <w:szCs w:val="20"/>
              </w:rPr>
            </w:pPr>
            <w:r w:rsidRPr="00C111DD">
              <w:rPr>
                <w:rFonts w:ascii="Times New Roman" w:eastAsia="Calibri" w:hAnsi="Times New Roman" w:cs="Times New Roman"/>
                <w:bCs/>
                <w:sz w:val="20"/>
                <w:szCs w:val="20"/>
              </w:rPr>
              <w:t>0,233/0890</w:t>
            </w:r>
          </w:p>
        </w:tc>
      </w:tr>
    </w:tbl>
    <w:p w14:paraId="6D567386" w14:textId="77777777" w:rsidR="0050694A" w:rsidRPr="002C26AD" w:rsidRDefault="0050694A" w:rsidP="0014630E">
      <w:pPr>
        <w:spacing w:before="120" w:after="120" w:line="360" w:lineRule="auto"/>
        <w:ind w:firstLine="709"/>
        <w:jc w:val="both"/>
        <w:rPr>
          <w:rFonts w:ascii="Times New Roman" w:eastAsia="Calibri" w:hAnsi="Times New Roman" w:cs="Times New Roman"/>
          <w:sz w:val="24"/>
          <w:szCs w:val="24"/>
        </w:rPr>
      </w:pPr>
    </w:p>
    <w:p w14:paraId="228ABA84" w14:textId="69AC1E7D" w:rsidR="00715143" w:rsidRPr="001B739D" w:rsidRDefault="00715143" w:rsidP="001B739D">
      <w:pPr>
        <w:pStyle w:val="Balk2"/>
      </w:pPr>
      <w:bookmarkStart w:id="82" w:name="_Toc233369490"/>
      <w:r w:rsidRPr="001B739D">
        <w:t>4.5. Ebe ve Hemşirelerin Karşılaştığı Emzirme Sorun Sayısının Bazı Değişkenlere Göre Dağılımı</w:t>
      </w:r>
      <w:bookmarkEnd w:id="82"/>
    </w:p>
    <w:p w14:paraId="14A77E05" w14:textId="77777777" w:rsidR="00C111DD" w:rsidRDefault="00C111DD" w:rsidP="0014630E">
      <w:pPr>
        <w:spacing w:before="120" w:after="120" w:line="360" w:lineRule="auto"/>
        <w:ind w:firstLine="709"/>
        <w:jc w:val="both"/>
        <w:rPr>
          <w:rFonts w:ascii="Times New Roman" w:eastAsia="Calibri" w:hAnsi="Times New Roman" w:cs="Times New Roman"/>
          <w:sz w:val="24"/>
          <w:szCs w:val="24"/>
        </w:rPr>
      </w:pPr>
    </w:p>
    <w:p w14:paraId="6BADE536" w14:textId="2C1CA80F" w:rsidR="0014630E" w:rsidRDefault="0050694A"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Ebe ve hemşirelerin karşılaştığı emzirme problemi sayısı ortalama 15,69 ± 6,51 (aralık: 4-31) idi. Ebe ve hemşirelerin %20,0’ının 4-10 adet, %52,7’sinin 11-20 adet ve %27,3’ünün 21-31 adet emzirme problem ile karşılaştığı belirlenmiştir. Yapılan istatistiksel analizde karşılaşılan emzirme problemi sayısının ebe ve hemşirelerin eğitim düzeyi, </w:t>
      </w:r>
      <w:proofErr w:type="spellStart"/>
      <w:r w:rsidRPr="002C26AD">
        <w:rPr>
          <w:rFonts w:ascii="Times New Roman" w:eastAsia="Calibri" w:hAnsi="Times New Roman" w:cs="Times New Roman"/>
          <w:sz w:val="24"/>
          <w:szCs w:val="24"/>
        </w:rPr>
        <w:t>ASM’de</w:t>
      </w:r>
      <w:proofErr w:type="spellEnd"/>
      <w:r w:rsidRPr="002C26AD">
        <w:rPr>
          <w:rFonts w:ascii="Times New Roman" w:eastAsia="Calibri" w:hAnsi="Times New Roman" w:cs="Times New Roman"/>
          <w:sz w:val="24"/>
          <w:szCs w:val="24"/>
        </w:rPr>
        <w:t xml:space="preserve"> çalışma yılı, emzirme deneyimi, emzirme eğitimi alma zamanı ve emzirme değerlendirme formu kullanma durumuna göre değişiklik gös</w:t>
      </w:r>
      <w:r w:rsidR="0014630E">
        <w:rPr>
          <w:rFonts w:ascii="Times New Roman" w:eastAsia="Calibri" w:hAnsi="Times New Roman" w:cs="Times New Roman"/>
          <w:sz w:val="24"/>
          <w:szCs w:val="24"/>
        </w:rPr>
        <w:t>termediği belirlenmiştir (Tablo</w:t>
      </w:r>
      <w:r w:rsidR="001B739D">
        <w:rPr>
          <w:rFonts w:ascii="Times New Roman" w:eastAsia="Calibri" w:hAnsi="Times New Roman" w:cs="Times New Roman"/>
          <w:sz w:val="24"/>
          <w:szCs w:val="24"/>
        </w:rPr>
        <w:t xml:space="preserve"> </w:t>
      </w:r>
      <w:r w:rsidR="0014630E">
        <w:rPr>
          <w:rFonts w:ascii="Times New Roman" w:eastAsia="Calibri" w:hAnsi="Times New Roman" w:cs="Times New Roman"/>
          <w:sz w:val="24"/>
          <w:szCs w:val="24"/>
        </w:rPr>
        <w:t>8</w:t>
      </w:r>
      <w:r w:rsidRPr="002C26AD">
        <w:rPr>
          <w:rFonts w:ascii="Times New Roman" w:eastAsia="Calibri" w:hAnsi="Times New Roman" w:cs="Times New Roman"/>
          <w:sz w:val="24"/>
          <w:szCs w:val="24"/>
        </w:rPr>
        <w:t>).</w:t>
      </w:r>
    </w:p>
    <w:p w14:paraId="3DD1EDFD" w14:textId="357885B3" w:rsidR="00C111DD" w:rsidRDefault="00C111DD" w:rsidP="0014630E">
      <w:pPr>
        <w:spacing w:before="120" w:after="12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0688877B" w14:textId="4C84A844" w:rsidR="00CB413F" w:rsidRPr="00C111DD" w:rsidRDefault="008F3701" w:rsidP="00E80961">
      <w:pPr>
        <w:pStyle w:val="Balk1"/>
      </w:pPr>
      <w:bookmarkStart w:id="83" w:name="_Toc217511668"/>
      <w:bookmarkStart w:id="84" w:name="_Toc233369491"/>
      <w:r w:rsidRPr="00C111DD">
        <w:lastRenderedPageBreak/>
        <w:t xml:space="preserve">5. </w:t>
      </w:r>
      <w:r w:rsidR="00CB413F" w:rsidRPr="00C111DD">
        <w:t>TARTIŞMA</w:t>
      </w:r>
      <w:bookmarkEnd w:id="83"/>
      <w:bookmarkEnd w:id="84"/>
    </w:p>
    <w:p w14:paraId="0890EFAF" w14:textId="77777777" w:rsidR="00C111DD" w:rsidRDefault="00C111DD" w:rsidP="00E80961">
      <w:pPr>
        <w:spacing w:before="120" w:after="120" w:line="360" w:lineRule="auto"/>
        <w:jc w:val="center"/>
        <w:rPr>
          <w:rFonts w:ascii="Times New Roman" w:eastAsia="Calibri" w:hAnsi="Times New Roman" w:cs="Times New Roman"/>
          <w:sz w:val="24"/>
          <w:szCs w:val="24"/>
        </w:rPr>
      </w:pPr>
    </w:p>
    <w:p w14:paraId="012E89D7" w14:textId="77777777" w:rsidR="00C111DD" w:rsidRDefault="00C111DD" w:rsidP="00E80961">
      <w:pPr>
        <w:spacing w:before="120" w:after="120" w:line="360" w:lineRule="auto"/>
        <w:jc w:val="center"/>
        <w:rPr>
          <w:rFonts w:ascii="Times New Roman" w:eastAsia="Calibri" w:hAnsi="Times New Roman" w:cs="Times New Roman"/>
          <w:sz w:val="24"/>
          <w:szCs w:val="24"/>
        </w:rPr>
      </w:pPr>
    </w:p>
    <w:p w14:paraId="1F1A236D" w14:textId="418E0A51" w:rsidR="00D25AD8" w:rsidRPr="002C26AD" w:rsidRDefault="000509B9"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Bu araştırma, aile sağlığı merkezlerinde çalışan ebe ve hemşirelerin karşılaştıkları emzirme problemlerini ve bu problemlere yönelik kullandıkları çözüm yaklaşımlarını ortaya koymak amacıyla yapılmıştır. Çalışmadan elde edilen bulgular, emzirme sürecinde hem anneye hem de bebeğe ait çok sayıda sorunun yaşandığını ve bu sorunların yönetiminde ebe ve hemşirelerin aktif rol üstlendiğini göstermektedir.</w:t>
      </w:r>
      <w:r w:rsidR="00B36064" w:rsidRPr="002C26AD">
        <w:rPr>
          <w:rFonts w:ascii="Times New Roman" w:eastAsia="Calibri" w:hAnsi="Times New Roman" w:cs="Times New Roman"/>
          <w:sz w:val="24"/>
          <w:szCs w:val="24"/>
        </w:rPr>
        <w:t xml:space="preserve"> </w:t>
      </w:r>
    </w:p>
    <w:p w14:paraId="089E95B5" w14:textId="00538CEC" w:rsidR="00D25AD8" w:rsidRPr="006039C6" w:rsidRDefault="000509B9"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Araştırmada ebelerin en sık karşılaştıkları emzirme problemleri arasında meme ucunda çatlak (%83,6), meme ucunda ağrı/hassasiyet (%78,2) ve memelerde şişlik/dolgunluk (%78,2) yer almaktadır. Bu bulgular, literatürde bildirilen sonuçlarla benzerlik göstermektedir. Yapılan çalışmalarda da meme ucu problemleri ve meme dolgunluğu emzirmenin erken döneminde en sık karşılaşılan sorunlar arasında yer almakta ve çoğu zaman yanlış emzirme pozisyonu ve kavrama ile ilişkilendirilmektedir (Lawrence ve Lawrence, 2022; </w:t>
      </w:r>
      <w:proofErr w:type="spellStart"/>
      <w:r w:rsidRPr="002C26AD">
        <w:rPr>
          <w:rFonts w:ascii="Times New Roman" w:eastAsia="Calibri" w:hAnsi="Times New Roman" w:cs="Times New Roman"/>
          <w:sz w:val="24"/>
          <w:szCs w:val="24"/>
        </w:rPr>
        <w:t>Konukbay</w:t>
      </w:r>
      <w:proofErr w:type="spellEnd"/>
      <w:r w:rsidRPr="002C26AD">
        <w:rPr>
          <w:rFonts w:ascii="Times New Roman" w:eastAsia="Calibri" w:hAnsi="Times New Roman" w:cs="Times New Roman"/>
          <w:sz w:val="24"/>
          <w:szCs w:val="24"/>
        </w:rPr>
        <w:t xml:space="preserve"> ve </w:t>
      </w:r>
      <w:r w:rsidR="00276FC8" w:rsidRPr="002C26AD">
        <w:rPr>
          <w:rFonts w:ascii="Times New Roman" w:eastAsia="Calibri" w:hAnsi="Times New Roman" w:cs="Times New Roman"/>
          <w:sz w:val="24"/>
          <w:szCs w:val="24"/>
        </w:rPr>
        <w:t>diğerleri</w:t>
      </w:r>
      <w:r w:rsidRPr="002C26AD">
        <w:rPr>
          <w:rFonts w:ascii="Times New Roman" w:eastAsia="Calibri" w:hAnsi="Times New Roman" w:cs="Times New Roman"/>
          <w:sz w:val="24"/>
          <w:szCs w:val="24"/>
        </w:rPr>
        <w:t>, 2023).</w:t>
      </w:r>
      <w:r w:rsidR="00B36064"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Bebekle ilişkili emzirme sorunları incelendiğinde, bebeğin emerken uyuklaması (%60,0), bebeğin kilo alımı konusunda endişe (%60,0) ve emzirme tekniğinin bilinmemesi (%60,0) öne çıkmaktadır. Bu bulgular, annelerin emzirme sürecinde bilgi ve güven ihtiyacının devam ettiğini göstermektedir. Benzer şekilde literatürde, annelerin süt miktarına yönelik kaygılarının ve bebeğin yeterince beslenip beslenmediğine dair endişelerinin emzirmenin erken sonlandırılmasına yol açabildiği bildirilmektedir (</w:t>
      </w:r>
      <w:proofErr w:type="spellStart"/>
      <w:r w:rsidRPr="002C26AD">
        <w:rPr>
          <w:rFonts w:ascii="Times New Roman" w:eastAsia="Calibri" w:hAnsi="Times New Roman" w:cs="Times New Roman"/>
          <w:sz w:val="24"/>
          <w:szCs w:val="24"/>
        </w:rPr>
        <w:t>Serhatoğlu</w:t>
      </w:r>
      <w:proofErr w:type="spellEnd"/>
      <w:r w:rsidRPr="002C26AD">
        <w:rPr>
          <w:rFonts w:ascii="Times New Roman" w:eastAsia="Calibri" w:hAnsi="Times New Roman" w:cs="Times New Roman"/>
          <w:sz w:val="24"/>
          <w:szCs w:val="24"/>
        </w:rPr>
        <w:t xml:space="preserve"> ve Yılmaz, 2020; Dündar, 2021).</w:t>
      </w:r>
      <w:r w:rsidR="00B36064" w:rsidRPr="002C26AD">
        <w:rPr>
          <w:rFonts w:ascii="Times New Roman" w:eastAsia="Calibri" w:hAnsi="Times New Roman" w:cs="Times New Roman"/>
          <w:sz w:val="24"/>
          <w:szCs w:val="24"/>
        </w:rPr>
        <w:t xml:space="preserve"> </w:t>
      </w:r>
      <w:r w:rsidR="006039C6" w:rsidRPr="006039C6">
        <w:rPr>
          <w:rFonts w:ascii="Times New Roman" w:eastAsia="Calibri" w:hAnsi="Times New Roman" w:cs="Times New Roman"/>
          <w:sz w:val="24"/>
          <w:szCs w:val="24"/>
        </w:rPr>
        <w:t>Bu sonuçlar, birinci basamak sağlık hizmetlerinde görev yapan ebe ve hemşirelerin sunduğu profesyonel desteğin emzirme başarısı üzerindeki kritik önemini bir kez daha ortaya koymaktadır. Fizyolojik ve psikososyal bariyerlerin etkin yönetimi, annelere sadece teknik bilgi aktarmayı değil, aynı zamanda onların öz-yeterlilik algılarını güçlendiren bütüncül bir yaklaşımı gerekli kılmaktadır. Özellikle "yetersiz süt algısı" gibi kaygı temelli sorunların aşılmasında, sağlık profesyonellerinin kanıta dayalı rehberliği ve eş katılımını teşvik eden sosyal destek mekanizmaları anahtar rol oynamaktadır. Bu doğrultuda, emzirme danışmanlığı hizmetlerinin standardize edilmesi ve ebelerin bu süreçteki destekleyici rollerinin güçlendirilmesi, ulusal anne sütü hedeflerine ulaşılmasında en stratejik adım olarak değerlendirilmektedir</w:t>
      </w:r>
      <w:r w:rsidR="006039C6">
        <w:rPr>
          <w:rFonts w:ascii="Times New Roman" w:eastAsia="Calibri" w:hAnsi="Times New Roman" w:cs="Times New Roman"/>
          <w:sz w:val="24"/>
          <w:szCs w:val="24"/>
        </w:rPr>
        <w:t>.</w:t>
      </w:r>
    </w:p>
    <w:p w14:paraId="4B1C6935" w14:textId="654E55B0" w:rsidR="00D25AD8" w:rsidRPr="002C26AD" w:rsidRDefault="000509B9"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lastRenderedPageBreak/>
        <w:t>Çalışmada ebelerin karşılaştıkları sorunlara yönelik en sık uyguladıkları yaklaşımlar incelendiğinde, doğru emzirme tekniğinin öğretilmesi, sık emzirme ve sağım, anneye eğitim verilmesi ve düzenli kilo takibi ön plana çıkmaktadır. Özellikle emzirme tekniğinin bilinmemesi durumunda ebelerin tamamının (%100) eğitim verdiği görülmektedir. Bu durum, ebelerin danışmanlık ve eğitim rollerini etkin biçimde kullandıklarını göstermektedir. Literatürde de emzirme danışmanlığı alan annelerin emzirme süresinin anlamlı düzeyde uzadığı ve yalnızca anne sütüyle beslenme oranlarının arttığı bildirilmektedir (</w:t>
      </w:r>
      <w:proofErr w:type="spellStart"/>
      <w:r w:rsidRPr="002C26AD">
        <w:rPr>
          <w:rFonts w:ascii="Times New Roman" w:eastAsia="Calibri" w:hAnsi="Times New Roman" w:cs="Times New Roman"/>
          <w:sz w:val="24"/>
          <w:szCs w:val="24"/>
        </w:rPr>
        <w:t>Konukbay</w:t>
      </w:r>
      <w:proofErr w:type="spellEnd"/>
      <w:r w:rsidRPr="002C26AD">
        <w:rPr>
          <w:rFonts w:ascii="Times New Roman" w:eastAsia="Calibri" w:hAnsi="Times New Roman" w:cs="Times New Roman"/>
          <w:sz w:val="24"/>
          <w:szCs w:val="24"/>
        </w:rPr>
        <w:t xml:space="preserve"> ve</w:t>
      </w:r>
      <w:r w:rsidR="00276FC8" w:rsidRPr="002C26AD">
        <w:rPr>
          <w:rFonts w:ascii="Times New Roman" w:eastAsia="Calibri" w:hAnsi="Times New Roman" w:cs="Times New Roman"/>
          <w:sz w:val="24"/>
          <w:szCs w:val="24"/>
        </w:rPr>
        <w:t xml:space="preserve"> diğerleri, </w:t>
      </w:r>
      <w:r w:rsidRPr="002C26AD">
        <w:rPr>
          <w:rFonts w:ascii="Times New Roman" w:eastAsia="Calibri" w:hAnsi="Times New Roman" w:cs="Times New Roman"/>
          <w:sz w:val="24"/>
          <w:szCs w:val="24"/>
        </w:rPr>
        <w:t>2023; Temizkan Sekizler ve Ünsal Atan, 2023).</w:t>
      </w:r>
      <w:r w:rsidR="00FB4454"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 xml:space="preserve">Sezaryen sonrası emzirmede zorluk yaşayan annelere yönelik olarak ebelerin tamamının farklı ve rahat emzirme pozisyonlarını öğretmesi dikkat çekicidir. Bu bulgu, sezaryen doğum sonrası emzirmenin desteklenmesinde bireyselleştirilmiş bakımın önemini </w:t>
      </w:r>
      <w:r w:rsidR="00F54959" w:rsidRPr="002C26AD">
        <w:rPr>
          <w:rFonts w:ascii="Times New Roman" w:eastAsia="Calibri" w:hAnsi="Times New Roman" w:cs="Times New Roman"/>
          <w:sz w:val="24"/>
          <w:szCs w:val="24"/>
        </w:rPr>
        <w:t>vurgulamaktadır (</w:t>
      </w:r>
      <w:r w:rsidR="00D33577" w:rsidRPr="002C26AD">
        <w:rPr>
          <w:rFonts w:ascii="Times New Roman" w:eastAsia="Calibri" w:hAnsi="Times New Roman" w:cs="Times New Roman"/>
          <w:sz w:val="24"/>
          <w:szCs w:val="24"/>
        </w:rPr>
        <w:t>Yılmaz ve Demirci, 2021).</w:t>
      </w:r>
      <w:r w:rsidRPr="002C26AD">
        <w:rPr>
          <w:rFonts w:ascii="Times New Roman" w:eastAsia="Calibri" w:hAnsi="Times New Roman" w:cs="Times New Roman"/>
          <w:sz w:val="24"/>
          <w:szCs w:val="24"/>
        </w:rPr>
        <w:t xml:space="preserve"> Benzer şekilde yapılan çalışmalarda, sezaryen sonrası erken dönemde verilen profesyonel emzirme desteğinin </w:t>
      </w:r>
      <w:r w:rsidRPr="00486187">
        <w:rPr>
          <w:rFonts w:ascii="Times New Roman" w:eastAsia="Calibri" w:hAnsi="Times New Roman" w:cs="Times New Roman"/>
          <w:sz w:val="24"/>
          <w:szCs w:val="24"/>
        </w:rPr>
        <w:t>emzirmenin başlatılması ve sürdürülmesinde belirleyici olduğu belirtilmektedir (WHO, 2023).</w:t>
      </w:r>
      <w:r w:rsidR="00FB4454" w:rsidRPr="00486187">
        <w:rPr>
          <w:rFonts w:ascii="Times New Roman" w:eastAsia="Calibri" w:hAnsi="Times New Roman" w:cs="Times New Roman"/>
          <w:sz w:val="24"/>
          <w:szCs w:val="24"/>
        </w:rPr>
        <w:t xml:space="preserve"> </w:t>
      </w:r>
      <w:r w:rsidR="00486187" w:rsidRPr="00486187">
        <w:rPr>
          <w:rFonts w:ascii="Times New Roman" w:eastAsia="Calibri" w:hAnsi="Times New Roman" w:cs="Times New Roman"/>
          <w:sz w:val="24"/>
          <w:szCs w:val="24"/>
        </w:rPr>
        <w:t>Bu veriler, birinci basamak sağlık hizmetlerinde görev yapan ebe ve hemşirelerin laktasyon yönetimindeki kilit rollerini ve mesleki donanımlarını sahaya etkin bir şekilde yansıttıklarını kanıtlamaktadır. Özellikle teknik bilgi eksikliği ve sezaryen sonrası gelişen fiziksel kısıtlılıklar gibi kritik bariyerlere yönelik sergilenen %100’lük müdahale oranı, bakımın başarısı ve emzirme öz-yeterliliğinin inşası açısından hayati bir öneme sahiptir</w:t>
      </w:r>
      <w:r w:rsidR="00486187">
        <w:rPr>
          <w:rFonts w:ascii="Times New Roman" w:eastAsia="Calibri" w:hAnsi="Times New Roman" w:cs="Times New Roman"/>
          <w:sz w:val="24"/>
          <w:szCs w:val="24"/>
        </w:rPr>
        <w:t>.</w:t>
      </w:r>
    </w:p>
    <w:p w14:paraId="34D4B083" w14:textId="7EFB51BF" w:rsidR="00A826A2" w:rsidRDefault="000509B9"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Annenin yorgunluk, halsizlik ve tükenmişlik hissetmesi durumunda ebelerin büyük çoğunluğunun (%87,5) eş ve çevre desteğini teşvik ettiği görülmektedir. Bu sonuç, emzirmenin yalnızca biyolojik değil, aynı zamanda psikososyal bir süreç olduğunu ve sosyal desteğin önemini ortaya koymaktadır. Literatürde de sosyal destek yetersizliğinin emzirme süresini kısalttığı bildirilmektedir (Dündar, 2021).</w:t>
      </w:r>
      <w:r w:rsidR="00FB4454"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Genel olarak bu çalışmanın bulguları, aile sağlığı merkezlerinde çalışan ebe ve hemşirelerin emzirme sorunlarını çok boyutlu olarak ele aldığını ve kanıta dayalı uygulamalarla çözüm üretmeye çalıştığını göstermektedir. Ancak bazı alanlarda (standart değerlendirme formlarının sınırlı kullanımı gibi) geliştirilmesi gereken noktalar olduğu da görülmektedir.</w:t>
      </w:r>
    </w:p>
    <w:p w14:paraId="1627AA33" w14:textId="473109AC" w:rsidR="00486187" w:rsidRDefault="00486187" w:rsidP="0014630E">
      <w:pPr>
        <w:spacing w:before="120" w:after="120" w:line="360" w:lineRule="auto"/>
        <w:ind w:firstLine="709"/>
        <w:jc w:val="both"/>
        <w:rPr>
          <w:rFonts w:ascii="Times New Roman" w:eastAsia="Calibri" w:hAnsi="Times New Roman" w:cs="Times New Roman"/>
          <w:sz w:val="24"/>
          <w:szCs w:val="24"/>
        </w:rPr>
      </w:pPr>
      <w:r w:rsidRPr="00486187">
        <w:rPr>
          <w:rFonts w:ascii="Times New Roman" w:eastAsia="Calibri" w:hAnsi="Times New Roman" w:cs="Times New Roman"/>
          <w:sz w:val="24"/>
          <w:szCs w:val="24"/>
        </w:rPr>
        <w:t>Sağlık Bakanlığı tarafından emzirme sürecinin etkin ve sistematik bir şekilde değerlendirilmesi amacıyla</w:t>
      </w:r>
      <w:r>
        <w:rPr>
          <w:rFonts w:ascii="Times New Roman" w:eastAsia="Calibri" w:hAnsi="Times New Roman" w:cs="Times New Roman"/>
          <w:sz w:val="24"/>
          <w:szCs w:val="24"/>
        </w:rPr>
        <w:t xml:space="preserve"> önerilen emzirme öyküsü </w:t>
      </w:r>
      <w:r w:rsidRPr="00486187">
        <w:rPr>
          <w:rFonts w:ascii="Times New Roman" w:eastAsia="Calibri" w:hAnsi="Times New Roman" w:cs="Times New Roman"/>
          <w:sz w:val="24"/>
          <w:szCs w:val="24"/>
        </w:rPr>
        <w:t>formun</w:t>
      </w:r>
      <w:r>
        <w:rPr>
          <w:rFonts w:ascii="Times New Roman" w:eastAsia="Calibri" w:hAnsi="Times New Roman" w:cs="Times New Roman"/>
          <w:sz w:val="24"/>
          <w:szCs w:val="24"/>
        </w:rPr>
        <w:t>un</w:t>
      </w:r>
      <w:r w:rsidRPr="00486187">
        <w:rPr>
          <w:rFonts w:ascii="Times New Roman" w:eastAsia="Calibri" w:hAnsi="Times New Roman" w:cs="Times New Roman"/>
          <w:sz w:val="24"/>
          <w:szCs w:val="24"/>
        </w:rPr>
        <w:t xml:space="preserve"> kullanımının önerilmesine rağmen, kullanım oranının düşük olması dikkat çekicidir. Bu durum, formun sahada yeterince benimsenmediğini, uygulamada standardizasyon eksikliği bulunduğunu ve eğitimlerin </w:t>
      </w:r>
      <w:r w:rsidRPr="00486187">
        <w:rPr>
          <w:rFonts w:ascii="Times New Roman" w:eastAsia="Calibri" w:hAnsi="Times New Roman" w:cs="Times New Roman"/>
          <w:sz w:val="24"/>
          <w:szCs w:val="24"/>
        </w:rPr>
        <w:lastRenderedPageBreak/>
        <w:t>davranışa dönüşmesinde yeterli etkinliğin sağlanamadığını düşündürmektedir. Ayrıca, eğitim almış olmasına rağmen form kullanım oranlarının düşük olması, hizmet içi eğitimlerin güncelliği, uygulanabilirliği ve kurumsal denetim mekanizmalarının yeterliliği açısından da yeniden değerlendirilmesi gerektiğini göstermektedir.</w:t>
      </w:r>
    </w:p>
    <w:p w14:paraId="0A7C01A7" w14:textId="278DD80F" w:rsidR="00C111DD" w:rsidRDefault="00C111DD" w:rsidP="0014630E">
      <w:pPr>
        <w:spacing w:before="120" w:after="120" w:line="360" w:lineRule="auto"/>
        <w:ind w:firstLine="709"/>
        <w:jc w:val="both"/>
        <w:rPr>
          <w:rFonts w:ascii="Times New Roman" w:eastAsia="Calibri" w:hAnsi="Times New Roman" w:cs="Times New Roman"/>
          <w:sz w:val="24"/>
          <w:szCs w:val="24"/>
        </w:rPr>
      </w:pPr>
    </w:p>
    <w:p w14:paraId="07A66F93" w14:textId="2738A03D" w:rsidR="00C111DD" w:rsidRDefault="00C111DD" w:rsidP="0014630E">
      <w:pPr>
        <w:spacing w:before="120" w:after="12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355FFEFE" w14:textId="79860A8E" w:rsidR="008F3701" w:rsidRPr="002C26AD" w:rsidRDefault="009B65E3" w:rsidP="00E80961">
      <w:pPr>
        <w:pStyle w:val="Balk1"/>
      </w:pPr>
      <w:bookmarkStart w:id="85" w:name="_Toc217511669"/>
      <w:bookmarkStart w:id="86" w:name="_Toc233369492"/>
      <w:r w:rsidRPr="002C26AD">
        <w:lastRenderedPageBreak/>
        <w:t xml:space="preserve">6. </w:t>
      </w:r>
      <w:r w:rsidR="00CB413F" w:rsidRPr="002C26AD">
        <w:t xml:space="preserve">SONUÇ </w:t>
      </w:r>
      <w:r w:rsidR="00DE125C">
        <w:t>VE</w:t>
      </w:r>
      <w:r w:rsidR="00CB413F" w:rsidRPr="002C26AD">
        <w:t xml:space="preserve"> ÖNERİLER</w:t>
      </w:r>
      <w:bookmarkEnd w:id="85"/>
      <w:bookmarkEnd w:id="86"/>
    </w:p>
    <w:p w14:paraId="454320D6" w14:textId="77777777" w:rsidR="00C111DD" w:rsidRDefault="00C111DD" w:rsidP="00E80961">
      <w:pPr>
        <w:spacing w:before="120" w:after="120" w:line="360" w:lineRule="auto"/>
        <w:jc w:val="center"/>
        <w:rPr>
          <w:rFonts w:ascii="Times New Roman" w:eastAsia="Calibri" w:hAnsi="Times New Roman" w:cs="Times New Roman"/>
          <w:sz w:val="24"/>
          <w:szCs w:val="24"/>
        </w:rPr>
      </w:pPr>
    </w:p>
    <w:p w14:paraId="5B5A956C" w14:textId="77777777" w:rsidR="00C111DD" w:rsidRDefault="00C111DD" w:rsidP="00E80961">
      <w:pPr>
        <w:spacing w:before="120" w:after="120" w:line="360" w:lineRule="auto"/>
        <w:jc w:val="center"/>
        <w:rPr>
          <w:rFonts w:ascii="Times New Roman" w:eastAsia="Calibri" w:hAnsi="Times New Roman" w:cs="Times New Roman"/>
          <w:sz w:val="24"/>
          <w:szCs w:val="24"/>
        </w:rPr>
      </w:pPr>
    </w:p>
    <w:p w14:paraId="54C053BD" w14:textId="46B65152" w:rsidR="008F3701" w:rsidRPr="002C26AD" w:rsidRDefault="008F3701"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Bu araştırma sonucunda, aile sağlığı merkezlerinde çalışan ebe ve hemşirelerin emzirme sürecinde çok sayıda anne ve bebek kaynaklı sorunla karşılaştıkları belirlenmiştir. </w:t>
      </w:r>
    </w:p>
    <w:p w14:paraId="55F0A695" w14:textId="0AA1C9F4" w:rsidR="008F3701" w:rsidRDefault="008F3701"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Çalışma, birinci basamak sağlık hizmetlerinde görev yapan ebe ve hemşirelerin emzirmenin korunması, desteklenmesi ve sürdürülmesinde kritik bir role sahip olduğunu ortaya koymaktadır.</w:t>
      </w:r>
    </w:p>
    <w:p w14:paraId="7BCD467E" w14:textId="77777777" w:rsidR="00C111DD" w:rsidRPr="002C26AD" w:rsidRDefault="00C111DD" w:rsidP="0014630E">
      <w:pPr>
        <w:spacing w:before="120" w:after="120" w:line="360" w:lineRule="auto"/>
        <w:ind w:firstLine="709"/>
        <w:jc w:val="both"/>
        <w:rPr>
          <w:rFonts w:ascii="Times New Roman" w:eastAsia="Calibri" w:hAnsi="Times New Roman" w:cs="Times New Roman"/>
          <w:sz w:val="24"/>
          <w:szCs w:val="24"/>
        </w:rPr>
      </w:pPr>
    </w:p>
    <w:p w14:paraId="36EFB188" w14:textId="57D3C946" w:rsidR="000E2168" w:rsidRPr="00C111DD" w:rsidRDefault="000E2168" w:rsidP="0014630E">
      <w:pPr>
        <w:pStyle w:val="Balk2"/>
      </w:pPr>
      <w:bookmarkStart w:id="87" w:name="_Toc233369493"/>
      <w:r w:rsidRPr="00C111DD">
        <w:t>6.1. Sonuçlar</w:t>
      </w:r>
      <w:bookmarkEnd w:id="87"/>
    </w:p>
    <w:p w14:paraId="7B535F3A" w14:textId="77777777" w:rsidR="000E2168" w:rsidRPr="002C26AD" w:rsidRDefault="000E2168" w:rsidP="0014630E">
      <w:pPr>
        <w:spacing w:before="120" w:after="120" w:line="360" w:lineRule="auto"/>
        <w:ind w:firstLine="709"/>
        <w:jc w:val="both"/>
        <w:rPr>
          <w:rFonts w:ascii="Times New Roman" w:hAnsi="Times New Roman" w:cs="Times New Roman"/>
        </w:rPr>
      </w:pPr>
    </w:p>
    <w:p w14:paraId="0B792E2F" w14:textId="753D41AE" w:rsidR="000E2168" w:rsidRPr="002C26AD" w:rsidRDefault="000E2168" w:rsidP="0014630E">
      <w:pPr>
        <w:pStyle w:val="ListeParagraf"/>
        <w:numPr>
          <w:ilvl w:val="0"/>
          <w:numId w:val="13"/>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Aile sağlığı merkezlerinde</w:t>
      </w:r>
      <w:r w:rsidR="00486187">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görev yapan ebe ve hemşireler; en sık meme ucu çatlakları, meme dolgunluğu, süt miktarına yönelik endişeler ve emzirme tekniği konusundaki bilgi eksikliği gibi sorunlarla karşılaşmaktadır.</w:t>
      </w:r>
    </w:p>
    <w:p w14:paraId="2A975728" w14:textId="33B9A511" w:rsidR="000E2168" w:rsidRPr="002C26AD" w:rsidRDefault="000E2168" w:rsidP="0014630E">
      <w:pPr>
        <w:pStyle w:val="ListeParagraf"/>
        <w:numPr>
          <w:ilvl w:val="0"/>
          <w:numId w:val="11"/>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Ebe ve hemşireler, bu sorunların çözümünde eğitim, danışmanlık, doğru emzirme tekniği öğretimi, sık emzirme ve kilo takibi gibi kanıta dayalı yaklaşımları etkin bir şekilde kullanmaktadır.</w:t>
      </w:r>
    </w:p>
    <w:p w14:paraId="4D7D09F3" w14:textId="61A30014" w:rsidR="000E2168" w:rsidRPr="002C26AD" w:rsidRDefault="000E2168" w:rsidP="0014630E">
      <w:pPr>
        <w:pStyle w:val="ListeParagraf"/>
        <w:numPr>
          <w:ilvl w:val="0"/>
          <w:numId w:val="11"/>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Sağlık profesyonellerinin sahip olduğu bilgi birikimi, mesleki deneyim ve danışmanlık becerileri, emzirme başarısını doğrudan etkileyen en önemli unsurlar arasındadır</w:t>
      </w:r>
      <w:r w:rsidR="00091428" w:rsidRPr="002C26AD">
        <w:rPr>
          <w:rFonts w:ascii="Times New Roman" w:eastAsia="Calibri" w:hAnsi="Times New Roman" w:cs="Times New Roman"/>
          <w:sz w:val="24"/>
          <w:szCs w:val="24"/>
        </w:rPr>
        <w:t>.</w:t>
      </w:r>
    </w:p>
    <w:p w14:paraId="28D1E1BB" w14:textId="3DA629F0" w:rsidR="000E2168" w:rsidRDefault="000E2168" w:rsidP="0014630E">
      <w:pPr>
        <w:pStyle w:val="ListeParagraf"/>
        <w:numPr>
          <w:ilvl w:val="0"/>
          <w:numId w:val="11"/>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Birinci basamak sağlık hizmetlerinde ebe ve hemşirelerin üstlendiği bu profesyonel roller, toplumda anne sütüyle beslenme oranlarının artırılmasında anahtar bir strateji olarak değerlendirilmektedir.</w:t>
      </w:r>
    </w:p>
    <w:p w14:paraId="2AA3C05E" w14:textId="2DC58637" w:rsidR="00C111DD" w:rsidRDefault="00C111DD"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0DBAC141" w14:textId="010D5683" w:rsidR="00C111DD" w:rsidRDefault="00C111DD"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77BC9503" w14:textId="50C1D164" w:rsidR="00C111DD" w:rsidRDefault="00C111DD"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368AB768" w14:textId="77777777" w:rsidR="008551D8" w:rsidRDefault="008551D8"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5B95325B" w14:textId="77777777" w:rsidR="00C111DD" w:rsidRPr="002C26AD" w:rsidRDefault="00C111DD"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16CD79B6" w14:textId="05BAEC6F" w:rsidR="000E2168" w:rsidRPr="002F27FB" w:rsidRDefault="000E2168" w:rsidP="002F27FB">
      <w:pPr>
        <w:pStyle w:val="Balk2"/>
      </w:pPr>
      <w:bookmarkStart w:id="88" w:name="_Toc233369494"/>
      <w:r w:rsidRPr="002F27FB">
        <w:lastRenderedPageBreak/>
        <w:t>6.2. Öneriler</w:t>
      </w:r>
      <w:bookmarkEnd w:id="88"/>
    </w:p>
    <w:p w14:paraId="2A97ECA6" w14:textId="77777777" w:rsidR="000E2168" w:rsidRPr="002C26AD" w:rsidRDefault="000E2168" w:rsidP="0014630E">
      <w:pPr>
        <w:spacing w:before="120" w:after="120" w:line="360" w:lineRule="auto"/>
        <w:ind w:firstLine="709"/>
        <w:jc w:val="both"/>
        <w:rPr>
          <w:rFonts w:ascii="Times New Roman" w:hAnsi="Times New Roman" w:cs="Times New Roman"/>
        </w:rPr>
      </w:pPr>
    </w:p>
    <w:p w14:paraId="55626FF0" w14:textId="7849F81D" w:rsidR="000E2168" w:rsidRPr="00C111DD" w:rsidRDefault="000E2168" w:rsidP="0014630E">
      <w:pPr>
        <w:pStyle w:val="Balk3"/>
        <w:jc w:val="both"/>
      </w:pPr>
      <w:bookmarkStart w:id="89" w:name="_Toc233369495"/>
      <w:r w:rsidRPr="00C111DD">
        <w:t>6.2.1. Uygulayıcılara (Ebe ve Hemşirelere) Yönelik Öneriler</w:t>
      </w:r>
      <w:bookmarkEnd w:id="89"/>
    </w:p>
    <w:p w14:paraId="48C06F63" w14:textId="77777777" w:rsidR="00C111DD" w:rsidRPr="00C111DD" w:rsidRDefault="00C111DD" w:rsidP="0014630E">
      <w:pPr>
        <w:jc w:val="both"/>
      </w:pPr>
    </w:p>
    <w:p w14:paraId="44E6115E" w14:textId="74D4DA95" w:rsidR="000E2168" w:rsidRPr="002C26AD" w:rsidRDefault="000E2168" w:rsidP="0014630E">
      <w:pPr>
        <w:pStyle w:val="ListeParagraf"/>
        <w:numPr>
          <w:ilvl w:val="0"/>
          <w:numId w:val="14"/>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Standardizasyon ve </w:t>
      </w:r>
      <w:r w:rsidR="00486187">
        <w:rPr>
          <w:rFonts w:ascii="Times New Roman" w:eastAsia="Calibri" w:hAnsi="Times New Roman" w:cs="Times New Roman"/>
          <w:sz w:val="24"/>
          <w:szCs w:val="24"/>
        </w:rPr>
        <w:t>e</w:t>
      </w:r>
      <w:r w:rsidRPr="002C26AD">
        <w:rPr>
          <w:rFonts w:ascii="Times New Roman" w:eastAsia="Calibri" w:hAnsi="Times New Roman" w:cs="Times New Roman"/>
          <w:sz w:val="24"/>
          <w:szCs w:val="24"/>
        </w:rPr>
        <w:t xml:space="preserve">rken </w:t>
      </w:r>
      <w:r w:rsidR="00486187">
        <w:rPr>
          <w:rFonts w:ascii="Times New Roman" w:eastAsia="Calibri" w:hAnsi="Times New Roman" w:cs="Times New Roman"/>
          <w:sz w:val="24"/>
          <w:szCs w:val="24"/>
        </w:rPr>
        <w:t>t</w:t>
      </w:r>
      <w:r w:rsidRPr="002C26AD">
        <w:rPr>
          <w:rFonts w:ascii="Times New Roman" w:eastAsia="Calibri" w:hAnsi="Times New Roman" w:cs="Times New Roman"/>
          <w:sz w:val="24"/>
          <w:szCs w:val="24"/>
        </w:rPr>
        <w:t>anı: Emzirme sorunlarının birinci basamakta erken ve doğru tanılanabilmesi için Aile Sağlığı Merkezlerinde (ASM) standart emzirme değerlendirme formlarının kullanımı yaygınlaştırılmalı ve zorunlu hale getirilmelidir</w:t>
      </w:r>
    </w:p>
    <w:p w14:paraId="13F0FB3E" w14:textId="0CA9E12E" w:rsidR="000E2168" w:rsidRPr="002C26AD" w:rsidRDefault="000E2168" w:rsidP="0014630E">
      <w:pPr>
        <w:pStyle w:val="ListeParagraf"/>
        <w:numPr>
          <w:ilvl w:val="0"/>
          <w:numId w:val="14"/>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Bütüncül ve </w:t>
      </w:r>
      <w:r w:rsidR="00486187">
        <w:rPr>
          <w:rFonts w:ascii="Times New Roman" w:eastAsia="Calibri" w:hAnsi="Times New Roman" w:cs="Times New Roman"/>
          <w:sz w:val="24"/>
          <w:szCs w:val="24"/>
        </w:rPr>
        <w:t>k</w:t>
      </w:r>
      <w:r w:rsidRPr="002C26AD">
        <w:rPr>
          <w:rFonts w:ascii="Times New Roman" w:eastAsia="Calibri" w:hAnsi="Times New Roman" w:cs="Times New Roman"/>
          <w:sz w:val="24"/>
          <w:szCs w:val="24"/>
        </w:rPr>
        <w:t xml:space="preserve">apsamlı </w:t>
      </w:r>
      <w:r w:rsidR="00486187">
        <w:rPr>
          <w:rFonts w:ascii="Times New Roman" w:eastAsia="Calibri" w:hAnsi="Times New Roman" w:cs="Times New Roman"/>
          <w:sz w:val="24"/>
          <w:szCs w:val="24"/>
        </w:rPr>
        <w:t>e</w:t>
      </w:r>
      <w:r w:rsidRPr="002C26AD">
        <w:rPr>
          <w:rFonts w:ascii="Times New Roman" w:eastAsia="Calibri" w:hAnsi="Times New Roman" w:cs="Times New Roman"/>
          <w:sz w:val="24"/>
          <w:szCs w:val="24"/>
        </w:rPr>
        <w:t>ğitim: Annelere yönelik eğitimler yalnızca teknik bilgiyle (pozisyon, kavrama vb.) sınırlı kalmamalı; annenin yorgunluk, halsizlik ve tükenmişlik hissini azaltacak psikososyal desteği ve eş/aile katılımını içeren sosyal destek mekanizmalarını da kapsamalıdır</w:t>
      </w:r>
    </w:p>
    <w:p w14:paraId="0E13D5B9" w14:textId="17042FCF" w:rsidR="000E2168" w:rsidRPr="002C26AD" w:rsidRDefault="000E2168" w:rsidP="0014630E">
      <w:pPr>
        <w:pStyle w:val="ListeParagraf"/>
        <w:numPr>
          <w:ilvl w:val="0"/>
          <w:numId w:val="14"/>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Bireyselleştirilmiş </w:t>
      </w:r>
      <w:r w:rsidR="00486187">
        <w:rPr>
          <w:rFonts w:ascii="Times New Roman" w:eastAsia="Calibri" w:hAnsi="Times New Roman" w:cs="Times New Roman"/>
          <w:sz w:val="24"/>
          <w:szCs w:val="24"/>
        </w:rPr>
        <w:t>d</w:t>
      </w:r>
      <w:r w:rsidRPr="002C26AD">
        <w:rPr>
          <w:rFonts w:ascii="Times New Roman" w:eastAsia="Calibri" w:hAnsi="Times New Roman" w:cs="Times New Roman"/>
          <w:sz w:val="24"/>
          <w:szCs w:val="24"/>
        </w:rPr>
        <w:t>anışmanlık: Sezaryen ile doğum yapan anneler, çalışan kadınlar ve özel gereksinimi olan bebekler gibi emzirme açısından riskli olan özel gruplara yönelik danışmanlık hizmetleri, bu grupların spesifik ihtiyaçlarına göre güçlendirilmelidir</w:t>
      </w:r>
    </w:p>
    <w:p w14:paraId="190FDD73" w14:textId="054D6AF6" w:rsidR="000E2168" w:rsidRDefault="000E2168" w:rsidP="0014630E">
      <w:pPr>
        <w:pStyle w:val="ListeParagraf"/>
        <w:numPr>
          <w:ilvl w:val="0"/>
          <w:numId w:val="14"/>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Mesleki </w:t>
      </w:r>
      <w:r w:rsidR="00486187">
        <w:rPr>
          <w:rFonts w:ascii="Times New Roman" w:eastAsia="Calibri" w:hAnsi="Times New Roman" w:cs="Times New Roman"/>
          <w:sz w:val="24"/>
          <w:szCs w:val="24"/>
        </w:rPr>
        <w:t>g</w:t>
      </w:r>
      <w:r w:rsidRPr="002C26AD">
        <w:rPr>
          <w:rFonts w:ascii="Times New Roman" w:eastAsia="Calibri" w:hAnsi="Times New Roman" w:cs="Times New Roman"/>
          <w:sz w:val="24"/>
          <w:szCs w:val="24"/>
        </w:rPr>
        <w:t xml:space="preserve">elişimde </w:t>
      </w:r>
      <w:r w:rsidR="00486187">
        <w:rPr>
          <w:rFonts w:ascii="Times New Roman" w:eastAsia="Calibri" w:hAnsi="Times New Roman" w:cs="Times New Roman"/>
          <w:sz w:val="24"/>
          <w:szCs w:val="24"/>
        </w:rPr>
        <w:t>s</w:t>
      </w:r>
      <w:r w:rsidRPr="002C26AD">
        <w:rPr>
          <w:rFonts w:ascii="Times New Roman" w:eastAsia="Calibri" w:hAnsi="Times New Roman" w:cs="Times New Roman"/>
          <w:sz w:val="24"/>
          <w:szCs w:val="24"/>
        </w:rPr>
        <w:t>üreklilik: Ebe ve hemşirelerin danışmanlık becerilerini kanıta dayalı bilgilerle yenilemeleri için emzirme yönetimine dair güncel ve düzenli hizmet içi eğitim programları kesintisiz olarak sürdürülmelidir</w:t>
      </w:r>
      <w:r w:rsidR="00C111DD">
        <w:rPr>
          <w:rFonts w:ascii="Times New Roman" w:eastAsia="Calibri" w:hAnsi="Times New Roman" w:cs="Times New Roman"/>
          <w:sz w:val="24"/>
          <w:szCs w:val="24"/>
        </w:rPr>
        <w:t>.</w:t>
      </w:r>
    </w:p>
    <w:p w14:paraId="05B66298" w14:textId="77777777" w:rsidR="00C111DD" w:rsidRPr="002C26AD" w:rsidRDefault="00C111DD"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10AF557A" w14:textId="1C17705E" w:rsidR="000E2168" w:rsidRPr="00C111DD" w:rsidRDefault="000E2168" w:rsidP="0014630E">
      <w:pPr>
        <w:pStyle w:val="Balk3"/>
        <w:jc w:val="both"/>
      </w:pPr>
      <w:bookmarkStart w:id="90" w:name="_Toc233369496"/>
      <w:r w:rsidRPr="00C111DD">
        <w:t>6.2.2. Sağlık Politikalarına Yönelik Öneriler</w:t>
      </w:r>
      <w:bookmarkEnd w:id="90"/>
    </w:p>
    <w:p w14:paraId="4A3E77FA" w14:textId="77777777" w:rsidR="00C111DD" w:rsidRPr="00C111DD" w:rsidRDefault="00C111DD" w:rsidP="0014630E">
      <w:pPr>
        <w:jc w:val="both"/>
      </w:pPr>
    </w:p>
    <w:p w14:paraId="08B40645" w14:textId="3D344A2D" w:rsidR="000E2168" w:rsidRPr="002C26AD" w:rsidRDefault="000E2168" w:rsidP="0014630E">
      <w:pPr>
        <w:pStyle w:val="ListeParagraf"/>
        <w:numPr>
          <w:ilvl w:val="0"/>
          <w:numId w:val="15"/>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Görünürlük ve </w:t>
      </w:r>
      <w:r w:rsidR="00486187">
        <w:rPr>
          <w:rFonts w:ascii="Times New Roman" w:eastAsia="Calibri" w:hAnsi="Times New Roman" w:cs="Times New Roman"/>
          <w:sz w:val="24"/>
          <w:szCs w:val="24"/>
        </w:rPr>
        <w:t>e</w:t>
      </w:r>
      <w:r w:rsidRPr="002C26AD">
        <w:rPr>
          <w:rFonts w:ascii="Times New Roman" w:eastAsia="Calibri" w:hAnsi="Times New Roman" w:cs="Times New Roman"/>
          <w:sz w:val="24"/>
          <w:szCs w:val="24"/>
        </w:rPr>
        <w:t>rişilebilirlik: Birinci basamak sağlık hizmetleri kapsamında sunulan emzirme danışmanlığının toplum genelindeki görünürlüğü artırılmalı ve tüm annelerin bu profesyonel desteğe erişimi kolaylaştırılmalıdır</w:t>
      </w:r>
    </w:p>
    <w:p w14:paraId="18AB7CAD" w14:textId="3A3880AD" w:rsidR="000E2168" w:rsidRDefault="000E2168" w:rsidP="0014630E">
      <w:pPr>
        <w:pStyle w:val="ListeParagraf"/>
        <w:numPr>
          <w:ilvl w:val="0"/>
          <w:numId w:val="15"/>
        </w:numPr>
        <w:spacing w:before="120" w:after="120" w:line="360" w:lineRule="auto"/>
        <w:ind w:left="0" w:firstLine="709"/>
        <w:contextualSpacing w:val="0"/>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Stratejik </w:t>
      </w:r>
      <w:r w:rsidR="00486187">
        <w:rPr>
          <w:rFonts w:ascii="Times New Roman" w:eastAsia="Calibri" w:hAnsi="Times New Roman" w:cs="Times New Roman"/>
          <w:sz w:val="24"/>
          <w:szCs w:val="24"/>
        </w:rPr>
        <w:t>g</w:t>
      </w:r>
      <w:r w:rsidRPr="002C26AD">
        <w:rPr>
          <w:rFonts w:ascii="Times New Roman" w:eastAsia="Calibri" w:hAnsi="Times New Roman" w:cs="Times New Roman"/>
          <w:sz w:val="24"/>
          <w:szCs w:val="24"/>
        </w:rPr>
        <w:t>üçlendirme: Toplumda anne sütüyle beslenme oranlarını artırmak amacıyla, birinci basamakta görev yapan ebe ve hemşirelerin profesyonel rollerini ve yetkilerini güçlendirecek sağlık politikaları teşvik edilmelidir</w:t>
      </w:r>
      <w:r w:rsidR="00C111DD">
        <w:rPr>
          <w:rFonts w:ascii="Times New Roman" w:eastAsia="Calibri" w:hAnsi="Times New Roman" w:cs="Times New Roman"/>
          <w:sz w:val="24"/>
          <w:szCs w:val="24"/>
        </w:rPr>
        <w:t>.</w:t>
      </w:r>
    </w:p>
    <w:p w14:paraId="3070334C" w14:textId="4FBFDFE3" w:rsidR="00C111DD" w:rsidRDefault="00C111DD"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0EFCD7DE" w14:textId="77777777" w:rsidR="008551D8" w:rsidRDefault="008551D8"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66BE3B88" w14:textId="77777777" w:rsidR="00C111DD" w:rsidRPr="002C26AD" w:rsidRDefault="00C111DD" w:rsidP="0014630E">
      <w:pPr>
        <w:pStyle w:val="ListeParagraf"/>
        <w:spacing w:before="120" w:after="120" w:line="360" w:lineRule="auto"/>
        <w:ind w:left="709"/>
        <w:contextualSpacing w:val="0"/>
        <w:jc w:val="both"/>
        <w:rPr>
          <w:rFonts w:ascii="Times New Roman" w:eastAsia="Calibri" w:hAnsi="Times New Roman" w:cs="Times New Roman"/>
          <w:sz w:val="24"/>
          <w:szCs w:val="24"/>
        </w:rPr>
      </w:pPr>
    </w:p>
    <w:p w14:paraId="05DAB2C5" w14:textId="4F3CB54F" w:rsidR="000E2168" w:rsidRPr="00C111DD" w:rsidRDefault="000E2168" w:rsidP="0014630E">
      <w:pPr>
        <w:pStyle w:val="Balk3"/>
        <w:jc w:val="both"/>
      </w:pPr>
      <w:bookmarkStart w:id="91" w:name="_Toc233369497"/>
      <w:r w:rsidRPr="00C111DD">
        <w:lastRenderedPageBreak/>
        <w:t>6.2.3. Gelecek Araştırmalara Yönelik Öneriler</w:t>
      </w:r>
      <w:bookmarkEnd w:id="91"/>
    </w:p>
    <w:p w14:paraId="7D2AD8F9" w14:textId="77777777" w:rsidR="00C111DD" w:rsidRDefault="00C111DD" w:rsidP="0014630E">
      <w:pPr>
        <w:spacing w:before="120" w:after="120" w:line="360" w:lineRule="auto"/>
        <w:ind w:firstLine="709"/>
        <w:jc w:val="both"/>
        <w:rPr>
          <w:rFonts w:ascii="Times New Roman" w:eastAsia="Calibri" w:hAnsi="Times New Roman" w:cs="Times New Roman"/>
          <w:sz w:val="24"/>
          <w:szCs w:val="24"/>
        </w:rPr>
      </w:pPr>
    </w:p>
    <w:p w14:paraId="338A2D14" w14:textId="0A3B9EAA" w:rsidR="0050694A" w:rsidRPr="002C26AD" w:rsidRDefault="000E216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Boylamsal ve </w:t>
      </w:r>
      <w:r w:rsidR="00486187">
        <w:rPr>
          <w:rFonts w:ascii="Times New Roman" w:eastAsia="Calibri" w:hAnsi="Times New Roman" w:cs="Times New Roman"/>
          <w:sz w:val="24"/>
          <w:szCs w:val="24"/>
        </w:rPr>
        <w:t>n</w:t>
      </w:r>
      <w:r w:rsidRPr="002C26AD">
        <w:rPr>
          <w:rFonts w:ascii="Times New Roman" w:eastAsia="Calibri" w:hAnsi="Times New Roman" w:cs="Times New Roman"/>
          <w:sz w:val="24"/>
          <w:szCs w:val="24"/>
        </w:rPr>
        <w:t xml:space="preserve">itel </w:t>
      </w:r>
      <w:r w:rsidR="00486187">
        <w:rPr>
          <w:rFonts w:ascii="Times New Roman" w:eastAsia="Calibri" w:hAnsi="Times New Roman" w:cs="Times New Roman"/>
          <w:sz w:val="24"/>
          <w:szCs w:val="24"/>
        </w:rPr>
        <w:t>ç</w:t>
      </w:r>
      <w:r w:rsidRPr="002C26AD">
        <w:rPr>
          <w:rFonts w:ascii="Times New Roman" w:eastAsia="Calibri" w:hAnsi="Times New Roman" w:cs="Times New Roman"/>
          <w:sz w:val="24"/>
          <w:szCs w:val="24"/>
        </w:rPr>
        <w:t>alışmalar, emzirme danışmanlığı hizmetlerinin bebek beslenmesi ve anne sağlığı üzerindeki uzun vadeli etkinliğini ve anne sütü oranlarına kalıcı yansımalarını değerlendiren nitel ve boylamsal araştırmaların yapılması önerilmektedir</w:t>
      </w:r>
      <w:r w:rsidR="001734D4">
        <w:rPr>
          <w:rFonts w:ascii="Times New Roman" w:eastAsia="Calibri" w:hAnsi="Times New Roman" w:cs="Times New Roman"/>
          <w:sz w:val="24"/>
          <w:szCs w:val="24"/>
        </w:rPr>
        <w:t>.</w:t>
      </w:r>
    </w:p>
    <w:p w14:paraId="5809C41E" w14:textId="621AA1EC" w:rsidR="00C111DD" w:rsidRDefault="00C111DD" w:rsidP="0014630E">
      <w:pPr>
        <w:spacing w:before="120" w:after="12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4AD64480" w14:textId="25551085" w:rsidR="0050694A" w:rsidRPr="002C26AD" w:rsidRDefault="00733819" w:rsidP="00664E2A">
      <w:pPr>
        <w:pStyle w:val="Balk1"/>
      </w:pPr>
      <w:bookmarkStart w:id="92" w:name="_Toc217511670"/>
      <w:bookmarkStart w:id="93" w:name="_Toc233369498"/>
      <w:r w:rsidRPr="002C26AD">
        <w:lastRenderedPageBreak/>
        <w:t>KAYNAKLAR</w:t>
      </w:r>
      <w:bookmarkEnd w:id="92"/>
      <w:bookmarkEnd w:id="93"/>
    </w:p>
    <w:p w14:paraId="3322598E" w14:textId="77777777" w:rsidR="00C111DD" w:rsidRDefault="00C111DD" w:rsidP="00664E2A">
      <w:pPr>
        <w:spacing w:before="120" w:after="120" w:line="360" w:lineRule="auto"/>
        <w:jc w:val="center"/>
        <w:rPr>
          <w:rFonts w:ascii="Times New Roman" w:hAnsi="Times New Roman" w:cs="Times New Roman"/>
          <w:sz w:val="24"/>
          <w:szCs w:val="24"/>
        </w:rPr>
      </w:pPr>
    </w:p>
    <w:p w14:paraId="549B6D56" w14:textId="77777777" w:rsidR="00C111DD" w:rsidRDefault="00C111DD" w:rsidP="00664E2A">
      <w:pPr>
        <w:spacing w:before="120" w:after="120" w:line="360" w:lineRule="auto"/>
        <w:jc w:val="center"/>
        <w:rPr>
          <w:rFonts w:ascii="Times New Roman" w:hAnsi="Times New Roman" w:cs="Times New Roman"/>
          <w:sz w:val="24"/>
          <w:szCs w:val="24"/>
        </w:rPr>
      </w:pPr>
    </w:p>
    <w:p w14:paraId="190EAD5B" w14:textId="2E036DE3"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Akın, B. ve Erbil, N. (2020). </w:t>
      </w:r>
      <w:proofErr w:type="spellStart"/>
      <w:r w:rsidRPr="00C111DD">
        <w:rPr>
          <w:rFonts w:ascii="Times New Roman" w:hAnsi="Times New Roman" w:cs="Times New Roman"/>
          <w:sz w:val="24"/>
          <w:szCs w:val="24"/>
        </w:rPr>
        <w:t>The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effect</w:t>
      </w:r>
      <w:proofErr w:type="spellEnd"/>
      <w:r w:rsidRPr="00C111DD">
        <w:rPr>
          <w:rFonts w:ascii="Times New Roman" w:hAnsi="Times New Roman" w:cs="Times New Roman"/>
          <w:sz w:val="24"/>
          <w:szCs w:val="24"/>
        </w:rPr>
        <w:t xml:space="preserve"> of </w:t>
      </w:r>
      <w:proofErr w:type="spellStart"/>
      <w:r w:rsidRPr="00C111DD">
        <w:rPr>
          <w:rFonts w:ascii="Times New Roman" w:hAnsi="Times New Roman" w:cs="Times New Roman"/>
          <w:sz w:val="24"/>
          <w:szCs w:val="24"/>
        </w:rPr>
        <w:t>maternal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characteristics</w:t>
      </w:r>
      <w:proofErr w:type="spellEnd"/>
      <w:r w:rsidRPr="00C111DD">
        <w:rPr>
          <w:rFonts w:ascii="Times New Roman" w:hAnsi="Times New Roman" w:cs="Times New Roman"/>
          <w:sz w:val="24"/>
          <w:szCs w:val="24"/>
        </w:rPr>
        <w:t xml:space="preserve"> on </w:t>
      </w:r>
      <w:proofErr w:type="spellStart"/>
      <w:r w:rsidRPr="00C111DD">
        <w:rPr>
          <w:rFonts w:ascii="Times New Roman" w:hAnsi="Times New Roman" w:cs="Times New Roman"/>
          <w:sz w:val="24"/>
          <w:szCs w:val="24"/>
        </w:rPr>
        <w:t>exclusive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breastfeeding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duration</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i/>
          <w:iCs/>
          <w:sz w:val="24"/>
          <w:szCs w:val="24"/>
        </w:rPr>
        <w:t>Journal</w:t>
      </w:r>
      <w:proofErr w:type="spellEnd"/>
      <w:r w:rsidRPr="00C111DD">
        <w:rPr>
          <w:rFonts w:ascii="Times New Roman" w:hAnsi="Times New Roman" w:cs="Times New Roman"/>
          <w:i/>
          <w:iCs/>
          <w:sz w:val="24"/>
          <w:szCs w:val="24"/>
        </w:rPr>
        <w:t xml:space="preserve"> of </w:t>
      </w:r>
      <w:proofErr w:type="spellStart"/>
      <w:r w:rsidRPr="00C111DD">
        <w:rPr>
          <w:rFonts w:ascii="Times New Roman" w:hAnsi="Times New Roman" w:cs="Times New Roman"/>
          <w:i/>
          <w:iCs/>
          <w:sz w:val="24"/>
          <w:szCs w:val="24"/>
        </w:rPr>
        <w:t>Maternal</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and</w:t>
      </w:r>
      <w:proofErr w:type="spellEnd"/>
      <w:r w:rsidRPr="00C111DD">
        <w:rPr>
          <w:rFonts w:ascii="Times New Roman" w:hAnsi="Times New Roman" w:cs="Times New Roman"/>
          <w:i/>
          <w:iCs/>
          <w:sz w:val="24"/>
          <w:szCs w:val="24"/>
        </w:rPr>
        <w:t xml:space="preserve"> Child </w:t>
      </w:r>
      <w:proofErr w:type="spellStart"/>
      <w:r w:rsidRPr="00C111DD">
        <w:rPr>
          <w:rFonts w:ascii="Times New Roman" w:hAnsi="Times New Roman" w:cs="Times New Roman"/>
          <w:i/>
          <w:iCs/>
          <w:sz w:val="24"/>
          <w:szCs w:val="24"/>
        </w:rPr>
        <w:t>Health</w:t>
      </w:r>
      <w:proofErr w:type="spellEnd"/>
      <w:r w:rsidRPr="00C111DD">
        <w:rPr>
          <w:rFonts w:ascii="Times New Roman" w:hAnsi="Times New Roman" w:cs="Times New Roman"/>
          <w:sz w:val="24"/>
          <w:szCs w:val="24"/>
        </w:rPr>
        <w:t>, 24(2), 135–143.</w:t>
      </w:r>
    </w:p>
    <w:p w14:paraId="631D4124" w14:textId="3BD66650"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Akpınar, F., Can, H. Ö., </w:t>
      </w:r>
      <w:r w:rsidR="00453EAF" w:rsidRPr="00C111DD">
        <w:rPr>
          <w:rFonts w:ascii="Times New Roman" w:hAnsi="Times New Roman" w:cs="Times New Roman"/>
          <w:sz w:val="24"/>
          <w:szCs w:val="24"/>
        </w:rPr>
        <w:t>ve Oran</w:t>
      </w:r>
      <w:r w:rsidRPr="00C111DD">
        <w:rPr>
          <w:rFonts w:ascii="Times New Roman" w:hAnsi="Times New Roman" w:cs="Times New Roman"/>
          <w:sz w:val="24"/>
          <w:szCs w:val="24"/>
        </w:rPr>
        <w:t xml:space="preserve">, N. (2022). </w:t>
      </w:r>
      <w:r w:rsidR="001D6008" w:rsidRPr="00C111DD">
        <w:rPr>
          <w:rFonts w:ascii="Times New Roman" w:hAnsi="Times New Roman" w:cs="Times New Roman"/>
          <w:sz w:val="24"/>
          <w:szCs w:val="24"/>
        </w:rPr>
        <w:t>Etkileşimli emzirme teorisi</w:t>
      </w:r>
      <w:r w:rsidRPr="00C111DD">
        <w:rPr>
          <w:rFonts w:ascii="Times New Roman" w:hAnsi="Times New Roman" w:cs="Times New Roman"/>
          <w:sz w:val="24"/>
          <w:szCs w:val="24"/>
        </w:rPr>
        <w:t>. </w:t>
      </w:r>
      <w:proofErr w:type="spellStart"/>
      <w:r w:rsidRPr="00C111DD">
        <w:rPr>
          <w:rFonts w:ascii="Times New Roman" w:hAnsi="Times New Roman" w:cs="Times New Roman"/>
          <w:i/>
          <w:iCs/>
          <w:sz w:val="24"/>
          <w:szCs w:val="24"/>
        </w:rPr>
        <w:t>Journal</w:t>
      </w:r>
      <w:proofErr w:type="spellEnd"/>
      <w:r w:rsidRPr="00C111DD">
        <w:rPr>
          <w:rFonts w:ascii="Times New Roman" w:hAnsi="Times New Roman" w:cs="Times New Roman"/>
          <w:i/>
          <w:iCs/>
          <w:sz w:val="24"/>
          <w:szCs w:val="24"/>
        </w:rPr>
        <w:t xml:space="preserve"> of </w:t>
      </w:r>
      <w:proofErr w:type="spellStart"/>
      <w:r w:rsidRPr="00C111DD">
        <w:rPr>
          <w:rFonts w:ascii="Times New Roman" w:hAnsi="Times New Roman" w:cs="Times New Roman"/>
          <w:i/>
          <w:iCs/>
          <w:sz w:val="24"/>
          <w:szCs w:val="24"/>
        </w:rPr>
        <w:t>Midwifery</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and</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Health</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Sciences</w:t>
      </w:r>
      <w:proofErr w:type="spellEnd"/>
      <w:r w:rsidRPr="00C111DD">
        <w:rPr>
          <w:rFonts w:ascii="Times New Roman" w:hAnsi="Times New Roman" w:cs="Times New Roman"/>
          <w:sz w:val="24"/>
          <w:szCs w:val="24"/>
        </w:rPr>
        <w:t>, </w:t>
      </w:r>
      <w:r w:rsidRPr="00C111DD">
        <w:rPr>
          <w:rFonts w:ascii="Times New Roman" w:hAnsi="Times New Roman" w:cs="Times New Roman"/>
          <w:i/>
          <w:iCs/>
          <w:sz w:val="24"/>
          <w:szCs w:val="24"/>
        </w:rPr>
        <w:t>5</w:t>
      </w:r>
      <w:r w:rsidRPr="00C111DD">
        <w:rPr>
          <w:rFonts w:ascii="Times New Roman" w:hAnsi="Times New Roman" w:cs="Times New Roman"/>
          <w:sz w:val="24"/>
          <w:szCs w:val="24"/>
        </w:rPr>
        <w:t>(2), 85-92.</w:t>
      </w:r>
    </w:p>
    <w:p w14:paraId="7458EE0C" w14:textId="35FCD134"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Alpoğuz</w:t>
      </w:r>
      <w:proofErr w:type="spellEnd"/>
      <w:r w:rsidRPr="00C111DD">
        <w:rPr>
          <w:rFonts w:ascii="Times New Roman" w:hAnsi="Times New Roman" w:cs="Times New Roman"/>
          <w:sz w:val="24"/>
          <w:szCs w:val="24"/>
        </w:rPr>
        <w:t>, A. (2024). Doğum sonu hastane ziyaretçilerinin annelerin anksiyete ve emzirme yeterliliği üzerine etkisinin incelenmesi (Doktora Tezi</w:t>
      </w:r>
      <w:r w:rsidR="00163D2C" w:rsidRPr="00C111DD">
        <w:rPr>
          <w:rFonts w:ascii="Times New Roman" w:hAnsi="Times New Roman" w:cs="Times New Roman"/>
          <w:sz w:val="24"/>
          <w:szCs w:val="24"/>
        </w:rPr>
        <w:t>)</w:t>
      </w:r>
      <w:r w:rsidRPr="00C111DD">
        <w:rPr>
          <w:rFonts w:ascii="Times New Roman" w:hAnsi="Times New Roman" w:cs="Times New Roman"/>
          <w:sz w:val="24"/>
          <w:szCs w:val="24"/>
        </w:rPr>
        <w:t xml:space="preserve"> Biruni Üniversitesi</w:t>
      </w:r>
      <w:r w:rsidR="00163D2C" w:rsidRPr="00C111DD">
        <w:rPr>
          <w:rFonts w:ascii="Times New Roman" w:hAnsi="Times New Roman" w:cs="Times New Roman"/>
          <w:sz w:val="24"/>
          <w:szCs w:val="24"/>
        </w:rPr>
        <w:t>, Sağlık Bilimleri Enstitüsü</w:t>
      </w:r>
      <w:r w:rsidRPr="00C111DD">
        <w:rPr>
          <w:rFonts w:ascii="Times New Roman" w:hAnsi="Times New Roman" w:cs="Times New Roman"/>
          <w:sz w:val="24"/>
          <w:szCs w:val="24"/>
        </w:rPr>
        <w:t>.</w:t>
      </w:r>
    </w:p>
    <w:p w14:paraId="12B138C0" w14:textId="0E6EC832"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Benli, C. K., </w:t>
      </w:r>
      <w:proofErr w:type="spellStart"/>
      <w:r w:rsidRPr="00C111DD">
        <w:rPr>
          <w:rFonts w:ascii="Times New Roman" w:hAnsi="Times New Roman" w:cs="Times New Roman"/>
          <w:sz w:val="24"/>
          <w:szCs w:val="24"/>
        </w:rPr>
        <w:t>Başgöl</w:t>
      </w:r>
      <w:proofErr w:type="spellEnd"/>
      <w:r w:rsidRPr="00C111DD">
        <w:rPr>
          <w:rFonts w:ascii="Times New Roman" w:hAnsi="Times New Roman" w:cs="Times New Roman"/>
          <w:sz w:val="24"/>
          <w:szCs w:val="24"/>
        </w:rPr>
        <w:t xml:space="preserve">, Ş., </w:t>
      </w:r>
      <w:r w:rsidR="00163D2C" w:rsidRPr="00C111DD">
        <w:rPr>
          <w:rFonts w:ascii="Times New Roman" w:hAnsi="Times New Roman" w:cs="Times New Roman"/>
          <w:sz w:val="24"/>
          <w:szCs w:val="24"/>
        </w:rPr>
        <w:t>ve</w:t>
      </w:r>
      <w:r w:rsidRPr="00C111DD">
        <w:rPr>
          <w:rFonts w:ascii="Times New Roman" w:hAnsi="Times New Roman" w:cs="Times New Roman"/>
          <w:sz w:val="24"/>
          <w:szCs w:val="24"/>
        </w:rPr>
        <w:t xml:space="preserve"> Özdemir, N. G. D. </w:t>
      </w:r>
      <w:proofErr w:type="spellStart"/>
      <w:r w:rsidR="001D6008" w:rsidRPr="00C111DD">
        <w:rPr>
          <w:rFonts w:ascii="Times New Roman" w:hAnsi="Times New Roman" w:cs="Times New Roman"/>
          <w:sz w:val="24"/>
          <w:szCs w:val="24"/>
        </w:rPr>
        <w:t>postpartum</w:t>
      </w:r>
      <w:proofErr w:type="spellEnd"/>
      <w:r w:rsidR="001D6008" w:rsidRPr="00C111DD">
        <w:rPr>
          <w:rFonts w:ascii="Times New Roman" w:hAnsi="Times New Roman" w:cs="Times New Roman"/>
          <w:sz w:val="24"/>
          <w:szCs w:val="24"/>
        </w:rPr>
        <w:t xml:space="preserve"> dönem annelerin öz şefkat düzeylerinin emzirme öz yeterlilik algılarına etk</w:t>
      </w:r>
      <w:r w:rsidRPr="00C111DD">
        <w:rPr>
          <w:rFonts w:ascii="Times New Roman" w:hAnsi="Times New Roman" w:cs="Times New Roman"/>
          <w:sz w:val="24"/>
          <w:szCs w:val="24"/>
        </w:rPr>
        <w:t>isi</w:t>
      </w:r>
      <w:r w:rsidRPr="00C111DD">
        <w:rPr>
          <w:rFonts w:ascii="Times New Roman" w:hAnsi="Times New Roman" w:cs="Times New Roman"/>
          <w:i/>
          <w:iCs/>
          <w:sz w:val="24"/>
          <w:szCs w:val="24"/>
        </w:rPr>
        <w:t>. Sürekli Tıp Eğitimi Dergisi</w:t>
      </w:r>
      <w:r w:rsidRPr="00C111DD">
        <w:rPr>
          <w:rFonts w:ascii="Times New Roman" w:hAnsi="Times New Roman" w:cs="Times New Roman"/>
          <w:sz w:val="24"/>
          <w:szCs w:val="24"/>
        </w:rPr>
        <w:t>, 34(1), 1-12.</w:t>
      </w:r>
    </w:p>
    <w:p w14:paraId="6C8DF042"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Cantürk, D., ve Kostak, M. A. (2020). Vajinal doğum yapan ve sezaryen operasyonu geçiren annelerin ilk emzirme davranışları, emzirme öz-yeterlilik düzeyleri ve etkileyen faktörler. </w:t>
      </w:r>
      <w:r w:rsidRPr="00C111DD">
        <w:rPr>
          <w:rFonts w:ascii="Times New Roman" w:hAnsi="Times New Roman" w:cs="Times New Roman"/>
          <w:i/>
          <w:iCs/>
          <w:sz w:val="24"/>
          <w:szCs w:val="24"/>
        </w:rPr>
        <w:t>Mersin Üniversitesi Sağlık Bilimleri Dergisi,</w:t>
      </w:r>
      <w:r w:rsidRPr="00C111DD">
        <w:rPr>
          <w:rFonts w:ascii="Times New Roman" w:hAnsi="Times New Roman" w:cs="Times New Roman"/>
          <w:sz w:val="24"/>
          <w:szCs w:val="24"/>
        </w:rPr>
        <w:t xml:space="preserve"> 13(3), 382-394.</w:t>
      </w:r>
    </w:p>
    <w:p w14:paraId="1C46FDDA" w14:textId="17DCC8EB"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Çerçer</w:t>
      </w:r>
      <w:proofErr w:type="spellEnd"/>
      <w:r w:rsidRPr="00C111DD">
        <w:rPr>
          <w:rFonts w:ascii="Times New Roman" w:hAnsi="Times New Roman" w:cs="Times New Roman"/>
          <w:sz w:val="24"/>
          <w:szCs w:val="24"/>
        </w:rPr>
        <w:t xml:space="preserve">, Z. ve Nazik, E. (2023). </w:t>
      </w:r>
      <w:r w:rsidR="001D6008" w:rsidRPr="00C111DD">
        <w:rPr>
          <w:rFonts w:ascii="Times New Roman" w:hAnsi="Times New Roman" w:cs="Times New Roman"/>
          <w:sz w:val="24"/>
          <w:szCs w:val="24"/>
        </w:rPr>
        <w:t>Emzirme sorunları ve hemşirenin rolle</w:t>
      </w:r>
      <w:r w:rsidRPr="00C111DD">
        <w:rPr>
          <w:rFonts w:ascii="Times New Roman" w:hAnsi="Times New Roman" w:cs="Times New Roman"/>
          <w:sz w:val="24"/>
          <w:szCs w:val="24"/>
        </w:rPr>
        <w:t xml:space="preserve">ri. </w:t>
      </w:r>
      <w:r w:rsidRPr="00C111DD">
        <w:rPr>
          <w:rFonts w:ascii="Times New Roman" w:hAnsi="Times New Roman" w:cs="Times New Roman"/>
          <w:i/>
          <w:iCs/>
          <w:sz w:val="24"/>
          <w:szCs w:val="24"/>
        </w:rPr>
        <w:t>Sakarya Üniversitesi Holistik Sağlık Dergisi,</w:t>
      </w:r>
      <w:r w:rsidRPr="00C111DD">
        <w:rPr>
          <w:rFonts w:ascii="Times New Roman" w:hAnsi="Times New Roman" w:cs="Times New Roman"/>
          <w:sz w:val="24"/>
          <w:szCs w:val="24"/>
        </w:rPr>
        <w:t xml:space="preserve"> 6(2), 353-365.</w:t>
      </w:r>
    </w:p>
    <w:p w14:paraId="6A8560FF" w14:textId="344928B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Demirçelik</w:t>
      </w:r>
      <w:proofErr w:type="spellEnd"/>
      <w:r w:rsidRPr="00C111DD">
        <w:rPr>
          <w:rFonts w:ascii="Times New Roman" w:hAnsi="Times New Roman" w:cs="Times New Roman"/>
          <w:sz w:val="24"/>
          <w:szCs w:val="24"/>
        </w:rPr>
        <w:t xml:space="preserve">, Y., </w:t>
      </w:r>
      <w:proofErr w:type="spellStart"/>
      <w:r w:rsidRPr="00C111DD">
        <w:rPr>
          <w:rFonts w:ascii="Times New Roman" w:hAnsi="Times New Roman" w:cs="Times New Roman"/>
          <w:sz w:val="24"/>
          <w:szCs w:val="24"/>
        </w:rPr>
        <w:t>Örsdemir</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Hortu</w:t>
      </w:r>
      <w:proofErr w:type="spellEnd"/>
      <w:r w:rsidRPr="00C111DD">
        <w:rPr>
          <w:rFonts w:ascii="Times New Roman" w:hAnsi="Times New Roman" w:cs="Times New Roman"/>
          <w:sz w:val="24"/>
          <w:szCs w:val="24"/>
        </w:rPr>
        <w:t xml:space="preserve">, H., Üzüm, Ö., </w:t>
      </w:r>
      <w:proofErr w:type="spellStart"/>
      <w:r w:rsidRPr="00C111DD">
        <w:rPr>
          <w:rFonts w:ascii="Times New Roman" w:hAnsi="Times New Roman" w:cs="Times New Roman"/>
          <w:sz w:val="24"/>
          <w:szCs w:val="24"/>
        </w:rPr>
        <w:t>Eliaçık</w:t>
      </w:r>
      <w:proofErr w:type="spellEnd"/>
      <w:r w:rsidRPr="00C111DD">
        <w:rPr>
          <w:rFonts w:ascii="Times New Roman" w:hAnsi="Times New Roman" w:cs="Times New Roman"/>
          <w:sz w:val="24"/>
          <w:szCs w:val="24"/>
        </w:rPr>
        <w:t xml:space="preserve">, K., Helvacı, M. (2021). </w:t>
      </w:r>
      <w:proofErr w:type="gramStart"/>
      <w:r w:rsidR="001D6008" w:rsidRPr="00C111DD">
        <w:rPr>
          <w:rFonts w:ascii="Times New Roman" w:hAnsi="Times New Roman" w:cs="Times New Roman"/>
          <w:sz w:val="24"/>
          <w:szCs w:val="24"/>
        </w:rPr>
        <w:t>bir</w:t>
      </w:r>
      <w:proofErr w:type="gramEnd"/>
      <w:r w:rsidR="001D6008" w:rsidRPr="00C111DD">
        <w:rPr>
          <w:rFonts w:ascii="Times New Roman" w:hAnsi="Times New Roman" w:cs="Times New Roman"/>
          <w:sz w:val="24"/>
          <w:szCs w:val="24"/>
        </w:rPr>
        <w:t xml:space="preserve"> eğitim araştırma hastanesinde çalışan annelerin sosyal destek ve iş yeri emzirme koşullarının emzirme süresine etkisi</w:t>
      </w:r>
      <w:r w:rsidRPr="00C111DD">
        <w:rPr>
          <w:rFonts w:ascii="Times New Roman" w:hAnsi="Times New Roman" w:cs="Times New Roman"/>
          <w:sz w:val="24"/>
          <w:szCs w:val="24"/>
        </w:rPr>
        <w:t xml:space="preserve">. </w:t>
      </w:r>
      <w:r w:rsidRPr="00C111DD">
        <w:rPr>
          <w:rFonts w:ascii="Times New Roman" w:hAnsi="Times New Roman" w:cs="Times New Roman"/>
          <w:i/>
          <w:iCs/>
          <w:sz w:val="24"/>
          <w:szCs w:val="24"/>
        </w:rPr>
        <w:t xml:space="preserve">Forbes </w:t>
      </w:r>
      <w:proofErr w:type="spellStart"/>
      <w:r w:rsidRPr="00C111DD">
        <w:rPr>
          <w:rFonts w:ascii="Times New Roman" w:hAnsi="Times New Roman" w:cs="Times New Roman"/>
          <w:i/>
          <w:iCs/>
          <w:sz w:val="24"/>
          <w:szCs w:val="24"/>
        </w:rPr>
        <w:t>Journal</w:t>
      </w:r>
      <w:proofErr w:type="spellEnd"/>
      <w:r w:rsidRPr="00C111DD">
        <w:rPr>
          <w:rFonts w:ascii="Times New Roman" w:hAnsi="Times New Roman" w:cs="Times New Roman"/>
          <w:i/>
          <w:iCs/>
          <w:sz w:val="24"/>
          <w:szCs w:val="24"/>
        </w:rPr>
        <w:t xml:space="preserve"> of </w:t>
      </w:r>
      <w:proofErr w:type="spellStart"/>
      <w:r w:rsidRPr="00C111DD">
        <w:rPr>
          <w:rFonts w:ascii="Times New Roman" w:hAnsi="Times New Roman" w:cs="Times New Roman"/>
          <w:i/>
          <w:iCs/>
          <w:sz w:val="24"/>
          <w:szCs w:val="24"/>
        </w:rPr>
        <w:t>Medicine</w:t>
      </w:r>
      <w:proofErr w:type="spellEnd"/>
      <w:r w:rsidRPr="00C111DD">
        <w:rPr>
          <w:rFonts w:ascii="Times New Roman" w:hAnsi="Times New Roman" w:cs="Times New Roman"/>
          <w:i/>
          <w:iCs/>
          <w:sz w:val="24"/>
          <w:szCs w:val="24"/>
        </w:rPr>
        <w:t>,</w:t>
      </w:r>
      <w:r w:rsidRPr="00C111DD">
        <w:rPr>
          <w:rFonts w:ascii="Times New Roman" w:hAnsi="Times New Roman" w:cs="Times New Roman"/>
          <w:sz w:val="24"/>
          <w:szCs w:val="24"/>
        </w:rPr>
        <w:t xml:space="preserve"> 2(1).</w:t>
      </w:r>
    </w:p>
    <w:p w14:paraId="19E6F772" w14:textId="43747050"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Dennis, C. L. (2003). </w:t>
      </w:r>
      <w:proofErr w:type="spellStart"/>
      <w:r w:rsidRPr="00C111DD">
        <w:rPr>
          <w:rFonts w:ascii="Times New Roman" w:hAnsi="Times New Roman" w:cs="Times New Roman"/>
          <w:sz w:val="24"/>
          <w:szCs w:val="24"/>
        </w:rPr>
        <w:t>The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breastfeeding</w:t>
      </w:r>
      <w:proofErr w:type="spellEnd"/>
      <w:r w:rsidRPr="00C111DD">
        <w:rPr>
          <w:rFonts w:ascii="Times New Roman" w:hAnsi="Times New Roman" w:cs="Times New Roman"/>
          <w:sz w:val="24"/>
          <w:szCs w:val="24"/>
        </w:rPr>
        <w:t xml:space="preserve"> self‐</w:t>
      </w:r>
      <w:proofErr w:type="spellStart"/>
      <w:r w:rsidRPr="00C111DD">
        <w:rPr>
          <w:rFonts w:ascii="Times New Roman" w:hAnsi="Times New Roman" w:cs="Times New Roman"/>
          <w:sz w:val="24"/>
          <w:szCs w:val="24"/>
        </w:rPr>
        <w:t>efficacy</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scale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Psychometric</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assessment</w:t>
      </w:r>
      <w:proofErr w:type="spellEnd"/>
      <w:r w:rsidRPr="00C111DD">
        <w:rPr>
          <w:rFonts w:ascii="Times New Roman" w:hAnsi="Times New Roman" w:cs="Times New Roman"/>
          <w:sz w:val="24"/>
          <w:szCs w:val="24"/>
        </w:rPr>
        <w:t xml:space="preserve"> of </w:t>
      </w:r>
      <w:proofErr w:type="spellStart"/>
      <w:r w:rsidRPr="00C111DD">
        <w:rPr>
          <w:rFonts w:ascii="Times New Roman" w:hAnsi="Times New Roman" w:cs="Times New Roman"/>
          <w:sz w:val="24"/>
          <w:szCs w:val="24"/>
        </w:rPr>
        <w:t>the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short</w:t>
      </w:r>
      <w:proofErr w:type="spellEnd"/>
      <w:r w:rsidRPr="00C111DD">
        <w:rPr>
          <w:rFonts w:ascii="Times New Roman" w:hAnsi="Times New Roman" w:cs="Times New Roman"/>
          <w:sz w:val="24"/>
          <w:szCs w:val="24"/>
        </w:rPr>
        <w:t xml:space="preserve"> form. </w:t>
      </w:r>
      <w:proofErr w:type="spellStart"/>
      <w:r w:rsidRPr="00C111DD">
        <w:rPr>
          <w:rFonts w:ascii="Times New Roman" w:hAnsi="Times New Roman" w:cs="Times New Roman"/>
          <w:i/>
          <w:iCs/>
          <w:sz w:val="24"/>
          <w:szCs w:val="24"/>
        </w:rPr>
        <w:t>Journal</w:t>
      </w:r>
      <w:proofErr w:type="spellEnd"/>
      <w:r w:rsidRPr="00C111DD">
        <w:rPr>
          <w:rFonts w:ascii="Times New Roman" w:hAnsi="Times New Roman" w:cs="Times New Roman"/>
          <w:i/>
          <w:iCs/>
          <w:sz w:val="24"/>
          <w:szCs w:val="24"/>
        </w:rPr>
        <w:t xml:space="preserve"> of </w:t>
      </w:r>
      <w:proofErr w:type="spellStart"/>
      <w:r w:rsidRPr="00C111DD">
        <w:rPr>
          <w:rFonts w:ascii="Times New Roman" w:hAnsi="Times New Roman" w:cs="Times New Roman"/>
          <w:i/>
          <w:iCs/>
          <w:sz w:val="24"/>
          <w:szCs w:val="24"/>
        </w:rPr>
        <w:t>Obstetric</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Gynecologic</w:t>
      </w:r>
      <w:proofErr w:type="spellEnd"/>
      <w:r w:rsidRPr="00C111DD">
        <w:rPr>
          <w:rFonts w:ascii="Times New Roman" w:hAnsi="Times New Roman" w:cs="Times New Roman"/>
          <w:i/>
          <w:iCs/>
          <w:sz w:val="24"/>
          <w:szCs w:val="24"/>
        </w:rPr>
        <w:t xml:space="preserve">, </w:t>
      </w:r>
      <w:proofErr w:type="spellStart"/>
      <w:r w:rsidR="00163D2C" w:rsidRPr="00C111DD">
        <w:rPr>
          <w:rFonts w:ascii="Times New Roman" w:hAnsi="Times New Roman" w:cs="Times New Roman"/>
          <w:i/>
          <w:iCs/>
          <w:sz w:val="24"/>
          <w:szCs w:val="24"/>
        </w:rPr>
        <w:t>and</w:t>
      </w:r>
      <w:proofErr w:type="spellEnd"/>
      <w:r w:rsidR="00163D2C" w:rsidRPr="00C111DD">
        <w:rPr>
          <w:rFonts w:ascii="Times New Roman" w:hAnsi="Times New Roman" w:cs="Times New Roman"/>
          <w:i/>
          <w:iCs/>
          <w:sz w:val="24"/>
          <w:szCs w:val="24"/>
        </w:rPr>
        <w:t xml:space="preserve"> </w:t>
      </w:r>
      <w:r w:rsidRPr="00C111DD">
        <w:rPr>
          <w:rFonts w:ascii="Times New Roman" w:hAnsi="Times New Roman" w:cs="Times New Roman"/>
          <w:i/>
          <w:iCs/>
          <w:sz w:val="24"/>
          <w:szCs w:val="24"/>
        </w:rPr>
        <w:t xml:space="preserve">Neonatal </w:t>
      </w:r>
      <w:proofErr w:type="spellStart"/>
      <w:r w:rsidRPr="00C111DD">
        <w:rPr>
          <w:rFonts w:ascii="Times New Roman" w:hAnsi="Times New Roman" w:cs="Times New Roman"/>
          <w:i/>
          <w:iCs/>
          <w:sz w:val="24"/>
          <w:szCs w:val="24"/>
        </w:rPr>
        <w:t>Nursing</w:t>
      </w:r>
      <w:proofErr w:type="spellEnd"/>
      <w:r w:rsidRPr="00C111DD">
        <w:rPr>
          <w:rFonts w:ascii="Times New Roman" w:hAnsi="Times New Roman" w:cs="Times New Roman"/>
          <w:sz w:val="24"/>
          <w:szCs w:val="24"/>
        </w:rPr>
        <w:t>, </w:t>
      </w:r>
      <w:r w:rsidRPr="00C111DD">
        <w:rPr>
          <w:rFonts w:ascii="Times New Roman" w:hAnsi="Times New Roman" w:cs="Times New Roman"/>
          <w:i/>
          <w:iCs/>
          <w:sz w:val="24"/>
          <w:szCs w:val="24"/>
        </w:rPr>
        <w:t>32</w:t>
      </w:r>
      <w:r w:rsidRPr="00C111DD">
        <w:rPr>
          <w:rFonts w:ascii="Times New Roman" w:hAnsi="Times New Roman" w:cs="Times New Roman"/>
          <w:sz w:val="24"/>
          <w:szCs w:val="24"/>
        </w:rPr>
        <w:t>(6), 734-744.</w:t>
      </w:r>
    </w:p>
    <w:p w14:paraId="4CAF9DF7" w14:textId="13BA3AA2"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Dolgun, G., İnal, S., Bozkurt, G., ve Erdim, L. (2024). Ebeler </w:t>
      </w:r>
      <w:r w:rsidR="001D6008" w:rsidRPr="00C111DD">
        <w:rPr>
          <w:rFonts w:ascii="Times New Roman" w:hAnsi="Times New Roman" w:cs="Times New Roman"/>
          <w:sz w:val="24"/>
          <w:szCs w:val="24"/>
        </w:rPr>
        <w:t>için yenidoğan ve çocuk sağlı</w:t>
      </w:r>
      <w:r w:rsidRPr="00C111DD">
        <w:rPr>
          <w:rFonts w:ascii="Times New Roman" w:hAnsi="Times New Roman" w:cs="Times New Roman"/>
          <w:sz w:val="24"/>
          <w:szCs w:val="24"/>
        </w:rPr>
        <w:t>ğı</w:t>
      </w:r>
      <w:r w:rsidR="00453EAF" w:rsidRPr="00C111DD">
        <w:rPr>
          <w:rFonts w:ascii="Times New Roman" w:hAnsi="Times New Roman" w:cs="Times New Roman"/>
          <w:sz w:val="24"/>
          <w:szCs w:val="24"/>
        </w:rPr>
        <w:t xml:space="preserve"> </w:t>
      </w:r>
      <w:r w:rsidRPr="00C111DD">
        <w:rPr>
          <w:rFonts w:ascii="Times New Roman" w:hAnsi="Times New Roman" w:cs="Times New Roman"/>
          <w:sz w:val="24"/>
          <w:szCs w:val="24"/>
        </w:rPr>
        <w:t>I.</w:t>
      </w:r>
    </w:p>
    <w:p w14:paraId="084BE680" w14:textId="75D76AB5"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Dönmez, A., </w:t>
      </w:r>
      <w:r w:rsidR="00163D2C" w:rsidRPr="00C111DD">
        <w:rPr>
          <w:rFonts w:ascii="Times New Roman" w:hAnsi="Times New Roman" w:cs="Times New Roman"/>
          <w:sz w:val="24"/>
          <w:szCs w:val="24"/>
        </w:rPr>
        <w:t>ve</w:t>
      </w:r>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Yeyğel</w:t>
      </w:r>
      <w:proofErr w:type="spellEnd"/>
      <w:r w:rsidRPr="00C111DD">
        <w:rPr>
          <w:rFonts w:ascii="Times New Roman" w:hAnsi="Times New Roman" w:cs="Times New Roman"/>
          <w:sz w:val="24"/>
          <w:szCs w:val="24"/>
        </w:rPr>
        <w:t xml:space="preserve">, Ç. (2022). </w:t>
      </w:r>
      <w:r w:rsidR="001D6008" w:rsidRPr="00C111DD">
        <w:rPr>
          <w:rFonts w:ascii="Times New Roman" w:hAnsi="Times New Roman" w:cs="Times New Roman"/>
          <w:sz w:val="24"/>
          <w:szCs w:val="24"/>
        </w:rPr>
        <w:t xml:space="preserve">Kadın ve çocuk sağlığında </w:t>
      </w:r>
      <w:r w:rsidRPr="00C111DD">
        <w:rPr>
          <w:rFonts w:ascii="Times New Roman" w:hAnsi="Times New Roman" w:cs="Times New Roman"/>
          <w:sz w:val="24"/>
          <w:szCs w:val="24"/>
        </w:rPr>
        <w:t xml:space="preserve">anne sütü ve emzirmenin önemi. </w:t>
      </w:r>
      <w:r w:rsidRPr="00C111DD">
        <w:rPr>
          <w:rFonts w:ascii="Times New Roman" w:hAnsi="Times New Roman" w:cs="Times New Roman"/>
          <w:i/>
          <w:iCs/>
          <w:sz w:val="24"/>
          <w:szCs w:val="24"/>
        </w:rPr>
        <w:t xml:space="preserve">Artuklu International </w:t>
      </w:r>
      <w:proofErr w:type="spellStart"/>
      <w:r w:rsidRPr="00C111DD">
        <w:rPr>
          <w:rFonts w:ascii="Times New Roman" w:hAnsi="Times New Roman" w:cs="Times New Roman"/>
          <w:i/>
          <w:iCs/>
          <w:sz w:val="24"/>
          <w:szCs w:val="24"/>
        </w:rPr>
        <w:t>Journal</w:t>
      </w:r>
      <w:proofErr w:type="spellEnd"/>
      <w:r w:rsidRPr="00C111DD">
        <w:rPr>
          <w:rFonts w:ascii="Times New Roman" w:hAnsi="Times New Roman" w:cs="Times New Roman"/>
          <w:i/>
          <w:iCs/>
          <w:sz w:val="24"/>
          <w:szCs w:val="24"/>
        </w:rPr>
        <w:t xml:space="preserve"> of </w:t>
      </w:r>
      <w:proofErr w:type="spellStart"/>
      <w:r w:rsidRPr="00C111DD">
        <w:rPr>
          <w:rFonts w:ascii="Times New Roman" w:hAnsi="Times New Roman" w:cs="Times New Roman"/>
          <w:i/>
          <w:iCs/>
          <w:sz w:val="24"/>
          <w:szCs w:val="24"/>
        </w:rPr>
        <w:t>Health</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Sciences</w:t>
      </w:r>
      <w:proofErr w:type="spellEnd"/>
      <w:r w:rsidRPr="00C111DD">
        <w:rPr>
          <w:rFonts w:ascii="Times New Roman" w:hAnsi="Times New Roman" w:cs="Times New Roman"/>
          <w:sz w:val="24"/>
          <w:szCs w:val="24"/>
        </w:rPr>
        <w:t>, 2(3), 54-58.</w:t>
      </w:r>
    </w:p>
    <w:p w14:paraId="62D660D7" w14:textId="0D07910D"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lastRenderedPageBreak/>
        <w:t xml:space="preserve">Durmuş, A., </w:t>
      </w:r>
      <w:r w:rsidR="00163D2C" w:rsidRPr="00C111DD">
        <w:rPr>
          <w:rFonts w:ascii="Times New Roman" w:hAnsi="Times New Roman" w:cs="Times New Roman"/>
          <w:sz w:val="24"/>
          <w:szCs w:val="24"/>
        </w:rPr>
        <w:t>ve</w:t>
      </w:r>
      <w:r w:rsidRPr="00C111DD">
        <w:rPr>
          <w:rFonts w:ascii="Times New Roman" w:hAnsi="Times New Roman" w:cs="Times New Roman"/>
          <w:sz w:val="24"/>
          <w:szCs w:val="24"/>
        </w:rPr>
        <w:t xml:space="preserve"> Potur, D. C. (2022). İki </w:t>
      </w:r>
      <w:r w:rsidR="001D6008" w:rsidRPr="00C111DD">
        <w:rPr>
          <w:rFonts w:ascii="Times New Roman" w:hAnsi="Times New Roman" w:cs="Times New Roman"/>
          <w:sz w:val="24"/>
          <w:szCs w:val="24"/>
        </w:rPr>
        <w:t>farklı yaşta kardeş emzirme</w:t>
      </w:r>
      <w:r w:rsidRPr="00C111DD">
        <w:rPr>
          <w:rFonts w:ascii="Times New Roman" w:hAnsi="Times New Roman" w:cs="Times New Roman"/>
          <w:sz w:val="24"/>
          <w:szCs w:val="24"/>
        </w:rPr>
        <w:t xml:space="preserve">: Olgu Sunumu. </w:t>
      </w:r>
      <w:r w:rsidRPr="00C111DD">
        <w:rPr>
          <w:rFonts w:ascii="Times New Roman" w:hAnsi="Times New Roman" w:cs="Times New Roman"/>
          <w:i/>
          <w:iCs/>
          <w:sz w:val="24"/>
          <w:szCs w:val="24"/>
        </w:rPr>
        <w:t xml:space="preserve">Ordu Üniversitesi Hemşirelik Çalışmaları Dergisi, </w:t>
      </w:r>
      <w:r w:rsidRPr="00C111DD">
        <w:rPr>
          <w:rFonts w:ascii="Times New Roman" w:hAnsi="Times New Roman" w:cs="Times New Roman"/>
          <w:sz w:val="24"/>
          <w:szCs w:val="24"/>
        </w:rPr>
        <w:t>5(2), 223-228.</w:t>
      </w:r>
    </w:p>
    <w:p w14:paraId="554DF59D"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Durmuş, A., ve Gürkan, Ö. C. (2020). Erken </w:t>
      </w:r>
      <w:proofErr w:type="spellStart"/>
      <w:r w:rsidRPr="00C111DD">
        <w:rPr>
          <w:rFonts w:ascii="Times New Roman" w:hAnsi="Times New Roman" w:cs="Times New Roman"/>
          <w:sz w:val="24"/>
          <w:szCs w:val="24"/>
        </w:rPr>
        <w:t>postpartum</w:t>
      </w:r>
      <w:proofErr w:type="spellEnd"/>
      <w:r w:rsidRPr="00C111DD">
        <w:rPr>
          <w:rFonts w:ascii="Times New Roman" w:hAnsi="Times New Roman" w:cs="Times New Roman"/>
          <w:sz w:val="24"/>
          <w:szCs w:val="24"/>
        </w:rPr>
        <w:t xml:space="preserve"> dönem meme sorunlarında kanıt temelli tamamlayıcı ve destekleyici bakım uygulamaları. </w:t>
      </w:r>
      <w:r w:rsidRPr="00C111DD">
        <w:rPr>
          <w:rFonts w:ascii="Times New Roman" w:hAnsi="Times New Roman" w:cs="Times New Roman"/>
          <w:i/>
          <w:iCs/>
          <w:sz w:val="24"/>
          <w:szCs w:val="24"/>
        </w:rPr>
        <w:t>Ordu Üniversitesi Hemşirelik Çalışmaları Dergisi,</w:t>
      </w:r>
      <w:r w:rsidRPr="00C111DD">
        <w:rPr>
          <w:rFonts w:ascii="Times New Roman" w:hAnsi="Times New Roman" w:cs="Times New Roman"/>
          <w:sz w:val="24"/>
          <w:szCs w:val="24"/>
        </w:rPr>
        <w:t xml:space="preserve"> 3(2), 185–192.</w:t>
      </w:r>
    </w:p>
    <w:p w14:paraId="2AD47C40"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Dündar, T. (2021). Sosyoekonomik faktörlerin emzirme süresine etkisi. </w:t>
      </w:r>
      <w:r w:rsidRPr="00C111DD">
        <w:rPr>
          <w:rFonts w:ascii="Times New Roman" w:hAnsi="Times New Roman" w:cs="Times New Roman"/>
          <w:i/>
          <w:iCs/>
          <w:sz w:val="24"/>
          <w:szCs w:val="24"/>
        </w:rPr>
        <w:t xml:space="preserve">Anadolu Hemşirelik ve Sağlık Bilimleri Dergisi, </w:t>
      </w:r>
      <w:r w:rsidRPr="00C111DD">
        <w:rPr>
          <w:rFonts w:ascii="Times New Roman" w:hAnsi="Times New Roman" w:cs="Times New Roman"/>
          <w:sz w:val="24"/>
          <w:szCs w:val="24"/>
        </w:rPr>
        <w:t>24(1), 25–34.</w:t>
      </w:r>
    </w:p>
    <w:p w14:paraId="34AF7286"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Dündar, T., Kaya, N., Şahin, E. (2023). Emzirme danışmanlığının anne sütüyle beslenme süresine etkisi</w:t>
      </w:r>
      <w:r w:rsidRPr="00C111DD">
        <w:rPr>
          <w:rFonts w:ascii="Times New Roman" w:hAnsi="Times New Roman" w:cs="Times New Roman"/>
          <w:i/>
          <w:iCs/>
          <w:sz w:val="24"/>
          <w:szCs w:val="24"/>
        </w:rPr>
        <w:t>. Kadın Sağlığı Hemşireliği Dergisi,</w:t>
      </w:r>
      <w:r w:rsidRPr="00C111DD">
        <w:rPr>
          <w:rFonts w:ascii="Times New Roman" w:hAnsi="Times New Roman" w:cs="Times New Roman"/>
          <w:sz w:val="24"/>
          <w:szCs w:val="24"/>
        </w:rPr>
        <w:t xml:space="preserve"> 9(1), 22–30.</w:t>
      </w:r>
    </w:p>
    <w:p w14:paraId="49C95F43"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Dünya Sağlık Örgütü. (2021). Bebek ve küçük çocuk beslenmesi. </w:t>
      </w:r>
      <w:hyperlink r:id="rId11" w:history="1">
        <w:r w:rsidRPr="00C111DD">
          <w:rPr>
            <w:rStyle w:val="Kpr"/>
            <w:rFonts w:ascii="Times New Roman" w:hAnsi="Times New Roman" w:cs="Times New Roman"/>
            <w:color w:val="auto"/>
            <w:sz w:val="24"/>
            <w:szCs w:val="24"/>
          </w:rPr>
          <w:t>https://www.who.int/news-room/fact-sheets/detail/infant-and-young-child-feeding</w:t>
        </w:r>
      </w:hyperlink>
    </w:p>
    <w:p w14:paraId="4D586C59"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Hannula</w:t>
      </w:r>
      <w:proofErr w:type="spellEnd"/>
      <w:r w:rsidRPr="00C111DD">
        <w:rPr>
          <w:rFonts w:ascii="Times New Roman" w:hAnsi="Times New Roman" w:cs="Times New Roman"/>
          <w:sz w:val="24"/>
          <w:szCs w:val="24"/>
        </w:rPr>
        <w:t xml:space="preserve">, L., </w:t>
      </w:r>
      <w:proofErr w:type="spellStart"/>
      <w:r w:rsidRPr="00C111DD">
        <w:rPr>
          <w:rFonts w:ascii="Times New Roman" w:hAnsi="Times New Roman" w:cs="Times New Roman"/>
          <w:sz w:val="24"/>
          <w:szCs w:val="24"/>
        </w:rPr>
        <w:t>Kaunonen</w:t>
      </w:r>
      <w:proofErr w:type="spellEnd"/>
      <w:r w:rsidRPr="00C111DD">
        <w:rPr>
          <w:rFonts w:ascii="Times New Roman" w:hAnsi="Times New Roman" w:cs="Times New Roman"/>
          <w:sz w:val="24"/>
          <w:szCs w:val="24"/>
        </w:rPr>
        <w:t xml:space="preserve">, M., </w:t>
      </w:r>
      <w:proofErr w:type="spellStart"/>
      <w:r w:rsidRPr="00C111DD">
        <w:rPr>
          <w:rFonts w:ascii="Times New Roman" w:hAnsi="Times New Roman" w:cs="Times New Roman"/>
          <w:sz w:val="24"/>
          <w:szCs w:val="24"/>
        </w:rPr>
        <w:t>Tarkka</w:t>
      </w:r>
      <w:proofErr w:type="spellEnd"/>
      <w:r w:rsidRPr="00C111DD">
        <w:rPr>
          <w:rFonts w:ascii="Times New Roman" w:hAnsi="Times New Roman" w:cs="Times New Roman"/>
          <w:sz w:val="24"/>
          <w:szCs w:val="24"/>
        </w:rPr>
        <w:t xml:space="preserve">, M. T. (2022). A </w:t>
      </w:r>
      <w:proofErr w:type="spellStart"/>
      <w:r w:rsidRPr="00C111DD">
        <w:rPr>
          <w:rFonts w:ascii="Times New Roman" w:hAnsi="Times New Roman" w:cs="Times New Roman"/>
          <w:sz w:val="24"/>
          <w:szCs w:val="24"/>
        </w:rPr>
        <w:t>systematic</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review</w:t>
      </w:r>
      <w:proofErr w:type="spellEnd"/>
      <w:r w:rsidRPr="00C111DD">
        <w:rPr>
          <w:rFonts w:ascii="Times New Roman" w:hAnsi="Times New Roman" w:cs="Times New Roman"/>
          <w:sz w:val="24"/>
          <w:szCs w:val="24"/>
        </w:rPr>
        <w:t xml:space="preserve"> of </w:t>
      </w:r>
      <w:proofErr w:type="spellStart"/>
      <w:r w:rsidRPr="00C111DD">
        <w:rPr>
          <w:rFonts w:ascii="Times New Roman" w:hAnsi="Times New Roman" w:cs="Times New Roman"/>
          <w:sz w:val="24"/>
          <w:szCs w:val="24"/>
        </w:rPr>
        <w:t>professional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support</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interventions</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for</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breastfeeding</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Journal</w:t>
      </w:r>
      <w:proofErr w:type="spellEnd"/>
      <w:r w:rsidRPr="00C111DD">
        <w:rPr>
          <w:rFonts w:ascii="Times New Roman" w:hAnsi="Times New Roman" w:cs="Times New Roman"/>
          <w:i/>
          <w:iCs/>
          <w:sz w:val="24"/>
          <w:szCs w:val="24"/>
        </w:rPr>
        <w:t xml:space="preserve"> of </w:t>
      </w:r>
      <w:proofErr w:type="spellStart"/>
      <w:r w:rsidRPr="00C111DD">
        <w:rPr>
          <w:rFonts w:ascii="Times New Roman" w:hAnsi="Times New Roman" w:cs="Times New Roman"/>
          <w:i/>
          <w:iCs/>
          <w:sz w:val="24"/>
          <w:szCs w:val="24"/>
        </w:rPr>
        <w:t>Clinical</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Nursing</w:t>
      </w:r>
      <w:proofErr w:type="spellEnd"/>
      <w:r w:rsidRPr="00C111DD">
        <w:rPr>
          <w:rFonts w:ascii="Times New Roman" w:hAnsi="Times New Roman" w:cs="Times New Roman"/>
          <w:i/>
          <w:iCs/>
          <w:sz w:val="24"/>
          <w:szCs w:val="24"/>
        </w:rPr>
        <w:t>,</w:t>
      </w:r>
      <w:r w:rsidRPr="00C111DD">
        <w:rPr>
          <w:rFonts w:ascii="Times New Roman" w:hAnsi="Times New Roman" w:cs="Times New Roman"/>
          <w:sz w:val="24"/>
          <w:szCs w:val="24"/>
        </w:rPr>
        <w:t xml:space="preserve"> 31(2), 310–324.</w:t>
      </w:r>
    </w:p>
    <w:p w14:paraId="54417875" w14:textId="25931D35"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Hester</w:t>
      </w:r>
      <w:proofErr w:type="spellEnd"/>
      <w:r w:rsidRPr="00C111DD">
        <w:rPr>
          <w:rFonts w:ascii="Times New Roman" w:hAnsi="Times New Roman" w:cs="Times New Roman"/>
          <w:sz w:val="24"/>
          <w:szCs w:val="24"/>
        </w:rPr>
        <w:t>, N. O. (2024). </w:t>
      </w:r>
      <w:proofErr w:type="spellStart"/>
      <w:r w:rsidRPr="00C111DD">
        <w:rPr>
          <w:rFonts w:ascii="Times New Roman" w:hAnsi="Times New Roman" w:cs="Times New Roman"/>
          <w:sz w:val="24"/>
          <w:szCs w:val="24"/>
        </w:rPr>
        <w:t>Standardizing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Lactation</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Education</w:t>
      </w:r>
      <w:proofErr w:type="spellEnd"/>
      <w:r w:rsidRPr="00C111DD">
        <w:rPr>
          <w:rFonts w:ascii="Times New Roman" w:hAnsi="Times New Roman" w:cs="Times New Roman"/>
          <w:sz w:val="24"/>
          <w:szCs w:val="24"/>
        </w:rPr>
        <w:t xml:space="preserve"> in </w:t>
      </w:r>
      <w:proofErr w:type="spellStart"/>
      <w:r w:rsidRPr="00C111DD">
        <w:rPr>
          <w:rFonts w:ascii="Times New Roman" w:hAnsi="Times New Roman" w:cs="Times New Roman"/>
          <w:sz w:val="24"/>
          <w:szCs w:val="24"/>
        </w:rPr>
        <w:t>the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Antepartum</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Period</w:t>
      </w:r>
      <w:proofErr w:type="spellEnd"/>
      <w:r w:rsidRPr="00C111DD">
        <w:rPr>
          <w:rFonts w:ascii="Times New Roman" w:hAnsi="Times New Roman" w:cs="Times New Roman"/>
          <w:sz w:val="24"/>
          <w:szCs w:val="24"/>
        </w:rPr>
        <w:t> (</w:t>
      </w:r>
      <w:proofErr w:type="spellStart"/>
      <w:r w:rsidRPr="00C111DD">
        <w:rPr>
          <w:rFonts w:ascii="Times New Roman" w:hAnsi="Times New Roman" w:cs="Times New Roman"/>
          <w:sz w:val="24"/>
          <w:szCs w:val="24"/>
        </w:rPr>
        <w:t>Doctoral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dissertation</w:t>
      </w:r>
      <w:proofErr w:type="spellEnd"/>
      <w:r w:rsidRPr="00C111DD">
        <w:rPr>
          <w:rFonts w:ascii="Times New Roman" w:hAnsi="Times New Roman" w:cs="Times New Roman"/>
          <w:sz w:val="24"/>
          <w:szCs w:val="24"/>
        </w:rPr>
        <w:t xml:space="preserve">, Oregon </w:t>
      </w:r>
      <w:proofErr w:type="spellStart"/>
      <w:r w:rsidRPr="00C111DD">
        <w:rPr>
          <w:rFonts w:ascii="Times New Roman" w:hAnsi="Times New Roman" w:cs="Times New Roman"/>
          <w:sz w:val="24"/>
          <w:szCs w:val="24"/>
        </w:rPr>
        <w:t>Health</w:t>
      </w:r>
      <w:proofErr w:type="spellEnd"/>
      <w:r w:rsidRPr="00C111DD">
        <w:rPr>
          <w:rFonts w:ascii="Times New Roman" w:hAnsi="Times New Roman" w:cs="Times New Roman"/>
          <w:sz w:val="24"/>
          <w:szCs w:val="24"/>
        </w:rPr>
        <w:t xml:space="preserve"> </w:t>
      </w:r>
      <w:proofErr w:type="spellStart"/>
      <w:r w:rsidR="00163D2C" w:rsidRPr="00C111DD">
        <w:rPr>
          <w:rFonts w:ascii="Times New Roman" w:hAnsi="Times New Roman" w:cs="Times New Roman"/>
          <w:sz w:val="24"/>
          <w:szCs w:val="24"/>
        </w:rPr>
        <w:t>and</w:t>
      </w:r>
      <w:proofErr w:type="spellEnd"/>
      <w:r w:rsidR="00163D2C"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Science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University</w:t>
      </w:r>
      <w:proofErr w:type="spellEnd"/>
      <w:r w:rsidRPr="00C111DD">
        <w:rPr>
          <w:rFonts w:ascii="Times New Roman" w:hAnsi="Times New Roman" w:cs="Times New Roman"/>
          <w:sz w:val="24"/>
          <w:szCs w:val="24"/>
        </w:rPr>
        <w:t>).</w:t>
      </w:r>
    </w:p>
    <w:p w14:paraId="6EB71072"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Hoddinott</w:t>
      </w:r>
      <w:proofErr w:type="spellEnd"/>
      <w:r w:rsidRPr="00C111DD">
        <w:rPr>
          <w:rFonts w:ascii="Times New Roman" w:hAnsi="Times New Roman" w:cs="Times New Roman"/>
          <w:sz w:val="24"/>
          <w:szCs w:val="24"/>
        </w:rPr>
        <w:t xml:space="preserve">, P., </w:t>
      </w:r>
      <w:proofErr w:type="spellStart"/>
      <w:r w:rsidRPr="00C111DD">
        <w:rPr>
          <w:rFonts w:ascii="Times New Roman" w:hAnsi="Times New Roman" w:cs="Times New Roman"/>
          <w:sz w:val="24"/>
          <w:szCs w:val="24"/>
        </w:rPr>
        <w:t>Craig</w:t>
      </w:r>
      <w:proofErr w:type="spellEnd"/>
      <w:r w:rsidRPr="00C111DD">
        <w:rPr>
          <w:rFonts w:ascii="Times New Roman" w:hAnsi="Times New Roman" w:cs="Times New Roman"/>
          <w:sz w:val="24"/>
          <w:szCs w:val="24"/>
        </w:rPr>
        <w:t xml:space="preserve">, L. C., </w:t>
      </w:r>
      <w:proofErr w:type="spellStart"/>
      <w:r w:rsidRPr="00C111DD">
        <w:rPr>
          <w:rFonts w:ascii="Times New Roman" w:hAnsi="Times New Roman" w:cs="Times New Roman"/>
          <w:sz w:val="24"/>
          <w:szCs w:val="24"/>
        </w:rPr>
        <w:t>Britten</w:t>
      </w:r>
      <w:proofErr w:type="spellEnd"/>
      <w:r w:rsidRPr="00C111DD">
        <w:rPr>
          <w:rFonts w:ascii="Times New Roman" w:hAnsi="Times New Roman" w:cs="Times New Roman"/>
          <w:sz w:val="24"/>
          <w:szCs w:val="24"/>
        </w:rPr>
        <w:t xml:space="preserve">, J., </w:t>
      </w:r>
      <w:proofErr w:type="spellStart"/>
      <w:r w:rsidRPr="00C111DD">
        <w:rPr>
          <w:rFonts w:ascii="Times New Roman" w:hAnsi="Times New Roman" w:cs="Times New Roman"/>
          <w:sz w:val="24"/>
          <w:szCs w:val="24"/>
        </w:rPr>
        <w:t>McInnes</w:t>
      </w:r>
      <w:proofErr w:type="spellEnd"/>
      <w:r w:rsidRPr="00C111DD">
        <w:rPr>
          <w:rFonts w:ascii="Times New Roman" w:hAnsi="Times New Roman" w:cs="Times New Roman"/>
          <w:sz w:val="24"/>
          <w:szCs w:val="24"/>
        </w:rPr>
        <w:t xml:space="preserve">, R. M. (2021). A </w:t>
      </w:r>
      <w:proofErr w:type="spellStart"/>
      <w:r w:rsidRPr="00C111DD">
        <w:rPr>
          <w:rFonts w:ascii="Times New Roman" w:hAnsi="Times New Roman" w:cs="Times New Roman"/>
          <w:sz w:val="24"/>
          <w:szCs w:val="24"/>
        </w:rPr>
        <w:t>serial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qualitative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interview</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study</w:t>
      </w:r>
      <w:proofErr w:type="spellEnd"/>
      <w:r w:rsidRPr="00C111DD">
        <w:rPr>
          <w:rFonts w:ascii="Times New Roman" w:hAnsi="Times New Roman" w:cs="Times New Roman"/>
          <w:sz w:val="24"/>
          <w:szCs w:val="24"/>
        </w:rPr>
        <w:t xml:space="preserve"> of infant </w:t>
      </w:r>
      <w:proofErr w:type="spellStart"/>
      <w:r w:rsidRPr="00C111DD">
        <w:rPr>
          <w:rFonts w:ascii="Times New Roman" w:hAnsi="Times New Roman" w:cs="Times New Roman"/>
          <w:sz w:val="24"/>
          <w:szCs w:val="24"/>
        </w:rPr>
        <w:t>feeding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experiences</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Idealism</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meets</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realism</w:t>
      </w:r>
      <w:proofErr w:type="spellEnd"/>
      <w:r w:rsidRPr="00C111DD">
        <w:rPr>
          <w:rFonts w:ascii="Times New Roman" w:hAnsi="Times New Roman" w:cs="Times New Roman"/>
          <w:sz w:val="24"/>
          <w:szCs w:val="24"/>
        </w:rPr>
        <w:t xml:space="preserve">. </w:t>
      </w:r>
      <w:r w:rsidRPr="006A6C33">
        <w:rPr>
          <w:rFonts w:ascii="Times New Roman" w:hAnsi="Times New Roman" w:cs="Times New Roman"/>
          <w:i/>
          <w:iCs/>
          <w:sz w:val="24"/>
          <w:szCs w:val="24"/>
        </w:rPr>
        <w:t>BMJ Open,</w:t>
      </w:r>
      <w:r w:rsidRPr="00C111DD">
        <w:rPr>
          <w:rFonts w:ascii="Times New Roman" w:hAnsi="Times New Roman" w:cs="Times New Roman"/>
          <w:sz w:val="24"/>
          <w:szCs w:val="24"/>
        </w:rPr>
        <w:t xml:space="preserve"> 11(3), e048121.</w:t>
      </w:r>
    </w:p>
    <w:p w14:paraId="7FFECD7C"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Horta</w:t>
      </w:r>
      <w:proofErr w:type="spellEnd"/>
      <w:r w:rsidRPr="00C111DD">
        <w:rPr>
          <w:rFonts w:ascii="Times New Roman" w:hAnsi="Times New Roman" w:cs="Times New Roman"/>
          <w:sz w:val="24"/>
          <w:szCs w:val="24"/>
        </w:rPr>
        <w:t xml:space="preserve">, B. L. ve </w:t>
      </w:r>
      <w:proofErr w:type="spellStart"/>
      <w:r w:rsidRPr="00C111DD">
        <w:rPr>
          <w:rFonts w:ascii="Times New Roman" w:hAnsi="Times New Roman" w:cs="Times New Roman"/>
          <w:sz w:val="24"/>
          <w:szCs w:val="24"/>
        </w:rPr>
        <w:t>Victora</w:t>
      </w:r>
      <w:proofErr w:type="spellEnd"/>
      <w:r w:rsidRPr="00C111DD">
        <w:rPr>
          <w:rFonts w:ascii="Times New Roman" w:hAnsi="Times New Roman" w:cs="Times New Roman"/>
          <w:sz w:val="24"/>
          <w:szCs w:val="24"/>
        </w:rPr>
        <w:t xml:space="preserve">, C. G. (2021). Emzirme ve sağlık sonuçları: Sistematik derlemeler ve meta-analizlerin genel değerlendirmesi. Dünya Sağlık Örgütü. </w:t>
      </w:r>
      <w:hyperlink r:id="rId12" w:history="1">
        <w:r w:rsidRPr="00C111DD">
          <w:rPr>
            <w:rStyle w:val="Kpr"/>
            <w:rFonts w:ascii="Times New Roman" w:hAnsi="Times New Roman" w:cs="Times New Roman"/>
            <w:color w:val="auto"/>
            <w:sz w:val="24"/>
            <w:szCs w:val="24"/>
          </w:rPr>
          <w:t>https://www.who.int/publications/i/item/9789240036379</w:t>
        </w:r>
      </w:hyperlink>
    </w:p>
    <w:p w14:paraId="341763F0" w14:textId="57250EBC" w:rsidR="00237B9D"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Jensen</w:t>
      </w:r>
      <w:proofErr w:type="spellEnd"/>
      <w:r w:rsidRPr="00C111DD">
        <w:rPr>
          <w:rFonts w:ascii="Times New Roman" w:hAnsi="Times New Roman" w:cs="Times New Roman"/>
          <w:sz w:val="24"/>
          <w:szCs w:val="24"/>
        </w:rPr>
        <w:t xml:space="preserve">, D., Wallace, S., &amp; </w:t>
      </w:r>
      <w:proofErr w:type="spellStart"/>
      <w:r w:rsidRPr="00C111DD">
        <w:rPr>
          <w:rFonts w:ascii="Times New Roman" w:hAnsi="Times New Roman" w:cs="Times New Roman"/>
          <w:sz w:val="24"/>
          <w:szCs w:val="24"/>
        </w:rPr>
        <w:t>Kelsay</w:t>
      </w:r>
      <w:proofErr w:type="spellEnd"/>
      <w:r w:rsidRPr="00C111DD">
        <w:rPr>
          <w:rFonts w:ascii="Times New Roman" w:hAnsi="Times New Roman" w:cs="Times New Roman"/>
          <w:sz w:val="24"/>
          <w:szCs w:val="24"/>
        </w:rPr>
        <w:t xml:space="preserve">, P. (1994). LATCH: bir emzirme çizelgeleme sistemi ve </w:t>
      </w:r>
      <w:proofErr w:type="gramStart"/>
      <w:r w:rsidRPr="00C111DD">
        <w:rPr>
          <w:rFonts w:ascii="Times New Roman" w:hAnsi="Times New Roman" w:cs="Times New Roman"/>
          <w:sz w:val="24"/>
          <w:szCs w:val="24"/>
        </w:rPr>
        <w:t>dokümantasyon</w:t>
      </w:r>
      <w:proofErr w:type="gramEnd"/>
      <w:r w:rsidRPr="00C111DD">
        <w:rPr>
          <w:rFonts w:ascii="Times New Roman" w:hAnsi="Times New Roman" w:cs="Times New Roman"/>
          <w:sz w:val="24"/>
          <w:szCs w:val="24"/>
        </w:rPr>
        <w:t xml:space="preserve"> aracı. </w:t>
      </w:r>
      <w:r w:rsidRPr="00C111DD">
        <w:rPr>
          <w:rFonts w:ascii="Times New Roman" w:hAnsi="Times New Roman" w:cs="Times New Roman"/>
          <w:i/>
          <w:iCs/>
          <w:sz w:val="24"/>
          <w:szCs w:val="24"/>
        </w:rPr>
        <w:t xml:space="preserve">Obstetrik, Jinekolojik ve Yenidoğan Hemşireliği </w:t>
      </w:r>
      <w:r w:rsidR="00237B9D" w:rsidRPr="00C111DD">
        <w:rPr>
          <w:rFonts w:ascii="Times New Roman" w:hAnsi="Times New Roman" w:cs="Times New Roman"/>
          <w:i/>
          <w:iCs/>
          <w:sz w:val="24"/>
          <w:szCs w:val="24"/>
        </w:rPr>
        <w:t>Dergisi</w:t>
      </w:r>
      <w:r w:rsidR="00237B9D" w:rsidRPr="00C111DD">
        <w:rPr>
          <w:rFonts w:ascii="Times New Roman" w:hAnsi="Times New Roman" w:cs="Times New Roman"/>
          <w:sz w:val="24"/>
          <w:szCs w:val="24"/>
        </w:rPr>
        <w:t>,</w:t>
      </w:r>
      <w:r w:rsidRPr="00C111DD">
        <w:rPr>
          <w:rFonts w:ascii="Times New Roman" w:hAnsi="Times New Roman" w:cs="Times New Roman"/>
          <w:sz w:val="24"/>
          <w:szCs w:val="24"/>
        </w:rPr>
        <w:t> </w:t>
      </w:r>
      <w:r w:rsidRPr="00C111DD">
        <w:rPr>
          <w:rFonts w:ascii="Times New Roman" w:hAnsi="Times New Roman" w:cs="Times New Roman"/>
          <w:i/>
          <w:iCs/>
          <w:sz w:val="24"/>
          <w:szCs w:val="24"/>
        </w:rPr>
        <w:t>23</w:t>
      </w:r>
      <w:r w:rsidRPr="00C111DD">
        <w:rPr>
          <w:rFonts w:ascii="Times New Roman" w:hAnsi="Times New Roman" w:cs="Times New Roman"/>
          <w:sz w:val="24"/>
          <w:szCs w:val="24"/>
        </w:rPr>
        <w:t> (1), 27-32.</w:t>
      </w:r>
    </w:p>
    <w:p w14:paraId="36D02B15" w14:textId="481DA388"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eastAsia="Calibri" w:hAnsi="Times New Roman" w:cs="Times New Roman"/>
          <w:sz w:val="24"/>
          <w:szCs w:val="24"/>
        </w:rPr>
        <w:t xml:space="preserve">Karaçam, Z., </w:t>
      </w:r>
      <w:r w:rsidR="00163D2C" w:rsidRPr="00C111DD">
        <w:rPr>
          <w:rFonts w:ascii="Times New Roman" w:eastAsia="Calibri" w:hAnsi="Times New Roman" w:cs="Times New Roman"/>
          <w:b/>
          <w:sz w:val="24"/>
          <w:szCs w:val="24"/>
        </w:rPr>
        <w:t>ve</w:t>
      </w:r>
      <w:r w:rsidRPr="00C111DD">
        <w:rPr>
          <w:rFonts w:ascii="Times New Roman" w:eastAsia="Calibri" w:hAnsi="Times New Roman" w:cs="Times New Roman"/>
          <w:sz w:val="24"/>
          <w:szCs w:val="24"/>
        </w:rPr>
        <w:t xml:space="preserve"> Sağlık, M. (2018). </w:t>
      </w:r>
      <w:proofErr w:type="spellStart"/>
      <w:r w:rsidRPr="00C111DD">
        <w:rPr>
          <w:rFonts w:ascii="Times New Roman" w:eastAsia="Calibri" w:hAnsi="Times New Roman" w:cs="Times New Roman"/>
          <w:sz w:val="24"/>
          <w:szCs w:val="24"/>
        </w:rPr>
        <w:t>Breastfeeding</w:t>
      </w:r>
      <w:proofErr w:type="spellEnd"/>
      <w:r w:rsidRPr="00C111DD">
        <w:rPr>
          <w:rFonts w:ascii="Times New Roman" w:eastAsia="Calibri" w:hAnsi="Times New Roman" w:cs="Times New Roman"/>
          <w:sz w:val="24"/>
          <w:szCs w:val="24"/>
        </w:rPr>
        <w:t xml:space="preserve"> </w:t>
      </w:r>
      <w:proofErr w:type="spellStart"/>
      <w:r w:rsidRPr="00C111DD">
        <w:rPr>
          <w:rFonts w:ascii="Times New Roman" w:eastAsia="Calibri" w:hAnsi="Times New Roman" w:cs="Times New Roman"/>
          <w:sz w:val="24"/>
          <w:szCs w:val="24"/>
        </w:rPr>
        <w:t>problems</w:t>
      </w:r>
      <w:proofErr w:type="spellEnd"/>
      <w:r w:rsidRPr="00C111DD">
        <w:rPr>
          <w:rFonts w:ascii="Times New Roman" w:eastAsia="Calibri" w:hAnsi="Times New Roman" w:cs="Times New Roman"/>
          <w:sz w:val="24"/>
          <w:szCs w:val="24"/>
        </w:rPr>
        <w:t xml:space="preserve"> </w:t>
      </w:r>
      <w:proofErr w:type="spellStart"/>
      <w:r w:rsidRPr="00C111DD">
        <w:rPr>
          <w:rFonts w:ascii="Times New Roman" w:eastAsia="Calibri" w:hAnsi="Times New Roman" w:cs="Times New Roman"/>
          <w:sz w:val="24"/>
          <w:szCs w:val="24"/>
        </w:rPr>
        <w:t>and</w:t>
      </w:r>
      <w:proofErr w:type="spellEnd"/>
      <w:r w:rsidRPr="00C111DD">
        <w:rPr>
          <w:rFonts w:ascii="Times New Roman" w:eastAsia="Calibri" w:hAnsi="Times New Roman" w:cs="Times New Roman"/>
          <w:sz w:val="24"/>
          <w:szCs w:val="24"/>
        </w:rPr>
        <w:t xml:space="preserve"> </w:t>
      </w:r>
      <w:proofErr w:type="spellStart"/>
      <w:r w:rsidRPr="00C111DD">
        <w:rPr>
          <w:rFonts w:ascii="Times New Roman" w:eastAsia="Calibri" w:hAnsi="Times New Roman" w:cs="Times New Roman"/>
          <w:sz w:val="24"/>
          <w:szCs w:val="24"/>
        </w:rPr>
        <w:t>interventions</w:t>
      </w:r>
      <w:proofErr w:type="spellEnd"/>
      <w:r w:rsidRPr="00C111DD">
        <w:rPr>
          <w:rFonts w:ascii="Times New Roman" w:eastAsia="Calibri" w:hAnsi="Times New Roman" w:cs="Times New Roman"/>
          <w:sz w:val="24"/>
          <w:szCs w:val="24"/>
        </w:rPr>
        <w:t xml:space="preserve"> </w:t>
      </w:r>
      <w:proofErr w:type="spellStart"/>
      <w:r w:rsidRPr="00C111DD">
        <w:rPr>
          <w:rFonts w:ascii="Times New Roman" w:eastAsia="Calibri" w:hAnsi="Times New Roman" w:cs="Times New Roman"/>
          <w:sz w:val="24"/>
          <w:szCs w:val="24"/>
        </w:rPr>
        <w:t>performed</w:t>
      </w:r>
      <w:proofErr w:type="spellEnd"/>
      <w:r w:rsidRPr="00C111DD">
        <w:rPr>
          <w:rFonts w:ascii="Times New Roman" w:eastAsia="Calibri" w:hAnsi="Times New Roman" w:cs="Times New Roman"/>
          <w:sz w:val="24"/>
          <w:szCs w:val="24"/>
        </w:rPr>
        <w:t xml:space="preserve"> on </w:t>
      </w:r>
      <w:proofErr w:type="spellStart"/>
      <w:r w:rsidRPr="00C111DD">
        <w:rPr>
          <w:rFonts w:ascii="Times New Roman" w:eastAsia="Calibri" w:hAnsi="Times New Roman" w:cs="Times New Roman"/>
          <w:sz w:val="24"/>
          <w:szCs w:val="24"/>
        </w:rPr>
        <w:t>problems</w:t>
      </w:r>
      <w:proofErr w:type="spellEnd"/>
      <w:r w:rsidRPr="00C111DD">
        <w:rPr>
          <w:rFonts w:ascii="Times New Roman" w:eastAsia="Calibri" w:hAnsi="Times New Roman" w:cs="Times New Roman"/>
          <w:sz w:val="24"/>
          <w:szCs w:val="24"/>
        </w:rPr>
        <w:t xml:space="preserve">: </w:t>
      </w:r>
      <w:proofErr w:type="spellStart"/>
      <w:r w:rsidRPr="00C111DD">
        <w:rPr>
          <w:rFonts w:ascii="Times New Roman" w:eastAsia="Calibri" w:hAnsi="Times New Roman" w:cs="Times New Roman"/>
          <w:sz w:val="24"/>
          <w:szCs w:val="24"/>
        </w:rPr>
        <w:t>Systematic</w:t>
      </w:r>
      <w:proofErr w:type="spellEnd"/>
      <w:r w:rsidRPr="00C111DD">
        <w:rPr>
          <w:rFonts w:ascii="Times New Roman" w:eastAsia="Calibri" w:hAnsi="Times New Roman" w:cs="Times New Roman"/>
          <w:sz w:val="24"/>
          <w:szCs w:val="24"/>
        </w:rPr>
        <w:t xml:space="preserve"> </w:t>
      </w:r>
      <w:proofErr w:type="spellStart"/>
      <w:r w:rsidRPr="00C111DD">
        <w:rPr>
          <w:rFonts w:ascii="Times New Roman" w:eastAsia="Calibri" w:hAnsi="Times New Roman" w:cs="Times New Roman"/>
          <w:sz w:val="24"/>
          <w:szCs w:val="24"/>
        </w:rPr>
        <w:t>review</w:t>
      </w:r>
      <w:proofErr w:type="spellEnd"/>
      <w:r w:rsidRPr="00C111DD">
        <w:rPr>
          <w:rFonts w:ascii="Times New Roman" w:eastAsia="Calibri" w:hAnsi="Times New Roman" w:cs="Times New Roman"/>
          <w:sz w:val="24"/>
          <w:szCs w:val="24"/>
        </w:rPr>
        <w:t xml:space="preserve"> </w:t>
      </w:r>
      <w:proofErr w:type="spellStart"/>
      <w:r w:rsidRPr="00C111DD">
        <w:rPr>
          <w:rFonts w:ascii="Times New Roman" w:eastAsia="Calibri" w:hAnsi="Times New Roman" w:cs="Times New Roman"/>
          <w:sz w:val="24"/>
          <w:szCs w:val="24"/>
        </w:rPr>
        <w:t>based</w:t>
      </w:r>
      <w:proofErr w:type="spellEnd"/>
      <w:r w:rsidRPr="00C111DD">
        <w:rPr>
          <w:rFonts w:ascii="Times New Roman" w:eastAsia="Calibri" w:hAnsi="Times New Roman" w:cs="Times New Roman"/>
          <w:sz w:val="24"/>
          <w:szCs w:val="24"/>
        </w:rPr>
        <w:t xml:space="preserve"> on </w:t>
      </w:r>
      <w:proofErr w:type="spellStart"/>
      <w:r w:rsidRPr="00C111DD">
        <w:rPr>
          <w:rFonts w:ascii="Times New Roman" w:eastAsia="Calibri" w:hAnsi="Times New Roman" w:cs="Times New Roman"/>
          <w:sz w:val="24"/>
          <w:szCs w:val="24"/>
        </w:rPr>
        <w:t>studies</w:t>
      </w:r>
      <w:proofErr w:type="spellEnd"/>
      <w:r w:rsidRPr="00C111DD">
        <w:rPr>
          <w:rFonts w:ascii="Times New Roman" w:eastAsia="Calibri" w:hAnsi="Times New Roman" w:cs="Times New Roman"/>
          <w:sz w:val="24"/>
          <w:szCs w:val="24"/>
        </w:rPr>
        <w:t xml:space="preserve"> </w:t>
      </w:r>
      <w:proofErr w:type="spellStart"/>
      <w:r w:rsidRPr="00C111DD">
        <w:rPr>
          <w:rFonts w:ascii="Times New Roman" w:eastAsia="Calibri" w:hAnsi="Times New Roman" w:cs="Times New Roman"/>
          <w:sz w:val="24"/>
          <w:szCs w:val="24"/>
        </w:rPr>
        <w:t>made</w:t>
      </w:r>
      <w:proofErr w:type="spellEnd"/>
      <w:r w:rsidRPr="00C111DD">
        <w:rPr>
          <w:rFonts w:ascii="Times New Roman" w:eastAsia="Calibri" w:hAnsi="Times New Roman" w:cs="Times New Roman"/>
          <w:sz w:val="24"/>
          <w:szCs w:val="24"/>
        </w:rPr>
        <w:t xml:space="preserve"> in </w:t>
      </w:r>
      <w:proofErr w:type="spellStart"/>
      <w:r w:rsidRPr="00C111DD">
        <w:rPr>
          <w:rFonts w:ascii="Times New Roman" w:eastAsia="Calibri" w:hAnsi="Times New Roman" w:cs="Times New Roman"/>
          <w:sz w:val="24"/>
          <w:szCs w:val="24"/>
        </w:rPr>
        <w:t>Turkey</w:t>
      </w:r>
      <w:proofErr w:type="spellEnd"/>
      <w:r w:rsidRPr="00C111DD">
        <w:rPr>
          <w:rFonts w:ascii="Times New Roman" w:eastAsia="Calibri" w:hAnsi="Times New Roman" w:cs="Times New Roman"/>
          <w:sz w:val="24"/>
          <w:szCs w:val="24"/>
        </w:rPr>
        <w:t xml:space="preserve">. </w:t>
      </w:r>
      <w:proofErr w:type="spellStart"/>
      <w:r w:rsidRPr="002A3FB5">
        <w:rPr>
          <w:rFonts w:ascii="Times New Roman" w:eastAsia="Calibri" w:hAnsi="Times New Roman" w:cs="Times New Roman"/>
          <w:i/>
          <w:iCs/>
          <w:sz w:val="24"/>
          <w:szCs w:val="24"/>
        </w:rPr>
        <w:t>Turkish</w:t>
      </w:r>
      <w:proofErr w:type="spellEnd"/>
      <w:r w:rsidRPr="002A3FB5">
        <w:rPr>
          <w:rFonts w:ascii="Times New Roman" w:eastAsia="Calibri" w:hAnsi="Times New Roman" w:cs="Times New Roman"/>
          <w:i/>
          <w:iCs/>
          <w:sz w:val="24"/>
          <w:szCs w:val="24"/>
        </w:rPr>
        <w:t xml:space="preserve"> </w:t>
      </w:r>
      <w:proofErr w:type="spellStart"/>
      <w:r w:rsidRPr="002A3FB5">
        <w:rPr>
          <w:rFonts w:ascii="Times New Roman" w:eastAsia="Calibri" w:hAnsi="Times New Roman" w:cs="Times New Roman"/>
          <w:i/>
          <w:iCs/>
          <w:sz w:val="24"/>
          <w:szCs w:val="24"/>
        </w:rPr>
        <w:t>Archives</w:t>
      </w:r>
      <w:proofErr w:type="spellEnd"/>
      <w:r w:rsidRPr="002A3FB5">
        <w:rPr>
          <w:rFonts w:ascii="Times New Roman" w:eastAsia="Calibri" w:hAnsi="Times New Roman" w:cs="Times New Roman"/>
          <w:i/>
          <w:iCs/>
          <w:sz w:val="24"/>
          <w:szCs w:val="24"/>
        </w:rPr>
        <w:t xml:space="preserve"> of </w:t>
      </w:r>
      <w:proofErr w:type="spellStart"/>
      <w:r w:rsidRPr="002A3FB5">
        <w:rPr>
          <w:rFonts w:ascii="Times New Roman" w:eastAsia="Calibri" w:hAnsi="Times New Roman" w:cs="Times New Roman"/>
          <w:i/>
          <w:iCs/>
          <w:sz w:val="24"/>
          <w:szCs w:val="24"/>
        </w:rPr>
        <w:t>Pediatrics</w:t>
      </w:r>
      <w:proofErr w:type="spellEnd"/>
      <w:r w:rsidRPr="002A3FB5">
        <w:rPr>
          <w:rFonts w:ascii="Times New Roman" w:eastAsia="Calibri" w:hAnsi="Times New Roman" w:cs="Times New Roman"/>
          <w:i/>
          <w:iCs/>
          <w:sz w:val="24"/>
          <w:szCs w:val="24"/>
        </w:rPr>
        <w:t>/Türk Pediatri Arşivi,</w:t>
      </w:r>
      <w:r w:rsidRPr="00C111DD">
        <w:rPr>
          <w:rFonts w:ascii="Times New Roman" w:eastAsia="Calibri" w:hAnsi="Times New Roman" w:cs="Times New Roman"/>
          <w:sz w:val="24"/>
          <w:szCs w:val="24"/>
        </w:rPr>
        <w:t xml:space="preserve"> 53(3), 134.</w:t>
      </w:r>
    </w:p>
    <w:p w14:paraId="6B11903B" w14:textId="4A13DD71"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Kaur</w:t>
      </w:r>
      <w:proofErr w:type="spellEnd"/>
      <w:r w:rsidRPr="00C111DD">
        <w:rPr>
          <w:rFonts w:ascii="Times New Roman" w:hAnsi="Times New Roman" w:cs="Times New Roman"/>
          <w:sz w:val="24"/>
          <w:szCs w:val="24"/>
        </w:rPr>
        <w:t xml:space="preserve">, A., </w:t>
      </w:r>
      <w:proofErr w:type="spellStart"/>
      <w:r w:rsidRPr="00C111DD">
        <w:rPr>
          <w:rFonts w:ascii="Times New Roman" w:hAnsi="Times New Roman" w:cs="Times New Roman"/>
          <w:sz w:val="24"/>
          <w:szCs w:val="24"/>
        </w:rPr>
        <w:t>Saini</w:t>
      </w:r>
      <w:proofErr w:type="spellEnd"/>
      <w:r w:rsidRPr="00C111DD">
        <w:rPr>
          <w:rFonts w:ascii="Times New Roman" w:hAnsi="Times New Roman" w:cs="Times New Roman"/>
          <w:sz w:val="24"/>
          <w:szCs w:val="24"/>
        </w:rPr>
        <w:t xml:space="preserve">, P., </w:t>
      </w:r>
      <w:proofErr w:type="spellStart"/>
      <w:r w:rsidRPr="00C111DD">
        <w:rPr>
          <w:rFonts w:ascii="Times New Roman" w:hAnsi="Times New Roman" w:cs="Times New Roman"/>
          <w:sz w:val="24"/>
          <w:szCs w:val="24"/>
        </w:rPr>
        <w:t>Sharma</w:t>
      </w:r>
      <w:proofErr w:type="spellEnd"/>
      <w:r w:rsidRPr="00C111DD">
        <w:rPr>
          <w:rFonts w:ascii="Times New Roman" w:hAnsi="Times New Roman" w:cs="Times New Roman"/>
          <w:sz w:val="24"/>
          <w:szCs w:val="24"/>
        </w:rPr>
        <w:t xml:space="preserve">, K. (2020). A </w:t>
      </w:r>
      <w:proofErr w:type="spellStart"/>
      <w:r w:rsidRPr="00C111DD">
        <w:rPr>
          <w:rFonts w:ascii="Times New Roman" w:hAnsi="Times New Roman" w:cs="Times New Roman"/>
          <w:sz w:val="24"/>
          <w:szCs w:val="24"/>
        </w:rPr>
        <w:t>study</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to</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evaluate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the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effectiveness</w:t>
      </w:r>
      <w:proofErr w:type="spellEnd"/>
      <w:r w:rsidRPr="00C111DD">
        <w:rPr>
          <w:rFonts w:ascii="Times New Roman" w:hAnsi="Times New Roman" w:cs="Times New Roman"/>
          <w:sz w:val="24"/>
          <w:szCs w:val="24"/>
        </w:rPr>
        <w:t xml:space="preserve"> of </w:t>
      </w:r>
      <w:proofErr w:type="spellStart"/>
      <w:r w:rsidRPr="00C111DD">
        <w:rPr>
          <w:rFonts w:ascii="Times New Roman" w:hAnsi="Times New Roman" w:cs="Times New Roman"/>
          <w:sz w:val="24"/>
          <w:szCs w:val="24"/>
        </w:rPr>
        <w:t>Hoffman’s</w:t>
      </w:r>
      <w:proofErr w:type="spellEnd"/>
      <w:r w:rsidR="00163D2C"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exercise</w:t>
      </w:r>
      <w:proofErr w:type="spellEnd"/>
      <w:r w:rsidRPr="00C111DD">
        <w:rPr>
          <w:rFonts w:ascii="Times New Roman" w:hAnsi="Times New Roman" w:cs="Times New Roman"/>
          <w:sz w:val="24"/>
          <w:szCs w:val="24"/>
        </w:rPr>
        <w:t xml:space="preserve"> on </w:t>
      </w:r>
      <w:proofErr w:type="spellStart"/>
      <w:r w:rsidRPr="00C111DD">
        <w:rPr>
          <w:rFonts w:ascii="Times New Roman" w:hAnsi="Times New Roman" w:cs="Times New Roman"/>
          <w:sz w:val="24"/>
          <w:szCs w:val="24"/>
        </w:rPr>
        <w:t>successful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breastfeeding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among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antenatal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mothers</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with</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nipple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defects</w:t>
      </w:r>
      <w:proofErr w:type="spellEnd"/>
      <w:r w:rsidRPr="00C111DD">
        <w:rPr>
          <w:rFonts w:ascii="Times New Roman" w:hAnsi="Times New Roman" w:cs="Times New Roman"/>
          <w:sz w:val="24"/>
          <w:szCs w:val="24"/>
        </w:rPr>
        <w:t xml:space="preserve"> at </w:t>
      </w:r>
      <w:r w:rsidRPr="00C111DD">
        <w:rPr>
          <w:rFonts w:ascii="Times New Roman" w:hAnsi="Times New Roman" w:cs="Times New Roman"/>
          <w:sz w:val="24"/>
          <w:szCs w:val="24"/>
        </w:rPr>
        <w:lastRenderedPageBreak/>
        <w:t xml:space="preserve">Sri Guru Ram </w:t>
      </w:r>
      <w:proofErr w:type="spellStart"/>
      <w:r w:rsidRPr="00C111DD">
        <w:rPr>
          <w:rFonts w:ascii="Times New Roman" w:hAnsi="Times New Roman" w:cs="Times New Roman"/>
          <w:sz w:val="24"/>
          <w:szCs w:val="24"/>
        </w:rPr>
        <w:t>Das</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Hospital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Vallah</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Amritsar</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Punjab</w:t>
      </w:r>
      <w:proofErr w:type="spellEnd"/>
      <w:r w:rsidRPr="00C111DD">
        <w:rPr>
          <w:rFonts w:ascii="Times New Roman" w:hAnsi="Times New Roman" w:cs="Times New Roman"/>
          <w:sz w:val="24"/>
          <w:szCs w:val="24"/>
        </w:rPr>
        <w:t xml:space="preserve">. </w:t>
      </w:r>
      <w:r w:rsidRPr="00C111DD">
        <w:rPr>
          <w:rFonts w:ascii="Times New Roman" w:hAnsi="Times New Roman" w:cs="Times New Roman"/>
          <w:i/>
          <w:iCs/>
          <w:sz w:val="24"/>
          <w:szCs w:val="24"/>
        </w:rPr>
        <w:t xml:space="preserve">International </w:t>
      </w:r>
      <w:proofErr w:type="spellStart"/>
      <w:r w:rsidRPr="00C111DD">
        <w:rPr>
          <w:rFonts w:ascii="Times New Roman" w:hAnsi="Times New Roman" w:cs="Times New Roman"/>
          <w:i/>
          <w:iCs/>
          <w:sz w:val="24"/>
          <w:szCs w:val="24"/>
        </w:rPr>
        <w:t>Journal</w:t>
      </w:r>
      <w:proofErr w:type="spellEnd"/>
      <w:r w:rsidRPr="00C111DD">
        <w:rPr>
          <w:rFonts w:ascii="Times New Roman" w:hAnsi="Times New Roman" w:cs="Times New Roman"/>
          <w:i/>
          <w:iCs/>
          <w:sz w:val="24"/>
          <w:szCs w:val="24"/>
        </w:rPr>
        <w:t xml:space="preserve"> of </w:t>
      </w:r>
      <w:proofErr w:type="spellStart"/>
      <w:r w:rsidRPr="00C111DD">
        <w:rPr>
          <w:rFonts w:ascii="Times New Roman" w:hAnsi="Times New Roman" w:cs="Times New Roman"/>
          <w:i/>
          <w:iCs/>
          <w:sz w:val="24"/>
          <w:szCs w:val="24"/>
        </w:rPr>
        <w:t>Health</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Sciences</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and</w:t>
      </w:r>
      <w:proofErr w:type="spellEnd"/>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Research</w:t>
      </w:r>
      <w:proofErr w:type="spellEnd"/>
      <w:r w:rsidRPr="00C111DD">
        <w:rPr>
          <w:rFonts w:ascii="Times New Roman" w:hAnsi="Times New Roman" w:cs="Times New Roman"/>
          <w:i/>
          <w:iCs/>
          <w:sz w:val="24"/>
          <w:szCs w:val="24"/>
        </w:rPr>
        <w:t xml:space="preserve">, </w:t>
      </w:r>
      <w:r w:rsidRPr="00C111DD">
        <w:rPr>
          <w:rFonts w:ascii="Times New Roman" w:hAnsi="Times New Roman" w:cs="Times New Roman"/>
          <w:sz w:val="24"/>
          <w:szCs w:val="24"/>
        </w:rPr>
        <w:t>10(3), 121–128.</w:t>
      </w:r>
    </w:p>
    <w:p w14:paraId="1BD70BD7" w14:textId="61B300F1"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Kılıç, D., Ata, G., </w:t>
      </w:r>
      <w:r w:rsidR="00163D2C" w:rsidRPr="00C111DD">
        <w:rPr>
          <w:rFonts w:ascii="Times New Roman" w:hAnsi="Times New Roman" w:cs="Times New Roman"/>
          <w:sz w:val="24"/>
          <w:szCs w:val="24"/>
        </w:rPr>
        <w:t>ve</w:t>
      </w:r>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Hendekci</w:t>
      </w:r>
      <w:proofErr w:type="spellEnd"/>
      <w:r w:rsidRPr="00C111DD">
        <w:rPr>
          <w:rFonts w:ascii="Times New Roman" w:hAnsi="Times New Roman" w:cs="Times New Roman"/>
          <w:sz w:val="24"/>
          <w:szCs w:val="24"/>
        </w:rPr>
        <w:t>, A. (2021). Yaşlılık döneminin önemli sağlık sorunlarından biri: düşme ve düşmeyi etkileyen faktörler. </w:t>
      </w:r>
      <w:r w:rsidRPr="00C111DD">
        <w:rPr>
          <w:rFonts w:ascii="Times New Roman" w:hAnsi="Times New Roman" w:cs="Times New Roman"/>
          <w:i/>
          <w:iCs/>
          <w:sz w:val="24"/>
          <w:szCs w:val="24"/>
        </w:rPr>
        <w:t>Acıbadem Üniversitesi Sağlık Bilimleri Dergisi</w:t>
      </w:r>
      <w:r w:rsidRPr="00C111DD">
        <w:rPr>
          <w:rFonts w:ascii="Times New Roman" w:hAnsi="Times New Roman" w:cs="Times New Roman"/>
          <w:sz w:val="24"/>
          <w:szCs w:val="24"/>
        </w:rPr>
        <w:t>, </w:t>
      </w:r>
      <w:r w:rsidRPr="00C111DD">
        <w:rPr>
          <w:rFonts w:ascii="Times New Roman" w:hAnsi="Times New Roman" w:cs="Times New Roman"/>
          <w:i/>
          <w:iCs/>
          <w:sz w:val="24"/>
          <w:szCs w:val="24"/>
        </w:rPr>
        <w:t>12</w:t>
      </w:r>
      <w:r w:rsidRPr="00C111DD">
        <w:rPr>
          <w:rFonts w:ascii="Times New Roman" w:hAnsi="Times New Roman" w:cs="Times New Roman"/>
          <w:sz w:val="24"/>
          <w:szCs w:val="24"/>
        </w:rPr>
        <w:t>(2), 517-523.</w:t>
      </w:r>
    </w:p>
    <w:p w14:paraId="23EDF9DE"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Kırdar, E. ve Peksoy Kaya, F. (2024). Türkiye’de emzirme sorunları ve etkileyen faktörler: Bir derleme. </w:t>
      </w:r>
      <w:r w:rsidRPr="00C111DD">
        <w:rPr>
          <w:rFonts w:ascii="Times New Roman" w:hAnsi="Times New Roman" w:cs="Times New Roman"/>
          <w:i/>
          <w:iCs/>
          <w:sz w:val="24"/>
          <w:szCs w:val="24"/>
        </w:rPr>
        <w:t xml:space="preserve">Ebelik Bilim Dergisi, </w:t>
      </w:r>
      <w:r w:rsidRPr="00C111DD">
        <w:rPr>
          <w:rFonts w:ascii="Times New Roman" w:hAnsi="Times New Roman" w:cs="Times New Roman"/>
          <w:sz w:val="24"/>
          <w:szCs w:val="24"/>
        </w:rPr>
        <w:t>6(1), 22–35.</w:t>
      </w:r>
    </w:p>
    <w:p w14:paraId="7B978D6A" w14:textId="6BF0E95A"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Kırdar, İ., </w:t>
      </w:r>
      <w:r w:rsidR="00163D2C" w:rsidRPr="00C111DD">
        <w:rPr>
          <w:rFonts w:ascii="Times New Roman" w:hAnsi="Times New Roman" w:cs="Times New Roman"/>
          <w:sz w:val="24"/>
          <w:szCs w:val="24"/>
        </w:rPr>
        <w:t xml:space="preserve">ve </w:t>
      </w:r>
      <w:r w:rsidRPr="00C111DD">
        <w:rPr>
          <w:rFonts w:ascii="Times New Roman" w:hAnsi="Times New Roman" w:cs="Times New Roman"/>
          <w:sz w:val="24"/>
          <w:szCs w:val="24"/>
        </w:rPr>
        <w:t xml:space="preserve">Kaya, S. P. (2024). Emzirme </w:t>
      </w:r>
      <w:r w:rsidR="00766A66">
        <w:rPr>
          <w:rFonts w:ascii="Times New Roman" w:hAnsi="Times New Roman" w:cs="Times New Roman"/>
          <w:sz w:val="24"/>
          <w:szCs w:val="24"/>
        </w:rPr>
        <w:t>s</w:t>
      </w:r>
      <w:r w:rsidRPr="00C111DD">
        <w:rPr>
          <w:rFonts w:ascii="Times New Roman" w:hAnsi="Times New Roman" w:cs="Times New Roman"/>
          <w:sz w:val="24"/>
          <w:szCs w:val="24"/>
        </w:rPr>
        <w:t xml:space="preserve">ürecinde </w:t>
      </w:r>
      <w:r w:rsidR="00766A66">
        <w:rPr>
          <w:rFonts w:ascii="Times New Roman" w:hAnsi="Times New Roman" w:cs="Times New Roman"/>
          <w:sz w:val="24"/>
          <w:szCs w:val="24"/>
        </w:rPr>
        <w:t>a</w:t>
      </w:r>
      <w:r w:rsidRPr="00C111DD">
        <w:rPr>
          <w:rFonts w:ascii="Times New Roman" w:hAnsi="Times New Roman" w:cs="Times New Roman"/>
          <w:sz w:val="24"/>
          <w:szCs w:val="24"/>
        </w:rPr>
        <w:t xml:space="preserve">nnelerin </w:t>
      </w:r>
      <w:r w:rsidR="00766A66">
        <w:rPr>
          <w:rFonts w:ascii="Times New Roman" w:hAnsi="Times New Roman" w:cs="Times New Roman"/>
          <w:sz w:val="24"/>
          <w:szCs w:val="24"/>
        </w:rPr>
        <w:t>y</w:t>
      </w:r>
      <w:r w:rsidRPr="00C111DD">
        <w:rPr>
          <w:rFonts w:ascii="Times New Roman" w:hAnsi="Times New Roman" w:cs="Times New Roman"/>
          <w:sz w:val="24"/>
          <w:szCs w:val="24"/>
        </w:rPr>
        <w:t xml:space="preserve">aşadığı </w:t>
      </w:r>
      <w:r w:rsidR="00766A66">
        <w:rPr>
          <w:rFonts w:ascii="Times New Roman" w:hAnsi="Times New Roman" w:cs="Times New Roman"/>
          <w:sz w:val="24"/>
          <w:szCs w:val="24"/>
        </w:rPr>
        <w:t>z</w:t>
      </w:r>
      <w:r w:rsidRPr="00C111DD">
        <w:rPr>
          <w:rFonts w:ascii="Times New Roman" w:hAnsi="Times New Roman" w:cs="Times New Roman"/>
          <w:sz w:val="24"/>
          <w:szCs w:val="24"/>
        </w:rPr>
        <w:t xml:space="preserve">orluklar: Kavram </w:t>
      </w:r>
      <w:r w:rsidR="00766A66">
        <w:rPr>
          <w:rFonts w:ascii="Times New Roman" w:hAnsi="Times New Roman" w:cs="Times New Roman"/>
          <w:sz w:val="24"/>
          <w:szCs w:val="24"/>
        </w:rPr>
        <w:t>h</w:t>
      </w:r>
      <w:r w:rsidRPr="00C111DD">
        <w:rPr>
          <w:rFonts w:ascii="Times New Roman" w:hAnsi="Times New Roman" w:cs="Times New Roman"/>
          <w:sz w:val="24"/>
          <w:szCs w:val="24"/>
        </w:rPr>
        <w:t xml:space="preserve">aritasıyla </w:t>
      </w:r>
      <w:r w:rsidR="00766A66">
        <w:rPr>
          <w:rFonts w:ascii="Times New Roman" w:hAnsi="Times New Roman" w:cs="Times New Roman"/>
          <w:sz w:val="24"/>
          <w:szCs w:val="24"/>
        </w:rPr>
        <w:t>b</w:t>
      </w:r>
      <w:r w:rsidRPr="00C111DD">
        <w:rPr>
          <w:rFonts w:ascii="Times New Roman" w:hAnsi="Times New Roman" w:cs="Times New Roman"/>
          <w:sz w:val="24"/>
          <w:szCs w:val="24"/>
        </w:rPr>
        <w:t xml:space="preserve">ütüncül </w:t>
      </w:r>
      <w:r w:rsidR="00766A66">
        <w:rPr>
          <w:rFonts w:ascii="Times New Roman" w:hAnsi="Times New Roman" w:cs="Times New Roman"/>
          <w:sz w:val="24"/>
          <w:szCs w:val="24"/>
        </w:rPr>
        <w:t>b</w:t>
      </w:r>
      <w:r w:rsidRPr="00C111DD">
        <w:rPr>
          <w:rFonts w:ascii="Times New Roman" w:hAnsi="Times New Roman" w:cs="Times New Roman"/>
          <w:sz w:val="24"/>
          <w:szCs w:val="24"/>
        </w:rPr>
        <w:t xml:space="preserve">ir </w:t>
      </w:r>
      <w:r w:rsidR="00766A66">
        <w:rPr>
          <w:rFonts w:ascii="Times New Roman" w:hAnsi="Times New Roman" w:cs="Times New Roman"/>
          <w:sz w:val="24"/>
          <w:szCs w:val="24"/>
        </w:rPr>
        <w:t>i</w:t>
      </w:r>
      <w:r w:rsidRPr="00C111DD">
        <w:rPr>
          <w:rFonts w:ascii="Times New Roman" w:hAnsi="Times New Roman" w:cs="Times New Roman"/>
          <w:sz w:val="24"/>
          <w:szCs w:val="24"/>
        </w:rPr>
        <w:t>nceleme. </w:t>
      </w:r>
      <w:r w:rsidRPr="00C111DD">
        <w:rPr>
          <w:rFonts w:ascii="Times New Roman" w:hAnsi="Times New Roman" w:cs="Times New Roman"/>
          <w:i/>
          <w:iCs/>
          <w:sz w:val="24"/>
          <w:szCs w:val="24"/>
        </w:rPr>
        <w:t>Doğu Karadeniz Sağlık Bilimleri Dergisi</w:t>
      </w:r>
      <w:r w:rsidRPr="00C111DD">
        <w:rPr>
          <w:rFonts w:ascii="Times New Roman" w:hAnsi="Times New Roman" w:cs="Times New Roman"/>
          <w:sz w:val="24"/>
          <w:szCs w:val="24"/>
        </w:rPr>
        <w:t>, </w:t>
      </w:r>
      <w:r w:rsidRPr="00C111DD">
        <w:rPr>
          <w:rFonts w:ascii="Times New Roman" w:hAnsi="Times New Roman" w:cs="Times New Roman"/>
          <w:i/>
          <w:iCs/>
          <w:sz w:val="24"/>
          <w:szCs w:val="24"/>
        </w:rPr>
        <w:t>3</w:t>
      </w:r>
      <w:r w:rsidRPr="00C111DD">
        <w:rPr>
          <w:rFonts w:ascii="Times New Roman" w:hAnsi="Times New Roman" w:cs="Times New Roman"/>
          <w:sz w:val="24"/>
          <w:szCs w:val="24"/>
        </w:rPr>
        <w:t>(2), 45-58.</w:t>
      </w:r>
    </w:p>
    <w:p w14:paraId="00191E90" w14:textId="6F70591B"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Kocagözoğlu</w:t>
      </w:r>
      <w:proofErr w:type="spellEnd"/>
      <w:r w:rsidRPr="00C111DD">
        <w:rPr>
          <w:rFonts w:ascii="Times New Roman" w:hAnsi="Times New Roman" w:cs="Times New Roman"/>
          <w:sz w:val="24"/>
          <w:szCs w:val="24"/>
        </w:rPr>
        <w:t xml:space="preserve">, S.G., Karaburun, İ. E.G., ve Yalçın, S.S. (2025). Bir </w:t>
      </w:r>
      <w:r w:rsidR="00766A66">
        <w:rPr>
          <w:rFonts w:ascii="Times New Roman" w:hAnsi="Times New Roman" w:cs="Times New Roman"/>
          <w:sz w:val="24"/>
          <w:szCs w:val="24"/>
        </w:rPr>
        <w:t>y</w:t>
      </w:r>
      <w:r w:rsidRPr="00C111DD">
        <w:rPr>
          <w:rFonts w:ascii="Times New Roman" w:hAnsi="Times New Roman" w:cs="Times New Roman"/>
          <w:sz w:val="24"/>
          <w:szCs w:val="24"/>
        </w:rPr>
        <w:t xml:space="preserve">aş </w:t>
      </w:r>
      <w:r w:rsidR="00766A66">
        <w:rPr>
          <w:rFonts w:ascii="Times New Roman" w:hAnsi="Times New Roman" w:cs="Times New Roman"/>
          <w:sz w:val="24"/>
          <w:szCs w:val="24"/>
        </w:rPr>
        <w:t>a</w:t>
      </w:r>
      <w:r w:rsidRPr="00C111DD">
        <w:rPr>
          <w:rFonts w:ascii="Times New Roman" w:hAnsi="Times New Roman" w:cs="Times New Roman"/>
          <w:sz w:val="24"/>
          <w:szCs w:val="24"/>
        </w:rPr>
        <w:t xml:space="preserve">ltı </w:t>
      </w:r>
      <w:r w:rsidR="00766A66">
        <w:rPr>
          <w:rFonts w:ascii="Times New Roman" w:hAnsi="Times New Roman" w:cs="Times New Roman"/>
          <w:sz w:val="24"/>
          <w:szCs w:val="24"/>
        </w:rPr>
        <w:t>b</w:t>
      </w:r>
      <w:r w:rsidRPr="00C111DD">
        <w:rPr>
          <w:rFonts w:ascii="Times New Roman" w:hAnsi="Times New Roman" w:cs="Times New Roman"/>
          <w:sz w:val="24"/>
          <w:szCs w:val="24"/>
        </w:rPr>
        <w:t xml:space="preserve">ebeklerin </w:t>
      </w:r>
      <w:r w:rsidR="00766A66">
        <w:rPr>
          <w:rFonts w:ascii="Times New Roman" w:hAnsi="Times New Roman" w:cs="Times New Roman"/>
          <w:sz w:val="24"/>
          <w:szCs w:val="24"/>
        </w:rPr>
        <w:t>t</w:t>
      </w:r>
      <w:r w:rsidRPr="00C111DD">
        <w:rPr>
          <w:rFonts w:ascii="Times New Roman" w:hAnsi="Times New Roman" w:cs="Times New Roman"/>
          <w:sz w:val="24"/>
          <w:szCs w:val="24"/>
        </w:rPr>
        <w:t xml:space="preserve">icari </w:t>
      </w:r>
      <w:proofErr w:type="spellStart"/>
      <w:r w:rsidR="00766A66">
        <w:rPr>
          <w:rFonts w:ascii="Times New Roman" w:hAnsi="Times New Roman" w:cs="Times New Roman"/>
          <w:sz w:val="24"/>
          <w:szCs w:val="24"/>
        </w:rPr>
        <w:t>f</w:t>
      </w:r>
      <w:r w:rsidRPr="00C111DD">
        <w:rPr>
          <w:rFonts w:ascii="Times New Roman" w:hAnsi="Times New Roman" w:cs="Times New Roman"/>
          <w:sz w:val="24"/>
          <w:szCs w:val="24"/>
        </w:rPr>
        <w:t>ormula</w:t>
      </w:r>
      <w:proofErr w:type="spellEnd"/>
      <w:r w:rsidRPr="00C111DD">
        <w:rPr>
          <w:rFonts w:ascii="Times New Roman" w:hAnsi="Times New Roman" w:cs="Times New Roman"/>
          <w:sz w:val="24"/>
          <w:szCs w:val="24"/>
        </w:rPr>
        <w:t xml:space="preserve"> </w:t>
      </w:r>
      <w:r w:rsidR="00766A66">
        <w:rPr>
          <w:rFonts w:ascii="Times New Roman" w:hAnsi="Times New Roman" w:cs="Times New Roman"/>
          <w:sz w:val="24"/>
          <w:szCs w:val="24"/>
        </w:rPr>
        <w:t>m</w:t>
      </w:r>
      <w:r w:rsidRPr="00C111DD">
        <w:rPr>
          <w:rFonts w:ascii="Times New Roman" w:hAnsi="Times New Roman" w:cs="Times New Roman"/>
          <w:sz w:val="24"/>
          <w:szCs w:val="24"/>
        </w:rPr>
        <w:t xml:space="preserve">ama </w:t>
      </w:r>
      <w:r w:rsidR="00766A66">
        <w:rPr>
          <w:rFonts w:ascii="Times New Roman" w:hAnsi="Times New Roman" w:cs="Times New Roman"/>
          <w:sz w:val="24"/>
          <w:szCs w:val="24"/>
        </w:rPr>
        <w:t>a</w:t>
      </w:r>
      <w:r w:rsidRPr="00C111DD">
        <w:rPr>
          <w:rFonts w:ascii="Times New Roman" w:hAnsi="Times New Roman" w:cs="Times New Roman"/>
          <w:sz w:val="24"/>
          <w:szCs w:val="24"/>
        </w:rPr>
        <w:t xml:space="preserve">lım </w:t>
      </w:r>
      <w:r w:rsidR="00766A66">
        <w:rPr>
          <w:rFonts w:ascii="Times New Roman" w:hAnsi="Times New Roman" w:cs="Times New Roman"/>
          <w:sz w:val="24"/>
          <w:szCs w:val="24"/>
        </w:rPr>
        <w:t>d</w:t>
      </w:r>
      <w:r w:rsidRPr="00C111DD">
        <w:rPr>
          <w:rFonts w:ascii="Times New Roman" w:hAnsi="Times New Roman" w:cs="Times New Roman"/>
          <w:sz w:val="24"/>
          <w:szCs w:val="24"/>
        </w:rPr>
        <w:t xml:space="preserve">urumlarına </w:t>
      </w:r>
      <w:r w:rsidR="00766A66">
        <w:rPr>
          <w:rFonts w:ascii="Times New Roman" w:hAnsi="Times New Roman" w:cs="Times New Roman"/>
          <w:sz w:val="24"/>
          <w:szCs w:val="24"/>
        </w:rPr>
        <w:t>g</w:t>
      </w:r>
      <w:r w:rsidRPr="00C111DD">
        <w:rPr>
          <w:rFonts w:ascii="Times New Roman" w:hAnsi="Times New Roman" w:cs="Times New Roman"/>
          <w:sz w:val="24"/>
          <w:szCs w:val="24"/>
        </w:rPr>
        <w:t xml:space="preserve">öre </w:t>
      </w:r>
      <w:r w:rsidR="00766A66">
        <w:rPr>
          <w:rFonts w:ascii="Times New Roman" w:hAnsi="Times New Roman" w:cs="Times New Roman"/>
          <w:sz w:val="24"/>
          <w:szCs w:val="24"/>
        </w:rPr>
        <w:t>t</w:t>
      </w:r>
      <w:r w:rsidRPr="00C111DD">
        <w:rPr>
          <w:rFonts w:ascii="Times New Roman" w:hAnsi="Times New Roman" w:cs="Times New Roman"/>
          <w:sz w:val="24"/>
          <w:szCs w:val="24"/>
        </w:rPr>
        <w:t xml:space="preserve">amamlayıcı </w:t>
      </w:r>
      <w:r w:rsidR="00766A66">
        <w:rPr>
          <w:rFonts w:ascii="Times New Roman" w:hAnsi="Times New Roman" w:cs="Times New Roman"/>
          <w:sz w:val="24"/>
          <w:szCs w:val="24"/>
        </w:rPr>
        <w:t>b</w:t>
      </w:r>
      <w:r w:rsidRPr="00C111DD">
        <w:rPr>
          <w:rFonts w:ascii="Times New Roman" w:hAnsi="Times New Roman" w:cs="Times New Roman"/>
          <w:sz w:val="24"/>
          <w:szCs w:val="24"/>
        </w:rPr>
        <w:t xml:space="preserve">eslenme </w:t>
      </w:r>
      <w:r w:rsidR="00766A66">
        <w:rPr>
          <w:rFonts w:ascii="Times New Roman" w:hAnsi="Times New Roman" w:cs="Times New Roman"/>
          <w:sz w:val="24"/>
          <w:szCs w:val="24"/>
        </w:rPr>
        <w:t>b</w:t>
      </w:r>
      <w:r w:rsidRPr="00C111DD">
        <w:rPr>
          <w:rFonts w:ascii="Times New Roman" w:hAnsi="Times New Roman" w:cs="Times New Roman"/>
          <w:sz w:val="24"/>
          <w:szCs w:val="24"/>
        </w:rPr>
        <w:t xml:space="preserve">elirteçlerinin </w:t>
      </w:r>
      <w:r w:rsidR="00766A66">
        <w:rPr>
          <w:rFonts w:ascii="Times New Roman" w:hAnsi="Times New Roman" w:cs="Times New Roman"/>
          <w:sz w:val="24"/>
          <w:szCs w:val="24"/>
        </w:rPr>
        <w:t>d</w:t>
      </w:r>
      <w:r w:rsidRPr="00C111DD">
        <w:rPr>
          <w:rFonts w:ascii="Times New Roman" w:hAnsi="Times New Roman" w:cs="Times New Roman"/>
          <w:sz w:val="24"/>
          <w:szCs w:val="24"/>
        </w:rPr>
        <w:t xml:space="preserve">eğerlendirilmesi. </w:t>
      </w:r>
      <w:r w:rsidRPr="00C111DD">
        <w:rPr>
          <w:rFonts w:ascii="Times New Roman" w:hAnsi="Times New Roman" w:cs="Times New Roman"/>
          <w:i/>
          <w:iCs/>
          <w:sz w:val="24"/>
          <w:szCs w:val="24"/>
        </w:rPr>
        <w:t>Kırıkkale Üniversitesi Tıp Fakültesi Dergisi,</w:t>
      </w:r>
      <w:r w:rsidRPr="00C111DD">
        <w:rPr>
          <w:rFonts w:ascii="Times New Roman" w:hAnsi="Times New Roman" w:cs="Times New Roman"/>
          <w:sz w:val="24"/>
          <w:szCs w:val="24"/>
        </w:rPr>
        <w:t xml:space="preserve"> 27 (1), 68-75.</w:t>
      </w:r>
    </w:p>
    <w:p w14:paraId="5EB621F3"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Konukbay</w:t>
      </w:r>
      <w:proofErr w:type="spellEnd"/>
      <w:r w:rsidRPr="00C111DD">
        <w:rPr>
          <w:rFonts w:ascii="Times New Roman" w:hAnsi="Times New Roman" w:cs="Times New Roman"/>
          <w:sz w:val="24"/>
          <w:szCs w:val="24"/>
        </w:rPr>
        <w:t>, D., Yıldız, A., Karahan, N. (2023). Ebelerin emzirme danışmanlığında rolü: Kanıta dayalı uygulamalar</w:t>
      </w:r>
      <w:r w:rsidRPr="00C111DD">
        <w:rPr>
          <w:rFonts w:ascii="Times New Roman" w:hAnsi="Times New Roman" w:cs="Times New Roman"/>
          <w:i/>
          <w:iCs/>
          <w:sz w:val="24"/>
          <w:szCs w:val="24"/>
        </w:rPr>
        <w:t>. Hemşirelikte Eğitim ve Araştırma Dergisi</w:t>
      </w:r>
      <w:r w:rsidRPr="00C111DD">
        <w:rPr>
          <w:rFonts w:ascii="Times New Roman" w:hAnsi="Times New Roman" w:cs="Times New Roman"/>
          <w:sz w:val="24"/>
          <w:szCs w:val="24"/>
        </w:rPr>
        <w:t>, 20(1), 10–19.</w:t>
      </w:r>
    </w:p>
    <w:p w14:paraId="0C41447E"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Lawrence, R. A. ve Lawrence, R. M. (2022). </w:t>
      </w:r>
      <w:proofErr w:type="spellStart"/>
      <w:r w:rsidRPr="00C111DD">
        <w:rPr>
          <w:rFonts w:ascii="Times New Roman" w:hAnsi="Times New Roman" w:cs="Times New Roman"/>
          <w:sz w:val="24"/>
          <w:szCs w:val="24"/>
        </w:rPr>
        <w:t>Breastfeeding</w:t>
      </w:r>
      <w:proofErr w:type="spellEnd"/>
      <w:r w:rsidRPr="00C111DD">
        <w:rPr>
          <w:rFonts w:ascii="Times New Roman" w:hAnsi="Times New Roman" w:cs="Times New Roman"/>
          <w:sz w:val="24"/>
          <w:szCs w:val="24"/>
        </w:rPr>
        <w:t xml:space="preserve">: A </w:t>
      </w:r>
      <w:proofErr w:type="spellStart"/>
      <w:r w:rsidRPr="00C111DD">
        <w:rPr>
          <w:rFonts w:ascii="Times New Roman" w:hAnsi="Times New Roman" w:cs="Times New Roman"/>
          <w:sz w:val="24"/>
          <w:szCs w:val="24"/>
        </w:rPr>
        <w:t>guide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for</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the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medical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profession</w:t>
      </w:r>
      <w:proofErr w:type="spellEnd"/>
      <w:r w:rsidRPr="00C111DD">
        <w:rPr>
          <w:rFonts w:ascii="Times New Roman" w:hAnsi="Times New Roman" w:cs="Times New Roman"/>
          <w:sz w:val="24"/>
          <w:szCs w:val="24"/>
        </w:rPr>
        <w:t xml:space="preserve"> (9th ed.). </w:t>
      </w:r>
      <w:proofErr w:type="spellStart"/>
      <w:r w:rsidRPr="00C111DD">
        <w:rPr>
          <w:rFonts w:ascii="Times New Roman" w:hAnsi="Times New Roman" w:cs="Times New Roman"/>
          <w:sz w:val="24"/>
          <w:szCs w:val="24"/>
        </w:rPr>
        <w:t>Elsevier</w:t>
      </w:r>
      <w:proofErr w:type="spellEnd"/>
      <w:r w:rsidRPr="00C111DD">
        <w:rPr>
          <w:rFonts w:ascii="Times New Roman" w:hAnsi="Times New Roman" w:cs="Times New Roman"/>
          <w:sz w:val="24"/>
          <w:szCs w:val="24"/>
        </w:rPr>
        <w:t>.</w:t>
      </w:r>
    </w:p>
    <w:p w14:paraId="3EED5563" w14:textId="062C192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Meireles</w:t>
      </w:r>
      <w:proofErr w:type="spellEnd"/>
      <w:r w:rsidRPr="00C111DD">
        <w:rPr>
          <w:rFonts w:ascii="Times New Roman" w:hAnsi="Times New Roman" w:cs="Times New Roman"/>
          <w:sz w:val="24"/>
          <w:szCs w:val="24"/>
        </w:rPr>
        <w:t xml:space="preserve">, L. G. V., </w:t>
      </w:r>
      <w:proofErr w:type="spellStart"/>
      <w:r w:rsidRPr="00C111DD">
        <w:rPr>
          <w:rFonts w:ascii="Times New Roman" w:hAnsi="Times New Roman" w:cs="Times New Roman"/>
          <w:sz w:val="24"/>
          <w:szCs w:val="24"/>
        </w:rPr>
        <w:t>Peñacoba</w:t>
      </w:r>
      <w:proofErr w:type="spellEnd"/>
      <w:r w:rsidRPr="00C111DD">
        <w:rPr>
          <w:rFonts w:ascii="Times New Roman" w:hAnsi="Times New Roman" w:cs="Times New Roman"/>
          <w:sz w:val="24"/>
          <w:szCs w:val="24"/>
        </w:rPr>
        <w:t xml:space="preserve">, C., </w:t>
      </w:r>
      <w:proofErr w:type="spellStart"/>
      <w:r w:rsidRPr="00C111DD">
        <w:rPr>
          <w:rFonts w:ascii="Times New Roman" w:hAnsi="Times New Roman" w:cs="Times New Roman"/>
          <w:sz w:val="24"/>
          <w:szCs w:val="24"/>
        </w:rPr>
        <w:t>Écija</w:t>
      </w:r>
      <w:proofErr w:type="spellEnd"/>
      <w:r w:rsidRPr="00C111DD">
        <w:rPr>
          <w:rFonts w:ascii="Times New Roman" w:hAnsi="Times New Roman" w:cs="Times New Roman"/>
          <w:sz w:val="24"/>
          <w:szCs w:val="24"/>
        </w:rPr>
        <w:t xml:space="preserve">, C., </w:t>
      </w:r>
      <w:proofErr w:type="spellStart"/>
      <w:r w:rsidRPr="00C111DD">
        <w:rPr>
          <w:rFonts w:ascii="Times New Roman" w:hAnsi="Times New Roman" w:cs="Times New Roman"/>
          <w:sz w:val="24"/>
          <w:szCs w:val="24"/>
        </w:rPr>
        <w:t>Gutiérrez</w:t>
      </w:r>
      <w:proofErr w:type="spellEnd"/>
      <w:r w:rsidRPr="00C111DD">
        <w:rPr>
          <w:rFonts w:ascii="Times New Roman" w:hAnsi="Times New Roman" w:cs="Times New Roman"/>
          <w:sz w:val="24"/>
          <w:szCs w:val="24"/>
        </w:rPr>
        <w:t xml:space="preserve">, L., </w:t>
      </w:r>
      <w:proofErr w:type="spellStart"/>
      <w:r w:rsidRPr="00C111DD">
        <w:rPr>
          <w:rFonts w:ascii="Times New Roman" w:hAnsi="Times New Roman" w:cs="Times New Roman"/>
          <w:sz w:val="24"/>
          <w:szCs w:val="24"/>
        </w:rPr>
        <w:t>Arribas</w:t>
      </w:r>
      <w:proofErr w:type="spellEnd"/>
      <w:r w:rsidRPr="00C111DD">
        <w:rPr>
          <w:rFonts w:ascii="Times New Roman" w:hAnsi="Times New Roman" w:cs="Times New Roman"/>
          <w:sz w:val="24"/>
          <w:szCs w:val="24"/>
        </w:rPr>
        <w:t xml:space="preserve">, C., ve </w:t>
      </w:r>
      <w:proofErr w:type="spellStart"/>
      <w:r w:rsidRPr="00C111DD">
        <w:rPr>
          <w:rFonts w:ascii="Times New Roman" w:hAnsi="Times New Roman" w:cs="Times New Roman"/>
          <w:sz w:val="24"/>
          <w:szCs w:val="24"/>
        </w:rPr>
        <w:t>Catalá</w:t>
      </w:r>
      <w:proofErr w:type="spellEnd"/>
      <w:r w:rsidRPr="00C111DD">
        <w:rPr>
          <w:rFonts w:ascii="Times New Roman" w:hAnsi="Times New Roman" w:cs="Times New Roman"/>
          <w:sz w:val="24"/>
          <w:szCs w:val="24"/>
        </w:rPr>
        <w:t xml:space="preserve">, P. (2025). </w:t>
      </w:r>
      <w:proofErr w:type="spellStart"/>
      <w:r w:rsidRPr="00C111DD">
        <w:rPr>
          <w:rFonts w:ascii="Times New Roman" w:hAnsi="Times New Roman" w:cs="Times New Roman"/>
          <w:sz w:val="24"/>
          <w:szCs w:val="24"/>
        </w:rPr>
        <w:t>Perspectives</w:t>
      </w:r>
      <w:proofErr w:type="spellEnd"/>
      <w:r w:rsidRPr="00C111DD">
        <w:rPr>
          <w:rFonts w:ascii="Times New Roman" w:hAnsi="Times New Roman" w:cs="Times New Roman"/>
          <w:sz w:val="24"/>
          <w:szCs w:val="24"/>
        </w:rPr>
        <w:t xml:space="preserve"> on </w:t>
      </w:r>
      <w:r w:rsidR="00766A66">
        <w:rPr>
          <w:rFonts w:ascii="Times New Roman" w:hAnsi="Times New Roman" w:cs="Times New Roman"/>
          <w:sz w:val="24"/>
          <w:szCs w:val="24"/>
        </w:rPr>
        <w:t>p</w:t>
      </w:r>
      <w:r w:rsidRPr="00C111DD">
        <w:rPr>
          <w:rFonts w:ascii="Times New Roman" w:hAnsi="Times New Roman" w:cs="Times New Roman"/>
          <w:sz w:val="24"/>
          <w:szCs w:val="24"/>
        </w:rPr>
        <w:t xml:space="preserve">erinatal </w:t>
      </w:r>
      <w:proofErr w:type="spellStart"/>
      <w:r w:rsidR="00766A66">
        <w:rPr>
          <w:rFonts w:ascii="Times New Roman" w:hAnsi="Times New Roman" w:cs="Times New Roman"/>
          <w:sz w:val="24"/>
          <w:szCs w:val="24"/>
        </w:rPr>
        <w:t>s</w:t>
      </w:r>
      <w:r w:rsidRPr="00C111DD">
        <w:rPr>
          <w:rFonts w:ascii="Times New Roman" w:hAnsi="Times New Roman" w:cs="Times New Roman"/>
          <w:sz w:val="24"/>
          <w:szCs w:val="24"/>
        </w:rPr>
        <w:t>upport</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and</w:t>
      </w:r>
      <w:proofErr w:type="spellEnd"/>
      <w:r w:rsidRPr="00C111DD">
        <w:rPr>
          <w:rFonts w:ascii="Times New Roman" w:hAnsi="Times New Roman" w:cs="Times New Roman"/>
          <w:sz w:val="24"/>
          <w:szCs w:val="24"/>
        </w:rPr>
        <w:t xml:space="preserve"> </w:t>
      </w:r>
      <w:proofErr w:type="spellStart"/>
      <w:r w:rsidR="00766A66">
        <w:rPr>
          <w:rFonts w:ascii="Times New Roman" w:hAnsi="Times New Roman" w:cs="Times New Roman"/>
          <w:sz w:val="24"/>
          <w:szCs w:val="24"/>
        </w:rPr>
        <w:t>m</w:t>
      </w:r>
      <w:r w:rsidRPr="00C111DD">
        <w:rPr>
          <w:rFonts w:ascii="Times New Roman" w:hAnsi="Times New Roman" w:cs="Times New Roman"/>
          <w:sz w:val="24"/>
          <w:szCs w:val="24"/>
        </w:rPr>
        <w:t>aternal</w:t>
      </w:r>
      <w:proofErr w:type="spellEnd"/>
      <w:r w:rsidRPr="00C111DD">
        <w:rPr>
          <w:rFonts w:ascii="Times New Roman" w:hAnsi="Times New Roman" w:cs="Times New Roman"/>
          <w:sz w:val="24"/>
          <w:szCs w:val="24"/>
        </w:rPr>
        <w:t xml:space="preserve"> </w:t>
      </w:r>
      <w:proofErr w:type="spellStart"/>
      <w:r w:rsidR="00766A66">
        <w:rPr>
          <w:rFonts w:ascii="Times New Roman" w:hAnsi="Times New Roman" w:cs="Times New Roman"/>
          <w:sz w:val="24"/>
          <w:szCs w:val="24"/>
        </w:rPr>
        <w:t>m</w:t>
      </w:r>
      <w:r w:rsidRPr="00C111DD">
        <w:rPr>
          <w:rFonts w:ascii="Times New Roman" w:hAnsi="Times New Roman" w:cs="Times New Roman"/>
          <w:sz w:val="24"/>
          <w:szCs w:val="24"/>
        </w:rPr>
        <w:t>ental</w:t>
      </w:r>
      <w:proofErr w:type="spellEnd"/>
      <w:r w:rsidRPr="00C111DD">
        <w:rPr>
          <w:rFonts w:ascii="Times New Roman" w:hAnsi="Times New Roman" w:cs="Times New Roman"/>
          <w:sz w:val="24"/>
          <w:szCs w:val="24"/>
        </w:rPr>
        <w:t xml:space="preserve"> </w:t>
      </w:r>
      <w:proofErr w:type="spellStart"/>
      <w:r w:rsidR="00766A66">
        <w:rPr>
          <w:rFonts w:ascii="Times New Roman" w:hAnsi="Times New Roman" w:cs="Times New Roman"/>
          <w:sz w:val="24"/>
          <w:szCs w:val="24"/>
        </w:rPr>
        <w:t>h</w:t>
      </w:r>
      <w:r w:rsidRPr="00C111DD">
        <w:rPr>
          <w:rFonts w:ascii="Times New Roman" w:hAnsi="Times New Roman" w:cs="Times New Roman"/>
          <w:sz w:val="24"/>
          <w:szCs w:val="24"/>
        </w:rPr>
        <w:t>ealth</w:t>
      </w:r>
      <w:proofErr w:type="spellEnd"/>
      <w:r w:rsidRPr="00C111DD">
        <w:rPr>
          <w:rFonts w:ascii="Times New Roman" w:hAnsi="Times New Roman" w:cs="Times New Roman"/>
          <w:sz w:val="24"/>
          <w:szCs w:val="24"/>
        </w:rPr>
        <w:t xml:space="preserve">: A </w:t>
      </w:r>
      <w:proofErr w:type="spellStart"/>
      <w:r w:rsidR="00766A66">
        <w:rPr>
          <w:rFonts w:ascii="Times New Roman" w:hAnsi="Times New Roman" w:cs="Times New Roman"/>
          <w:sz w:val="24"/>
          <w:szCs w:val="24"/>
        </w:rPr>
        <w:t>q</w:t>
      </w:r>
      <w:r w:rsidRPr="00C111DD">
        <w:rPr>
          <w:rFonts w:ascii="Times New Roman" w:hAnsi="Times New Roman" w:cs="Times New Roman"/>
          <w:sz w:val="24"/>
          <w:szCs w:val="24"/>
        </w:rPr>
        <w:t>ualitative</w:t>
      </w:r>
      <w:proofErr w:type="spellEnd"/>
      <w:r w:rsidRPr="00C111DD">
        <w:rPr>
          <w:rFonts w:ascii="Times New Roman" w:hAnsi="Times New Roman" w:cs="Times New Roman"/>
          <w:sz w:val="24"/>
          <w:szCs w:val="24"/>
        </w:rPr>
        <w:t xml:space="preserve"> </w:t>
      </w:r>
      <w:proofErr w:type="spellStart"/>
      <w:r w:rsidR="00766A66">
        <w:rPr>
          <w:rFonts w:ascii="Times New Roman" w:hAnsi="Times New Roman" w:cs="Times New Roman"/>
          <w:sz w:val="24"/>
          <w:szCs w:val="24"/>
        </w:rPr>
        <w:t>c</w:t>
      </w:r>
      <w:r w:rsidRPr="00C111DD">
        <w:rPr>
          <w:rFonts w:ascii="Times New Roman" w:hAnsi="Times New Roman" w:cs="Times New Roman"/>
          <w:sz w:val="24"/>
          <w:szCs w:val="24"/>
        </w:rPr>
        <w:t>ross-</w:t>
      </w:r>
      <w:r w:rsidR="00766A66">
        <w:rPr>
          <w:rFonts w:ascii="Times New Roman" w:hAnsi="Times New Roman" w:cs="Times New Roman"/>
          <w:sz w:val="24"/>
          <w:szCs w:val="24"/>
        </w:rPr>
        <w:t>c</w:t>
      </w:r>
      <w:r w:rsidRPr="00C111DD">
        <w:rPr>
          <w:rFonts w:ascii="Times New Roman" w:hAnsi="Times New Roman" w:cs="Times New Roman"/>
          <w:sz w:val="24"/>
          <w:szCs w:val="24"/>
        </w:rPr>
        <w:t>ultural</w:t>
      </w:r>
      <w:proofErr w:type="spellEnd"/>
      <w:r w:rsidRPr="00C111DD">
        <w:rPr>
          <w:rFonts w:ascii="Times New Roman" w:hAnsi="Times New Roman" w:cs="Times New Roman"/>
          <w:sz w:val="24"/>
          <w:szCs w:val="24"/>
        </w:rPr>
        <w:t xml:space="preserve"> </w:t>
      </w:r>
      <w:proofErr w:type="spellStart"/>
      <w:r w:rsidR="00766A66">
        <w:rPr>
          <w:rFonts w:ascii="Times New Roman" w:hAnsi="Times New Roman" w:cs="Times New Roman"/>
          <w:sz w:val="24"/>
          <w:szCs w:val="24"/>
        </w:rPr>
        <w:t>s</w:t>
      </w:r>
      <w:r w:rsidRPr="00C111DD">
        <w:rPr>
          <w:rFonts w:ascii="Times New Roman" w:hAnsi="Times New Roman" w:cs="Times New Roman"/>
          <w:sz w:val="24"/>
          <w:szCs w:val="24"/>
        </w:rPr>
        <w:t>tudy</w:t>
      </w:r>
      <w:proofErr w:type="spellEnd"/>
      <w:r w:rsidRPr="00C111DD">
        <w:rPr>
          <w:rFonts w:ascii="Times New Roman" w:hAnsi="Times New Roman" w:cs="Times New Roman"/>
          <w:sz w:val="24"/>
          <w:szCs w:val="24"/>
        </w:rPr>
        <w:t xml:space="preserve"> in </w:t>
      </w:r>
      <w:proofErr w:type="spellStart"/>
      <w:r w:rsidRPr="00C111DD">
        <w:rPr>
          <w:rFonts w:ascii="Times New Roman" w:hAnsi="Times New Roman" w:cs="Times New Roman"/>
          <w:sz w:val="24"/>
          <w:szCs w:val="24"/>
        </w:rPr>
        <w:t>Spain</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and</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Brazil</w:t>
      </w:r>
      <w:proofErr w:type="spellEnd"/>
      <w:r w:rsidRPr="00C111DD">
        <w:rPr>
          <w:rFonts w:ascii="Times New Roman" w:hAnsi="Times New Roman" w:cs="Times New Roman"/>
          <w:sz w:val="24"/>
          <w:szCs w:val="24"/>
        </w:rPr>
        <w:t>. </w:t>
      </w:r>
      <w:proofErr w:type="spellStart"/>
      <w:r w:rsidRPr="00C111DD">
        <w:rPr>
          <w:rFonts w:ascii="Times New Roman" w:hAnsi="Times New Roman" w:cs="Times New Roman"/>
          <w:i/>
          <w:iCs/>
          <w:sz w:val="24"/>
          <w:szCs w:val="24"/>
        </w:rPr>
        <w:t>Psychiatry</w:t>
      </w:r>
      <w:proofErr w:type="spellEnd"/>
      <w:r w:rsidRPr="00C111DD">
        <w:rPr>
          <w:rFonts w:ascii="Times New Roman" w:hAnsi="Times New Roman" w:cs="Times New Roman"/>
          <w:i/>
          <w:iCs/>
          <w:sz w:val="24"/>
          <w:szCs w:val="24"/>
        </w:rPr>
        <w:t xml:space="preserve"> International</w:t>
      </w:r>
      <w:r w:rsidRPr="00C111DD">
        <w:rPr>
          <w:rFonts w:ascii="Times New Roman" w:hAnsi="Times New Roman" w:cs="Times New Roman"/>
          <w:sz w:val="24"/>
          <w:szCs w:val="24"/>
        </w:rPr>
        <w:t>, </w:t>
      </w:r>
      <w:r w:rsidRPr="00C111DD">
        <w:rPr>
          <w:rFonts w:ascii="Times New Roman" w:hAnsi="Times New Roman" w:cs="Times New Roman"/>
          <w:i/>
          <w:iCs/>
          <w:sz w:val="24"/>
          <w:szCs w:val="24"/>
        </w:rPr>
        <w:t>6</w:t>
      </w:r>
      <w:r w:rsidRPr="00C111DD">
        <w:rPr>
          <w:rFonts w:ascii="Times New Roman" w:hAnsi="Times New Roman" w:cs="Times New Roman"/>
          <w:sz w:val="24"/>
          <w:szCs w:val="24"/>
        </w:rPr>
        <w:t>(2), 70.</w:t>
      </w:r>
    </w:p>
    <w:p w14:paraId="1C86526A"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National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Institute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for</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Health</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and</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Care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Excellence</w:t>
      </w:r>
      <w:proofErr w:type="spellEnd"/>
      <w:r w:rsidRPr="00C111DD">
        <w:rPr>
          <w:rFonts w:ascii="Times New Roman" w:hAnsi="Times New Roman" w:cs="Times New Roman"/>
          <w:sz w:val="24"/>
          <w:szCs w:val="24"/>
        </w:rPr>
        <w:t xml:space="preserve"> [NICE]. (2021). Postnatal </w:t>
      </w:r>
      <w:proofErr w:type="spellStart"/>
      <w:r w:rsidRPr="00C111DD">
        <w:rPr>
          <w:rFonts w:ascii="Times New Roman" w:hAnsi="Times New Roman" w:cs="Times New Roman"/>
          <w:sz w:val="24"/>
          <w:szCs w:val="24"/>
        </w:rPr>
        <w:t>care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quality</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standard</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London</w:t>
      </w:r>
      <w:proofErr w:type="spellEnd"/>
      <w:r w:rsidRPr="00C111DD">
        <w:rPr>
          <w:rFonts w:ascii="Times New Roman" w:hAnsi="Times New Roman" w:cs="Times New Roman"/>
          <w:sz w:val="24"/>
          <w:szCs w:val="24"/>
        </w:rPr>
        <w:t>.</w:t>
      </w:r>
    </w:p>
    <w:p w14:paraId="68146AB2"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OECD. (2022). </w:t>
      </w:r>
      <w:proofErr w:type="spellStart"/>
      <w:r w:rsidRPr="00C111DD">
        <w:rPr>
          <w:rFonts w:ascii="Times New Roman" w:hAnsi="Times New Roman" w:cs="Times New Roman"/>
          <w:sz w:val="24"/>
          <w:szCs w:val="24"/>
        </w:rPr>
        <w:t>Infant</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feeding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practices</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and</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maternal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leave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policies</w:t>
      </w:r>
      <w:proofErr w:type="spellEnd"/>
      <w:r w:rsidRPr="00C111DD">
        <w:rPr>
          <w:rFonts w:ascii="Times New Roman" w:hAnsi="Times New Roman" w:cs="Times New Roman"/>
          <w:sz w:val="24"/>
          <w:szCs w:val="24"/>
        </w:rPr>
        <w:t>. https://www.oecd.org</w:t>
      </w:r>
    </w:p>
    <w:p w14:paraId="724E25B9"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Öçalan</w:t>
      </w:r>
      <w:proofErr w:type="spellEnd"/>
      <w:r w:rsidRPr="00C111DD">
        <w:rPr>
          <w:rFonts w:ascii="Times New Roman" w:hAnsi="Times New Roman" w:cs="Times New Roman"/>
          <w:sz w:val="24"/>
          <w:szCs w:val="24"/>
        </w:rPr>
        <w:t xml:space="preserve">, F., Demirtaş, G. ve Aydın, H. (2024). Emzirme danışmanlığında güncel yaklaşımlar ve sağlık profesyonellerinin rolü. </w:t>
      </w:r>
      <w:r w:rsidRPr="00C111DD">
        <w:rPr>
          <w:rFonts w:ascii="Times New Roman" w:hAnsi="Times New Roman" w:cs="Times New Roman"/>
          <w:i/>
          <w:iCs/>
          <w:sz w:val="24"/>
          <w:szCs w:val="24"/>
        </w:rPr>
        <w:t>Ebelik Bilim Dergisi,</w:t>
      </w:r>
      <w:r w:rsidRPr="00C111DD">
        <w:rPr>
          <w:rFonts w:ascii="Times New Roman" w:hAnsi="Times New Roman" w:cs="Times New Roman"/>
          <w:sz w:val="24"/>
          <w:szCs w:val="24"/>
        </w:rPr>
        <w:t xml:space="preserve"> 6(1), 18–29.</w:t>
      </w:r>
    </w:p>
    <w:p w14:paraId="3B0A1C19"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Özkan, H., Arı, Ö., ve Özer, B. U. (2022). Kuramlarla emzirme. </w:t>
      </w:r>
      <w:r w:rsidRPr="00C111DD">
        <w:rPr>
          <w:rFonts w:ascii="Times New Roman" w:hAnsi="Times New Roman" w:cs="Times New Roman"/>
          <w:i/>
          <w:iCs/>
          <w:sz w:val="24"/>
          <w:szCs w:val="24"/>
        </w:rPr>
        <w:t xml:space="preserve">YOBÜ Sağlık Bilimleri Fakültesi Dergisi, </w:t>
      </w:r>
      <w:r w:rsidRPr="00C111DD">
        <w:rPr>
          <w:rFonts w:ascii="Times New Roman" w:hAnsi="Times New Roman" w:cs="Times New Roman"/>
          <w:sz w:val="24"/>
          <w:szCs w:val="24"/>
        </w:rPr>
        <w:t>3(3), 348-357.</w:t>
      </w:r>
    </w:p>
    <w:p w14:paraId="0DE4C885"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lastRenderedPageBreak/>
        <w:t xml:space="preserve"> </w:t>
      </w:r>
      <w:proofErr w:type="spellStart"/>
      <w:r w:rsidRPr="00C111DD">
        <w:rPr>
          <w:rFonts w:ascii="Times New Roman" w:hAnsi="Times New Roman" w:cs="Times New Roman"/>
          <w:sz w:val="24"/>
          <w:szCs w:val="24"/>
        </w:rPr>
        <w:t>Primo</w:t>
      </w:r>
      <w:proofErr w:type="spellEnd"/>
      <w:r w:rsidRPr="00C111DD">
        <w:rPr>
          <w:rFonts w:ascii="Times New Roman" w:hAnsi="Times New Roman" w:cs="Times New Roman"/>
          <w:sz w:val="24"/>
          <w:szCs w:val="24"/>
        </w:rPr>
        <w:t xml:space="preserve">, C. C., &amp; </w:t>
      </w:r>
      <w:proofErr w:type="spellStart"/>
      <w:r w:rsidRPr="00C111DD">
        <w:rPr>
          <w:rFonts w:ascii="Times New Roman" w:hAnsi="Times New Roman" w:cs="Times New Roman"/>
          <w:sz w:val="24"/>
          <w:szCs w:val="24"/>
        </w:rPr>
        <w:t>Brandão</w:t>
      </w:r>
      <w:proofErr w:type="spellEnd"/>
      <w:r w:rsidRPr="00C111DD">
        <w:rPr>
          <w:rFonts w:ascii="Times New Roman" w:hAnsi="Times New Roman" w:cs="Times New Roman"/>
          <w:sz w:val="24"/>
          <w:szCs w:val="24"/>
        </w:rPr>
        <w:t xml:space="preserve">, M. A. G. (2017). Interactive </w:t>
      </w:r>
      <w:proofErr w:type="spellStart"/>
      <w:r w:rsidRPr="00C111DD">
        <w:rPr>
          <w:rFonts w:ascii="Times New Roman" w:hAnsi="Times New Roman" w:cs="Times New Roman"/>
          <w:sz w:val="24"/>
          <w:szCs w:val="24"/>
        </w:rPr>
        <w:t>theory</w:t>
      </w:r>
      <w:proofErr w:type="spellEnd"/>
      <w:r w:rsidRPr="00C111DD">
        <w:rPr>
          <w:rFonts w:ascii="Times New Roman" w:hAnsi="Times New Roman" w:cs="Times New Roman"/>
          <w:sz w:val="24"/>
          <w:szCs w:val="24"/>
        </w:rPr>
        <w:t xml:space="preserve"> of </w:t>
      </w:r>
      <w:proofErr w:type="spellStart"/>
      <w:r w:rsidRPr="00C111DD">
        <w:rPr>
          <w:rFonts w:ascii="Times New Roman" w:hAnsi="Times New Roman" w:cs="Times New Roman"/>
          <w:sz w:val="24"/>
          <w:szCs w:val="24"/>
        </w:rPr>
        <w:t>breastfeeding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Creation</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and</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application</w:t>
      </w:r>
      <w:proofErr w:type="spellEnd"/>
      <w:r w:rsidRPr="00C111DD">
        <w:rPr>
          <w:rFonts w:ascii="Times New Roman" w:hAnsi="Times New Roman" w:cs="Times New Roman"/>
          <w:sz w:val="24"/>
          <w:szCs w:val="24"/>
        </w:rPr>
        <w:t xml:space="preserve"> of a </w:t>
      </w:r>
      <w:proofErr w:type="spellStart"/>
      <w:r w:rsidRPr="00C111DD">
        <w:rPr>
          <w:rFonts w:ascii="Times New Roman" w:hAnsi="Times New Roman" w:cs="Times New Roman"/>
          <w:sz w:val="24"/>
          <w:szCs w:val="24"/>
        </w:rPr>
        <w:t>middle-range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theory</w:t>
      </w:r>
      <w:proofErr w:type="spellEnd"/>
      <w:r w:rsidRPr="00C111DD">
        <w:rPr>
          <w:rFonts w:ascii="Times New Roman" w:hAnsi="Times New Roman" w:cs="Times New Roman"/>
          <w:sz w:val="24"/>
          <w:szCs w:val="24"/>
        </w:rPr>
        <w:t xml:space="preserve">. </w:t>
      </w:r>
      <w:proofErr w:type="spellStart"/>
      <w:r w:rsidRPr="00704E4B">
        <w:rPr>
          <w:rFonts w:ascii="Times New Roman" w:hAnsi="Times New Roman" w:cs="Times New Roman"/>
          <w:i/>
          <w:iCs/>
          <w:sz w:val="24"/>
          <w:szCs w:val="24"/>
        </w:rPr>
        <w:t>Revista</w:t>
      </w:r>
      <w:proofErr w:type="spellEnd"/>
      <w:r w:rsidRPr="00704E4B">
        <w:rPr>
          <w:rFonts w:ascii="Times New Roman" w:hAnsi="Times New Roman" w:cs="Times New Roman"/>
          <w:i/>
          <w:iCs/>
          <w:sz w:val="24"/>
          <w:szCs w:val="24"/>
        </w:rPr>
        <w:t xml:space="preserve"> </w:t>
      </w:r>
      <w:proofErr w:type="spellStart"/>
      <w:r w:rsidRPr="00704E4B">
        <w:rPr>
          <w:rFonts w:ascii="Times New Roman" w:hAnsi="Times New Roman" w:cs="Times New Roman"/>
          <w:i/>
          <w:iCs/>
          <w:sz w:val="24"/>
          <w:szCs w:val="24"/>
        </w:rPr>
        <w:t>Brasileira</w:t>
      </w:r>
      <w:proofErr w:type="spellEnd"/>
      <w:r w:rsidRPr="00704E4B">
        <w:rPr>
          <w:rFonts w:ascii="Times New Roman" w:hAnsi="Times New Roman" w:cs="Times New Roman"/>
          <w:i/>
          <w:iCs/>
          <w:sz w:val="24"/>
          <w:szCs w:val="24"/>
        </w:rPr>
        <w:t xml:space="preserve"> de </w:t>
      </w:r>
      <w:proofErr w:type="spellStart"/>
      <w:r w:rsidRPr="00704E4B">
        <w:rPr>
          <w:rFonts w:ascii="Times New Roman" w:hAnsi="Times New Roman" w:cs="Times New Roman"/>
          <w:i/>
          <w:iCs/>
          <w:sz w:val="24"/>
          <w:szCs w:val="24"/>
        </w:rPr>
        <w:t>Enfermagem</w:t>
      </w:r>
      <w:proofErr w:type="spellEnd"/>
      <w:r w:rsidRPr="00704E4B">
        <w:rPr>
          <w:rFonts w:ascii="Times New Roman" w:hAnsi="Times New Roman" w:cs="Times New Roman"/>
          <w:i/>
          <w:iCs/>
          <w:sz w:val="24"/>
          <w:szCs w:val="24"/>
        </w:rPr>
        <w:t>,</w:t>
      </w:r>
      <w:r w:rsidRPr="00C111DD">
        <w:rPr>
          <w:rFonts w:ascii="Times New Roman" w:hAnsi="Times New Roman" w:cs="Times New Roman"/>
          <w:sz w:val="24"/>
          <w:szCs w:val="24"/>
        </w:rPr>
        <w:t xml:space="preserve"> 70(6), 1191–1198</w:t>
      </w:r>
    </w:p>
    <w:p w14:paraId="1CED5D33"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Primo</w:t>
      </w:r>
      <w:proofErr w:type="spellEnd"/>
      <w:r w:rsidRPr="00C111DD">
        <w:rPr>
          <w:rFonts w:ascii="Times New Roman" w:hAnsi="Times New Roman" w:cs="Times New Roman"/>
          <w:sz w:val="24"/>
          <w:szCs w:val="24"/>
        </w:rPr>
        <w:t xml:space="preserve">, C. C., </w:t>
      </w:r>
      <w:proofErr w:type="spellStart"/>
      <w:r w:rsidRPr="00C111DD">
        <w:rPr>
          <w:rFonts w:ascii="Times New Roman" w:hAnsi="Times New Roman" w:cs="Times New Roman"/>
          <w:sz w:val="24"/>
          <w:szCs w:val="24"/>
        </w:rPr>
        <w:t>Henrique</w:t>
      </w:r>
      <w:proofErr w:type="spellEnd"/>
      <w:r w:rsidRPr="00C111DD">
        <w:rPr>
          <w:rFonts w:ascii="Times New Roman" w:hAnsi="Times New Roman" w:cs="Times New Roman"/>
          <w:sz w:val="24"/>
          <w:szCs w:val="24"/>
        </w:rPr>
        <w:t xml:space="preserve">, L. R., </w:t>
      </w:r>
      <w:proofErr w:type="spellStart"/>
      <w:r w:rsidRPr="00C111DD">
        <w:rPr>
          <w:rFonts w:ascii="Times New Roman" w:hAnsi="Times New Roman" w:cs="Times New Roman"/>
          <w:sz w:val="24"/>
          <w:szCs w:val="24"/>
        </w:rPr>
        <w:t>Bertazo</w:t>
      </w:r>
      <w:proofErr w:type="spellEnd"/>
      <w:r w:rsidRPr="00C111DD">
        <w:rPr>
          <w:rFonts w:ascii="Times New Roman" w:hAnsi="Times New Roman" w:cs="Times New Roman"/>
          <w:sz w:val="24"/>
          <w:szCs w:val="24"/>
        </w:rPr>
        <w:t xml:space="preserve">, Q. S., </w:t>
      </w:r>
      <w:proofErr w:type="spellStart"/>
      <w:r w:rsidRPr="00C111DD">
        <w:rPr>
          <w:rFonts w:ascii="Times New Roman" w:hAnsi="Times New Roman" w:cs="Times New Roman"/>
          <w:sz w:val="24"/>
          <w:szCs w:val="24"/>
        </w:rPr>
        <w:t>Resende</w:t>
      </w:r>
      <w:proofErr w:type="spellEnd"/>
      <w:r w:rsidRPr="00C111DD">
        <w:rPr>
          <w:rFonts w:ascii="Times New Roman" w:hAnsi="Times New Roman" w:cs="Times New Roman"/>
          <w:sz w:val="24"/>
          <w:szCs w:val="24"/>
        </w:rPr>
        <w:t xml:space="preserve">, F. Z., </w:t>
      </w:r>
      <w:proofErr w:type="spellStart"/>
      <w:r w:rsidRPr="00C111DD">
        <w:rPr>
          <w:rFonts w:ascii="Times New Roman" w:hAnsi="Times New Roman" w:cs="Times New Roman"/>
          <w:sz w:val="24"/>
          <w:szCs w:val="24"/>
        </w:rPr>
        <w:t>Leite</w:t>
      </w:r>
      <w:proofErr w:type="spellEnd"/>
      <w:r w:rsidRPr="00C111DD">
        <w:rPr>
          <w:rFonts w:ascii="Times New Roman" w:hAnsi="Times New Roman" w:cs="Times New Roman"/>
          <w:sz w:val="24"/>
          <w:szCs w:val="24"/>
        </w:rPr>
        <w:t xml:space="preserve">, F. M. C., &amp; </w:t>
      </w:r>
      <w:proofErr w:type="spellStart"/>
      <w:r w:rsidRPr="00C111DD">
        <w:rPr>
          <w:rFonts w:ascii="Times New Roman" w:hAnsi="Times New Roman" w:cs="Times New Roman"/>
          <w:sz w:val="24"/>
          <w:szCs w:val="24"/>
        </w:rPr>
        <w:t>Brandão</w:t>
      </w:r>
      <w:proofErr w:type="spellEnd"/>
      <w:r w:rsidRPr="00C111DD">
        <w:rPr>
          <w:rFonts w:ascii="Times New Roman" w:hAnsi="Times New Roman" w:cs="Times New Roman"/>
          <w:sz w:val="24"/>
          <w:szCs w:val="24"/>
        </w:rPr>
        <w:t xml:space="preserve">, M. A. G. (2020). </w:t>
      </w:r>
      <w:proofErr w:type="spellStart"/>
      <w:r w:rsidRPr="00C111DD">
        <w:rPr>
          <w:rFonts w:ascii="Times New Roman" w:hAnsi="Times New Roman" w:cs="Times New Roman"/>
          <w:sz w:val="24"/>
          <w:szCs w:val="24"/>
        </w:rPr>
        <w:t>Validation</w:t>
      </w:r>
      <w:proofErr w:type="spellEnd"/>
      <w:r w:rsidRPr="00C111DD">
        <w:rPr>
          <w:rFonts w:ascii="Times New Roman" w:hAnsi="Times New Roman" w:cs="Times New Roman"/>
          <w:sz w:val="24"/>
          <w:szCs w:val="24"/>
        </w:rPr>
        <w:t xml:space="preserve"> of </w:t>
      </w:r>
      <w:proofErr w:type="spellStart"/>
      <w:r w:rsidRPr="00C111DD">
        <w:rPr>
          <w:rFonts w:ascii="Times New Roman" w:hAnsi="Times New Roman" w:cs="Times New Roman"/>
          <w:sz w:val="24"/>
          <w:szCs w:val="24"/>
        </w:rPr>
        <w:t>the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interactive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breastfeeding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Scale</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Theoretical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and</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empirical</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analysis</w:t>
      </w:r>
      <w:proofErr w:type="spellEnd"/>
      <w:r w:rsidRPr="00C111DD">
        <w:rPr>
          <w:rFonts w:ascii="Times New Roman" w:hAnsi="Times New Roman" w:cs="Times New Roman"/>
          <w:sz w:val="24"/>
          <w:szCs w:val="24"/>
        </w:rPr>
        <w:t xml:space="preserve">. </w:t>
      </w:r>
      <w:proofErr w:type="spellStart"/>
      <w:r w:rsidRPr="00704E4B">
        <w:rPr>
          <w:rFonts w:ascii="Times New Roman" w:hAnsi="Times New Roman" w:cs="Times New Roman"/>
          <w:i/>
          <w:iCs/>
          <w:sz w:val="24"/>
          <w:szCs w:val="24"/>
        </w:rPr>
        <w:t>Escola</w:t>
      </w:r>
      <w:proofErr w:type="spellEnd"/>
      <w:r w:rsidRPr="00704E4B">
        <w:rPr>
          <w:rFonts w:ascii="Times New Roman" w:hAnsi="Times New Roman" w:cs="Times New Roman"/>
          <w:i/>
          <w:iCs/>
          <w:sz w:val="24"/>
          <w:szCs w:val="24"/>
        </w:rPr>
        <w:t xml:space="preserve"> Anna </w:t>
      </w:r>
      <w:proofErr w:type="spellStart"/>
      <w:r w:rsidRPr="00704E4B">
        <w:rPr>
          <w:rFonts w:ascii="Times New Roman" w:hAnsi="Times New Roman" w:cs="Times New Roman"/>
          <w:i/>
          <w:iCs/>
          <w:sz w:val="24"/>
          <w:szCs w:val="24"/>
        </w:rPr>
        <w:t>Nery</w:t>
      </w:r>
      <w:proofErr w:type="spellEnd"/>
      <w:r w:rsidRPr="00704E4B">
        <w:rPr>
          <w:rFonts w:ascii="Times New Roman" w:hAnsi="Times New Roman" w:cs="Times New Roman"/>
          <w:i/>
          <w:iCs/>
          <w:sz w:val="24"/>
          <w:szCs w:val="24"/>
        </w:rPr>
        <w:t>,</w:t>
      </w:r>
      <w:r w:rsidRPr="00C111DD">
        <w:rPr>
          <w:rFonts w:ascii="Times New Roman" w:hAnsi="Times New Roman" w:cs="Times New Roman"/>
          <w:sz w:val="24"/>
          <w:szCs w:val="24"/>
        </w:rPr>
        <w:t xml:space="preserve"> 24(1), 1–9.</w:t>
      </w:r>
    </w:p>
    <w:p w14:paraId="591D40EC" w14:textId="79C2C2E2"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Serhatlıoğlu, S. G. ve Yılmaz, E. (2020). Nedir </w:t>
      </w:r>
      <w:r w:rsidR="00766A66">
        <w:rPr>
          <w:rFonts w:ascii="Times New Roman" w:hAnsi="Times New Roman" w:cs="Times New Roman"/>
          <w:sz w:val="24"/>
          <w:szCs w:val="24"/>
        </w:rPr>
        <w:t>b</w:t>
      </w:r>
      <w:r w:rsidRPr="00C111DD">
        <w:rPr>
          <w:rFonts w:ascii="Times New Roman" w:hAnsi="Times New Roman" w:cs="Times New Roman"/>
          <w:sz w:val="24"/>
          <w:szCs w:val="24"/>
        </w:rPr>
        <w:t xml:space="preserve">u </w:t>
      </w:r>
      <w:r w:rsidR="00766A66">
        <w:rPr>
          <w:rFonts w:ascii="Times New Roman" w:hAnsi="Times New Roman" w:cs="Times New Roman"/>
          <w:sz w:val="24"/>
          <w:szCs w:val="24"/>
        </w:rPr>
        <w:t>t</w:t>
      </w:r>
      <w:r w:rsidRPr="00C111DD">
        <w:rPr>
          <w:rFonts w:ascii="Times New Roman" w:hAnsi="Times New Roman" w:cs="Times New Roman"/>
          <w:sz w:val="24"/>
          <w:szCs w:val="24"/>
        </w:rPr>
        <w:t xml:space="preserve">andem </w:t>
      </w:r>
      <w:r w:rsidR="00766A66">
        <w:rPr>
          <w:rFonts w:ascii="Times New Roman" w:hAnsi="Times New Roman" w:cs="Times New Roman"/>
          <w:sz w:val="24"/>
          <w:szCs w:val="24"/>
        </w:rPr>
        <w:t>e</w:t>
      </w:r>
      <w:r w:rsidRPr="00C111DD">
        <w:rPr>
          <w:rFonts w:ascii="Times New Roman" w:hAnsi="Times New Roman" w:cs="Times New Roman"/>
          <w:sz w:val="24"/>
          <w:szCs w:val="24"/>
        </w:rPr>
        <w:t xml:space="preserve">mzirme? </w:t>
      </w:r>
      <w:r w:rsidRPr="00C111DD">
        <w:rPr>
          <w:rFonts w:ascii="Times New Roman" w:hAnsi="Times New Roman" w:cs="Times New Roman"/>
          <w:i/>
          <w:iCs/>
          <w:sz w:val="24"/>
          <w:szCs w:val="24"/>
        </w:rPr>
        <w:t>İstanbul Gelişim Üniversitesi Sağlık Bilimleri Dergisi</w:t>
      </w:r>
      <w:r w:rsidRPr="00C111DD">
        <w:rPr>
          <w:rFonts w:ascii="Times New Roman" w:hAnsi="Times New Roman" w:cs="Times New Roman"/>
          <w:sz w:val="24"/>
          <w:szCs w:val="24"/>
        </w:rPr>
        <w:t>, (12), 433-442.</w:t>
      </w:r>
    </w:p>
    <w:p w14:paraId="52507DF1"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Serhatoğlu</w:t>
      </w:r>
      <w:proofErr w:type="spellEnd"/>
      <w:r w:rsidRPr="00C111DD">
        <w:rPr>
          <w:rFonts w:ascii="Times New Roman" w:hAnsi="Times New Roman" w:cs="Times New Roman"/>
          <w:sz w:val="24"/>
          <w:szCs w:val="24"/>
        </w:rPr>
        <w:t xml:space="preserve">, B. ve Yılmaz, A. (2020). Gebelikte emzirme: Annelerin bilgi ve tutumları. </w:t>
      </w:r>
      <w:r w:rsidRPr="00C111DD">
        <w:rPr>
          <w:rFonts w:ascii="Times New Roman" w:hAnsi="Times New Roman" w:cs="Times New Roman"/>
          <w:i/>
          <w:iCs/>
          <w:sz w:val="24"/>
          <w:szCs w:val="24"/>
        </w:rPr>
        <w:t>Gümüşhane Üniversitesi Sağlık Bilimleri Dergisi,</w:t>
      </w:r>
      <w:r w:rsidRPr="00C111DD">
        <w:rPr>
          <w:rFonts w:ascii="Times New Roman" w:hAnsi="Times New Roman" w:cs="Times New Roman"/>
          <w:sz w:val="24"/>
          <w:szCs w:val="24"/>
        </w:rPr>
        <w:t xml:space="preserve"> 9(2), 130–138.</w:t>
      </w:r>
    </w:p>
    <w:p w14:paraId="74FC6914"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Tandoğan, Ö., Kaydırak, M. M., ve Apaydın, Ş. (2022). Lohusaların emzirme deneyimleri: nitel bir çalışma. </w:t>
      </w:r>
      <w:r w:rsidRPr="00C111DD">
        <w:rPr>
          <w:rFonts w:ascii="Times New Roman" w:hAnsi="Times New Roman" w:cs="Times New Roman"/>
          <w:i/>
          <w:iCs/>
          <w:sz w:val="24"/>
          <w:szCs w:val="24"/>
        </w:rPr>
        <w:t>Kadın Sağlığı Hemşireliği Dergisi,</w:t>
      </w:r>
      <w:r w:rsidRPr="00C111DD">
        <w:rPr>
          <w:rFonts w:ascii="Times New Roman" w:hAnsi="Times New Roman" w:cs="Times New Roman"/>
          <w:sz w:val="24"/>
          <w:szCs w:val="24"/>
        </w:rPr>
        <w:t xml:space="preserve"> 8(3), 157-168.</w:t>
      </w:r>
    </w:p>
    <w:p w14:paraId="12581F00"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Temizkan Sekizler, G. ve Ünsal Atan, Ş. (2023). Emzirme danışmanlığında ebelerin rolü ve kanıta dayalı yaklaşım. </w:t>
      </w:r>
      <w:r w:rsidRPr="00C111DD">
        <w:rPr>
          <w:rFonts w:ascii="Times New Roman" w:hAnsi="Times New Roman" w:cs="Times New Roman"/>
          <w:i/>
          <w:iCs/>
          <w:sz w:val="24"/>
          <w:szCs w:val="24"/>
        </w:rPr>
        <w:t>Ebelik Bilim Dergisi</w:t>
      </w:r>
      <w:r w:rsidRPr="00C111DD">
        <w:rPr>
          <w:rFonts w:ascii="Times New Roman" w:hAnsi="Times New Roman" w:cs="Times New Roman"/>
          <w:sz w:val="24"/>
          <w:szCs w:val="24"/>
        </w:rPr>
        <w:t>, 5(2), 45–52.</w:t>
      </w:r>
    </w:p>
    <w:p w14:paraId="59AA0ADB" w14:textId="150A12FD" w:rsidR="0050694A" w:rsidRPr="00C111DD" w:rsidRDefault="0050694A" w:rsidP="0014630E">
      <w:pPr>
        <w:spacing w:before="120" w:after="120" w:line="360" w:lineRule="auto"/>
        <w:ind w:left="709" w:hanging="709"/>
        <w:jc w:val="both"/>
        <w:rPr>
          <w:rFonts w:ascii="Times New Roman" w:hAnsi="Times New Roman" w:cs="Times New Roman"/>
          <w:sz w:val="24"/>
          <w:szCs w:val="24"/>
          <w:shd w:val="clear" w:color="auto" w:fill="FFFFFF"/>
        </w:rPr>
      </w:pPr>
      <w:r w:rsidRPr="00C111DD">
        <w:rPr>
          <w:rFonts w:ascii="Times New Roman" w:hAnsi="Times New Roman" w:cs="Times New Roman"/>
          <w:sz w:val="24"/>
          <w:szCs w:val="24"/>
          <w:shd w:val="clear" w:color="auto" w:fill="FFFFFF"/>
        </w:rPr>
        <w:t>Tokat, M</w:t>
      </w:r>
      <w:r w:rsidR="0004551D" w:rsidRPr="00C111DD">
        <w:rPr>
          <w:rFonts w:ascii="Times New Roman" w:hAnsi="Times New Roman" w:cs="Times New Roman"/>
          <w:sz w:val="24"/>
          <w:szCs w:val="24"/>
          <w:shd w:val="clear" w:color="auto" w:fill="FFFFFF"/>
        </w:rPr>
        <w:t>.</w:t>
      </w:r>
      <w:r w:rsidRPr="00C111DD">
        <w:rPr>
          <w:rFonts w:ascii="Times New Roman" w:hAnsi="Times New Roman" w:cs="Times New Roman"/>
          <w:sz w:val="24"/>
          <w:szCs w:val="24"/>
          <w:shd w:val="clear" w:color="auto" w:fill="FFFFFF"/>
        </w:rPr>
        <w:t>A</w:t>
      </w:r>
      <w:r w:rsidR="0004551D" w:rsidRPr="00C111DD">
        <w:rPr>
          <w:rFonts w:ascii="Times New Roman" w:hAnsi="Times New Roman" w:cs="Times New Roman"/>
          <w:sz w:val="24"/>
          <w:szCs w:val="24"/>
          <w:shd w:val="clear" w:color="auto" w:fill="FFFFFF"/>
        </w:rPr>
        <w:t>.</w:t>
      </w:r>
      <w:r w:rsidRPr="00C111DD">
        <w:rPr>
          <w:rFonts w:ascii="Times New Roman" w:hAnsi="Times New Roman" w:cs="Times New Roman"/>
          <w:sz w:val="24"/>
          <w:szCs w:val="24"/>
          <w:shd w:val="clear" w:color="auto" w:fill="FFFFFF"/>
        </w:rPr>
        <w:t xml:space="preserve">, Okumuş, H., </w:t>
      </w:r>
      <w:r w:rsidR="0004551D" w:rsidRPr="00C111DD">
        <w:rPr>
          <w:rFonts w:ascii="Times New Roman" w:hAnsi="Times New Roman" w:cs="Times New Roman"/>
          <w:sz w:val="24"/>
          <w:szCs w:val="24"/>
          <w:shd w:val="clear" w:color="auto" w:fill="FFFFFF"/>
        </w:rPr>
        <w:t>ve Dennis</w:t>
      </w:r>
      <w:r w:rsidRPr="00C111DD">
        <w:rPr>
          <w:rFonts w:ascii="Times New Roman" w:hAnsi="Times New Roman" w:cs="Times New Roman"/>
          <w:sz w:val="24"/>
          <w:szCs w:val="24"/>
          <w:shd w:val="clear" w:color="auto" w:fill="FFFFFF"/>
        </w:rPr>
        <w:t>, C</w:t>
      </w:r>
      <w:r w:rsidR="0004551D" w:rsidRPr="00C111DD">
        <w:rPr>
          <w:rFonts w:ascii="Times New Roman" w:hAnsi="Times New Roman" w:cs="Times New Roman"/>
          <w:sz w:val="24"/>
          <w:szCs w:val="24"/>
          <w:shd w:val="clear" w:color="auto" w:fill="FFFFFF"/>
        </w:rPr>
        <w:t>.</w:t>
      </w:r>
      <w:r w:rsidRPr="00C111DD">
        <w:rPr>
          <w:rFonts w:ascii="Times New Roman" w:hAnsi="Times New Roman" w:cs="Times New Roman"/>
          <w:sz w:val="24"/>
          <w:szCs w:val="24"/>
          <w:shd w:val="clear" w:color="auto" w:fill="FFFFFF"/>
        </w:rPr>
        <w:t>L</w:t>
      </w:r>
      <w:r w:rsidR="0004551D" w:rsidRPr="00C111DD">
        <w:rPr>
          <w:rFonts w:ascii="Times New Roman" w:hAnsi="Times New Roman" w:cs="Times New Roman"/>
          <w:sz w:val="24"/>
          <w:szCs w:val="24"/>
          <w:shd w:val="clear" w:color="auto" w:fill="FFFFFF"/>
        </w:rPr>
        <w:t>.</w:t>
      </w:r>
      <w:r w:rsidRPr="00C111DD">
        <w:rPr>
          <w:rFonts w:ascii="Times New Roman" w:hAnsi="Times New Roman" w:cs="Times New Roman"/>
          <w:sz w:val="24"/>
          <w:szCs w:val="24"/>
          <w:shd w:val="clear" w:color="auto" w:fill="FFFFFF"/>
        </w:rPr>
        <w:t xml:space="preserve"> (2010). Türkiye'deki hamile ve lohusa kadınlar arasında Emzirme Öz Yeterlilik Ölçeği—Kısa </w:t>
      </w:r>
      <w:r w:rsidR="00766A66">
        <w:rPr>
          <w:rFonts w:ascii="Times New Roman" w:hAnsi="Times New Roman" w:cs="Times New Roman"/>
          <w:sz w:val="24"/>
          <w:szCs w:val="24"/>
          <w:shd w:val="clear" w:color="auto" w:fill="FFFFFF"/>
        </w:rPr>
        <w:t>f</w:t>
      </w:r>
      <w:r w:rsidRPr="00C111DD">
        <w:rPr>
          <w:rFonts w:ascii="Times New Roman" w:hAnsi="Times New Roman" w:cs="Times New Roman"/>
          <w:sz w:val="24"/>
          <w:szCs w:val="24"/>
          <w:shd w:val="clear" w:color="auto" w:fill="FFFFFF"/>
        </w:rPr>
        <w:t>ormunun çevirisi ve psikometrik değerlendirmesi. </w:t>
      </w:r>
      <w:r w:rsidR="00163D2C" w:rsidRPr="00C111DD">
        <w:rPr>
          <w:rFonts w:ascii="Times New Roman" w:hAnsi="Times New Roman" w:cs="Times New Roman"/>
          <w:sz w:val="24"/>
          <w:szCs w:val="24"/>
          <w:shd w:val="clear" w:color="auto" w:fill="FFFFFF"/>
        </w:rPr>
        <w:t>Ebelik,</w:t>
      </w:r>
      <w:r w:rsidRPr="00C111DD">
        <w:rPr>
          <w:rFonts w:ascii="Times New Roman" w:hAnsi="Times New Roman" w:cs="Times New Roman"/>
          <w:sz w:val="24"/>
          <w:szCs w:val="24"/>
          <w:shd w:val="clear" w:color="auto" w:fill="FFFFFF"/>
        </w:rPr>
        <w:t> 26 (1), 101-108.</w:t>
      </w:r>
    </w:p>
    <w:p w14:paraId="6B6F54D0"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Türkiye İstatistik Kurumu. (2022). Doğum ve doğurganlık istatistikleri 2021. </w:t>
      </w:r>
      <w:hyperlink r:id="rId13" w:history="1">
        <w:r w:rsidRPr="00C111DD">
          <w:rPr>
            <w:rStyle w:val="Kpr"/>
            <w:rFonts w:ascii="Times New Roman" w:hAnsi="Times New Roman" w:cs="Times New Roman"/>
            <w:color w:val="auto"/>
            <w:sz w:val="24"/>
            <w:szCs w:val="24"/>
          </w:rPr>
          <w:t>https://data.tuik.gov.tr</w:t>
        </w:r>
      </w:hyperlink>
    </w:p>
    <w:p w14:paraId="2915A6ED"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Ünal, E., ve Şenol, D. K. (2022). </w:t>
      </w:r>
      <w:proofErr w:type="spellStart"/>
      <w:r w:rsidRPr="00C111DD">
        <w:rPr>
          <w:rFonts w:ascii="Times New Roman" w:hAnsi="Times New Roman" w:cs="Times New Roman"/>
          <w:sz w:val="24"/>
          <w:szCs w:val="24"/>
        </w:rPr>
        <w:t>Primipar</w:t>
      </w:r>
      <w:proofErr w:type="spellEnd"/>
      <w:r w:rsidRPr="00C111DD">
        <w:rPr>
          <w:rFonts w:ascii="Times New Roman" w:hAnsi="Times New Roman" w:cs="Times New Roman"/>
          <w:sz w:val="24"/>
          <w:szCs w:val="24"/>
        </w:rPr>
        <w:t xml:space="preserve"> annelerde doğum şeklinin doğum sonu konfor ve emzirme başarısına etkisi. </w:t>
      </w:r>
      <w:r w:rsidRPr="00C111DD">
        <w:rPr>
          <w:rFonts w:ascii="Times New Roman" w:hAnsi="Times New Roman" w:cs="Times New Roman"/>
          <w:i/>
          <w:iCs/>
          <w:sz w:val="24"/>
          <w:szCs w:val="24"/>
        </w:rPr>
        <w:t>Ordu Üniversitesi Hemşirelik Çalışmaları Dergisi,</w:t>
      </w:r>
      <w:r w:rsidRPr="00C111DD">
        <w:rPr>
          <w:rFonts w:ascii="Times New Roman" w:hAnsi="Times New Roman" w:cs="Times New Roman"/>
          <w:sz w:val="24"/>
          <w:szCs w:val="24"/>
        </w:rPr>
        <w:t xml:space="preserve"> 5(2), 158-165.</w:t>
      </w:r>
    </w:p>
    <w:p w14:paraId="3EB19336" w14:textId="5E82CD48"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Varlık, N. (2022). Gebelere Verilen Emzirme Danışmanlığının Doğum Sonrası Emzirme Öz-Yeterliliği ve Bebek Beslenmesi Tutumuna Etkisi (</w:t>
      </w:r>
      <w:r w:rsidR="00163D2C" w:rsidRPr="00C111DD">
        <w:rPr>
          <w:rFonts w:ascii="Times New Roman" w:hAnsi="Times New Roman" w:cs="Times New Roman"/>
          <w:sz w:val="24"/>
          <w:szCs w:val="24"/>
        </w:rPr>
        <w:t xml:space="preserve">Doktora Tezi). Ordu Üniversitesi, </w:t>
      </w:r>
      <w:r w:rsidRPr="00C111DD">
        <w:rPr>
          <w:rFonts w:ascii="Times New Roman" w:hAnsi="Times New Roman" w:cs="Times New Roman"/>
          <w:sz w:val="24"/>
          <w:szCs w:val="24"/>
        </w:rPr>
        <w:t>Sağlık Bilimleri Enstitüsü.</w:t>
      </w:r>
    </w:p>
    <w:p w14:paraId="3D69528A"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proofErr w:type="spellStart"/>
      <w:r w:rsidRPr="00C111DD">
        <w:rPr>
          <w:rFonts w:ascii="Times New Roman" w:hAnsi="Times New Roman" w:cs="Times New Roman"/>
          <w:sz w:val="24"/>
          <w:szCs w:val="24"/>
        </w:rPr>
        <w:t>Victora</w:t>
      </w:r>
      <w:proofErr w:type="spellEnd"/>
      <w:r w:rsidRPr="00C111DD">
        <w:rPr>
          <w:rFonts w:ascii="Times New Roman" w:hAnsi="Times New Roman" w:cs="Times New Roman"/>
          <w:sz w:val="24"/>
          <w:szCs w:val="24"/>
        </w:rPr>
        <w:t xml:space="preserve">, C. G., </w:t>
      </w:r>
      <w:proofErr w:type="spellStart"/>
      <w:r w:rsidRPr="00C111DD">
        <w:rPr>
          <w:rFonts w:ascii="Times New Roman" w:hAnsi="Times New Roman" w:cs="Times New Roman"/>
          <w:sz w:val="24"/>
          <w:szCs w:val="24"/>
        </w:rPr>
        <w:t>Bahl</w:t>
      </w:r>
      <w:proofErr w:type="spellEnd"/>
      <w:r w:rsidRPr="00C111DD">
        <w:rPr>
          <w:rFonts w:ascii="Times New Roman" w:hAnsi="Times New Roman" w:cs="Times New Roman"/>
          <w:sz w:val="24"/>
          <w:szCs w:val="24"/>
        </w:rPr>
        <w:t xml:space="preserve">, R., </w:t>
      </w:r>
      <w:proofErr w:type="spellStart"/>
      <w:r w:rsidRPr="00C111DD">
        <w:rPr>
          <w:rFonts w:ascii="Times New Roman" w:hAnsi="Times New Roman" w:cs="Times New Roman"/>
          <w:sz w:val="24"/>
          <w:szCs w:val="24"/>
        </w:rPr>
        <w:t>Barros</w:t>
      </w:r>
      <w:proofErr w:type="spellEnd"/>
      <w:r w:rsidRPr="00C111DD">
        <w:rPr>
          <w:rFonts w:ascii="Times New Roman" w:hAnsi="Times New Roman" w:cs="Times New Roman"/>
          <w:sz w:val="24"/>
          <w:szCs w:val="24"/>
        </w:rPr>
        <w:t xml:space="preserve">, A. J. D., </w:t>
      </w:r>
      <w:proofErr w:type="spellStart"/>
      <w:r w:rsidRPr="00C111DD">
        <w:rPr>
          <w:rFonts w:ascii="Times New Roman" w:hAnsi="Times New Roman" w:cs="Times New Roman"/>
          <w:sz w:val="24"/>
          <w:szCs w:val="24"/>
        </w:rPr>
        <w:t>França</w:t>
      </w:r>
      <w:proofErr w:type="spellEnd"/>
      <w:r w:rsidRPr="00C111DD">
        <w:rPr>
          <w:rFonts w:ascii="Times New Roman" w:hAnsi="Times New Roman" w:cs="Times New Roman"/>
          <w:sz w:val="24"/>
          <w:szCs w:val="24"/>
        </w:rPr>
        <w:t xml:space="preserve">, G. V. A., </w:t>
      </w:r>
      <w:proofErr w:type="spellStart"/>
      <w:r w:rsidRPr="00C111DD">
        <w:rPr>
          <w:rFonts w:ascii="Times New Roman" w:hAnsi="Times New Roman" w:cs="Times New Roman"/>
          <w:sz w:val="24"/>
          <w:szCs w:val="24"/>
        </w:rPr>
        <w:t>Horton</w:t>
      </w:r>
      <w:proofErr w:type="spellEnd"/>
      <w:r w:rsidRPr="00C111DD">
        <w:rPr>
          <w:rFonts w:ascii="Times New Roman" w:hAnsi="Times New Roman" w:cs="Times New Roman"/>
          <w:sz w:val="24"/>
          <w:szCs w:val="24"/>
        </w:rPr>
        <w:t xml:space="preserve">, S., </w:t>
      </w:r>
      <w:proofErr w:type="spellStart"/>
      <w:r w:rsidRPr="00C111DD">
        <w:rPr>
          <w:rFonts w:ascii="Times New Roman" w:hAnsi="Times New Roman" w:cs="Times New Roman"/>
          <w:sz w:val="24"/>
          <w:szCs w:val="24"/>
        </w:rPr>
        <w:t>Krasevec</w:t>
      </w:r>
      <w:proofErr w:type="spellEnd"/>
      <w:r w:rsidRPr="00C111DD">
        <w:rPr>
          <w:rFonts w:ascii="Times New Roman" w:hAnsi="Times New Roman" w:cs="Times New Roman"/>
          <w:sz w:val="24"/>
          <w:szCs w:val="24"/>
        </w:rPr>
        <w:t xml:space="preserve">, J., …  </w:t>
      </w:r>
      <w:proofErr w:type="spellStart"/>
      <w:r w:rsidRPr="00C111DD">
        <w:rPr>
          <w:rFonts w:ascii="Times New Roman" w:hAnsi="Times New Roman" w:cs="Times New Roman"/>
          <w:sz w:val="24"/>
          <w:szCs w:val="24"/>
        </w:rPr>
        <w:t>Rollins</w:t>
      </w:r>
      <w:proofErr w:type="spellEnd"/>
      <w:r w:rsidRPr="00C111DD">
        <w:rPr>
          <w:rFonts w:ascii="Times New Roman" w:hAnsi="Times New Roman" w:cs="Times New Roman"/>
          <w:sz w:val="24"/>
          <w:szCs w:val="24"/>
        </w:rPr>
        <w:t>, N. C. (2021). 21. yüzyılda emzirme: Epidemiyoloji, mekanizmalar ve yaşam boyu etkiler</w:t>
      </w:r>
      <w:r w:rsidRPr="00C111DD">
        <w:rPr>
          <w:rFonts w:ascii="Times New Roman" w:hAnsi="Times New Roman" w:cs="Times New Roman"/>
          <w:i/>
          <w:iCs/>
          <w:sz w:val="24"/>
          <w:szCs w:val="24"/>
        </w:rPr>
        <w:t xml:space="preserve">. </w:t>
      </w:r>
      <w:proofErr w:type="spellStart"/>
      <w:r w:rsidRPr="00C111DD">
        <w:rPr>
          <w:rFonts w:ascii="Times New Roman" w:hAnsi="Times New Roman" w:cs="Times New Roman"/>
          <w:i/>
          <w:iCs/>
          <w:sz w:val="24"/>
          <w:szCs w:val="24"/>
        </w:rPr>
        <w:t>The</w:t>
      </w:r>
      <w:proofErr w:type="spellEnd"/>
      <w:r w:rsidRPr="00C111DD">
        <w:rPr>
          <w:rFonts w:ascii="Times New Roman" w:hAnsi="Times New Roman" w:cs="Times New Roman"/>
          <w:i/>
          <w:iCs/>
          <w:sz w:val="24"/>
          <w:szCs w:val="24"/>
        </w:rPr>
        <w:t xml:space="preserve"> Lancet,</w:t>
      </w:r>
      <w:r w:rsidRPr="00C111DD">
        <w:rPr>
          <w:rFonts w:ascii="Times New Roman" w:hAnsi="Times New Roman" w:cs="Times New Roman"/>
          <w:sz w:val="24"/>
          <w:szCs w:val="24"/>
        </w:rPr>
        <w:t xml:space="preserve"> 387(10017), 475–490. </w:t>
      </w:r>
      <w:hyperlink r:id="rId14" w:history="1">
        <w:r w:rsidRPr="00C111DD">
          <w:rPr>
            <w:rStyle w:val="Kpr"/>
            <w:rFonts w:ascii="Times New Roman" w:hAnsi="Times New Roman" w:cs="Times New Roman"/>
            <w:color w:val="auto"/>
            <w:sz w:val="24"/>
            <w:szCs w:val="24"/>
          </w:rPr>
          <w:t>https://doi.org/10.1016/S0140-6736(15)01024-7</w:t>
        </w:r>
      </w:hyperlink>
    </w:p>
    <w:p w14:paraId="0C903C65"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lastRenderedPageBreak/>
        <w:t xml:space="preserve">World </w:t>
      </w:r>
      <w:proofErr w:type="spellStart"/>
      <w:r w:rsidRPr="00C111DD">
        <w:rPr>
          <w:rFonts w:ascii="Times New Roman" w:hAnsi="Times New Roman" w:cs="Times New Roman"/>
          <w:sz w:val="24"/>
          <w:szCs w:val="24"/>
        </w:rPr>
        <w:t>Health</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Organization</w:t>
      </w:r>
      <w:proofErr w:type="spellEnd"/>
      <w:r w:rsidRPr="00C111DD">
        <w:rPr>
          <w:rFonts w:ascii="Times New Roman" w:hAnsi="Times New Roman" w:cs="Times New Roman"/>
          <w:sz w:val="24"/>
          <w:szCs w:val="24"/>
        </w:rPr>
        <w:t xml:space="preserve"> [WHO]. (2023). </w:t>
      </w:r>
      <w:proofErr w:type="spellStart"/>
      <w:r w:rsidRPr="00C111DD">
        <w:rPr>
          <w:rFonts w:ascii="Times New Roman" w:hAnsi="Times New Roman" w:cs="Times New Roman"/>
          <w:sz w:val="24"/>
          <w:szCs w:val="24"/>
        </w:rPr>
        <w:t>Infant</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and</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young</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child</w:t>
      </w:r>
      <w:proofErr w:type="spellEnd"/>
      <w:r w:rsidRPr="00C111DD">
        <w:rPr>
          <w:rFonts w:ascii="Times New Roman" w:hAnsi="Times New Roman" w:cs="Times New Roman"/>
          <w:sz w:val="24"/>
          <w:szCs w:val="24"/>
        </w:rPr>
        <w:t xml:space="preserve"> </w:t>
      </w:r>
      <w:proofErr w:type="spellStart"/>
      <w:r w:rsidRPr="00C111DD">
        <w:rPr>
          <w:rFonts w:ascii="Times New Roman" w:hAnsi="Times New Roman" w:cs="Times New Roman"/>
          <w:sz w:val="24"/>
          <w:szCs w:val="24"/>
        </w:rPr>
        <w:t>feeding</w:t>
      </w:r>
      <w:proofErr w:type="spellEnd"/>
      <w:r w:rsidRPr="00C111DD">
        <w:rPr>
          <w:rFonts w:ascii="Times New Roman" w:hAnsi="Times New Roman" w:cs="Times New Roman"/>
          <w:sz w:val="24"/>
          <w:szCs w:val="24"/>
        </w:rPr>
        <w:t xml:space="preserve">. </w:t>
      </w:r>
      <w:hyperlink r:id="rId15" w:history="1">
        <w:r w:rsidRPr="00C111DD">
          <w:rPr>
            <w:rStyle w:val="Kpr"/>
            <w:rFonts w:ascii="Times New Roman" w:hAnsi="Times New Roman" w:cs="Times New Roman"/>
            <w:color w:val="auto"/>
            <w:sz w:val="24"/>
            <w:szCs w:val="24"/>
          </w:rPr>
          <w:t>https://www.who.int</w:t>
        </w:r>
      </w:hyperlink>
      <w:r w:rsidRPr="00C111DD">
        <w:rPr>
          <w:rFonts w:ascii="Times New Roman" w:hAnsi="Times New Roman" w:cs="Times New Roman"/>
          <w:sz w:val="24"/>
          <w:szCs w:val="24"/>
        </w:rPr>
        <w:t xml:space="preserve"> </w:t>
      </w:r>
    </w:p>
    <w:p w14:paraId="1469B461" w14:textId="2FC55D56"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Yalçın, S.S., Erat Nergiz, M., </w:t>
      </w:r>
      <w:proofErr w:type="spellStart"/>
      <w:r w:rsidRPr="00C111DD">
        <w:rPr>
          <w:rFonts w:ascii="Times New Roman" w:hAnsi="Times New Roman" w:cs="Times New Roman"/>
          <w:sz w:val="24"/>
          <w:szCs w:val="24"/>
        </w:rPr>
        <w:t>Elci</w:t>
      </w:r>
      <w:proofErr w:type="spellEnd"/>
      <w:r w:rsidRPr="00C111DD">
        <w:rPr>
          <w:rFonts w:ascii="Times New Roman" w:hAnsi="Times New Roman" w:cs="Times New Roman"/>
          <w:sz w:val="24"/>
          <w:szCs w:val="24"/>
        </w:rPr>
        <w:t xml:space="preserve">, Ö. C., </w:t>
      </w:r>
      <w:proofErr w:type="spellStart"/>
      <w:r w:rsidRPr="00C111DD">
        <w:rPr>
          <w:rFonts w:ascii="Times New Roman" w:hAnsi="Times New Roman" w:cs="Times New Roman"/>
          <w:sz w:val="24"/>
          <w:szCs w:val="24"/>
        </w:rPr>
        <w:t>Zikusooka</w:t>
      </w:r>
      <w:proofErr w:type="spellEnd"/>
      <w:r w:rsidRPr="00C111DD">
        <w:rPr>
          <w:rFonts w:ascii="Times New Roman" w:hAnsi="Times New Roman" w:cs="Times New Roman"/>
          <w:sz w:val="24"/>
          <w:szCs w:val="24"/>
        </w:rPr>
        <w:t xml:space="preserve">, M., Yalçın, S., </w:t>
      </w:r>
      <w:proofErr w:type="spellStart"/>
      <w:r w:rsidRPr="00C111DD">
        <w:rPr>
          <w:rFonts w:ascii="Times New Roman" w:hAnsi="Times New Roman" w:cs="Times New Roman"/>
          <w:sz w:val="24"/>
          <w:szCs w:val="24"/>
        </w:rPr>
        <w:t>Sucaklı</w:t>
      </w:r>
      <w:proofErr w:type="spellEnd"/>
      <w:r w:rsidRPr="00C111DD">
        <w:rPr>
          <w:rFonts w:ascii="Times New Roman" w:hAnsi="Times New Roman" w:cs="Times New Roman"/>
          <w:sz w:val="24"/>
          <w:szCs w:val="24"/>
        </w:rPr>
        <w:t>, MB ve Keklik, K. (2022). Türkiye'deki Suriyeli mültecilerin emzirme uygulamaları. </w:t>
      </w:r>
      <w:r w:rsidRPr="00C111DD">
        <w:rPr>
          <w:rFonts w:ascii="Times New Roman" w:hAnsi="Times New Roman" w:cs="Times New Roman"/>
          <w:i/>
          <w:iCs/>
          <w:sz w:val="24"/>
          <w:szCs w:val="24"/>
        </w:rPr>
        <w:t xml:space="preserve">Uluslararası Emzirme </w:t>
      </w:r>
      <w:r w:rsidR="00163D2C" w:rsidRPr="00C111DD">
        <w:rPr>
          <w:rFonts w:ascii="Times New Roman" w:hAnsi="Times New Roman" w:cs="Times New Roman"/>
          <w:i/>
          <w:iCs/>
          <w:sz w:val="24"/>
          <w:szCs w:val="24"/>
        </w:rPr>
        <w:t>Dergisi</w:t>
      </w:r>
      <w:r w:rsidR="00163D2C" w:rsidRPr="00C111DD">
        <w:rPr>
          <w:rFonts w:ascii="Times New Roman" w:hAnsi="Times New Roman" w:cs="Times New Roman"/>
          <w:sz w:val="24"/>
          <w:szCs w:val="24"/>
        </w:rPr>
        <w:t>,</w:t>
      </w:r>
      <w:r w:rsidRPr="00C111DD">
        <w:rPr>
          <w:rFonts w:ascii="Times New Roman" w:hAnsi="Times New Roman" w:cs="Times New Roman"/>
          <w:sz w:val="24"/>
          <w:szCs w:val="24"/>
        </w:rPr>
        <w:t> </w:t>
      </w:r>
      <w:r w:rsidRPr="00C111DD">
        <w:rPr>
          <w:rFonts w:ascii="Times New Roman" w:hAnsi="Times New Roman" w:cs="Times New Roman"/>
          <w:i/>
          <w:iCs/>
          <w:sz w:val="24"/>
          <w:szCs w:val="24"/>
        </w:rPr>
        <w:t>17</w:t>
      </w:r>
      <w:r w:rsidRPr="00C111DD">
        <w:rPr>
          <w:rFonts w:ascii="Times New Roman" w:hAnsi="Times New Roman" w:cs="Times New Roman"/>
          <w:sz w:val="24"/>
          <w:szCs w:val="24"/>
        </w:rPr>
        <w:t> (1), 10.</w:t>
      </w:r>
    </w:p>
    <w:p w14:paraId="36399DDE"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Yavuz, E., Demirci, H., Aydın, R. (2021). Çalışan annelerde emzirme sürecinde yaşanan sorunlar</w:t>
      </w:r>
      <w:r w:rsidRPr="00C111DD">
        <w:rPr>
          <w:rFonts w:ascii="Times New Roman" w:hAnsi="Times New Roman" w:cs="Times New Roman"/>
          <w:i/>
          <w:iCs/>
          <w:sz w:val="24"/>
          <w:szCs w:val="24"/>
        </w:rPr>
        <w:t>. Sağlık Bilimleri Dergisi</w:t>
      </w:r>
      <w:r w:rsidRPr="00C111DD">
        <w:rPr>
          <w:rFonts w:ascii="Times New Roman" w:hAnsi="Times New Roman" w:cs="Times New Roman"/>
          <w:sz w:val="24"/>
          <w:szCs w:val="24"/>
        </w:rPr>
        <w:t>, 30(2), 210–218.</w:t>
      </w:r>
    </w:p>
    <w:p w14:paraId="5B6A2311" w14:textId="57FEFCF0"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Yena</w:t>
      </w:r>
      <w:r w:rsidR="00237B9D" w:rsidRPr="00C111DD">
        <w:rPr>
          <w:rFonts w:ascii="Times New Roman" w:hAnsi="Times New Roman" w:cs="Times New Roman"/>
          <w:sz w:val="24"/>
          <w:szCs w:val="24"/>
        </w:rPr>
        <w:t>l</w:t>
      </w:r>
      <w:r w:rsidRPr="00C111DD">
        <w:rPr>
          <w:rFonts w:ascii="Times New Roman" w:hAnsi="Times New Roman" w:cs="Times New Roman"/>
          <w:sz w:val="24"/>
          <w:szCs w:val="24"/>
        </w:rPr>
        <w:t>, K., Tokat, M. A., Ozan, Y. D., Çeçe, Ö.</w:t>
      </w:r>
      <w:proofErr w:type="gramStart"/>
      <w:r w:rsidRPr="00C111DD">
        <w:rPr>
          <w:rFonts w:ascii="Times New Roman" w:hAnsi="Times New Roman" w:cs="Times New Roman"/>
          <w:sz w:val="24"/>
          <w:szCs w:val="24"/>
        </w:rPr>
        <w:t>,  Abalın</w:t>
      </w:r>
      <w:proofErr w:type="gramEnd"/>
      <w:r w:rsidRPr="00C111DD">
        <w:rPr>
          <w:rFonts w:ascii="Times New Roman" w:hAnsi="Times New Roman" w:cs="Times New Roman"/>
          <w:sz w:val="24"/>
          <w:szCs w:val="24"/>
        </w:rPr>
        <w:t>, F. B. (2013). Annelerin emzirme öz-yeterlilik algıları ile emzirme başarıları arasındaki ilişkinin incelenmesi. </w:t>
      </w:r>
      <w:r w:rsidRPr="00C111DD">
        <w:rPr>
          <w:rFonts w:ascii="Times New Roman" w:hAnsi="Times New Roman" w:cs="Times New Roman"/>
          <w:i/>
          <w:iCs/>
          <w:sz w:val="24"/>
          <w:szCs w:val="24"/>
        </w:rPr>
        <w:t>Hemşirelikte Eğitim ve Araştırma Dergisi</w:t>
      </w:r>
      <w:r w:rsidRPr="00C111DD">
        <w:rPr>
          <w:rFonts w:ascii="Times New Roman" w:hAnsi="Times New Roman" w:cs="Times New Roman"/>
          <w:sz w:val="24"/>
          <w:szCs w:val="24"/>
        </w:rPr>
        <w:t>, </w:t>
      </w:r>
      <w:r w:rsidRPr="00C111DD">
        <w:rPr>
          <w:rFonts w:ascii="Times New Roman" w:hAnsi="Times New Roman" w:cs="Times New Roman"/>
          <w:i/>
          <w:iCs/>
          <w:sz w:val="24"/>
          <w:szCs w:val="24"/>
        </w:rPr>
        <w:t>10</w:t>
      </w:r>
      <w:r w:rsidRPr="00C111DD">
        <w:rPr>
          <w:rFonts w:ascii="Times New Roman" w:hAnsi="Times New Roman" w:cs="Times New Roman"/>
          <w:sz w:val="24"/>
          <w:szCs w:val="24"/>
        </w:rPr>
        <w:t>(2), 14-19.</w:t>
      </w:r>
    </w:p>
    <w:p w14:paraId="11D01FB7" w14:textId="77777777" w:rsidR="0050694A" w:rsidRPr="00C111DD" w:rsidRDefault="0050694A" w:rsidP="0014630E">
      <w:pPr>
        <w:spacing w:before="120" w:after="120" w:line="360" w:lineRule="auto"/>
        <w:ind w:left="709" w:hanging="709"/>
        <w:jc w:val="both"/>
        <w:rPr>
          <w:rFonts w:ascii="Times New Roman" w:hAnsi="Times New Roman" w:cs="Times New Roman"/>
          <w:sz w:val="24"/>
          <w:szCs w:val="24"/>
        </w:rPr>
      </w:pPr>
      <w:r w:rsidRPr="00C111DD">
        <w:rPr>
          <w:rFonts w:ascii="Times New Roman" w:hAnsi="Times New Roman" w:cs="Times New Roman"/>
          <w:sz w:val="24"/>
          <w:szCs w:val="24"/>
        </w:rPr>
        <w:t xml:space="preserve">Yılmaz, E. ve Demirci, H. (2021). Türkiye’de emzirme oranları ve etkileyen faktörler: Sistematik derleme. </w:t>
      </w:r>
      <w:r w:rsidRPr="00C111DD">
        <w:rPr>
          <w:rFonts w:ascii="Times New Roman" w:hAnsi="Times New Roman" w:cs="Times New Roman"/>
          <w:i/>
          <w:iCs/>
          <w:sz w:val="24"/>
          <w:szCs w:val="24"/>
        </w:rPr>
        <w:t>Anadolu Hemşirelik ve Sağlık Bilimleri Dergisi</w:t>
      </w:r>
      <w:r w:rsidRPr="00C111DD">
        <w:rPr>
          <w:rFonts w:ascii="Times New Roman" w:hAnsi="Times New Roman" w:cs="Times New Roman"/>
          <w:sz w:val="24"/>
          <w:szCs w:val="24"/>
        </w:rPr>
        <w:t xml:space="preserve">, 24(2), 213–225. </w:t>
      </w:r>
      <w:hyperlink r:id="rId16" w:history="1">
        <w:r w:rsidRPr="00C111DD">
          <w:rPr>
            <w:rStyle w:val="Kpr"/>
            <w:rFonts w:ascii="Times New Roman" w:hAnsi="Times New Roman" w:cs="Times New Roman"/>
            <w:color w:val="auto"/>
            <w:sz w:val="24"/>
            <w:szCs w:val="24"/>
          </w:rPr>
          <w:t>https://doi.org/10.17049/ataunihem.901234</w:t>
        </w:r>
      </w:hyperlink>
    </w:p>
    <w:p w14:paraId="1CC68337" w14:textId="77777777" w:rsidR="00C14B82" w:rsidRPr="002C26AD" w:rsidRDefault="00C14B82" w:rsidP="0014630E">
      <w:pPr>
        <w:spacing w:before="120" w:after="120" w:line="360" w:lineRule="auto"/>
        <w:ind w:firstLine="709"/>
        <w:jc w:val="both"/>
        <w:rPr>
          <w:rFonts w:ascii="Times New Roman" w:hAnsi="Times New Roman" w:cs="Times New Roman"/>
        </w:rPr>
      </w:pPr>
    </w:p>
    <w:p w14:paraId="708128C5" w14:textId="4D21FE72" w:rsidR="00C111DD" w:rsidRDefault="00C111DD" w:rsidP="0014630E">
      <w:pPr>
        <w:spacing w:before="120" w:after="120" w:line="360" w:lineRule="auto"/>
        <w:ind w:firstLine="709"/>
        <w:jc w:val="both"/>
        <w:rPr>
          <w:rFonts w:ascii="Times New Roman" w:hAnsi="Times New Roman" w:cs="Times New Roman"/>
        </w:rPr>
      </w:pPr>
      <w:r>
        <w:rPr>
          <w:rFonts w:ascii="Times New Roman" w:hAnsi="Times New Roman" w:cs="Times New Roman"/>
        </w:rPr>
        <w:br w:type="page"/>
      </w:r>
    </w:p>
    <w:p w14:paraId="2BE9B15C" w14:textId="71912F3E" w:rsidR="00B44332" w:rsidRPr="00C111DD" w:rsidRDefault="00CB413F" w:rsidP="00664E2A">
      <w:pPr>
        <w:pStyle w:val="Balk1"/>
      </w:pPr>
      <w:bookmarkStart w:id="94" w:name="_Toc217511671"/>
      <w:bookmarkStart w:id="95" w:name="_Toc233369499"/>
      <w:r w:rsidRPr="00C111DD">
        <w:lastRenderedPageBreak/>
        <w:t>EKLER</w:t>
      </w:r>
      <w:bookmarkEnd w:id="94"/>
      <w:bookmarkEnd w:id="95"/>
    </w:p>
    <w:p w14:paraId="69CE5721" w14:textId="67248F91" w:rsidR="00C111DD" w:rsidRPr="00C111DD" w:rsidRDefault="00C111DD" w:rsidP="0014630E">
      <w:pPr>
        <w:jc w:val="both"/>
        <w:rPr>
          <w:rFonts w:ascii="Times New Roman" w:hAnsi="Times New Roman" w:cs="Times New Roman"/>
          <w:sz w:val="24"/>
        </w:rPr>
      </w:pPr>
    </w:p>
    <w:p w14:paraId="00A49262" w14:textId="77777777" w:rsidR="00C111DD" w:rsidRPr="00C111DD" w:rsidRDefault="00C111DD" w:rsidP="0014630E">
      <w:pPr>
        <w:jc w:val="both"/>
        <w:rPr>
          <w:rFonts w:ascii="Times New Roman" w:hAnsi="Times New Roman" w:cs="Times New Roman"/>
          <w:sz w:val="24"/>
        </w:rPr>
      </w:pPr>
    </w:p>
    <w:p w14:paraId="60C6D378" w14:textId="03D1A835" w:rsidR="00087857" w:rsidRPr="007750C9" w:rsidRDefault="00664E2A" w:rsidP="00DE125C">
      <w:pPr>
        <w:pStyle w:val="Balk2"/>
      </w:pPr>
      <w:bookmarkStart w:id="96" w:name="_Toc233369500"/>
      <w:r w:rsidRPr="007750C9">
        <w:t xml:space="preserve">Ek </w:t>
      </w:r>
      <w:fldSimple w:instr=" SEQ Ek \* ARABIC ">
        <w:r w:rsidR="00E32B77" w:rsidRPr="007750C9">
          <w:rPr>
            <w:noProof/>
          </w:rPr>
          <w:t>1</w:t>
        </w:r>
      </w:fldSimple>
      <w:r w:rsidRPr="007750C9">
        <w:t xml:space="preserve">. </w:t>
      </w:r>
      <w:r w:rsidR="009A187F" w:rsidRPr="00DE125C">
        <w:rPr>
          <w:b w:val="0"/>
        </w:rPr>
        <w:t>Anket Formu</w:t>
      </w:r>
      <w:bookmarkEnd w:id="96"/>
    </w:p>
    <w:p w14:paraId="2BD85EDD" w14:textId="77777777" w:rsidR="00C111DD" w:rsidRDefault="00C111DD" w:rsidP="0014630E">
      <w:pPr>
        <w:spacing w:before="120" w:after="120" w:line="360" w:lineRule="auto"/>
        <w:ind w:firstLine="709"/>
        <w:jc w:val="both"/>
        <w:rPr>
          <w:rFonts w:ascii="Times New Roman" w:eastAsia="Calibri" w:hAnsi="Times New Roman" w:cs="Times New Roman"/>
          <w:sz w:val="24"/>
          <w:szCs w:val="24"/>
        </w:rPr>
      </w:pPr>
    </w:p>
    <w:p w14:paraId="70BDB678" w14:textId="3E71B924" w:rsidR="00967D98" w:rsidRPr="002C26AD" w:rsidRDefault="00967D9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Anket Numarası: </w:t>
      </w:r>
      <w:proofErr w:type="gramStart"/>
      <w:r w:rsidRPr="002C26AD">
        <w:rPr>
          <w:rFonts w:ascii="Times New Roman" w:eastAsia="Calibri" w:hAnsi="Times New Roman" w:cs="Times New Roman"/>
          <w:sz w:val="24"/>
          <w:szCs w:val="24"/>
        </w:rPr>
        <w:t>…….</w:t>
      </w:r>
      <w:proofErr w:type="gramEnd"/>
      <w:r w:rsidRPr="002C26AD">
        <w:rPr>
          <w:rFonts w:ascii="Times New Roman" w:eastAsia="Calibri" w:hAnsi="Times New Roman" w:cs="Times New Roman"/>
          <w:sz w:val="24"/>
          <w:szCs w:val="24"/>
        </w:rPr>
        <w:t>.                                                Görüşme Tarihi: ….../</w:t>
      </w:r>
      <w:proofErr w:type="gramStart"/>
      <w:r w:rsidRPr="002C26AD">
        <w:rPr>
          <w:rFonts w:ascii="Times New Roman" w:eastAsia="Calibri" w:hAnsi="Times New Roman" w:cs="Times New Roman"/>
          <w:sz w:val="24"/>
          <w:szCs w:val="24"/>
        </w:rPr>
        <w:t>……./….</w:t>
      </w:r>
      <w:proofErr w:type="gramEnd"/>
      <w:r w:rsidRPr="002C26AD">
        <w:rPr>
          <w:rFonts w:ascii="Times New Roman" w:eastAsia="Calibri" w:hAnsi="Times New Roman" w:cs="Times New Roman"/>
          <w:sz w:val="24"/>
          <w:szCs w:val="24"/>
        </w:rPr>
        <w:t>….</w:t>
      </w:r>
    </w:p>
    <w:p w14:paraId="264DA6F8" w14:textId="77777777" w:rsidR="00B46E65" w:rsidRPr="002C26AD" w:rsidRDefault="00B46E65" w:rsidP="0014630E">
      <w:pPr>
        <w:spacing w:before="120" w:after="120" w:line="360" w:lineRule="auto"/>
        <w:ind w:firstLine="709"/>
        <w:jc w:val="both"/>
        <w:rPr>
          <w:rFonts w:ascii="Times New Roman" w:eastAsia="Calibri" w:hAnsi="Times New Roman" w:cs="Times New Roman"/>
          <w:sz w:val="24"/>
          <w:szCs w:val="24"/>
        </w:rPr>
      </w:pPr>
    </w:p>
    <w:p w14:paraId="390E1873" w14:textId="096506B9" w:rsidR="00967D98" w:rsidRDefault="00967D9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Yönerge: Değerli katılımcılar, bu araştırma, “Aydın il merkezindeki aile sağlığı merkezlerinde çalışan ebe ve hemşirelerin karşılaştığı emzirme problemleri ve bu problemlere yönelik kullandıkları çözüm yaklaşımlarının incelenmesi” amacı ile yapılmaktadır. Araştırmamıza Aydın ilinin Efeler ilçesinde görev yapmakta olan ebeleri almaktayız. Sizi de bu aile sağlığı merkezinde görev yapmakta olduğunuz için araştırmamıza katılmaya davet ediyoruz. Bu araştırmaya katılımda gönüllük esastır ve görüşme yaklaşık 15-20 dakikanızı alacaktır. Araştırmada gizlilik prensibine uyulacaktır. Tüm soruların cevaplandırılması ve verilerin elde edilmesi araştırma verilerinin doğru yorumlanması açısından önemlidir. Araştırma bulguları, kimlik bilgileriniz gizli tutularak bilimsel toplantı ve dergilerde yayınlanacaktır. Araştırmaya katkı sağladığınız için teşekkür eder, sağlıklı bir yaşam dileriz. Herhangi bir konuda bizim ile iletişime geçmek isterseniz, aşağıdaki telefonlardan araştırmacılara ulaşabilirsiniz.</w:t>
      </w:r>
    </w:p>
    <w:p w14:paraId="03BF97EB" w14:textId="77777777" w:rsidR="009237D8" w:rsidRPr="002C26AD" w:rsidRDefault="009237D8" w:rsidP="0014630E">
      <w:pPr>
        <w:spacing w:before="120" w:after="120" w:line="360" w:lineRule="auto"/>
        <w:ind w:firstLine="709"/>
        <w:jc w:val="both"/>
        <w:rPr>
          <w:rFonts w:ascii="Times New Roman" w:eastAsia="Calibri" w:hAnsi="Times New Roman" w:cs="Times New Roman"/>
          <w:sz w:val="24"/>
          <w:szCs w:val="24"/>
        </w:rPr>
      </w:pPr>
    </w:p>
    <w:p w14:paraId="6CCCBB2E" w14:textId="77777777" w:rsidR="00967D98" w:rsidRPr="002C26AD" w:rsidRDefault="00967D9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ARAŞTIRMACILAR:</w:t>
      </w:r>
    </w:p>
    <w:p w14:paraId="0535D7E3" w14:textId="77777777" w:rsidR="00967D98" w:rsidRPr="002C26AD" w:rsidRDefault="00967D9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Prof. Dr. Zekiye KARAÇAM (0532 200 46 55), Adnan Menderes Üniversitesi Sağlık Bilimleri Fakültesi Ebelik Bölümü;</w:t>
      </w:r>
    </w:p>
    <w:p w14:paraId="7DA7E2D2" w14:textId="77777777" w:rsidR="00967D98" w:rsidRPr="002C26AD" w:rsidRDefault="00967D98" w:rsidP="0014630E">
      <w:pPr>
        <w:spacing w:before="120" w:after="120" w:line="360" w:lineRule="auto"/>
        <w:ind w:firstLine="709"/>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Yüksek Lisans Öğrencisi Elif AKTAŞ (0 555 141 87 84; elfakts234@gmail.com), Adnan Menderes Üniversitesi Sağlık Bilimleri Enstitüsü Ebelik Anabilim Dalı.</w:t>
      </w:r>
    </w:p>
    <w:p w14:paraId="2CB59DCF" w14:textId="77777777"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Tanıtıcı Bilgi Soruları </w:t>
      </w:r>
    </w:p>
    <w:p w14:paraId="4E73CA11" w14:textId="54019278"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 </w:t>
      </w:r>
      <w:r w:rsidR="00967D98" w:rsidRPr="002C26AD">
        <w:rPr>
          <w:rFonts w:ascii="Times New Roman" w:eastAsia="Calibri" w:hAnsi="Times New Roman" w:cs="Times New Roman"/>
          <w:sz w:val="24"/>
          <w:szCs w:val="24"/>
        </w:rPr>
        <w:t>Kaç yaşındasınız?   ………</w:t>
      </w:r>
    </w:p>
    <w:p w14:paraId="4B1BCD09" w14:textId="643A2C50"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 </w:t>
      </w:r>
      <w:r w:rsidR="00967D98" w:rsidRPr="002C26AD">
        <w:rPr>
          <w:rFonts w:ascii="Times New Roman" w:eastAsia="Calibri" w:hAnsi="Times New Roman" w:cs="Times New Roman"/>
          <w:sz w:val="24"/>
          <w:szCs w:val="24"/>
        </w:rPr>
        <w:t>Eğitim durumunuz nedir?</w:t>
      </w:r>
    </w:p>
    <w:p w14:paraId="0495AA77" w14:textId="5BA0C098"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lastRenderedPageBreak/>
        <w:t>1.</w:t>
      </w:r>
      <w:r w:rsidR="007A3560" w:rsidRPr="002C26AD">
        <w:rPr>
          <w:rFonts w:ascii="Times New Roman" w:eastAsia="Calibri" w:hAnsi="Times New Roman" w:cs="Times New Roman"/>
          <w:sz w:val="24"/>
          <w:szCs w:val="24"/>
        </w:rPr>
        <w:t xml:space="preserve">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Lise mezunu</w:t>
      </w:r>
    </w:p>
    <w:p w14:paraId="7CB942AF" w14:textId="74B4EACD"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2.</w:t>
      </w:r>
      <w:r w:rsidR="007A3560" w:rsidRPr="002C26AD">
        <w:rPr>
          <w:rFonts w:ascii="Times New Roman" w:eastAsia="Calibri" w:hAnsi="Times New Roman" w:cs="Times New Roman"/>
          <w:sz w:val="24"/>
          <w:szCs w:val="24"/>
        </w:rPr>
        <w:t xml:space="preserve"> </w:t>
      </w:r>
      <w:proofErr w:type="gramStart"/>
      <w:r w:rsidRPr="002C26AD">
        <w:rPr>
          <w:rFonts w:ascii="Times New Roman" w:eastAsia="Calibri" w:hAnsi="Times New Roman" w:cs="Times New Roman"/>
          <w:sz w:val="24"/>
          <w:szCs w:val="24"/>
        </w:rPr>
        <w:t xml:space="preserve">(  </w:t>
      </w:r>
      <w:proofErr w:type="gramEnd"/>
      <w:r w:rsidRPr="002C26AD">
        <w:rPr>
          <w:rFonts w:ascii="Times New Roman" w:eastAsia="Calibri" w:hAnsi="Times New Roman" w:cs="Times New Roman"/>
          <w:sz w:val="24"/>
          <w:szCs w:val="24"/>
        </w:rPr>
        <w:t xml:space="preserve"> ) </w:t>
      </w:r>
      <w:proofErr w:type="spellStart"/>
      <w:r w:rsidRPr="002C26AD">
        <w:rPr>
          <w:rFonts w:ascii="Times New Roman" w:eastAsia="Calibri" w:hAnsi="Times New Roman" w:cs="Times New Roman"/>
          <w:sz w:val="24"/>
          <w:szCs w:val="24"/>
        </w:rPr>
        <w:t>Önlisans</w:t>
      </w:r>
      <w:proofErr w:type="spellEnd"/>
      <w:r w:rsidRPr="002C26AD">
        <w:rPr>
          <w:rFonts w:ascii="Times New Roman" w:eastAsia="Calibri" w:hAnsi="Times New Roman" w:cs="Times New Roman"/>
          <w:sz w:val="24"/>
          <w:szCs w:val="24"/>
        </w:rPr>
        <w:t xml:space="preserve"> mezunu</w:t>
      </w:r>
    </w:p>
    <w:p w14:paraId="6A404143" w14:textId="64107EFC"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3.</w:t>
      </w:r>
      <w:r w:rsidR="00F54FA9" w:rsidRPr="002C26AD">
        <w:rPr>
          <w:rFonts w:ascii="Times New Roman" w:eastAsia="Calibri" w:hAnsi="Times New Roman" w:cs="Times New Roman"/>
          <w:sz w:val="24"/>
          <w:szCs w:val="24"/>
        </w:rPr>
        <w:t xml:space="preserve">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Lisans mezunu</w:t>
      </w:r>
    </w:p>
    <w:p w14:paraId="3E1493C3" w14:textId="455A8234"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4.</w:t>
      </w:r>
      <w:r w:rsidR="00F54FA9" w:rsidRPr="002C26AD">
        <w:rPr>
          <w:rFonts w:ascii="Times New Roman" w:eastAsia="Calibri" w:hAnsi="Times New Roman" w:cs="Times New Roman"/>
          <w:sz w:val="24"/>
          <w:szCs w:val="24"/>
        </w:rPr>
        <w:t xml:space="preserve">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Lisansüstü eğitim</w:t>
      </w:r>
    </w:p>
    <w:p w14:paraId="36757350" w14:textId="72DD41CC"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 </w:t>
      </w:r>
      <w:r w:rsidR="00967D98" w:rsidRPr="002C26AD">
        <w:rPr>
          <w:rFonts w:ascii="Times New Roman" w:eastAsia="Calibri" w:hAnsi="Times New Roman" w:cs="Times New Roman"/>
          <w:sz w:val="24"/>
          <w:szCs w:val="24"/>
        </w:rPr>
        <w:t>Medeni durumunuz nedir?</w:t>
      </w:r>
    </w:p>
    <w:p w14:paraId="52D584E0" w14:textId="77777777"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1.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Resmi nikah var.   2.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Resmi nikah yok.    </w:t>
      </w:r>
      <w:proofErr w:type="gramStart"/>
      <w:r w:rsidRPr="002C26AD">
        <w:rPr>
          <w:rFonts w:ascii="Times New Roman" w:eastAsia="Calibri" w:hAnsi="Times New Roman" w:cs="Times New Roman"/>
          <w:sz w:val="24"/>
          <w:szCs w:val="24"/>
        </w:rPr>
        <w:t xml:space="preserve">3.(  </w:t>
      </w:r>
      <w:proofErr w:type="gramEnd"/>
      <w:r w:rsidRPr="002C26AD">
        <w:rPr>
          <w:rFonts w:ascii="Times New Roman" w:eastAsia="Calibri" w:hAnsi="Times New Roman" w:cs="Times New Roman"/>
          <w:sz w:val="24"/>
          <w:szCs w:val="24"/>
        </w:rPr>
        <w:t>) Diğer (……</w:t>
      </w:r>
      <w:proofErr w:type="gramStart"/>
      <w:r w:rsidRPr="002C26AD">
        <w:rPr>
          <w:rFonts w:ascii="Times New Roman" w:eastAsia="Calibri" w:hAnsi="Times New Roman" w:cs="Times New Roman"/>
          <w:sz w:val="24"/>
          <w:szCs w:val="24"/>
        </w:rPr>
        <w:t>…….</w:t>
      </w:r>
      <w:proofErr w:type="gramEnd"/>
      <w:r w:rsidRPr="002C26AD">
        <w:rPr>
          <w:rFonts w:ascii="Times New Roman" w:eastAsia="Calibri" w:hAnsi="Times New Roman" w:cs="Times New Roman"/>
          <w:sz w:val="24"/>
          <w:szCs w:val="24"/>
        </w:rPr>
        <w:t>.)</w:t>
      </w:r>
    </w:p>
    <w:p w14:paraId="645763C8" w14:textId="36196987"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 </w:t>
      </w:r>
      <w:r w:rsidR="00967D98" w:rsidRPr="002C26AD">
        <w:rPr>
          <w:rFonts w:ascii="Times New Roman" w:eastAsia="Calibri" w:hAnsi="Times New Roman" w:cs="Times New Roman"/>
          <w:sz w:val="24"/>
          <w:szCs w:val="24"/>
        </w:rPr>
        <w:t xml:space="preserve">Çocuğunuz var mı?   1. </w:t>
      </w:r>
      <w:proofErr w:type="gramStart"/>
      <w:r w:rsidR="00967D98" w:rsidRPr="002C26AD">
        <w:rPr>
          <w:rFonts w:ascii="Times New Roman" w:eastAsia="Calibri" w:hAnsi="Times New Roman" w:cs="Times New Roman"/>
          <w:sz w:val="24"/>
          <w:szCs w:val="24"/>
        </w:rPr>
        <w:t>(  )</w:t>
      </w:r>
      <w:proofErr w:type="gramEnd"/>
      <w:r w:rsidR="00967D98" w:rsidRPr="002C26AD">
        <w:rPr>
          <w:rFonts w:ascii="Times New Roman" w:eastAsia="Calibri" w:hAnsi="Times New Roman" w:cs="Times New Roman"/>
          <w:sz w:val="24"/>
          <w:szCs w:val="24"/>
        </w:rPr>
        <w:t xml:space="preserve"> Evet   2. </w:t>
      </w:r>
      <w:proofErr w:type="gramStart"/>
      <w:r w:rsidR="00967D98" w:rsidRPr="002C26AD">
        <w:rPr>
          <w:rFonts w:ascii="Times New Roman" w:eastAsia="Calibri" w:hAnsi="Times New Roman" w:cs="Times New Roman"/>
          <w:sz w:val="24"/>
          <w:szCs w:val="24"/>
        </w:rPr>
        <w:t>(  )</w:t>
      </w:r>
      <w:proofErr w:type="gramEnd"/>
      <w:r w:rsidR="00967D98" w:rsidRPr="002C26AD">
        <w:rPr>
          <w:rFonts w:ascii="Times New Roman" w:eastAsia="Calibri" w:hAnsi="Times New Roman" w:cs="Times New Roman"/>
          <w:sz w:val="24"/>
          <w:szCs w:val="24"/>
        </w:rPr>
        <w:t xml:space="preserve"> Hayır    </w:t>
      </w:r>
    </w:p>
    <w:p w14:paraId="079BEAC4" w14:textId="3C3CEA71"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 </w:t>
      </w:r>
      <w:r w:rsidR="00967D98" w:rsidRPr="002C26AD">
        <w:rPr>
          <w:rFonts w:ascii="Times New Roman" w:eastAsia="Calibri" w:hAnsi="Times New Roman" w:cs="Times New Roman"/>
          <w:sz w:val="24"/>
          <w:szCs w:val="24"/>
        </w:rPr>
        <w:t>Mesleğinizi kaç yıldır yapıyorsunuz?      ……..</w:t>
      </w:r>
    </w:p>
    <w:p w14:paraId="038A2564" w14:textId="7823F328"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6. </w:t>
      </w:r>
      <w:r w:rsidR="00967D98" w:rsidRPr="002C26AD">
        <w:rPr>
          <w:rFonts w:ascii="Times New Roman" w:eastAsia="Calibri" w:hAnsi="Times New Roman" w:cs="Times New Roman"/>
          <w:sz w:val="24"/>
          <w:szCs w:val="24"/>
        </w:rPr>
        <w:t>Aile Sağlığı Biriminde kaç yıldır görev yapmaktasınız?      ……..</w:t>
      </w:r>
    </w:p>
    <w:p w14:paraId="65C92C0B" w14:textId="62EBE66D"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7. </w:t>
      </w:r>
      <w:r w:rsidR="00967D98" w:rsidRPr="002C26AD">
        <w:rPr>
          <w:rFonts w:ascii="Times New Roman" w:eastAsia="Calibri" w:hAnsi="Times New Roman" w:cs="Times New Roman"/>
          <w:sz w:val="24"/>
          <w:szCs w:val="24"/>
        </w:rPr>
        <w:t>Kadro durumunuz nedir?</w:t>
      </w:r>
    </w:p>
    <w:p w14:paraId="71AB7D1B" w14:textId="5304EA64"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          1. </w:t>
      </w:r>
      <w:proofErr w:type="gramStart"/>
      <w:r w:rsidR="00F54FA9"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Kadrolu   2. </w:t>
      </w:r>
      <w:proofErr w:type="gramStart"/>
      <w:r w:rsidR="00F54FA9"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Sözleşmeli    3. </w:t>
      </w:r>
      <w:proofErr w:type="gramStart"/>
      <w:r w:rsidR="00F54FA9"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Geçici görevlendirme</w:t>
      </w:r>
    </w:p>
    <w:p w14:paraId="5AEB7037" w14:textId="2E03BC0F"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8. </w:t>
      </w:r>
      <w:r w:rsidR="00967D98" w:rsidRPr="002C26AD">
        <w:rPr>
          <w:rFonts w:ascii="Times New Roman" w:eastAsia="Calibri" w:hAnsi="Times New Roman" w:cs="Times New Roman"/>
          <w:sz w:val="24"/>
          <w:szCs w:val="24"/>
        </w:rPr>
        <w:t>Gelir düzeyinizi gideriniz ile karşılaştırdığınızda, nasıl değerlendirirsiniz?</w:t>
      </w:r>
    </w:p>
    <w:p w14:paraId="153CCE1E" w14:textId="59302679"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1. </w:t>
      </w:r>
      <w:proofErr w:type="gramStart"/>
      <w:r w:rsidR="00F54FA9"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Gelir gidere denk         2. </w:t>
      </w:r>
      <w:proofErr w:type="gramStart"/>
      <w:r w:rsidR="00F54FA9"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Gelir gidere denk      </w:t>
      </w:r>
      <w:proofErr w:type="gramStart"/>
      <w:r w:rsidRPr="002C26AD">
        <w:rPr>
          <w:rFonts w:ascii="Times New Roman" w:eastAsia="Calibri" w:hAnsi="Times New Roman" w:cs="Times New Roman"/>
          <w:sz w:val="24"/>
          <w:szCs w:val="24"/>
        </w:rPr>
        <w:t xml:space="preserve">   (</w:t>
      </w:r>
      <w:proofErr w:type="gramEnd"/>
      <w:r w:rsidRPr="002C26AD">
        <w:rPr>
          <w:rFonts w:ascii="Times New Roman" w:eastAsia="Calibri" w:hAnsi="Times New Roman" w:cs="Times New Roman"/>
          <w:sz w:val="24"/>
          <w:szCs w:val="24"/>
        </w:rPr>
        <w:t xml:space="preserve"> </w:t>
      </w:r>
      <w:proofErr w:type="gramStart"/>
      <w:r w:rsidRPr="002C26AD">
        <w:rPr>
          <w:rFonts w:ascii="Times New Roman" w:eastAsia="Calibri" w:hAnsi="Times New Roman" w:cs="Times New Roman"/>
          <w:sz w:val="24"/>
          <w:szCs w:val="24"/>
        </w:rPr>
        <w:t xml:space="preserve">  )</w:t>
      </w:r>
      <w:proofErr w:type="gramEnd"/>
      <w:r w:rsidRPr="002C26AD">
        <w:rPr>
          <w:rFonts w:ascii="Times New Roman" w:eastAsia="Calibri" w:hAnsi="Times New Roman" w:cs="Times New Roman"/>
          <w:sz w:val="24"/>
          <w:szCs w:val="24"/>
        </w:rPr>
        <w:t xml:space="preserve"> Gelir giderden az       </w:t>
      </w:r>
    </w:p>
    <w:p w14:paraId="58BC0A19" w14:textId="32AB3CFC"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9. </w:t>
      </w:r>
      <w:r w:rsidR="00967D98" w:rsidRPr="002C26AD">
        <w:rPr>
          <w:rFonts w:ascii="Times New Roman" w:eastAsia="Calibri" w:hAnsi="Times New Roman" w:cs="Times New Roman"/>
          <w:sz w:val="24"/>
          <w:szCs w:val="24"/>
        </w:rPr>
        <w:t xml:space="preserve">(Çocuğu olanlara sorulacak) Emzirme deneyiminiz oldu mu? </w:t>
      </w:r>
    </w:p>
    <w:p w14:paraId="40DC3993" w14:textId="77777777"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1.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Evet   2.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Hayır    </w:t>
      </w:r>
    </w:p>
    <w:p w14:paraId="3EA1F8E3" w14:textId="769F1218" w:rsidR="00F54FA9"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w:t>
      </w:r>
      <w:r w:rsidR="00967D98" w:rsidRPr="002C26AD">
        <w:rPr>
          <w:rFonts w:ascii="Times New Roman" w:eastAsia="Calibri" w:hAnsi="Times New Roman" w:cs="Times New Roman"/>
          <w:sz w:val="24"/>
          <w:szCs w:val="24"/>
        </w:rPr>
        <w:t xml:space="preserve"> 9. Soruda cevabınız evet ise, bu deneyiminizi nasıl tanımlayabilirsiniz?    …………………………………………………………………………………………</w:t>
      </w:r>
      <w:r w:rsidR="00B46E65" w:rsidRPr="002C26AD">
        <w:rPr>
          <w:rFonts w:ascii="Times New Roman" w:eastAsia="Calibri" w:hAnsi="Times New Roman" w:cs="Times New Roman"/>
          <w:sz w:val="24"/>
          <w:szCs w:val="24"/>
        </w:rPr>
        <w:t>…………………………………………………………………………………………………………</w:t>
      </w:r>
    </w:p>
    <w:p w14:paraId="40154444" w14:textId="5EF7D2AD" w:rsidR="00F54FA9"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11. </w:t>
      </w:r>
      <w:r w:rsidR="00967D98" w:rsidRPr="002C26AD">
        <w:rPr>
          <w:rFonts w:ascii="Times New Roman" w:eastAsia="Calibri" w:hAnsi="Times New Roman" w:cs="Times New Roman"/>
          <w:sz w:val="24"/>
          <w:szCs w:val="24"/>
        </w:rPr>
        <w:t xml:space="preserve">9. Soruda cevabınız evet ise, emzirme döneminizde herhangi bir emzirme problemi ile karşılaştınız mı?   </w:t>
      </w:r>
    </w:p>
    <w:p w14:paraId="2B5F9A24" w14:textId="114B90B0"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 1.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Evet, ne olduğunuz belirtiniz…………………………………</w:t>
      </w:r>
      <w:r w:rsidR="00C111DD">
        <w:rPr>
          <w:rFonts w:ascii="Times New Roman" w:eastAsia="Calibri" w:hAnsi="Times New Roman" w:cs="Times New Roman"/>
          <w:sz w:val="24"/>
          <w:szCs w:val="24"/>
        </w:rPr>
        <w:t>………………</w:t>
      </w:r>
    </w:p>
    <w:p w14:paraId="0DA91E90" w14:textId="5E290013"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 2. </w:t>
      </w:r>
      <w:proofErr w:type="gramStart"/>
      <w:r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Hayır  </w:t>
      </w:r>
    </w:p>
    <w:p w14:paraId="2C0638BB" w14:textId="592DAE23" w:rsidR="00967D98" w:rsidRPr="002C26AD" w:rsidRDefault="00C111DD"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12. </w:t>
      </w:r>
      <w:r w:rsidR="00967D98" w:rsidRPr="002C26AD">
        <w:rPr>
          <w:rFonts w:ascii="Times New Roman" w:eastAsia="Calibri" w:hAnsi="Times New Roman" w:cs="Times New Roman"/>
          <w:sz w:val="24"/>
          <w:szCs w:val="24"/>
        </w:rPr>
        <w:t>11. Soruda cevabınız evet ise, emzirme probleminizi nasıl çözdüğünüz hakkında bilgi verir misiniz, lütfen. …………………………………</w:t>
      </w:r>
      <w:r w:rsidR="00B46E65" w:rsidRPr="002C26AD">
        <w:rPr>
          <w:rFonts w:ascii="Times New Roman" w:eastAsia="Calibri" w:hAnsi="Times New Roman" w:cs="Times New Roman"/>
          <w:sz w:val="24"/>
          <w:szCs w:val="24"/>
        </w:rPr>
        <w:t>…………………………….</w:t>
      </w:r>
    </w:p>
    <w:p w14:paraId="05BB1D2D" w14:textId="67702D7F" w:rsidR="00967D98"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w:t>
      </w:r>
      <w:r w:rsidR="00B46E65" w:rsidRPr="002C26AD">
        <w:rPr>
          <w:rFonts w:ascii="Times New Roman" w:eastAsia="Calibri" w:hAnsi="Times New Roman" w:cs="Times New Roman"/>
          <w:sz w:val="24"/>
          <w:szCs w:val="24"/>
        </w:rPr>
        <w:t>…………..</w:t>
      </w:r>
    </w:p>
    <w:p w14:paraId="765B0682" w14:textId="6904AD8E" w:rsidR="00967D98" w:rsidRPr="002C26AD" w:rsidRDefault="001E3A5A"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13. </w:t>
      </w:r>
      <w:r w:rsidR="00967D98" w:rsidRPr="002C26AD">
        <w:rPr>
          <w:rFonts w:ascii="Times New Roman" w:eastAsia="Calibri" w:hAnsi="Times New Roman" w:cs="Times New Roman"/>
          <w:sz w:val="24"/>
          <w:szCs w:val="24"/>
        </w:rPr>
        <w:t xml:space="preserve">Herhangi bir sağlık sorununuz var mı? </w:t>
      </w:r>
    </w:p>
    <w:p w14:paraId="1D15AE27" w14:textId="7E320742"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lastRenderedPageBreak/>
        <w:t xml:space="preserve">1. </w:t>
      </w:r>
      <w:proofErr w:type="gramStart"/>
      <w:r w:rsidR="00F54FA9" w:rsidRPr="002C26AD">
        <w:rPr>
          <w:rFonts w:ascii="Times New Roman" w:eastAsia="Calibri" w:hAnsi="Times New Roman" w:cs="Times New Roman"/>
          <w:sz w:val="24"/>
          <w:szCs w:val="24"/>
        </w:rPr>
        <w:t>( )</w:t>
      </w:r>
      <w:proofErr w:type="gramEnd"/>
      <w:r w:rsidR="00F54FA9" w:rsidRPr="002C26AD">
        <w:rPr>
          <w:rFonts w:ascii="Times New Roman" w:eastAsia="Calibri" w:hAnsi="Times New Roman" w:cs="Times New Roman"/>
          <w:sz w:val="24"/>
          <w:szCs w:val="24"/>
        </w:rPr>
        <w:t xml:space="preserve"> </w:t>
      </w:r>
      <w:r w:rsidRPr="002C26AD">
        <w:rPr>
          <w:rFonts w:ascii="Times New Roman" w:eastAsia="Calibri" w:hAnsi="Times New Roman" w:cs="Times New Roman"/>
          <w:sz w:val="24"/>
          <w:szCs w:val="24"/>
        </w:rPr>
        <w:t>Evet, ne olduğunuz belirtiniz………………</w:t>
      </w:r>
      <w:r w:rsidR="00B46E65" w:rsidRPr="002C26AD">
        <w:rPr>
          <w:rFonts w:ascii="Times New Roman" w:eastAsia="Calibri" w:hAnsi="Times New Roman" w:cs="Times New Roman"/>
          <w:sz w:val="24"/>
          <w:szCs w:val="24"/>
        </w:rPr>
        <w:t>………………………………</w:t>
      </w:r>
    </w:p>
    <w:p w14:paraId="63C6CAA2" w14:textId="72654C77"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2. </w:t>
      </w:r>
      <w:proofErr w:type="gramStart"/>
      <w:r w:rsidR="00F54FA9"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Hayır  </w:t>
      </w:r>
    </w:p>
    <w:p w14:paraId="5C589918" w14:textId="10DF299F" w:rsidR="00967D98" w:rsidRPr="002C26AD" w:rsidRDefault="001E3A5A"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14. </w:t>
      </w:r>
      <w:r w:rsidR="00967D98" w:rsidRPr="002C26AD">
        <w:rPr>
          <w:rFonts w:ascii="Times New Roman" w:eastAsia="Calibri" w:hAnsi="Times New Roman" w:cs="Times New Roman"/>
          <w:sz w:val="24"/>
          <w:szCs w:val="24"/>
        </w:rPr>
        <w:t>Sürekli kullandığınız herhangi bir ilaç var mı?</w:t>
      </w:r>
    </w:p>
    <w:p w14:paraId="4DF60B4E" w14:textId="20EB591A" w:rsidR="00967D98" w:rsidRPr="002C26AD"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1. </w:t>
      </w:r>
      <w:proofErr w:type="gramStart"/>
      <w:r w:rsidR="00F54FA9"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Evet, ne olduğunuz belirtiniz………………………………… </w:t>
      </w:r>
    </w:p>
    <w:p w14:paraId="45013198" w14:textId="7013DABD" w:rsidR="00967D98" w:rsidRDefault="00967D98" w:rsidP="0014630E">
      <w:pPr>
        <w:spacing w:before="120" w:after="120" w:line="360" w:lineRule="auto"/>
        <w:jc w:val="both"/>
        <w:rPr>
          <w:rFonts w:ascii="Times New Roman" w:eastAsia="Calibri" w:hAnsi="Times New Roman" w:cs="Times New Roman"/>
          <w:sz w:val="24"/>
          <w:szCs w:val="24"/>
        </w:rPr>
      </w:pPr>
      <w:r w:rsidRPr="002C26AD">
        <w:rPr>
          <w:rFonts w:ascii="Times New Roman" w:eastAsia="Calibri" w:hAnsi="Times New Roman" w:cs="Times New Roman"/>
          <w:sz w:val="24"/>
          <w:szCs w:val="24"/>
        </w:rPr>
        <w:t xml:space="preserve">2. </w:t>
      </w:r>
      <w:proofErr w:type="gramStart"/>
      <w:r w:rsidR="00F54FA9" w:rsidRPr="002C26AD">
        <w:rPr>
          <w:rFonts w:ascii="Times New Roman" w:eastAsia="Calibri" w:hAnsi="Times New Roman" w:cs="Times New Roman"/>
          <w:sz w:val="24"/>
          <w:szCs w:val="24"/>
        </w:rPr>
        <w:t>( )</w:t>
      </w:r>
      <w:proofErr w:type="gramEnd"/>
      <w:r w:rsidRPr="002C26AD">
        <w:rPr>
          <w:rFonts w:ascii="Times New Roman" w:eastAsia="Calibri" w:hAnsi="Times New Roman" w:cs="Times New Roman"/>
          <w:sz w:val="24"/>
          <w:szCs w:val="24"/>
        </w:rPr>
        <w:t xml:space="preserve"> Hayır  </w:t>
      </w:r>
    </w:p>
    <w:p w14:paraId="44BB7FC4" w14:textId="028D3787" w:rsidR="001E3A5A" w:rsidRDefault="001E3A5A" w:rsidP="0014630E">
      <w:pPr>
        <w:spacing w:before="120"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7CE40FA6" w14:textId="3E93374A" w:rsidR="003A725C" w:rsidRPr="0009722A" w:rsidRDefault="0009722A" w:rsidP="00DE125C">
      <w:pPr>
        <w:pStyle w:val="Balk2"/>
        <w:rPr>
          <w:rFonts w:eastAsia="Aptos"/>
          <w:i/>
        </w:rPr>
      </w:pPr>
      <w:bookmarkStart w:id="97" w:name="_Toc233369501"/>
      <w:r w:rsidRPr="007750C9">
        <w:lastRenderedPageBreak/>
        <w:t xml:space="preserve">Ek </w:t>
      </w:r>
      <w:fldSimple w:instr=" SEQ Ek \* ARABIC ">
        <w:r w:rsidR="00E32B77" w:rsidRPr="007750C9">
          <w:rPr>
            <w:noProof/>
          </w:rPr>
          <w:t>2</w:t>
        </w:r>
      </w:fldSimple>
      <w:r w:rsidRPr="007750C9">
        <w:t>.</w:t>
      </w:r>
      <w:r w:rsidRPr="0009722A">
        <w:t xml:space="preserve"> </w:t>
      </w:r>
      <w:r w:rsidR="003A725C" w:rsidRPr="00DE125C">
        <w:rPr>
          <w:rFonts w:eastAsia="Aptos"/>
          <w:b w:val="0"/>
          <w:bCs/>
        </w:rPr>
        <w:t>Emzirme Sorunlarını Değerlendirme Formu</w:t>
      </w:r>
      <w:bookmarkEnd w:id="97"/>
    </w:p>
    <w:p w14:paraId="54394C17" w14:textId="77777777" w:rsidR="003A725C" w:rsidRPr="002C26AD" w:rsidRDefault="003A725C" w:rsidP="0014630E">
      <w:pPr>
        <w:spacing w:before="120" w:after="120" w:line="360" w:lineRule="auto"/>
        <w:ind w:firstLine="709"/>
        <w:jc w:val="both"/>
        <w:rPr>
          <w:rFonts w:ascii="Times New Roman" w:eastAsia="Aptos" w:hAnsi="Times New Roman" w:cs="Times New Roman"/>
        </w:rPr>
      </w:pPr>
      <w:r w:rsidRPr="002C26AD">
        <w:rPr>
          <w:rFonts w:ascii="Times New Roman" w:eastAsia="Aptos" w:hAnsi="Times New Roman" w:cs="Times New Roman"/>
        </w:rPr>
        <w:t>Saygı Değer Ebelerimiz,</w:t>
      </w:r>
    </w:p>
    <w:p w14:paraId="3528E0B4" w14:textId="77777777" w:rsidR="003A725C" w:rsidRPr="002C26AD" w:rsidRDefault="003A725C" w:rsidP="0014630E">
      <w:pPr>
        <w:spacing w:before="120" w:after="120" w:line="360" w:lineRule="auto"/>
        <w:ind w:firstLine="709"/>
        <w:jc w:val="both"/>
        <w:rPr>
          <w:rFonts w:ascii="Times New Roman" w:eastAsia="Aptos" w:hAnsi="Times New Roman" w:cs="Times New Roman"/>
        </w:rPr>
      </w:pPr>
      <w:r w:rsidRPr="002C26AD">
        <w:rPr>
          <w:rFonts w:ascii="Times New Roman" w:eastAsia="Aptos" w:hAnsi="Times New Roman" w:cs="Times New Roman"/>
        </w:rPr>
        <w:t xml:space="preserve">Aşağıdaki tabloda emzirme sürecinde olan anneler ve bebeklerinin izlem ve bakımını yaparken, karşılaşabileceğiniz sorunlar yer almaktadır. Lütfen sizin karşılaştığınız problemlerin önüne X işareti koyunuz ve o problemi gidermek için kullandığınız çözüm yaklaşımlarını yanındaki boş alana yazınız ve bu yaklaşımın etkinliğini değerlendiriniz. Ayrıca bu listede yer almayan ve sizin karşılaştığınız başka sorunlar da varsa, onları da listenin altında yer alan boş alanlara ekleyiniz, yine kullandığınız çözüm yaklaşımlarını ve bu yaklaşımların etkinliğine ilişkin değerlendirmelerinizi yapınız.    </w:t>
      </w:r>
    </w:p>
    <w:p w14:paraId="7C4124C4" w14:textId="77777777" w:rsidR="003A725C" w:rsidRPr="002C26AD" w:rsidRDefault="003A725C" w:rsidP="0014630E">
      <w:pPr>
        <w:spacing w:before="120" w:after="120" w:line="360" w:lineRule="auto"/>
        <w:ind w:firstLine="709"/>
        <w:jc w:val="both"/>
        <w:rPr>
          <w:rFonts w:ascii="Times New Roman" w:eastAsia="Aptos" w:hAnsi="Times New Roman" w:cs="Times New Roman"/>
        </w:rPr>
      </w:pPr>
      <w:r w:rsidRPr="002C26AD">
        <w:rPr>
          <w:rFonts w:ascii="Times New Roman" w:eastAsia="Aptos" w:hAnsi="Times New Roman" w:cs="Times New Roman"/>
        </w:rPr>
        <w:t>Zaman ayırdığınız ve katkı verdiğiniz için sonsuz teşekkürlerimizi sunarız.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45"/>
        <w:gridCol w:w="1713"/>
        <w:gridCol w:w="1133"/>
        <w:gridCol w:w="993"/>
      </w:tblGrid>
      <w:tr w:rsidR="0087128B" w:rsidRPr="002C26AD" w14:paraId="64FA1F4C" w14:textId="77777777" w:rsidTr="00554D6E">
        <w:trPr>
          <w:trHeight w:val="20"/>
        </w:trPr>
        <w:tc>
          <w:tcPr>
            <w:tcW w:w="4945" w:type="dxa"/>
            <w:vMerge w:val="restart"/>
          </w:tcPr>
          <w:p w14:paraId="557B0666" w14:textId="77777777" w:rsidR="00533FA3" w:rsidRPr="002C26AD" w:rsidRDefault="00533FA3" w:rsidP="0014630E">
            <w:pPr>
              <w:spacing w:after="0" w:line="360" w:lineRule="auto"/>
              <w:jc w:val="both"/>
              <w:rPr>
                <w:rFonts w:ascii="Times New Roman" w:eastAsia="Aptos" w:hAnsi="Times New Roman" w:cs="Times New Roman"/>
                <w:b/>
              </w:rPr>
            </w:pPr>
            <w:r w:rsidRPr="002C26AD">
              <w:rPr>
                <w:rFonts w:ascii="Times New Roman" w:eastAsia="Aptos" w:hAnsi="Times New Roman" w:cs="Times New Roman"/>
                <w:b/>
              </w:rPr>
              <w:t>Muhtemel Emzirme Sorunları</w:t>
            </w:r>
          </w:p>
        </w:tc>
        <w:tc>
          <w:tcPr>
            <w:tcW w:w="1713" w:type="dxa"/>
            <w:vMerge w:val="restart"/>
          </w:tcPr>
          <w:p w14:paraId="0F89EF90" w14:textId="77777777" w:rsidR="00533FA3" w:rsidRPr="002C26AD" w:rsidRDefault="00533FA3" w:rsidP="0014630E">
            <w:pPr>
              <w:spacing w:after="0" w:line="360" w:lineRule="auto"/>
              <w:jc w:val="both"/>
              <w:rPr>
                <w:rFonts w:ascii="Times New Roman" w:eastAsia="Aptos" w:hAnsi="Times New Roman" w:cs="Times New Roman"/>
                <w:b/>
              </w:rPr>
            </w:pPr>
            <w:r w:rsidRPr="002C26AD">
              <w:rPr>
                <w:rFonts w:ascii="Times New Roman" w:eastAsia="Aptos" w:hAnsi="Times New Roman" w:cs="Times New Roman"/>
                <w:b/>
              </w:rPr>
              <w:t>Sizin Kullandığınız Çözüm Yaklaşımları</w:t>
            </w:r>
          </w:p>
        </w:tc>
        <w:tc>
          <w:tcPr>
            <w:tcW w:w="2126" w:type="dxa"/>
            <w:gridSpan w:val="2"/>
          </w:tcPr>
          <w:p w14:paraId="39B80DE7" w14:textId="77777777" w:rsidR="00533FA3" w:rsidRPr="002C26AD" w:rsidRDefault="00533FA3" w:rsidP="0014630E">
            <w:pPr>
              <w:spacing w:after="0" w:line="360" w:lineRule="auto"/>
              <w:jc w:val="both"/>
              <w:rPr>
                <w:rFonts w:ascii="Times New Roman" w:eastAsia="Aptos" w:hAnsi="Times New Roman" w:cs="Times New Roman"/>
                <w:b/>
              </w:rPr>
            </w:pPr>
            <w:r w:rsidRPr="002C26AD">
              <w:rPr>
                <w:rFonts w:ascii="Times New Roman" w:eastAsia="Aptos" w:hAnsi="Times New Roman" w:cs="Times New Roman"/>
                <w:b/>
              </w:rPr>
              <w:t>Kullanılan yaklaşımın etkinliği</w:t>
            </w:r>
          </w:p>
        </w:tc>
      </w:tr>
      <w:tr w:rsidR="0087128B" w:rsidRPr="002C26AD" w14:paraId="1592AB69" w14:textId="77777777" w:rsidTr="00554D6E">
        <w:trPr>
          <w:trHeight w:val="20"/>
        </w:trPr>
        <w:tc>
          <w:tcPr>
            <w:tcW w:w="4945" w:type="dxa"/>
            <w:vMerge/>
          </w:tcPr>
          <w:p w14:paraId="6A8F9247" w14:textId="77777777" w:rsidR="00533FA3" w:rsidRPr="002C26AD" w:rsidRDefault="00533FA3" w:rsidP="0014630E">
            <w:pPr>
              <w:spacing w:after="0" w:line="360" w:lineRule="auto"/>
              <w:jc w:val="both"/>
              <w:rPr>
                <w:rFonts w:ascii="Times New Roman" w:eastAsia="Aptos" w:hAnsi="Times New Roman" w:cs="Times New Roman"/>
                <w:b/>
              </w:rPr>
            </w:pPr>
          </w:p>
        </w:tc>
        <w:tc>
          <w:tcPr>
            <w:tcW w:w="1713" w:type="dxa"/>
            <w:vMerge/>
          </w:tcPr>
          <w:p w14:paraId="20EBAEAC" w14:textId="77777777" w:rsidR="00533FA3" w:rsidRPr="002C26AD" w:rsidRDefault="00533FA3" w:rsidP="0014630E">
            <w:pPr>
              <w:spacing w:after="0" w:line="360" w:lineRule="auto"/>
              <w:jc w:val="both"/>
              <w:rPr>
                <w:rFonts w:ascii="Times New Roman" w:eastAsia="Aptos" w:hAnsi="Times New Roman" w:cs="Times New Roman"/>
                <w:b/>
              </w:rPr>
            </w:pPr>
          </w:p>
        </w:tc>
        <w:tc>
          <w:tcPr>
            <w:tcW w:w="1133" w:type="dxa"/>
          </w:tcPr>
          <w:p w14:paraId="0C98C026" w14:textId="77777777" w:rsidR="00533FA3" w:rsidRPr="002C26AD" w:rsidRDefault="00533FA3" w:rsidP="0014630E">
            <w:pPr>
              <w:spacing w:after="0" w:line="360" w:lineRule="auto"/>
              <w:jc w:val="both"/>
              <w:rPr>
                <w:rFonts w:ascii="Times New Roman" w:eastAsia="Aptos" w:hAnsi="Times New Roman" w:cs="Times New Roman"/>
                <w:b/>
              </w:rPr>
            </w:pPr>
            <w:r w:rsidRPr="002C26AD">
              <w:rPr>
                <w:rFonts w:ascii="Times New Roman" w:eastAsia="Aptos" w:hAnsi="Times New Roman" w:cs="Times New Roman"/>
                <w:b/>
              </w:rPr>
              <w:t>Evet</w:t>
            </w:r>
          </w:p>
        </w:tc>
        <w:tc>
          <w:tcPr>
            <w:tcW w:w="993" w:type="dxa"/>
          </w:tcPr>
          <w:p w14:paraId="5B10261A" w14:textId="77777777" w:rsidR="00533FA3" w:rsidRPr="002C26AD" w:rsidRDefault="00533FA3" w:rsidP="0014630E">
            <w:pPr>
              <w:spacing w:after="0" w:line="360" w:lineRule="auto"/>
              <w:jc w:val="both"/>
              <w:rPr>
                <w:rFonts w:ascii="Times New Roman" w:eastAsia="Aptos" w:hAnsi="Times New Roman" w:cs="Times New Roman"/>
                <w:b/>
              </w:rPr>
            </w:pPr>
            <w:r w:rsidRPr="002C26AD">
              <w:rPr>
                <w:rFonts w:ascii="Times New Roman" w:eastAsia="Aptos" w:hAnsi="Times New Roman" w:cs="Times New Roman"/>
                <w:b/>
              </w:rPr>
              <w:t>Hayır</w:t>
            </w:r>
          </w:p>
        </w:tc>
      </w:tr>
      <w:tr w:rsidR="0087128B" w:rsidRPr="002C26AD" w14:paraId="37032DB8" w14:textId="77777777" w:rsidTr="00554D6E">
        <w:trPr>
          <w:trHeight w:val="20"/>
        </w:trPr>
        <w:tc>
          <w:tcPr>
            <w:tcW w:w="4945" w:type="dxa"/>
          </w:tcPr>
          <w:p w14:paraId="36C68734"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Meme ucunda ağrı/hassasiyet</w:t>
            </w:r>
          </w:p>
        </w:tc>
        <w:tc>
          <w:tcPr>
            <w:tcW w:w="1713" w:type="dxa"/>
          </w:tcPr>
          <w:p w14:paraId="793DA83C"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4D6BF78A"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420438C8"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68FECDB4" w14:textId="77777777" w:rsidTr="00554D6E">
        <w:trPr>
          <w:trHeight w:val="20"/>
        </w:trPr>
        <w:tc>
          <w:tcPr>
            <w:tcW w:w="4945" w:type="dxa"/>
          </w:tcPr>
          <w:p w14:paraId="0FFDB640"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Meme ucunda çatlak </w:t>
            </w:r>
          </w:p>
        </w:tc>
        <w:tc>
          <w:tcPr>
            <w:tcW w:w="1713" w:type="dxa"/>
          </w:tcPr>
          <w:p w14:paraId="134576E4"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6AEEC0CC"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6467463F"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191ABF15" w14:textId="77777777" w:rsidTr="00554D6E">
        <w:trPr>
          <w:trHeight w:val="20"/>
        </w:trPr>
        <w:tc>
          <w:tcPr>
            <w:tcW w:w="4945" w:type="dxa"/>
          </w:tcPr>
          <w:p w14:paraId="12266509"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Memelerde şişlik/dolgunluk/</w:t>
            </w:r>
            <w:proofErr w:type="spellStart"/>
            <w:r w:rsidRPr="002C26AD">
              <w:rPr>
                <w:rFonts w:ascii="Times New Roman" w:eastAsia="Aptos" w:hAnsi="Times New Roman" w:cs="Times New Roman"/>
              </w:rPr>
              <w:t>engorjman</w:t>
            </w:r>
            <w:proofErr w:type="spellEnd"/>
          </w:p>
        </w:tc>
        <w:tc>
          <w:tcPr>
            <w:tcW w:w="1713" w:type="dxa"/>
          </w:tcPr>
          <w:p w14:paraId="65FEBA4C"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783DE001"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78C783DD"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0A161120" w14:textId="77777777" w:rsidTr="00554D6E">
        <w:trPr>
          <w:trHeight w:val="20"/>
        </w:trPr>
        <w:tc>
          <w:tcPr>
            <w:tcW w:w="4945" w:type="dxa"/>
          </w:tcPr>
          <w:p w14:paraId="32213D9B" w14:textId="2ADDCF76" w:rsidR="00533FA3" w:rsidRPr="002C26AD" w:rsidRDefault="00554D6E" w:rsidP="0014630E">
            <w:pPr>
              <w:spacing w:after="0" w:line="360" w:lineRule="auto"/>
              <w:jc w:val="both"/>
              <w:rPr>
                <w:rFonts w:ascii="Times New Roman" w:eastAsia="Aptos" w:hAnsi="Times New Roman" w:cs="Times New Roman"/>
              </w:rPr>
            </w:pPr>
            <w:proofErr w:type="gramStart"/>
            <w:r>
              <w:rPr>
                <w:rFonts w:ascii="Times New Roman" w:eastAsia="Aptos" w:hAnsi="Times New Roman" w:cs="Times New Roman"/>
              </w:rPr>
              <w:t>(</w:t>
            </w:r>
            <w:r w:rsidR="00533FA3" w:rsidRPr="002C26AD">
              <w:rPr>
                <w:rFonts w:ascii="Times New Roman" w:eastAsia="Aptos" w:hAnsi="Times New Roman" w:cs="Times New Roman"/>
              </w:rPr>
              <w:t xml:space="preserve"> )</w:t>
            </w:r>
            <w:proofErr w:type="gramEnd"/>
            <w:r w:rsidR="00533FA3" w:rsidRPr="002C26AD">
              <w:rPr>
                <w:rFonts w:ascii="Times New Roman" w:eastAsia="Aptos" w:hAnsi="Times New Roman" w:cs="Times New Roman"/>
              </w:rPr>
              <w:t xml:space="preserve"> Memelerde enfeksiyon belirtilerinin olması (</w:t>
            </w:r>
            <w:proofErr w:type="spellStart"/>
            <w:r w:rsidR="00533FA3" w:rsidRPr="002C26AD">
              <w:rPr>
                <w:rFonts w:ascii="Times New Roman" w:eastAsia="Aptos" w:hAnsi="Times New Roman" w:cs="Times New Roman"/>
              </w:rPr>
              <w:t>mastit</w:t>
            </w:r>
            <w:proofErr w:type="spellEnd"/>
            <w:r w:rsidR="00533FA3" w:rsidRPr="002C26AD">
              <w:rPr>
                <w:rFonts w:ascii="Times New Roman" w:eastAsia="Aptos" w:hAnsi="Times New Roman" w:cs="Times New Roman"/>
              </w:rPr>
              <w:t>)</w:t>
            </w:r>
          </w:p>
        </w:tc>
        <w:tc>
          <w:tcPr>
            <w:tcW w:w="1713" w:type="dxa"/>
          </w:tcPr>
          <w:p w14:paraId="404526E5"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37F1F2E3"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57FFC42F"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5D9DAF71" w14:textId="77777777" w:rsidTr="00554D6E">
        <w:trPr>
          <w:trHeight w:val="20"/>
        </w:trPr>
        <w:tc>
          <w:tcPr>
            <w:tcW w:w="4945" w:type="dxa"/>
          </w:tcPr>
          <w:p w14:paraId="0B9BA822"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Meme ucu sorunları (düz/çökük/küçük vb.) </w:t>
            </w:r>
          </w:p>
        </w:tc>
        <w:tc>
          <w:tcPr>
            <w:tcW w:w="1713" w:type="dxa"/>
          </w:tcPr>
          <w:p w14:paraId="6D8DD9F8"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75EFF314"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114D4D5D"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65D3BB14" w14:textId="77777777" w:rsidTr="00554D6E">
        <w:trPr>
          <w:trHeight w:val="20"/>
        </w:trPr>
        <w:tc>
          <w:tcPr>
            <w:tcW w:w="4945" w:type="dxa"/>
          </w:tcPr>
          <w:p w14:paraId="056066E8"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Memelerden sütün sızması / fazla süt salımı</w:t>
            </w:r>
          </w:p>
        </w:tc>
        <w:tc>
          <w:tcPr>
            <w:tcW w:w="1713" w:type="dxa"/>
          </w:tcPr>
          <w:p w14:paraId="5E58987D"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07DED4D2"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0A9734DD"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3DBCFCE4" w14:textId="77777777" w:rsidTr="00554D6E">
        <w:trPr>
          <w:trHeight w:val="20"/>
        </w:trPr>
        <w:tc>
          <w:tcPr>
            <w:tcW w:w="4945" w:type="dxa"/>
          </w:tcPr>
          <w:p w14:paraId="06BCE255"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Tıkalı süt kanalı</w:t>
            </w:r>
          </w:p>
        </w:tc>
        <w:tc>
          <w:tcPr>
            <w:tcW w:w="1713" w:type="dxa"/>
          </w:tcPr>
          <w:p w14:paraId="17439838"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17335ECF"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28C8E319"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460C5FFF" w14:textId="77777777" w:rsidTr="00554D6E">
        <w:trPr>
          <w:trHeight w:val="20"/>
        </w:trPr>
        <w:tc>
          <w:tcPr>
            <w:tcW w:w="4945" w:type="dxa"/>
          </w:tcPr>
          <w:p w14:paraId="163E8342"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Bebeğin meme ucunu kavramasında zorlanması</w:t>
            </w:r>
          </w:p>
        </w:tc>
        <w:tc>
          <w:tcPr>
            <w:tcW w:w="1713" w:type="dxa"/>
          </w:tcPr>
          <w:p w14:paraId="773E38F0"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291B57B5"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190092CC"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5EA30761" w14:textId="77777777" w:rsidTr="00554D6E">
        <w:trPr>
          <w:trHeight w:val="20"/>
        </w:trPr>
        <w:tc>
          <w:tcPr>
            <w:tcW w:w="4945" w:type="dxa"/>
          </w:tcPr>
          <w:p w14:paraId="63CB82D7"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Bebeğin emmede zorlanması/emmemesi/istememesi</w:t>
            </w:r>
          </w:p>
        </w:tc>
        <w:tc>
          <w:tcPr>
            <w:tcW w:w="1713" w:type="dxa"/>
          </w:tcPr>
          <w:p w14:paraId="11675DB5"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458295F0"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3DBEDFF8"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4B3E3572" w14:textId="77777777" w:rsidTr="00554D6E">
        <w:trPr>
          <w:trHeight w:val="20"/>
        </w:trPr>
        <w:tc>
          <w:tcPr>
            <w:tcW w:w="4945" w:type="dxa"/>
          </w:tcPr>
          <w:p w14:paraId="2F5F0FB9"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Emerken bebeğin huysuzlanması/sakinleştirmede güçlük</w:t>
            </w:r>
          </w:p>
        </w:tc>
        <w:tc>
          <w:tcPr>
            <w:tcW w:w="1713" w:type="dxa"/>
          </w:tcPr>
          <w:p w14:paraId="6CEAECDE"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0B8DF77D"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605C2D2E"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455E7628" w14:textId="77777777" w:rsidTr="00554D6E">
        <w:trPr>
          <w:trHeight w:val="20"/>
        </w:trPr>
        <w:tc>
          <w:tcPr>
            <w:tcW w:w="4945" w:type="dxa"/>
          </w:tcPr>
          <w:p w14:paraId="2C953A4C"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Bebeğin emerken uyuklaması</w:t>
            </w:r>
          </w:p>
        </w:tc>
        <w:tc>
          <w:tcPr>
            <w:tcW w:w="1713" w:type="dxa"/>
          </w:tcPr>
          <w:p w14:paraId="73EA2DF4"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79F1DA41"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4E4EF01D"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4CB0872E" w14:textId="77777777" w:rsidTr="00554D6E">
        <w:trPr>
          <w:trHeight w:val="20"/>
        </w:trPr>
        <w:tc>
          <w:tcPr>
            <w:tcW w:w="4945" w:type="dxa"/>
          </w:tcPr>
          <w:p w14:paraId="53E7AC67"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Bebeğin çok sık emmesi</w:t>
            </w:r>
          </w:p>
        </w:tc>
        <w:tc>
          <w:tcPr>
            <w:tcW w:w="1713" w:type="dxa"/>
          </w:tcPr>
          <w:p w14:paraId="79CDDD61"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69B2DD01"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0DD5587E"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5DAE8DD5" w14:textId="77777777" w:rsidTr="00554D6E">
        <w:trPr>
          <w:trHeight w:val="20"/>
        </w:trPr>
        <w:tc>
          <w:tcPr>
            <w:tcW w:w="4945" w:type="dxa"/>
          </w:tcPr>
          <w:p w14:paraId="2B3ECC66" w14:textId="77777777" w:rsidR="00533FA3" w:rsidRPr="002C26AD" w:rsidRDefault="00533FA3"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Tek memeyi tutma</w:t>
            </w:r>
          </w:p>
        </w:tc>
        <w:tc>
          <w:tcPr>
            <w:tcW w:w="1713" w:type="dxa"/>
          </w:tcPr>
          <w:p w14:paraId="233432FB"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24949D6E"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74683B0E"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2482A7F6" w14:textId="77777777" w:rsidTr="00554D6E">
        <w:trPr>
          <w:trHeight w:val="20"/>
        </w:trPr>
        <w:tc>
          <w:tcPr>
            <w:tcW w:w="4945" w:type="dxa"/>
          </w:tcPr>
          <w:p w14:paraId="0C840710" w14:textId="43246FB1" w:rsidR="00533FA3" w:rsidRPr="002C26AD" w:rsidRDefault="00554D6E" w:rsidP="0014630E">
            <w:pPr>
              <w:spacing w:after="0" w:line="360" w:lineRule="auto"/>
              <w:jc w:val="both"/>
              <w:rPr>
                <w:rFonts w:ascii="Times New Roman" w:eastAsia="Aptos" w:hAnsi="Times New Roman" w:cs="Times New Roman"/>
              </w:rPr>
            </w:pPr>
            <w:proofErr w:type="gramStart"/>
            <w:r>
              <w:rPr>
                <w:rFonts w:ascii="Times New Roman" w:eastAsia="Aptos" w:hAnsi="Times New Roman" w:cs="Times New Roman"/>
              </w:rPr>
              <w:t xml:space="preserve">(  </w:t>
            </w:r>
            <w:r w:rsidR="00533FA3" w:rsidRPr="002C26AD">
              <w:rPr>
                <w:rFonts w:ascii="Times New Roman" w:eastAsia="Aptos" w:hAnsi="Times New Roman" w:cs="Times New Roman"/>
              </w:rPr>
              <w:t>)</w:t>
            </w:r>
            <w:proofErr w:type="gramEnd"/>
            <w:r w:rsidR="00533FA3" w:rsidRPr="002C26AD">
              <w:rPr>
                <w:rFonts w:ascii="Times New Roman" w:eastAsia="Aptos" w:hAnsi="Times New Roman" w:cs="Times New Roman"/>
              </w:rPr>
              <w:t xml:space="preserve"> Bebekte sağlık sorunu olması (prematüre, anomali, </w:t>
            </w:r>
            <w:proofErr w:type="gramStart"/>
            <w:r w:rsidR="00533FA3" w:rsidRPr="002C26AD">
              <w:rPr>
                <w:rFonts w:ascii="Times New Roman" w:eastAsia="Aptos" w:hAnsi="Times New Roman" w:cs="Times New Roman"/>
              </w:rPr>
              <w:t>vb. )</w:t>
            </w:r>
            <w:proofErr w:type="gramEnd"/>
          </w:p>
        </w:tc>
        <w:tc>
          <w:tcPr>
            <w:tcW w:w="1713" w:type="dxa"/>
          </w:tcPr>
          <w:p w14:paraId="400FACC1" w14:textId="77777777" w:rsidR="00533FA3" w:rsidRPr="002C26AD" w:rsidRDefault="00533FA3" w:rsidP="0014630E">
            <w:pPr>
              <w:spacing w:after="0" w:line="360" w:lineRule="auto"/>
              <w:jc w:val="both"/>
              <w:rPr>
                <w:rFonts w:ascii="Times New Roman" w:eastAsia="Aptos" w:hAnsi="Times New Roman" w:cs="Times New Roman"/>
              </w:rPr>
            </w:pPr>
          </w:p>
        </w:tc>
        <w:tc>
          <w:tcPr>
            <w:tcW w:w="1133" w:type="dxa"/>
          </w:tcPr>
          <w:p w14:paraId="34634DF1" w14:textId="77777777" w:rsidR="00533FA3" w:rsidRPr="002C26AD" w:rsidRDefault="00533FA3" w:rsidP="0014630E">
            <w:pPr>
              <w:spacing w:after="0" w:line="360" w:lineRule="auto"/>
              <w:jc w:val="both"/>
              <w:rPr>
                <w:rFonts w:ascii="Times New Roman" w:eastAsia="Aptos" w:hAnsi="Times New Roman" w:cs="Times New Roman"/>
              </w:rPr>
            </w:pPr>
          </w:p>
        </w:tc>
        <w:tc>
          <w:tcPr>
            <w:tcW w:w="993" w:type="dxa"/>
          </w:tcPr>
          <w:p w14:paraId="60B1EA9E" w14:textId="77777777" w:rsidR="00533FA3" w:rsidRPr="002C26AD" w:rsidRDefault="00533FA3" w:rsidP="0014630E">
            <w:pPr>
              <w:spacing w:after="0" w:line="360" w:lineRule="auto"/>
              <w:jc w:val="both"/>
              <w:rPr>
                <w:rFonts w:ascii="Times New Roman" w:eastAsia="Aptos" w:hAnsi="Times New Roman" w:cs="Times New Roman"/>
              </w:rPr>
            </w:pPr>
          </w:p>
        </w:tc>
      </w:tr>
      <w:tr w:rsidR="0087128B" w:rsidRPr="002C26AD" w14:paraId="61183C78"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02F93C4B"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Emzirme sıklığını düzenlemede güçlük</w:t>
            </w:r>
          </w:p>
        </w:tc>
        <w:tc>
          <w:tcPr>
            <w:tcW w:w="1713" w:type="dxa"/>
            <w:tcBorders>
              <w:top w:val="single" w:sz="4" w:space="0" w:color="auto"/>
              <w:left w:val="single" w:sz="4" w:space="0" w:color="auto"/>
              <w:bottom w:val="single" w:sz="4" w:space="0" w:color="auto"/>
              <w:right w:val="single" w:sz="4" w:space="0" w:color="auto"/>
            </w:tcBorders>
          </w:tcPr>
          <w:p w14:paraId="2E8AAB57"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18DBF4E3"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494E6F7F"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39D404DB"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79D49F8E"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lastRenderedPageBreak/>
              <w:t xml:space="preserve">(  </w:t>
            </w:r>
            <w:proofErr w:type="gramEnd"/>
            <w:r w:rsidRPr="002C26AD">
              <w:rPr>
                <w:rFonts w:ascii="Times New Roman" w:eastAsia="Aptos" w:hAnsi="Times New Roman" w:cs="Times New Roman"/>
              </w:rPr>
              <w:t xml:space="preserve"> ) Süt miktarına ilişkin endişe/bebeğin doymadığını düşünme</w:t>
            </w:r>
          </w:p>
        </w:tc>
        <w:tc>
          <w:tcPr>
            <w:tcW w:w="1713" w:type="dxa"/>
            <w:tcBorders>
              <w:top w:val="single" w:sz="4" w:space="0" w:color="auto"/>
              <w:left w:val="single" w:sz="4" w:space="0" w:color="auto"/>
              <w:bottom w:val="single" w:sz="4" w:space="0" w:color="auto"/>
              <w:right w:val="single" w:sz="4" w:space="0" w:color="auto"/>
            </w:tcBorders>
          </w:tcPr>
          <w:p w14:paraId="6CFA143A"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50E6E8D5"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457F25A5"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6A7D8511"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15CB1E34"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Bebeğin kilo alımı konusunda endişelenme</w:t>
            </w:r>
          </w:p>
        </w:tc>
        <w:tc>
          <w:tcPr>
            <w:tcW w:w="1713" w:type="dxa"/>
            <w:tcBorders>
              <w:top w:val="single" w:sz="4" w:space="0" w:color="auto"/>
              <w:left w:val="single" w:sz="4" w:space="0" w:color="auto"/>
              <w:bottom w:val="single" w:sz="4" w:space="0" w:color="auto"/>
              <w:right w:val="single" w:sz="4" w:space="0" w:color="auto"/>
            </w:tcBorders>
          </w:tcPr>
          <w:p w14:paraId="2C525FCC"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6F31E3B5"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67F98559"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395CDBC4"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6C66BFEE"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Emzirme tekniğinin bilinmemesi/uygulanmaması</w:t>
            </w:r>
          </w:p>
        </w:tc>
        <w:tc>
          <w:tcPr>
            <w:tcW w:w="1713" w:type="dxa"/>
            <w:tcBorders>
              <w:top w:val="single" w:sz="4" w:space="0" w:color="auto"/>
              <w:left w:val="single" w:sz="4" w:space="0" w:color="auto"/>
              <w:bottom w:val="single" w:sz="4" w:space="0" w:color="auto"/>
              <w:right w:val="single" w:sz="4" w:space="0" w:color="auto"/>
            </w:tcBorders>
          </w:tcPr>
          <w:p w14:paraId="3CDDF6BC"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2A4F6C14"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43F216AE"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1357CB21"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3A67BDC7"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Sezaryen sonrası emzirmede zorluk</w:t>
            </w:r>
          </w:p>
        </w:tc>
        <w:tc>
          <w:tcPr>
            <w:tcW w:w="1713" w:type="dxa"/>
            <w:tcBorders>
              <w:top w:val="single" w:sz="4" w:space="0" w:color="auto"/>
              <w:left w:val="single" w:sz="4" w:space="0" w:color="auto"/>
              <w:bottom w:val="single" w:sz="4" w:space="0" w:color="auto"/>
              <w:right w:val="single" w:sz="4" w:space="0" w:color="auto"/>
            </w:tcBorders>
          </w:tcPr>
          <w:p w14:paraId="38E85163"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4387117D"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2FB6D00A"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34AA1CEB"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2A186D02"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Erken (6. aydan önce) ek gıdaya başlama</w:t>
            </w:r>
          </w:p>
        </w:tc>
        <w:tc>
          <w:tcPr>
            <w:tcW w:w="1713" w:type="dxa"/>
            <w:tcBorders>
              <w:top w:val="single" w:sz="4" w:space="0" w:color="auto"/>
              <w:left w:val="single" w:sz="4" w:space="0" w:color="auto"/>
              <w:bottom w:val="single" w:sz="4" w:space="0" w:color="auto"/>
              <w:right w:val="single" w:sz="4" w:space="0" w:color="auto"/>
            </w:tcBorders>
          </w:tcPr>
          <w:p w14:paraId="061AAC2A"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484B70D8"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1134E10B"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473562BD"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7D242681" w14:textId="1EF60B16" w:rsidR="005B4F60" w:rsidRPr="002C26AD" w:rsidRDefault="00554D6E" w:rsidP="0014630E">
            <w:pPr>
              <w:spacing w:after="0" w:line="360" w:lineRule="auto"/>
              <w:jc w:val="both"/>
              <w:rPr>
                <w:rFonts w:ascii="Times New Roman" w:eastAsia="Aptos" w:hAnsi="Times New Roman" w:cs="Times New Roman"/>
              </w:rPr>
            </w:pPr>
            <w:proofErr w:type="gramStart"/>
            <w:r>
              <w:rPr>
                <w:rFonts w:ascii="Times New Roman" w:eastAsia="Aptos" w:hAnsi="Times New Roman" w:cs="Times New Roman"/>
              </w:rPr>
              <w:t xml:space="preserve">( </w:t>
            </w:r>
            <w:r w:rsidR="005B4F60" w:rsidRPr="002C26AD">
              <w:rPr>
                <w:rFonts w:ascii="Times New Roman" w:eastAsia="Aptos" w:hAnsi="Times New Roman" w:cs="Times New Roman"/>
              </w:rPr>
              <w:t>)</w:t>
            </w:r>
            <w:proofErr w:type="gramEnd"/>
            <w:r w:rsidR="005B4F60" w:rsidRPr="002C26AD">
              <w:rPr>
                <w:rFonts w:ascii="Times New Roman" w:eastAsia="Aptos" w:hAnsi="Times New Roman" w:cs="Times New Roman"/>
              </w:rPr>
              <w:t xml:space="preserve"> Annenin yorgunluk/ halsizlik/</w:t>
            </w:r>
            <w:r>
              <w:rPr>
                <w:rFonts w:ascii="Times New Roman" w:eastAsia="Aptos" w:hAnsi="Times New Roman" w:cs="Times New Roman"/>
              </w:rPr>
              <w:t xml:space="preserve"> </w:t>
            </w:r>
            <w:r w:rsidR="005B4F60" w:rsidRPr="002C26AD">
              <w:rPr>
                <w:rFonts w:ascii="Times New Roman" w:eastAsia="Aptos" w:hAnsi="Times New Roman" w:cs="Times New Roman"/>
              </w:rPr>
              <w:t>gerginlik/</w:t>
            </w:r>
            <w:r>
              <w:rPr>
                <w:rFonts w:ascii="Times New Roman" w:eastAsia="Aptos" w:hAnsi="Times New Roman" w:cs="Times New Roman"/>
              </w:rPr>
              <w:t xml:space="preserve"> </w:t>
            </w:r>
            <w:r w:rsidR="005B4F60" w:rsidRPr="002C26AD">
              <w:rPr>
                <w:rFonts w:ascii="Times New Roman" w:eastAsia="Aptos" w:hAnsi="Times New Roman" w:cs="Times New Roman"/>
              </w:rPr>
              <w:t>tükenmişlik hissetmesi</w:t>
            </w:r>
          </w:p>
        </w:tc>
        <w:tc>
          <w:tcPr>
            <w:tcW w:w="1713" w:type="dxa"/>
            <w:tcBorders>
              <w:top w:val="single" w:sz="4" w:space="0" w:color="auto"/>
              <w:left w:val="single" w:sz="4" w:space="0" w:color="auto"/>
              <w:bottom w:val="single" w:sz="4" w:space="0" w:color="auto"/>
              <w:right w:val="single" w:sz="4" w:space="0" w:color="auto"/>
            </w:tcBorders>
          </w:tcPr>
          <w:p w14:paraId="6EE61979"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0C6C257B"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2BE6902A"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31F7B113"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6619D170"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Annenin hasta olması/ilaç kullanımı</w:t>
            </w:r>
          </w:p>
        </w:tc>
        <w:tc>
          <w:tcPr>
            <w:tcW w:w="1713" w:type="dxa"/>
            <w:tcBorders>
              <w:top w:val="single" w:sz="4" w:space="0" w:color="auto"/>
              <w:left w:val="single" w:sz="4" w:space="0" w:color="auto"/>
              <w:bottom w:val="single" w:sz="4" w:space="0" w:color="auto"/>
              <w:right w:val="single" w:sz="4" w:space="0" w:color="auto"/>
            </w:tcBorders>
          </w:tcPr>
          <w:p w14:paraId="07849B4B"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05464B6A"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74C7D9B3"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380BB5F5"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0650E1EC"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Yeniden gebelik oluşması</w:t>
            </w:r>
          </w:p>
        </w:tc>
        <w:tc>
          <w:tcPr>
            <w:tcW w:w="1713" w:type="dxa"/>
            <w:tcBorders>
              <w:top w:val="single" w:sz="4" w:space="0" w:color="auto"/>
              <w:left w:val="single" w:sz="4" w:space="0" w:color="auto"/>
              <w:bottom w:val="single" w:sz="4" w:space="0" w:color="auto"/>
              <w:right w:val="single" w:sz="4" w:space="0" w:color="auto"/>
            </w:tcBorders>
          </w:tcPr>
          <w:p w14:paraId="67F7E12A"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2B85FE92"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4E83F99C"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35761F50"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34503B24"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Annenin formül ya da ek gıdayı tercih etmesi</w:t>
            </w:r>
          </w:p>
        </w:tc>
        <w:tc>
          <w:tcPr>
            <w:tcW w:w="1713" w:type="dxa"/>
            <w:tcBorders>
              <w:top w:val="single" w:sz="4" w:space="0" w:color="auto"/>
              <w:left w:val="single" w:sz="4" w:space="0" w:color="auto"/>
              <w:bottom w:val="single" w:sz="4" w:space="0" w:color="auto"/>
              <w:right w:val="single" w:sz="4" w:space="0" w:color="auto"/>
            </w:tcBorders>
          </w:tcPr>
          <w:p w14:paraId="04F9A455"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7821F298"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4964A761"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3F7B89BE"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0F9C0932"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Ev dışında uygun emzirme ortamı bulunmama</w:t>
            </w:r>
          </w:p>
        </w:tc>
        <w:tc>
          <w:tcPr>
            <w:tcW w:w="1713" w:type="dxa"/>
            <w:tcBorders>
              <w:top w:val="single" w:sz="4" w:space="0" w:color="auto"/>
              <w:left w:val="single" w:sz="4" w:space="0" w:color="auto"/>
              <w:bottom w:val="single" w:sz="4" w:space="0" w:color="auto"/>
              <w:right w:val="single" w:sz="4" w:space="0" w:color="auto"/>
            </w:tcBorders>
          </w:tcPr>
          <w:p w14:paraId="7019816D"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1D8730A1"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6661580B"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314F510D"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01601F82"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Annenin işe geri dönmesi /iş ile emzirmeyi bir arada yürütmede güçlük yaşaması</w:t>
            </w:r>
          </w:p>
        </w:tc>
        <w:tc>
          <w:tcPr>
            <w:tcW w:w="1713" w:type="dxa"/>
            <w:tcBorders>
              <w:top w:val="single" w:sz="4" w:space="0" w:color="auto"/>
              <w:left w:val="single" w:sz="4" w:space="0" w:color="auto"/>
              <w:bottom w:val="single" w:sz="4" w:space="0" w:color="auto"/>
              <w:right w:val="single" w:sz="4" w:space="0" w:color="auto"/>
            </w:tcBorders>
          </w:tcPr>
          <w:p w14:paraId="5FA57DC4"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6AD6A33D"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47415B10"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2AD4C69E"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4AE52A33"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Anne sütü sarılığı</w:t>
            </w:r>
          </w:p>
        </w:tc>
        <w:tc>
          <w:tcPr>
            <w:tcW w:w="1713" w:type="dxa"/>
            <w:tcBorders>
              <w:top w:val="single" w:sz="4" w:space="0" w:color="auto"/>
              <w:left w:val="single" w:sz="4" w:space="0" w:color="auto"/>
              <w:bottom w:val="single" w:sz="4" w:space="0" w:color="auto"/>
              <w:right w:val="single" w:sz="4" w:space="0" w:color="auto"/>
            </w:tcBorders>
          </w:tcPr>
          <w:p w14:paraId="5490D57F"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535B4359"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6F33A1D8"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65A7E144"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3FD46BA6"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İkiz bebek</w:t>
            </w:r>
          </w:p>
        </w:tc>
        <w:tc>
          <w:tcPr>
            <w:tcW w:w="1713" w:type="dxa"/>
            <w:tcBorders>
              <w:top w:val="single" w:sz="4" w:space="0" w:color="auto"/>
              <w:left w:val="single" w:sz="4" w:space="0" w:color="auto"/>
              <w:bottom w:val="single" w:sz="4" w:space="0" w:color="auto"/>
              <w:right w:val="single" w:sz="4" w:space="0" w:color="auto"/>
            </w:tcBorders>
          </w:tcPr>
          <w:p w14:paraId="53328763"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5480B0C3"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680A13D6" w14:textId="77777777" w:rsidR="005B4F60" w:rsidRPr="002C26AD" w:rsidRDefault="005B4F60" w:rsidP="0014630E">
            <w:pPr>
              <w:spacing w:after="0" w:line="360" w:lineRule="auto"/>
              <w:jc w:val="both"/>
              <w:rPr>
                <w:rFonts w:ascii="Times New Roman" w:eastAsia="Aptos" w:hAnsi="Times New Roman" w:cs="Times New Roman"/>
              </w:rPr>
            </w:pPr>
          </w:p>
        </w:tc>
      </w:tr>
      <w:tr w:rsidR="0087128B" w:rsidRPr="002C26AD" w14:paraId="0B370400" w14:textId="77777777" w:rsidTr="00554D6E">
        <w:trPr>
          <w:trHeight w:val="20"/>
        </w:trPr>
        <w:tc>
          <w:tcPr>
            <w:tcW w:w="4945" w:type="dxa"/>
            <w:tcBorders>
              <w:top w:val="single" w:sz="4" w:space="0" w:color="auto"/>
              <w:left w:val="single" w:sz="4" w:space="0" w:color="auto"/>
              <w:bottom w:val="single" w:sz="4" w:space="0" w:color="auto"/>
              <w:right w:val="single" w:sz="4" w:space="0" w:color="auto"/>
            </w:tcBorders>
          </w:tcPr>
          <w:p w14:paraId="7479D673" w14:textId="77777777" w:rsidR="005B4F60" w:rsidRPr="002C26AD" w:rsidRDefault="005B4F60" w:rsidP="0014630E">
            <w:pPr>
              <w:spacing w:after="0" w:line="360" w:lineRule="auto"/>
              <w:jc w:val="both"/>
              <w:rPr>
                <w:rFonts w:ascii="Times New Roman" w:eastAsia="Aptos" w:hAnsi="Times New Roman" w:cs="Times New Roman"/>
              </w:rPr>
            </w:pPr>
            <w:proofErr w:type="gramStart"/>
            <w:r w:rsidRPr="002C26AD">
              <w:rPr>
                <w:rFonts w:ascii="Times New Roman" w:eastAsia="Aptos" w:hAnsi="Times New Roman" w:cs="Times New Roman"/>
              </w:rPr>
              <w:t xml:space="preserve">(  </w:t>
            </w:r>
            <w:proofErr w:type="gramEnd"/>
            <w:r w:rsidRPr="002C26AD">
              <w:rPr>
                <w:rFonts w:ascii="Times New Roman" w:eastAsia="Aptos" w:hAnsi="Times New Roman" w:cs="Times New Roman"/>
              </w:rPr>
              <w:t xml:space="preserve"> ) Diğer, belirtiniz</w:t>
            </w:r>
          </w:p>
        </w:tc>
        <w:tc>
          <w:tcPr>
            <w:tcW w:w="1713" w:type="dxa"/>
            <w:tcBorders>
              <w:top w:val="single" w:sz="4" w:space="0" w:color="auto"/>
              <w:left w:val="single" w:sz="4" w:space="0" w:color="auto"/>
              <w:bottom w:val="single" w:sz="4" w:space="0" w:color="auto"/>
              <w:right w:val="single" w:sz="4" w:space="0" w:color="auto"/>
            </w:tcBorders>
          </w:tcPr>
          <w:p w14:paraId="0124F770" w14:textId="77777777" w:rsidR="005B4F60" w:rsidRPr="002C26AD" w:rsidRDefault="005B4F60" w:rsidP="0014630E">
            <w:pPr>
              <w:spacing w:after="0" w:line="360" w:lineRule="auto"/>
              <w:jc w:val="both"/>
              <w:rPr>
                <w:rFonts w:ascii="Times New Roman" w:eastAsia="Aptos" w:hAnsi="Times New Roman" w:cs="Times New Roman"/>
              </w:rPr>
            </w:pPr>
          </w:p>
        </w:tc>
        <w:tc>
          <w:tcPr>
            <w:tcW w:w="1133" w:type="dxa"/>
            <w:tcBorders>
              <w:top w:val="single" w:sz="4" w:space="0" w:color="auto"/>
              <w:left w:val="single" w:sz="4" w:space="0" w:color="auto"/>
              <w:bottom w:val="single" w:sz="4" w:space="0" w:color="auto"/>
              <w:right w:val="single" w:sz="4" w:space="0" w:color="auto"/>
            </w:tcBorders>
          </w:tcPr>
          <w:p w14:paraId="02352855" w14:textId="77777777" w:rsidR="005B4F60" w:rsidRPr="002C26AD" w:rsidRDefault="005B4F60" w:rsidP="0014630E">
            <w:pPr>
              <w:spacing w:after="0" w:line="360" w:lineRule="auto"/>
              <w:jc w:val="both"/>
              <w:rPr>
                <w:rFonts w:ascii="Times New Roman" w:eastAsia="Aptos" w:hAnsi="Times New Roman" w:cs="Times New Roman"/>
              </w:rPr>
            </w:pPr>
          </w:p>
        </w:tc>
        <w:tc>
          <w:tcPr>
            <w:tcW w:w="993" w:type="dxa"/>
            <w:tcBorders>
              <w:top w:val="single" w:sz="4" w:space="0" w:color="auto"/>
              <w:left w:val="single" w:sz="4" w:space="0" w:color="auto"/>
              <w:bottom w:val="single" w:sz="4" w:space="0" w:color="auto"/>
              <w:right w:val="single" w:sz="4" w:space="0" w:color="auto"/>
            </w:tcBorders>
          </w:tcPr>
          <w:p w14:paraId="4C58F189" w14:textId="77777777" w:rsidR="005B4F60" w:rsidRPr="002C26AD" w:rsidRDefault="005B4F60" w:rsidP="0014630E">
            <w:pPr>
              <w:spacing w:after="0" w:line="360" w:lineRule="auto"/>
              <w:jc w:val="both"/>
              <w:rPr>
                <w:rFonts w:ascii="Times New Roman" w:eastAsia="Aptos" w:hAnsi="Times New Roman" w:cs="Times New Roman"/>
              </w:rPr>
            </w:pPr>
          </w:p>
        </w:tc>
      </w:tr>
    </w:tbl>
    <w:p w14:paraId="6557F7D1" w14:textId="016CD37C" w:rsidR="00DB2E53" w:rsidRPr="002C26AD" w:rsidRDefault="00DB2E53" w:rsidP="0014630E">
      <w:pPr>
        <w:spacing w:before="120" w:after="120" w:line="360" w:lineRule="auto"/>
        <w:ind w:firstLine="709"/>
        <w:jc w:val="both"/>
        <w:rPr>
          <w:rFonts w:ascii="Times New Roman" w:hAnsi="Times New Roman" w:cs="Times New Roman"/>
        </w:rPr>
      </w:pPr>
    </w:p>
    <w:p w14:paraId="5DE18A0A" w14:textId="22004E84" w:rsidR="001E3A5A" w:rsidRDefault="001E3A5A" w:rsidP="0014630E">
      <w:pPr>
        <w:spacing w:before="120" w:after="120" w:line="360" w:lineRule="auto"/>
        <w:ind w:firstLine="709"/>
        <w:jc w:val="both"/>
        <w:rPr>
          <w:rFonts w:ascii="Times New Roman" w:hAnsi="Times New Roman" w:cs="Times New Roman"/>
        </w:rPr>
      </w:pPr>
      <w:r>
        <w:rPr>
          <w:rFonts w:ascii="Times New Roman" w:hAnsi="Times New Roman" w:cs="Times New Roman"/>
        </w:rPr>
        <w:br w:type="page"/>
      </w:r>
    </w:p>
    <w:p w14:paraId="00D0F194" w14:textId="0845FCB1" w:rsidR="007378D2" w:rsidRPr="00DE125C" w:rsidRDefault="0034294E" w:rsidP="00DE125C">
      <w:pPr>
        <w:pStyle w:val="Balk2"/>
        <w:rPr>
          <w:b w:val="0"/>
          <w:bCs/>
          <w:i/>
        </w:rPr>
      </w:pPr>
      <w:bookmarkStart w:id="98" w:name="_Toc233369502"/>
      <w:r w:rsidRPr="0034294E">
        <w:lastRenderedPageBreak/>
        <w:t xml:space="preserve">Ek </w:t>
      </w:r>
      <w:fldSimple w:instr=" SEQ Ek \* ARABIC ">
        <w:r w:rsidR="00E32B77">
          <w:rPr>
            <w:noProof/>
          </w:rPr>
          <w:t>3</w:t>
        </w:r>
      </w:fldSimple>
      <w:r w:rsidRPr="0034294E">
        <w:t xml:space="preserve">. </w:t>
      </w:r>
      <w:r w:rsidR="00E07ACF" w:rsidRPr="00DE125C">
        <w:rPr>
          <w:b w:val="0"/>
          <w:bCs/>
        </w:rPr>
        <w:t>Etik Kurul</w:t>
      </w:r>
      <w:r w:rsidR="00554D6E" w:rsidRPr="00DE125C">
        <w:rPr>
          <w:b w:val="0"/>
          <w:bCs/>
        </w:rPr>
        <w:t xml:space="preserve"> Ön Onayı</w:t>
      </w:r>
      <w:bookmarkEnd w:id="98"/>
    </w:p>
    <w:p w14:paraId="02AC57C4" w14:textId="7D5FD2D4" w:rsidR="001E3A5A" w:rsidRDefault="001E3A5A" w:rsidP="0014630E">
      <w:pPr>
        <w:spacing w:before="120" w:after="120" w:line="360" w:lineRule="auto"/>
        <w:ind w:firstLine="709"/>
        <w:jc w:val="both"/>
        <w:rPr>
          <w:rFonts w:ascii="Times New Roman" w:hAnsi="Times New Roman" w:cs="Times New Roman"/>
        </w:rPr>
      </w:pPr>
      <w:r w:rsidRPr="002C26AD">
        <w:rPr>
          <w:rFonts w:ascii="Times New Roman" w:hAnsi="Times New Roman" w:cs="Times New Roman"/>
          <w:noProof/>
          <w:lang w:eastAsia="tr-TR"/>
        </w:rPr>
        <w:drawing>
          <wp:inline distT="0" distB="0" distL="0" distR="0" wp14:anchorId="60281223" wp14:editId="5BEF61D5">
            <wp:extent cx="4621530" cy="6726469"/>
            <wp:effectExtent l="0" t="0" r="0" b="0"/>
            <wp:docPr id="77143377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370"/>
                    <a:stretch/>
                  </pic:blipFill>
                  <pic:spPr bwMode="auto">
                    <a:xfrm>
                      <a:off x="0" y="0"/>
                      <a:ext cx="4623217" cy="6728924"/>
                    </a:xfrm>
                    <a:prstGeom prst="rect">
                      <a:avLst/>
                    </a:prstGeom>
                    <a:noFill/>
                    <a:ln>
                      <a:noFill/>
                    </a:ln>
                    <a:extLst>
                      <a:ext uri="{53640926-AAD7-44D8-BBD7-CCE9431645EC}">
                        <a14:shadowObscured xmlns:a14="http://schemas.microsoft.com/office/drawing/2010/main"/>
                      </a:ext>
                    </a:extLst>
                  </pic:spPr>
                </pic:pic>
              </a:graphicData>
            </a:graphic>
          </wp:inline>
        </w:drawing>
      </w:r>
    </w:p>
    <w:p w14:paraId="62B80C35" w14:textId="2830CBFD" w:rsidR="00E07ACF" w:rsidRDefault="00E07ACF" w:rsidP="0014630E">
      <w:pPr>
        <w:spacing w:before="120" w:after="120" w:line="360" w:lineRule="auto"/>
        <w:ind w:firstLine="709"/>
        <w:jc w:val="both"/>
        <w:rPr>
          <w:rFonts w:ascii="Times New Roman" w:hAnsi="Times New Roman" w:cs="Times New Roman"/>
        </w:rPr>
      </w:pPr>
      <w:r>
        <w:rPr>
          <w:rFonts w:ascii="Times New Roman" w:hAnsi="Times New Roman" w:cs="Times New Roman"/>
        </w:rPr>
        <w:br w:type="page"/>
      </w:r>
    </w:p>
    <w:p w14:paraId="493A1568" w14:textId="2939323E" w:rsidR="00DB2E53" w:rsidRPr="0034294E" w:rsidRDefault="00DB2E53" w:rsidP="00DE125C">
      <w:pPr>
        <w:pStyle w:val="Balk2"/>
      </w:pPr>
      <w:bookmarkStart w:id="99" w:name="_Toc233369503"/>
      <w:r w:rsidRPr="0034294E">
        <w:lastRenderedPageBreak/>
        <w:t>E</w:t>
      </w:r>
      <w:r w:rsidR="007750C9">
        <w:t>k</w:t>
      </w:r>
      <w:r w:rsidR="00E07ACF" w:rsidRPr="0034294E">
        <w:t xml:space="preserve"> </w:t>
      </w:r>
      <w:r w:rsidR="00486187" w:rsidRPr="0034294E">
        <w:t>4</w:t>
      </w:r>
      <w:r w:rsidR="00E07ACF" w:rsidRPr="0034294E">
        <w:t>.</w:t>
      </w:r>
      <w:r w:rsidRPr="0034294E">
        <w:t xml:space="preserve"> </w:t>
      </w:r>
      <w:r w:rsidR="00554D6E" w:rsidRPr="00DE125C">
        <w:rPr>
          <w:b w:val="0"/>
          <w:bCs/>
        </w:rPr>
        <w:t xml:space="preserve">Kurum </w:t>
      </w:r>
      <w:r w:rsidR="00E07ACF" w:rsidRPr="00DE125C">
        <w:rPr>
          <w:b w:val="0"/>
          <w:bCs/>
        </w:rPr>
        <w:t xml:space="preserve">İzin </w:t>
      </w:r>
      <w:r w:rsidR="00554D6E" w:rsidRPr="00DE125C">
        <w:rPr>
          <w:b w:val="0"/>
          <w:bCs/>
        </w:rPr>
        <w:t>Yazısı</w:t>
      </w:r>
      <w:bookmarkEnd w:id="99"/>
    </w:p>
    <w:p w14:paraId="3F9C8177" w14:textId="4761862D" w:rsidR="007378D2" w:rsidRDefault="007378D2" w:rsidP="0014630E">
      <w:pPr>
        <w:spacing w:before="120" w:after="120" w:line="360" w:lineRule="auto"/>
        <w:jc w:val="both"/>
        <w:rPr>
          <w:rFonts w:ascii="Times New Roman" w:hAnsi="Times New Roman" w:cs="Times New Roman"/>
        </w:rPr>
      </w:pPr>
      <w:r w:rsidRPr="002C26AD">
        <w:rPr>
          <w:rFonts w:ascii="Times New Roman" w:hAnsi="Times New Roman" w:cs="Times New Roman"/>
          <w:noProof/>
          <w:lang w:eastAsia="tr-TR"/>
        </w:rPr>
        <w:drawing>
          <wp:inline distT="0" distB="0" distL="0" distR="0" wp14:anchorId="4F38C4AE" wp14:editId="73D12C54">
            <wp:extent cx="4567366" cy="6662057"/>
            <wp:effectExtent l="0" t="0" r="5080" b="5715"/>
            <wp:docPr id="1540599154"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1016" cy="6667381"/>
                    </a:xfrm>
                    <a:prstGeom prst="rect">
                      <a:avLst/>
                    </a:prstGeom>
                    <a:noFill/>
                  </pic:spPr>
                </pic:pic>
              </a:graphicData>
            </a:graphic>
          </wp:inline>
        </w:drawing>
      </w:r>
    </w:p>
    <w:p w14:paraId="036557A6" w14:textId="2BF6B307" w:rsidR="00E07ACF" w:rsidRDefault="00E07ACF" w:rsidP="0014630E">
      <w:pPr>
        <w:spacing w:before="120" w:after="120" w:line="360" w:lineRule="auto"/>
        <w:jc w:val="both"/>
        <w:rPr>
          <w:rFonts w:ascii="Times New Roman" w:hAnsi="Times New Roman" w:cs="Times New Roman"/>
        </w:rPr>
      </w:pPr>
      <w:r>
        <w:rPr>
          <w:rFonts w:ascii="Times New Roman" w:hAnsi="Times New Roman" w:cs="Times New Roman"/>
        </w:rPr>
        <w:br w:type="page"/>
      </w:r>
    </w:p>
    <w:p w14:paraId="2D47A13F" w14:textId="299EC9B0" w:rsidR="00486187" w:rsidRPr="00DE125C" w:rsidRDefault="0034294E" w:rsidP="00DE125C">
      <w:pPr>
        <w:pStyle w:val="Balk2"/>
        <w:rPr>
          <w:b w:val="0"/>
          <w:bCs/>
          <w:i/>
        </w:rPr>
      </w:pPr>
      <w:bookmarkStart w:id="100" w:name="_Toc233369504"/>
      <w:r w:rsidRPr="0034294E">
        <w:lastRenderedPageBreak/>
        <w:t xml:space="preserve">Ek </w:t>
      </w:r>
      <w:r w:rsidR="007750C9">
        <w:t>5</w:t>
      </w:r>
      <w:r w:rsidRPr="0034294E">
        <w:t xml:space="preserve">. </w:t>
      </w:r>
      <w:r w:rsidRPr="00DE125C">
        <w:rPr>
          <w:b w:val="0"/>
          <w:bCs/>
        </w:rPr>
        <w:t>Etik Kurul</w:t>
      </w:r>
      <w:r w:rsidR="00554D6E" w:rsidRPr="00DE125C">
        <w:rPr>
          <w:b w:val="0"/>
          <w:bCs/>
        </w:rPr>
        <w:t xml:space="preserve"> Sonuç Onayı</w:t>
      </w:r>
      <w:bookmarkEnd w:id="100"/>
    </w:p>
    <w:p w14:paraId="2876CF90" w14:textId="77777777" w:rsidR="00486187" w:rsidRDefault="00486187" w:rsidP="0014630E">
      <w:pPr>
        <w:spacing w:before="120" w:after="120" w:line="360" w:lineRule="auto"/>
        <w:jc w:val="both"/>
        <w:rPr>
          <w:rFonts w:ascii="Times New Roman" w:hAnsi="Times New Roman" w:cs="Times New Roman"/>
        </w:rPr>
      </w:pPr>
    </w:p>
    <w:p w14:paraId="2F926876" w14:textId="71198B1C" w:rsidR="00486187" w:rsidRDefault="00486187" w:rsidP="0014630E">
      <w:pPr>
        <w:spacing w:before="120" w:after="120" w:line="360" w:lineRule="auto"/>
        <w:jc w:val="both"/>
        <w:rPr>
          <w:rFonts w:ascii="Times New Roman" w:hAnsi="Times New Roman" w:cs="Times New Roman"/>
        </w:rPr>
      </w:pPr>
      <w:r w:rsidRPr="00486187">
        <w:rPr>
          <w:rFonts w:ascii="Times New Roman" w:hAnsi="Times New Roman" w:cs="Times New Roman"/>
          <w:noProof/>
          <w:lang w:eastAsia="tr-TR"/>
        </w:rPr>
        <w:drawing>
          <wp:inline distT="0" distB="0" distL="0" distR="0" wp14:anchorId="28DB665C" wp14:editId="7EFC15F7">
            <wp:extent cx="5402465" cy="7102928"/>
            <wp:effectExtent l="0" t="0" r="8255" b="3175"/>
            <wp:docPr id="1408675120"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675120" name=""/>
                    <pic:cNvPicPr/>
                  </pic:nvPicPr>
                  <pic:blipFill>
                    <a:blip r:embed="rId19"/>
                    <a:stretch>
                      <a:fillRect/>
                    </a:stretch>
                  </pic:blipFill>
                  <pic:spPr>
                    <a:xfrm>
                      <a:off x="0" y="0"/>
                      <a:ext cx="5434932" cy="7145614"/>
                    </a:xfrm>
                    <a:prstGeom prst="rect">
                      <a:avLst/>
                    </a:prstGeom>
                  </pic:spPr>
                </pic:pic>
              </a:graphicData>
            </a:graphic>
          </wp:inline>
        </w:drawing>
      </w:r>
    </w:p>
    <w:p w14:paraId="7BFA92F3" w14:textId="528BAAD1" w:rsidR="0034294E" w:rsidRDefault="0034294E" w:rsidP="0014630E">
      <w:pPr>
        <w:spacing w:before="120" w:after="120" w:line="360" w:lineRule="auto"/>
        <w:jc w:val="both"/>
        <w:rPr>
          <w:rFonts w:ascii="Times New Roman" w:hAnsi="Times New Roman" w:cs="Times New Roman"/>
        </w:rPr>
      </w:pPr>
      <w:r>
        <w:rPr>
          <w:rFonts w:ascii="Times New Roman" w:hAnsi="Times New Roman" w:cs="Times New Roman"/>
        </w:rPr>
        <w:br w:type="page"/>
      </w:r>
    </w:p>
    <w:p w14:paraId="3CC13C80" w14:textId="77777777" w:rsidR="00766A66" w:rsidRDefault="00766A66" w:rsidP="0034294E">
      <w:pPr>
        <w:spacing w:before="120" w:after="120" w:line="360" w:lineRule="auto"/>
        <w:jc w:val="center"/>
        <w:rPr>
          <w:rFonts w:ascii="Times New Roman" w:hAnsi="Times New Roman" w:cs="Times New Roman"/>
          <w:b/>
          <w:bCs/>
          <w:sz w:val="28"/>
          <w:szCs w:val="28"/>
        </w:rPr>
      </w:pPr>
      <w:r w:rsidRPr="00DB652B">
        <w:rPr>
          <w:rFonts w:ascii="Times New Roman" w:hAnsi="Times New Roman" w:cs="Times New Roman"/>
          <w:b/>
          <w:bCs/>
          <w:sz w:val="28"/>
          <w:szCs w:val="28"/>
        </w:rPr>
        <w:lastRenderedPageBreak/>
        <w:t>T.C.</w:t>
      </w:r>
    </w:p>
    <w:p w14:paraId="5C3AD9A8" w14:textId="59CA8759" w:rsidR="00766A66" w:rsidRDefault="00766A66" w:rsidP="0034294E">
      <w:pPr>
        <w:spacing w:before="120" w:after="120" w:line="360" w:lineRule="auto"/>
        <w:jc w:val="center"/>
        <w:rPr>
          <w:rFonts w:ascii="Times New Roman" w:hAnsi="Times New Roman" w:cs="Times New Roman"/>
          <w:b/>
          <w:bCs/>
          <w:sz w:val="28"/>
          <w:szCs w:val="28"/>
        </w:rPr>
      </w:pPr>
      <w:r w:rsidRPr="00DB652B">
        <w:rPr>
          <w:rFonts w:ascii="Times New Roman" w:hAnsi="Times New Roman" w:cs="Times New Roman"/>
          <w:b/>
          <w:bCs/>
          <w:sz w:val="28"/>
          <w:szCs w:val="28"/>
        </w:rPr>
        <w:t>AYDIN ADNAN MENDERES ÜNİVERSİTESİ</w:t>
      </w:r>
    </w:p>
    <w:p w14:paraId="58BCF618" w14:textId="77777777" w:rsidR="00766A66" w:rsidRPr="00DB652B" w:rsidRDefault="00766A66" w:rsidP="0034294E">
      <w:pPr>
        <w:spacing w:before="120" w:after="120" w:line="360" w:lineRule="auto"/>
        <w:jc w:val="center"/>
        <w:rPr>
          <w:rFonts w:ascii="Times New Roman" w:hAnsi="Times New Roman" w:cs="Times New Roman"/>
          <w:b/>
          <w:bCs/>
          <w:sz w:val="28"/>
          <w:szCs w:val="28"/>
        </w:rPr>
      </w:pPr>
      <w:r w:rsidRPr="00DB652B">
        <w:rPr>
          <w:rFonts w:ascii="Times New Roman" w:hAnsi="Times New Roman" w:cs="Times New Roman"/>
          <w:b/>
          <w:bCs/>
          <w:sz w:val="28"/>
          <w:szCs w:val="28"/>
        </w:rPr>
        <w:t>SAĞLIK BİLİMLERİ ENSTİTÜSÜ</w:t>
      </w:r>
    </w:p>
    <w:p w14:paraId="6439DE6B" w14:textId="77777777" w:rsidR="00766A66" w:rsidRPr="00DB652B" w:rsidRDefault="00766A66" w:rsidP="0034294E">
      <w:pPr>
        <w:spacing w:before="120" w:after="120" w:line="360" w:lineRule="auto"/>
        <w:jc w:val="center"/>
        <w:rPr>
          <w:rFonts w:ascii="Times New Roman" w:hAnsi="Times New Roman" w:cs="Times New Roman"/>
          <w:b/>
          <w:bCs/>
          <w:sz w:val="28"/>
          <w:szCs w:val="28"/>
        </w:rPr>
      </w:pPr>
    </w:p>
    <w:p w14:paraId="1B1697B3" w14:textId="77777777" w:rsidR="00766A66" w:rsidRPr="00DB652B" w:rsidRDefault="00766A66" w:rsidP="0034294E">
      <w:pPr>
        <w:spacing w:before="120" w:after="120" w:line="360" w:lineRule="auto"/>
        <w:jc w:val="center"/>
        <w:rPr>
          <w:rFonts w:ascii="Times New Roman" w:hAnsi="Times New Roman" w:cs="Times New Roman"/>
          <w:b/>
          <w:bCs/>
          <w:sz w:val="28"/>
          <w:szCs w:val="28"/>
        </w:rPr>
      </w:pPr>
    </w:p>
    <w:p w14:paraId="4CC665EC" w14:textId="77777777" w:rsidR="00766A66" w:rsidRDefault="00766A66" w:rsidP="0034294E">
      <w:pPr>
        <w:spacing w:before="120" w:after="120" w:line="360" w:lineRule="auto"/>
        <w:jc w:val="center"/>
        <w:rPr>
          <w:rFonts w:ascii="Times New Roman" w:hAnsi="Times New Roman" w:cs="Times New Roman"/>
          <w:b/>
          <w:bCs/>
          <w:sz w:val="28"/>
          <w:szCs w:val="28"/>
        </w:rPr>
      </w:pPr>
      <w:r w:rsidRPr="00DB652B">
        <w:rPr>
          <w:rFonts w:ascii="Times New Roman" w:hAnsi="Times New Roman" w:cs="Times New Roman"/>
          <w:b/>
          <w:bCs/>
          <w:sz w:val="28"/>
          <w:szCs w:val="28"/>
        </w:rPr>
        <w:t>BİLİMSEL ETİK BEYANI</w:t>
      </w:r>
    </w:p>
    <w:p w14:paraId="7240FBE7" w14:textId="77777777" w:rsidR="00766A66" w:rsidRDefault="00766A66" w:rsidP="0034294E">
      <w:pPr>
        <w:spacing w:before="120" w:after="120" w:line="360" w:lineRule="auto"/>
        <w:jc w:val="center"/>
        <w:rPr>
          <w:rFonts w:ascii="Times New Roman" w:hAnsi="Times New Roman" w:cs="Times New Roman"/>
          <w:b/>
          <w:bCs/>
          <w:sz w:val="28"/>
          <w:szCs w:val="28"/>
        </w:rPr>
      </w:pPr>
    </w:p>
    <w:p w14:paraId="420CBFB5" w14:textId="77777777" w:rsidR="00766A66" w:rsidRDefault="00766A66" w:rsidP="0034294E">
      <w:pPr>
        <w:spacing w:before="120" w:after="120" w:line="360" w:lineRule="auto"/>
        <w:jc w:val="center"/>
        <w:rPr>
          <w:rFonts w:ascii="Times New Roman" w:hAnsi="Times New Roman" w:cs="Times New Roman"/>
          <w:b/>
          <w:bCs/>
          <w:sz w:val="28"/>
          <w:szCs w:val="28"/>
        </w:rPr>
      </w:pPr>
    </w:p>
    <w:p w14:paraId="7E236714" w14:textId="77777777" w:rsidR="00766A66" w:rsidRDefault="00766A66" w:rsidP="0014630E">
      <w:pPr>
        <w:spacing w:before="120" w:after="120" w:line="360" w:lineRule="auto"/>
        <w:ind w:firstLine="709"/>
        <w:jc w:val="both"/>
        <w:rPr>
          <w:rFonts w:ascii="Times New Roman" w:hAnsi="Times New Roman" w:cs="Times New Roman"/>
          <w:sz w:val="24"/>
          <w:szCs w:val="24"/>
        </w:rPr>
      </w:pPr>
      <w:r w:rsidRPr="00766A66">
        <w:rPr>
          <w:rFonts w:ascii="Times New Roman" w:hAnsi="Times New Roman" w:cs="Times New Roman"/>
          <w:sz w:val="24"/>
          <w:szCs w:val="24"/>
        </w:rPr>
        <w:t>‘’Aile Sağlığı Merkezinde Çalışan Ebe ve Hemşirelerin Karşılaştığı Emzirme Problemleri ve Çözüm Yaklaşımlarının İncelenmesi’’ başlıklı yüksek lisans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2F3672C9" w14:textId="77777777" w:rsidR="00766A66" w:rsidRDefault="00766A66" w:rsidP="0034294E">
      <w:pPr>
        <w:spacing w:before="120" w:after="120" w:line="360" w:lineRule="auto"/>
        <w:ind w:firstLine="709"/>
        <w:jc w:val="right"/>
        <w:rPr>
          <w:rFonts w:ascii="Times New Roman" w:hAnsi="Times New Roman" w:cs="Times New Roman"/>
          <w:sz w:val="24"/>
          <w:szCs w:val="24"/>
        </w:rPr>
      </w:pPr>
    </w:p>
    <w:p w14:paraId="56DE610F" w14:textId="77777777" w:rsidR="00766A66" w:rsidRDefault="00766A66" w:rsidP="0034294E">
      <w:pPr>
        <w:spacing w:before="120" w:after="120" w:line="360" w:lineRule="auto"/>
        <w:ind w:firstLine="709"/>
        <w:jc w:val="right"/>
        <w:rPr>
          <w:rFonts w:ascii="Times New Roman" w:hAnsi="Times New Roman" w:cs="Times New Roman"/>
          <w:sz w:val="24"/>
          <w:szCs w:val="24"/>
        </w:rPr>
      </w:pPr>
    </w:p>
    <w:p w14:paraId="41ED8508" w14:textId="77777777" w:rsidR="00766A66" w:rsidRDefault="00766A66" w:rsidP="0034294E">
      <w:pPr>
        <w:spacing w:before="120" w:after="120" w:line="360" w:lineRule="auto"/>
        <w:ind w:firstLine="709"/>
        <w:jc w:val="right"/>
        <w:rPr>
          <w:rFonts w:ascii="Times New Roman" w:hAnsi="Times New Roman" w:cs="Times New Roman"/>
          <w:sz w:val="24"/>
          <w:szCs w:val="24"/>
        </w:rPr>
      </w:pPr>
      <w:r>
        <w:rPr>
          <w:rFonts w:ascii="Times New Roman" w:hAnsi="Times New Roman" w:cs="Times New Roman"/>
          <w:sz w:val="24"/>
          <w:szCs w:val="24"/>
        </w:rPr>
        <w:t>Elif AKTAŞ</w:t>
      </w:r>
    </w:p>
    <w:p w14:paraId="50155773" w14:textId="77777777" w:rsidR="00766A66" w:rsidRDefault="00766A66" w:rsidP="0034294E">
      <w:pPr>
        <w:spacing w:before="120" w:after="120" w:line="360" w:lineRule="auto"/>
        <w:ind w:firstLine="709"/>
        <w:jc w:val="right"/>
        <w:rPr>
          <w:rFonts w:ascii="Times New Roman" w:hAnsi="Times New Roman" w:cs="Times New Roman"/>
          <w:sz w:val="24"/>
          <w:szCs w:val="24"/>
        </w:rPr>
      </w:pPr>
      <w:r>
        <w:rPr>
          <w:rFonts w:ascii="Times New Roman" w:hAnsi="Times New Roman" w:cs="Times New Roman"/>
          <w:sz w:val="24"/>
          <w:szCs w:val="24"/>
        </w:rPr>
        <w:t>Öğrencinin Adı ve Soyadı</w:t>
      </w:r>
    </w:p>
    <w:p w14:paraId="5DC8C4EC" w14:textId="77777777" w:rsidR="00766A66" w:rsidRPr="00766A66" w:rsidRDefault="00766A66" w:rsidP="0034294E">
      <w:pPr>
        <w:spacing w:before="120" w:after="120" w:line="360" w:lineRule="auto"/>
        <w:ind w:firstLine="709"/>
        <w:jc w:val="right"/>
        <w:rPr>
          <w:rFonts w:ascii="Times New Roman" w:hAnsi="Times New Roman" w:cs="Times New Roman"/>
          <w:sz w:val="24"/>
          <w:szCs w:val="24"/>
        </w:rPr>
      </w:pPr>
      <w:r>
        <w:rPr>
          <w:rFonts w:ascii="Times New Roman" w:hAnsi="Times New Roman" w:cs="Times New Roman"/>
          <w:sz w:val="24"/>
          <w:szCs w:val="24"/>
        </w:rPr>
        <w:t>04.06.2026</w:t>
      </w:r>
    </w:p>
    <w:p w14:paraId="1A654412" w14:textId="77777777" w:rsidR="00766A66" w:rsidRPr="0034294E" w:rsidRDefault="00766A66" w:rsidP="0034294E">
      <w:pPr>
        <w:rPr>
          <w:rFonts w:ascii="Times New Roman" w:hAnsi="Times New Roman" w:cs="Times New Roman"/>
          <w:sz w:val="24"/>
        </w:rPr>
      </w:pPr>
    </w:p>
    <w:p w14:paraId="34E68CC4" w14:textId="180A47F3" w:rsidR="008D23BA" w:rsidRDefault="008D23BA" w:rsidP="0034294E">
      <w:pPr>
        <w:rPr>
          <w:rFonts w:ascii="Times New Roman" w:hAnsi="Times New Roman" w:cs="Times New Roman"/>
          <w:sz w:val="24"/>
        </w:rPr>
      </w:pPr>
      <w:r>
        <w:rPr>
          <w:rFonts w:ascii="Times New Roman" w:hAnsi="Times New Roman" w:cs="Times New Roman"/>
          <w:sz w:val="24"/>
        </w:rPr>
        <w:br w:type="page"/>
      </w:r>
    </w:p>
    <w:p w14:paraId="6407619C" w14:textId="056D3C40" w:rsidR="00C14B82" w:rsidRDefault="00C14B82" w:rsidP="008D23BA">
      <w:pPr>
        <w:pStyle w:val="Balk1"/>
      </w:pPr>
      <w:bookmarkStart w:id="101" w:name="_Toc233369505"/>
      <w:r w:rsidRPr="002C26AD">
        <w:lastRenderedPageBreak/>
        <w:t>ÖZ</w:t>
      </w:r>
      <w:r w:rsidR="00DE125C">
        <w:t xml:space="preserve"> </w:t>
      </w:r>
      <w:r w:rsidRPr="002C26AD">
        <w:t>GEÇMİŞ</w:t>
      </w:r>
      <w:bookmarkEnd w:id="101"/>
    </w:p>
    <w:p w14:paraId="5BB78940" w14:textId="4EBA951F" w:rsidR="00E07ACF" w:rsidRDefault="00E07ACF" w:rsidP="008D23BA">
      <w:pPr>
        <w:spacing w:after="120" w:line="360" w:lineRule="auto"/>
        <w:jc w:val="center"/>
        <w:rPr>
          <w:rFonts w:ascii="Times New Roman" w:eastAsia="Calibri" w:hAnsi="Times New Roman" w:cs="Times New Roman"/>
          <w:sz w:val="24"/>
        </w:rPr>
      </w:pPr>
    </w:p>
    <w:p w14:paraId="66F7A545" w14:textId="77777777" w:rsidR="008D23BA" w:rsidRPr="00E07ACF" w:rsidRDefault="008D23BA" w:rsidP="008D23BA">
      <w:pPr>
        <w:spacing w:after="120" w:line="360" w:lineRule="auto"/>
        <w:jc w:val="center"/>
        <w:rPr>
          <w:rFonts w:ascii="Times New Roman" w:eastAsia="Calibri" w:hAnsi="Times New Roman" w:cs="Times New Roman"/>
          <w:sz w:val="24"/>
        </w:rPr>
      </w:pPr>
    </w:p>
    <w:tbl>
      <w:tblPr>
        <w:tblW w:w="0" w:type="auto"/>
        <w:tblLook w:val="04A0" w:firstRow="1" w:lastRow="0" w:firstColumn="1" w:lastColumn="0" w:noHBand="0" w:noVBand="1"/>
      </w:tblPr>
      <w:tblGrid>
        <w:gridCol w:w="3227"/>
        <w:gridCol w:w="4995"/>
      </w:tblGrid>
      <w:tr w:rsidR="00E07ACF" w:rsidRPr="00E07ACF" w14:paraId="2B395D00" w14:textId="77777777" w:rsidTr="008D23BA">
        <w:trPr>
          <w:trHeight w:val="206"/>
        </w:trPr>
        <w:tc>
          <w:tcPr>
            <w:tcW w:w="3227" w:type="dxa"/>
            <w:hideMark/>
          </w:tcPr>
          <w:p w14:paraId="2B193D95" w14:textId="77777777" w:rsidR="00E07ACF" w:rsidRPr="00E07ACF" w:rsidRDefault="00E07ACF" w:rsidP="0014630E">
            <w:pPr>
              <w:spacing w:after="120" w:line="360" w:lineRule="auto"/>
              <w:jc w:val="both"/>
              <w:rPr>
                <w:rFonts w:ascii="Times New Roman" w:eastAsia="Calibri" w:hAnsi="Times New Roman" w:cs="Times New Roman"/>
                <w:sz w:val="24"/>
                <w:szCs w:val="24"/>
              </w:rPr>
            </w:pPr>
            <w:proofErr w:type="spellStart"/>
            <w:r w:rsidRPr="00E07ACF">
              <w:rPr>
                <w:rFonts w:ascii="Times New Roman" w:eastAsia="Calibri" w:hAnsi="Times New Roman" w:cs="Times New Roman"/>
                <w:b/>
                <w:sz w:val="24"/>
                <w:szCs w:val="24"/>
                <w:lang w:val="en-US"/>
              </w:rPr>
              <w:t>Soyadı</w:t>
            </w:r>
            <w:proofErr w:type="spellEnd"/>
            <w:r w:rsidRPr="00E07ACF">
              <w:rPr>
                <w:rFonts w:ascii="Times New Roman" w:eastAsia="Calibri" w:hAnsi="Times New Roman" w:cs="Times New Roman"/>
                <w:b/>
                <w:sz w:val="24"/>
                <w:szCs w:val="24"/>
                <w:lang w:val="en-US"/>
              </w:rPr>
              <w:t xml:space="preserve">, </w:t>
            </w:r>
            <w:proofErr w:type="spellStart"/>
            <w:r w:rsidRPr="00E07ACF">
              <w:rPr>
                <w:rFonts w:ascii="Times New Roman" w:eastAsia="Calibri" w:hAnsi="Times New Roman" w:cs="Times New Roman"/>
                <w:b/>
                <w:sz w:val="24"/>
                <w:szCs w:val="24"/>
                <w:lang w:val="en-US"/>
              </w:rPr>
              <w:t>Adı</w:t>
            </w:r>
            <w:proofErr w:type="spellEnd"/>
          </w:p>
        </w:tc>
        <w:tc>
          <w:tcPr>
            <w:tcW w:w="4995" w:type="dxa"/>
            <w:hideMark/>
          </w:tcPr>
          <w:p w14:paraId="025C5519" w14:textId="16E8A864" w:rsidR="00E07ACF" w:rsidRPr="00E07ACF" w:rsidRDefault="00E07ACF" w:rsidP="0014630E">
            <w:pPr>
              <w:spacing w:after="120" w:line="360" w:lineRule="auto"/>
              <w:ind w:firstLine="567"/>
              <w:jc w:val="both"/>
              <w:rPr>
                <w:rFonts w:ascii="Times New Roman" w:eastAsia="Calibri" w:hAnsi="Times New Roman" w:cs="Times New Roman"/>
                <w:sz w:val="24"/>
                <w:szCs w:val="24"/>
              </w:rPr>
            </w:pPr>
            <w:r w:rsidRPr="00E07ACF">
              <w:rPr>
                <w:rFonts w:ascii="Times New Roman" w:eastAsia="Calibri" w:hAnsi="Times New Roman" w:cs="Times New Roman"/>
                <w:sz w:val="24"/>
                <w:szCs w:val="24"/>
                <w:lang w:val="en-US"/>
              </w:rPr>
              <w:t xml:space="preserve">: </w:t>
            </w:r>
            <w:r w:rsidR="00AC639B">
              <w:rPr>
                <w:rFonts w:ascii="Times New Roman" w:eastAsia="Calibri" w:hAnsi="Times New Roman" w:cs="Times New Roman"/>
                <w:sz w:val="24"/>
                <w:szCs w:val="24"/>
                <w:lang w:val="en-US"/>
              </w:rPr>
              <w:t>AKTAŞ ELİF</w:t>
            </w:r>
          </w:p>
        </w:tc>
      </w:tr>
      <w:tr w:rsidR="00E07ACF" w:rsidRPr="00E07ACF" w14:paraId="2D72873D" w14:textId="77777777" w:rsidTr="008D23BA">
        <w:tc>
          <w:tcPr>
            <w:tcW w:w="3227" w:type="dxa"/>
            <w:hideMark/>
          </w:tcPr>
          <w:p w14:paraId="52B19654" w14:textId="77777777" w:rsidR="00E07ACF" w:rsidRPr="00E07ACF" w:rsidRDefault="00E07ACF" w:rsidP="0014630E">
            <w:pPr>
              <w:tabs>
                <w:tab w:val="left" w:pos="3261"/>
              </w:tabs>
              <w:spacing w:after="120" w:line="360" w:lineRule="auto"/>
              <w:jc w:val="both"/>
              <w:rPr>
                <w:rFonts w:ascii="Times New Roman" w:eastAsia="Calibri" w:hAnsi="Times New Roman" w:cs="Times New Roman"/>
                <w:sz w:val="24"/>
                <w:szCs w:val="24"/>
                <w:lang w:val="en-US"/>
              </w:rPr>
            </w:pPr>
            <w:proofErr w:type="spellStart"/>
            <w:r w:rsidRPr="00E07ACF">
              <w:rPr>
                <w:rFonts w:ascii="Times New Roman" w:eastAsia="Calibri" w:hAnsi="Times New Roman" w:cs="Times New Roman"/>
                <w:b/>
                <w:sz w:val="24"/>
                <w:szCs w:val="24"/>
                <w:lang w:val="en-US"/>
              </w:rPr>
              <w:t>Uyruk</w:t>
            </w:r>
            <w:proofErr w:type="spellEnd"/>
            <w:r w:rsidRPr="00E07ACF">
              <w:rPr>
                <w:rFonts w:ascii="Times New Roman" w:eastAsia="Calibri" w:hAnsi="Times New Roman" w:cs="Times New Roman"/>
                <w:sz w:val="24"/>
                <w:szCs w:val="24"/>
                <w:lang w:val="en-US"/>
              </w:rPr>
              <w:t xml:space="preserve">  </w:t>
            </w:r>
          </w:p>
        </w:tc>
        <w:tc>
          <w:tcPr>
            <w:tcW w:w="4995" w:type="dxa"/>
            <w:hideMark/>
          </w:tcPr>
          <w:p w14:paraId="01E0F062" w14:textId="4218022C" w:rsidR="00E07ACF" w:rsidRPr="00E07ACF" w:rsidRDefault="00E07ACF" w:rsidP="0014630E">
            <w:pPr>
              <w:spacing w:after="120" w:line="36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t xml:space="preserve">: </w:t>
            </w:r>
            <w:r w:rsidR="00AC639B">
              <w:rPr>
                <w:rFonts w:ascii="Times New Roman" w:eastAsia="Calibri" w:hAnsi="Times New Roman" w:cs="Times New Roman"/>
                <w:sz w:val="24"/>
                <w:szCs w:val="24"/>
                <w:lang w:val="en-US"/>
              </w:rPr>
              <w:t xml:space="preserve">Türkiye </w:t>
            </w:r>
            <w:proofErr w:type="spellStart"/>
            <w:r w:rsidR="00AC639B">
              <w:rPr>
                <w:rFonts w:ascii="Times New Roman" w:eastAsia="Calibri" w:hAnsi="Times New Roman" w:cs="Times New Roman"/>
                <w:sz w:val="24"/>
                <w:szCs w:val="24"/>
                <w:lang w:val="en-US"/>
              </w:rPr>
              <w:t>Cumhuriyeti</w:t>
            </w:r>
            <w:proofErr w:type="spellEnd"/>
          </w:p>
        </w:tc>
      </w:tr>
      <w:tr w:rsidR="00E07ACF" w:rsidRPr="00E07ACF" w14:paraId="6026B340" w14:textId="77777777" w:rsidTr="008D23BA">
        <w:tc>
          <w:tcPr>
            <w:tcW w:w="3227" w:type="dxa"/>
            <w:hideMark/>
          </w:tcPr>
          <w:p w14:paraId="1DBB0C60" w14:textId="77777777" w:rsidR="00E07ACF" w:rsidRPr="00E07ACF" w:rsidRDefault="00E07ACF" w:rsidP="0014630E">
            <w:pPr>
              <w:tabs>
                <w:tab w:val="left" w:pos="3402"/>
              </w:tabs>
              <w:spacing w:after="120" w:line="360" w:lineRule="auto"/>
              <w:jc w:val="both"/>
              <w:rPr>
                <w:rFonts w:ascii="Times New Roman" w:eastAsia="Calibri" w:hAnsi="Times New Roman" w:cs="Times New Roman"/>
                <w:sz w:val="24"/>
                <w:szCs w:val="24"/>
                <w:lang w:val="en-US"/>
              </w:rPr>
            </w:pPr>
            <w:proofErr w:type="spellStart"/>
            <w:r w:rsidRPr="00E07ACF">
              <w:rPr>
                <w:rFonts w:ascii="Times New Roman" w:eastAsia="Calibri" w:hAnsi="Times New Roman" w:cs="Times New Roman"/>
                <w:b/>
                <w:sz w:val="24"/>
                <w:szCs w:val="24"/>
                <w:lang w:val="en-US"/>
              </w:rPr>
              <w:t>Doğum</w:t>
            </w:r>
            <w:proofErr w:type="spellEnd"/>
            <w:r w:rsidRPr="00E07ACF">
              <w:rPr>
                <w:rFonts w:ascii="Times New Roman" w:eastAsia="Calibri" w:hAnsi="Times New Roman" w:cs="Times New Roman"/>
                <w:b/>
                <w:sz w:val="24"/>
                <w:szCs w:val="24"/>
                <w:lang w:val="en-US"/>
              </w:rPr>
              <w:t xml:space="preserve"> </w:t>
            </w:r>
            <w:proofErr w:type="spellStart"/>
            <w:r w:rsidRPr="00E07ACF">
              <w:rPr>
                <w:rFonts w:ascii="Times New Roman" w:eastAsia="Calibri" w:hAnsi="Times New Roman" w:cs="Times New Roman"/>
                <w:b/>
                <w:sz w:val="24"/>
                <w:szCs w:val="24"/>
                <w:lang w:val="en-US"/>
              </w:rPr>
              <w:t>yeri</w:t>
            </w:r>
            <w:proofErr w:type="spellEnd"/>
            <w:r w:rsidRPr="00E07ACF">
              <w:rPr>
                <w:rFonts w:ascii="Times New Roman" w:eastAsia="Calibri" w:hAnsi="Times New Roman" w:cs="Times New Roman"/>
                <w:b/>
                <w:sz w:val="24"/>
                <w:szCs w:val="24"/>
                <w:lang w:val="en-US"/>
              </w:rPr>
              <w:t xml:space="preserve"> </w:t>
            </w:r>
            <w:proofErr w:type="spellStart"/>
            <w:r w:rsidRPr="00E07ACF">
              <w:rPr>
                <w:rFonts w:ascii="Times New Roman" w:eastAsia="Calibri" w:hAnsi="Times New Roman" w:cs="Times New Roman"/>
                <w:b/>
                <w:sz w:val="24"/>
                <w:szCs w:val="24"/>
                <w:lang w:val="en-US"/>
              </w:rPr>
              <w:t>ve</w:t>
            </w:r>
            <w:proofErr w:type="spellEnd"/>
            <w:r w:rsidRPr="00E07ACF">
              <w:rPr>
                <w:rFonts w:ascii="Times New Roman" w:eastAsia="Calibri" w:hAnsi="Times New Roman" w:cs="Times New Roman"/>
                <w:b/>
                <w:sz w:val="24"/>
                <w:szCs w:val="24"/>
                <w:lang w:val="en-US"/>
              </w:rPr>
              <w:t xml:space="preserve"> </w:t>
            </w:r>
            <w:proofErr w:type="spellStart"/>
            <w:r w:rsidRPr="00E07ACF">
              <w:rPr>
                <w:rFonts w:ascii="Times New Roman" w:eastAsia="Calibri" w:hAnsi="Times New Roman" w:cs="Times New Roman"/>
                <w:b/>
                <w:sz w:val="24"/>
                <w:szCs w:val="24"/>
                <w:lang w:val="en-US"/>
              </w:rPr>
              <w:t>tarihi</w:t>
            </w:r>
            <w:proofErr w:type="spellEnd"/>
          </w:p>
        </w:tc>
        <w:tc>
          <w:tcPr>
            <w:tcW w:w="4995" w:type="dxa"/>
            <w:hideMark/>
          </w:tcPr>
          <w:p w14:paraId="2BD687DB" w14:textId="1F5DFE0C" w:rsidR="00E07ACF" w:rsidRPr="00E07ACF" w:rsidRDefault="00E07ACF" w:rsidP="0014630E">
            <w:pPr>
              <w:spacing w:after="120" w:line="360" w:lineRule="auto"/>
              <w:ind w:firstLine="567"/>
              <w:jc w:val="both"/>
              <w:rPr>
                <w:rFonts w:ascii="Times New Roman" w:eastAsia="Calibri" w:hAnsi="Times New Roman" w:cs="Times New Roman"/>
                <w:sz w:val="24"/>
                <w:szCs w:val="24"/>
              </w:rPr>
            </w:pPr>
            <w:r w:rsidRPr="00E07ACF">
              <w:rPr>
                <w:rFonts w:ascii="Times New Roman" w:eastAsia="Calibri" w:hAnsi="Times New Roman" w:cs="Times New Roman"/>
                <w:sz w:val="24"/>
                <w:szCs w:val="24"/>
                <w:lang w:val="en-US"/>
              </w:rPr>
              <w:t xml:space="preserve">: </w:t>
            </w:r>
            <w:r w:rsidR="00AC639B">
              <w:rPr>
                <w:rFonts w:ascii="Times New Roman" w:eastAsia="Calibri" w:hAnsi="Times New Roman" w:cs="Times New Roman"/>
                <w:sz w:val="24"/>
                <w:szCs w:val="24"/>
                <w:lang w:val="en-US"/>
              </w:rPr>
              <w:t>Aydın/Efeler</w:t>
            </w:r>
            <w:r w:rsidR="00D93F4A">
              <w:rPr>
                <w:rFonts w:ascii="Times New Roman" w:eastAsia="Calibri" w:hAnsi="Times New Roman" w:cs="Times New Roman"/>
                <w:sz w:val="24"/>
                <w:szCs w:val="24"/>
                <w:lang w:val="en-US"/>
              </w:rPr>
              <w:t>-</w:t>
            </w:r>
            <w:r w:rsidR="00AC639B">
              <w:rPr>
                <w:rFonts w:ascii="Times New Roman" w:eastAsia="Calibri" w:hAnsi="Times New Roman" w:cs="Times New Roman"/>
                <w:sz w:val="24"/>
                <w:szCs w:val="24"/>
                <w:lang w:val="en-US"/>
              </w:rPr>
              <w:t>01.01.2000</w:t>
            </w:r>
          </w:p>
        </w:tc>
      </w:tr>
      <w:tr w:rsidR="00E07ACF" w:rsidRPr="00E07ACF" w14:paraId="08FB5314" w14:textId="77777777" w:rsidTr="008D23BA">
        <w:tc>
          <w:tcPr>
            <w:tcW w:w="3227" w:type="dxa"/>
          </w:tcPr>
          <w:p w14:paraId="47B77E28" w14:textId="77777777" w:rsidR="00E07ACF" w:rsidRPr="00E07ACF" w:rsidRDefault="00E07ACF" w:rsidP="0014630E">
            <w:pPr>
              <w:tabs>
                <w:tab w:val="left" w:pos="3402"/>
              </w:tabs>
              <w:spacing w:after="120" w:line="360" w:lineRule="auto"/>
              <w:jc w:val="both"/>
              <w:rPr>
                <w:rFonts w:ascii="Times New Roman" w:eastAsia="Calibri" w:hAnsi="Times New Roman" w:cs="Times New Roman"/>
                <w:b/>
                <w:sz w:val="24"/>
                <w:szCs w:val="24"/>
                <w:lang w:val="en-US"/>
              </w:rPr>
            </w:pPr>
            <w:proofErr w:type="spellStart"/>
            <w:r w:rsidRPr="00E07ACF">
              <w:rPr>
                <w:rFonts w:ascii="Times New Roman" w:eastAsia="Calibri" w:hAnsi="Times New Roman" w:cs="Times New Roman"/>
                <w:b/>
                <w:sz w:val="24"/>
                <w:szCs w:val="24"/>
                <w:lang w:val="en-US"/>
              </w:rPr>
              <w:t>Telefon</w:t>
            </w:r>
            <w:proofErr w:type="spellEnd"/>
          </w:p>
        </w:tc>
        <w:tc>
          <w:tcPr>
            <w:tcW w:w="4995" w:type="dxa"/>
          </w:tcPr>
          <w:p w14:paraId="656FB18D" w14:textId="08ED356B" w:rsidR="00E07ACF" w:rsidRPr="00E07ACF" w:rsidRDefault="00E07ACF" w:rsidP="0014630E">
            <w:pPr>
              <w:spacing w:after="120" w:line="360" w:lineRule="auto"/>
              <w:ind w:firstLine="567"/>
              <w:jc w:val="both"/>
              <w:rPr>
                <w:rFonts w:ascii="Times New Roman" w:eastAsia="Calibri" w:hAnsi="Times New Roman" w:cs="Times New Roman"/>
                <w:sz w:val="24"/>
                <w:szCs w:val="24"/>
                <w:lang w:val="en-US"/>
              </w:rPr>
            </w:pPr>
            <w:r w:rsidRPr="00E07ACF">
              <w:rPr>
                <w:rFonts w:ascii="Times New Roman" w:eastAsia="Calibri" w:hAnsi="Times New Roman" w:cs="Times New Roman"/>
                <w:sz w:val="24"/>
                <w:szCs w:val="24"/>
                <w:lang w:val="en-US"/>
              </w:rPr>
              <w:t xml:space="preserve">: </w:t>
            </w:r>
            <w:r w:rsidR="00AC639B">
              <w:rPr>
                <w:rFonts w:ascii="Times New Roman" w:eastAsia="Calibri" w:hAnsi="Times New Roman" w:cs="Times New Roman"/>
                <w:sz w:val="24"/>
                <w:szCs w:val="24"/>
                <w:lang w:val="en-US"/>
              </w:rPr>
              <w:t>0 (555) 141 8784</w:t>
            </w:r>
          </w:p>
        </w:tc>
      </w:tr>
      <w:tr w:rsidR="00E07ACF" w:rsidRPr="00E07ACF" w14:paraId="5D6431B8" w14:textId="77777777" w:rsidTr="008D23BA">
        <w:tc>
          <w:tcPr>
            <w:tcW w:w="3227" w:type="dxa"/>
            <w:hideMark/>
          </w:tcPr>
          <w:p w14:paraId="2CAEEC7A" w14:textId="77777777" w:rsidR="00E07ACF" w:rsidRPr="00E07ACF" w:rsidRDefault="00E07ACF" w:rsidP="0014630E">
            <w:pPr>
              <w:tabs>
                <w:tab w:val="left" w:pos="3261"/>
                <w:tab w:val="left" w:pos="3402"/>
              </w:tabs>
              <w:spacing w:after="120" w:line="360" w:lineRule="auto"/>
              <w:jc w:val="both"/>
              <w:rPr>
                <w:rFonts w:ascii="Times New Roman" w:eastAsia="Calibri" w:hAnsi="Times New Roman" w:cs="Times New Roman"/>
                <w:sz w:val="24"/>
                <w:szCs w:val="24"/>
                <w:lang w:val="en-US"/>
              </w:rPr>
            </w:pPr>
            <w:r w:rsidRPr="00E07ACF">
              <w:rPr>
                <w:rFonts w:ascii="Times New Roman" w:eastAsia="Calibri" w:hAnsi="Times New Roman" w:cs="Times New Roman"/>
                <w:b/>
                <w:sz w:val="24"/>
                <w:szCs w:val="24"/>
                <w:lang w:val="en-US"/>
              </w:rPr>
              <w:t>E-</w:t>
            </w:r>
            <w:proofErr w:type="spellStart"/>
            <w:r w:rsidRPr="00E07ACF">
              <w:rPr>
                <w:rFonts w:ascii="Times New Roman" w:eastAsia="Calibri" w:hAnsi="Times New Roman" w:cs="Times New Roman"/>
                <w:b/>
                <w:sz w:val="24"/>
                <w:szCs w:val="24"/>
                <w:lang w:val="en-US"/>
              </w:rPr>
              <w:t>posta</w:t>
            </w:r>
            <w:proofErr w:type="spellEnd"/>
          </w:p>
        </w:tc>
        <w:tc>
          <w:tcPr>
            <w:tcW w:w="4995" w:type="dxa"/>
            <w:hideMark/>
          </w:tcPr>
          <w:p w14:paraId="4DB2BF5D" w14:textId="620CA5E3" w:rsidR="00E07ACF" w:rsidRPr="00E07ACF" w:rsidRDefault="00E07ACF" w:rsidP="0014630E">
            <w:pPr>
              <w:spacing w:after="120" w:line="360" w:lineRule="auto"/>
              <w:ind w:firstLine="567"/>
              <w:jc w:val="both"/>
              <w:rPr>
                <w:rFonts w:ascii="Times New Roman" w:eastAsia="Calibri" w:hAnsi="Times New Roman" w:cs="Times New Roman"/>
                <w:sz w:val="24"/>
                <w:szCs w:val="24"/>
              </w:rPr>
            </w:pPr>
            <w:r w:rsidRPr="00E07ACF">
              <w:rPr>
                <w:rFonts w:ascii="Times New Roman" w:eastAsia="Calibri" w:hAnsi="Times New Roman" w:cs="Times New Roman"/>
                <w:sz w:val="24"/>
                <w:szCs w:val="24"/>
                <w:lang w:val="en-US"/>
              </w:rPr>
              <w:t xml:space="preserve">: </w:t>
            </w:r>
            <w:r w:rsidR="00AC639B">
              <w:rPr>
                <w:rFonts w:ascii="Times New Roman" w:eastAsia="Calibri" w:hAnsi="Times New Roman" w:cs="Times New Roman"/>
                <w:sz w:val="24"/>
                <w:szCs w:val="24"/>
                <w:lang w:val="en-US"/>
              </w:rPr>
              <w:t>elfakts@gmail.com</w:t>
            </w:r>
          </w:p>
        </w:tc>
      </w:tr>
      <w:tr w:rsidR="00E07ACF" w:rsidRPr="00E07ACF" w14:paraId="14246884" w14:textId="77777777" w:rsidTr="008D23BA">
        <w:tc>
          <w:tcPr>
            <w:tcW w:w="3227" w:type="dxa"/>
            <w:hideMark/>
          </w:tcPr>
          <w:p w14:paraId="67D43F00" w14:textId="09F776B8" w:rsidR="00E07ACF" w:rsidRPr="00E07ACF" w:rsidRDefault="00E07ACF" w:rsidP="0014630E">
            <w:pPr>
              <w:spacing w:after="120" w:line="360" w:lineRule="auto"/>
              <w:jc w:val="both"/>
              <w:rPr>
                <w:rFonts w:ascii="Times New Roman" w:eastAsia="Calibri" w:hAnsi="Times New Roman" w:cs="Times New Roman"/>
                <w:sz w:val="24"/>
                <w:szCs w:val="24"/>
              </w:rPr>
            </w:pPr>
            <w:proofErr w:type="spellStart"/>
            <w:r w:rsidRPr="00E07ACF">
              <w:rPr>
                <w:rFonts w:ascii="Times New Roman" w:eastAsia="Calibri" w:hAnsi="Times New Roman" w:cs="Times New Roman"/>
                <w:b/>
                <w:sz w:val="24"/>
                <w:szCs w:val="24"/>
                <w:lang w:val="en-US"/>
              </w:rPr>
              <w:t>Yabancı</w:t>
            </w:r>
            <w:proofErr w:type="spellEnd"/>
            <w:r w:rsidRPr="00E07ACF">
              <w:rPr>
                <w:rFonts w:ascii="Times New Roman" w:eastAsia="Calibri" w:hAnsi="Times New Roman" w:cs="Times New Roman"/>
                <w:b/>
                <w:sz w:val="24"/>
                <w:szCs w:val="24"/>
                <w:lang w:val="en-US"/>
              </w:rPr>
              <w:t xml:space="preserve"> </w:t>
            </w:r>
            <w:proofErr w:type="spellStart"/>
            <w:r w:rsidRPr="00E07ACF">
              <w:rPr>
                <w:rFonts w:ascii="Times New Roman" w:eastAsia="Calibri" w:hAnsi="Times New Roman" w:cs="Times New Roman"/>
                <w:b/>
                <w:sz w:val="24"/>
                <w:szCs w:val="24"/>
                <w:lang w:val="en-US"/>
              </w:rPr>
              <w:t>dil</w:t>
            </w:r>
            <w:proofErr w:type="spellEnd"/>
          </w:p>
        </w:tc>
        <w:tc>
          <w:tcPr>
            <w:tcW w:w="4995" w:type="dxa"/>
            <w:hideMark/>
          </w:tcPr>
          <w:p w14:paraId="5481D710" w14:textId="70D16797" w:rsidR="00E07ACF" w:rsidRPr="00E07ACF" w:rsidRDefault="00E07ACF" w:rsidP="0014630E">
            <w:pPr>
              <w:spacing w:after="120" w:line="360" w:lineRule="auto"/>
              <w:ind w:firstLine="567"/>
              <w:jc w:val="both"/>
              <w:rPr>
                <w:rFonts w:ascii="Times New Roman" w:eastAsia="Calibri" w:hAnsi="Times New Roman" w:cs="Times New Roman"/>
                <w:sz w:val="24"/>
                <w:szCs w:val="24"/>
              </w:rPr>
            </w:pPr>
            <w:r w:rsidRPr="00E07ACF">
              <w:rPr>
                <w:rFonts w:ascii="Times New Roman" w:eastAsia="Calibri" w:hAnsi="Times New Roman" w:cs="Times New Roman"/>
                <w:sz w:val="24"/>
                <w:szCs w:val="24"/>
                <w:lang w:val="en-US"/>
              </w:rPr>
              <w:t xml:space="preserve">: </w:t>
            </w:r>
            <w:proofErr w:type="spellStart"/>
            <w:r w:rsidR="00AC639B">
              <w:rPr>
                <w:rFonts w:ascii="Times New Roman" w:eastAsia="Calibri" w:hAnsi="Times New Roman" w:cs="Times New Roman"/>
                <w:sz w:val="24"/>
                <w:szCs w:val="24"/>
                <w:lang w:val="en-US"/>
              </w:rPr>
              <w:t>İngilizce</w:t>
            </w:r>
            <w:proofErr w:type="spellEnd"/>
          </w:p>
        </w:tc>
      </w:tr>
    </w:tbl>
    <w:p w14:paraId="53CA526A" w14:textId="77777777" w:rsidR="00E07ACF" w:rsidRPr="00E07ACF" w:rsidRDefault="00E07ACF" w:rsidP="0014630E">
      <w:pPr>
        <w:tabs>
          <w:tab w:val="left" w:pos="3261"/>
        </w:tabs>
        <w:spacing w:after="120" w:line="360" w:lineRule="auto"/>
        <w:jc w:val="both"/>
        <w:rPr>
          <w:rFonts w:ascii="Times New Roman" w:eastAsia="Calibri" w:hAnsi="Times New Roman" w:cs="Times New Roman"/>
          <w:lang w:val="en-US"/>
        </w:rPr>
      </w:pPr>
    </w:p>
    <w:p w14:paraId="13C88AC5"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sz w:val="24"/>
          <w:szCs w:val="24"/>
        </w:rPr>
      </w:pPr>
      <w:r w:rsidRPr="00E07ACF">
        <w:rPr>
          <w:rFonts w:ascii="Times New Roman" w:eastAsia="Times New Roman" w:hAnsi="Times New Roman" w:cs="Times New Roman"/>
          <w:b/>
          <w:sz w:val="24"/>
          <w:szCs w:val="24"/>
        </w:rPr>
        <w:t>EĞİTİM</w:t>
      </w:r>
    </w:p>
    <w:tbl>
      <w:tblPr>
        <w:tblW w:w="8364" w:type="dxa"/>
        <w:tblLook w:val="04A0" w:firstRow="1" w:lastRow="0" w:firstColumn="1" w:lastColumn="0" w:noHBand="0" w:noVBand="1"/>
      </w:tblPr>
      <w:tblGrid>
        <w:gridCol w:w="1430"/>
        <w:gridCol w:w="3248"/>
        <w:gridCol w:w="3686"/>
      </w:tblGrid>
      <w:tr w:rsidR="00E07ACF" w:rsidRPr="00E07ACF" w14:paraId="09B91CE2" w14:textId="77777777" w:rsidTr="008D23BA">
        <w:trPr>
          <w:trHeight w:val="512"/>
        </w:trPr>
        <w:tc>
          <w:tcPr>
            <w:tcW w:w="1430" w:type="dxa"/>
            <w:tcBorders>
              <w:top w:val="single" w:sz="4" w:space="0" w:color="auto"/>
              <w:bottom w:val="single" w:sz="4" w:space="0" w:color="auto"/>
            </w:tcBorders>
          </w:tcPr>
          <w:p w14:paraId="4D17254D"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b/>
                <w:sz w:val="24"/>
                <w:szCs w:val="24"/>
              </w:rPr>
            </w:pPr>
            <w:r w:rsidRPr="00E07ACF">
              <w:rPr>
                <w:rFonts w:ascii="Times New Roman" w:eastAsia="Times New Roman" w:hAnsi="Times New Roman" w:cs="Times New Roman"/>
                <w:b/>
                <w:sz w:val="24"/>
                <w:szCs w:val="24"/>
              </w:rPr>
              <w:t>Derece</w:t>
            </w:r>
          </w:p>
        </w:tc>
        <w:tc>
          <w:tcPr>
            <w:tcW w:w="3248" w:type="dxa"/>
            <w:tcBorders>
              <w:top w:val="single" w:sz="4" w:space="0" w:color="auto"/>
              <w:bottom w:val="single" w:sz="4" w:space="0" w:color="auto"/>
            </w:tcBorders>
          </w:tcPr>
          <w:p w14:paraId="0BFEDF4E" w14:textId="77777777" w:rsidR="00E07ACF" w:rsidRPr="00E07ACF" w:rsidRDefault="00E07ACF" w:rsidP="0014630E">
            <w:pPr>
              <w:tabs>
                <w:tab w:val="left" w:pos="3360"/>
              </w:tabs>
              <w:spacing w:after="120" w:line="360" w:lineRule="auto"/>
              <w:ind w:firstLine="567"/>
              <w:jc w:val="both"/>
              <w:rPr>
                <w:rFonts w:ascii="Times New Roman" w:eastAsia="Times New Roman" w:hAnsi="Times New Roman" w:cs="Times New Roman"/>
                <w:b/>
                <w:sz w:val="24"/>
                <w:szCs w:val="24"/>
              </w:rPr>
            </w:pPr>
            <w:r w:rsidRPr="00E07ACF">
              <w:rPr>
                <w:rFonts w:ascii="Times New Roman" w:eastAsia="Times New Roman" w:hAnsi="Times New Roman" w:cs="Times New Roman"/>
                <w:b/>
                <w:sz w:val="24"/>
                <w:szCs w:val="24"/>
              </w:rPr>
              <w:t>Kurum</w:t>
            </w:r>
          </w:p>
        </w:tc>
        <w:tc>
          <w:tcPr>
            <w:tcW w:w="3686" w:type="dxa"/>
            <w:tcBorders>
              <w:top w:val="single" w:sz="4" w:space="0" w:color="auto"/>
              <w:bottom w:val="single" w:sz="4" w:space="0" w:color="auto"/>
            </w:tcBorders>
          </w:tcPr>
          <w:p w14:paraId="4BC96F21"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b/>
                <w:sz w:val="24"/>
                <w:szCs w:val="24"/>
              </w:rPr>
            </w:pPr>
            <w:r w:rsidRPr="00E07ACF">
              <w:rPr>
                <w:rFonts w:ascii="Times New Roman" w:eastAsia="Times New Roman" w:hAnsi="Times New Roman" w:cs="Times New Roman"/>
                <w:b/>
                <w:sz w:val="24"/>
                <w:szCs w:val="24"/>
              </w:rPr>
              <w:t>Mezuniyet tarihi</w:t>
            </w:r>
          </w:p>
        </w:tc>
      </w:tr>
      <w:tr w:rsidR="00E07ACF" w:rsidRPr="00E07ACF" w14:paraId="0407E630" w14:textId="77777777" w:rsidTr="008D23BA">
        <w:trPr>
          <w:trHeight w:val="498"/>
        </w:trPr>
        <w:tc>
          <w:tcPr>
            <w:tcW w:w="1430" w:type="dxa"/>
            <w:tcBorders>
              <w:top w:val="single" w:sz="4" w:space="0" w:color="auto"/>
            </w:tcBorders>
            <w:vAlign w:val="center"/>
          </w:tcPr>
          <w:p w14:paraId="1D95C00D"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sz w:val="24"/>
                <w:szCs w:val="24"/>
              </w:rPr>
            </w:pPr>
            <w:r w:rsidRPr="00E07ACF">
              <w:rPr>
                <w:rFonts w:ascii="Times New Roman" w:eastAsia="Times New Roman" w:hAnsi="Times New Roman" w:cs="Times New Roman"/>
                <w:sz w:val="24"/>
                <w:szCs w:val="24"/>
              </w:rPr>
              <w:t>Doktora</w:t>
            </w:r>
          </w:p>
        </w:tc>
        <w:tc>
          <w:tcPr>
            <w:tcW w:w="3248" w:type="dxa"/>
            <w:tcBorders>
              <w:top w:val="single" w:sz="4" w:space="0" w:color="auto"/>
            </w:tcBorders>
            <w:vAlign w:val="center"/>
          </w:tcPr>
          <w:p w14:paraId="14F5842C" w14:textId="06CD62AC" w:rsidR="00E07ACF" w:rsidRPr="00E07ACF" w:rsidRDefault="00E07ACF" w:rsidP="0014630E">
            <w:pPr>
              <w:tabs>
                <w:tab w:val="left" w:pos="3360"/>
              </w:tabs>
              <w:spacing w:after="120" w:line="360" w:lineRule="auto"/>
              <w:ind w:firstLine="567"/>
              <w:jc w:val="both"/>
              <w:rPr>
                <w:rFonts w:ascii="Times New Roman" w:eastAsia="Times New Roman" w:hAnsi="Times New Roman" w:cs="Times New Roman"/>
                <w:sz w:val="24"/>
                <w:szCs w:val="24"/>
              </w:rPr>
            </w:pPr>
          </w:p>
        </w:tc>
        <w:tc>
          <w:tcPr>
            <w:tcW w:w="3686" w:type="dxa"/>
            <w:tcBorders>
              <w:top w:val="single" w:sz="4" w:space="0" w:color="auto"/>
            </w:tcBorders>
            <w:vAlign w:val="center"/>
          </w:tcPr>
          <w:p w14:paraId="29DC5078" w14:textId="77777777" w:rsidR="00E07ACF" w:rsidRPr="00E07ACF" w:rsidRDefault="00E07ACF" w:rsidP="0014630E">
            <w:pPr>
              <w:tabs>
                <w:tab w:val="left" w:pos="3360"/>
              </w:tabs>
              <w:spacing w:after="120" w:line="360" w:lineRule="auto"/>
              <w:ind w:right="-564" w:firstLine="567"/>
              <w:jc w:val="both"/>
              <w:rPr>
                <w:rFonts w:ascii="Times New Roman" w:eastAsia="Times New Roman" w:hAnsi="Times New Roman" w:cs="Times New Roman"/>
                <w:sz w:val="24"/>
                <w:szCs w:val="24"/>
              </w:rPr>
            </w:pPr>
          </w:p>
        </w:tc>
      </w:tr>
      <w:tr w:rsidR="00E07ACF" w:rsidRPr="00E07ACF" w14:paraId="27BEB129" w14:textId="77777777" w:rsidTr="008D23BA">
        <w:trPr>
          <w:trHeight w:val="512"/>
        </w:trPr>
        <w:tc>
          <w:tcPr>
            <w:tcW w:w="1430" w:type="dxa"/>
            <w:vAlign w:val="center"/>
          </w:tcPr>
          <w:p w14:paraId="3E1663B4"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sz w:val="24"/>
                <w:szCs w:val="24"/>
              </w:rPr>
            </w:pPr>
            <w:r w:rsidRPr="00E07ACF">
              <w:rPr>
                <w:rFonts w:ascii="Times New Roman" w:eastAsia="Times New Roman" w:hAnsi="Times New Roman" w:cs="Times New Roman"/>
                <w:sz w:val="24"/>
                <w:szCs w:val="24"/>
              </w:rPr>
              <w:t>Y. Lisans</w:t>
            </w:r>
          </w:p>
        </w:tc>
        <w:tc>
          <w:tcPr>
            <w:tcW w:w="3248" w:type="dxa"/>
            <w:vAlign w:val="center"/>
          </w:tcPr>
          <w:p w14:paraId="7BFBC6EE" w14:textId="247A9DCC" w:rsidR="00E07ACF" w:rsidRPr="00E07ACF" w:rsidRDefault="00E07ACF" w:rsidP="0014630E">
            <w:pPr>
              <w:tabs>
                <w:tab w:val="left" w:pos="3360"/>
              </w:tabs>
              <w:spacing w:after="120" w:line="360" w:lineRule="auto"/>
              <w:ind w:firstLine="567"/>
              <w:jc w:val="both"/>
              <w:rPr>
                <w:rFonts w:ascii="Times New Roman" w:eastAsia="Times New Roman" w:hAnsi="Times New Roman" w:cs="Times New Roman"/>
                <w:sz w:val="24"/>
                <w:szCs w:val="24"/>
              </w:rPr>
            </w:pPr>
          </w:p>
        </w:tc>
        <w:tc>
          <w:tcPr>
            <w:tcW w:w="3686" w:type="dxa"/>
            <w:vAlign w:val="center"/>
          </w:tcPr>
          <w:p w14:paraId="050B90CD" w14:textId="77777777" w:rsidR="00E07ACF" w:rsidRPr="00E07ACF" w:rsidRDefault="00E07ACF" w:rsidP="0014630E">
            <w:pPr>
              <w:tabs>
                <w:tab w:val="left" w:pos="3360"/>
              </w:tabs>
              <w:spacing w:after="120" w:line="360" w:lineRule="auto"/>
              <w:ind w:firstLine="567"/>
              <w:jc w:val="both"/>
              <w:rPr>
                <w:rFonts w:ascii="Times New Roman" w:eastAsia="Times New Roman" w:hAnsi="Times New Roman" w:cs="Times New Roman"/>
                <w:sz w:val="24"/>
                <w:szCs w:val="24"/>
              </w:rPr>
            </w:pPr>
          </w:p>
        </w:tc>
      </w:tr>
      <w:tr w:rsidR="00E07ACF" w:rsidRPr="00E07ACF" w14:paraId="56115FF3" w14:textId="77777777" w:rsidTr="008D23BA">
        <w:trPr>
          <w:trHeight w:val="526"/>
        </w:trPr>
        <w:tc>
          <w:tcPr>
            <w:tcW w:w="1430" w:type="dxa"/>
            <w:tcBorders>
              <w:bottom w:val="single" w:sz="4" w:space="0" w:color="auto"/>
            </w:tcBorders>
            <w:vAlign w:val="center"/>
          </w:tcPr>
          <w:p w14:paraId="599F3D92"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sz w:val="24"/>
                <w:szCs w:val="24"/>
              </w:rPr>
            </w:pPr>
            <w:r w:rsidRPr="00E07ACF">
              <w:rPr>
                <w:rFonts w:ascii="Times New Roman" w:eastAsia="Times New Roman" w:hAnsi="Times New Roman" w:cs="Times New Roman"/>
                <w:sz w:val="24"/>
                <w:szCs w:val="24"/>
              </w:rPr>
              <w:t>Lisans</w:t>
            </w:r>
          </w:p>
        </w:tc>
        <w:tc>
          <w:tcPr>
            <w:tcW w:w="3248" w:type="dxa"/>
            <w:tcBorders>
              <w:bottom w:val="single" w:sz="4" w:space="0" w:color="auto"/>
            </w:tcBorders>
            <w:vAlign w:val="center"/>
          </w:tcPr>
          <w:p w14:paraId="4D09F569" w14:textId="66C88774" w:rsidR="00E07ACF" w:rsidRPr="00E07ACF" w:rsidRDefault="00AC639B" w:rsidP="0014630E">
            <w:pPr>
              <w:tabs>
                <w:tab w:val="left" w:pos="3360"/>
              </w:tabs>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Aydın Adnan Menderes Üniversitesi </w:t>
            </w:r>
            <w:r>
              <w:rPr>
                <w:rFonts w:ascii="Times New Roman" w:eastAsia="Times New Roman" w:hAnsi="Times New Roman" w:cs="Times New Roman"/>
                <w:sz w:val="24"/>
                <w:szCs w:val="24"/>
              </w:rPr>
              <w:br/>
              <w:t>Sağlık Bilimleri Fakültesi Ebelik Bölümü</w:t>
            </w:r>
          </w:p>
        </w:tc>
        <w:tc>
          <w:tcPr>
            <w:tcW w:w="3686" w:type="dxa"/>
            <w:tcBorders>
              <w:bottom w:val="single" w:sz="4" w:space="0" w:color="auto"/>
            </w:tcBorders>
            <w:vAlign w:val="center"/>
          </w:tcPr>
          <w:p w14:paraId="1218A227" w14:textId="1C6CACEC" w:rsidR="00E07ACF" w:rsidRPr="00E07ACF" w:rsidRDefault="00AC639B" w:rsidP="0014630E">
            <w:pPr>
              <w:tabs>
                <w:tab w:val="left" w:pos="3360"/>
              </w:tabs>
              <w:spacing w:after="12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16.06.2023</w:t>
            </w:r>
          </w:p>
        </w:tc>
      </w:tr>
    </w:tbl>
    <w:p w14:paraId="739AC670"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sz w:val="24"/>
          <w:szCs w:val="24"/>
        </w:rPr>
      </w:pPr>
    </w:p>
    <w:p w14:paraId="13BBBCBD"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b/>
          <w:sz w:val="24"/>
          <w:szCs w:val="24"/>
        </w:rPr>
      </w:pPr>
      <w:r w:rsidRPr="00E07ACF">
        <w:rPr>
          <w:rFonts w:ascii="Times New Roman" w:eastAsia="Times New Roman" w:hAnsi="Times New Roman" w:cs="Times New Roman"/>
          <w:b/>
          <w:sz w:val="24"/>
          <w:szCs w:val="24"/>
        </w:rPr>
        <w:t>BURSLAR ve ÖDÜLLER</w:t>
      </w:r>
    </w:p>
    <w:p w14:paraId="6BD09D3B"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b/>
          <w:sz w:val="24"/>
          <w:szCs w:val="24"/>
        </w:rPr>
      </w:pPr>
      <w:r w:rsidRPr="00E07ACF">
        <w:rPr>
          <w:rFonts w:ascii="Times New Roman" w:eastAsia="Times New Roman" w:hAnsi="Times New Roman" w:cs="Times New Roman"/>
          <w:b/>
          <w:sz w:val="24"/>
          <w:szCs w:val="24"/>
        </w:rPr>
        <w:t>İŞ DENEYİMİ</w:t>
      </w:r>
    </w:p>
    <w:tbl>
      <w:tblPr>
        <w:tblW w:w="7740" w:type="dxa"/>
        <w:tblLook w:val="04A0" w:firstRow="1" w:lastRow="0" w:firstColumn="1" w:lastColumn="0" w:noHBand="0" w:noVBand="1"/>
      </w:tblPr>
      <w:tblGrid>
        <w:gridCol w:w="1560"/>
        <w:gridCol w:w="3930"/>
        <w:gridCol w:w="2250"/>
      </w:tblGrid>
      <w:tr w:rsidR="00E07ACF" w:rsidRPr="00E07ACF" w14:paraId="38F40A36" w14:textId="77777777" w:rsidTr="00E07ACF">
        <w:trPr>
          <w:trHeight w:val="431"/>
        </w:trPr>
        <w:tc>
          <w:tcPr>
            <w:tcW w:w="1560" w:type="dxa"/>
            <w:tcBorders>
              <w:top w:val="single" w:sz="4" w:space="0" w:color="auto"/>
              <w:bottom w:val="single" w:sz="4" w:space="0" w:color="auto"/>
            </w:tcBorders>
          </w:tcPr>
          <w:p w14:paraId="79F849E5"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b/>
                <w:sz w:val="24"/>
                <w:szCs w:val="24"/>
              </w:rPr>
            </w:pPr>
            <w:r w:rsidRPr="00E07ACF">
              <w:rPr>
                <w:rFonts w:ascii="Times New Roman" w:eastAsia="Times New Roman" w:hAnsi="Times New Roman" w:cs="Times New Roman"/>
                <w:b/>
                <w:sz w:val="24"/>
                <w:szCs w:val="24"/>
              </w:rPr>
              <w:t>Yıl</w:t>
            </w:r>
          </w:p>
        </w:tc>
        <w:tc>
          <w:tcPr>
            <w:tcW w:w="3930" w:type="dxa"/>
            <w:tcBorders>
              <w:top w:val="single" w:sz="4" w:space="0" w:color="auto"/>
              <w:bottom w:val="single" w:sz="4" w:space="0" w:color="auto"/>
            </w:tcBorders>
          </w:tcPr>
          <w:p w14:paraId="4537D006"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b/>
                <w:sz w:val="24"/>
                <w:szCs w:val="24"/>
              </w:rPr>
            </w:pPr>
            <w:r w:rsidRPr="00E07ACF">
              <w:rPr>
                <w:rFonts w:ascii="Times New Roman" w:eastAsia="Times New Roman" w:hAnsi="Times New Roman" w:cs="Times New Roman"/>
                <w:b/>
                <w:sz w:val="24"/>
                <w:szCs w:val="24"/>
              </w:rPr>
              <w:t>Yer/Kurum</w:t>
            </w:r>
          </w:p>
        </w:tc>
        <w:tc>
          <w:tcPr>
            <w:tcW w:w="2250" w:type="dxa"/>
            <w:tcBorders>
              <w:top w:val="single" w:sz="4" w:space="0" w:color="auto"/>
              <w:bottom w:val="single" w:sz="4" w:space="0" w:color="auto"/>
            </w:tcBorders>
          </w:tcPr>
          <w:p w14:paraId="09345D82" w14:textId="77777777" w:rsidR="00E07ACF" w:rsidRPr="00E07ACF" w:rsidRDefault="00E07ACF" w:rsidP="0014630E">
            <w:pPr>
              <w:tabs>
                <w:tab w:val="left" w:pos="3360"/>
              </w:tabs>
              <w:spacing w:after="120" w:line="360" w:lineRule="auto"/>
              <w:jc w:val="both"/>
              <w:rPr>
                <w:rFonts w:ascii="Times New Roman" w:eastAsia="Times New Roman" w:hAnsi="Times New Roman" w:cs="Times New Roman"/>
                <w:b/>
                <w:sz w:val="24"/>
                <w:szCs w:val="24"/>
              </w:rPr>
            </w:pPr>
            <w:proofErr w:type="spellStart"/>
            <w:r w:rsidRPr="00E07ACF">
              <w:rPr>
                <w:rFonts w:ascii="Times New Roman" w:eastAsia="Times New Roman" w:hAnsi="Times New Roman" w:cs="Times New Roman"/>
                <w:b/>
                <w:sz w:val="24"/>
                <w:szCs w:val="24"/>
              </w:rPr>
              <w:t>Ünvan</w:t>
            </w:r>
            <w:proofErr w:type="spellEnd"/>
          </w:p>
        </w:tc>
      </w:tr>
      <w:tr w:rsidR="00E07ACF" w:rsidRPr="00E07ACF" w14:paraId="5DDAC0CB" w14:textId="77777777" w:rsidTr="00E07ACF">
        <w:trPr>
          <w:trHeight w:val="405"/>
        </w:trPr>
        <w:tc>
          <w:tcPr>
            <w:tcW w:w="1560" w:type="dxa"/>
            <w:tcBorders>
              <w:top w:val="single" w:sz="4" w:space="0" w:color="auto"/>
            </w:tcBorders>
          </w:tcPr>
          <w:p w14:paraId="0538861F" w14:textId="2DAAC476" w:rsidR="00E07ACF" w:rsidRPr="00E07ACF" w:rsidRDefault="00AC639B" w:rsidP="0014630E">
            <w:pPr>
              <w:tabs>
                <w:tab w:val="left" w:pos="3360"/>
              </w:tabs>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2023-2025</w:t>
            </w:r>
          </w:p>
        </w:tc>
        <w:tc>
          <w:tcPr>
            <w:tcW w:w="3930" w:type="dxa"/>
            <w:tcBorders>
              <w:top w:val="single" w:sz="4" w:space="0" w:color="auto"/>
            </w:tcBorders>
          </w:tcPr>
          <w:p w14:paraId="647E1832" w14:textId="462AACAD" w:rsidR="00E07ACF" w:rsidRPr="00E07ACF" w:rsidRDefault="00AC639B" w:rsidP="0014630E">
            <w:pPr>
              <w:tabs>
                <w:tab w:val="left" w:pos="3360"/>
              </w:tabs>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w:t>
            </w:r>
            <w:proofErr w:type="spellStart"/>
            <w:r>
              <w:rPr>
                <w:rFonts w:ascii="Times New Roman" w:eastAsia="Times New Roman" w:hAnsi="Times New Roman" w:cs="Times New Roman"/>
                <w:sz w:val="24"/>
                <w:szCs w:val="24"/>
              </w:rPr>
              <w:t>No’lu</w:t>
            </w:r>
            <w:proofErr w:type="spellEnd"/>
            <w:r>
              <w:rPr>
                <w:rFonts w:ascii="Times New Roman" w:eastAsia="Times New Roman" w:hAnsi="Times New Roman" w:cs="Times New Roman"/>
                <w:sz w:val="24"/>
                <w:szCs w:val="24"/>
              </w:rPr>
              <w:t xml:space="preserve"> Aile Sağlığı Merkezi</w:t>
            </w:r>
          </w:p>
        </w:tc>
        <w:tc>
          <w:tcPr>
            <w:tcW w:w="2250" w:type="dxa"/>
            <w:tcBorders>
              <w:top w:val="single" w:sz="4" w:space="0" w:color="auto"/>
            </w:tcBorders>
          </w:tcPr>
          <w:p w14:paraId="54731433" w14:textId="128A03D5" w:rsidR="00E07ACF" w:rsidRPr="00E07ACF" w:rsidRDefault="00B62143" w:rsidP="0014630E">
            <w:pPr>
              <w:tabs>
                <w:tab w:val="left" w:pos="3360"/>
              </w:tabs>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Ebe</w:t>
            </w:r>
          </w:p>
        </w:tc>
      </w:tr>
      <w:tr w:rsidR="00E07ACF" w:rsidRPr="00E07ACF" w14:paraId="03AF24B2" w14:textId="77777777" w:rsidTr="00E07ACF">
        <w:trPr>
          <w:trHeight w:val="435"/>
        </w:trPr>
        <w:tc>
          <w:tcPr>
            <w:tcW w:w="1560" w:type="dxa"/>
            <w:tcBorders>
              <w:bottom w:val="single" w:sz="4" w:space="0" w:color="auto"/>
            </w:tcBorders>
          </w:tcPr>
          <w:p w14:paraId="2C23048A" w14:textId="331858D3" w:rsidR="00E07ACF" w:rsidRPr="00E07ACF" w:rsidRDefault="00AC639B" w:rsidP="0014630E">
            <w:pPr>
              <w:tabs>
                <w:tab w:val="left" w:pos="3360"/>
              </w:tabs>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r w:rsidR="00D93F4A">
              <w:rPr>
                <w:rFonts w:ascii="Times New Roman" w:eastAsia="Times New Roman" w:hAnsi="Times New Roman" w:cs="Times New Roman"/>
                <w:sz w:val="24"/>
                <w:szCs w:val="24"/>
              </w:rPr>
              <w:t>5</w:t>
            </w:r>
          </w:p>
        </w:tc>
        <w:tc>
          <w:tcPr>
            <w:tcW w:w="3930" w:type="dxa"/>
            <w:tcBorders>
              <w:bottom w:val="single" w:sz="4" w:space="0" w:color="auto"/>
            </w:tcBorders>
          </w:tcPr>
          <w:p w14:paraId="5671DEF9" w14:textId="6ED8EFB7" w:rsidR="00E07ACF" w:rsidRPr="00E07ACF" w:rsidRDefault="00D93F4A" w:rsidP="0014630E">
            <w:pPr>
              <w:tabs>
                <w:tab w:val="left" w:pos="3360"/>
              </w:tabs>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İzmir Çiğli Acıbadem Kent Hastanesi </w:t>
            </w:r>
          </w:p>
        </w:tc>
        <w:tc>
          <w:tcPr>
            <w:tcW w:w="2250" w:type="dxa"/>
            <w:tcBorders>
              <w:bottom w:val="single" w:sz="4" w:space="0" w:color="auto"/>
            </w:tcBorders>
          </w:tcPr>
          <w:p w14:paraId="6983E32D" w14:textId="1549F843" w:rsidR="00E07ACF" w:rsidRPr="00E07ACF" w:rsidRDefault="00D93F4A" w:rsidP="0014630E">
            <w:pPr>
              <w:tabs>
                <w:tab w:val="left" w:pos="3360"/>
              </w:tabs>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Ebe</w:t>
            </w:r>
            <w:r w:rsidR="00E07ACF" w:rsidRPr="00E07ACF">
              <w:rPr>
                <w:rFonts w:ascii="Times New Roman" w:eastAsia="Times New Roman" w:hAnsi="Times New Roman" w:cs="Times New Roman"/>
                <w:sz w:val="24"/>
                <w:szCs w:val="24"/>
              </w:rPr>
              <w:t xml:space="preserve"> </w:t>
            </w:r>
          </w:p>
        </w:tc>
      </w:tr>
    </w:tbl>
    <w:p w14:paraId="5E3EA02E" w14:textId="77777777" w:rsidR="00E07ACF" w:rsidRPr="00E07ACF" w:rsidRDefault="00E07ACF" w:rsidP="0014630E">
      <w:pPr>
        <w:tabs>
          <w:tab w:val="left" w:pos="2620"/>
          <w:tab w:val="left" w:pos="3540"/>
        </w:tabs>
        <w:spacing w:after="120" w:line="360" w:lineRule="auto"/>
        <w:jc w:val="both"/>
        <w:rPr>
          <w:rFonts w:ascii="Times New Roman" w:eastAsia="Times New Roman" w:hAnsi="Times New Roman" w:cs="Times New Roman"/>
          <w:b/>
          <w:sz w:val="24"/>
          <w:szCs w:val="24"/>
        </w:rPr>
      </w:pPr>
    </w:p>
    <w:p w14:paraId="7D44CB9E" w14:textId="69CB0F67" w:rsidR="00766A66" w:rsidRPr="00766A66" w:rsidRDefault="00766A66" w:rsidP="0014630E">
      <w:pPr>
        <w:spacing w:before="120" w:after="120" w:line="360" w:lineRule="auto"/>
        <w:jc w:val="both"/>
        <w:rPr>
          <w:rFonts w:ascii="Times New Roman" w:hAnsi="Times New Roman" w:cs="Times New Roman"/>
          <w:sz w:val="24"/>
          <w:szCs w:val="24"/>
        </w:rPr>
      </w:pPr>
    </w:p>
    <w:sectPr w:rsidR="00766A66" w:rsidRPr="00766A66" w:rsidSect="000A0188">
      <w:footerReference w:type="default" r:id="rId20"/>
      <w:pgSz w:w="11906" w:h="16838"/>
      <w:pgMar w:top="1418" w:right="1304" w:bottom="1418" w:left="1701" w:header="850" w:footer="85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932B99" w14:textId="77777777" w:rsidR="00041D69" w:rsidRDefault="00041D69" w:rsidP="00B45332">
      <w:pPr>
        <w:spacing w:after="0" w:line="240" w:lineRule="auto"/>
      </w:pPr>
      <w:r>
        <w:separator/>
      </w:r>
    </w:p>
  </w:endnote>
  <w:endnote w:type="continuationSeparator" w:id="0">
    <w:p w14:paraId="592343BA" w14:textId="77777777" w:rsidR="00041D69" w:rsidRDefault="00041D69" w:rsidP="00B45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A2"/>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2708673"/>
      <w:docPartObj>
        <w:docPartGallery w:val="Page Numbers (Bottom of Page)"/>
        <w:docPartUnique/>
      </w:docPartObj>
    </w:sdtPr>
    <w:sdtContent>
      <w:p w14:paraId="19C16012" w14:textId="5140691D" w:rsidR="00917445" w:rsidRDefault="00917445" w:rsidP="00190CF9">
        <w:pPr>
          <w:pStyle w:val="AltBilgi"/>
          <w:jc w:val="right"/>
        </w:pPr>
        <w:r>
          <w:fldChar w:fldCharType="begin"/>
        </w:r>
        <w:r>
          <w:instrText>PAGE   \* MERGEFORMAT</w:instrText>
        </w:r>
        <w:r>
          <w:fldChar w:fldCharType="separate"/>
        </w:r>
        <w:r>
          <w:rPr>
            <w:noProof/>
          </w:rPr>
          <w:t>i</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5716255"/>
      <w:docPartObj>
        <w:docPartGallery w:val="Page Numbers (Bottom of Page)"/>
        <w:docPartUnique/>
      </w:docPartObj>
    </w:sdtPr>
    <w:sdtEndPr>
      <w:rPr>
        <w:rFonts w:ascii="Times New Roman" w:hAnsi="Times New Roman" w:cs="Times New Roman"/>
      </w:rPr>
    </w:sdtEndPr>
    <w:sdtContent>
      <w:p w14:paraId="09B98C4D" w14:textId="0C1E80EF" w:rsidR="00917445" w:rsidRPr="00F84925" w:rsidRDefault="00917445" w:rsidP="00190CF9">
        <w:pPr>
          <w:pStyle w:val="AltBilgi"/>
          <w:tabs>
            <w:tab w:val="clear" w:pos="4536"/>
            <w:tab w:val="clear" w:pos="9072"/>
          </w:tabs>
          <w:spacing w:before="240" w:after="240" w:line="360" w:lineRule="auto"/>
          <w:jc w:val="right"/>
          <w:rPr>
            <w:rFonts w:ascii="Times New Roman" w:hAnsi="Times New Roman" w:cs="Times New Roman"/>
          </w:rPr>
        </w:pPr>
        <w:r w:rsidRPr="00F84925">
          <w:rPr>
            <w:rFonts w:ascii="Times New Roman" w:hAnsi="Times New Roman" w:cs="Times New Roman"/>
          </w:rPr>
          <w:fldChar w:fldCharType="begin"/>
        </w:r>
        <w:r w:rsidRPr="00F84925">
          <w:rPr>
            <w:rFonts w:ascii="Times New Roman" w:hAnsi="Times New Roman" w:cs="Times New Roman"/>
          </w:rPr>
          <w:instrText>PAGE   \* MERGEFORMAT</w:instrText>
        </w:r>
        <w:r w:rsidRPr="00F84925">
          <w:rPr>
            <w:rFonts w:ascii="Times New Roman" w:hAnsi="Times New Roman" w:cs="Times New Roman"/>
          </w:rPr>
          <w:fldChar w:fldCharType="separate"/>
        </w:r>
        <w:r w:rsidR="00764FCB">
          <w:rPr>
            <w:rFonts w:ascii="Times New Roman" w:hAnsi="Times New Roman" w:cs="Times New Roman"/>
            <w:noProof/>
          </w:rPr>
          <w:t>ii</w:t>
        </w:r>
        <w:r w:rsidRPr="00F84925">
          <w:rPr>
            <w:rFonts w:ascii="Times New Roman" w:hAnsi="Times New Roman" w:cs="Times New Roman"/>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0194077"/>
      <w:docPartObj>
        <w:docPartGallery w:val="Page Numbers (Bottom of Page)"/>
        <w:docPartUnique/>
      </w:docPartObj>
    </w:sdtPr>
    <w:sdtEndPr>
      <w:rPr>
        <w:rFonts w:ascii="Times New Roman" w:hAnsi="Times New Roman" w:cs="Times New Roman"/>
      </w:rPr>
    </w:sdtEndPr>
    <w:sdtContent>
      <w:p w14:paraId="28829E41" w14:textId="62915F8F" w:rsidR="00917445" w:rsidRPr="002C26AD" w:rsidRDefault="00917445" w:rsidP="002C26AD">
        <w:pPr>
          <w:pStyle w:val="AltBilgi"/>
          <w:tabs>
            <w:tab w:val="clear" w:pos="4536"/>
            <w:tab w:val="clear" w:pos="9072"/>
          </w:tabs>
          <w:spacing w:before="240" w:after="240" w:line="360" w:lineRule="auto"/>
          <w:jc w:val="right"/>
          <w:rPr>
            <w:rFonts w:ascii="Times New Roman" w:hAnsi="Times New Roman" w:cs="Times New Roman"/>
          </w:rPr>
        </w:pPr>
        <w:r w:rsidRPr="002C26AD">
          <w:rPr>
            <w:rFonts w:ascii="Times New Roman" w:hAnsi="Times New Roman" w:cs="Times New Roman"/>
          </w:rPr>
          <w:fldChar w:fldCharType="begin"/>
        </w:r>
        <w:r w:rsidRPr="002C26AD">
          <w:rPr>
            <w:rFonts w:ascii="Times New Roman" w:hAnsi="Times New Roman" w:cs="Times New Roman"/>
          </w:rPr>
          <w:instrText>PAGE   \* MERGEFORMAT</w:instrText>
        </w:r>
        <w:r w:rsidRPr="002C26AD">
          <w:rPr>
            <w:rFonts w:ascii="Times New Roman" w:hAnsi="Times New Roman" w:cs="Times New Roman"/>
          </w:rPr>
          <w:fldChar w:fldCharType="separate"/>
        </w:r>
        <w:r w:rsidR="00764FCB">
          <w:rPr>
            <w:rFonts w:ascii="Times New Roman" w:hAnsi="Times New Roman" w:cs="Times New Roman"/>
            <w:noProof/>
          </w:rPr>
          <w:t>11</w:t>
        </w:r>
        <w:r w:rsidRPr="002C26AD">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2F968C" w14:textId="77777777" w:rsidR="00041D69" w:rsidRDefault="00041D69" w:rsidP="00B45332">
      <w:pPr>
        <w:spacing w:after="0" w:line="240" w:lineRule="auto"/>
      </w:pPr>
      <w:r>
        <w:separator/>
      </w:r>
    </w:p>
  </w:footnote>
  <w:footnote w:type="continuationSeparator" w:id="0">
    <w:p w14:paraId="7BB64FBC" w14:textId="77777777" w:rsidR="00041D69" w:rsidRDefault="00041D69" w:rsidP="00B453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7BF3E" w14:textId="77777777" w:rsidR="00917445" w:rsidRPr="00190CF9" w:rsidRDefault="00917445" w:rsidP="00190CF9">
    <w:pPr>
      <w:pStyle w:val="stBilgi"/>
      <w:tabs>
        <w:tab w:val="clear" w:pos="4536"/>
        <w:tab w:val="clear" w:pos="9072"/>
      </w:tabs>
      <w:spacing w:before="240" w:after="240" w:line="360" w:lineRule="auto"/>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7682D"/>
    <w:multiLevelType w:val="multilevel"/>
    <w:tmpl w:val="B6FEC1C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9BB7935"/>
    <w:multiLevelType w:val="hybridMultilevel"/>
    <w:tmpl w:val="71CCFB52"/>
    <w:lvl w:ilvl="0" w:tplc="11D6B4F4">
      <w:start w:val="1"/>
      <w:numFmt w:val="bullet"/>
      <w:suff w:val="space"/>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F8E61FC"/>
    <w:multiLevelType w:val="hybridMultilevel"/>
    <w:tmpl w:val="757C7626"/>
    <w:lvl w:ilvl="0" w:tplc="250CC4CC">
      <w:start w:val="1"/>
      <w:numFmt w:val="bullet"/>
      <w:suff w:val="space"/>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13AD110C"/>
    <w:multiLevelType w:val="hybridMultilevel"/>
    <w:tmpl w:val="F0ACB630"/>
    <w:lvl w:ilvl="0" w:tplc="2376D8CE">
      <w:start w:val="1"/>
      <w:numFmt w:val="lowerLetter"/>
      <w:lvlText w:val="%1)"/>
      <w:lvlJc w:val="left"/>
      <w:pPr>
        <w:ind w:left="780" w:hanging="360"/>
      </w:pPr>
      <w:rPr>
        <w:rFonts w:hint="default"/>
      </w:rPr>
    </w:lvl>
    <w:lvl w:ilvl="1" w:tplc="041F0019" w:tentative="1">
      <w:start w:val="1"/>
      <w:numFmt w:val="lowerLetter"/>
      <w:lvlText w:val="%2."/>
      <w:lvlJc w:val="left"/>
      <w:pPr>
        <w:ind w:left="1500" w:hanging="360"/>
      </w:pPr>
    </w:lvl>
    <w:lvl w:ilvl="2" w:tplc="041F001B" w:tentative="1">
      <w:start w:val="1"/>
      <w:numFmt w:val="lowerRoman"/>
      <w:lvlText w:val="%3."/>
      <w:lvlJc w:val="right"/>
      <w:pPr>
        <w:ind w:left="2220" w:hanging="180"/>
      </w:pPr>
    </w:lvl>
    <w:lvl w:ilvl="3" w:tplc="041F000F" w:tentative="1">
      <w:start w:val="1"/>
      <w:numFmt w:val="decimal"/>
      <w:lvlText w:val="%4."/>
      <w:lvlJc w:val="left"/>
      <w:pPr>
        <w:ind w:left="2940" w:hanging="360"/>
      </w:pPr>
    </w:lvl>
    <w:lvl w:ilvl="4" w:tplc="041F0019" w:tentative="1">
      <w:start w:val="1"/>
      <w:numFmt w:val="lowerLetter"/>
      <w:lvlText w:val="%5."/>
      <w:lvlJc w:val="left"/>
      <w:pPr>
        <w:ind w:left="3660" w:hanging="360"/>
      </w:pPr>
    </w:lvl>
    <w:lvl w:ilvl="5" w:tplc="041F001B" w:tentative="1">
      <w:start w:val="1"/>
      <w:numFmt w:val="lowerRoman"/>
      <w:lvlText w:val="%6."/>
      <w:lvlJc w:val="right"/>
      <w:pPr>
        <w:ind w:left="4380" w:hanging="180"/>
      </w:pPr>
    </w:lvl>
    <w:lvl w:ilvl="6" w:tplc="041F000F" w:tentative="1">
      <w:start w:val="1"/>
      <w:numFmt w:val="decimal"/>
      <w:lvlText w:val="%7."/>
      <w:lvlJc w:val="left"/>
      <w:pPr>
        <w:ind w:left="5100" w:hanging="360"/>
      </w:pPr>
    </w:lvl>
    <w:lvl w:ilvl="7" w:tplc="041F0019" w:tentative="1">
      <w:start w:val="1"/>
      <w:numFmt w:val="lowerLetter"/>
      <w:lvlText w:val="%8."/>
      <w:lvlJc w:val="left"/>
      <w:pPr>
        <w:ind w:left="5820" w:hanging="360"/>
      </w:pPr>
    </w:lvl>
    <w:lvl w:ilvl="8" w:tplc="041F001B" w:tentative="1">
      <w:start w:val="1"/>
      <w:numFmt w:val="lowerRoman"/>
      <w:lvlText w:val="%9."/>
      <w:lvlJc w:val="right"/>
      <w:pPr>
        <w:ind w:left="6540" w:hanging="180"/>
      </w:pPr>
    </w:lvl>
  </w:abstractNum>
  <w:abstractNum w:abstractNumId="4" w15:restartNumberingAfterBreak="0">
    <w:nsid w:val="15B622D6"/>
    <w:multiLevelType w:val="hybridMultilevel"/>
    <w:tmpl w:val="EA3CADAA"/>
    <w:lvl w:ilvl="0" w:tplc="AFA01D22">
      <w:start w:val="1"/>
      <w:numFmt w:val="bullet"/>
      <w:suff w:val="space"/>
      <w:lvlText w:val=""/>
      <w:lvlJc w:val="left"/>
      <w:pPr>
        <w:ind w:left="720" w:hanging="360"/>
      </w:pPr>
      <w:rPr>
        <w:rFonts w:ascii="Symbol" w:hAnsi="Symbol" w:hint="default"/>
      </w:rPr>
    </w:lvl>
    <w:lvl w:ilvl="1" w:tplc="041F0003" w:tentative="1">
      <w:start w:val="1"/>
      <w:numFmt w:val="bullet"/>
      <w:lvlText w:val="o"/>
      <w:lvlJc w:val="left"/>
      <w:pPr>
        <w:ind w:left="1505" w:hanging="360"/>
      </w:pPr>
      <w:rPr>
        <w:rFonts w:ascii="Courier New" w:hAnsi="Courier New" w:cs="Courier New" w:hint="default"/>
      </w:rPr>
    </w:lvl>
    <w:lvl w:ilvl="2" w:tplc="041F0005" w:tentative="1">
      <w:start w:val="1"/>
      <w:numFmt w:val="bullet"/>
      <w:lvlText w:val=""/>
      <w:lvlJc w:val="left"/>
      <w:pPr>
        <w:ind w:left="2225" w:hanging="360"/>
      </w:pPr>
      <w:rPr>
        <w:rFonts w:ascii="Wingdings" w:hAnsi="Wingdings" w:hint="default"/>
      </w:rPr>
    </w:lvl>
    <w:lvl w:ilvl="3" w:tplc="041F0001" w:tentative="1">
      <w:start w:val="1"/>
      <w:numFmt w:val="bullet"/>
      <w:lvlText w:val=""/>
      <w:lvlJc w:val="left"/>
      <w:pPr>
        <w:ind w:left="2945" w:hanging="360"/>
      </w:pPr>
      <w:rPr>
        <w:rFonts w:ascii="Symbol" w:hAnsi="Symbol" w:hint="default"/>
      </w:rPr>
    </w:lvl>
    <w:lvl w:ilvl="4" w:tplc="041F0003" w:tentative="1">
      <w:start w:val="1"/>
      <w:numFmt w:val="bullet"/>
      <w:lvlText w:val="o"/>
      <w:lvlJc w:val="left"/>
      <w:pPr>
        <w:ind w:left="3665" w:hanging="360"/>
      </w:pPr>
      <w:rPr>
        <w:rFonts w:ascii="Courier New" w:hAnsi="Courier New" w:cs="Courier New" w:hint="default"/>
      </w:rPr>
    </w:lvl>
    <w:lvl w:ilvl="5" w:tplc="041F0005" w:tentative="1">
      <w:start w:val="1"/>
      <w:numFmt w:val="bullet"/>
      <w:lvlText w:val=""/>
      <w:lvlJc w:val="left"/>
      <w:pPr>
        <w:ind w:left="4385" w:hanging="360"/>
      </w:pPr>
      <w:rPr>
        <w:rFonts w:ascii="Wingdings" w:hAnsi="Wingdings" w:hint="default"/>
      </w:rPr>
    </w:lvl>
    <w:lvl w:ilvl="6" w:tplc="041F0001" w:tentative="1">
      <w:start w:val="1"/>
      <w:numFmt w:val="bullet"/>
      <w:lvlText w:val=""/>
      <w:lvlJc w:val="left"/>
      <w:pPr>
        <w:ind w:left="5105" w:hanging="360"/>
      </w:pPr>
      <w:rPr>
        <w:rFonts w:ascii="Symbol" w:hAnsi="Symbol" w:hint="default"/>
      </w:rPr>
    </w:lvl>
    <w:lvl w:ilvl="7" w:tplc="041F0003" w:tentative="1">
      <w:start w:val="1"/>
      <w:numFmt w:val="bullet"/>
      <w:lvlText w:val="o"/>
      <w:lvlJc w:val="left"/>
      <w:pPr>
        <w:ind w:left="5825" w:hanging="360"/>
      </w:pPr>
      <w:rPr>
        <w:rFonts w:ascii="Courier New" w:hAnsi="Courier New" w:cs="Courier New" w:hint="default"/>
      </w:rPr>
    </w:lvl>
    <w:lvl w:ilvl="8" w:tplc="041F0005" w:tentative="1">
      <w:start w:val="1"/>
      <w:numFmt w:val="bullet"/>
      <w:lvlText w:val=""/>
      <w:lvlJc w:val="left"/>
      <w:pPr>
        <w:ind w:left="6545" w:hanging="360"/>
      </w:pPr>
      <w:rPr>
        <w:rFonts w:ascii="Wingdings" w:hAnsi="Wingdings" w:hint="default"/>
      </w:rPr>
    </w:lvl>
  </w:abstractNum>
  <w:abstractNum w:abstractNumId="5" w15:restartNumberingAfterBreak="0">
    <w:nsid w:val="213B1B82"/>
    <w:multiLevelType w:val="hybridMultilevel"/>
    <w:tmpl w:val="363272B4"/>
    <w:lvl w:ilvl="0" w:tplc="1CFA0D50">
      <w:start w:val="1"/>
      <w:numFmt w:val="bullet"/>
      <w:suff w:val="space"/>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2F2A1C86"/>
    <w:multiLevelType w:val="hybridMultilevel"/>
    <w:tmpl w:val="84F63302"/>
    <w:lvl w:ilvl="0" w:tplc="6C928A48">
      <w:start w:val="1"/>
      <w:numFmt w:val="bullet"/>
      <w:suff w:val="space"/>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38930BDF"/>
    <w:multiLevelType w:val="hybridMultilevel"/>
    <w:tmpl w:val="3AFA0F8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3E4A51CF"/>
    <w:multiLevelType w:val="hybridMultilevel"/>
    <w:tmpl w:val="3DC653C2"/>
    <w:lvl w:ilvl="0" w:tplc="B316ED10">
      <w:start w:val="30"/>
      <w:numFmt w:val="bullet"/>
      <w:lvlText w:val=""/>
      <w:lvlJc w:val="left"/>
      <w:pPr>
        <w:ind w:left="720" w:hanging="360"/>
      </w:pPr>
      <w:rPr>
        <w:rFonts w:ascii="Symbol" w:eastAsia="Calibr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48A36676"/>
    <w:multiLevelType w:val="hybridMultilevel"/>
    <w:tmpl w:val="A486349A"/>
    <w:lvl w:ilvl="0" w:tplc="46B866D6">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4EC35A26"/>
    <w:multiLevelType w:val="hybridMultilevel"/>
    <w:tmpl w:val="8340C888"/>
    <w:lvl w:ilvl="0" w:tplc="1C58D748">
      <w:start w:val="1"/>
      <w:numFmt w:val="bullet"/>
      <w:suff w:val="space"/>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668F5AD5"/>
    <w:multiLevelType w:val="hybridMultilevel"/>
    <w:tmpl w:val="B734B54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15:restartNumberingAfterBreak="0">
    <w:nsid w:val="70716E03"/>
    <w:multiLevelType w:val="hybridMultilevel"/>
    <w:tmpl w:val="401CD2D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76421719"/>
    <w:multiLevelType w:val="hybridMultilevel"/>
    <w:tmpl w:val="6D302F42"/>
    <w:lvl w:ilvl="0" w:tplc="56FEA932">
      <w:start w:val="1"/>
      <w:numFmt w:val="bullet"/>
      <w:suff w:val="space"/>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766E359F"/>
    <w:multiLevelType w:val="hybridMultilevel"/>
    <w:tmpl w:val="F8B03EB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7F78005F"/>
    <w:multiLevelType w:val="hybridMultilevel"/>
    <w:tmpl w:val="0E7C0CD6"/>
    <w:lvl w:ilvl="0" w:tplc="041F0001">
      <w:start w:val="1"/>
      <w:numFmt w:val="bullet"/>
      <w:lvlText w:val=""/>
      <w:lvlJc w:val="left"/>
      <w:pPr>
        <w:ind w:left="1860" w:hanging="360"/>
      </w:pPr>
      <w:rPr>
        <w:rFonts w:ascii="Symbol" w:hAnsi="Symbol" w:hint="default"/>
      </w:rPr>
    </w:lvl>
    <w:lvl w:ilvl="1" w:tplc="041F0003" w:tentative="1">
      <w:start w:val="1"/>
      <w:numFmt w:val="bullet"/>
      <w:lvlText w:val="o"/>
      <w:lvlJc w:val="left"/>
      <w:pPr>
        <w:ind w:left="2580" w:hanging="360"/>
      </w:pPr>
      <w:rPr>
        <w:rFonts w:ascii="Courier New" w:hAnsi="Courier New" w:cs="Courier New" w:hint="default"/>
      </w:rPr>
    </w:lvl>
    <w:lvl w:ilvl="2" w:tplc="041F0005" w:tentative="1">
      <w:start w:val="1"/>
      <w:numFmt w:val="bullet"/>
      <w:lvlText w:val=""/>
      <w:lvlJc w:val="left"/>
      <w:pPr>
        <w:ind w:left="3300" w:hanging="360"/>
      </w:pPr>
      <w:rPr>
        <w:rFonts w:ascii="Wingdings" w:hAnsi="Wingdings" w:hint="default"/>
      </w:rPr>
    </w:lvl>
    <w:lvl w:ilvl="3" w:tplc="041F0001" w:tentative="1">
      <w:start w:val="1"/>
      <w:numFmt w:val="bullet"/>
      <w:lvlText w:val=""/>
      <w:lvlJc w:val="left"/>
      <w:pPr>
        <w:ind w:left="4020" w:hanging="360"/>
      </w:pPr>
      <w:rPr>
        <w:rFonts w:ascii="Symbol" w:hAnsi="Symbol" w:hint="default"/>
      </w:rPr>
    </w:lvl>
    <w:lvl w:ilvl="4" w:tplc="041F0003" w:tentative="1">
      <w:start w:val="1"/>
      <w:numFmt w:val="bullet"/>
      <w:lvlText w:val="o"/>
      <w:lvlJc w:val="left"/>
      <w:pPr>
        <w:ind w:left="4740" w:hanging="360"/>
      </w:pPr>
      <w:rPr>
        <w:rFonts w:ascii="Courier New" w:hAnsi="Courier New" w:cs="Courier New" w:hint="default"/>
      </w:rPr>
    </w:lvl>
    <w:lvl w:ilvl="5" w:tplc="041F0005" w:tentative="1">
      <w:start w:val="1"/>
      <w:numFmt w:val="bullet"/>
      <w:lvlText w:val=""/>
      <w:lvlJc w:val="left"/>
      <w:pPr>
        <w:ind w:left="5460" w:hanging="360"/>
      </w:pPr>
      <w:rPr>
        <w:rFonts w:ascii="Wingdings" w:hAnsi="Wingdings" w:hint="default"/>
      </w:rPr>
    </w:lvl>
    <w:lvl w:ilvl="6" w:tplc="041F0001" w:tentative="1">
      <w:start w:val="1"/>
      <w:numFmt w:val="bullet"/>
      <w:lvlText w:val=""/>
      <w:lvlJc w:val="left"/>
      <w:pPr>
        <w:ind w:left="6180" w:hanging="360"/>
      </w:pPr>
      <w:rPr>
        <w:rFonts w:ascii="Symbol" w:hAnsi="Symbol" w:hint="default"/>
      </w:rPr>
    </w:lvl>
    <w:lvl w:ilvl="7" w:tplc="041F0003" w:tentative="1">
      <w:start w:val="1"/>
      <w:numFmt w:val="bullet"/>
      <w:lvlText w:val="o"/>
      <w:lvlJc w:val="left"/>
      <w:pPr>
        <w:ind w:left="6900" w:hanging="360"/>
      </w:pPr>
      <w:rPr>
        <w:rFonts w:ascii="Courier New" w:hAnsi="Courier New" w:cs="Courier New" w:hint="default"/>
      </w:rPr>
    </w:lvl>
    <w:lvl w:ilvl="8" w:tplc="041F0005" w:tentative="1">
      <w:start w:val="1"/>
      <w:numFmt w:val="bullet"/>
      <w:lvlText w:val=""/>
      <w:lvlJc w:val="left"/>
      <w:pPr>
        <w:ind w:left="7620" w:hanging="360"/>
      </w:pPr>
      <w:rPr>
        <w:rFonts w:ascii="Wingdings" w:hAnsi="Wingdings" w:hint="default"/>
      </w:rPr>
    </w:lvl>
  </w:abstractNum>
  <w:num w:numId="1" w16cid:durableId="1321545479">
    <w:abstractNumId w:val="0"/>
  </w:num>
  <w:num w:numId="2" w16cid:durableId="286130176">
    <w:abstractNumId w:val="11"/>
  </w:num>
  <w:num w:numId="3" w16cid:durableId="180627645">
    <w:abstractNumId w:val="7"/>
  </w:num>
  <w:num w:numId="4" w16cid:durableId="1817798194">
    <w:abstractNumId w:val="3"/>
  </w:num>
  <w:num w:numId="5" w16cid:durableId="1491943236">
    <w:abstractNumId w:val="15"/>
  </w:num>
  <w:num w:numId="6" w16cid:durableId="643975207">
    <w:abstractNumId w:val="14"/>
  </w:num>
  <w:num w:numId="7" w16cid:durableId="328336865">
    <w:abstractNumId w:val="8"/>
  </w:num>
  <w:num w:numId="8" w16cid:durableId="939407423">
    <w:abstractNumId w:val="10"/>
  </w:num>
  <w:num w:numId="9" w16cid:durableId="1214081603">
    <w:abstractNumId w:val="4"/>
  </w:num>
  <w:num w:numId="10" w16cid:durableId="330983773">
    <w:abstractNumId w:val="5"/>
  </w:num>
  <w:num w:numId="11" w16cid:durableId="1872456949">
    <w:abstractNumId w:val="1"/>
  </w:num>
  <w:num w:numId="12" w16cid:durableId="1870607446">
    <w:abstractNumId w:val="12"/>
  </w:num>
  <w:num w:numId="13" w16cid:durableId="839084045">
    <w:abstractNumId w:val="2"/>
  </w:num>
  <w:num w:numId="14" w16cid:durableId="764616219">
    <w:abstractNumId w:val="6"/>
  </w:num>
  <w:num w:numId="15" w16cid:durableId="765614721">
    <w:abstractNumId w:val="13"/>
  </w:num>
  <w:num w:numId="16" w16cid:durableId="184177288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652E"/>
    <w:rsid w:val="00003222"/>
    <w:rsid w:val="000115A0"/>
    <w:rsid w:val="00012580"/>
    <w:rsid w:val="00016DA3"/>
    <w:rsid w:val="00022241"/>
    <w:rsid w:val="00024AC2"/>
    <w:rsid w:val="00024D55"/>
    <w:rsid w:val="000309C0"/>
    <w:rsid w:val="000333B4"/>
    <w:rsid w:val="000411F0"/>
    <w:rsid w:val="00041B98"/>
    <w:rsid w:val="00041D69"/>
    <w:rsid w:val="00043BEE"/>
    <w:rsid w:val="0004551D"/>
    <w:rsid w:val="0004575E"/>
    <w:rsid w:val="000509B9"/>
    <w:rsid w:val="00053BCD"/>
    <w:rsid w:val="00054BFE"/>
    <w:rsid w:val="00061BB3"/>
    <w:rsid w:val="0006537C"/>
    <w:rsid w:val="00066CC9"/>
    <w:rsid w:val="00080FC5"/>
    <w:rsid w:val="00083ED4"/>
    <w:rsid w:val="0008435D"/>
    <w:rsid w:val="00087857"/>
    <w:rsid w:val="00091428"/>
    <w:rsid w:val="0009215A"/>
    <w:rsid w:val="000941B0"/>
    <w:rsid w:val="00096457"/>
    <w:rsid w:val="00096802"/>
    <w:rsid w:val="0009722A"/>
    <w:rsid w:val="000976E9"/>
    <w:rsid w:val="000976EC"/>
    <w:rsid w:val="00097DC5"/>
    <w:rsid w:val="000A0188"/>
    <w:rsid w:val="000A185F"/>
    <w:rsid w:val="000A1888"/>
    <w:rsid w:val="000A2074"/>
    <w:rsid w:val="000A3ED0"/>
    <w:rsid w:val="000A63DC"/>
    <w:rsid w:val="000B1BA0"/>
    <w:rsid w:val="000C12C4"/>
    <w:rsid w:val="000D26BC"/>
    <w:rsid w:val="000D7C2A"/>
    <w:rsid w:val="000E2168"/>
    <w:rsid w:val="000E2251"/>
    <w:rsid w:val="000E253D"/>
    <w:rsid w:val="000E2C81"/>
    <w:rsid w:val="000E32C0"/>
    <w:rsid w:val="000F53F6"/>
    <w:rsid w:val="001053F3"/>
    <w:rsid w:val="00105AF3"/>
    <w:rsid w:val="0010728A"/>
    <w:rsid w:val="001130D2"/>
    <w:rsid w:val="001132E7"/>
    <w:rsid w:val="00113DA6"/>
    <w:rsid w:val="00116253"/>
    <w:rsid w:val="00123E1A"/>
    <w:rsid w:val="001345D8"/>
    <w:rsid w:val="00134732"/>
    <w:rsid w:val="001402F5"/>
    <w:rsid w:val="00141CF6"/>
    <w:rsid w:val="001452B1"/>
    <w:rsid w:val="0014541B"/>
    <w:rsid w:val="001460FF"/>
    <w:rsid w:val="0014630E"/>
    <w:rsid w:val="001463AA"/>
    <w:rsid w:val="00154013"/>
    <w:rsid w:val="00162CF0"/>
    <w:rsid w:val="00163D2C"/>
    <w:rsid w:val="00165822"/>
    <w:rsid w:val="00170D4C"/>
    <w:rsid w:val="00171BD9"/>
    <w:rsid w:val="00172E68"/>
    <w:rsid w:val="0017303B"/>
    <w:rsid w:val="001734D4"/>
    <w:rsid w:val="00173617"/>
    <w:rsid w:val="001759EB"/>
    <w:rsid w:val="00190CF9"/>
    <w:rsid w:val="0019117A"/>
    <w:rsid w:val="00191F73"/>
    <w:rsid w:val="001927AC"/>
    <w:rsid w:val="001944EA"/>
    <w:rsid w:val="0019724C"/>
    <w:rsid w:val="001A1882"/>
    <w:rsid w:val="001A32AF"/>
    <w:rsid w:val="001A6085"/>
    <w:rsid w:val="001A611D"/>
    <w:rsid w:val="001A7773"/>
    <w:rsid w:val="001A7E8D"/>
    <w:rsid w:val="001B1EFB"/>
    <w:rsid w:val="001B3F21"/>
    <w:rsid w:val="001B6915"/>
    <w:rsid w:val="001B72F7"/>
    <w:rsid w:val="001B739D"/>
    <w:rsid w:val="001C099C"/>
    <w:rsid w:val="001C14D8"/>
    <w:rsid w:val="001C180F"/>
    <w:rsid w:val="001D0EFF"/>
    <w:rsid w:val="001D2182"/>
    <w:rsid w:val="001D6008"/>
    <w:rsid w:val="001D663B"/>
    <w:rsid w:val="001D6999"/>
    <w:rsid w:val="001E3A5A"/>
    <w:rsid w:val="001E45A8"/>
    <w:rsid w:val="001E5F80"/>
    <w:rsid w:val="001F0701"/>
    <w:rsid w:val="001F2CBA"/>
    <w:rsid w:val="001F30D0"/>
    <w:rsid w:val="001F476F"/>
    <w:rsid w:val="001F5375"/>
    <w:rsid w:val="001F5491"/>
    <w:rsid w:val="00201015"/>
    <w:rsid w:val="002022C4"/>
    <w:rsid w:val="00214B98"/>
    <w:rsid w:val="00215824"/>
    <w:rsid w:val="00216EF0"/>
    <w:rsid w:val="00220B0D"/>
    <w:rsid w:val="00221033"/>
    <w:rsid w:val="002220F8"/>
    <w:rsid w:val="00222269"/>
    <w:rsid w:val="002318DB"/>
    <w:rsid w:val="00232FCC"/>
    <w:rsid w:val="00234949"/>
    <w:rsid w:val="00237B9D"/>
    <w:rsid w:val="002414B8"/>
    <w:rsid w:val="00241A05"/>
    <w:rsid w:val="00242F9F"/>
    <w:rsid w:val="002473EF"/>
    <w:rsid w:val="0026048F"/>
    <w:rsid w:val="00262174"/>
    <w:rsid w:val="00266910"/>
    <w:rsid w:val="00267C5C"/>
    <w:rsid w:val="00270BD4"/>
    <w:rsid w:val="002721D7"/>
    <w:rsid w:val="00276FC8"/>
    <w:rsid w:val="00284922"/>
    <w:rsid w:val="0028623B"/>
    <w:rsid w:val="00287C10"/>
    <w:rsid w:val="002910EA"/>
    <w:rsid w:val="00297F25"/>
    <w:rsid w:val="002A1238"/>
    <w:rsid w:val="002A243E"/>
    <w:rsid w:val="002A3FB5"/>
    <w:rsid w:val="002A5010"/>
    <w:rsid w:val="002A66FE"/>
    <w:rsid w:val="002B0C1E"/>
    <w:rsid w:val="002B17DC"/>
    <w:rsid w:val="002B1A29"/>
    <w:rsid w:val="002B1BFA"/>
    <w:rsid w:val="002B2BDB"/>
    <w:rsid w:val="002B37BF"/>
    <w:rsid w:val="002B419F"/>
    <w:rsid w:val="002B4607"/>
    <w:rsid w:val="002B4E9E"/>
    <w:rsid w:val="002B65F7"/>
    <w:rsid w:val="002B7E4D"/>
    <w:rsid w:val="002C26AD"/>
    <w:rsid w:val="002D085B"/>
    <w:rsid w:val="002D2238"/>
    <w:rsid w:val="002D38B7"/>
    <w:rsid w:val="002D4230"/>
    <w:rsid w:val="002D5932"/>
    <w:rsid w:val="002D79F9"/>
    <w:rsid w:val="002E5820"/>
    <w:rsid w:val="002F0025"/>
    <w:rsid w:val="002F1369"/>
    <w:rsid w:val="002F27FB"/>
    <w:rsid w:val="002F2F3A"/>
    <w:rsid w:val="002F4AEE"/>
    <w:rsid w:val="0030225A"/>
    <w:rsid w:val="0030771F"/>
    <w:rsid w:val="00332E0E"/>
    <w:rsid w:val="00336A65"/>
    <w:rsid w:val="0034294E"/>
    <w:rsid w:val="003469CC"/>
    <w:rsid w:val="00347212"/>
    <w:rsid w:val="00351457"/>
    <w:rsid w:val="00352E52"/>
    <w:rsid w:val="00353870"/>
    <w:rsid w:val="0035630D"/>
    <w:rsid w:val="00361AD9"/>
    <w:rsid w:val="00363FD0"/>
    <w:rsid w:val="00364273"/>
    <w:rsid w:val="00364D4B"/>
    <w:rsid w:val="003659E8"/>
    <w:rsid w:val="003665AB"/>
    <w:rsid w:val="003720C1"/>
    <w:rsid w:val="00374F62"/>
    <w:rsid w:val="0037635B"/>
    <w:rsid w:val="00376C10"/>
    <w:rsid w:val="0038414C"/>
    <w:rsid w:val="00384C5D"/>
    <w:rsid w:val="003903BA"/>
    <w:rsid w:val="0039123B"/>
    <w:rsid w:val="0039571A"/>
    <w:rsid w:val="003A0674"/>
    <w:rsid w:val="003A2099"/>
    <w:rsid w:val="003A3F7D"/>
    <w:rsid w:val="003A547D"/>
    <w:rsid w:val="003A5964"/>
    <w:rsid w:val="003A67D1"/>
    <w:rsid w:val="003A725C"/>
    <w:rsid w:val="003B6A1A"/>
    <w:rsid w:val="003C194E"/>
    <w:rsid w:val="003C71AA"/>
    <w:rsid w:val="003D1989"/>
    <w:rsid w:val="003D55AE"/>
    <w:rsid w:val="003E2F47"/>
    <w:rsid w:val="003E485B"/>
    <w:rsid w:val="003E564A"/>
    <w:rsid w:val="003E5C42"/>
    <w:rsid w:val="003F2E6F"/>
    <w:rsid w:val="003F2F8B"/>
    <w:rsid w:val="003F7BF7"/>
    <w:rsid w:val="004046F7"/>
    <w:rsid w:val="00404E64"/>
    <w:rsid w:val="0041142F"/>
    <w:rsid w:val="004134C1"/>
    <w:rsid w:val="0041364C"/>
    <w:rsid w:val="004145C0"/>
    <w:rsid w:val="00425F93"/>
    <w:rsid w:val="00427850"/>
    <w:rsid w:val="004348E5"/>
    <w:rsid w:val="00437AD4"/>
    <w:rsid w:val="0044093A"/>
    <w:rsid w:val="00441B95"/>
    <w:rsid w:val="004432E1"/>
    <w:rsid w:val="0044337B"/>
    <w:rsid w:val="004472A2"/>
    <w:rsid w:val="00447D73"/>
    <w:rsid w:val="00450128"/>
    <w:rsid w:val="00451283"/>
    <w:rsid w:val="00453EAF"/>
    <w:rsid w:val="00455976"/>
    <w:rsid w:val="00456665"/>
    <w:rsid w:val="00457753"/>
    <w:rsid w:val="004579CF"/>
    <w:rsid w:val="00461418"/>
    <w:rsid w:val="00463C81"/>
    <w:rsid w:val="004678B4"/>
    <w:rsid w:val="00467A51"/>
    <w:rsid w:val="00471D0E"/>
    <w:rsid w:val="004754A6"/>
    <w:rsid w:val="00482E77"/>
    <w:rsid w:val="00482FF4"/>
    <w:rsid w:val="00486187"/>
    <w:rsid w:val="00495C14"/>
    <w:rsid w:val="00496CE6"/>
    <w:rsid w:val="004A2A53"/>
    <w:rsid w:val="004A495E"/>
    <w:rsid w:val="004A4D53"/>
    <w:rsid w:val="004B331D"/>
    <w:rsid w:val="004B3DFC"/>
    <w:rsid w:val="004B4616"/>
    <w:rsid w:val="004C01F6"/>
    <w:rsid w:val="004C2BD6"/>
    <w:rsid w:val="004C41FD"/>
    <w:rsid w:val="004C5D27"/>
    <w:rsid w:val="004E0A60"/>
    <w:rsid w:val="004E5CA8"/>
    <w:rsid w:val="004E6AAC"/>
    <w:rsid w:val="004F36F2"/>
    <w:rsid w:val="004F62C6"/>
    <w:rsid w:val="004F65B0"/>
    <w:rsid w:val="0050694A"/>
    <w:rsid w:val="005074F1"/>
    <w:rsid w:val="00507509"/>
    <w:rsid w:val="00511209"/>
    <w:rsid w:val="00516509"/>
    <w:rsid w:val="00522B13"/>
    <w:rsid w:val="00524A1D"/>
    <w:rsid w:val="005278FD"/>
    <w:rsid w:val="00531438"/>
    <w:rsid w:val="00532183"/>
    <w:rsid w:val="005328A1"/>
    <w:rsid w:val="00533FA3"/>
    <w:rsid w:val="005370CB"/>
    <w:rsid w:val="00540855"/>
    <w:rsid w:val="005425D4"/>
    <w:rsid w:val="00545CEA"/>
    <w:rsid w:val="0054702A"/>
    <w:rsid w:val="00554D6E"/>
    <w:rsid w:val="0055674E"/>
    <w:rsid w:val="0055717E"/>
    <w:rsid w:val="00560422"/>
    <w:rsid w:val="005638B0"/>
    <w:rsid w:val="005644C1"/>
    <w:rsid w:val="00564FA1"/>
    <w:rsid w:val="0057114E"/>
    <w:rsid w:val="00571911"/>
    <w:rsid w:val="005735A9"/>
    <w:rsid w:val="0057770A"/>
    <w:rsid w:val="00581B4C"/>
    <w:rsid w:val="00582642"/>
    <w:rsid w:val="0058515B"/>
    <w:rsid w:val="00585BDD"/>
    <w:rsid w:val="0058678B"/>
    <w:rsid w:val="005871F2"/>
    <w:rsid w:val="005873D7"/>
    <w:rsid w:val="00587D66"/>
    <w:rsid w:val="00587F01"/>
    <w:rsid w:val="00597596"/>
    <w:rsid w:val="005A35F8"/>
    <w:rsid w:val="005B1053"/>
    <w:rsid w:val="005B156C"/>
    <w:rsid w:val="005B2428"/>
    <w:rsid w:val="005B2C45"/>
    <w:rsid w:val="005B47EB"/>
    <w:rsid w:val="005B4F60"/>
    <w:rsid w:val="005B6DB2"/>
    <w:rsid w:val="005C2E42"/>
    <w:rsid w:val="005C3118"/>
    <w:rsid w:val="005C6270"/>
    <w:rsid w:val="005C7B4C"/>
    <w:rsid w:val="005C7C97"/>
    <w:rsid w:val="005E02F9"/>
    <w:rsid w:val="005E27B4"/>
    <w:rsid w:val="005E768F"/>
    <w:rsid w:val="006003CF"/>
    <w:rsid w:val="006039C6"/>
    <w:rsid w:val="006047EE"/>
    <w:rsid w:val="00605D1B"/>
    <w:rsid w:val="00606AA6"/>
    <w:rsid w:val="00610795"/>
    <w:rsid w:val="00614C2E"/>
    <w:rsid w:val="00616B6A"/>
    <w:rsid w:val="00621B07"/>
    <w:rsid w:val="00622EE3"/>
    <w:rsid w:val="00624776"/>
    <w:rsid w:val="00632624"/>
    <w:rsid w:val="00635933"/>
    <w:rsid w:val="00637EA5"/>
    <w:rsid w:val="00637EBF"/>
    <w:rsid w:val="00641A56"/>
    <w:rsid w:val="00643318"/>
    <w:rsid w:val="006441C4"/>
    <w:rsid w:val="006562D6"/>
    <w:rsid w:val="00656879"/>
    <w:rsid w:val="00657C3A"/>
    <w:rsid w:val="00660A25"/>
    <w:rsid w:val="00660CFC"/>
    <w:rsid w:val="006610D6"/>
    <w:rsid w:val="00664A17"/>
    <w:rsid w:val="00664E2A"/>
    <w:rsid w:val="00666C0D"/>
    <w:rsid w:val="00680CD4"/>
    <w:rsid w:val="006816B6"/>
    <w:rsid w:val="00687CD4"/>
    <w:rsid w:val="00694A4E"/>
    <w:rsid w:val="0069759A"/>
    <w:rsid w:val="006A33C7"/>
    <w:rsid w:val="006A52F4"/>
    <w:rsid w:val="006A556A"/>
    <w:rsid w:val="006A6C33"/>
    <w:rsid w:val="006B21F5"/>
    <w:rsid w:val="006B440B"/>
    <w:rsid w:val="006C00BC"/>
    <w:rsid w:val="006C2888"/>
    <w:rsid w:val="006C2F83"/>
    <w:rsid w:val="006D35A2"/>
    <w:rsid w:val="006D6CF8"/>
    <w:rsid w:val="006D6F98"/>
    <w:rsid w:val="006E17E5"/>
    <w:rsid w:val="006E4301"/>
    <w:rsid w:val="006E44A4"/>
    <w:rsid w:val="006E65F5"/>
    <w:rsid w:val="006E6F35"/>
    <w:rsid w:val="006F2A0D"/>
    <w:rsid w:val="00702824"/>
    <w:rsid w:val="00704E4B"/>
    <w:rsid w:val="007142BE"/>
    <w:rsid w:val="00715143"/>
    <w:rsid w:val="00722B06"/>
    <w:rsid w:val="00727709"/>
    <w:rsid w:val="00732052"/>
    <w:rsid w:val="007336E7"/>
    <w:rsid w:val="00733819"/>
    <w:rsid w:val="00736AB9"/>
    <w:rsid w:val="007378D2"/>
    <w:rsid w:val="00740F7C"/>
    <w:rsid w:val="007464F1"/>
    <w:rsid w:val="007469B3"/>
    <w:rsid w:val="0075053C"/>
    <w:rsid w:val="0075295B"/>
    <w:rsid w:val="0075314F"/>
    <w:rsid w:val="00755269"/>
    <w:rsid w:val="007563D2"/>
    <w:rsid w:val="00763367"/>
    <w:rsid w:val="00764FCB"/>
    <w:rsid w:val="00766A66"/>
    <w:rsid w:val="0077416C"/>
    <w:rsid w:val="00774AF5"/>
    <w:rsid w:val="007750C9"/>
    <w:rsid w:val="00775814"/>
    <w:rsid w:val="00781C7D"/>
    <w:rsid w:val="0078331A"/>
    <w:rsid w:val="007864F0"/>
    <w:rsid w:val="00790FF3"/>
    <w:rsid w:val="00793DCF"/>
    <w:rsid w:val="00797C52"/>
    <w:rsid w:val="007A20BE"/>
    <w:rsid w:val="007A3560"/>
    <w:rsid w:val="007A5BDB"/>
    <w:rsid w:val="007B5288"/>
    <w:rsid w:val="007B6C5D"/>
    <w:rsid w:val="007C29C7"/>
    <w:rsid w:val="007C40D6"/>
    <w:rsid w:val="007C7CFB"/>
    <w:rsid w:val="007C7E0D"/>
    <w:rsid w:val="007D02C5"/>
    <w:rsid w:val="007D386C"/>
    <w:rsid w:val="007E0704"/>
    <w:rsid w:val="007E1BA9"/>
    <w:rsid w:val="007E2DCD"/>
    <w:rsid w:val="007E31C7"/>
    <w:rsid w:val="007E5DD8"/>
    <w:rsid w:val="007E6CC9"/>
    <w:rsid w:val="007E75FD"/>
    <w:rsid w:val="007F2B74"/>
    <w:rsid w:val="007F2D44"/>
    <w:rsid w:val="007F38B5"/>
    <w:rsid w:val="007F40CC"/>
    <w:rsid w:val="007F5090"/>
    <w:rsid w:val="0080038C"/>
    <w:rsid w:val="008012D9"/>
    <w:rsid w:val="0080271E"/>
    <w:rsid w:val="00803586"/>
    <w:rsid w:val="008051BA"/>
    <w:rsid w:val="00806AA9"/>
    <w:rsid w:val="00806EC2"/>
    <w:rsid w:val="00807870"/>
    <w:rsid w:val="00816501"/>
    <w:rsid w:val="008245C8"/>
    <w:rsid w:val="00826A62"/>
    <w:rsid w:val="00826B4A"/>
    <w:rsid w:val="0082738C"/>
    <w:rsid w:val="00830346"/>
    <w:rsid w:val="0083164A"/>
    <w:rsid w:val="00831964"/>
    <w:rsid w:val="00837306"/>
    <w:rsid w:val="008551D8"/>
    <w:rsid w:val="008602FA"/>
    <w:rsid w:val="00863E42"/>
    <w:rsid w:val="00866C23"/>
    <w:rsid w:val="008677EF"/>
    <w:rsid w:val="00867EAE"/>
    <w:rsid w:val="0087128B"/>
    <w:rsid w:val="00871F23"/>
    <w:rsid w:val="00873E47"/>
    <w:rsid w:val="008802D8"/>
    <w:rsid w:val="008856FE"/>
    <w:rsid w:val="00885778"/>
    <w:rsid w:val="00887D55"/>
    <w:rsid w:val="008A3313"/>
    <w:rsid w:val="008A3445"/>
    <w:rsid w:val="008A74CE"/>
    <w:rsid w:val="008B25AA"/>
    <w:rsid w:val="008B28D2"/>
    <w:rsid w:val="008B5360"/>
    <w:rsid w:val="008B5544"/>
    <w:rsid w:val="008C03CA"/>
    <w:rsid w:val="008C2663"/>
    <w:rsid w:val="008C4EC2"/>
    <w:rsid w:val="008D23BA"/>
    <w:rsid w:val="008D2942"/>
    <w:rsid w:val="008D2A41"/>
    <w:rsid w:val="008D2FE9"/>
    <w:rsid w:val="008E2BCA"/>
    <w:rsid w:val="008E3364"/>
    <w:rsid w:val="008F1D07"/>
    <w:rsid w:val="008F1D9E"/>
    <w:rsid w:val="008F3701"/>
    <w:rsid w:val="008F5BBB"/>
    <w:rsid w:val="008F5DD6"/>
    <w:rsid w:val="008F64DF"/>
    <w:rsid w:val="00900AC2"/>
    <w:rsid w:val="00902E75"/>
    <w:rsid w:val="0090334B"/>
    <w:rsid w:val="00904799"/>
    <w:rsid w:val="00906E61"/>
    <w:rsid w:val="0091192E"/>
    <w:rsid w:val="0091265B"/>
    <w:rsid w:val="009131AC"/>
    <w:rsid w:val="00914769"/>
    <w:rsid w:val="00916ADB"/>
    <w:rsid w:val="00917445"/>
    <w:rsid w:val="00917C3C"/>
    <w:rsid w:val="009207DC"/>
    <w:rsid w:val="009237D8"/>
    <w:rsid w:val="00923978"/>
    <w:rsid w:val="0093279B"/>
    <w:rsid w:val="009344AC"/>
    <w:rsid w:val="00935345"/>
    <w:rsid w:val="009358AD"/>
    <w:rsid w:val="00936C3B"/>
    <w:rsid w:val="009474AA"/>
    <w:rsid w:val="00951BFC"/>
    <w:rsid w:val="00954BB3"/>
    <w:rsid w:val="00967D98"/>
    <w:rsid w:val="00971DD6"/>
    <w:rsid w:val="00971E7C"/>
    <w:rsid w:val="00975298"/>
    <w:rsid w:val="00986E88"/>
    <w:rsid w:val="00990635"/>
    <w:rsid w:val="00990797"/>
    <w:rsid w:val="00993794"/>
    <w:rsid w:val="00995DB1"/>
    <w:rsid w:val="00997725"/>
    <w:rsid w:val="009A187F"/>
    <w:rsid w:val="009A2922"/>
    <w:rsid w:val="009A37F1"/>
    <w:rsid w:val="009A5675"/>
    <w:rsid w:val="009A58E8"/>
    <w:rsid w:val="009A7CF6"/>
    <w:rsid w:val="009B65E3"/>
    <w:rsid w:val="009C0420"/>
    <w:rsid w:val="009C1525"/>
    <w:rsid w:val="009C282B"/>
    <w:rsid w:val="009C6831"/>
    <w:rsid w:val="009D52DB"/>
    <w:rsid w:val="009E053D"/>
    <w:rsid w:val="009E5364"/>
    <w:rsid w:val="009E613D"/>
    <w:rsid w:val="009F0014"/>
    <w:rsid w:val="009F0DCA"/>
    <w:rsid w:val="009F4453"/>
    <w:rsid w:val="009F6EB1"/>
    <w:rsid w:val="00A01025"/>
    <w:rsid w:val="00A07801"/>
    <w:rsid w:val="00A11B4C"/>
    <w:rsid w:val="00A206E7"/>
    <w:rsid w:val="00A21BBC"/>
    <w:rsid w:val="00A22057"/>
    <w:rsid w:val="00A231A3"/>
    <w:rsid w:val="00A237F2"/>
    <w:rsid w:val="00A25A27"/>
    <w:rsid w:val="00A25E41"/>
    <w:rsid w:val="00A37BBE"/>
    <w:rsid w:val="00A37E61"/>
    <w:rsid w:val="00A40F2A"/>
    <w:rsid w:val="00A419AA"/>
    <w:rsid w:val="00A42B38"/>
    <w:rsid w:val="00A45C11"/>
    <w:rsid w:val="00A46818"/>
    <w:rsid w:val="00A5236B"/>
    <w:rsid w:val="00A66B28"/>
    <w:rsid w:val="00A707C0"/>
    <w:rsid w:val="00A733C3"/>
    <w:rsid w:val="00A77D5A"/>
    <w:rsid w:val="00A826A2"/>
    <w:rsid w:val="00A83171"/>
    <w:rsid w:val="00A83811"/>
    <w:rsid w:val="00A840C2"/>
    <w:rsid w:val="00A845BA"/>
    <w:rsid w:val="00A845FE"/>
    <w:rsid w:val="00A859E2"/>
    <w:rsid w:val="00A8747D"/>
    <w:rsid w:val="00A87815"/>
    <w:rsid w:val="00A91402"/>
    <w:rsid w:val="00A9566B"/>
    <w:rsid w:val="00A95BFC"/>
    <w:rsid w:val="00A96FD4"/>
    <w:rsid w:val="00A971C4"/>
    <w:rsid w:val="00AB5A52"/>
    <w:rsid w:val="00AC48B5"/>
    <w:rsid w:val="00AC519A"/>
    <w:rsid w:val="00AC639B"/>
    <w:rsid w:val="00AE1BAA"/>
    <w:rsid w:val="00AE2DBB"/>
    <w:rsid w:val="00AE39D7"/>
    <w:rsid w:val="00AE401D"/>
    <w:rsid w:val="00AE51E8"/>
    <w:rsid w:val="00AE7D77"/>
    <w:rsid w:val="00AF0062"/>
    <w:rsid w:val="00AF10A2"/>
    <w:rsid w:val="00AF270E"/>
    <w:rsid w:val="00AF4D7A"/>
    <w:rsid w:val="00B028BA"/>
    <w:rsid w:val="00B06C1B"/>
    <w:rsid w:val="00B07005"/>
    <w:rsid w:val="00B07016"/>
    <w:rsid w:val="00B1228A"/>
    <w:rsid w:val="00B13188"/>
    <w:rsid w:val="00B14617"/>
    <w:rsid w:val="00B15045"/>
    <w:rsid w:val="00B16263"/>
    <w:rsid w:val="00B21BE6"/>
    <w:rsid w:val="00B23211"/>
    <w:rsid w:val="00B23D16"/>
    <w:rsid w:val="00B36064"/>
    <w:rsid w:val="00B36DEA"/>
    <w:rsid w:val="00B44332"/>
    <w:rsid w:val="00B45332"/>
    <w:rsid w:val="00B46766"/>
    <w:rsid w:val="00B46E65"/>
    <w:rsid w:val="00B502C8"/>
    <w:rsid w:val="00B56DE2"/>
    <w:rsid w:val="00B608AA"/>
    <w:rsid w:val="00B62143"/>
    <w:rsid w:val="00B75947"/>
    <w:rsid w:val="00B769D9"/>
    <w:rsid w:val="00B76F9C"/>
    <w:rsid w:val="00B803CE"/>
    <w:rsid w:val="00B8187F"/>
    <w:rsid w:val="00B93352"/>
    <w:rsid w:val="00B93D8E"/>
    <w:rsid w:val="00BA0951"/>
    <w:rsid w:val="00BA160B"/>
    <w:rsid w:val="00BA78CD"/>
    <w:rsid w:val="00BB092E"/>
    <w:rsid w:val="00BB0F6D"/>
    <w:rsid w:val="00BB2D5A"/>
    <w:rsid w:val="00BB4CE4"/>
    <w:rsid w:val="00BB7BFA"/>
    <w:rsid w:val="00BC0340"/>
    <w:rsid w:val="00BC4C6E"/>
    <w:rsid w:val="00BD2977"/>
    <w:rsid w:val="00BD2E59"/>
    <w:rsid w:val="00BD43C2"/>
    <w:rsid w:val="00BD4EA4"/>
    <w:rsid w:val="00BD54EA"/>
    <w:rsid w:val="00BD6039"/>
    <w:rsid w:val="00BF2251"/>
    <w:rsid w:val="00BF2A9A"/>
    <w:rsid w:val="00C04310"/>
    <w:rsid w:val="00C0657D"/>
    <w:rsid w:val="00C06F16"/>
    <w:rsid w:val="00C111DD"/>
    <w:rsid w:val="00C14B82"/>
    <w:rsid w:val="00C152E9"/>
    <w:rsid w:val="00C15E0B"/>
    <w:rsid w:val="00C16AD1"/>
    <w:rsid w:val="00C21C1B"/>
    <w:rsid w:val="00C220FC"/>
    <w:rsid w:val="00C22FDD"/>
    <w:rsid w:val="00C3270A"/>
    <w:rsid w:val="00C353FD"/>
    <w:rsid w:val="00C40013"/>
    <w:rsid w:val="00C4003C"/>
    <w:rsid w:val="00C41131"/>
    <w:rsid w:val="00C4215C"/>
    <w:rsid w:val="00C42209"/>
    <w:rsid w:val="00C4378D"/>
    <w:rsid w:val="00C45199"/>
    <w:rsid w:val="00C45A65"/>
    <w:rsid w:val="00C46DB1"/>
    <w:rsid w:val="00C50238"/>
    <w:rsid w:val="00C50E2A"/>
    <w:rsid w:val="00C51F9E"/>
    <w:rsid w:val="00C53949"/>
    <w:rsid w:val="00C56CE2"/>
    <w:rsid w:val="00C67FF7"/>
    <w:rsid w:val="00C70368"/>
    <w:rsid w:val="00C7149B"/>
    <w:rsid w:val="00C731E7"/>
    <w:rsid w:val="00C84AE1"/>
    <w:rsid w:val="00C8670B"/>
    <w:rsid w:val="00C91018"/>
    <w:rsid w:val="00C92615"/>
    <w:rsid w:val="00C94D60"/>
    <w:rsid w:val="00C96C14"/>
    <w:rsid w:val="00C973D7"/>
    <w:rsid w:val="00C97DF9"/>
    <w:rsid w:val="00CA2252"/>
    <w:rsid w:val="00CA26AC"/>
    <w:rsid w:val="00CA30A6"/>
    <w:rsid w:val="00CA5295"/>
    <w:rsid w:val="00CA5D9F"/>
    <w:rsid w:val="00CA7E4E"/>
    <w:rsid w:val="00CB3EF4"/>
    <w:rsid w:val="00CB413F"/>
    <w:rsid w:val="00CB5238"/>
    <w:rsid w:val="00CB526B"/>
    <w:rsid w:val="00CB6117"/>
    <w:rsid w:val="00CB7E81"/>
    <w:rsid w:val="00CC205C"/>
    <w:rsid w:val="00CC2C65"/>
    <w:rsid w:val="00CD440B"/>
    <w:rsid w:val="00CD6CFF"/>
    <w:rsid w:val="00CE508E"/>
    <w:rsid w:val="00CE7105"/>
    <w:rsid w:val="00CF105B"/>
    <w:rsid w:val="00D02161"/>
    <w:rsid w:val="00D03156"/>
    <w:rsid w:val="00D03643"/>
    <w:rsid w:val="00D079B1"/>
    <w:rsid w:val="00D07C79"/>
    <w:rsid w:val="00D110A2"/>
    <w:rsid w:val="00D1569F"/>
    <w:rsid w:val="00D15800"/>
    <w:rsid w:val="00D16192"/>
    <w:rsid w:val="00D16E47"/>
    <w:rsid w:val="00D22C19"/>
    <w:rsid w:val="00D25AD8"/>
    <w:rsid w:val="00D33577"/>
    <w:rsid w:val="00D34CE8"/>
    <w:rsid w:val="00D374DD"/>
    <w:rsid w:val="00D406F7"/>
    <w:rsid w:val="00D42BEC"/>
    <w:rsid w:val="00D4451C"/>
    <w:rsid w:val="00D46121"/>
    <w:rsid w:val="00D479BA"/>
    <w:rsid w:val="00D60B4A"/>
    <w:rsid w:val="00D67F39"/>
    <w:rsid w:val="00D70AB1"/>
    <w:rsid w:val="00D72989"/>
    <w:rsid w:val="00D72C12"/>
    <w:rsid w:val="00D75210"/>
    <w:rsid w:val="00D75CAC"/>
    <w:rsid w:val="00D80CFE"/>
    <w:rsid w:val="00D82038"/>
    <w:rsid w:val="00D82AA8"/>
    <w:rsid w:val="00D844D2"/>
    <w:rsid w:val="00D8736F"/>
    <w:rsid w:val="00D87907"/>
    <w:rsid w:val="00D920FA"/>
    <w:rsid w:val="00D9359F"/>
    <w:rsid w:val="00D93F4A"/>
    <w:rsid w:val="00D9420E"/>
    <w:rsid w:val="00D96770"/>
    <w:rsid w:val="00DA152A"/>
    <w:rsid w:val="00DA1DBF"/>
    <w:rsid w:val="00DA4283"/>
    <w:rsid w:val="00DA6B75"/>
    <w:rsid w:val="00DB1851"/>
    <w:rsid w:val="00DB2C71"/>
    <w:rsid w:val="00DB2E53"/>
    <w:rsid w:val="00DB3C4D"/>
    <w:rsid w:val="00DB43D0"/>
    <w:rsid w:val="00DB5D71"/>
    <w:rsid w:val="00DB652B"/>
    <w:rsid w:val="00DB730F"/>
    <w:rsid w:val="00DB7AF0"/>
    <w:rsid w:val="00DC5DF9"/>
    <w:rsid w:val="00DC60DA"/>
    <w:rsid w:val="00DC6761"/>
    <w:rsid w:val="00DD0922"/>
    <w:rsid w:val="00DD0A8B"/>
    <w:rsid w:val="00DD12D9"/>
    <w:rsid w:val="00DD289D"/>
    <w:rsid w:val="00DD2E55"/>
    <w:rsid w:val="00DD51BC"/>
    <w:rsid w:val="00DD5B87"/>
    <w:rsid w:val="00DD73A1"/>
    <w:rsid w:val="00DD78D0"/>
    <w:rsid w:val="00DD7F0B"/>
    <w:rsid w:val="00DE125C"/>
    <w:rsid w:val="00DE2AE6"/>
    <w:rsid w:val="00DE5793"/>
    <w:rsid w:val="00DE5E6E"/>
    <w:rsid w:val="00DE69CA"/>
    <w:rsid w:val="00DF0902"/>
    <w:rsid w:val="00DF3B52"/>
    <w:rsid w:val="00DF5C33"/>
    <w:rsid w:val="00DF62CA"/>
    <w:rsid w:val="00E022B8"/>
    <w:rsid w:val="00E05F16"/>
    <w:rsid w:val="00E06AAB"/>
    <w:rsid w:val="00E07ACF"/>
    <w:rsid w:val="00E11D64"/>
    <w:rsid w:val="00E16FCF"/>
    <w:rsid w:val="00E21A28"/>
    <w:rsid w:val="00E25618"/>
    <w:rsid w:val="00E2787D"/>
    <w:rsid w:val="00E32B77"/>
    <w:rsid w:val="00E32BE7"/>
    <w:rsid w:val="00E36A32"/>
    <w:rsid w:val="00E37AFE"/>
    <w:rsid w:val="00E4107D"/>
    <w:rsid w:val="00E44CCA"/>
    <w:rsid w:val="00E45BCE"/>
    <w:rsid w:val="00E55D5E"/>
    <w:rsid w:val="00E56686"/>
    <w:rsid w:val="00E57E02"/>
    <w:rsid w:val="00E6047D"/>
    <w:rsid w:val="00E621FA"/>
    <w:rsid w:val="00E635CF"/>
    <w:rsid w:val="00E6443F"/>
    <w:rsid w:val="00E6519D"/>
    <w:rsid w:val="00E6795A"/>
    <w:rsid w:val="00E70E13"/>
    <w:rsid w:val="00E713BD"/>
    <w:rsid w:val="00E714EE"/>
    <w:rsid w:val="00E71C3B"/>
    <w:rsid w:val="00E72575"/>
    <w:rsid w:val="00E77A06"/>
    <w:rsid w:val="00E80961"/>
    <w:rsid w:val="00E814A9"/>
    <w:rsid w:val="00E82653"/>
    <w:rsid w:val="00E82762"/>
    <w:rsid w:val="00E83A05"/>
    <w:rsid w:val="00E85C40"/>
    <w:rsid w:val="00E872C9"/>
    <w:rsid w:val="00E90EF0"/>
    <w:rsid w:val="00E92B24"/>
    <w:rsid w:val="00E9373A"/>
    <w:rsid w:val="00E94FCC"/>
    <w:rsid w:val="00E95192"/>
    <w:rsid w:val="00E9758B"/>
    <w:rsid w:val="00EA0E45"/>
    <w:rsid w:val="00EA2D6A"/>
    <w:rsid w:val="00EA5EA5"/>
    <w:rsid w:val="00EB5DC5"/>
    <w:rsid w:val="00EB77DD"/>
    <w:rsid w:val="00EC2D2A"/>
    <w:rsid w:val="00EC38D4"/>
    <w:rsid w:val="00EC7660"/>
    <w:rsid w:val="00ED237A"/>
    <w:rsid w:val="00ED7367"/>
    <w:rsid w:val="00EE0A72"/>
    <w:rsid w:val="00EE13D7"/>
    <w:rsid w:val="00EE586E"/>
    <w:rsid w:val="00EE6656"/>
    <w:rsid w:val="00EE7A3E"/>
    <w:rsid w:val="00EF06BA"/>
    <w:rsid w:val="00EF074D"/>
    <w:rsid w:val="00EF2210"/>
    <w:rsid w:val="00EF235E"/>
    <w:rsid w:val="00EF2E04"/>
    <w:rsid w:val="00EF4BC4"/>
    <w:rsid w:val="00EF508A"/>
    <w:rsid w:val="00EF6685"/>
    <w:rsid w:val="00F002C0"/>
    <w:rsid w:val="00F005CA"/>
    <w:rsid w:val="00F00F1B"/>
    <w:rsid w:val="00F03F68"/>
    <w:rsid w:val="00F0480E"/>
    <w:rsid w:val="00F04E35"/>
    <w:rsid w:val="00F055FF"/>
    <w:rsid w:val="00F10A01"/>
    <w:rsid w:val="00F11B80"/>
    <w:rsid w:val="00F1209F"/>
    <w:rsid w:val="00F14315"/>
    <w:rsid w:val="00F14B92"/>
    <w:rsid w:val="00F16930"/>
    <w:rsid w:val="00F20054"/>
    <w:rsid w:val="00F20DB7"/>
    <w:rsid w:val="00F30269"/>
    <w:rsid w:val="00F31B00"/>
    <w:rsid w:val="00F31C4D"/>
    <w:rsid w:val="00F321F2"/>
    <w:rsid w:val="00F333DB"/>
    <w:rsid w:val="00F36FCB"/>
    <w:rsid w:val="00F447AF"/>
    <w:rsid w:val="00F460B1"/>
    <w:rsid w:val="00F47099"/>
    <w:rsid w:val="00F5098C"/>
    <w:rsid w:val="00F51284"/>
    <w:rsid w:val="00F51F04"/>
    <w:rsid w:val="00F54959"/>
    <w:rsid w:val="00F54FA9"/>
    <w:rsid w:val="00F5586A"/>
    <w:rsid w:val="00F57D9A"/>
    <w:rsid w:val="00F6167C"/>
    <w:rsid w:val="00F63BF1"/>
    <w:rsid w:val="00F644D4"/>
    <w:rsid w:val="00F6684D"/>
    <w:rsid w:val="00F73DC4"/>
    <w:rsid w:val="00F75E4A"/>
    <w:rsid w:val="00F7652E"/>
    <w:rsid w:val="00F76F23"/>
    <w:rsid w:val="00F84925"/>
    <w:rsid w:val="00F85E73"/>
    <w:rsid w:val="00F875FE"/>
    <w:rsid w:val="00F927E1"/>
    <w:rsid w:val="00F93438"/>
    <w:rsid w:val="00F941C8"/>
    <w:rsid w:val="00F95697"/>
    <w:rsid w:val="00FA1A4D"/>
    <w:rsid w:val="00FA4C86"/>
    <w:rsid w:val="00FA7719"/>
    <w:rsid w:val="00FA7B9B"/>
    <w:rsid w:val="00FB38D3"/>
    <w:rsid w:val="00FB41AA"/>
    <w:rsid w:val="00FB4454"/>
    <w:rsid w:val="00FC12E0"/>
    <w:rsid w:val="00FC14B0"/>
    <w:rsid w:val="00FC2495"/>
    <w:rsid w:val="00FC35F2"/>
    <w:rsid w:val="00FC3BBD"/>
    <w:rsid w:val="00FC6545"/>
    <w:rsid w:val="00FC7425"/>
    <w:rsid w:val="00FC7E7F"/>
    <w:rsid w:val="00FD72D3"/>
    <w:rsid w:val="00FE2826"/>
    <w:rsid w:val="00FE3226"/>
    <w:rsid w:val="00FE5FBC"/>
    <w:rsid w:val="00FE6882"/>
    <w:rsid w:val="00FE716E"/>
    <w:rsid w:val="00FF14B4"/>
    <w:rsid w:val="00FF5930"/>
    <w:rsid w:val="00FF6658"/>
    <w:rsid w:val="00FF760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1005CB"/>
  <w15:chartTrackingRefBased/>
  <w15:docId w15:val="{B95E2502-6C37-4C13-99D8-11694E0B7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66A66"/>
  </w:style>
  <w:style w:type="paragraph" w:styleId="Balk1">
    <w:name w:val="heading 1"/>
    <w:basedOn w:val="Normal"/>
    <w:next w:val="Normal"/>
    <w:link w:val="Balk1Char"/>
    <w:autoRedefine/>
    <w:uiPriority w:val="9"/>
    <w:qFormat/>
    <w:rsid w:val="00DB730F"/>
    <w:pPr>
      <w:keepNext/>
      <w:keepLines/>
      <w:spacing w:after="0" w:line="360" w:lineRule="auto"/>
      <w:jc w:val="center"/>
      <w:outlineLvl w:val="0"/>
    </w:pPr>
    <w:rPr>
      <w:rFonts w:ascii="Times New Roman" w:eastAsia="Calibri" w:hAnsi="Times New Roman" w:cs="Times New Roman"/>
      <w:b/>
      <w:bCs/>
      <w:sz w:val="28"/>
      <w:szCs w:val="24"/>
      <w:lang w:eastAsia="tr-TR"/>
    </w:rPr>
  </w:style>
  <w:style w:type="paragraph" w:styleId="Balk2">
    <w:name w:val="heading 2"/>
    <w:basedOn w:val="Normal"/>
    <w:next w:val="Normal"/>
    <w:link w:val="Balk2Char"/>
    <w:autoRedefine/>
    <w:uiPriority w:val="9"/>
    <w:unhideWhenUsed/>
    <w:qFormat/>
    <w:rsid w:val="002F27FB"/>
    <w:pPr>
      <w:keepNext/>
      <w:keepLines/>
      <w:spacing w:before="120" w:after="120" w:line="360" w:lineRule="auto"/>
      <w:ind w:left="709" w:hanging="709"/>
      <w:jc w:val="both"/>
      <w:outlineLvl w:val="1"/>
    </w:pPr>
    <w:rPr>
      <w:rFonts w:ascii="Times New Roman" w:eastAsiaTheme="majorEastAsia" w:hAnsi="Times New Roman" w:cstheme="majorBidi"/>
      <w:b/>
      <w:color w:val="000000" w:themeColor="text1"/>
      <w:sz w:val="24"/>
      <w:szCs w:val="32"/>
    </w:rPr>
  </w:style>
  <w:style w:type="paragraph" w:styleId="Balk3">
    <w:name w:val="heading 3"/>
    <w:basedOn w:val="Normal"/>
    <w:next w:val="Normal"/>
    <w:link w:val="Balk3Char"/>
    <w:uiPriority w:val="9"/>
    <w:unhideWhenUsed/>
    <w:qFormat/>
    <w:rsid w:val="008802D8"/>
    <w:pPr>
      <w:keepNext/>
      <w:keepLines/>
      <w:spacing w:before="160" w:after="80"/>
      <w:outlineLvl w:val="2"/>
    </w:pPr>
    <w:rPr>
      <w:rFonts w:ascii="Times New Roman" w:eastAsiaTheme="majorEastAsia" w:hAnsi="Times New Roman" w:cstheme="majorBidi"/>
      <w:b/>
      <w:color w:val="000000" w:themeColor="text1"/>
      <w:sz w:val="24"/>
      <w:szCs w:val="28"/>
    </w:rPr>
  </w:style>
  <w:style w:type="paragraph" w:styleId="Balk4">
    <w:name w:val="heading 4"/>
    <w:basedOn w:val="Normal"/>
    <w:next w:val="Normal"/>
    <w:link w:val="Balk4Char"/>
    <w:uiPriority w:val="9"/>
    <w:semiHidden/>
    <w:unhideWhenUsed/>
    <w:qFormat/>
    <w:rsid w:val="00F7652E"/>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F7652E"/>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F7652E"/>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F7652E"/>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F7652E"/>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F7652E"/>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DB730F"/>
    <w:rPr>
      <w:rFonts w:ascii="Times New Roman" w:eastAsia="Calibri" w:hAnsi="Times New Roman" w:cs="Times New Roman"/>
      <w:b/>
      <w:bCs/>
      <w:sz w:val="28"/>
      <w:szCs w:val="24"/>
      <w:lang w:eastAsia="tr-TR"/>
    </w:rPr>
  </w:style>
  <w:style w:type="character" w:customStyle="1" w:styleId="Balk2Char">
    <w:name w:val="Başlık 2 Char"/>
    <w:basedOn w:val="VarsaylanParagrafYazTipi"/>
    <w:link w:val="Balk2"/>
    <w:uiPriority w:val="9"/>
    <w:rsid w:val="002F27FB"/>
    <w:rPr>
      <w:rFonts w:ascii="Times New Roman" w:eastAsiaTheme="majorEastAsia" w:hAnsi="Times New Roman" w:cstheme="majorBidi"/>
      <w:b/>
      <w:color w:val="000000" w:themeColor="text1"/>
      <w:sz w:val="24"/>
      <w:szCs w:val="32"/>
    </w:rPr>
  </w:style>
  <w:style w:type="character" w:customStyle="1" w:styleId="Balk3Char">
    <w:name w:val="Başlık 3 Char"/>
    <w:basedOn w:val="VarsaylanParagrafYazTipi"/>
    <w:link w:val="Balk3"/>
    <w:uiPriority w:val="9"/>
    <w:rsid w:val="008802D8"/>
    <w:rPr>
      <w:rFonts w:ascii="Times New Roman" w:eastAsiaTheme="majorEastAsia" w:hAnsi="Times New Roman" w:cstheme="majorBidi"/>
      <w:b/>
      <w:color w:val="000000" w:themeColor="text1"/>
      <w:sz w:val="24"/>
      <w:szCs w:val="28"/>
    </w:rPr>
  </w:style>
  <w:style w:type="character" w:customStyle="1" w:styleId="Balk4Char">
    <w:name w:val="Başlık 4 Char"/>
    <w:basedOn w:val="VarsaylanParagrafYazTipi"/>
    <w:link w:val="Balk4"/>
    <w:uiPriority w:val="9"/>
    <w:semiHidden/>
    <w:rsid w:val="00F7652E"/>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F7652E"/>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F7652E"/>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F7652E"/>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F7652E"/>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F7652E"/>
    <w:rPr>
      <w:rFonts w:eastAsiaTheme="majorEastAsia" w:cstheme="majorBidi"/>
      <w:color w:val="272727" w:themeColor="text1" w:themeTint="D8"/>
    </w:rPr>
  </w:style>
  <w:style w:type="paragraph" w:styleId="KonuBal">
    <w:name w:val="Title"/>
    <w:basedOn w:val="Normal"/>
    <w:next w:val="Normal"/>
    <w:link w:val="KonuBalChar"/>
    <w:uiPriority w:val="10"/>
    <w:qFormat/>
    <w:rsid w:val="00F765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F7652E"/>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F7652E"/>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F7652E"/>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F7652E"/>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F7652E"/>
    <w:rPr>
      <w:i/>
      <w:iCs/>
      <w:color w:val="404040" w:themeColor="text1" w:themeTint="BF"/>
    </w:rPr>
  </w:style>
  <w:style w:type="paragraph" w:styleId="ListeParagraf">
    <w:name w:val="List Paragraph"/>
    <w:basedOn w:val="Normal"/>
    <w:uiPriority w:val="34"/>
    <w:qFormat/>
    <w:rsid w:val="00F7652E"/>
    <w:pPr>
      <w:ind w:left="720"/>
      <w:contextualSpacing/>
    </w:pPr>
  </w:style>
  <w:style w:type="character" w:styleId="GlVurgulama">
    <w:name w:val="Intense Emphasis"/>
    <w:basedOn w:val="VarsaylanParagrafYazTipi"/>
    <w:uiPriority w:val="21"/>
    <w:qFormat/>
    <w:rsid w:val="00F7652E"/>
    <w:rPr>
      <w:i/>
      <w:iCs/>
      <w:color w:val="0F4761" w:themeColor="accent1" w:themeShade="BF"/>
    </w:rPr>
  </w:style>
  <w:style w:type="paragraph" w:styleId="GlAlnt">
    <w:name w:val="Intense Quote"/>
    <w:basedOn w:val="Normal"/>
    <w:next w:val="Normal"/>
    <w:link w:val="GlAlntChar"/>
    <w:uiPriority w:val="30"/>
    <w:qFormat/>
    <w:rsid w:val="00F7652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F7652E"/>
    <w:rPr>
      <w:i/>
      <w:iCs/>
      <w:color w:val="0F4761" w:themeColor="accent1" w:themeShade="BF"/>
    </w:rPr>
  </w:style>
  <w:style w:type="character" w:styleId="GlBavuru">
    <w:name w:val="Intense Reference"/>
    <w:basedOn w:val="VarsaylanParagrafYazTipi"/>
    <w:uiPriority w:val="32"/>
    <w:qFormat/>
    <w:rsid w:val="00F7652E"/>
    <w:rPr>
      <w:b/>
      <w:bCs/>
      <w:smallCaps/>
      <w:color w:val="0F4761" w:themeColor="accent1" w:themeShade="BF"/>
      <w:spacing w:val="5"/>
    </w:rPr>
  </w:style>
  <w:style w:type="table" w:styleId="TabloKlavuzu">
    <w:name w:val="Table Grid"/>
    <w:basedOn w:val="NormalTablo"/>
    <w:uiPriority w:val="39"/>
    <w:rsid w:val="00F875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B45332"/>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B45332"/>
  </w:style>
  <w:style w:type="paragraph" w:styleId="AltBilgi">
    <w:name w:val="footer"/>
    <w:basedOn w:val="Normal"/>
    <w:link w:val="AltBilgiChar"/>
    <w:uiPriority w:val="99"/>
    <w:unhideWhenUsed/>
    <w:rsid w:val="00B45332"/>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B45332"/>
  </w:style>
  <w:style w:type="character" w:styleId="Kpr">
    <w:name w:val="Hyperlink"/>
    <w:basedOn w:val="VarsaylanParagrafYazTipi"/>
    <w:uiPriority w:val="99"/>
    <w:unhideWhenUsed/>
    <w:rsid w:val="00733819"/>
    <w:rPr>
      <w:color w:val="467886" w:themeColor="hyperlink"/>
      <w:u w:val="single"/>
    </w:rPr>
  </w:style>
  <w:style w:type="paragraph" w:styleId="T1">
    <w:name w:val="toc 1"/>
    <w:basedOn w:val="Normal"/>
    <w:next w:val="Normal"/>
    <w:autoRedefine/>
    <w:uiPriority w:val="39"/>
    <w:unhideWhenUsed/>
    <w:rsid w:val="00FE3226"/>
    <w:pPr>
      <w:tabs>
        <w:tab w:val="right" w:leader="dot" w:pos="9061"/>
      </w:tabs>
      <w:spacing w:after="100" w:line="360" w:lineRule="auto"/>
    </w:pPr>
  </w:style>
  <w:style w:type="paragraph" w:styleId="T2">
    <w:name w:val="toc 2"/>
    <w:basedOn w:val="Normal"/>
    <w:next w:val="Normal"/>
    <w:autoRedefine/>
    <w:uiPriority w:val="39"/>
    <w:unhideWhenUsed/>
    <w:rsid w:val="001C099C"/>
    <w:pPr>
      <w:tabs>
        <w:tab w:val="right" w:leader="dot" w:pos="9061"/>
      </w:tabs>
      <w:spacing w:after="100" w:line="360" w:lineRule="auto"/>
      <w:ind w:left="220"/>
    </w:pPr>
    <w:rPr>
      <w:rFonts w:ascii="Times New Roman" w:eastAsiaTheme="majorEastAsia" w:hAnsi="Times New Roman" w:cs="Times New Roman"/>
      <w:b/>
      <w:bCs/>
      <w:noProof/>
      <w:sz w:val="24"/>
      <w:szCs w:val="24"/>
    </w:rPr>
  </w:style>
  <w:style w:type="paragraph" w:styleId="T3">
    <w:name w:val="toc 3"/>
    <w:basedOn w:val="Normal"/>
    <w:next w:val="Normal"/>
    <w:autoRedefine/>
    <w:uiPriority w:val="39"/>
    <w:unhideWhenUsed/>
    <w:rsid w:val="00DF62CA"/>
    <w:pPr>
      <w:spacing w:after="100"/>
      <w:ind w:left="440"/>
    </w:pPr>
  </w:style>
  <w:style w:type="paragraph" w:styleId="ekillerTablosu">
    <w:name w:val="table of figures"/>
    <w:basedOn w:val="Normal"/>
    <w:next w:val="Normal"/>
    <w:uiPriority w:val="99"/>
    <w:unhideWhenUsed/>
    <w:rsid w:val="009F0DCA"/>
    <w:pPr>
      <w:spacing w:after="0"/>
    </w:pPr>
  </w:style>
  <w:style w:type="paragraph" w:styleId="ResimYazs">
    <w:name w:val="caption"/>
    <w:basedOn w:val="Normal"/>
    <w:next w:val="Normal"/>
    <w:uiPriority w:val="35"/>
    <w:unhideWhenUsed/>
    <w:qFormat/>
    <w:rsid w:val="009F0DCA"/>
    <w:pPr>
      <w:spacing w:after="200" w:line="240" w:lineRule="auto"/>
    </w:pPr>
    <w:rPr>
      <w:i/>
      <w:iCs/>
      <w:color w:val="0E2841" w:themeColor="text2"/>
      <w:sz w:val="18"/>
      <w:szCs w:val="18"/>
    </w:rPr>
  </w:style>
  <w:style w:type="character" w:styleId="AklamaBavurusu">
    <w:name w:val="annotation reference"/>
    <w:basedOn w:val="VarsaylanParagrafYazTipi"/>
    <w:uiPriority w:val="99"/>
    <w:semiHidden/>
    <w:unhideWhenUsed/>
    <w:rsid w:val="00D03643"/>
    <w:rPr>
      <w:sz w:val="16"/>
      <w:szCs w:val="16"/>
    </w:rPr>
  </w:style>
  <w:style w:type="paragraph" w:styleId="AklamaMetni">
    <w:name w:val="annotation text"/>
    <w:basedOn w:val="Normal"/>
    <w:link w:val="AklamaMetniChar"/>
    <w:uiPriority w:val="99"/>
    <w:unhideWhenUsed/>
    <w:rsid w:val="00D03643"/>
    <w:pPr>
      <w:spacing w:line="240" w:lineRule="auto"/>
    </w:pPr>
    <w:rPr>
      <w:sz w:val="20"/>
      <w:szCs w:val="20"/>
    </w:rPr>
  </w:style>
  <w:style w:type="character" w:customStyle="1" w:styleId="AklamaMetniChar">
    <w:name w:val="Açıklama Metni Char"/>
    <w:basedOn w:val="VarsaylanParagrafYazTipi"/>
    <w:link w:val="AklamaMetni"/>
    <w:uiPriority w:val="99"/>
    <w:rsid w:val="00D03643"/>
    <w:rPr>
      <w:sz w:val="20"/>
      <w:szCs w:val="20"/>
    </w:rPr>
  </w:style>
  <w:style w:type="paragraph" w:styleId="AklamaKonusu">
    <w:name w:val="annotation subject"/>
    <w:basedOn w:val="AklamaMetni"/>
    <w:next w:val="AklamaMetni"/>
    <w:link w:val="AklamaKonusuChar"/>
    <w:uiPriority w:val="99"/>
    <w:semiHidden/>
    <w:unhideWhenUsed/>
    <w:rsid w:val="00D03643"/>
    <w:rPr>
      <w:b/>
      <w:bCs/>
    </w:rPr>
  </w:style>
  <w:style w:type="character" w:customStyle="1" w:styleId="AklamaKonusuChar">
    <w:name w:val="Açıklama Konusu Char"/>
    <w:basedOn w:val="AklamaMetniChar"/>
    <w:link w:val="AklamaKonusu"/>
    <w:uiPriority w:val="99"/>
    <w:semiHidden/>
    <w:rsid w:val="00D03643"/>
    <w:rPr>
      <w:b/>
      <w:bCs/>
      <w:sz w:val="20"/>
      <w:szCs w:val="20"/>
    </w:rPr>
  </w:style>
  <w:style w:type="paragraph" w:styleId="BalonMetni">
    <w:name w:val="Balloon Text"/>
    <w:basedOn w:val="Normal"/>
    <w:link w:val="BalonMetniChar"/>
    <w:uiPriority w:val="99"/>
    <w:semiHidden/>
    <w:unhideWhenUsed/>
    <w:rsid w:val="00D03643"/>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D03643"/>
    <w:rPr>
      <w:rFonts w:ascii="Segoe UI" w:hAnsi="Segoe UI" w:cs="Segoe UI"/>
      <w:sz w:val="18"/>
      <w:szCs w:val="18"/>
    </w:rPr>
  </w:style>
  <w:style w:type="character" w:customStyle="1" w:styleId="ng-star-inserted">
    <w:name w:val="ng-star-inserted"/>
    <w:basedOn w:val="VarsaylanParagrafYazTipi"/>
    <w:rsid w:val="00524A1D"/>
  </w:style>
  <w:style w:type="paragraph" w:styleId="Dzeltme">
    <w:name w:val="Revision"/>
    <w:hidden/>
    <w:uiPriority w:val="99"/>
    <w:semiHidden/>
    <w:rsid w:val="00D844D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ata.tuik.gov.tr"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who.int/publications/i/item/9789240036379" TargetMode="External"/><Relationship Id="rId17" Type="http://schemas.openxmlformats.org/officeDocument/2006/relationships/image" Target="media/image1.emf"/><Relationship Id="rId2" Type="http://schemas.openxmlformats.org/officeDocument/2006/relationships/numbering" Target="numbering.xml"/><Relationship Id="rId16" Type="http://schemas.openxmlformats.org/officeDocument/2006/relationships/hyperlink" Target="https://doi.org/10.17049/ataunihem.901234"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ho.int/news-room/fact-sheets/detail/infant-and-young-child-feeding" TargetMode="External"/><Relationship Id="rId5" Type="http://schemas.openxmlformats.org/officeDocument/2006/relationships/webSettings" Target="webSettings.xml"/><Relationship Id="rId15" Type="http://schemas.openxmlformats.org/officeDocument/2006/relationships/hyperlink" Target="https://www.who.int" TargetMode="External"/><Relationship Id="rId10" Type="http://schemas.openxmlformats.org/officeDocument/2006/relationships/footer" Target="footer2.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1016/S0140-6736(15)01024-7" TargetMode="External"/><Relationship Id="rId22"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11A73A-2039-4D93-8D97-79DAB4B6D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66</Pages>
  <Words>15746</Words>
  <Characters>89758</Characters>
  <Application>Microsoft Office Word</Application>
  <DocSecurity>0</DocSecurity>
  <Lines>747</Lines>
  <Paragraphs>210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105294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ELİF AKTAŞ</dc:creator>
  <cp:keywords/>
  <dc:description/>
  <cp:lastModifiedBy>ELİF AKTAŞ</cp:lastModifiedBy>
  <cp:revision>23</cp:revision>
  <cp:lastPrinted>2026-06-17T06:42:00Z</cp:lastPrinted>
  <dcterms:created xsi:type="dcterms:W3CDTF">2026-06-18T19:47:00Z</dcterms:created>
  <dcterms:modified xsi:type="dcterms:W3CDTF">2026-06-26T09:52:00Z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5a195cc0-5038-4ae6-a821-b556d85e669d</vt:lpwstr>
  </property>
</Properties>
</file>