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7407" w14:textId="77777777" w:rsidR="00F90D89" w:rsidRDefault="00000000">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bookmarkStart w:id="0" w:name="_Hlk133661817"/>
      <w:r>
        <w:rPr>
          <w:rFonts w:ascii="Times New Roman" w:eastAsia="Times New Roman" w:hAnsi="Times New Roman" w:cs="Times New Roman"/>
          <w:b/>
          <w:bCs/>
          <w:spacing w:val="5"/>
          <w:sz w:val="24"/>
          <w:szCs w:val="24"/>
          <w:lang w:val="tr-TR" w:eastAsia="tr-TR"/>
        </w:rPr>
        <w:t>T.C.</w:t>
      </w:r>
    </w:p>
    <w:p w14:paraId="718DE284" w14:textId="77777777" w:rsidR="00F90D89" w:rsidRDefault="00000000">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r>
        <w:rPr>
          <w:rFonts w:ascii="Times New Roman" w:eastAsia="Times New Roman" w:hAnsi="Times New Roman" w:cs="Times New Roman"/>
          <w:b/>
          <w:bCs/>
          <w:spacing w:val="5"/>
          <w:sz w:val="24"/>
          <w:szCs w:val="24"/>
          <w:lang w:val="tr-TR" w:eastAsia="tr-TR"/>
        </w:rPr>
        <w:t>ADNAN MENDERES ÜNİVERSİTESİ</w:t>
      </w:r>
    </w:p>
    <w:p w14:paraId="6B37E813" w14:textId="77777777" w:rsidR="00F90D89" w:rsidRDefault="00000000">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r>
        <w:rPr>
          <w:rFonts w:ascii="Times New Roman" w:eastAsia="Times New Roman" w:hAnsi="Times New Roman" w:cs="Times New Roman"/>
          <w:b/>
          <w:bCs/>
          <w:spacing w:val="5"/>
          <w:sz w:val="24"/>
          <w:szCs w:val="24"/>
          <w:lang w:val="tr-TR" w:eastAsia="tr-TR"/>
        </w:rPr>
        <w:t>SAĞLIK BİLİMLERİ ENSTİTÜSÜ</w:t>
      </w:r>
    </w:p>
    <w:p w14:paraId="5ACF0023" w14:textId="77777777" w:rsidR="00F90D89" w:rsidRDefault="00000000">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r>
        <w:rPr>
          <w:rFonts w:ascii="Times New Roman" w:eastAsia="Times New Roman" w:hAnsi="Times New Roman" w:cs="Times New Roman"/>
          <w:b/>
          <w:bCs/>
          <w:spacing w:val="5"/>
          <w:sz w:val="24"/>
          <w:szCs w:val="24"/>
          <w:lang w:val="tr-TR" w:eastAsia="tr-TR"/>
        </w:rPr>
        <w:t>SAĞLIK TURİZMİ DİSİPLİNLERARASI</w:t>
      </w:r>
    </w:p>
    <w:p w14:paraId="52451375" w14:textId="77777777" w:rsidR="00F90D89" w:rsidRDefault="00000000">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r>
        <w:rPr>
          <w:rFonts w:ascii="Times New Roman" w:eastAsia="Times New Roman" w:hAnsi="Times New Roman" w:cs="Times New Roman"/>
          <w:b/>
          <w:bCs/>
          <w:spacing w:val="5"/>
          <w:sz w:val="24"/>
          <w:szCs w:val="24"/>
          <w:lang w:val="tr-TR" w:eastAsia="tr-TR"/>
        </w:rPr>
        <w:t>TEZLİ YÜKSEK LİSANS PROGRAMI</w:t>
      </w:r>
    </w:p>
    <w:p w14:paraId="3F085A0D" w14:textId="77777777" w:rsidR="00F90D89" w:rsidRDefault="00F90D89">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p>
    <w:p w14:paraId="3E7389CD" w14:textId="77777777" w:rsidR="00F90D89" w:rsidRDefault="00F90D89">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p>
    <w:p w14:paraId="717A5895" w14:textId="77777777" w:rsidR="00F90D89" w:rsidRDefault="00F90D89">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p>
    <w:p w14:paraId="7DA54788" w14:textId="267C3663" w:rsidR="00F90D89" w:rsidRDefault="00000000">
      <w:pPr>
        <w:widowControl w:val="0"/>
        <w:spacing w:before="120" w:after="120" w:line="360" w:lineRule="auto"/>
        <w:jc w:val="center"/>
        <w:rPr>
          <w:rFonts w:ascii="Times New Roman" w:eastAsia="Times New Roman" w:hAnsi="Times New Roman" w:cs="Times New Roman"/>
          <w:b/>
          <w:bCs/>
          <w:spacing w:val="5"/>
          <w:sz w:val="32"/>
          <w:szCs w:val="24"/>
          <w:lang w:val="tr-TR" w:eastAsia="tr-TR"/>
        </w:rPr>
      </w:pPr>
      <w:r>
        <w:rPr>
          <w:rFonts w:ascii="Times New Roman" w:eastAsia="Times New Roman" w:hAnsi="Times New Roman" w:cs="Times New Roman"/>
          <w:b/>
          <w:bCs/>
          <w:spacing w:val="5"/>
          <w:sz w:val="32"/>
          <w:szCs w:val="24"/>
          <w:lang w:val="tr-TR" w:eastAsia="tr-TR"/>
        </w:rPr>
        <w:t>KUŞADASI’NDA FAALİYETTE BULUNAN OTEL İŞLETMELERİNDE VE SEYAHAT ACENT</w:t>
      </w:r>
      <w:r w:rsidR="004011CA">
        <w:rPr>
          <w:rFonts w:ascii="Times New Roman" w:eastAsia="Times New Roman" w:hAnsi="Times New Roman" w:cs="Times New Roman"/>
          <w:b/>
          <w:bCs/>
          <w:spacing w:val="5"/>
          <w:sz w:val="32"/>
          <w:szCs w:val="24"/>
          <w:lang w:val="tr-TR" w:eastAsia="tr-TR"/>
        </w:rPr>
        <w:t>E</w:t>
      </w:r>
      <w:r>
        <w:rPr>
          <w:rFonts w:ascii="Times New Roman" w:eastAsia="Times New Roman" w:hAnsi="Times New Roman" w:cs="Times New Roman"/>
          <w:b/>
          <w:bCs/>
          <w:spacing w:val="5"/>
          <w:sz w:val="32"/>
          <w:szCs w:val="24"/>
          <w:lang w:val="tr-TR" w:eastAsia="tr-TR"/>
        </w:rPr>
        <w:t>L</w:t>
      </w:r>
      <w:r w:rsidR="004011CA">
        <w:rPr>
          <w:rFonts w:ascii="Times New Roman" w:eastAsia="Times New Roman" w:hAnsi="Times New Roman" w:cs="Times New Roman"/>
          <w:b/>
          <w:bCs/>
          <w:spacing w:val="5"/>
          <w:sz w:val="32"/>
          <w:szCs w:val="24"/>
          <w:lang w:val="tr-TR" w:eastAsia="tr-TR"/>
        </w:rPr>
        <w:t>E</w:t>
      </w:r>
      <w:r>
        <w:rPr>
          <w:rFonts w:ascii="Times New Roman" w:eastAsia="Times New Roman" w:hAnsi="Times New Roman" w:cs="Times New Roman"/>
          <w:b/>
          <w:bCs/>
          <w:spacing w:val="5"/>
          <w:sz w:val="32"/>
          <w:szCs w:val="24"/>
          <w:lang w:val="tr-TR" w:eastAsia="tr-TR"/>
        </w:rPr>
        <w:t>R</w:t>
      </w:r>
      <w:r w:rsidR="004011CA">
        <w:rPr>
          <w:rFonts w:ascii="Times New Roman" w:eastAsia="Times New Roman" w:hAnsi="Times New Roman" w:cs="Times New Roman"/>
          <w:b/>
          <w:bCs/>
          <w:spacing w:val="5"/>
          <w:sz w:val="32"/>
          <w:szCs w:val="24"/>
          <w:lang w:val="tr-TR" w:eastAsia="tr-TR"/>
        </w:rPr>
        <w:t>İ</w:t>
      </w:r>
      <w:r>
        <w:rPr>
          <w:rFonts w:ascii="Times New Roman" w:eastAsia="Times New Roman" w:hAnsi="Times New Roman" w:cs="Times New Roman"/>
          <w:b/>
          <w:bCs/>
          <w:spacing w:val="5"/>
          <w:sz w:val="32"/>
          <w:szCs w:val="24"/>
          <w:lang w:val="tr-TR" w:eastAsia="tr-TR"/>
        </w:rPr>
        <w:t>ND</w:t>
      </w:r>
      <w:r w:rsidR="004011CA">
        <w:rPr>
          <w:rFonts w:ascii="Times New Roman" w:eastAsia="Times New Roman" w:hAnsi="Times New Roman" w:cs="Times New Roman"/>
          <w:b/>
          <w:bCs/>
          <w:spacing w:val="5"/>
          <w:sz w:val="32"/>
          <w:szCs w:val="24"/>
          <w:lang w:val="tr-TR" w:eastAsia="tr-TR"/>
        </w:rPr>
        <w:t>E</w:t>
      </w:r>
      <w:r>
        <w:rPr>
          <w:rFonts w:ascii="Times New Roman" w:eastAsia="Times New Roman" w:hAnsi="Times New Roman" w:cs="Times New Roman"/>
          <w:b/>
          <w:bCs/>
          <w:spacing w:val="5"/>
          <w:sz w:val="32"/>
          <w:szCs w:val="24"/>
          <w:lang w:val="tr-TR" w:eastAsia="tr-TR"/>
        </w:rPr>
        <w:t xml:space="preserve"> SAĞLIK TURİZMİ FARKINDALIĞI</w:t>
      </w:r>
    </w:p>
    <w:p w14:paraId="48B632E7" w14:textId="77777777" w:rsidR="00F90D89" w:rsidRDefault="00F90D89">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p>
    <w:p w14:paraId="10CBA38F" w14:textId="77777777" w:rsidR="00F90D89" w:rsidRDefault="00F90D89">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p>
    <w:p w14:paraId="6F4E5E0B" w14:textId="77777777" w:rsidR="00F90D89" w:rsidRDefault="00F90D89">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p>
    <w:p w14:paraId="2C7AB592" w14:textId="77777777" w:rsidR="00F90D89" w:rsidRDefault="00000000">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r>
        <w:rPr>
          <w:rFonts w:ascii="Times New Roman" w:eastAsia="Times New Roman" w:hAnsi="Times New Roman" w:cs="Times New Roman"/>
          <w:b/>
          <w:bCs/>
          <w:spacing w:val="5"/>
          <w:sz w:val="24"/>
          <w:szCs w:val="24"/>
          <w:lang w:val="tr-TR" w:eastAsia="tr-TR"/>
        </w:rPr>
        <w:t>Esra ERENOĞLU AKSOY</w:t>
      </w:r>
    </w:p>
    <w:p w14:paraId="7A947954" w14:textId="77777777" w:rsidR="00F90D89" w:rsidRDefault="00000000">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r>
        <w:rPr>
          <w:rFonts w:ascii="Times New Roman" w:eastAsia="Times New Roman" w:hAnsi="Times New Roman" w:cs="Times New Roman"/>
          <w:b/>
          <w:bCs/>
          <w:spacing w:val="5"/>
          <w:sz w:val="24"/>
          <w:szCs w:val="24"/>
          <w:lang w:val="tr-TR" w:eastAsia="tr-TR"/>
        </w:rPr>
        <w:t>YÜKSEK LİSANS TEZİ</w:t>
      </w:r>
    </w:p>
    <w:p w14:paraId="2CFF7CCF" w14:textId="77777777" w:rsidR="00F90D89" w:rsidRDefault="00F90D89">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p>
    <w:p w14:paraId="6063DD40" w14:textId="77777777" w:rsidR="00F90D89" w:rsidRDefault="00F90D89">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p>
    <w:p w14:paraId="722BC819" w14:textId="77777777" w:rsidR="00F90D89" w:rsidRDefault="00000000">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r>
        <w:rPr>
          <w:rFonts w:ascii="Times New Roman" w:eastAsia="Times New Roman" w:hAnsi="Times New Roman" w:cs="Times New Roman"/>
          <w:b/>
          <w:bCs/>
          <w:spacing w:val="5"/>
          <w:sz w:val="24"/>
          <w:szCs w:val="24"/>
          <w:lang w:val="tr-TR" w:eastAsia="tr-TR"/>
        </w:rPr>
        <w:t>Danışman</w:t>
      </w:r>
    </w:p>
    <w:p w14:paraId="14A85DD9" w14:textId="77777777" w:rsidR="00F90D89" w:rsidRDefault="00000000">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r>
        <w:rPr>
          <w:rFonts w:ascii="Times New Roman" w:eastAsia="Times New Roman" w:hAnsi="Times New Roman" w:cs="Times New Roman"/>
          <w:b/>
          <w:bCs/>
          <w:spacing w:val="5"/>
          <w:sz w:val="24"/>
          <w:szCs w:val="24"/>
          <w:lang w:val="tr-TR" w:eastAsia="tr-TR"/>
        </w:rPr>
        <w:t>Doç. Dr. Ahu YAZICI AYYILDIZ</w:t>
      </w:r>
    </w:p>
    <w:p w14:paraId="1A24FD90" w14:textId="77777777" w:rsidR="00F90D89" w:rsidRDefault="00F90D89">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p>
    <w:p w14:paraId="18204BD7" w14:textId="77777777" w:rsidR="00F90D89" w:rsidRDefault="00F90D89">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p>
    <w:p w14:paraId="2A0A385F" w14:textId="77777777" w:rsidR="00F90D89" w:rsidRDefault="00F90D89">
      <w:pPr>
        <w:widowControl w:val="0"/>
        <w:spacing w:before="120" w:after="120" w:line="360" w:lineRule="auto"/>
        <w:jc w:val="center"/>
        <w:rPr>
          <w:rFonts w:ascii="Times New Roman" w:eastAsia="Times New Roman" w:hAnsi="Times New Roman" w:cs="Times New Roman"/>
          <w:b/>
          <w:bCs/>
          <w:spacing w:val="5"/>
          <w:sz w:val="24"/>
          <w:szCs w:val="24"/>
          <w:lang w:val="tr-TR" w:eastAsia="tr-TR"/>
        </w:rPr>
      </w:pPr>
    </w:p>
    <w:p w14:paraId="65215001" w14:textId="77777777" w:rsidR="00F90D89" w:rsidRDefault="00000000">
      <w:pPr>
        <w:widowControl w:val="0"/>
        <w:spacing w:before="120" w:after="120" w:line="360" w:lineRule="auto"/>
        <w:jc w:val="center"/>
        <w:rPr>
          <w:rFonts w:ascii="Times New Roman" w:eastAsia="Times New Roman" w:hAnsi="Times New Roman" w:cs="Times New Roman"/>
          <w:bCs/>
          <w:iCs/>
          <w:spacing w:val="5"/>
          <w:sz w:val="24"/>
          <w:szCs w:val="24"/>
          <w:lang w:val="tr-TR" w:eastAsia="tr-TR"/>
        </w:rPr>
      </w:pPr>
      <w:r>
        <w:rPr>
          <w:rFonts w:ascii="Times New Roman" w:eastAsia="Times New Roman" w:hAnsi="Times New Roman" w:cs="Times New Roman"/>
          <w:b/>
          <w:bCs/>
          <w:iCs/>
          <w:spacing w:val="5"/>
          <w:sz w:val="24"/>
          <w:szCs w:val="24"/>
          <w:lang w:val="tr-TR" w:eastAsia="tr-TR"/>
        </w:rPr>
        <w:t>AYDIN-2023</w:t>
      </w:r>
    </w:p>
    <w:p w14:paraId="4A0718BE" w14:textId="77777777" w:rsidR="00F90D89" w:rsidRDefault="00F90D89">
      <w:pPr>
        <w:widowControl w:val="0"/>
        <w:spacing w:before="120" w:after="120" w:line="360" w:lineRule="auto"/>
        <w:jc w:val="both"/>
        <w:rPr>
          <w:rFonts w:ascii="Times New Roman" w:hAnsi="Times New Roman" w:cs="Times New Roman"/>
          <w:sz w:val="24"/>
          <w:szCs w:val="24"/>
          <w:lang w:val="tr-TR"/>
        </w:rPr>
        <w:sectPr w:rsidR="00F90D89">
          <w:headerReference w:type="default" r:id="rId8"/>
          <w:headerReference w:type="first" r:id="rId9"/>
          <w:footerReference w:type="first" r:id="rId10"/>
          <w:pgSz w:w="11907" w:h="16840"/>
          <w:pgMar w:top="1418" w:right="1304" w:bottom="1418" w:left="1701" w:header="708" w:footer="708" w:gutter="0"/>
          <w:cols w:space="708"/>
          <w:docGrid w:linePitch="360"/>
        </w:sectPr>
      </w:pPr>
    </w:p>
    <w:p w14:paraId="0D4D1DD3" w14:textId="77777777" w:rsidR="00F90D89" w:rsidRDefault="00000000">
      <w:pPr>
        <w:spacing w:after="120" w:line="360" w:lineRule="auto"/>
        <w:jc w:val="center"/>
        <w:rPr>
          <w:rFonts w:ascii="Times New Roman" w:eastAsia="Times New Roman" w:hAnsi="Times New Roman" w:cs="Times New Roman"/>
          <w:b/>
          <w:sz w:val="28"/>
          <w:szCs w:val="24"/>
          <w:lang w:val="tr-TR" w:eastAsia="tr-TR"/>
        </w:rPr>
      </w:pPr>
      <w:bookmarkStart w:id="1" w:name="_Hlk143101537"/>
      <w:bookmarkStart w:id="2" w:name="_Toc488176612"/>
      <w:r>
        <w:rPr>
          <w:rFonts w:ascii="Times New Roman" w:eastAsia="Times New Roman" w:hAnsi="Times New Roman" w:cs="Times New Roman"/>
          <w:b/>
          <w:sz w:val="28"/>
          <w:szCs w:val="24"/>
          <w:lang w:val="tr-TR" w:eastAsia="tr-TR"/>
        </w:rPr>
        <w:lastRenderedPageBreak/>
        <w:t>KABUL VE ONAY</w:t>
      </w:r>
    </w:p>
    <w:p w14:paraId="627DD13C" w14:textId="77777777" w:rsidR="00F90D89" w:rsidRDefault="00F90D89">
      <w:pPr>
        <w:spacing w:after="120" w:line="360" w:lineRule="auto"/>
        <w:jc w:val="center"/>
        <w:rPr>
          <w:rFonts w:ascii="Times New Roman" w:eastAsia="Times New Roman" w:hAnsi="Times New Roman" w:cs="Times New Roman"/>
          <w:sz w:val="24"/>
          <w:szCs w:val="24"/>
          <w:lang w:val="tr-TR" w:eastAsia="tr-TR"/>
        </w:rPr>
      </w:pPr>
    </w:p>
    <w:p w14:paraId="0FD0E3BC" w14:textId="77777777" w:rsidR="00F90D89" w:rsidRDefault="00F90D89">
      <w:pPr>
        <w:spacing w:after="120" w:line="360" w:lineRule="auto"/>
        <w:jc w:val="center"/>
        <w:rPr>
          <w:rFonts w:ascii="Times New Roman" w:eastAsia="Times New Roman" w:hAnsi="Times New Roman" w:cs="Times New Roman"/>
          <w:sz w:val="24"/>
          <w:szCs w:val="24"/>
          <w:lang w:val="tr-TR" w:eastAsia="tr-TR"/>
        </w:rPr>
      </w:pPr>
    </w:p>
    <w:p w14:paraId="5BBD5D37" w14:textId="184B8E9E" w:rsidR="00F90D89" w:rsidRDefault="00000000">
      <w:pPr>
        <w:widowControl w:val="0"/>
        <w:spacing w:before="120" w:after="120" w:line="36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T.C. Aydın Adnan Menderes Üniversitesi Sağlık Bilimleri Enstitüsü </w:t>
      </w:r>
      <w:r>
        <w:rPr>
          <w:rFonts w:ascii="Times New Roman" w:eastAsia="Times New Roman" w:hAnsi="Times New Roman" w:cs="Times New Roman"/>
          <w:bCs/>
          <w:spacing w:val="5"/>
          <w:sz w:val="24"/>
          <w:szCs w:val="24"/>
          <w:lang w:val="tr-TR" w:eastAsia="tr-TR"/>
        </w:rPr>
        <w:t xml:space="preserve">Sağlık Turizmi </w:t>
      </w:r>
      <w:proofErr w:type="spellStart"/>
      <w:r w:rsidR="004011CA">
        <w:rPr>
          <w:rFonts w:ascii="Times New Roman" w:eastAsia="Times New Roman" w:hAnsi="Times New Roman" w:cs="Times New Roman"/>
          <w:bCs/>
          <w:spacing w:val="5"/>
          <w:sz w:val="24"/>
          <w:szCs w:val="24"/>
          <w:lang w:val="tr-TR" w:eastAsia="tr-TR"/>
        </w:rPr>
        <w:t>Disiplinlerarası</w:t>
      </w:r>
      <w:proofErr w:type="spellEnd"/>
      <w:r>
        <w:rPr>
          <w:rFonts w:ascii="Times New Roman" w:eastAsia="Times New Roman" w:hAnsi="Times New Roman" w:cs="Times New Roman"/>
          <w:bCs/>
          <w:spacing w:val="5"/>
          <w:sz w:val="24"/>
          <w:szCs w:val="24"/>
          <w:lang w:val="tr-TR" w:eastAsia="tr-TR"/>
        </w:rPr>
        <w:t xml:space="preserve"> </w:t>
      </w:r>
      <w:r>
        <w:rPr>
          <w:rFonts w:ascii="Times New Roman" w:eastAsia="Times New Roman" w:hAnsi="Times New Roman" w:cs="Times New Roman"/>
          <w:sz w:val="24"/>
          <w:szCs w:val="24"/>
          <w:lang w:val="tr-TR" w:eastAsia="tr-TR"/>
        </w:rPr>
        <w:t xml:space="preserve">Anabilim Dalı Yüksek Lisans Programı çerçevesinde </w:t>
      </w:r>
      <w:r>
        <w:rPr>
          <w:rFonts w:ascii="Times New Roman" w:eastAsia="Times New Roman" w:hAnsi="Times New Roman" w:cs="Times New Roman"/>
          <w:bCs/>
          <w:spacing w:val="5"/>
          <w:sz w:val="24"/>
          <w:szCs w:val="24"/>
          <w:lang w:val="tr-TR" w:eastAsia="tr-TR"/>
        </w:rPr>
        <w:t>Esra ERENOĞLU AKSOY</w:t>
      </w:r>
      <w:r>
        <w:rPr>
          <w:rFonts w:ascii="Times New Roman" w:eastAsia="Times New Roman" w:hAnsi="Times New Roman" w:cs="Times New Roman"/>
          <w:sz w:val="24"/>
          <w:szCs w:val="24"/>
          <w:lang w:val="tr-TR" w:eastAsia="tr-TR"/>
        </w:rPr>
        <w:t xml:space="preserve"> tarafından hazırlanan “</w:t>
      </w:r>
      <w:r>
        <w:rPr>
          <w:rFonts w:ascii="Times New Roman" w:eastAsia="Times New Roman" w:hAnsi="Times New Roman" w:cs="Times New Roman"/>
          <w:bCs/>
          <w:spacing w:val="5"/>
          <w:sz w:val="24"/>
          <w:szCs w:val="24"/>
          <w:lang w:val="tr-TR" w:eastAsia="tr-TR"/>
        </w:rPr>
        <w:t>Kuşadası’nda Faaliyette Bulunan Otel İşletmelerinde ve Seyahat Acent</w:t>
      </w:r>
      <w:r w:rsidR="004011CA">
        <w:rPr>
          <w:rFonts w:ascii="Times New Roman" w:eastAsia="Times New Roman" w:hAnsi="Times New Roman" w:cs="Times New Roman"/>
          <w:bCs/>
          <w:spacing w:val="5"/>
          <w:sz w:val="24"/>
          <w:szCs w:val="24"/>
          <w:lang w:val="tr-TR" w:eastAsia="tr-TR"/>
        </w:rPr>
        <w:t>elerinde</w:t>
      </w:r>
      <w:r>
        <w:rPr>
          <w:rFonts w:ascii="Times New Roman" w:eastAsia="Times New Roman" w:hAnsi="Times New Roman" w:cs="Times New Roman"/>
          <w:bCs/>
          <w:spacing w:val="5"/>
          <w:sz w:val="24"/>
          <w:szCs w:val="24"/>
          <w:lang w:val="tr-TR" w:eastAsia="tr-TR"/>
        </w:rPr>
        <w:t xml:space="preserve"> Sağlık Turizmi Farkındalığı</w:t>
      </w:r>
      <w:r>
        <w:rPr>
          <w:rFonts w:ascii="Times New Roman" w:eastAsia="Times New Roman" w:hAnsi="Times New Roman" w:cs="Times New Roman"/>
          <w:sz w:val="24"/>
          <w:szCs w:val="24"/>
          <w:lang w:val="tr-TR" w:eastAsia="tr-TR"/>
        </w:rPr>
        <w:t>” başlıklı tez, aşağıdaki jüri tarafından Yüksek Lisans Tezi olarak kabul edilmiştir.</w:t>
      </w:r>
    </w:p>
    <w:p w14:paraId="0AADF07C" w14:textId="2908B43B" w:rsidR="00F90D89" w:rsidRDefault="00000000">
      <w:pPr>
        <w:spacing w:after="120" w:line="360" w:lineRule="auto"/>
        <w:jc w:val="right"/>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Tez Savunma Tarihi: 13/0</w:t>
      </w:r>
      <w:r w:rsidR="004011CA">
        <w:rPr>
          <w:rFonts w:ascii="Times New Roman" w:eastAsia="Times New Roman" w:hAnsi="Times New Roman" w:cs="Times New Roman"/>
          <w:sz w:val="24"/>
          <w:szCs w:val="24"/>
          <w:lang w:val="tr-TR" w:eastAsia="tr-TR"/>
        </w:rPr>
        <w:t>7</w:t>
      </w:r>
      <w:r>
        <w:rPr>
          <w:rFonts w:ascii="Times New Roman" w:eastAsia="Times New Roman" w:hAnsi="Times New Roman" w:cs="Times New Roman"/>
          <w:sz w:val="24"/>
          <w:szCs w:val="24"/>
          <w:lang w:val="tr-TR" w:eastAsia="tr-TR"/>
        </w:rPr>
        <w:t>/2023</w:t>
      </w:r>
    </w:p>
    <w:p w14:paraId="7DB4BF8A" w14:textId="77777777" w:rsidR="00DE68FE" w:rsidRDefault="00DE68FE" w:rsidP="00DE68FE">
      <w:pPr>
        <w:spacing w:after="120" w:line="360" w:lineRule="auto"/>
        <w:jc w:val="center"/>
        <w:rPr>
          <w:rFonts w:ascii="Times New Roman" w:eastAsia="Times New Roman" w:hAnsi="Times New Roman" w:cs="Times New Roman"/>
          <w:sz w:val="24"/>
          <w:szCs w:val="24"/>
          <w:lang w:val="tr-TR" w:eastAsia="tr-TR"/>
        </w:rPr>
      </w:pPr>
    </w:p>
    <w:tbl>
      <w:tblPr>
        <w:tblStyle w:val="TabloKlavuz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402"/>
        <w:gridCol w:w="2835"/>
        <w:gridCol w:w="1276"/>
      </w:tblGrid>
      <w:tr w:rsidR="00F90D89" w:rsidRPr="00D422DF" w14:paraId="610C4168" w14:textId="77777777" w:rsidTr="00DE68FE">
        <w:tc>
          <w:tcPr>
            <w:tcW w:w="1413" w:type="dxa"/>
          </w:tcPr>
          <w:p w14:paraId="0CC9E6EE" w14:textId="77777777" w:rsidR="00F90D89" w:rsidRDefault="00000000">
            <w:pPr>
              <w:spacing w:after="120" w:line="36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Üye (T.D.):</w:t>
            </w:r>
          </w:p>
        </w:tc>
        <w:tc>
          <w:tcPr>
            <w:tcW w:w="3402" w:type="dxa"/>
          </w:tcPr>
          <w:p w14:paraId="38ACE9C4" w14:textId="77777777" w:rsidR="00F90D89" w:rsidRDefault="00000000">
            <w:pPr>
              <w:spacing w:after="120" w:line="36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Doç. Dr. Ahu YAZICI AYYILDIZ </w:t>
            </w:r>
          </w:p>
        </w:tc>
        <w:tc>
          <w:tcPr>
            <w:tcW w:w="2835" w:type="dxa"/>
          </w:tcPr>
          <w:p w14:paraId="5C90CB9C" w14:textId="00478330" w:rsidR="00F90D89" w:rsidRDefault="00000000">
            <w:pPr>
              <w:spacing w:after="120" w:line="36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A</w:t>
            </w:r>
            <w:r w:rsidR="006915C0">
              <w:rPr>
                <w:rFonts w:ascii="Times New Roman" w:eastAsia="Times New Roman" w:hAnsi="Times New Roman" w:cs="Times New Roman"/>
                <w:sz w:val="24"/>
                <w:szCs w:val="24"/>
                <w:lang w:val="tr-TR" w:eastAsia="tr-TR"/>
              </w:rPr>
              <w:t>ydın A</w:t>
            </w:r>
            <w:r w:rsidR="004011CA">
              <w:rPr>
                <w:rFonts w:ascii="Times New Roman" w:eastAsia="Times New Roman" w:hAnsi="Times New Roman" w:cs="Times New Roman"/>
                <w:sz w:val="24"/>
                <w:szCs w:val="24"/>
                <w:lang w:val="tr-TR" w:eastAsia="tr-TR"/>
              </w:rPr>
              <w:t>dnan Menderes Üniversitesi</w:t>
            </w:r>
            <w:r>
              <w:rPr>
                <w:rFonts w:ascii="Times New Roman" w:eastAsia="Times New Roman" w:hAnsi="Times New Roman" w:cs="Times New Roman"/>
                <w:sz w:val="24"/>
                <w:szCs w:val="24"/>
                <w:lang w:val="tr-TR" w:eastAsia="tr-TR"/>
              </w:rPr>
              <w:t xml:space="preserve"> Turizm Fakültesi</w:t>
            </w:r>
          </w:p>
        </w:tc>
        <w:tc>
          <w:tcPr>
            <w:tcW w:w="1276" w:type="dxa"/>
          </w:tcPr>
          <w:p w14:paraId="39DFFD7C" w14:textId="77777777" w:rsidR="00F90D89" w:rsidRDefault="00F90D89">
            <w:pPr>
              <w:spacing w:after="120" w:line="360" w:lineRule="auto"/>
              <w:rPr>
                <w:rFonts w:ascii="Times New Roman" w:eastAsia="Times New Roman" w:hAnsi="Times New Roman" w:cs="Times New Roman"/>
                <w:sz w:val="24"/>
                <w:szCs w:val="24"/>
                <w:lang w:val="tr-TR" w:eastAsia="tr-TR"/>
              </w:rPr>
            </w:pPr>
          </w:p>
        </w:tc>
      </w:tr>
      <w:tr w:rsidR="00F90D89" w:rsidRPr="00D422DF" w14:paraId="4DC79E39" w14:textId="77777777" w:rsidTr="00DE68FE">
        <w:tc>
          <w:tcPr>
            <w:tcW w:w="1413" w:type="dxa"/>
          </w:tcPr>
          <w:p w14:paraId="2E3617F0" w14:textId="77777777" w:rsidR="00F90D89" w:rsidRDefault="00000000">
            <w:pPr>
              <w:spacing w:after="120" w:line="36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Üye</w:t>
            </w:r>
          </w:p>
        </w:tc>
        <w:tc>
          <w:tcPr>
            <w:tcW w:w="3402" w:type="dxa"/>
          </w:tcPr>
          <w:p w14:paraId="6C410DE7" w14:textId="77777777" w:rsidR="00F90D89" w:rsidRDefault="00000000">
            <w:pPr>
              <w:spacing w:after="120" w:line="36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Doç. Dr. Aziz BOSTAN</w:t>
            </w:r>
          </w:p>
        </w:tc>
        <w:tc>
          <w:tcPr>
            <w:tcW w:w="2835" w:type="dxa"/>
          </w:tcPr>
          <w:p w14:paraId="16BF4E35" w14:textId="72649450" w:rsidR="00F90D89" w:rsidRDefault="00000000">
            <w:pPr>
              <w:spacing w:after="120" w:line="36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A</w:t>
            </w:r>
            <w:r w:rsidR="006915C0">
              <w:rPr>
                <w:rFonts w:ascii="Times New Roman" w:eastAsia="Times New Roman" w:hAnsi="Times New Roman" w:cs="Times New Roman"/>
                <w:sz w:val="24"/>
                <w:szCs w:val="24"/>
                <w:lang w:val="tr-TR" w:eastAsia="tr-TR"/>
              </w:rPr>
              <w:t>ydın A</w:t>
            </w:r>
            <w:r w:rsidR="004011CA">
              <w:rPr>
                <w:rFonts w:ascii="Times New Roman" w:eastAsia="Times New Roman" w:hAnsi="Times New Roman" w:cs="Times New Roman"/>
                <w:sz w:val="24"/>
                <w:szCs w:val="24"/>
                <w:lang w:val="tr-TR" w:eastAsia="tr-TR"/>
              </w:rPr>
              <w:t>dnan Menderes Üniversitesi</w:t>
            </w:r>
            <w:r>
              <w:rPr>
                <w:rFonts w:ascii="Times New Roman" w:eastAsia="Times New Roman" w:hAnsi="Times New Roman" w:cs="Times New Roman"/>
                <w:sz w:val="24"/>
                <w:szCs w:val="24"/>
                <w:lang w:val="tr-TR" w:eastAsia="tr-TR"/>
              </w:rPr>
              <w:t xml:space="preserve"> Turizm Fakültesi</w:t>
            </w:r>
          </w:p>
        </w:tc>
        <w:tc>
          <w:tcPr>
            <w:tcW w:w="1276" w:type="dxa"/>
          </w:tcPr>
          <w:p w14:paraId="44280153" w14:textId="77777777" w:rsidR="00F90D89" w:rsidRDefault="00F90D89">
            <w:pPr>
              <w:spacing w:after="120" w:line="360" w:lineRule="auto"/>
              <w:rPr>
                <w:rFonts w:ascii="Times New Roman" w:eastAsia="Times New Roman" w:hAnsi="Times New Roman" w:cs="Times New Roman"/>
                <w:sz w:val="24"/>
                <w:szCs w:val="24"/>
                <w:lang w:val="tr-TR" w:eastAsia="tr-TR"/>
              </w:rPr>
            </w:pPr>
          </w:p>
        </w:tc>
      </w:tr>
      <w:tr w:rsidR="00F90D89" w:rsidRPr="00D422DF" w14:paraId="65BE61F8" w14:textId="77777777" w:rsidTr="00DE68FE">
        <w:tc>
          <w:tcPr>
            <w:tcW w:w="1413" w:type="dxa"/>
          </w:tcPr>
          <w:p w14:paraId="7E0DDF13" w14:textId="77777777" w:rsidR="00F90D89" w:rsidRDefault="00000000">
            <w:pPr>
              <w:spacing w:after="120" w:line="36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Üye</w:t>
            </w:r>
          </w:p>
        </w:tc>
        <w:tc>
          <w:tcPr>
            <w:tcW w:w="3402" w:type="dxa"/>
          </w:tcPr>
          <w:p w14:paraId="7533CB18" w14:textId="77777777" w:rsidR="00F90D89" w:rsidRDefault="00000000">
            <w:pPr>
              <w:spacing w:after="120" w:line="36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Dr. Öğr. Üyesi Güllü GENCER</w:t>
            </w:r>
          </w:p>
        </w:tc>
        <w:tc>
          <w:tcPr>
            <w:tcW w:w="2835" w:type="dxa"/>
          </w:tcPr>
          <w:p w14:paraId="5F0346D6" w14:textId="32C44DC2" w:rsidR="00F90D89" w:rsidRDefault="004011CA">
            <w:pPr>
              <w:spacing w:after="120" w:line="36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Kütahya Dumlupınar Üniversitesi Tavşanlı Uygulamalı Bilimler Fakültesi</w:t>
            </w:r>
          </w:p>
        </w:tc>
        <w:tc>
          <w:tcPr>
            <w:tcW w:w="1276" w:type="dxa"/>
          </w:tcPr>
          <w:p w14:paraId="1BC167F8" w14:textId="77777777" w:rsidR="00F90D89" w:rsidRDefault="00F90D89">
            <w:pPr>
              <w:spacing w:after="120" w:line="360" w:lineRule="auto"/>
              <w:rPr>
                <w:rFonts w:ascii="Times New Roman" w:eastAsia="Times New Roman" w:hAnsi="Times New Roman" w:cs="Times New Roman"/>
                <w:sz w:val="24"/>
                <w:szCs w:val="24"/>
                <w:lang w:val="tr-TR" w:eastAsia="tr-TR"/>
              </w:rPr>
            </w:pPr>
          </w:p>
        </w:tc>
      </w:tr>
    </w:tbl>
    <w:p w14:paraId="53C14EDE" w14:textId="77777777" w:rsidR="00F90D89" w:rsidRDefault="00F90D89">
      <w:pPr>
        <w:spacing w:after="120" w:line="360" w:lineRule="auto"/>
        <w:rPr>
          <w:rFonts w:ascii="Times New Roman" w:eastAsia="Times New Roman" w:hAnsi="Times New Roman" w:cs="Times New Roman"/>
          <w:sz w:val="24"/>
          <w:szCs w:val="24"/>
          <w:lang w:val="tr-TR" w:eastAsia="tr-TR"/>
        </w:rPr>
      </w:pPr>
    </w:p>
    <w:p w14:paraId="39FB8A71" w14:textId="77777777" w:rsidR="00F90D89" w:rsidRDefault="00000000">
      <w:pPr>
        <w:spacing w:after="120" w:line="36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ONAY: </w:t>
      </w:r>
    </w:p>
    <w:p w14:paraId="01FAEB32" w14:textId="77777777" w:rsidR="00F90D89" w:rsidRDefault="00000000">
      <w:pPr>
        <w:autoSpaceDE w:val="0"/>
        <w:autoSpaceDN w:val="0"/>
        <w:adjustRightInd w:val="0"/>
        <w:spacing w:after="120" w:line="36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Bu tez Aydın Adnan Menderes Üniversitesi Lisansüstü Eğitim-Öğretim ve Sınav Yönetmeliğinin ilgili maddeleri uyarınca yukarıdaki jüri tarafından uygun görülmüş ve Sağlık Bilimleri Enstitüsünün ………</w:t>
      </w:r>
      <w:proofErr w:type="gramStart"/>
      <w:r>
        <w:rPr>
          <w:rFonts w:ascii="Times New Roman" w:eastAsia="Times New Roman" w:hAnsi="Times New Roman" w:cs="Times New Roman"/>
          <w:sz w:val="24"/>
          <w:szCs w:val="24"/>
          <w:lang w:val="tr-TR" w:eastAsia="tr-TR"/>
        </w:rPr>
        <w:t>…….</w:t>
      </w:r>
      <w:proofErr w:type="gramEnd"/>
      <w:r>
        <w:rPr>
          <w:rFonts w:ascii="Times New Roman" w:eastAsia="Times New Roman" w:hAnsi="Times New Roman" w:cs="Times New Roman"/>
          <w:sz w:val="24"/>
          <w:szCs w:val="24"/>
          <w:lang w:val="tr-TR" w:eastAsia="tr-TR"/>
        </w:rPr>
        <w:t xml:space="preserve">.……..… </w:t>
      </w:r>
      <w:proofErr w:type="gramStart"/>
      <w:r>
        <w:rPr>
          <w:rFonts w:ascii="Times New Roman" w:eastAsia="Times New Roman" w:hAnsi="Times New Roman" w:cs="Times New Roman"/>
          <w:sz w:val="24"/>
          <w:szCs w:val="24"/>
          <w:lang w:val="tr-TR" w:eastAsia="tr-TR"/>
        </w:rPr>
        <w:t>tarih</w:t>
      </w:r>
      <w:proofErr w:type="gramEnd"/>
      <w:r>
        <w:rPr>
          <w:rFonts w:ascii="Times New Roman" w:eastAsia="Times New Roman" w:hAnsi="Times New Roman" w:cs="Times New Roman"/>
          <w:sz w:val="24"/>
          <w:szCs w:val="24"/>
          <w:lang w:val="tr-TR" w:eastAsia="tr-TR"/>
        </w:rPr>
        <w:t xml:space="preserve"> ve ………………………… sayılı oturumunda alınan …………………… </w:t>
      </w:r>
      <w:proofErr w:type="spellStart"/>
      <w:r>
        <w:rPr>
          <w:rFonts w:ascii="Times New Roman" w:eastAsia="Times New Roman" w:hAnsi="Times New Roman" w:cs="Times New Roman"/>
          <w:sz w:val="24"/>
          <w:szCs w:val="24"/>
          <w:lang w:val="tr-TR" w:eastAsia="tr-TR"/>
        </w:rPr>
        <w:t>nolu</w:t>
      </w:r>
      <w:proofErr w:type="spellEnd"/>
      <w:r>
        <w:rPr>
          <w:rFonts w:ascii="Times New Roman" w:eastAsia="Times New Roman" w:hAnsi="Times New Roman" w:cs="Times New Roman"/>
          <w:sz w:val="24"/>
          <w:szCs w:val="24"/>
          <w:lang w:val="tr-TR" w:eastAsia="tr-TR"/>
        </w:rPr>
        <w:t xml:space="preserve"> Yönetim Kurulu kararıyla kabul edilmiştir. </w:t>
      </w:r>
    </w:p>
    <w:p w14:paraId="1076F575" w14:textId="50D5A068" w:rsidR="00F90D89" w:rsidRDefault="004011CA" w:rsidP="004011CA">
      <w:pPr>
        <w:spacing w:after="120" w:line="36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Prof. Dr. Süleyman AYPAK</w:t>
      </w:r>
    </w:p>
    <w:p w14:paraId="3EB349DE" w14:textId="77777777" w:rsidR="00F90D89" w:rsidRDefault="00000000">
      <w:pPr>
        <w:spacing w:after="120" w:line="360" w:lineRule="auto"/>
        <w:ind w:left="3969"/>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Enstitü Müdürü V.</w:t>
      </w:r>
    </w:p>
    <w:bookmarkEnd w:id="1"/>
    <w:p w14:paraId="7F25A49C" w14:textId="77777777" w:rsidR="00F90D89" w:rsidRDefault="00F90D89">
      <w:pPr>
        <w:spacing w:after="120" w:line="360" w:lineRule="auto"/>
        <w:jc w:val="center"/>
        <w:rPr>
          <w:rFonts w:ascii="Times New Roman" w:eastAsia="Times New Roman" w:hAnsi="Times New Roman" w:cs="Times New Roman"/>
          <w:sz w:val="24"/>
          <w:szCs w:val="24"/>
          <w:lang w:val="tr-TR" w:eastAsia="tr-TR"/>
        </w:rPr>
      </w:pPr>
    </w:p>
    <w:bookmarkEnd w:id="2"/>
    <w:p w14:paraId="6228E224" w14:textId="41727D62" w:rsidR="00F90D89" w:rsidRDefault="004011CA" w:rsidP="004011CA">
      <w:pPr>
        <w:spacing w:after="120" w:line="36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r>
        <w:rPr>
          <w:rFonts w:ascii="Times New Roman" w:eastAsia="Calibri" w:hAnsi="Times New Roman" w:cs="Times New Roman"/>
          <w:b/>
          <w:sz w:val="28"/>
          <w:lang w:val="tr-TR"/>
        </w:rPr>
        <w:t>TEŞEKKÜR</w:t>
      </w:r>
    </w:p>
    <w:p w14:paraId="55786774" w14:textId="77777777" w:rsidR="00F90D89" w:rsidRDefault="00F90D89">
      <w:pPr>
        <w:spacing w:after="120" w:line="360" w:lineRule="auto"/>
        <w:jc w:val="center"/>
        <w:rPr>
          <w:rFonts w:ascii="Times New Roman" w:eastAsia="Calibri" w:hAnsi="Times New Roman" w:cs="Times New Roman"/>
          <w:sz w:val="24"/>
          <w:lang w:val="tr-TR"/>
        </w:rPr>
      </w:pPr>
    </w:p>
    <w:p w14:paraId="0725A7F5" w14:textId="77777777" w:rsidR="00F90D89" w:rsidRDefault="00F90D89">
      <w:pPr>
        <w:spacing w:after="120" w:line="360" w:lineRule="auto"/>
        <w:jc w:val="center"/>
        <w:rPr>
          <w:rFonts w:ascii="Times New Roman" w:eastAsia="Calibri" w:hAnsi="Times New Roman" w:cs="Times New Roman"/>
          <w:sz w:val="24"/>
          <w:lang w:val="tr-TR"/>
        </w:rPr>
      </w:pPr>
    </w:p>
    <w:p w14:paraId="4AA91B2D" w14:textId="77777777" w:rsidR="00F90D89" w:rsidRDefault="00000000">
      <w:pPr>
        <w:spacing w:after="120" w:line="360" w:lineRule="auto"/>
        <w:ind w:firstLine="720"/>
        <w:jc w:val="both"/>
        <w:rPr>
          <w:rFonts w:ascii="Times New Roman" w:eastAsia="Calibri" w:hAnsi="Times New Roman" w:cs="Times New Roman"/>
          <w:sz w:val="24"/>
          <w:lang w:val="tr-TR" w:eastAsia="tr-TR"/>
        </w:rPr>
      </w:pPr>
      <w:r>
        <w:rPr>
          <w:rFonts w:ascii="Times New Roman" w:eastAsia="Calibri" w:hAnsi="Times New Roman" w:cs="Times New Roman"/>
          <w:sz w:val="24"/>
          <w:lang w:val="tr-TR" w:eastAsia="tr-TR"/>
        </w:rPr>
        <w:t xml:space="preserve">Yüksek Lisans tez çalışmamda ilgi, yardım ve hoşgörüsünü esirgemeyen ve her düştüğümde beni motive eden sevgili danışmanım Doç. Dr. Ahu YAZICI </w:t>
      </w:r>
      <w:proofErr w:type="spellStart"/>
      <w:r>
        <w:rPr>
          <w:rFonts w:ascii="Times New Roman" w:eastAsia="Calibri" w:hAnsi="Times New Roman" w:cs="Times New Roman"/>
          <w:sz w:val="24"/>
          <w:lang w:val="tr-TR" w:eastAsia="tr-TR"/>
        </w:rPr>
        <w:t>AYYILDIZ’a</w:t>
      </w:r>
      <w:proofErr w:type="spellEnd"/>
      <w:r>
        <w:rPr>
          <w:rFonts w:ascii="Times New Roman" w:eastAsia="Calibri" w:hAnsi="Times New Roman" w:cs="Times New Roman"/>
          <w:sz w:val="24"/>
          <w:lang w:val="tr-TR" w:eastAsia="tr-TR"/>
        </w:rPr>
        <w:t xml:space="preserve"> teşekkürü bir borç bilirim. Tez izleme komitemde yer alarak değerli görüşleri ile tezime katkıda bulunan </w:t>
      </w:r>
      <w:proofErr w:type="spellStart"/>
      <w:r>
        <w:rPr>
          <w:rFonts w:ascii="Times New Roman" w:eastAsia="Calibri" w:hAnsi="Times New Roman" w:cs="Times New Roman"/>
          <w:sz w:val="24"/>
          <w:lang w:val="tr-TR" w:eastAsia="tr-TR"/>
        </w:rPr>
        <w:t>Doç.Dr</w:t>
      </w:r>
      <w:proofErr w:type="spellEnd"/>
      <w:r>
        <w:rPr>
          <w:rFonts w:ascii="Times New Roman" w:eastAsia="Calibri" w:hAnsi="Times New Roman" w:cs="Times New Roman"/>
          <w:sz w:val="24"/>
          <w:lang w:val="tr-TR" w:eastAsia="tr-TR"/>
        </w:rPr>
        <w:t xml:space="preserve">. Aziz </w:t>
      </w:r>
      <w:proofErr w:type="spellStart"/>
      <w:r>
        <w:rPr>
          <w:rFonts w:ascii="Times New Roman" w:eastAsia="Calibri" w:hAnsi="Times New Roman" w:cs="Times New Roman"/>
          <w:sz w:val="24"/>
          <w:lang w:val="tr-TR" w:eastAsia="tr-TR"/>
        </w:rPr>
        <w:t>BOSTAN’a</w:t>
      </w:r>
      <w:proofErr w:type="spellEnd"/>
      <w:r>
        <w:rPr>
          <w:rFonts w:ascii="Times New Roman" w:eastAsia="Calibri" w:hAnsi="Times New Roman" w:cs="Times New Roman"/>
          <w:sz w:val="24"/>
          <w:lang w:val="tr-TR" w:eastAsia="tr-TR"/>
        </w:rPr>
        <w:t xml:space="preserve"> ve </w:t>
      </w:r>
      <w:proofErr w:type="spellStart"/>
      <w:proofErr w:type="gramStart"/>
      <w:r>
        <w:rPr>
          <w:rFonts w:ascii="Times New Roman" w:eastAsia="Calibri" w:hAnsi="Times New Roman" w:cs="Times New Roman"/>
          <w:sz w:val="24"/>
          <w:lang w:val="tr-TR" w:eastAsia="tr-TR"/>
        </w:rPr>
        <w:t>Dr.Öğr.Üyesi</w:t>
      </w:r>
      <w:proofErr w:type="spellEnd"/>
      <w:proofErr w:type="gramEnd"/>
      <w:r>
        <w:rPr>
          <w:rFonts w:ascii="Times New Roman" w:eastAsia="Calibri" w:hAnsi="Times New Roman" w:cs="Times New Roman"/>
          <w:sz w:val="24"/>
          <w:lang w:val="tr-TR" w:eastAsia="tr-TR"/>
        </w:rPr>
        <w:t xml:space="preserve"> Güllü GENÇER hocalarıma teşekkür ederim. </w:t>
      </w:r>
    </w:p>
    <w:p w14:paraId="54845787" w14:textId="77777777" w:rsidR="00F90D89" w:rsidRDefault="00000000">
      <w:pPr>
        <w:spacing w:after="120" w:line="360" w:lineRule="auto"/>
        <w:ind w:firstLine="720"/>
        <w:jc w:val="both"/>
        <w:rPr>
          <w:rFonts w:ascii="Times New Roman" w:eastAsia="Calibri" w:hAnsi="Times New Roman" w:cs="Times New Roman"/>
          <w:sz w:val="24"/>
          <w:lang w:val="tr-TR" w:eastAsia="tr-TR"/>
        </w:rPr>
      </w:pPr>
      <w:r>
        <w:rPr>
          <w:rFonts w:ascii="Times New Roman" w:eastAsia="Calibri" w:hAnsi="Times New Roman" w:cs="Times New Roman"/>
          <w:sz w:val="24"/>
          <w:lang w:val="tr-TR" w:eastAsia="tr-TR"/>
        </w:rPr>
        <w:t xml:space="preserve">Bu zorlu süreçte yardımlarını esirgemeyen ve gerek motivasyon gerekse manevi anlamda her daim yanımda olan ve kahrımı çeken başta, meslektaşım ve biricik arkadaşım Banu </w:t>
      </w:r>
      <w:proofErr w:type="spellStart"/>
      <w:r>
        <w:rPr>
          <w:rFonts w:ascii="Times New Roman" w:eastAsia="Calibri" w:hAnsi="Times New Roman" w:cs="Times New Roman"/>
          <w:sz w:val="24"/>
          <w:lang w:val="tr-TR" w:eastAsia="tr-TR"/>
        </w:rPr>
        <w:t>ŞİMŞEK’e</w:t>
      </w:r>
      <w:proofErr w:type="spellEnd"/>
      <w:r>
        <w:rPr>
          <w:rFonts w:ascii="Times New Roman" w:eastAsia="Calibri" w:hAnsi="Times New Roman" w:cs="Times New Roman"/>
          <w:sz w:val="24"/>
          <w:lang w:val="tr-TR" w:eastAsia="tr-TR"/>
        </w:rPr>
        <w:t xml:space="preserve"> ve yine meslektaşım ve canım arkadaşım Büşra HAFÇİ </w:t>
      </w:r>
      <w:proofErr w:type="spellStart"/>
      <w:r>
        <w:rPr>
          <w:rFonts w:ascii="Times New Roman" w:eastAsia="Calibri" w:hAnsi="Times New Roman" w:cs="Times New Roman"/>
          <w:sz w:val="24"/>
          <w:lang w:val="tr-TR" w:eastAsia="tr-TR"/>
        </w:rPr>
        <w:t>YORULMAZ’a</w:t>
      </w:r>
      <w:proofErr w:type="spellEnd"/>
      <w:r>
        <w:rPr>
          <w:rFonts w:ascii="Times New Roman" w:eastAsia="Calibri" w:hAnsi="Times New Roman" w:cs="Times New Roman"/>
          <w:sz w:val="24"/>
          <w:lang w:val="tr-TR" w:eastAsia="tr-TR"/>
        </w:rPr>
        <w:t xml:space="preserve"> çok teşekkür ederim.</w:t>
      </w:r>
    </w:p>
    <w:p w14:paraId="741EA923" w14:textId="77777777" w:rsidR="00F90D89" w:rsidRDefault="00000000">
      <w:pPr>
        <w:spacing w:after="120" w:line="360" w:lineRule="auto"/>
        <w:ind w:firstLine="720"/>
        <w:jc w:val="both"/>
        <w:rPr>
          <w:rFonts w:ascii="Times New Roman" w:eastAsia="Calibri" w:hAnsi="Times New Roman" w:cs="Times New Roman"/>
          <w:sz w:val="24"/>
          <w:lang w:val="tr-TR" w:eastAsia="tr-TR"/>
        </w:rPr>
      </w:pPr>
      <w:r>
        <w:rPr>
          <w:rFonts w:ascii="Times New Roman" w:eastAsia="Calibri" w:hAnsi="Times New Roman" w:cs="Times New Roman"/>
          <w:sz w:val="24"/>
          <w:lang w:val="tr-TR" w:eastAsia="tr-TR"/>
        </w:rPr>
        <w:t>Yine benimle hem sektör hem akademik bilgisini esirgemeyen manevi kardeşim Özlem Esen’e çok teşekkür ederim.</w:t>
      </w:r>
    </w:p>
    <w:p w14:paraId="574B8E69" w14:textId="77777777" w:rsidR="00F90D89" w:rsidRDefault="00000000">
      <w:pPr>
        <w:spacing w:after="120" w:line="360" w:lineRule="auto"/>
        <w:ind w:firstLine="720"/>
        <w:jc w:val="both"/>
        <w:rPr>
          <w:rFonts w:ascii="Times New Roman" w:eastAsia="Calibri" w:hAnsi="Times New Roman" w:cs="Times New Roman"/>
          <w:sz w:val="24"/>
          <w:lang w:val="tr-TR" w:eastAsia="tr-TR"/>
        </w:rPr>
      </w:pPr>
      <w:r>
        <w:rPr>
          <w:rFonts w:ascii="Times New Roman" w:eastAsia="Calibri" w:hAnsi="Times New Roman" w:cs="Times New Roman"/>
          <w:sz w:val="24"/>
          <w:lang w:val="tr-TR" w:eastAsia="tr-TR"/>
        </w:rPr>
        <w:t xml:space="preserve">Sadece tez çalışmamda değil hayatımın her evresinde en zor zamanlarımdaki ve en güzel anlarımdaki en büyük destekçilerim, kızları olmaktan büyük gurur duyduğum canım ailem; annem Rahime, Babam Orhan ERENOĞLU ’ya ve hayatımdaki </w:t>
      </w:r>
      <w:proofErr w:type="spellStart"/>
      <w:r>
        <w:rPr>
          <w:rFonts w:ascii="Times New Roman" w:eastAsia="Calibri" w:hAnsi="Times New Roman" w:cs="Times New Roman"/>
          <w:sz w:val="24"/>
          <w:lang w:val="tr-TR" w:eastAsia="tr-TR"/>
        </w:rPr>
        <w:t>iyikilerimin</w:t>
      </w:r>
      <w:proofErr w:type="spellEnd"/>
      <w:r>
        <w:rPr>
          <w:rFonts w:ascii="Times New Roman" w:eastAsia="Calibri" w:hAnsi="Times New Roman" w:cs="Times New Roman"/>
          <w:sz w:val="24"/>
          <w:lang w:val="tr-TR" w:eastAsia="tr-TR"/>
        </w:rPr>
        <w:t xml:space="preserve"> başında yer alan ve her koşulda yanımda olan canım ablam Ebru Erenoğlu </w:t>
      </w:r>
      <w:proofErr w:type="spellStart"/>
      <w:r>
        <w:rPr>
          <w:rFonts w:ascii="Times New Roman" w:eastAsia="Calibri" w:hAnsi="Times New Roman" w:cs="Times New Roman"/>
          <w:sz w:val="24"/>
          <w:lang w:val="tr-TR" w:eastAsia="tr-TR"/>
        </w:rPr>
        <w:t>Zorer’e</w:t>
      </w:r>
      <w:proofErr w:type="spellEnd"/>
      <w:r>
        <w:rPr>
          <w:rFonts w:ascii="Times New Roman" w:eastAsia="Calibri" w:hAnsi="Times New Roman" w:cs="Times New Roman"/>
          <w:sz w:val="24"/>
          <w:lang w:val="tr-TR" w:eastAsia="tr-TR"/>
        </w:rPr>
        <w:t xml:space="preserve"> sonsuz teşekkür ederim.</w:t>
      </w:r>
    </w:p>
    <w:p w14:paraId="08A3452A" w14:textId="77777777" w:rsidR="00F90D89" w:rsidRDefault="00000000">
      <w:pPr>
        <w:spacing w:after="120" w:line="360" w:lineRule="auto"/>
        <w:ind w:firstLine="720"/>
        <w:jc w:val="both"/>
        <w:rPr>
          <w:rFonts w:ascii="Times New Roman" w:eastAsia="Calibri" w:hAnsi="Times New Roman" w:cs="Times New Roman"/>
          <w:b/>
          <w:bCs/>
          <w:kern w:val="28"/>
          <w:sz w:val="28"/>
          <w:szCs w:val="32"/>
          <w:lang w:val="tr-TR"/>
        </w:rPr>
      </w:pPr>
      <w:r>
        <w:rPr>
          <w:rFonts w:ascii="Times New Roman" w:eastAsia="Calibri" w:hAnsi="Times New Roman" w:cs="Times New Roman"/>
          <w:sz w:val="24"/>
          <w:lang w:val="tr-TR" w:eastAsia="tr-TR"/>
        </w:rPr>
        <w:t>Son olarak bu süreçte zamanlarından çaldığım, destekleri ve sabırlarını benden esirgemeyen eşim Volkan AKSOY ve en büyük teşekkürümü hak eden o minik kalbiyle beni destekleyen, küçük yaşına rağmen çalışmalarımda gösterdiği anlayış için minnettar olduğum, hayatımın anlamı biricik kızım Derin Aksoy’a sonsuz teşekkürlerimi sunarım.</w:t>
      </w:r>
    </w:p>
    <w:p w14:paraId="7AA108C3"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br w:type="page"/>
      </w:r>
    </w:p>
    <w:p w14:paraId="0EDA1D00" w14:textId="77777777" w:rsidR="00F90D89" w:rsidRDefault="00000000">
      <w:pPr>
        <w:widowControl w:val="0"/>
        <w:spacing w:before="120" w:after="120" w:line="360" w:lineRule="auto"/>
        <w:jc w:val="center"/>
        <w:rPr>
          <w:rFonts w:ascii="Times New Roman" w:hAnsi="Times New Roman" w:cs="Times New Roman"/>
          <w:b/>
          <w:sz w:val="28"/>
          <w:szCs w:val="24"/>
          <w:lang w:val="tr-TR"/>
        </w:rPr>
      </w:pPr>
      <w:r>
        <w:rPr>
          <w:rFonts w:ascii="Times New Roman" w:hAnsi="Times New Roman" w:cs="Times New Roman"/>
          <w:b/>
          <w:sz w:val="28"/>
          <w:szCs w:val="24"/>
          <w:lang w:val="tr-TR"/>
        </w:rPr>
        <w:lastRenderedPageBreak/>
        <w:t>İÇİNDEKİLER</w:t>
      </w:r>
    </w:p>
    <w:p w14:paraId="60973BBA" w14:textId="77777777" w:rsidR="00F90D89" w:rsidRDefault="00F90D89">
      <w:pPr>
        <w:widowControl w:val="0"/>
        <w:spacing w:before="120" w:after="120" w:line="360" w:lineRule="auto"/>
        <w:jc w:val="center"/>
        <w:rPr>
          <w:rFonts w:ascii="Times New Roman" w:hAnsi="Times New Roman" w:cs="Times New Roman"/>
          <w:sz w:val="24"/>
          <w:szCs w:val="24"/>
          <w:lang w:val="tr-TR"/>
        </w:rPr>
      </w:pPr>
    </w:p>
    <w:p w14:paraId="24DB274A" w14:textId="77777777" w:rsidR="00F90D89" w:rsidRDefault="00F90D89">
      <w:pPr>
        <w:widowControl w:val="0"/>
        <w:spacing w:before="120" w:after="120" w:line="360" w:lineRule="auto"/>
        <w:jc w:val="center"/>
        <w:rPr>
          <w:rFonts w:ascii="Times New Roman" w:hAnsi="Times New Roman" w:cs="Times New Roman"/>
          <w:sz w:val="24"/>
          <w:szCs w:val="24"/>
          <w:lang w:val="tr-TR"/>
        </w:rPr>
      </w:pPr>
    </w:p>
    <w:p w14:paraId="067EF7C3" w14:textId="77777777" w:rsidR="00F90D89" w:rsidRDefault="0000000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eastAsia="Times New Roman" w:hAnsi="Times New Roman" w:cs="Times New Roman"/>
          <w:color w:val="auto"/>
          <w:sz w:val="24"/>
          <w:szCs w:val="24"/>
          <w:u w:val="none"/>
          <w:lang w:val="tr-TR" w:eastAsia="tr-TR"/>
        </w:rPr>
        <w:t>KABUL VE ONAY</w:t>
      </w:r>
      <w:r>
        <w:rPr>
          <w:rFonts w:ascii="Times New Roman" w:hAnsi="Times New Roman" w:cs="Times New Roman"/>
          <w:sz w:val="24"/>
          <w:szCs w:val="24"/>
          <w:lang w:val="tr-TR"/>
        </w:rPr>
        <w:tab/>
        <w:t>i</w:t>
      </w:r>
    </w:p>
    <w:p w14:paraId="4FF397F4" w14:textId="77777777" w:rsidR="00F90D89" w:rsidRDefault="0000000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eastAsia="Calibri" w:hAnsi="Times New Roman" w:cs="Times New Roman"/>
          <w:color w:val="auto"/>
          <w:sz w:val="24"/>
          <w:szCs w:val="24"/>
          <w:u w:val="none"/>
          <w:lang w:val="tr-TR"/>
        </w:rPr>
        <w:t>TEŞEKKÜR</w:t>
      </w:r>
      <w:r>
        <w:rPr>
          <w:rFonts w:ascii="Times New Roman" w:hAnsi="Times New Roman" w:cs="Times New Roman"/>
          <w:sz w:val="24"/>
          <w:szCs w:val="24"/>
          <w:lang w:val="tr-TR"/>
        </w:rPr>
        <w:tab/>
        <w:t>ii</w:t>
      </w:r>
    </w:p>
    <w:p w14:paraId="4F195A9C" w14:textId="77777777" w:rsidR="00F90D89" w:rsidRDefault="0000000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İÇİNDEKİLER</w:t>
      </w:r>
      <w:r>
        <w:rPr>
          <w:rFonts w:ascii="Times New Roman" w:hAnsi="Times New Roman" w:cs="Times New Roman"/>
          <w:sz w:val="24"/>
          <w:szCs w:val="24"/>
          <w:lang w:val="tr-TR"/>
        </w:rPr>
        <w:tab/>
        <w:t>iii</w:t>
      </w:r>
    </w:p>
    <w:p w14:paraId="1AB5ECE3" w14:textId="77777777" w:rsidR="00F90D89" w:rsidRDefault="0000000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KISALTMALAR DİZİNİ</w:t>
      </w:r>
      <w:r>
        <w:rPr>
          <w:rFonts w:ascii="Times New Roman" w:hAnsi="Times New Roman" w:cs="Times New Roman"/>
          <w:sz w:val="24"/>
          <w:szCs w:val="24"/>
          <w:lang w:val="tr-TR"/>
        </w:rPr>
        <w:tab/>
        <w:t>vi</w:t>
      </w:r>
    </w:p>
    <w:p w14:paraId="504D8E9D" w14:textId="134ABDDC"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ŞEKİLLER</w:t>
      </w:r>
      <w:r>
        <w:rPr>
          <w:rFonts w:ascii="Times New Roman" w:hAnsi="Times New Roman" w:cs="Times New Roman"/>
          <w:sz w:val="24"/>
          <w:szCs w:val="24"/>
          <w:lang w:val="tr-TR"/>
        </w:rPr>
        <w:tab/>
        <w:t>vii</w:t>
      </w:r>
    </w:p>
    <w:p w14:paraId="4A65082F" w14:textId="37CB2CC6" w:rsidR="00F90D89" w:rsidRPr="00AF0CB1" w:rsidRDefault="009C08F0">
      <w:pPr>
        <w:pStyle w:val="T2"/>
        <w:tabs>
          <w:tab w:val="right" w:leader="dot" w:pos="8892"/>
        </w:tabs>
        <w:spacing w:before="120" w:after="120" w:line="360" w:lineRule="auto"/>
        <w:ind w:left="0"/>
        <w:rPr>
          <w:rFonts w:ascii="Times New Roman" w:hAnsi="Times New Roman" w:cs="Times New Roman"/>
          <w:sz w:val="24"/>
          <w:szCs w:val="24"/>
          <w:lang w:val="tr-TR"/>
        </w:rPr>
      </w:pPr>
      <w:proofErr w:type="gramStart"/>
      <w:r>
        <w:rPr>
          <w:rStyle w:val="Kpr"/>
          <w:rFonts w:ascii="Times New Roman" w:hAnsi="Times New Roman" w:cs="Times New Roman"/>
          <w:color w:val="auto"/>
          <w:sz w:val="24"/>
          <w:szCs w:val="24"/>
          <w:u w:val="none"/>
          <w:lang w:val="tr-TR"/>
        </w:rPr>
        <w:t>TABLOLAR  DİZİNİ</w:t>
      </w:r>
      <w:proofErr w:type="gramEnd"/>
      <w:r w:rsidRPr="00AF0CB1">
        <w:rPr>
          <w:rFonts w:ascii="Times New Roman" w:hAnsi="Times New Roman" w:cs="Times New Roman"/>
          <w:sz w:val="24"/>
          <w:szCs w:val="24"/>
          <w:lang w:val="tr-TR"/>
        </w:rPr>
        <w:tab/>
      </w:r>
      <w:r w:rsidR="00AF0CB1" w:rsidRPr="00AF0CB1">
        <w:rPr>
          <w:rFonts w:ascii="Times New Roman" w:hAnsi="Times New Roman" w:cs="Times New Roman"/>
          <w:sz w:val="24"/>
          <w:szCs w:val="24"/>
          <w:lang w:val="tr-TR"/>
        </w:rPr>
        <w:t>v</w:t>
      </w:r>
      <w:r w:rsidR="00AF0CB1">
        <w:rPr>
          <w:rFonts w:ascii="Times New Roman" w:hAnsi="Times New Roman" w:cs="Times New Roman"/>
          <w:sz w:val="24"/>
          <w:szCs w:val="24"/>
          <w:lang w:val="tr-TR"/>
        </w:rPr>
        <w:t>iii</w:t>
      </w:r>
    </w:p>
    <w:p w14:paraId="20F7C32D" w14:textId="77777777" w:rsidR="00F90D89" w:rsidRPr="00AF0CB1" w:rsidRDefault="0000000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ÖZET</w:t>
      </w:r>
      <w:r w:rsidRPr="00AF0CB1">
        <w:rPr>
          <w:rFonts w:ascii="Times New Roman" w:hAnsi="Times New Roman" w:cs="Times New Roman"/>
          <w:sz w:val="24"/>
          <w:szCs w:val="24"/>
          <w:lang w:val="tr-TR"/>
        </w:rPr>
        <w:tab/>
        <w:t>x</w:t>
      </w:r>
    </w:p>
    <w:p w14:paraId="5C074F7E" w14:textId="77777777" w:rsidR="00F90D89" w:rsidRPr="00925B40" w:rsidRDefault="0000000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ABSTRACT</w:t>
      </w:r>
      <w:r w:rsidRPr="00925B40">
        <w:rPr>
          <w:rFonts w:ascii="Times New Roman" w:hAnsi="Times New Roman" w:cs="Times New Roman"/>
          <w:sz w:val="24"/>
          <w:szCs w:val="24"/>
          <w:lang w:val="tr-TR"/>
        </w:rPr>
        <w:tab/>
        <w:t>xi</w:t>
      </w:r>
    </w:p>
    <w:p w14:paraId="433851D0" w14:textId="52A40777" w:rsidR="00F90D89" w:rsidRPr="00925B40" w:rsidRDefault="009C08F0" w:rsidP="009C08F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1.GİRİŞ</w:t>
      </w:r>
      <w:r w:rsidRPr="00925B40">
        <w:rPr>
          <w:rFonts w:ascii="Times New Roman" w:hAnsi="Times New Roman" w:cs="Times New Roman"/>
          <w:sz w:val="24"/>
          <w:szCs w:val="24"/>
          <w:lang w:val="tr-TR"/>
        </w:rPr>
        <w:tab/>
        <w:t>1</w:t>
      </w:r>
    </w:p>
    <w:p w14:paraId="62A761C4" w14:textId="3C8AD34B" w:rsidR="00F90D89" w:rsidRPr="00925B40" w:rsidRDefault="009C08F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 GENEL BİLGİLER</w:t>
      </w:r>
      <w:r w:rsidRPr="00925B40">
        <w:rPr>
          <w:rFonts w:ascii="Times New Roman" w:hAnsi="Times New Roman" w:cs="Times New Roman"/>
          <w:sz w:val="24"/>
          <w:szCs w:val="24"/>
          <w:lang w:val="tr-TR"/>
        </w:rPr>
        <w:tab/>
        <w:t>10</w:t>
      </w:r>
    </w:p>
    <w:p w14:paraId="4A5E87CD" w14:textId="780FDA09" w:rsidR="00F90D89" w:rsidRPr="00925B40" w:rsidRDefault="009C08F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2.1. Sağlık Turizminin Tanımı ve Önemi</w:t>
      </w:r>
      <w:r w:rsidRPr="00925B40">
        <w:rPr>
          <w:rFonts w:ascii="Times New Roman" w:hAnsi="Times New Roman" w:cs="Times New Roman"/>
          <w:sz w:val="24"/>
          <w:szCs w:val="24"/>
          <w:lang w:val="tr-TR"/>
        </w:rPr>
        <w:tab/>
        <w:t>10</w:t>
      </w:r>
    </w:p>
    <w:p w14:paraId="278C9705" w14:textId="2C79EEF4" w:rsidR="00F90D89" w:rsidRPr="00925B40" w:rsidRDefault="009C08F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2.2. Sağlık Turizminin Tarihsel Gelişimi</w:t>
      </w:r>
      <w:r w:rsidRPr="00925B40">
        <w:rPr>
          <w:rFonts w:ascii="Times New Roman" w:hAnsi="Times New Roman" w:cs="Times New Roman"/>
          <w:sz w:val="24"/>
          <w:szCs w:val="24"/>
          <w:lang w:val="tr-TR"/>
        </w:rPr>
        <w:tab/>
        <w:t>11</w:t>
      </w:r>
    </w:p>
    <w:p w14:paraId="578A6299" w14:textId="5174E08F" w:rsidR="00F90D89" w:rsidRPr="00925B40" w:rsidRDefault="009C08F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2.3. Sağlık Turizmi Çeşitleri</w:t>
      </w:r>
      <w:r w:rsidRPr="00925B40">
        <w:rPr>
          <w:rFonts w:ascii="Times New Roman" w:hAnsi="Times New Roman" w:cs="Times New Roman"/>
          <w:sz w:val="24"/>
          <w:szCs w:val="24"/>
          <w:lang w:val="tr-TR"/>
        </w:rPr>
        <w:tab/>
        <w:t>13</w:t>
      </w:r>
    </w:p>
    <w:p w14:paraId="72F561DE" w14:textId="69C8B383" w:rsidR="00F90D89" w:rsidRDefault="009C08F0">
      <w:pPr>
        <w:pStyle w:val="T2"/>
        <w:tabs>
          <w:tab w:val="right" w:leader="dot" w:pos="8892"/>
        </w:tabs>
        <w:spacing w:before="120" w:after="120" w:line="360" w:lineRule="auto"/>
        <w:ind w:left="0"/>
        <w:rPr>
          <w:rFonts w:ascii="Times New Roman" w:hAnsi="Times New Roman" w:cs="Times New Roman"/>
          <w:sz w:val="24"/>
          <w:szCs w:val="24"/>
        </w:rPr>
      </w:pPr>
      <w:r>
        <w:rPr>
          <w:rStyle w:val="Kpr"/>
          <w:rFonts w:ascii="Times New Roman" w:hAnsi="Times New Roman" w:cs="Times New Roman"/>
          <w:color w:val="auto"/>
          <w:sz w:val="24"/>
          <w:szCs w:val="24"/>
          <w:u w:val="none"/>
          <w:lang w:val="tr-TR"/>
        </w:rPr>
        <w:t xml:space="preserve">2.3.1 Termal, Spa &amp; </w:t>
      </w:r>
      <w:proofErr w:type="spellStart"/>
      <w:r>
        <w:rPr>
          <w:rStyle w:val="Kpr"/>
          <w:rFonts w:ascii="Times New Roman" w:hAnsi="Times New Roman" w:cs="Times New Roman"/>
          <w:color w:val="auto"/>
          <w:sz w:val="24"/>
          <w:szCs w:val="24"/>
          <w:u w:val="none"/>
          <w:lang w:val="tr-TR"/>
        </w:rPr>
        <w:t>Wellness</w:t>
      </w:r>
      <w:proofErr w:type="spellEnd"/>
      <w:r>
        <w:rPr>
          <w:rStyle w:val="Kpr"/>
          <w:rFonts w:ascii="Times New Roman" w:hAnsi="Times New Roman" w:cs="Times New Roman"/>
          <w:color w:val="auto"/>
          <w:sz w:val="24"/>
          <w:szCs w:val="24"/>
          <w:u w:val="none"/>
          <w:lang w:val="tr-TR"/>
        </w:rPr>
        <w:t xml:space="preserve"> Turizmi</w:t>
      </w:r>
      <w:r>
        <w:rPr>
          <w:rFonts w:ascii="Times New Roman" w:hAnsi="Times New Roman" w:cs="Times New Roman"/>
          <w:sz w:val="24"/>
          <w:szCs w:val="24"/>
        </w:rPr>
        <w:tab/>
        <w:t>13</w:t>
      </w:r>
    </w:p>
    <w:p w14:paraId="4AB87D21" w14:textId="12B9072D" w:rsidR="00F90D89" w:rsidRDefault="009C08F0">
      <w:pPr>
        <w:pStyle w:val="T2"/>
        <w:tabs>
          <w:tab w:val="right" w:leader="dot" w:pos="8892"/>
        </w:tabs>
        <w:spacing w:before="120" w:after="120" w:line="360" w:lineRule="auto"/>
        <w:ind w:left="0"/>
        <w:rPr>
          <w:rFonts w:ascii="Times New Roman" w:hAnsi="Times New Roman" w:cs="Times New Roman"/>
          <w:sz w:val="24"/>
          <w:szCs w:val="24"/>
        </w:rPr>
      </w:pPr>
      <w:r>
        <w:rPr>
          <w:rStyle w:val="Kpr"/>
          <w:rFonts w:ascii="Times New Roman" w:hAnsi="Times New Roman" w:cs="Times New Roman"/>
          <w:color w:val="auto"/>
          <w:sz w:val="24"/>
          <w:szCs w:val="24"/>
          <w:u w:val="none"/>
          <w:lang w:val="tr-TR"/>
        </w:rPr>
        <w:t>2.3.2. Medikal Turizm</w:t>
      </w:r>
      <w:r>
        <w:rPr>
          <w:rFonts w:ascii="Times New Roman" w:hAnsi="Times New Roman" w:cs="Times New Roman"/>
          <w:sz w:val="24"/>
          <w:szCs w:val="24"/>
        </w:rPr>
        <w:tab/>
        <w:t>15</w:t>
      </w:r>
    </w:p>
    <w:p w14:paraId="22A54204" w14:textId="5A995AA4"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2.3.3. İleri Yaş Turizmi</w:t>
      </w:r>
      <w:r>
        <w:rPr>
          <w:rFonts w:ascii="Times New Roman" w:hAnsi="Times New Roman" w:cs="Times New Roman"/>
          <w:sz w:val="24"/>
          <w:szCs w:val="24"/>
          <w:lang w:val="tr-TR"/>
        </w:rPr>
        <w:tab/>
        <w:t>16</w:t>
      </w:r>
    </w:p>
    <w:p w14:paraId="38E263ED" w14:textId="0924165C"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2.3.4. Engelli Turizmi</w:t>
      </w:r>
      <w:r>
        <w:rPr>
          <w:rFonts w:ascii="Times New Roman" w:hAnsi="Times New Roman" w:cs="Times New Roman"/>
          <w:sz w:val="24"/>
          <w:szCs w:val="24"/>
          <w:lang w:val="tr-TR"/>
        </w:rPr>
        <w:tab/>
        <w:t>17</w:t>
      </w:r>
    </w:p>
    <w:p w14:paraId="60205815" w14:textId="20505E21"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es-ES"/>
        </w:rPr>
      </w:pPr>
      <w:r>
        <w:rPr>
          <w:rStyle w:val="Kpr"/>
          <w:rFonts w:ascii="Times New Roman" w:hAnsi="Times New Roman" w:cs="Times New Roman"/>
          <w:color w:val="auto"/>
          <w:sz w:val="24"/>
          <w:szCs w:val="24"/>
          <w:u w:val="none"/>
          <w:lang w:val="tr-TR"/>
        </w:rPr>
        <w:t>2.4. Sağlık Turizminin Avantaj ve Dezavantajları</w:t>
      </w:r>
      <w:r>
        <w:rPr>
          <w:rFonts w:ascii="Times New Roman" w:hAnsi="Times New Roman" w:cs="Times New Roman"/>
          <w:sz w:val="24"/>
          <w:szCs w:val="24"/>
          <w:lang w:val="es-ES"/>
        </w:rPr>
        <w:tab/>
        <w:t>18</w:t>
      </w:r>
    </w:p>
    <w:p w14:paraId="53E0076D" w14:textId="6A39CFB6"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2.4.1. Sağlık Turizminin Avantajları</w:t>
      </w:r>
      <w:r>
        <w:rPr>
          <w:rFonts w:ascii="Times New Roman" w:hAnsi="Times New Roman" w:cs="Times New Roman"/>
          <w:sz w:val="24"/>
          <w:szCs w:val="24"/>
          <w:lang w:val="tr-TR"/>
        </w:rPr>
        <w:tab/>
        <w:t>19</w:t>
      </w:r>
    </w:p>
    <w:p w14:paraId="5489CCB8" w14:textId="793571E1"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2.4.2. Sağlık Turizminin Dezavantajları</w:t>
      </w:r>
      <w:r>
        <w:rPr>
          <w:rFonts w:ascii="Times New Roman" w:hAnsi="Times New Roman" w:cs="Times New Roman"/>
          <w:sz w:val="24"/>
          <w:szCs w:val="24"/>
          <w:lang w:val="tr-TR"/>
        </w:rPr>
        <w:tab/>
        <w:t>20</w:t>
      </w:r>
    </w:p>
    <w:p w14:paraId="457F8CCE" w14:textId="59B0381F"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2.5. Sağlık Turizminde Rol Alan Paydaşlar</w:t>
      </w:r>
      <w:r>
        <w:rPr>
          <w:rFonts w:ascii="Times New Roman" w:hAnsi="Times New Roman" w:cs="Times New Roman"/>
          <w:sz w:val="24"/>
          <w:szCs w:val="24"/>
          <w:lang w:val="tr-TR"/>
        </w:rPr>
        <w:tab/>
        <w:t>22</w:t>
      </w:r>
    </w:p>
    <w:p w14:paraId="49498C22" w14:textId="560271BA"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2.5.1. Ana Paydaşlar</w:t>
      </w:r>
      <w:r>
        <w:rPr>
          <w:rFonts w:ascii="Times New Roman" w:hAnsi="Times New Roman" w:cs="Times New Roman"/>
          <w:sz w:val="24"/>
          <w:szCs w:val="24"/>
          <w:lang w:val="tr-TR"/>
        </w:rPr>
        <w:tab/>
        <w:t>23</w:t>
      </w:r>
    </w:p>
    <w:p w14:paraId="2591D144" w14:textId="2C89AFB8"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lastRenderedPageBreak/>
        <w:t>2.5.1.1. T.C. Sağlık Bakanlığı</w:t>
      </w:r>
      <w:r>
        <w:rPr>
          <w:rFonts w:ascii="Times New Roman" w:hAnsi="Times New Roman" w:cs="Times New Roman"/>
          <w:sz w:val="24"/>
          <w:szCs w:val="24"/>
          <w:lang w:val="tr-TR"/>
        </w:rPr>
        <w:tab/>
        <w:t>24</w:t>
      </w:r>
    </w:p>
    <w:p w14:paraId="6615DA2B" w14:textId="2479F8CC"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2.5.1.2. T.C. Kültür ve Turizm Bakanlığı</w:t>
      </w:r>
      <w:r>
        <w:rPr>
          <w:rFonts w:ascii="Times New Roman" w:hAnsi="Times New Roman" w:cs="Times New Roman"/>
          <w:sz w:val="24"/>
          <w:szCs w:val="24"/>
          <w:lang w:val="tr-TR"/>
        </w:rPr>
        <w:tab/>
        <w:t>25</w:t>
      </w:r>
    </w:p>
    <w:p w14:paraId="6F5F93DC" w14:textId="1FDADF4F"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2.5.1.3. T.C. Ticaret Bakanlığı</w:t>
      </w:r>
      <w:r>
        <w:rPr>
          <w:rFonts w:ascii="Times New Roman" w:hAnsi="Times New Roman" w:cs="Times New Roman"/>
          <w:sz w:val="24"/>
          <w:szCs w:val="24"/>
          <w:lang w:val="tr-TR"/>
        </w:rPr>
        <w:tab/>
        <w:t>25</w:t>
      </w:r>
    </w:p>
    <w:p w14:paraId="40B862DF" w14:textId="16C411AC"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2.5.1.4. Sosyal Güvenlik Kurumu (SGK)</w:t>
      </w:r>
      <w:r>
        <w:rPr>
          <w:rFonts w:ascii="Times New Roman" w:hAnsi="Times New Roman" w:cs="Times New Roman"/>
          <w:sz w:val="24"/>
          <w:szCs w:val="24"/>
          <w:lang w:val="tr-TR"/>
        </w:rPr>
        <w:tab/>
        <w:t>26</w:t>
      </w:r>
    </w:p>
    <w:p w14:paraId="7CB5D9E7" w14:textId="7DB13C42"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2.5.1.5. Valilikler</w:t>
      </w:r>
      <w:r>
        <w:rPr>
          <w:rFonts w:ascii="Times New Roman" w:hAnsi="Times New Roman" w:cs="Times New Roman"/>
          <w:sz w:val="24"/>
          <w:szCs w:val="24"/>
          <w:lang w:val="tr-TR"/>
        </w:rPr>
        <w:tab/>
        <w:t>27</w:t>
      </w:r>
    </w:p>
    <w:p w14:paraId="67756B67" w14:textId="27AA8FB3"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2.5.1.6. Büyükşehir Belediyeleri</w:t>
      </w:r>
      <w:r>
        <w:rPr>
          <w:rFonts w:ascii="Times New Roman" w:hAnsi="Times New Roman" w:cs="Times New Roman"/>
          <w:sz w:val="24"/>
          <w:szCs w:val="24"/>
          <w:lang w:val="tr-TR"/>
        </w:rPr>
        <w:tab/>
        <w:t>27</w:t>
      </w:r>
    </w:p>
    <w:p w14:paraId="1EA62B42" w14:textId="19612A14"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2.5.1.7. Yükseköğretim Kurulu (YÖK)</w:t>
      </w:r>
      <w:r>
        <w:rPr>
          <w:rFonts w:ascii="Times New Roman" w:hAnsi="Times New Roman" w:cs="Times New Roman"/>
          <w:sz w:val="24"/>
          <w:szCs w:val="24"/>
          <w:lang w:val="tr-TR"/>
        </w:rPr>
        <w:tab/>
        <w:t>27</w:t>
      </w:r>
    </w:p>
    <w:p w14:paraId="67D63879" w14:textId="4660AE7E" w:rsidR="00F90D89" w:rsidRDefault="009C08F0">
      <w:pPr>
        <w:pStyle w:val="T2"/>
        <w:tabs>
          <w:tab w:val="right" w:leader="dot" w:pos="8892"/>
        </w:tabs>
        <w:spacing w:before="120" w:after="120" w:line="360" w:lineRule="auto"/>
        <w:ind w:left="0"/>
        <w:rPr>
          <w:rFonts w:ascii="Times New Roman" w:hAnsi="Times New Roman" w:cs="Times New Roman"/>
          <w:sz w:val="24"/>
          <w:szCs w:val="24"/>
        </w:rPr>
      </w:pPr>
      <w:r>
        <w:rPr>
          <w:rStyle w:val="Kpr"/>
          <w:rFonts w:ascii="Times New Roman" w:hAnsi="Times New Roman" w:cs="Times New Roman"/>
          <w:color w:val="auto"/>
          <w:sz w:val="24"/>
          <w:szCs w:val="24"/>
          <w:u w:val="none"/>
          <w:lang w:val="tr-TR"/>
        </w:rPr>
        <w:t>2.5.2. Stratejik Paydaşlar</w:t>
      </w:r>
      <w:r>
        <w:rPr>
          <w:rFonts w:ascii="Times New Roman" w:hAnsi="Times New Roman" w:cs="Times New Roman"/>
          <w:sz w:val="24"/>
          <w:szCs w:val="24"/>
        </w:rPr>
        <w:tab/>
        <w:t>28</w:t>
      </w:r>
    </w:p>
    <w:p w14:paraId="20416E53" w14:textId="212D75CD" w:rsidR="00F90D89" w:rsidRDefault="009C08F0">
      <w:pPr>
        <w:pStyle w:val="T2"/>
        <w:tabs>
          <w:tab w:val="right" w:leader="dot" w:pos="8892"/>
        </w:tabs>
        <w:spacing w:before="120" w:after="120" w:line="360" w:lineRule="auto"/>
        <w:ind w:left="0"/>
        <w:rPr>
          <w:rFonts w:ascii="Times New Roman" w:hAnsi="Times New Roman" w:cs="Times New Roman"/>
          <w:sz w:val="24"/>
          <w:szCs w:val="24"/>
        </w:rPr>
      </w:pPr>
      <w:r>
        <w:rPr>
          <w:rStyle w:val="Kpr"/>
          <w:rFonts w:ascii="Times New Roman" w:hAnsi="Times New Roman" w:cs="Times New Roman"/>
          <w:color w:val="auto"/>
          <w:sz w:val="24"/>
          <w:szCs w:val="24"/>
          <w:u w:val="none"/>
          <w:lang w:val="tr-TR"/>
        </w:rPr>
        <w:t>2.5.2.1. Seyahat Acenteleri</w:t>
      </w:r>
      <w:r>
        <w:rPr>
          <w:rFonts w:ascii="Times New Roman" w:hAnsi="Times New Roman" w:cs="Times New Roman"/>
          <w:sz w:val="24"/>
          <w:szCs w:val="24"/>
        </w:rPr>
        <w:tab/>
        <w:t>28</w:t>
      </w:r>
    </w:p>
    <w:p w14:paraId="09321D01" w14:textId="5760249B" w:rsidR="00F90D89" w:rsidRDefault="009C08F0">
      <w:pPr>
        <w:pStyle w:val="T2"/>
        <w:tabs>
          <w:tab w:val="right" w:leader="dot" w:pos="8892"/>
        </w:tabs>
        <w:spacing w:before="120" w:after="120" w:line="360" w:lineRule="auto"/>
        <w:ind w:left="0"/>
        <w:rPr>
          <w:rFonts w:ascii="Times New Roman" w:hAnsi="Times New Roman" w:cs="Times New Roman"/>
          <w:sz w:val="24"/>
          <w:szCs w:val="24"/>
        </w:rPr>
      </w:pPr>
      <w:r>
        <w:rPr>
          <w:rStyle w:val="Kpr"/>
          <w:rFonts w:ascii="Times New Roman" w:hAnsi="Times New Roman" w:cs="Times New Roman"/>
          <w:color w:val="auto"/>
          <w:sz w:val="24"/>
          <w:szCs w:val="24"/>
          <w:u w:val="none"/>
          <w:lang w:val="tr-TR"/>
        </w:rPr>
        <w:t>2.5.2.2. Otel İşletmeleri</w:t>
      </w:r>
      <w:r>
        <w:rPr>
          <w:rFonts w:ascii="Times New Roman" w:hAnsi="Times New Roman" w:cs="Times New Roman"/>
          <w:sz w:val="24"/>
          <w:szCs w:val="24"/>
        </w:rPr>
        <w:tab/>
        <w:t>30</w:t>
      </w:r>
    </w:p>
    <w:p w14:paraId="628F6157" w14:textId="452D14D8"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es-ES"/>
        </w:rPr>
      </w:pPr>
      <w:r>
        <w:rPr>
          <w:rStyle w:val="Kpr"/>
          <w:rFonts w:ascii="Times New Roman" w:hAnsi="Times New Roman" w:cs="Times New Roman"/>
          <w:color w:val="auto"/>
          <w:sz w:val="24"/>
          <w:szCs w:val="24"/>
          <w:u w:val="none"/>
          <w:lang w:val="tr-TR"/>
        </w:rPr>
        <w:t>2.5.2.3. Özel, Kamu ve Üniversite Hastaneleri</w:t>
      </w:r>
      <w:r>
        <w:rPr>
          <w:rFonts w:ascii="Times New Roman" w:hAnsi="Times New Roman" w:cs="Times New Roman"/>
          <w:sz w:val="24"/>
          <w:szCs w:val="24"/>
          <w:lang w:val="es-ES"/>
        </w:rPr>
        <w:tab/>
        <w:t>31</w:t>
      </w:r>
    </w:p>
    <w:p w14:paraId="3196265D" w14:textId="361587D4"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es-ES"/>
        </w:rPr>
      </w:pPr>
      <w:r>
        <w:rPr>
          <w:rStyle w:val="Kpr"/>
          <w:rFonts w:ascii="Times New Roman" w:hAnsi="Times New Roman" w:cs="Times New Roman"/>
          <w:color w:val="auto"/>
          <w:sz w:val="24"/>
          <w:szCs w:val="24"/>
          <w:u w:val="none"/>
          <w:lang w:val="tr-TR"/>
        </w:rPr>
        <w:t>2.5.2.4. Aracı Kuruluşlar</w:t>
      </w:r>
      <w:r>
        <w:rPr>
          <w:rFonts w:ascii="Times New Roman" w:hAnsi="Times New Roman" w:cs="Times New Roman"/>
          <w:sz w:val="24"/>
          <w:szCs w:val="24"/>
          <w:lang w:val="es-ES"/>
        </w:rPr>
        <w:tab/>
        <w:t>32</w:t>
      </w:r>
    </w:p>
    <w:p w14:paraId="684A9CDE" w14:textId="2BF0A4AF"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es-ES"/>
        </w:rPr>
      </w:pPr>
      <w:r>
        <w:rPr>
          <w:rStyle w:val="Kpr"/>
          <w:rFonts w:ascii="Times New Roman" w:hAnsi="Times New Roman" w:cs="Times New Roman"/>
          <w:color w:val="auto"/>
          <w:sz w:val="24"/>
          <w:szCs w:val="24"/>
          <w:u w:val="none"/>
          <w:lang w:val="tr-TR"/>
        </w:rPr>
        <w:t>2.5.2.5. Sigorta Şirketleri</w:t>
      </w:r>
      <w:r>
        <w:rPr>
          <w:rFonts w:ascii="Times New Roman" w:hAnsi="Times New Roman" w:cs="Times New Roman"/>
          <w:sz w:val="24"/>
          <w:szCs w:val="24"/>
          <w:lang w:val="es-ES"/>
        </w:rPr>
        <w:tab/>
        <w:t>33</w:t>
      </w:r>
    </w:p>
    <w:p w14:paraId="1170DDBF" w14:textId="47FD7803"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es-ES"/>
        </w:rPr>
      </w:pPr>
      <w:r>
        <w:rPr>
          <w:rStyle w:val="Kpr"/>
          <w:rFonts w:ascii="Times New Roman" w:hAnsi="Times New Roman" w:cs="Times New Roman"/>
          <w:color w:val="auto"/>
          <w:sz w:val="24"/>
          <w:szCs w:val="24"/>
          <w:u w:val="none"/>
          <w:lang w:val="tr-TR"/>
        </w:rPr>
        <w:t>2.5.2.6. Ulaşım Firmaları</w:t>
      </w:r>
      <w:r>
        <w:rPr>
          <w:rFonts w:ascii="Times New Roman" w:hAnsi="Times New Roman" w:cs="Times New Roman"/>
          <w:sz w:val="24"/>
          <w:szCs w:val="24"/>
          <w:lang w:val="es-ES"/>
        </w:rPr>
        <w:tab/>
        <w:t>34</w:t>
      </w:r>
    </w:p>
    <w:p w14:paraId="31F7ADD9" w14:textId="15AF29BE"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es-ES"/>
        </w:rPr>
      </w:pPr>
      <w:r>
        <w:rPr>
          <w:rStyle w:val="Kpr"/>
          <w:rFonts w:ascii="Times New Roman" w:hAnsi="Times New Roman" w:cs="Times New Roman"/>
          <w:color w:val="auto"/>
          <w:sz w:val="24"/>
          <w:szCs w:val="24"/>
          <w:u w:val="none"/>
          <w:lang w:val="tr-TR"/>
        </w:rPr>
        <w:t>2.6. Sağlık Turizminde Hizmet kalitesini Etkileyen Tamamlayıcı Faktörler</w:t>
      </w:r>
      <w:r>
        <w:rPr>
          <w:rFonts w:ascii="Times New Roman" w:hAnsi="Times New Roman" w:cs="Times New Roman"/>
          <w:sz w:val="24"/>
          <w:szCs w:val="24"/>
          <w:lang w:val="es-ES"/>
        </w:rPr>
        <w:tab/>
        <w:t>35</w:t>
      </w:r>
    </w:p>
    <w:p w14:paraId="05D51FEC" w14:textId="05E49C1B"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es-ES"/>
        </w:rPr>
      </w:pPr>
      <w:r>
        <w:rPr>
          <w:rStyle w:val="Kpr"/>
          <w:rFonts w:ascii="Times New Roman" w:hAnsi="Times New Roman" w:cs="Times New Roman"/>
          <w:color w:val="auto"/>
          <w:sz w:val="24"/>
          <w:szCs w:val="24"/>
          <w:u w:val="none"/>
          <w:lang w:val="tr-TR"/>
        </w:rPr>
        <w:t>2.6.1. Sağlık Turizminde Akreditasyonunun Rolü</w:t>
      </w:r>
      <w:r>
        <w:rPr>
          <w:rFonts w:ascii="Times New Roman" w:hAnsi="Times New Roman" w:cs="Times New Roman"/>
          <w:sz w:val="24"/>
          <w:szCs w:val="24"/>
          <w:lang w:val="es-ES"/>
        </w:rPr>
        <w:tab/>
        <w:t>35</w:t>
      </w:r>
    </w:p>
    <w:p w14:paraId="5C365C27" w14:textId="371DAD9C" w:rsidR="00F90D89" w:rsidRDefault="009C08F0">
      <w:pPr>
        <w:pStyle w:val="T2"/>
        <w:tabs>
          <w:tab w:val="right" w:leader="dot" w:pos="8892"/>
        </w:tabs>
        <w:spacing w:before="120" w:after="120" w:line="360" w:lineRule="auto"/>
        <w:ind w:left="0"/>
        <w:rPr>
          <w:rFonts w:ascii="Times New Roman" w:hAnsi="Times New Roman" w:cs="Times New Roman"/>
          <w:sz w:val="24"/>
          <w:szCs w:val="24"/>
          <w:lang w:val="es-ES"/>
        </w:rPr>
      </w:pPr>
      <w:r>
        <w:rPr>
          <w:rStyle w:val="Kpr"/>
          <w:rFonts w:ascii="Times New Roman" w:hAnsi="Times New Roman" w:cs="Times New Roman"/>
          <w:color w:val="auto"/>
          <w:sz w:val="24"/>
          <w:szCs w:val="24"/>
          <w:u w:val="none"/>
          <w:lang w:val="tr-TR"/>
        </w:rPr>
        <w:t>2.6.2. Sağlık Turizminde Reklam ve Tanıtımın Önemi</w:t>
      </w:r>
      <w:r>
        <w:rPr>
          <w:rFonts w:ascii="Times New Roman" w:hAnsi="Times New Roman" w:cs="Times New Roman"/>
          <w:sz w:val="24"/>
          <w:szCs w:val="24"/>
          <w:lang w:val="es-ES"/>
        </w:rPr>
        <w:tab/>
        <w:t>36</w:t>
      </w:r>
    </w:p>
    <w:p w14:paraId="641A61AE" w14:textId="7DEEFBF5" w:rsidR="00F90D89" w:rsidRPr="009C08F0" w:rsidRDefault="009C08F0" w:rsidP="009C08F0">
      <w:pPr>
        <w:pStyle w:val="T2"/>
        <w:tabs>
          <w:tab w:val="right" w:leader="dot" w:pos="8892"/>
        </w:tabs>
        <w:spacing w:before="120" w:after="120" w:line="360" w:lineRule="auto"/>
        <w:ind w:left="0"/>
        <w:rPr>
          <w:rFonts w:ascii="Times New Roman" w:hAnsi="Times New Roman" w:cs="Times New Roman"/>
          <w:sz w:val="24"/>
          <w:szCs w:val="24"/>
          <w:lang w:val="es-ES"/>
        </w:rPr>
      </w:pPr>
      <w:r>
        <w:rPr>
          <w:rStyle w:val="Kpr"/>
          <w:rFonts w:ascii="Times New Roman" w:hAnsi="Times New Roman" w:cs="Times New Roman"/>
          <w:color w:val="auto"/>
          <w:sz w:val="24"/>
          <w:szCs w:val="24"/>
          <w:u w:val="none"/>
          <w:lang w:val="tr-TR"/>
        </w:rPr>
        <w:t>2.6.3. Sağlık Turizminde Hasta Takibinin Önemi</w:t>
      </w:r>
      <w:r>
        <w:rPr>
          <w:rFonts w:ascii="Times New Roman" w:hAnsi="Times New Roman" w:cs="Times New Roman"/>
          <w:sz w:val="24"/>
          <w:szCs w:val="24"/>
          <w:lang w:val="es-ES"/>
        </w:rPr>
        <w:tab/>
        <w:t>38</w:t>
      </w:r>
    </w:p>
    <w:p w14:paraId="63224625" w14:textId="6EF616F7" w:rsidR="00F90D89" w:rsidRDefault="0000000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w:t>
      </w:r>
      <w:r w:rsidR="009C08F0">
        <w:rPr>
          <w:rStyle w:val="Kpr"/>
          <w:rFonts w:ascii="Times New Roman" w:hAnsi="Times New Roman" w:cs="Times New Roman"/>
          <w:color w:val="auto"/>
          <w:sz w:val="24"/>
          <w:szCs w:val="24"/>
          <w:u w:val="none"/>
          <w:lang w:val="tr-TR"/>
        </w:rPr>
        <w:t>7</w:t>
      </w:r>
      <w:r>
        <w:rPr>
          <w:rStyle w:val="Kpr"/>
          <w:rFonts w:ascii="Times New Roman" w:hAnsi="Times New Roman" w:cs="Times New Roman"/>
          <w:color w:val="auto"/>
          <w:sz w:val="24"/>
          <w:szCs w:val="24"/>
          <w:u w:val="none"/>
          <w:lang w:val="tr-TR"/>
        </w:rPr>
        <w:t>. Dünyada ve Türkiye’de Sağlık Turizmi</w:t>
      </w:r>
      <w:r>
        <w:rPr>
          <w:rFonts w:ascii="Times New Roman" w:hAnsi="Times New Roman" w:cs="Times New Roman"/>
          <w:sz w:val="24"/>
          <w:szCs w:val="24"/>
          <w:lang w:val="tr-TR"/>
        </w:rPr>
        <w:tab/>
        <w:t>40</w:t>
      </w:r>
    </w:p>
    <w:p w14:paraId="34E9F5E6" w14:textId="1F432B29" w:rsidR="00F90D89" w:rsidRDefault="0000000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w:t>
      </w:r>
      <w:r w:rsidR="009C08F0">
        <w:rPr>
          <w:rStyle w:val="Kpr"/>
          <w:rFonts w:ascii="Times New Roman" w:hAnsi="Times New Roman" w:cs="Times New Roman"/>
          <w:color w:val="auto"/>
          <w:sz w:val="24"/>
          <w:szCs w:val="24"/>
          <w:u w:val="none"/>
          <w:lang w:val="tr-TR"/>
        </w:rPr>
        <w:t>7</w:t>
      </w:r>
      <w:r>
        <w:rPr>
          <w:rStyle w:val="Kpr"/>
          <w:rFonts w:ascii="Times New Roman" w:hAnsi="Times New Roman" w:cs="Times New Roman"/>
          <w:color w:val="auto"/>
          <w:sz w:val="24"/>
          <w:szCs w:val="24"/>
          <w:u w:val="none"/>
          <w:lang w:val="tr-TR"/>
        </w:rPr>
        <w:t>.1. Dünyada Sağlık Turizmi Mevcut Durumu</w:t>
      </w:r>
      <w:r>
        <w:rPr>
          <w:rFonts w:ascii="Times New Roman" w:hAnsi="Times New Roman" w:cs="Times New Roman"/>
          <w:sz w:val="24"/>
          <w:szCs w:val="24"/>
          <w:lang w:val="tr-TR"/>
        </w:rPr>
        <w:tab/>
        <w:t>40</w:t>
      </w:r>
    </w:p>
    <w:p w14:paraId="0E8B4715" w14:textId="3BEDBF5A" w:rsidR="00F90D89" w:rsidRDefault="0000000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w:t>
      </w:r>
      <w:r w:rsidR="009C08F0">
        <w:rPr>
          <w:rStyle w:val="Kpr"/>
          <w:rFonts w:ascii="Times New Roman" w:hAnsi="Times New Roman" w:cs="Times New Roman"/>
          <w:color w:val="auto"/>
          <w:sz w:val="24"/>
          <w:szCs w:val="24"/>
          <w:u w:val="none"/>
          <w:lang w:val="tr-TR"/>
        </w:rPr>
        <w:t>7</w:t>
      </w:r>
      <w:r>
        <w:rPr>
          <w:rStyle w:val="Kpr"/>
          <w:rFonts w:ascii="Times New Roman" w:hAnsi="Times New Roman" w:cs="Times New Roman"/>
          <w:color w:val="auto"/>
          <w:sz w:val="24"/>
          <w:szCs w:val="24"/>
          <w:u w:val="none"/>
          <w:lang w:val="tr-TR"/>
        </w:rPr>
        <w:t>.</w:t>
      </w:r>
      <w:r w:rsidR="009C08F0">
        <w:rPr>
          <w:rStyle w:val="Kpr"/>
          <w:rFonts w:ascii="Times New Roman" w:hAnsi="Times New Roman" w:cs="Times New Roman"/>
          <w:color w:val="auto"/>
          <w:sz w:val="24"/>
          <w:szCs w:val="24"/>
          <w:u w:val="none"/>
          <w:lang w:val="tr-TR"/>
        </w:rPr>
        <w:t>2.</w:t>
      </w:r>
      <w:r>
        <w:rPr>
          <w:rStyle w:val="Kpr"/>
          <w:rFonts w:ascii="Times New Roman" w:hAnsi="Times New Roman" w:cs="Times New Roman"/>
          <w:color w:val="auto"/>
          <w:sz w:val="24"/>
          <w:szCs w:val="24"/>
          <w:u w:val="none"/>
          <w:lang w:val="tr-TR"/>
        </w:rPr>
        <w:t xml:space="preserve"> Türkiye’de Sağlık Turizmi Mevcut Durumu</w:t>
      </w:r>
      <w:r>
        <w:rPr>
          <w:rFonts w:ascii="Times New Roman" w:hAnsi="Times New Roman" w:cs="Times New Roman"/>
          <w:sz w:val="24"/>
          <w:szCs w:val="24"/>
          <w:lang w:val="tr-TR"/>
        </w:rPr>
        <w:tab/>
        <w:t>47</w:t>
      </w:r>
    </w:p>
    <w:p w14:paraId="2A8070F5" w14:textId="75B1C1B8" w:rsidR="00F90D89" w:rsidRPr="004011CA" w:rsidRDefault="00000000" w:rsidP="00D422DF">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2.</w:t>
      </w:r>
      <w:r w:rsidR="009C08F0">
        <w:rPr>
          <w:rStyle w:val="Kpr"/>
          <w:rFonts w:ascii="Times New Roman" w:hAnsi="Times New Roman" w:cs="Times New Roman"/>
          <w:color w:val="auto"/>
          <w:sz w:val="24"/>
          <w:szCs w:val="24"/>
          <w:u w:val="none"/>
          <w:lang w:val="tr-TR"/>
        </w:rPr>
        <w:t>7</w:t>
      </w:r>
      <w:r>
        <w:rPr>
          <w:rStyle w:val="Kpr"/>
          <w:rFonts w:ascii="Times New Roman" w:hAnsi="Times New Roman" w:cs="Times New Roman"/>
          <w:color w:val="auto"/>
          <w:sz w:val="24"/>
          <w:szCs w:val="24"/>
          <w:u w:val="none"/>
          <w:lang w:val="tr-TR"/>
        </w:rPr>
        <w:t>.</w:t>
      </w:r>
      <w:r w:rsidR="009C08F0">
        <w:rPr>
          <w:rStyle w:val="Kpr"/>
          <w:rFonts w:ascii="Times New Roman" w:hAnsi="Times New Roman" w:cs="Times New Roman"/>
          <w:color w:val="auto"/>
          <w:sz w:val="24"/>
          <w:szCs w:val="24"/>
          <w:u w:val="none"/>
          <w:lang w:val="tr-TR"/>
        </w:rPr>
        <w:t>3.</w:t>
      </w:r>
      <w:r>
        <w:rPr>
          <w:rStyle w:val="Kpr"/>
          <w:rFonts w:ascii="Times New Roman" w:hAnsi="Times New Roman" w:cs="Times New Roman"/>
          <w:color w:val="auto"/>
          <w:sz w:val="24"/>
          <w:szCs w:val="24"/>
          <w:u w:val="none"/>
          <w:lang w:val="tr-TR"/>
        </w:rPr>
        <w:t xml:space="preserve"> Kuşadası’nda Sağlık Turizmi Mevcut Durumu</w:t>
      </w:r>
      <w:r>
        <w:rPr>
          <w:rFonts w:ascii="Times New Roman" w:hAnsi="Times New Roman" w:cs="Times New Roman"/>
          <w:sz w:val="24"/>
          <w:szCs w:val="24"/>
          <w:lang w:val="tr-TR"/>
        </w:rPr>
        <w:tab/>
        <w:t>53</w:t>
      </w:r>
    </w:p>
    <w:p w14:paraId="1C7A2D70" w14:textId="272C10B8" w:rsidR="00F90D89" w:rsidRPr="004011CA" w:rsidRDefault="00000000">
      <w:pPr>
        <w:pStyle w:val="T2"/>
        <w:tabs>
          <w:tab w:val="right" w:leader="dot" w:pos="8892"/>
        </w:tabs>
        <w:spacing w:before="120" w:after="120" w:line="360" w:lineRule="auto"/>
        <w:ind w:left="0"/>
        <w:rPr>
          <w:rFonts w:ascii="Times New Roman" w:hAnsi="Times New Roman" w:cs="Times New Roman"/>
          <w:sz w:val="24"/>
          <w:szCs w:val="24"/>
          <w:lang w:val="tr-TR"/>
        </w:rPr>
      </w:pPr>
      <w:r>
        <w:rPr>
          <w:rStyle w:val="Kpr"/>
          <w:rFonts w:ascii="Times New Roman" w:hAnsi="Times New Roman" w:cs="Times New Roman"/>
          <w:color w:val="auto"/>
          <w:sz w:val="24"/>
          <w:szCs w:val="24"/>
          <w:u w:val="none"/>
          <w:lang w:val="tr-TR"/>
        </w:rPr>
        <w:t xml:space="preserve">3. </w:t>
      </w:r>
      <w:r w:rsidR="009C08F0">
        <w:rPr>
          <w:rStyle w:val="Kpr"/>
          <w:rFonts w:ascii="Times New Roman" w:hAnsi="Times New Roman" w:cs="Times New Roman"/>
          <w:color w:val="auto"/>
          <w:sz w:val="24"/>
          <w:szCs w:val="24"/>
          <w:u w:val="none"/>
          <w:lang w:val="tr-TR"/>
        </w:rPr>
        <w:t>GEREÇ VE YÖNTEM</w:t>
      </w:r>
      <w:r w:rsidRPr="004011CA">
        <w:rPr>
          <w:rFonts w:ascii="Times New Roman" w:hAnsi="Times New Roman" w:cs="Times New Roman"/>
          <w:sz w:val="24"/>
          <w:szCs w:val="24"/>
          <w:lang w:val="tr-TR"/>
        </w:rPr>
        <w:tab/>
        <w:t>59</w:t>
      </w:r>
    </w:p>
    <w:p w14:paraId="162DF1A4" w14:textId="5067DD30" w:rsidR="00F90D89" w:rsidRDefault="00000000">
      <w:pPr>
        <w:pStyle w:val="T2"/>
        <w:tabs>
          <w:tab w:val="right" w:leader="dot" w:pos="8892"/>
        </w:tabs>
        <w:spacing w:before="120" w:after="120" w:line="360" w:lineRule="auto"/>
        <w:ind w:left="0"/>
        <w:rPr>
          <w:rFonts w:asciiTheme="majorBidi" w:hAnsiTheme="majorBidi" w:cstheme="majorBidi"/>
          <w:sz w:val="24"/>
          <w:szCs w:val="24"/>
          <w:lang w:val="tr-TR"/>
        </w:rPr>
      </w:pPr>
      <w:r>
        <w:rPr>
          <w:rStyle w:val="Kpr"/>
          <w:rFonts w:asciiTheme="majorBidi" w:hAnsiTheme="majorBidi" w:cstheme="majorBidi"/>
          <w:color w:val="auto"/>
          <w:sz w:val="24"/>
          <w:szCs w:val="24"/>
          <w:u w:val="none"/>
          <w:lang w:val="tr-TR"/>
        </w:rPr>
        <w:t xml:space="preserve">3.1. </w:t>
      </w:r>
      <w:r w:rsidR="00A92B3E">
        <w:rPr>
          <w:rStyle w:val="Kpr"/>
          <w:rFonts w:asciiTheme="majorBidi" w:hAnsiTheme="majorBidi" w:cstheme="majorBidi"/>
          <w:color w:val="auto"/>
          <w:sz w:val="24"/>
          <w:szCs w:val="24"/>
          <w:u w:val="none"/>
          <w:lang w:val="tr-TR"/>
        </w:rPr>
        <w:t>Gereç</w:t>
      </w:r>
      <w:r>
        <w:rPr>
          <w:rFonts w:asciiTheme="majorBidi" w:hAnsiTheme="majorBidi" w:cstheme="majorBidi"/>
          <w:sz w:val="24"/>
          <w:szCs w:val="24"/>
          <w:lang w:val="tr-TR"/>
        </w:rPr>
        <w:tab/>
        <w:t>59</w:t>
      </w:r>
    </w:p>
    <w:p w14:paraId="3ABB9CEF" w14:textId="4FCD8D7E" w:rsidR="006915C0" w:rsidRDefault="006915C0" w:rsidP="006915C0">
      <w:pPr>
        <w:pStyle w:val="T2"/>
        <w:tabs>
          <w:tab w:val="right" w:leader="dot" w:pos="8892"/>
        </w:tabs>
        <w:spacing w:before="120" w:after="120" w:line="360" w:lineRule="auto"/>
        <w:ind w:left="0"/>
        <w:rPr>
          <w:rFonts w:asciiTheme="majorBidi" w:hAnsiTheme="majorBidi" w:cstheme="majorBidi"/>
          <w:sz w:val="24"/>
          <w:szCs w:val="24"/>
          <w:lang w:val="tr-TR"/>
        </w:rPr>
      </w:pPr>
      <w:r>
        <w:rPr>
          <w:rStyle w:val="Kpr"/>
          <w:rFonts w:asciiTheme="majorBidi" w:hAnsiTheme="majorBidi" w:cstheme="majorBidi"/>
          <w:color w:val="auto"/>
          <w:sz w:val="24"/>
          <w:szCs w:val="24"/>
          <w:u w:val="none"/>
          <w:lang w:val="tr-TR"/>
        </w:rPr>
        <w:t>3.</w:t>
      </w:r>
      <w:r>
        <w:rPr>
          <w:rStyle w:val="Kpr"/>
          <w:rFonts w:asciiTheme="majorBidi" w:hAnsiTheme="majorBidi" w:cstheme="majorBidi"/>
          <w:color w:val="auto"/>
          <w:sz w:val="24"/>
          <w:szCs w:val="24"/>
          <w:u w:val="none"/>
          <w:lang w:val="tr-TR"/>
        </w:rPr>
        <w:t>2</w:t>
      </w:r>
      <w:r>
        <w:rPr>
          <w:rStyle w:val="Kpr"/>
          <w:rFonts w:asciiTheme="majorBidi" w:hAnsiTheme="majorBidi" w:cstheme="majorBidi"/>
          <w:color w:val="auto"/>
          <w:sz w:val="24"/>
          <w:szCs w:val="24"/>
          <w:u w:val="none"/>
          <w:lang w:val="tr-TR"/>
        </w:rPr>
        <w:t xml:space="preserve">. </w:t>
      </w:r>
      <w:r>
        <w:rPr>
          <w:rStyle w:val="Kpr"/>
          <w:rFonts w:asciiTheme="majorBidi" w:hAnsiTheme="majorBidi" w:cstheme="majorBidi"/>
          <w:color w:val="auto"/>
          <w:sz w:val="24"/>
          <w:szCs w:val="24"/>
          <w:u w:val="none"/>
          <w:lang w:val="tr-TR"/>
        </w:rPr>
        <w:t>Yöntem</w:t>
      </w:r>
      <w:r>
        <w:rPr>
          <w:rFonts w:asciiTheme="majorBidi" w:hAnsiTheme="majorBidi" w:cstheme="majorBidi"/>
          <w:sz w:val="24"/>
          <w:szCs w:val="24"/>
          <w:lang w:val="tr-TR"/>
        </w:rPr>
        <w:tab/>
        <w:t>59</w:t>
      </w:r>
    </w:p>
    <w:p w14:paraId="306BF1BC" w14:textId="77777777" w:rsidR="006915C0" w:rsidRPr="006915C0" w:rsidRDefault="006915C0" w:rsidP="006915C0">
      <w:pPr>
        <w:rPr>
          <w:lang w:val="tr-TR"/>
        </w:rPr>
      </w:pPr>
    </w:p>
    <w:p w14:paraId="24C4683E" w14:textId="77777777" w:rsidR="00F90D89" w:rsidRDefault="00000000">
      <w:pPr>
        <w:pStyle w:val="T2"/>
        <w:tabs>
          <w:tab w:val="right" w:leader="dot" w:pos="8892"/>
        </w:tabs>
        <w:spacing w:before="120" w:after="120" w:line="360" w:lineRule="auto"/>
        <w:ind w:left="0"/>
        <w:rPr>
          <w:rFonts w:ascii="Times New Roman" w:hAnsi="Times New Roman" w:cs="Times New Roman"/>
          <w:sz w:val="24"/>
          <w:szCs w:val="24"/>
          <w:lang w:val="es-ES"/>
        </w:rPr>
      </w:pPr>
      <w:r>
        <w:rPr>
          <w:rStyle w:val="Kpr"/>
          <w:rFonts w:ascii="Times New Roman" w:eastAsia="Calibri" w:hAnsi="Times New Roman" w:cs="Times New Roman"/>
          <w:color w:val="auto"/>
          <w:sz w:val="24"/>
          <w:szCs w:val="24"/>
          <w:u w:val="none"/>
          <w:lang w:val="tr-TR"/>
        </w:rPr>
        <w:t>4. BULGULAR</w:t>
      </w:r>
      <w:r>
        <w:rPr>
          <w:rFonts w:ascii="Times New Roman" w:hAnsi="Times New Roman" w:cs="Times New Roman"/>
          <w:sz w:val="24"/>
          <w:szCs w:val="24"/>
          <w:lang w:val="es-ES"/>
        </w:rPr>
        <w:tab/>
        <w:t>74</w:t>
      </w:r>
    </w:p>
    <w:p w14:paraId="1DDFD583" w14:textId="77777777" w:rsidR="00F90D89" w:rsidRDefault="00000000">
      <w:pPr>
        <w:pStyle w:val="T2"/>
        <w:tabs>
          <w:tab w:val="right" w:leader="dot" w:pos="8892"/>
        </w:tabs>
        <w:spacing w:before="120" w:after="120" w:line="360" w:lineRule="auto"/>
        <w:ind w:left="0"/>
        <w:rPr>
          <w:rFonts w:ascii="Times New Roman" w:hAnsi="Times New Roman" w:cs="Times New Roman"/>
          <w:sz w:val="24"/>
          <w:szCs w:val="24"/>
          <w:lang w:val="es-ES"/>
        </w:rPr>
      </w:pPr>
      <w:r>
        <w:rPr>
          <w:rStyle w:val="Kpr"/>
          <w:rFonts w:ascii="Times New Roman" w:hAnsi="Times New Roman" w:cs="Times New Roman"/>
          <w:color w:val="auto"/>
          <w:sz w:val="24"/>
          <w:szCs w:val="24"/>
          <w:u w:val="none"/>
          <w:lang w:val="tr-TR"/>
        </w:rPr>
        <w:t>5. TARTIŞMA</w:t>
      </w:r>
      <w:r>
        <w:rPr>
          <w:rFonts w:ascii="Times New Roman" w:hAnsi="Times New Roman" w:cs="Times New Roman"/>
          <w:sz w:val="24"/>
          <w:szCs w:val="24"/>
          <w:lang w:val="es-ES"/>
        </w:rPr>
        <w:tab/>
        <w:t>93</w:t>
      </w:r>
    </w:p>
    <w:p w14:paraId="2F0EC4E7" w14:textId="77777777" w:rsidR="00F90D89" w:rsidRDefault="00000000">
      <w:pPr>
        <w:pStyle w:val="T2"/>
        <w:tabs>
          <w:tab w:val="right" w:leader="dot" w:pos="8892"/>
        </w:tabs>
        <w:spacing w:before="120" w:after="120" w:line="360" w:lineRule="auto"/>
        <w:ind w:left="0"/>
        <w:rPr>
          <w:rFonts w:ascii="Times New Roman" w:hAnsi="Times New Roman" w:cs="Times New Roman"/>
          <w:sz w:val="24"/>
          <w:szCs w:val="24"/>
          <w:lang w:val="es-ES"/>
        </w:rPr>
      </w:pPr>
      <w:r>
        <w:rPr>
          <w:rStyle w:val="Kpr"/>
          <w:rFonts w:ascii="Times New Roman" w:hAnsi="Times New Roman" w:cs="Times New Roman"/>
          <w:color w:val="auto"/>
          <w:sz w:val="24"/>
          <w:szCs w:val="24"/>
          <w:u w:val="none"/>
          <w:lang w:val="tr-TR"/>
        </w:rPr>
        <w:t>6. SONUÇ VE ÖNERİLER</w:t>
      </w:r>
      <w:r>
        <w:rPr>
          <w:rFonts w:ascii="Times New Roman" w:hAnsi="Times New Roman" w:cs="Times New Roman"/>
          <w:sz w:val="24"/>
          <w:szCs w:val="24"/>
          <w:lang w:val="es-ES"/>
        </w:rPr>
        <w:tab/>
        <w:t>97</w:t>
      </w:r>
    </w:p>
    <w:p w14:paraId="64A4A23D" w14:textId="77777777" w:rsidR="00F90D89" w:rsidRDefault="00000000">
      <w:pPr>
        <w:pStyle w:val="T2"/>
        <w:tabs>
          <w:tab w:val="right" w:leader="dot" w:pos="8892"/>
        </w:tabs>
        <w:spacing w:before="120" w:after="120" w:line="360" w:lineRule="auto"/>
        <w:ind w:left="0"/>
        <w:rPr>
          <w:rFonts w:ascii="Times New Roman" w:hAnsi="Times New Roman" w:cs="Times New Roman"/>
          <w:sz w:val="24"/>
          <w:szCs w:val="24"/>
          <w:lang w:val="es-ES"/>
        </w:rPr>
      </w:pPr>
      <w:r>
        <w:rPr>
          <w:rStyle w:val="Kpr"/>
          <w:rFonts w:ascii="Times New Roman" w:hAnsi="Times New Roman" w:cs="Times New Roman"/>
          <w:color w:val="auto"/>
          <w:sz w:val="24"/>
          <w:szCs w:val="24"/>
          <w:u w:val="none"/>
          <w:lang w:val="es-ES"/>
        </w:rPr>
        <w:t>KAYNAKLAR</w:t>
      </w:r>
      <w:r>
        <w:rPr>
          <w:rFonts w:ascii="Times New Roman" w:hAnsi="Times New Roman" w:cs="Times New Roman"/>
          <w:sz w:val="24"/>
          <w:szCs w:val="24"/>
          <w:lang w:val="es-ES"/>
        </w:rPr>
        <w:tab/>
        <w:t>99</w:t>
      </w:r>
    </w:p>
    <w:p w14:paraId="5C734807" w14:textId="47968D26" w:rsidR="00D422DF" w:rsidRDefault="00D422DF" w:rsidP="00D422DF">
      <w:pPr>
        <w:pStyle w:val="T2"/>
        <w:tabs>
          <w:tab w:val="right" w:leader="dot" w:pos="8892"/>
        </w:tabs>
        <w:spacing w:before="120" w:after="120" w:line="360" w:lineRule="auto"/>
        <w:ind w:left="0"/>
        <w:rPr>
          <w:rFonts w:ascii="Times New Roman" w:hAnsi="Times New Roman" w:cs="Times New Roman"/>
          <w:sz w:val="24"/>
          <w:szCs w:val="24"/>
          <w:lang w:val="es-ES"/>
        </w:rPr>
      </w:pPr>
      <w:r>
        <w:rPr>
          <w:rStyle w:val="Kpr"/>
          <w:rFonts w:ascii="Times New Roman" w:hAnsi="Times New Roman" w:cs="Times New Roman"/>
          <w:color w:val="auto"/>
          <w:sz w:val="24"/>
          <w:szCs w:val="24"/>
          <w:u w:val="none"/>
          <w:lang w:val="es-ES"/>
        </w:rPr>
        <w:t>BİLİMSEL ETİK BEYANI</w:t>
      </w:r>
      <w:r>
        <w:rPr>
          <w:rFonts w:ascii="Times New Roman" w:hAnsi="Times New Roman" w:cs="Times New Roman"/>
          <w:sz w:val="24"/>
          <w:szCs w:val="24"/>
          <w:lang w:val="es-ES"/>
        </w:rPr>
        <w:tab/>
        <w:t>99</w:t>
      </w:r>
    </w:p>
    <w:p w14:paraId="1AF0F393" w14:textId="166A17BF" w:rsidR="00F90D89" w:rsidRDefault="00000000">
      <w:pPr>
        <w:pStyle w:val="T2"/>
        <w:tabs>
          <w:tab w:val="right" w:leader="dot" w:pos="8892"/>
        </w:tabs>
        <w:spacing w:before="120" w:after="120" w:line="360" w:lineRule="auto"/>
        <w:ind w:left="0"/>
        <w:rPr>
          <w:rFonts w:ascii="Times New Roman" w:hAnsi="Times New Roman" w:cs="Times New Roman"/>
          <w:sz w:val="24"/>
          <w:szCs w:val="24"/>
          <w:lang w:val="es-ES"/>
        </w:rPr>
      </w:pPr>
      <w:r>
        <w:rPr>
          <w:rStyle w:val="Kpr"/>
          <w:rFonts w:ascii="Times New Roman" w:eastAsia="Calibri" w:hAnsi="Times New Roman" w:cs="Times New Roman"/>
          <w:color w:val="auto"/>
          <w:sz w:val="24"/>
          <w:szCs w:val="24"/>
          <w:u w:val="none"/>
          <w:lang w:val="tr-TR"/>
        </w:rPr>
        <w:t>ÖZ</w:t>
      </w:r>
      <w:r w:rsidR="00AF0CB1">
        <w:rPr>
          <w:rStyle w:val="Kpr"/>
          <w:rFonts w:ascii="Times New Roman" w:eastAsia="Calibri" w:hAnsi="Times New Roman" w:cs="Times New Roman"/>
          <w:color w:val="auto"/>
          <w:sz w:val="24"/>
          <w:szCs w:val="24"/>
          <w:u w:val="none"/>
          <w:lang w:val="tr-TR"/>
        </w:rPr>
        <w:t xml:space="preserve"> </w:t>
      </w:r>
      <w:r>
        <w:rPr>
          <w:rStyle w:val="Kpr"/>
          <w:rFonts w:ascii="Times New Roman" w:eastAsia="Calibri" w:hAnsi="Times New Roman" w:cs="Times New Roman"/>
          <w:color w:val="auto"/>
          <w:sz w:val="24"/>
          <w:szCs w:val="24"/>
          <w:u w:val="none"/>
          <w:lang w:val="tr-TR"/>
        </w:rPr>
        <w:t>GEÇMİŞ</w:t>
      </w:r>
      <w:r>
        <w:rPr>
          <w:rFonts w:ascii="Times New Roman" w:hAnsi="Times New Roman" w:cs="Times New Roman"/>
          <w:sz w:val="24"/>
          <w:szCs w:val="24"/>
          <w:lang w:val="es-ES"/>
        </w:rPr>
        <w:tab/>
        <w:t>114</w:t>
      </w:r>
    </w:p>
    <w:p w14:paraId="28BD1A15" w14:textId="77777777" w:rsidR="00F90D89" w:rsidRDefault="0000000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br w:type="page"/>
      </w:r>
    </w:p>
    <w:p w14:paraId="799E5CA2" w14:textId="77777777" w:rsidR="00F90D89" w:rsidRDefault="00000000">
      <w:pPr>
        <w:widowControl w:val="0"/>
        <w:spacing w:before="120" w:after="120" w:line="360" w:lineRule="auto"/>
        <w:jc w:val="center"/>
        <w:rPr>
          <w:rFonts w:ascii="Times New Roman" w:hAnsi="Times New Roman" w:cs="Times New Roman"/>
          <w:b/>
          <w:sz w:val="28"/>
          <w:szCs w:val="24"/>
          <w:lang w:val="tr-TR"/>
        </w:rPr>
      </w:pPr>
      <w:r>
        <w:rPr>
          <w:rFonts w:ascii="Times New Roman" w:hAnsi="Times New Roman" w:cs="Times New Roman"/>
          <w:b/>
          <w:sz w:val="28"/>
          <w:szCs w:val="24"/>
          <w:lang w:val="tr-TR"/>
        </w:rPr>
        <w:lastRenderedPageBreak/>
        <w:t>KISALTMALAR DİZİNİ</w:t>
      </w:r>
    </w:p>
    <w:p w14:paraId="4B54BE38" w14:textId="77777777" w:rsidR="00F90D89" w:rsidRDefault="00F90D89">
      <w:pPr>
        <w:widowControl w:val="0"/>
        <w:spacing w:before="120" w:after="120" w:line="360" w:lineRule="auto"/>
        <w:jc w:val="center"/>
        <w:rPr>
          <w:rFonts w:ascii="Times New Roman" w:hAnsi="Times New Roman" w:cs="Times New Roman"/>
          <w:sz w:val="24"/>
          <w:szCs w:val="24"/>
          <w:lang w:val="tr-TR"/>
        </w:rPr>
      </w:pPr>
    </w:p>
    <w:p w14:paraId="0D123E7E" w14:textId="77777777" w:rsidR="00F90D89" w:rsidRDefault="00F90D89">
      <w:pPr>
        <w:widowControl w:val="0"/>
        <w:spacing w:before="120" w:after="120" w:line="360" w:lineRule="auto"/>
        <w:jc w:val="center"/>
        <w:rPr>
          <w:rFonts w:ascii="Times New Roman" w:hAnsi="Times New Roman" w:cs="Times New Roman"/>
          <w:sz w:val="24"/>
          <w:szCs w:val="24"/>
          <w:lang w:val="tr-TR"/>
        </w:rPr>
      </w:pPr>
    </w:p>
    <w:p w14:paraId="0FF41A94"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UNWTO</w:t>
      </w:r>
      <w:r>
        <w:rPr>
          <w:rFonts w:ascii="Times New Roman" w:hAnsi="Times New Roman" w:cs="Times New Roman"/>
          <w:sz w:val="24"/>
          <w:szCs w:val="24"/>
          <w:lang w:val="tr-TR"/>
        </w:rPr>
        <w:tab/>
      </w:r>
      <w:r>
        <w:rPr>
          <w:rFonts w:ascii="Times New Roman" w:hAnsi="Times New Roman" w:cs="Times New Roman"/>
          <w:sz w:val="24"/>
          <w:szCs w:val="24"/>
          <w:lang w:val="tr-TR"/>
        </w:rPr>
        <w:tab/>
        <w:t>: Dünya Turizm Örgütü</w:t>
      </w:r>
    </w:p>
    <w:p w14:paraId="22AC5916"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IUOTO</w:t>
      </w:r>
      <w:r>
        <w:rPr>
          <w:rFonts w:ascii="Times New Roman" w:hAnsi="Times New Roman" w:cs="Times New Roman"/>
          <w:sz w:val="24"/>
          <w:szCs w:val="24"/>
          <w:lang w:val="tr-TR"/>
        </w:rPr>
        <w:tab/>
      </w:r>
      <w:r>
        <w:rPr>
          <w:rFonts w:ascii="Times New Roman" w:hAnsi="Times New Roman" w:cs="Times New Roman"/>
          <w:sz w:val="24"/>
          <w:szCs w:val="24"/>
          <w:lang w:val="tr-TR"/>
        </w:rPr>
        <w:tab/>
        <w:t>: Uluslararası Resmi Seyahat Birliği</w:t>
      </w:r>
    </w:p>
    <w:p w14:paraId="48E2791C"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DSÖ</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 Dünya Sağlık Örgütü</w:t>
      </w:r>
    </w:p>
    <w:p w14:paraId="334CF207"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ISPA</w:t>
      </w:r>
      <w:r>
        <w:rPr>
          <w:rFonts w:ascii="Times New Roman" w:hAnsi="Times New Roman" w:cs="Times New Roman"/>
          <w:b/>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 Uluslararası SPA Birliği</w:t>
      </w:r>
    </w:p>
    <w:p w14:paraId="29EDBBA1"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JCI</w:t>
      </w:r>
      <w:r>
        <w:rPr>
          <w:rFonts w:ascii="Times New Roman" w:hAnsi="Times New Roman" w:cs="Times New Roman"/>
          <w:b/>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 xml:space="preserve">: </w:t>
      </w:r>
      <w:proofErr w:type="spellStart"/>
      <w:r>
        <w:rPr>
          <w:rFonts w:ascii="Times New Roman" w:hAnsi="Times New Roman" w:cs="Times New Roman"/>
          <w:sz w:val="24"/>
          <w:szCs w:val="24"/>
          <w:lang w:val="tr-TR"/>
        </w:rPr>
        <w:t>Joint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Commission</w:t>
      </w:r>
      <w:proofErr w:type="spellEnd"/>
      <w:r>
        <w:rPr>
          <w:rFonts w:ascii="Times New Roman" w:hAnsi="Times New Roman" w:cs="Times New Roman"/>
          <w:sz w:val="24"/>
          <w:szCs w:val="24"/>
          <w:lang w:val="tr-TR"/>
        </w:rPr>
        <w:t xml:space="preserve"> International</w:t>
      </w:r>
    </w:p>
    <w:p w14:paraId="2043D519"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SATURK</w:t>
      </w:r>
      <w:r>
        <w:rPr>
          <w:rFonts w:ascii="Times New Roman" w:hAnsi="Times New Roman" w:cs="Times New Roman"/>
          <w:sz w:val="24"/>
          <w:szCs w:val="24"/>
          <w:lang w:val="tr-TR"/>
        </w:rPr>
        <w:tab/>
      </w:r>
      <w:r>
        <w:rPr>
          <w:rFonts w:ascii="Times New Roman" w:hAnsi="Times New Roman" w:cs="Times New Roman"/>
          <w:sz w:val="24"/>
          <w:szCs w:val="24"/>
          <w:lang w:val="tr-TR"/>
        </w:rPr>
        <w:tab/>
        <w:t>: Türkiye Sağlık Turizmi Kurulu</w:t>
      </w:r>
    </w:p>
    <w:p w14:paraId="6552F01A"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TTM</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 Türkiye Ticaret Merkezleri</w:t>
      </w:r>
    </w:p>
    <w:p w14:paraId="39D21559"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SGK</w:t>
      </w:r>
      <w:r>
        <w:rPr>
          <w:rFonts w:ascii="Times New Roman" w:hAnsi="Times New Roman" w:cs="Times New Roman"/>
          <w:b/>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 Sosyal Güvenlik Kurumu</w:t>
      </w:r>
    </w:p>
    <w:p w14:paraId="4B89D37E"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YÖK</w:t>
      </w:r>
      <w:r>
        <w:rPr>
          <w:rFonts w:ascii="Times New Roman" w:hAnsi="Times New Roman" w:cs="Times New Roman"/>
          <w:b/>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 Yükseköğretim Kurumu</w:t>
      </w:r>
    </w:p>
    <w:p w14:paraId="018372A7"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TURSAB</w:t>
      </w:r>
      <w:r>
        <w:rPr>
          <w:rFonts w:ascii="Times New Roman" w:hAnsi="Times New Roman" w:cs="Times New Roman"/>
          <w:sz w:val="24"/>
          <w:szCs w:val="24"/>
          <w:lang w:val="tr-TR"/>
        </w:rPr>
        <w:tab/>
      </w:r>
      <w:r>
        <w:rPr>
          <w:rFonts w:ascii="Times New Roman" w:hAnsi="Times New Roman" w:cs="Times New Roman"/>
          <w:sz w:val="24"/>
          <w:szCs w:val="24"/>
          <w:lang w:val="tr-TR"/>
        </w:rPr>
        <w:tab/>
        <w:t>: Türkiye Seyahat Acenteleri Birliği</w:t>
      </w:r>
    </w:p>
    <w:p w14:paraId="2AD21708"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STK</w:t>
      </w:r>
      <w:r>
        <w:rPr>
          <w:rFonts w:ascii="Times New Roman" w:hAnsi="Times New Roman" w:cs="Times New Roman"/>
          <w:b/>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 Sivil Toplum Kuruluşları</w:t>
      </w:r>
    </w:p>
    <w:p w14:paraId="58CA67BF"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UHDB</w:t>
      </w:r>
      <w:r>
        <w:rPr>
          <w:rFonts w:ascii="Times New Roman" w:hAnsi="Times New Roman" w:cs="Times New Roman"/>
          <w:b/>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 Uluslararası Hasta Destek Birimi</w:t>
      </w:r>
    </w:p>
    <w:p w14:paraId="67FAE78F"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BAE</w:t>
      </w:r>
      <w:r>
        <w:rPr>
          <w:rFonts w:ascii="Times New Roman" w:hAnsi="Times New Roman" w:cs="Times New Roman"/>
          <w:b/>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 Birleşik Arap Emirlikleri</w:t>
      </w:r>
    </w:p>
    <w:p w14:paraId="1F9240F4"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USHAŞ</w:t>
      </w:r>
      <w:r>
        <w:rPr>
          <w:rFonts w:ascii="Times New Roman" w:hAnsi="Times New Roman" w:cs="Times New Roman"/>
          <w:sz w:val="24"/>
          <w:szCs w:val="24"/>
          <w:lang w:val="tr-TR"/>
        </w:rPr>
        <w:tab/>
      </w:r>
      <w:r>
        <w:rPr>
          <w:rFonts w:ascii="Times New Roman" w:hAnsi="Times New Roman" w:cs="Times New Roman"/>
          <w:sz w:val="24"/>
          <w:szCs w:val="24"/>
          <w:lang w:val="tr-TR"/>
        </w:rPr>
        <w:tab/>
        <w:t>: Uluslararası Sağlık Hizmetleri Anonim Şirketleri</w:t>
      </w:r>
    </w:p>
    <w:p w14:paraId="48D2889D"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GETAT</w:t>
      </w:r>
      <w:r>
        <w:rPr>
          <w:rFonts w:ascii="Times New Roman" w:hAnsi="Times New Roman" w:cs="Times New Roman"/>
          <w:sz w:val="24"/>
          <w:szCs w:val="24"/>
          <w:lang w:val="tr-TR"/>
        </w:rPr>
        <w:tab/>
      </w:r>
      <w:r>
        <w:rPr>
          <w:rFonts w:ascii="Times New Roman" w:hAnsi="Times New Roman" w:cs="Times New Roman"/>
          <w:sz w:val="24"/>
          <w:szCs w:val="24"/>
          <w:lang w:val="tr-TR"/>
        </w:rPr>
        <w:tab/>
        <w:t>: Geleneksel ve Tamamlayıcı Tıp</w:t>
      </w:r>
    </w:p>
    <w:p w14:paraId="4FCFBCCF"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WEF</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 Dünya Ekonomik Forumu</w:t>
      </w:r>
    </w:p>
    <w:p w14:paraId="6F8B3FDE" w14:textId="77777777" w:rsidR="00F90D89" w:rsidRDefault="0000000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br w:type="page"/>
      </w:r>
    </w:p>
    <w:p w14:paraId="64089F0F" w14:textId="77777777" w:rsidR="00AF0CB1" w:rsidRDefault="00AF0CB1" w:rsidP="00AF0CB1">
      <w:pPr>
        <w:widowControl w:val="0"/>
        <w:spacing w:before="120" w:after="120" w:line="360" w:lineRule="auto"/>
        <w:jc w:val="center"/>
        <w:rPr>
          <w:rFonts w:ascii="Times New Roman" w:hAnsi="Times New Roman" w:cs="Times New Roman"/>
          <w:b/>
          <w:bCs/>
          <w:sz w:val="28"/>
          <w:szCs w:val="24"/>
          <w:lang w:val="tr-TR"/>
        </w:rPr>
      </w:pPr>
      <w:r>
        <w:rPr>
          <w:rFonts w:ascii="Times New Roman" w:hAnsi="Times New Roman" w:cs="Times New Roman"/>
          <w:b/>
          <w:bCs/>
          <w:sz w:val="28"/>
          <w:szCs w:val="24"/>
          <w:lang w:val="tr-TR"/>
        </w:rPr>
        <w:lastRenderedPageBreak/>
        <w:t>ŞEKİLLER</w:t>
      </w:r>
    </w:p>
    <w:p w14:paraId="39CADE50" w14:textId="77777777" w:rsidR="00AF0CB1" w:rsidRDefault="00AF0CB1" w:rsidP="00AF0CB1">
      <w:pPr>
        <w:widowControl w:val="0"/>
        <w:spacing w:before="120" w:after="120" w:line="360" w:lineRule="auto"/>
        <w:jc w:val="center"/>
        <w:rPr>
          <w:rFonts w:ascii="Times New Roman" w:hAnsi="Times New Roman" w:cs="Times New Roman"/>
          <w:b/>
          <w:bCs/>
          <w:sz w:val="24"/>
          <w:szCs w:val="24"/>
          <w:lang w:val="tr-TR"/>
        </w:rPr>
      </w:pPr>
    </w:p>
    <w:p w14:paraId="36BF7110" w14:textId="77777777" w:rsidR="00AF0CB1" w:rsidRDefault="00AF0CB1" w:rsidP="00AF0CB1">
      <w:pPr>
        <w:widowControl w:val="0"/>
        <w:spacing w:before="120" w:after="120" w:line="360" w:lineRule="auto"/>
        <w:jc w:val="center"/>
        <w:rPr>
          <w:rFonts w:ascii="Times New Roman" w:hAnsi="Times New Roman" w:cs="Times New Roman"/>
          <w:b/>
          <w:bCs/>
          <w:sz w:val="24"/>
          <w:szCs w:val="24"/>
          <w:lang w:val="tr-TR"/>
        </w:rPr>
      </w:pPr>
    </w:p>
    <w:p w14:paraId="69615005" w14:textId="77777777" w:rsidR="00AF0CB1" w:rsidRDefault="00AF0CB1" w:rsidP="00AF0CB1">
      <w:pPr>
        <w:pStyle w:val="T2"/>
        <w:tabs>
          <w:tab w:val="right" w:leader="dot" w:pos="8892"/>
        </w:tabs>
        <w:spacing w:before="120" w:after="120" w:line="360" w:lineRule="auto"/>
        <w:ind w:left="0"/>
        <w:jc w:val="both"/>
        <w:rPr>
          <w:rFonts w:ascii="Times New Roman" w:hAnsi="Times New Roman" w:cs="Times New Roman"/>
          <w:sz w:val="24"/>
          <w:lang w:val="tr-TR"/>
        </w:rPr>
      </w:pPr>
      <w:r>
        <w:rPr>
          <w:rStyle w:val="Kpr"/>
          <w:rFonts w:ascii="Times New Roman" w:hAnsi="Times New Roman" w:cs="Times New Roman"/>
          <w:color w:val="auto"/>
          <w:sz w:val="24"/>
          <w:u w:val="none"/>
          <w:lang w:val="tr-TR"/>
        </w:rPr>
        <w:t>Grafik 3.1. Ülkemize</w:t>
      </w:r>
      <w:r>
        <w:rPr>
          <w:rFonts w:ascii="Times New Roman" w:hAnsi="Times New Roman" w:cs="Times New Roman"/>
          <w:sz w:val="24"/>
          <w:szCs w:val="24"/>
          <w:lang w:val="tr-TR"/>
        </w:rPr>
        <w:t xml:space="preserve"> Gelen Sağlık Turist Sayıları</w:t>
      </w:r>
      <w:r>
        <w:rPr>
          <w:rStyle w:val="Kpr"/>
          <w:rFonts w:ascii="Times New Roman" w:hAnsi="Times New Roman" w:cs="Times New Roman"/>
          <w:color w:val="auto"/>
          <w:sz w:val="24"/>
          <w:u w:val="none"/>
          <w:lang w:val="tr-TR"/>
        </w:rPr>
        <w:t>.</w:t>
      </w:r>
      <w:r>
        <w:rPr>
          <w:rFonts w:ascii="Times New Roman" w:hAnsi="Times New Roman" w:cs="Times New Roman"/>
          <w:sz w:val="24"/>
          <w:lang w:val="tr-TR"/>
        </w:rPr>
        <w:tab/>
        <w:t>49</w:t>
      </w:r>
    </w:p>
    <w:p w14:paraId="5547CE85" w14:textId="77777777" w:rsidR="00AF0CB1" w:rsidRDefault="00AF0CB1" w:rsidP="00AF0CB1">
      <w:pPr>
        <w:pStyle w:val="T2"/>
        <w:tabs>
          <w:tab w:val="right" w:leader="dot" w:pos="8892"/>
        </w:tabs>
        <w:spacing w:before="120" w:after="120" w:line="360" w:lineRule="auto"/>
        <w:ind w:left="0"/>
        <w:jc w:val="both"/>
        <w:rPr>
          <w:rFonts w:ascii="Times New Roman" w:hAnsi="Times New Roman" w:cs="Times New Roman"/>
          <w:sz w:val="24"/>
          <w:lang w:val="tr-TR"/>
        </w:rPr>
      </w:pPr>
      <w:r>
        <w:rPr>
          <w:rStyle w:val="Kpr"/>
          <w:rFonts w:ascii="Times New Roman" w:hAnsi="Times New Roman" w:cs="Times New Roman"/>
          <w:color w:val="auto"/>
          <w:sz w:val="24"/>
          <w:u w:val="none"/>
          <w:lang w:val="tr-TR"/>
        </w:rPr>
        <w:t>Grafik 3.2. 2005</w:t>
      </w:r>
      <w:r>
        <w:rPr>
          <w:rFonts w:ascii="Times New Roman" w:hAnsi="Times New Roman" w:cs="Times New Roman"/>
          <w:sz w:val="24"/>
          <w:szCs w:val="24"/>
          <w:lang w:val="tr-TR"/>
        </w:rPr>
        <w:t>-2010 Sağlık Turizmi Gelirleri</w:t>
      </w:r>
      <w:r>
        <w:rPr>
          <w:rStyle w:val="Kpr"/>
          <w:rFonts w:ascii="Times New Roman" w:hAnsi="Times New Roman" w:cs="Times New Roman"/>
          <w:color w:val="auto"/>
          <w:sz w:val="24"/>
          <w:u w:val="none"/>
          <w:lang w:val="tr-TR"/>
        </w:rPr>
        <w:t>.</w:t>
      </w:r>
      <w:r>
        <w:rPr>
          <w:rFonts w:ascii="Times New Roman" w:hAnsi="Times New Roman" w:cs="Times New Roman"/>
          <w:sz w:val="24"/>
          <w:lang w:val="tr-TR"/>
        </w:rPr>
        <w:tab/>
        <w:t>49</w:t>
      </w:r>
    </w:p>
    <w:p w14:paraId="047871AC" w14:textId="150455A2" w:rsidR="00AF0CB1" w:rsidRDefault="00AF0CB1" w:rsidP="00AF0CB1">
      <w:pPr>
        <w:widowControl w:val="0"/>
        <w:spacing w:before="120" w:after="120" w:line="360" w:lineRule="auto"/>
        <w:rPr>
          <w:rFonts w:ascii="Times New Roman" w:hAnsi="Times New Roman" w:cs="Times New Roman"/>
          <w:b/>
          <w:bCs/>
          <w:sz w:val="28"/>
          <w:szCs w:val="24"/>
          <w:lang w:val="tr-TR"/>
        </w:rPr>
      </w:pPr>
    </w:p>
    <w:p w14:paraId="68C69811" w14:textId="77777777" w:rsidR="00AF0CB1" w:rsidRDefault="00AF0CB1">
      <w:pPr>
        <w:widowControl w:val="0"/>
        <w:spacing w:before="120" w:after="120" w:line="360" w:lineRule="auto"/>
        <w:jc w:val="center"/>
        <w:rPr>
          <w:rFonts w:ascii="Times New Roman" w:hAnsi="Times New Roman" w:cs="Times New Roman"/>
          <w:b/>
          <w:bCs/>
          <w:sz w:val="28"/>
          <w:szCs w:val="24"/>
          <w:lang w:val="tr-TR"/>
        </w:rPr>
      </w:pPr>
    </w:p>
    <w:p w14:paraId="05759408" w14:textId="77777777" w:rsidR="00AF0CB1" w:rsidRDefault="00AF0CB1">
      <w:pPr>
        <w:widowControl w:val="0"/>
        <w:spacing w:before="120" w:after="120" w:line="360" w:lineRule="auto"/>
        <w:jc w:val="center"/>
        <w:rPr>
          <w:rFonts w:ascii="Times New Roman" w:hAnsi="Times New Roman" w:cs="Times New Roman"/>
          <w:b/>
          <w:bCs/>
          <w:sz w:val="28"/>
          <w:szCs w:val="24"/>
          <w:lang w:val="tr-TR"/>
        </w:rPr>
      </w:pPr>
    </w:p>
    <w:p w14:paraId="01D5EF4E" w14:textId="77777777" w:rsidR="00AF0CB1" w:rsidRDefault="00AF0CB1">
      <w:pPr>
        <w:widowControl w:val="0"/>
        <w:spacing w:before="120" w:after="120" w:line="360" w:lineRule="auto"/>
        <w:jc w:val="center"/>
        <w:rPr>
          <w:rFonts w:ascii="Times New Roman" w:hAnsi="Times New Roman" w:cs="Times New Roman"/>
          <w:b/>
          <w:bCs/>
          <w:sz w:val="28"/>
          <w:szCs w:val="24"/>
          <w:lang w:val="tr-TR"/>
        </w:rPr>
      </w:pPr>
    </w:p>
    <w:p w14:paraId="4505FCA9" w14:textId="77777777" w:rsidR="00AF0CB1" w:rsidRDefault="00AF0CB1">
      <w:pPr>
        <w:widowControl w:val="0"/>
        <w:spacing w:before="120" w:after="120" w:line="360" w:lineRule="auto"/>
        <w:jc w:val="center"/>
        <w:rPr>
          <w:rFonts w:ascii="Times New Roman" w:hAnsi="Times New Roman" w:cs="Times New Roman"/>
          <w:b/>
          <w:bCs/>
          <w:sz w:val="28"/>
          <w:szCs w:val="24"/>
          <w:lang w:val="tr-TR"/>
        </w:rPr>
      </w:pPr>
    </w:p>
    <w:p w14:paraId="420D77B8" w14:textId="77777777" w:rsidR="00AF0CB1" w:rsidRDefault="00AF0CB1">
      <w:pPr>
        <w:widowControl w:val="0"/>
        <w:spacing w:before="120" w:after="120" w:line="360" w:lineRule="auto"/>
        <w:jc w:val="center"/>
        <w:rPr>
          <w:rFonts w:ascii="Times New Roman" w:hAnsi="Times New Roman" w:cs="Times New Roman"/>
          <w:b/>
          <w:bCs/>
          <w:sz w:val="28"/>
          <w:szCs w:val="24"/>
          <w:lang w:val="tr-TR"/>
        </w:rPr>
      </w:pPr>
    </w:p>
    <w:p w14:paraId="0D0CD01D" w14:textId="77777777" w:rsidR="00AF0CB1" w:rsidRDefault="00AF0CB1">
      <w:pPr>
        <w:widowControl w:val="0"/>
        <w:spacing w:before="120" w:after="120" w:line="360" w:lineRule="auto"/>
        <w:jc w:val="center"/>
        <w:rPr>
          <w:rFonts w:ascii="Times New Roman" w:hAnsi="Times New Roman" w:cs="Times New Roman"/>
          <w:b/>
          <w:bCs/>
          <w:sz w:val="28"/>
          <w:szCs w:val="24"/>
          <w:lang w:val="tr-TR"/>
        </w:rPr>
      </w:pPr>
    </w:p>
    <w:p w14:paraId="5F5D9177" w14:textId="77777777" w:rsidR="00AF0CB1" w:rsidRDefault="00AF0CB1">
      <w:pPr>
        <w:widowControl w:val="0"/>
        <w:spacing w:before="120" w:after="120" w:line="360" w:lineRule="auto"/>
        <w:jc w:val="center"/>
        <w:rPr>
          <w:rFonts w:ascii="Times New Roman" w:hAnsi="Times New Roman" w:cs="Times New Roman"/>
          <w:b/>
          <w:bCs/>
          <w:sz w:val="28"/>
          <w:szCs w:val="24"/>
          <w:lang w:val="tr-TR"/>
        </w:rPr>
      </w:pPr>
    </w:p>
    <w:p w14:paraId="26A770BB" w14:textId="77777777" w:rsidR="00AF0CB1" w:rsidRDefault="00AF0CB1">
      <w:pPr>
        <w:widowControl w:val="0"/>
        <w:spacing w:before="120" w:after="120" w:line="360" w:lineRule="auto"/>
        <w:jc w:val="center"/>
        <w:rPr>
          <w:rFonts w:ascii="Times New Roman" w:hAnsi="Times New Roman" w:cs="Times New Roman"/>
          <w:b/>
          <w:bCs/>
          <w:sz w:val="28"/>
          <w:szCs w:val="24"/>
          <w:lang w:val="tr-TR"/>
        </w:rPr>
      </w:pPr>
    </w:p>
    <w:p w14:paraId="0DEBD725" w14:textId="77777777" w:rsidR="00AF0CB1" w:rsidRDefault="00AF0CB1">
      <w:pPr>
        <w:widowControl w:val="0"/>
        <w:spacing w:before="120" w:after="120" w:line="360" w:lineRule="auto"/>
        <w:jc w:val="center"/>
        <w:rPr>
          <w:rFonts w:ascii="Times New Roman" w:hAnsi="Times New Roman" w:cs="Times New Roman"/>
          <w:b/>
          <w:bCs/>
          <w:sz w:val="28"/>
          <w:szCs w:val="24"/>
          <w:lang w:val="tr-TR"/>
        </w:rPr>
      </w:pPr>
    </w:p>
    <w:p w14:paraId="1AEB698C" w14:textId="77777777" w:rsidR="00AF0CB1" w:rsidRDefault="00AF0CB1">
      <w:pPr>
        <w:widowControl w:val="0"/>
        <w:spacing w:before="120" w:after="120" w:line="360" w:lineRule="auto"/>
        <w:jc w:val="center"/>
        <w:rPr>
          <w:rFonts w:ascii="Times New Roman" w:hAnsi="Times New Roman" w:cs="Times New Roman"/>
          <w:b/>
          <w:bCs/>
          <w:sz w:val="28"/>
          <w:szCs w:val="24"/>
          <w:lang w:val="tr-TR"/>
        </w:rPr>
      </w:pPr>
    </w:p>
    <w:p w14:paraId="3EA51368" w14:textId="77777777" w:rsidR="00AF0CB1" w:rsidRDefault="00AF0CB1">
      <w:pPr>
        <w:widowControl w:val="0"/>
        <w:spacing w:before="120" w:after="120" w:line="360" w:lineRule="auto"/>
        <w:jc w:val="center"/>
        <w:rPr>
          <w:rFonts w:ascii="Times New Roman" w:hAnsi="Times New Roman" w:cs="Times New Roman"/>
          <w:b/>
          <w:bCs/>
          <w:sz w:val="28"/>
          <w:szCs w:val="24"/>
          <w:lang w:val="tr-TR"/>
        </w:rPr>
      </w:pPr>
    </w:p>
    <w:p w14:paraId="69567AC4" w14:textId="77777777" w:rsidR="00AF0CB1" w:rsidRDefault="00AF0CB1">
      <w:pPr>
        <w:widowControl w:val="0"/>
        <w:spacing w:before="120" w:after="120" w:line="360" w:lineRule="auto"/>
        <w:jc w:val="center"/>
        <w:rPr>
          <w:rFonts w:ascii="Times New Roman" w:hAnsi="Times New Roman" w:cs="Times New Roman"/>
          <w:b/>
          <w:bCs/>
          <w:sz w:val="28"/>
          <w:szCs w:val="24"/>
          <w:lang w:val="tr-TR"/>
        </w:rPr>
      </w:pPr>
    </w:p>
    <w:p w14:paraId="555F224A" w14:textId="77777777" w:rsidR="00AF0CB1" w:rsidRDefault="00AF0CB1">
      <w:pPr>
        <w:widowControl w:val="0"/>
        <w:spacing w:before="120" w:after="120" w:line="360" w:lineRule="auto"/>
        <w:jc w:val="center"/>
        <w:rPr>
          <w:rFonts w:ascii="Times New Roman" w:hAnsi="Times New Roman" w:cs="Times New Roman"/>
          <w:b/>
          <w:bCs/>
          <w:sz w:val="28"/>
          <w:szCs w:val="24"/>
          <w:lang w:val="tr-TR"/>
        </w:rPr>
      </w:pPr>
    </w:p>
    <w:p w14:paraId="250C6CF0" w14:textId="77777777" w:rsidR="00AF0CB1" w:rsidRDefault="00AF0CB1">
      <w:pPr>
        <w:widowControl w:val="0"/>
        <w:spacing w:before="120" w:after="120" w:line="360" w:lineRule="auto"/>
        <w:jc w:val="center"/>
        <w:rPr>
          <w:rFonts w:ascii="Times New Roman" w:hAnsi="Times New Roman" w:cs="Times New Roman"/>
          <w:b/>
          <w:bCs/>
          <w:sz w:val="28"/>
          <w:szCs w:val="24"/>
          <w:lang w:val="tr-TR"/>
        </w:rPr>
      </w:pPr>
    </w:p>
    <w:p w14:paraId="0E2A9B4D" w14:textId="77777777" w:rsidR="00AF0CB1" w:rsidRDefault="00AF0CB1">
      <w:pPr>
        <w:widowControl w:val="0"/>
        <w:spacing w:before="120" w:after="120" w:line="360" w:lineRule="auto"/>
        <w:jc w:val="center"/>
        <w:rPr>
          <w:rFonts w:ascii="Times New Roman" w:hAnsi="Times New Roman" w:cs="Times New Roman"/>
          <w:b/>
          <w:bCs/>
          <w:sz w:val="28"/>
          <w:szCs w:val="24"/>
          <w:lang w:val="tr-TR"/>
        </w:rPr>
      </w:pPr>
    </w:p>
    <w:p w14:paraId="44A08C2A" w14:textId="77777777" w:rsidR="00AF0CB1" w:rsidRDefault="00AF0CB1">
      <w:pPr>
        <w:widowControl w:val="0"/>
        <w:spacing w:before="120" w:after="120" w:line="360" w:lineRule="auto"/>
        <w:jc w:val="center"/>
        <w:rPr>
          <w:rFonts w:ascii="Times New Roman" w:hAnsi="Times New Roman" w:cs="Times New Roman"/>
          <w:b/>
          <w:bCs/>
          <w:sz w:val="28"/>
          <w:szCs w:val="24"/>
          <w:lang w:val="tr-TR"/>
        </w:rPr>
      </w:pPr>
    </w:p>
    <w:p w14:paraId="11FD0081" w14:textId="77777777" w:rsidR="00AF0CB1" w:rsidRDefault="00AF0CB1" w:rsidP="00AF0CB1">
      <w:pPr>
        <w:widowControl w:val="0"/>
        <w:spacing w:before="120" w:after="120" w:line="360" w:lineRule="auto"/>
        <w:rPr>
          <w:rFonts w:ascii="Times New Roman" w:hAnsi="Times New Roman" w:cs="Times New Roman"/>
          <w:b/>
          <w:bCs/>
          <w:sz w:val="28"/>
          <w:szCs w:val="24"/>
          <w:lang w:val="tr-TR"/>
        </w:rPr>
      </w:pPr>
    </w:p>
    <w:p w14:paraId="4C1E0C5A" w14:textId="1AC26764" w:rsidR="00F90D89" w:rsidRDefault="00AF0CB1" w:rsidP="00AF0CB1">
      <w:pPr>
        <w:widowControl w:val="0"/>
        <w:spacing w:before="120" w:after="120" w:line="360" w:lineRule="auto"/>
        <w:rPr>
          <w:rFonts w:ascii="Times New Roman" w:hAnsi="Times New Roman" w:cs="Times New Roman"/>
          <w:b/>
          <w:bCs/>
          <w:sz w:val="28"/>
          <w:szCs w:val="24"/>
          <w:lang w:val="tr-TR"/>
        </w:rPr>
      </w:pPr>
      <w:r>
        <w:rPr>
          <w:rFonts w:ascii="Times New Roman" w:hAnsi="Times New Roman" w:cs="Times New Roman"/>
          <w:b/>
          <w:bCs/>
          <w:sz w:val="28"/>
          <w:szCs w:val="24"/>
          <w:lang w:val="tr-TR"/>
        </w:rPr>
        <w:lastRenderedPageBreak/>
        <w:t xml:space="preserve">                                           TABLOLAR DİZİNİ</w:t>
      </w:r>
    </w:p>
    <w:p w14:paraId="37CCB755" w14:textId="77777777" w:rsidR="00F90D89" w:rsidRDefault="00F90D89">
      <w:pPr>
        <w:widowControl w:val="0"/>
        <w:spacing w:before="120" w:after="120" w:line="360" w:lineRule="auto"/>
        <w:jc w:val="center"/>
        <w:rPr>
          <w:rFonts w:ascii="Times New Roman" w:hAnsi="Times New Roman" w:cs="Times New Roman"/>
          <w:b/>
          <w:bCs/>
          <w:sz w:val="24"/>
          <w:szCs w:val="24"/>
          <w:lang w:val="tr-TR"/>
        </w:rPr>
      </w:pPr>
    </w:p>
    <w:p w14:paraId="43A1FB2A" w14:textId="77777777" w:rsidR="00F90D89" w:rsidRDefault="00F90D89">
      <w:pPr>
        <w:widowControl w:val="0"/>
        <w:spacing w:before="120" w:after="120" w:line="360" w:lineRule="auto"/>
        <w:jc w:val="center"/>
        <w:rPr>
          <w:rFonts w:ascii="Times New Roman" w:hAnsi="Times New Roman" w:cs="Times New Roman"/>
          <w:b/>
          <w:bCs/>
          <w:sz w:val="24"/>
          <w:szCs w:val="24"/>
          <w:lang w:val="tr-TR"/>
        </w:rPr>
      </w:pPr>
    </w:p>
    <w:p w14:paraId="382D5872"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tr-TR"/>
        </w:rPr>
      </w:pPr>
      <w:r>
        <w:rPr>
          <w:rStyle w:val="Kpr"/>
          <w:rFonts w:ascii="Times New Roman" w:hAnsi="Times New Roman" w:cs="Times New Roman"/>
          <w:b/>
          <w:color w:val="auto"/>
          <w:sz w:val="24"/>
          <w:szCs w:val="24"/>
          <w:u w:val="none"/>
          <w:lang w:val="tr-TR"/>
        </w:rPr>
        <w:t xml:space="preserve">Tablo 2.1. </w:t>
      </w:r>
      <w:r>
        <w:rPr>
          <w:rStyle w:val="Kpr"/>
          <w:rFonts w:ascii="Times New Roman" w:hAnsi="Times New Roman" w:cs="Times New Roman"/>
          <w:color w:val="auto"/>
          <w:sz w:val="24"/>
          <w:szCs w:val="24"/>
          <w:u w:val="none"/>
          <w:lang w:val="tr-TR"/>
        </w:rPr>
        <w:t>Sağlık Turizminde Rol Alan Bazı Paydaşlar</w:t>
      </w:r>
      <w:r>
        <w:rPr>
          <w:rFonts w:ascii="Times New Roman" w:hAnsi="Times New Roman" w:cs="Times New Roman"/>
          <w:sz w:val="24"/>
          <w:szCs w:val="24"/>
          <w:lang w:val="tr-TR"/>
        </w:rPr>
        <w:tab/>
        <w:t>22</w:t>
      </w:r>
    </w:p>
    <w:p w14:paraId="3EA6CD41"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tr-TR"/>
        </w:rPr>
      </w:pPr>
      <w:r>
        <w:rPr>
          <w:rStyle w:val="Kpr"/>
          <w:rFonts w:ascii="Times New Roman" w:hAnsi="Times New Roman" w:cs="Times New Roman"/>
          <w:b/>
          <w:color w:val="auto"/>
          <w:sz w:val="24"/>
          <w:szCs w:val="24"/>
          <w:u w:val="none"/>
          <w:lang w:val="tr-TR"/>
        </w:rPr>
        <w:t>Tablo 3.1.</w:t>
      </w:r>
      <w:r>
        <w:rPr>
          <w:rStyle w:val="Kpr"/>
          <w:rFonts w:ascii="Times New Roman" w:hAnsi="Times New Roman" w:cs="Times New Roman"/>
          <w:color w:val="auto"/>
          <w:sz w:val="24"/>
          <w:szCs w:val="24"/>
          <w:u w:val="none"/>
          <w:lang w:val="tr-TR"/>
        </w:rPr>
        <w:t xml:space="preserve"> 2023 Yılı Ülkelere Göre </w:t>
      </w:r>
      <w:proofErr w:type="spellStart"/>
      <w:r>
        <w:rPr>
          <w:rStyle w:val="Kpr"/>
          <w:rFonts w:ascii="Times New Roman" w:hAnsi="Times New Roman" w:cs="Times New Roman"/>
          <w:color w:val="auto"/>
          <w:sz w:val="24"/>
          <w:szCs w:val="24"/>
          <w:u w:val="none"/>
          <w:lang w:val="tr-TR"/>
        </w:rPr>
        <w:t>JCI’a</w:t>
      </w:r>
      <w:proofErr w:type="spellEnd"/>
      <w:r>
        <w:rPr>
          <w:rStyle w:val="Kpr"/>
          <w:rFonts w:ascii="Times New Roman" w:hAnsi="Times New Roman" w:cs="Times New Roman"/>
          <w:color w:val="auto"/>
          <w:sz w:val="24"/>
          <w:szCs w:val="24"/>
          <w:u w:val="none"/>
          <w:lang w:val="tr-TR"/>
        </w:rPr>
        <w:t xml:space="preserve"> Akredite Olan Kuruluş Sayısı</w:t>
      </w:r>
      <w:r>
        <w:rPr>
          <w:rFonts w:ascii="Times New Roman" w:hAnsi="Times New Roman" w:cs="Times New Roman"/>
          <w:sz w:val="24"/>
          <w:szCs w:val="24"/>
          <w:lang w:val="tr-TR"/>
        </w:rPr>
        <w:tab/>
        <w:t>41</w:t>
      </w:r>
    </w:p>
    <w:p w14:paraId="201D072A"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es-ES"/>
        </w:rPr>
      </w:pPr>
      <w:r>
        <w:rPr>
          <w:rStyle w:val="Kpr"/>
          <w:rFonts w:ascii="Times New Roman" w:hAnsi="Times New Roman" w:cs="Times New Roman"/>
          <w:b/>
          <w:color w:val="auto"/>
          <w:sz w:val="24"/>
          <w:szCs w:val="24"/>
          <w:u w:val="none"/>
          <w:lang w:val="tr-TR"/>
        </w:rPr>
        <w:t>Tablo 3.2.</w:t>
      </w:r>
      <w:r>
        <w:rPr>
          <w:rStyle w:val="Kpr"/>
          <w:rFonts w:ascii="Times New Roman" w:hAnsi="Times New Roman" w:cs="Times New Roman"/>
          <w:color w:val="auto"/>
          <w:sz w:val="24"/>
          <w:szCs w:val="24"/>
          <w:u w:val="none"/>
          <w:lang w:val="tr-TR"/>
        </w:rPr>
        <w:t xml:space="preserve"> Literatürde Medikal Turizm Destinasyonu Olarak En Çok Alıntılanan Yerler</w:t>
      </w:r>
      <w:r>
        <w:rPr>
          <w:rFonts w:ascii="Times New Roman" w:hAnsi="Times New Roman" w:cs="Times New Roman"/>
          <w:sz w:val="24"/>
          <w:szCs w:val="24"/>
          <w:lang w:val="es-ES"/>
        </w:rPr>
        <w:tab/>
        <w:t>42</w:t>
      </w:r>
    </w:p>
    <w:p w14:paraId="14A893DA"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es-ES"/>
        </w:rPr>
      </w:pPr>
      <w:r>
        <w:rPr>
          <w:rStyle w:val="Kpr"/>
          <w:rFonts w:ascii="Times New Roman" w:hAnsi="Times New Roman" w:cs="Times New Roman"/>
          <w:b/>
          <w:color w:val="auto"/>
          <w:sz w:val="24"/>
          <w:szCs w:val="24"/>
          <w:u w:val="none"/>
          <w:lang w:val="tr-TR"/>
        </w:rPr>
        <w:t>Tablo 3.3.</w:t>
      </w:r>
      <w:r>
        <w:rPr>
          <w:rStyle w:val="Kpr"/>
          <w:rFonts w:ascii="Times New Roman" w:hAnsi="Times New Roman" w:cs="Times New Roman"/>
          <w:color w:val="auto"/>
          <w:sz w:val="24"/>
          <w:szCs w:val="24"/>
          <w:u w:val="none"/>
          <w:lang w:val="tr-TR"/>
        </w:rPr>
        <w:t xml:space="preserve"> Dünya Sağlık Turizmi Gelir Sıralaması (İlk 10 Ülke)</w:t>
      </w:r>
      <w:r>
        <w:rPr>
          <w:rFonts w:ascii="Times New Roman" w:hAnsi="Times New Roman" w:cs="Times New Roman"/>
          <w:sz w:val="24"/>
          <w:szCs w:val="24"/>
          <w:lang w:val="es-ES"/>
        </w:rPr>
        <w:tab/>
        <w:t>43</w:t>
      </w:r>
    </w:p>
    <w:p w14:paraId="223CD183"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es-ES"/>
        </w:rPr>
      </w:pPr>
      <w:r>
        <w:rPr>
          <w:rStyle w:val="Kpr"/>
          <w:rFonts w:ascii="Times New Roman" w:hAnsi="Times New Roman" w:cs="Times New Roman"/>
          <w:b/>
          <w:color w:val="auto"/>
          <w:sz w:val="24"/>
          <w:szCs w:val="24"/>
          <w:u w:val="none"/>
          <w:lang w:val="tr-TR"/>
        </w:rPr>
        <w:t>Tablo 3.4.</w:t>
      </w:r>
      <w:r>
        <w:rPr>
          <w:rStyle w:val="Kpr"/>
          <w:rFonts w:ascii="Times New Roman" w:hAnsi="Times New Roman" w:cs="Times New Roman"/>
          <w:color w:val="auto"/>
          <w:sz w:val="24"/>
          <w:szCs w:val="24"/>
          <w:u w:val="none"/>
          <w:lang w:val="tr-TR"/>
        </w:rPr>
        <w:t xml:space="preserve"> Dünya Sağlık Turizmi Gider Sıralaması (İlk 10 Ülke)</w:t>
      </w:r>
      <w:r>
        <w:rPr>
          <w:rFonts w:ascii="Times New Roman" w:hAnsi="Times New Roman" w:cs="Times New Roman"/>
          <w:sz w:val="24"/>
          <w:szCs w:val="24"/>
          <w:lang w:val="es-ES"/>
        </w:rPr>
        <w:tab/>
        <w:t>43</w:t>
      </w:r>
    </w:p>
    <w:p w14:paraId="123E54BA"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es-ES"/>
        </w:rPr>
      </w:pPr>
      <w:r>
        <w:rPr>
          <w:rStyle w:val="Kpr"/>
          <w:rFonts w:ascii="Times New Roman" w:hAnsi="Times New Roman" w:cs="Times New Roman"/>
          <w:b/>
          <w:color w:val="auto"/>
          <w:sz w:val="24"/>
          <w:szCs w:val="24"/>
          <w:u w:val="none"/>
          <w:lang w:val="tr-TR"/>
        </w:rPr>
        <w:t>Tablo.3.5.</w:t>
      </w:r>
      <w:r>
        <w:rPr>
          <w:rStyle w:val="Kpr"/>
          <w:rFonts w:ascii="Times New Roman" w:hAnsi="Times New Roman" w:cs="Times New Roman"/>
          <w:color w:val="auto"/>
          <w:sz w:val="24"/>
          <w:szCs w:val="24"/>
          <w:u w:val="none"/>
          <w:lang w:val="tr-TR"/>
        </w:rPr>
        <w:t xml:space="preserve"> Sağlık bakanlığı izinli Kuşadası termal turizm merkezleri</w:t>
      </w:r>
      <w:r>
        <w:rPr>
          <w:rFonts w:ascii="Times New Roman" w:hAnsi="Times New Roman" w:cs="Times New Roman"/>
          <w:sz w:val="24"/>
          <w:szCs w:val="24"/>
          <w:lang w:val="es-ES"/>
        </w:rPr>
        <w:tab/>
        <w:t>54</w:t>
      </w:r>
    </w:p>
    <w:p w14:paraId="7C4517A4"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es-ES"/>
        </w:rPr>
      </w:pPr>
      <w:r>
        <w:rPr>
          <w:rStyle w:val="Kpr"/>
          <w:rFonts w:ascii="Times New Roman" w:hAnsi="Times New Roman" w:cs="Times New Roman"/>
          <w:b/>
          <w:color w:val="auto"/>
          <w:sz w:val="24"/>
          <w:szCs w:val="24"/>
          <w:u w:val="none"/>
          <w:lang w:val="tr-TR"/>
        </w:rPr>
        <w:t>Tablo 3.6.</w:t>
      </w:r>
      <w:r>
        <w:rPr>
          <w:rStyle w:val="Kpr"/>
          <w:rFonts w:ascii="Times New Roman" w:hAnsi="Times New Roman" w:cs="Times New Roman"/>
          <w:color w:val="auto"/>
          <w:sz w:val="24"/>
          <w:szCs w:val="24"/>
          <w:u w:val="none"/>
          <w:lang w:val="tr-TR"/>
        </w:rPr>
        <w:t xml:space="preserve"> Kuşadası’nda Hizmet Veren Geriatri Merkezleri</w:t>
      </w:r>
      <w:r>
        <w:rPr>
          <w:rFonts w:ascii="Times New Roman" w:hAnsi="Times New Roman" w:cs="Times New Roman"/>
          <w:sz w:val="24"/>
          <w:szCs w:val="24"/>
          <w:lang w:val="es-ES"/>
        </w:rPr>
        <w:tab/>
        <w:t>56</w:t>
      </w:r>
    </w:p>
    <w:p w14:paraId="01A8F800"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tr-TR"/>
        </w:rPr>
      </w:pPr>
      <w:r>
        <w:rPr>
          <w:rStyle w:val="Kpr"/>
          <w:rFonts w:ascii="Times New Roman" w:hAnsi="Times New Roman" w:cs="Times New Roman"/>
          <w:b/>
          <w:color w:val="auto"/>
          <w:sz w:val="24"/>
          <w:szCs w:val="24"/>
          <w:u w:val="none"/>
          <w:lang w:val="tr-TR"/>
        </w:rPr>
        <w:t xml:space="preserve">Tablo 3.7. </w:t>
      </w:r>
      <w:r>
        <w:rPr>
          <w:rStyle w:val="Kpr"/>
          <w:rFonts w:ascii="Times New Roman" w:hAnsi="Times New Roman" w:cs="Times New Roman"/>
          <w:color w:val="auto"/>
          <w:sz w:val="24"/>
          <w:szCs w:val="24"/>
          <w:u w:val="none"/>
          <w:lang w:val="tr-TR"/>
        </w:rPr>
        <w:t>Kuşadası’ndaki Sağlık Turizmi Yetki Belgesine Sahip Seyahat Acenteleri</w:t>
      </w:r>
      <w:r>
        <w:rPr>
          <w:rFonts w:ascii="Times New Roman" w:hAnsi="Times New Roman" w:cs="Times New Roman"/>
          <w:sz w:val="24"/>
          <w:szCs w:val="24"/>
          <w:lang w:val="tr-TR"/>
        </w:rPr>
        <w:tab/>
        <w:t>56</w:t>
      </w:r>
    </w:p>
    <w:p w14:paraId="4A3ED092"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tr-TR"/>
        </w:rPr>
      </w:pPr>
      <w:r>
        <w:rPr>
          <w:rStyle w:val="Kpr"/>
          <w:rFonts w:ascii="Times New Roman" w:hAnsi="Times New Roman" w:cs="Times New Roman"/>
          <w:b/>
          <w:color w:val="auto"/>
          <w:sz w:val="24"/>
          <w:szCs w:val="24"/>
          <w:u w:val="none"/>
          <w:lang w:val="tr-TR"/>
        </w:rPr>
        <w:t xml:space="preserve">Tablo 3.8. </w:t>
      </w:r>
      <w:r>
        <w:rPr>
          <w:rStyle w:val="Kpr"/>
          <w:rFonts w:ascii="Times New Roman" w:hAnsi="Times New Roman" w:cs="Times New Roman"/>
          <w:color w:val="auto"/>
          <w:sz w:val="24"/>
          <w:szCs w:val="24"/>
          <w:u w:val="none"/>
          <w:lang w:val="tr-TR"/>
        </w:rPr>
        <w:t>Kuşadası’ndaki İşletme Belgeli Tesisler</w:t>
      </w:r>
      <w:r>
        <w:rPr>
          <w:rFonts w:ascii="Times New Roman" w:hAnsi="Times New Roman" w:cs="Times New Roman"/>
          <w:sz w:val="24"/>
          <w:szCs w:val="24"/>
          <w:lang w:val="tr-TR"/>
        </w:rPr>
        <w:tab/>
        <w:t>57</w:t>
      </w:r>
    </w:p>
    <w:p w14:paraId="66D45032"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tr-TR"/>
        </w:rPr>
      </w:pPr>
      <w:r>
        <w:rPr>
          <w:rStyle w:val="Kpr"/>
          <w:rFonts w:ascii="Times New Roman" w:hAnsi="Times New Roman" w:cs="Times New Roman"/>
          <w:b/>
          <w:color w:val="auto"/>
          <w:sz w:val="24"/>
          <w:szCs w:val="24"/>
          <w:u w:val="none"/>
          <w:lang w:val="tr-TR"/>
        </w:rPr>
        <w:t xml:space="preserve">Tablo 5.1. </w:t>
      </w:r>
      <w:r>
        <w:rPr>
          <w:rStyle w:val="Kpr"/>
          <w:rFonts w:ascii="Times New Roman" w:hAnsi="Times New Roman" w:cs="Times New Roman"/>
          <w:color w:val="auto"/>
          <w:sz w:val="24"/>
          <w:szCs w:val="24"/>
          <w:u w:val="none"/>
          <w:lang w:val="tr-TR"/>
        </w:rPr>
        <w:t>Sağlık Turizmi Yetki Belgesi Olan Seyahat Acentesi Yetkililerinin Demografik Özellikleri</w:t>
      </w:r>
      <w:r>
        <w:rPr>
          <w:rFonts w:ascii="Times New Roman" w:hAnsi="Times New Roman" w:cs="Times New Roman"/>
          <w:sz w:val="24"/>
          <w:szCs w:val="24"/>
          <w:lang w:val="tr-TR"/>
        </w:rPr>
        <w:tab/>
        <w:t>74</w:t>
      </w:r>
    </w:p>
    <w:p w14:paraId="7A158DB0"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tr-TR"/>
        </w:rPr>
      </w:pPr>
      <w:r>
        <w:rPr>
          <w:rStyle w:val="Kpr"/>
          <w:rFonts w:ascii="Times New Roman" w:hAnsi="Times New Roman" w:cs="Times New Roman"/>
          <w:b/>
          <w:color w:val="auto"/>
          <w:sz w:val="24"/>
          <w:szCs w:val="24"/>
          <w:u w:val="none"/>
          <w:lang w:val="tr-TR"/>
        </w:rPr>
        <w:t xml:space="preserve">Tablo 5.2. </w:t>
      </w:r>
      <w:r>
        <w:rPr>
          <w:rStyle w:val="Kpr"/>
          <w:rFonts w:ascii="Times New Roman" w:hAnsi="Times New Roman" w:cs="Times New Roman"/>
          <w:color w:val="auto"/>
          <w:sz w:val="24"/>
          <w:szCs w:val="24"/>
          <w:u w:val="none"/>
          <w:lang w:val="tr-TR"/>
        </w:rPr>
        <w:t>Sağlık Turizmi Yetki Belgesi Olmayan Seyahat Acentesi Yetkililerinin Demografik Özellikleri</w:t>
      </w:r>
      <w:r>
        <w:rPr>
          <w:rFonts w:ascii="Times New Roman" w:hAnsi="Times New Roman" w:cs="Times New Roman"/>
          <w:sz w:val="24"/>
          <w:szCs w:val="24"/>
          <w:lang w:val="tr-TR"/>
        </w:rPr>
        <w:tab/>
        <w:t>75</w:t>
      </w:r>
    </w:p>
    <w:p w14:paraId="27E99EFC"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tr-TR"/>
        </w:rPr>
      </w:pPr>
      <w:r>
        <w:rPr>
          <w:rStyle w:val="Kpr"/>
          <w:rFonts w:ascii="Times New Roman" w:hAnsi="Times New Roman" w:cs="Times New Roman"/>
          <w:b/>
          <w:color w:val="auto"/>
          <w:sz w:val="24"/>
          <w:szCs w:val="24"/>
          <w:u w:val="none"/>
          <w:lang w:val="tr-TR"/>
        </w:rPr>
        <w:t xml:space="preserve">Tablo 5.3. </w:t>
      </w:r>
      <w:r>
        <w:rPr>
          <w:rStyle w:val="Kpr"/>
          <w:rFonts w:ascii="Times New Roman" w:hAnsi="Times New Roman" w:cs="Times New Roman"/>
          <w:color w:val="auto"/>
          <w:sz w:val="24"/>
          <w:szCs w:val="24"/>
          <w:u w:val="none"/>
          <w:lang w:val="tr-TR"/>
        </w:rPr>
        <w:t>Otel İşletmeleri Yetkililerinin Demografik Özellikleri</w:t>
      </w:r>
      <w:r>
        <w:rPr>
          <w:rFonts w:ascii="Times New Roman" w:hAnsi="Times New Roman" w:cs="Times New Roman"/>
          <w:sz w:val="24"/>
          <w:szCs w:val="24"/>
          <w:lang w:val="tr-TR"/>
        </w:rPr>
        <w:tab/>
        <w:t>75</w:t>
      </w:r>
    </w:p>
    <w:p w14:paraId="488501BD"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tr-TR"/>
        </w:rPr>
      </w:pPr>
      <w:r>
        <w:rPr>
          <w:rStyle w:val="Kpr"/>
          <w:rFonts w:ascii="Times New Roman" w:hAnsi="Times New Roman" w:cs="Times New Roman"/>
          <w:b/>
          <w:color w:val="auto"/>
          <w:sz w:val="24"/>
          <w:szCs w:val="24"/>
          <w:u w:val="none"/>
          <w:lang w:val="tr-TR"/>
        </w:rPr>
        <w:t xml:space="preserve">Tablo 5.4. </w:t>
      </w:r>
      <w:r>
        <w:rPr>
          <w:rStyle w:val="Kpr"/>
          <w:rFonts w:ascii="Times New Roman" w:hAnsi="Times New Roman" w:cs="Times New Roman"/>
          <w:color w:val="auto"/>
          <w:sz w:val="24"/>
          <w:szCs w:val="24"/>
          <w:u w:val="none"/>
          <w:lang w:val="tr-TR"/>
        </w:rPr>
        <w:t>Sağlık turizmi kavramının sağlık turizmi yetki belgesi olan seyahat acenteleri ve olmayan seyahat acenteleri ile otel işletmeleri için ifade ettiği kavramlar</w:t>
      </w:r>
      <w:r>
        <w:rPr>
          <w:rFonts w:ascii="Times New Roman" w:hAnsi="Times New Roman" w:cs="Times New Roman"/>
          <w:sz w:val="24"/>
          <w:szCs w:val="24"/>
          <w:lang w:val="tr-TR"/>
        </w:rPr>
        <w:tab/>
        <w:t>76</w:t>
      </w:r>
    </w:p>
    <w:p w14:paraId="31A0817C"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tr-TR"/>
        </w:rPr>
      </w:pPr>
      <w:r>
        <w:rPr>
          <w:rStyle w:val="Kpr"/>
          <w:rFonts w:ascii="Times New Roman" w:hAnsi="Times New Roman" w:cs="Times New Roman"/>
          <w:b/>
          <w:color w:val="auto"/>
          <w:sz w:val="24"/>
          <w:szCs w:val="24"/>
          <w:u w:val="none"/>
          <w:lang w:val="tr-TR"/>
        </w:rPr>
        <w:t xml:space="preserve">Tablo 5.5. </w:t>
      </w:r>
      <w:r>
        <w:rPr>
          <w:rStyle w:val="Kpr"/>
          <w:rFonts w:ascii="Times New Roman" w:hAnsi="Times New Roman" w:cs="Times New Roman"/>
          <w:color w:val="auto"/>
          <w:sz w:val="24"/>
          <w:szCs w:val="24"/>
          <w:u w:val="none"/>
          <w:lang w:val="tr-TR"/>
        </w:rPr>
        <w:t>Sağlık Turizmi Yetki Belgeli Seyahat Acentelerinin yetki belgesini ne zaman ve nasıl aldıkları</w:t>
      </w:r>
      <w:r>
        <w:rPr>
          <w:rFonts w:ascii="Times New Roman" w:hAnsi="Times New Roman" w:cs="Times New Roman"/>
          <w:sz w:val="24"/>
          <w:szCs w:val="24"/>
          <w:lang w:val="tr-TR"/>
        </w:rPr>
        <w:tab/>
        <w:t>78</w:t>
      </w:r>
    </w:p>
    <w:p w14:paraId="75943302"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tr-TR"/>
        </w:rPr>
      </w:pPr>
      <w:r>
        <w:rPr>
          <w:rStyle w:val="Kpr"/>
          <w:rFonts w:ascii="Times New Roman" w:hAnsi="Times New Roman" w:cs="Times New Roman"/>
          <w:b/>
          <w:color w:val="auto"/>
          <w:sz w:val="24"/>
          <w:szCs w:val="24"/>
          <w:u w:val="none"/>
          <w:lang w:val="tr-TR"/>
        </w:rPr>
        <w:t xml:space="preserve">Tablo 5.6. </w:t>
      </w:r>
      <w:r>
        <w:rPr>
          <w:rStyle w:val="Kpr"/>
          <w:rFonts w:ascii="Times New Roman" w:hAnsi="Times New Roman" w:cs="Times New Roman"/>
          <w:color w:val="auto"/>
          <w:sz w:val="24"/>
          <w:szCs w:val="24"/>
          <w:u w:val="none"/>
          <w:lang w:val="tr-TR"/>
        </w:rPr>
        <w:t>Sağlık Turizmi Belgesi Olmayan Seyahat Acentelerinin yetki belgesi alma başvuru durumları</w:t>
      </w:r>
      <w:r>
        <w:rPr>
          <w:rFonts w:ascii="Times New Roman" w:hAnsi="Times New Roman" w:cs="Times New Roman"/>
          <w:sz w:val="24"/>
          <w:szCs w:val="24"/>
          <w:lang w:val="tr-TR"/>
        </w:rPr>
        <w:tab/>
        <w:t>78</w:t>
      </w:r>
    </w:p>
    <w:p w14:paraId="5175C012"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tr-TR"/>
        </w:rPr>
      </w:pPr>
      <w:r>
        <w:rPr>
          <w:rStyle w:val="Kpr"/>
          <w:rFonts w:ascii="Times New Roman" w:hAnsi="Times New Roman" w:cs="Times New Roman"/>
          <w:b/>
          <w:color w:val="auto"/>
          <w:sz w:val="24"/>
          <w:szCs w:val="24"/>
          <w:u w:val="none"/>
          <w:lang w:val="tr-TR"/>
        </w:rPr>
        <w:t xml:space="preserve">Tablo 5.7. </w:t>
      </w:r>
      <w:r>
        <w:rPr>
          <w:rStyle w:val="Kpr"/>
          <w:rFonts w:ascii="Times New Roman" w:hAnsi="Times New Roman" w:cs="Times New Roman"/>
          <w:color w:val="auto"/>
          <w:sz w:val="24"/>
          <w:szCs w:val="24"/>
          <w:u w:val="none"/>
          <w:lang w:val="tr-TR"/>
        </w:rPr>
        <w:t>Sağlık Turizmini Diğer Turizm Türlerinden Farklı Kılan Yönleri</w:t>
      </w:r>
      <w:r>
        <w:rPr>
          <w:rFonts w:ascii="Times New Roman" w:hAnsi="Times New Roman" w:cs="Times New Roman"/>
          <w:sz w:val="24"/>
          <w:szCs w:val="24"/>
          <w:lang w:val="tr-TR"/>
        </w:rPr>
        <w:tab/>
        <w:t>79</w:t>
      </w:r>
    </w:p>
    <w:p w14:paraId="2D56658E"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tr-TR"/>
        </w:rPr>
      </w:pPr>
      <w:r>
        <w:rPr>
          <w:rStyle w:val="Kpr"/>
          <w:rFonts w:ascii="Times New Roman" w:hAnsi="Times New Roman" w:cs="Times New Roman"/>
          <w:b/>
          <w:color w:val="auto"/>
          <w:sz w:val="24"/>
          <w:szCs w:val="24"/>
          <w:u w:val="none"/>
          <w:lang w:val="tr-TR"/>
        </w:rPr>
        <w:t xml:space="preserve">Tablo 5.8. </w:t>
      </w:r>
      <w:r>
        <w:rPr>
          <w:rStyle w:val="Kpr"/>
          <w:rFonts w:ascii="Times New Roman" w:hAnsi="Times New Roman" w:cs="Times New Roman"/>
          <w:color w:val="auto"/>
          <w:sz w:val="24"/>
          <w:szCs w:val="24"/>
          <w:u w:val="none"/>
          <w:lang w:val="tr-TR"/>
        </w:rPr>
        <w:t>Sağlık Turizmi Açısından Kuşadası’nın Tercih Edilebilirliği</w:t>
      </w:r>
      <w:r>
        <w:rPr>
          <w:rFonts w:ascii="Times New Roman" w:hAnsi="Times New Roman" w:cs="Times New Roman"/>
          <w:sz w:val="24"/>
          <w:szCs w:val="24"/>
          <w:lang w:val="tr-TR"/>
        </w:rPr>
        <w:tab/>
        <w:t>81</w:t>
      </w:r>
    </w:p>
    <w:p w14:paraId="6682CB74"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tr-TR"/>
        </w:rPr>
      </w:pPr>
      <w:r>
        <w:rPr>
          <w:rStyle w:val="Kpr"/>
          <w:rFonts w:ascii="Times New Roman" w:hAnsi="Times New Roman" w:cs="Times New Roman"/>
          <w:b/>
          <w:color w:val="auto"/>
          <w:sz w:val="24"/>
          <w:szCs w:val="24"/>
          <w:u w:val="none"/>
          <w:lang w:val="tr-TR"/>
        </w:rPr>
        <w:t xml:space="preserve">Tablo 5.9. </w:t>
      </w:r>
      <w:r>
        <w:rPr>
          <w:rStyle w:val="Kpr"/>
          <w:rFonts w:ascii="Times New Roman" w:hAnsi="Times New Roman" w:cs="Times New Roman"/>
          <w:color w:val="auto"/>
          <w:sz w:val="24"/>
          <w:szCs w:val="24"/>
          <w:u w:val="none"/>
          <w:lang w:val="tr-TR"/>
        </w:rPr>
        <w:t>Kuşadası’nda öne çıkan ve çıkması gereken Sağlık Turizm Türleri</w:t>
      </w:r>
      <w:r>
        <w:rPr>
          <w:rFonts w:ascii="Times New Roman" w:hAnsi="Times New Roman" w:cs="Times New Roman"/>
          <w:sz w:val="24"/>
          <w:szCs w:val="24"/>
          <w:lang w:val="tr-TR"/>
        </w:rPr>
        <w:tab/>
        <w:t>83</w:t>
      </w:r>
    </w:p>
    <w:p w14:paraId="42C41D4C"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tr-TR"/>
        </w:rPr>
      </w:pPr>
      <w:r>
        <w:rPr>
          <w:rStyle w:val="Kpr"/>
          <w:rFonts w:ascii="Times New Roman" w:hAnsi="Times New Roman" w:cs="Times New Roman"/>
          <w:b/>
          <w:color w:val="auto"/>
          <w:sz w:val="24"/>
          <w:szCs w:val="24"/>
          <w:u w:val="none"/>
          <w:lang w:val="tr-TR"/>
        </w:rPr>
        <w:lastRenderedPageBreak/>
        <w:t xml:space="preserve">Tablo 5.10. </w:t>
      </w:r>
      <w:r>
        <w:rPr>
          <w:rStyle w:val="Kpr"/>
          <w:rFonts w:ascii="Times New Roman" w:hAnsi="Times New Roman" w:cs="Times New Roman"/>
          <w:color w:val="auto"/>
          <w:sz w:val="24"/>
          <w:szCs w:val="24"/>
          <w:u w:val="none"/>
          <w:lang w:val="tr-TR"/>
        </w:rPr>
        <w:t>Sağlık Turizmi Yetki Belgesi Olan Seyahat Acentelerinin Hedef Pazarları</w:t>
      </w:r>
      <w:r>
        <w:rPr>
          <w:rFonts w:ascii="Times New Roman" w:hAnsi="Times New Roman" w:cs="Times New Roman"/>
          <w:sz w:val="24"/>
          <w:szCs w:val="24"/>
          <w:lang w:val="tr-TR"/>
        </w:rPr>
        <w:tab/>
        <w:t>84</w:t>
      </w:r>
    </w:p>
    <w:p w14:paraId="78A4C59F"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tr-TR"/>
        </w:rPr>
      </w:pPr>
      <w:r>
        <w:rPr>
          <w:rStyle w:val="Kpr"/>
          <w:rFonts w:ascii="Times New Roman" w:hAnsi="Times New Roman" w:cs="Times New Roman"/>
          <w:b/>
          <w:color w:val="auto"/>
          <w:sz w:val="24"/>
          <w:szCs w:val="24"/>
          <w:u w:val="none"/>
          <w:lang w:val="tr-TR"/>
        </w:rPr>
        <w:t xml:space="preserve">Tablo 5.11. </w:t>
      </w:r>
      <w:r>
        <w:rPr>
          <w:rStyle w:val="Kpr"/>
          <w:rFonts w:ascii="Times New Roman" w:hAnsi="Times New Roman" w:cs="Times New Roman"/>
          <w:color w:val="auto"/>
          <w:sz w:val="24"/>
          <w:szCs w:val="24"/>
          <w:u w:val="none"/>
          <w:lang w:val="tr-TR"/>
        </w:rPr>
        <w:t>Sağlık Turistlerinin Otellerde Konaklama Durumları</w:t>
      </w:r>
      <w:r>
        <w:rPr>
          <w:rFonts w:ascii="Times New Roman" w:hAnsi="Times New Roman" w:cs="Times New Roman"/>
          <w:sz w:val="24"/>
          <w:szCs w:val="24"/>
          <w:lang w:val="tr-TR"/>
        </w:rPr>
        <w:tab/>
        <w:t>85</w:t>
      </w:r>
    </w:p>
    <w:p w14:paraId="643E5CDF" w14:textId="77777777" w:rsidR="00F90D89" w:rsidRDefault="00000000">
      <w:pPr>
        <w:pStyle w:val="T2"/>
        <w:tabs>
          <w:tab w:val="right" w:leader="dot" w:pos="8789"/>
        </w:tabs>
        <w:spacing w:before="120" w:after="120" w:line="360" w:lineRule="auto"/>
        <w:ind w:left="709" w:right="397" w:hanging="709"/>
        <w:jc w:val="both"/>
        <w:rPr>
          <w:rFonts w:ascii="Times New Roman" w:hAnsi="Times New Roman" w:cs="Times New Roman"/>
          <w:sz w:val="24"/>
          <w:szCs w:val="24"/>
          <w:lang w:val="tr-TR"/>
        </w:rPr>
      </w:pPr>
      <w:r>
        <w:rPr>
          <w:rStyle w:val="Kpr"/>
          <w:rFonts w:ascii="Times New Roman" w:hAnsi="Times New Roman" w:cs="Times New Roman"/>
          <w:b/>
          <w:color w:val="auto"/>
          <w:sz w:val="24"/>
          <w:szCs w:val="24"/>
          <w:u w:val="none"/>
          <w:lang w:val="tr-TR"/>
        </w:rPr>
        <w:t xml:space="preserve">Tablo 5.12. </w:t>
      </w:r>
      <w:r>
        <w:rPr>
          <w:rStyle w:val="Kpr"/>
          <w:rFonts w:ascii="Times New Roman" w:hAnsi="Times New Roman" w:cs="Times New Roman"/>
          <w:color w:val="auto"/>
          <w:sz w:val="24"/>
          <w:szCs w:val="24"/>
          <w:u w:val="none"/>
          <w:lang w:val="tr-TR"/>
        </w:rPr>
        <w:t>Yetki Belgesi Olan Seyahat Acentelerinin Karşılaştıkları Sorunlar ve Misafir Memnuniyetsizlikleri</w:t>
      </w:r>
      <w:r>
        <w:rPr>
          <w:rFonts w:ascii="Times New Roman" w:hAnsi="Times New Roman" w:cs="Times New Roman"/>
          <w:sz w:val="24"/>
          <w:szCs w:val="24"/>
          <w:lang w:val="tr-TR"/>
        </w:rPr>
        <w:tab/>
        <w:t>86</w:t>
      </w:r>
    </w:p>
    <w:p w14:paraId="477DB772" w14:textId="77777777" w:rsidR="00F90D89" w:rsidRDefault="00000000">
      <w:pPr>
        <w:pStyle w:val="T2"/>
        <w:tabs>
          <w:tab w:val="right" w:leader="dot" w:pos="8789"/>
        </w:tabs>
        <w:spacing w:before="120" w:after="120" w:line="360" w:lineRule="auto"/>
        <w:ind w:left="709" w:right="397" w:hanging="709"/>
        <w:jc w:val="both"/>
        <w:rPr>
          <w:lang w:val="tr-TR"/>
        </w:rPr>
      </w:pPr>
      <w:r>
        <w:rPr>
          <w:rStyle w:val="Kpr"/>
          <w:rFonts w:ascii="Times New Roman" w:hAnsi="Times New Roman" w:cs="Times New Roman"/>
          <w:b/>
          <w:color w:val="auto"/>
          <w:sz w:val="24"/>
          <w:szCs w:val="24"/>
          <w:u w:val="none"/>
          <w:lang w:val="tr-TR"/>
        </w:rPr>
        <w:t xml:space="preserve">Tablo 5.13. </w:t>
      </w:r>
      <w:r>
        <w:rPr>
          <w:rStyle w:val="Kpr"/>
          <w:rFonts w:ascii="Times New Roman" w:hAnsi="Times New Roman" w:cs="Times New Roman"/>
          <w:color w:val="auto"/>
          <w:sz w:val="24"/>
          <w:szCs w:val="24"/>
          <w:u w:val="none"/>
          <w:lang w:val="tr-TR"/>
        </w:rPr>
        <w:t>Kuşadası’ndaki Sağlık turizmi Paydaşlarının Yeterliliği, Aralarındaki İletişim ve Koordinasyon Durumu</w:t>
      </w:r>
      <w:r>
        <w:rPr>
          <w:rFonts w:ascii="Times New Roman" w:hAnsi="Times New Roman" w:cs="Times New Roman"/>
          <w:sz w:val="24"/>
          <w:szCs w:val="24"/>
          <w:lang w:val="tr-TR"/>
        </w:rPr>
        <w:tab/>
        <w:t>88</w:t>
      </w:r>
    </w:p>
    <w:p w14:paraId="3CF3617D" w14:textId="77777777" w:rsidR="00F90D89" w:rsidRDefault="00F90D89">
      <w:pPr>
        <w:autoSpaceDE w:val="0"/>
        <w:autoSpaceDN w:val="0"/>
        <w:adjustRightInd w:val="0"/>
        <w:spacing w:after="0" w:line="360" w:lineRule="auto"/>
        <w:jc w:val="both"/>
        <w:rPr>
          <w:rFonts w:ascii="Times New Roman" w:eastAsia="Times New Roman" w:hAnsi="Times New Roman" w:cs="Times New Roman"/>
          <w:b/>
          <w:bCs/>
          <w:color w:val="000000"/>
          <w:sz w:val="24"/>
          <w:szCs w:val="24"/>
          <w:lang w:val="tr-TR" w:eastAsia="en-GB"/>
        </w:rPr>
      </w:pPr>
    </w:p>
    <w:p w14:paraId="5FEFC06A" w14:textId="77777777" w:rsidR="00F90D89" w:rsidRDefault="0000000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br w:type="page"/>
      </w:r>
    </w:p>
    <w:p w14:paraId="3307EBBC" w14:textId="77777777" w:rsidR="00F90D89" w:rsidRDefault="00F90D89">
      <w:pPr>
        <w:widowControl w:val="0"/>
        <w:spacing w:before="120" w:after="120" w:line="360" w:lineRule="auto"/>
        <w:jc w:val="both"/>
        <w:rPr>
          <w:rFonts w:ascii="Times New Roman" w:hAnsi="Times New Roman" w:cs="Times New Roman"/>
          <w:bCs/>
          <w:sz w:val="24"/>
          <w:szCs w:val="24"/>
          <w:lang w:val="tr-TR"/>
        </w:rPr>
      </w:pPr>
    </w:p>
    <w:p w14:paraId="4F265ACA" w14:textId="675C66EC" w:rsidR="00F90D89" w:rsidRPr="00AF0CB1" w:rsidRDefault="00AF0CB1" w:rsidP="00AF0CB1">
      <w:pPr>
        <w:widowControl w:val="0"/>
        <w:spacing w:before="120" w:after="120" w:line="360" w:lineRule="auto"/>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Pr>
          <w:rFonts w:ascii="Times New Roman" w:hAnsi="Times New Roman" w:cs="Times New Roman"/>
          <w:b/>
          <w:bCs/>
          <w:sz w:val="28"/>
          <w:szCs w:val="24"/>
          <w:lang w:val="tr-TR"/>
        </w:rPr>
        <w:t>ÖZET</w:t>
      </w:r>
    </w:p>
    <w:p w14:paraId="0D75E4C8" w14:textId="77777777" w:rsidR="00F90D89" w:rsidRDefault="00F90D89">
      <w:pPr>
        <w:widowControl w:val="0"/>
        <w:spacing w:after="0" w:line="360" w:lineRule="auto"/>
        <w:jc w:val="center"/>
        <w:rPr>
          <w:rFonts w:ascii="Times New Roman" w:hAnsi="Times New Roman" w:cs="Times New Roman"/>
          <w:b/>
          <w:bCs/>
          <w:sz w:val="24"/>
          <w:szCs w:val="24"/>
          <w:lang w:val="tr-TR"/>
        </w:rPr>
      </w:pPr>
    </w:p>
    <w:p w14:paraId="071DDD18" w14:textId="429084C5" w:rsidR="00F90D89" w:rsidRDefault="00000000" w:rsidP="00AF0CB1">
      <w:pPr>
        <w:widowControl w:val="0"/>
        <w:spacing w:after="0" w:line="360" w:lineRule="auto"/>
        <w:rPr>
          <w:rFonts w:ascii="Times New Roman" w:eastAsia="Times New Roman" w:hAnsi="Times New Roman" w:cs="Times New Roman"/>
          <w:b/>
          <w:bCs/>
          <w:spacing w:val="5"/>
          <w:sz w:val="24"/>
          <w:szCs w:val="24"/>
          <w:lang w:val="tr-TR" w:eastAsia="tr-TR"/>
        </w:rPr>
      </w:pPr>
      <w:r>
        <w:rPr>
          <w:rFonts w:ascii="Times New Roman" w:eastAsia="Times New Roman" w:hAnsi="Times New Roman" w:cs="Times New Roman"/>
          <w:b/>
          <w:bCs/>
          <w:spacing w:val="5"/>
          <w:sz w:val="24"/>
          <w:szCs w:val="24"/>
          <w:lang w:val="tr-TR" w:eastAsia="tr-TR"/>
        </w:rPr>
        <w:t>KUŞADASI’NDA FAALİYETTE BULUNAN OTEL İŞLETMELERİNDE ve SEYAHAT ACENT</w:t>
      </w:r>
      <w:r w:rsidR="00D422DF">
        <w:rPr>
          <w:rFonts w:ascii="Times New Roman" w:eastAsia="Times New Roman" w:hAnsi="Times New Roman" w:cs="Times New Roman"/>
          <w:b/>
          <w:bCs/>
          <w:spacing w:val="5"/>
          <w:sz w:val="24"/>
          <w:szCs w:val="24"/>
          <w:lang w:val="tr-TR" w:eastAsia="tr-TR"/>
        </w:rPr>
        <w:t>E</w:t>
      </w:r>
      <w:r>
        <w:rPr>
          <w:rFonts w:ascii="Times New Roman" w:eastAsia="Times New Roman" w:hAnsi="Times New Roman" w:cs="Times New Roman"/>
          <w:b/>
          <w:bCs/>
          <w:spacing w:val="5"/>
          <w:sz w:val="24"/>
          <w:szCs w:val="24"/>
          <w:lang w:val="tr-TR" w:eastAsia="tr-TR"/>
        </w:rPr>
        <w:t>L</w:t>
      </w:r>
      <w:r w:rsidR="00E409EE">
        <w:rPr>
          <w:rFonts w:ascii="Times New Roman" w:eastAsia="Times New Roman" w:hAnsi="Times New Roman" w:cs="Times New Roman"/>
          <w:b/>
          <w:bCs/>
          <w:spacing w:val="5"/>
          <w:sz w:val="24"/>
          <w:szCs w:val="24"/>
          <w:lang w:val="tr-TR" w:eastAsia="tr-TR"/>
        </w:rPr>
        <w:t>E</w:t>
      </w:r>
      <w:r>
        <w:rPr>
          <w:rFonts w:ascii="Times New Roman" w:eastAsia="Times New Roman" w:hAnsi="Times New Roman" w:cs="Times New Roman"/>
          <w:b/>
          <w:bCs/>
          <w:spacing w:val="5"/>
          <w:sz w:val="24"/>
          <w:szCs w:val="24"/>
          <w:lang w:val="tr-TR" w:eastAsia="tr-TR"/>
        </w:rPr>
        <w:t>R</w:t>
      </w:r>
      <w:r w:rsidR="00D422DF">
        <w:rPr>
          <w:rFonts w:ascii="Times New Roman" w:eastAsia="Times New Roman" w:hAnsi="Times New Roman" w:cs="Times New Roman"/>
          <w:b/>
          <w:bCs/>
          <w:spacing w:val="5"/>
          <w:sz w:val="24"/>
          <w:szCs w:val="24"/>
          <w:lang w:val="tr-TR" w:eastAsia="tr-TR"/>
        </w:rPr>
        <w:t>İNDEKİ</w:t>
      </w:r>
      <w:r>
        <w:rPr>
          <w:rFonts w:ascii="Times New Roman" w:eastAsia="Times New Roman" w:hAnsi="Times New Roman" w:cs="Times New Roman"/>
          <w:b/>
          <w:bCs/>
          <w:spacing w:val="5"/>
          <w:sz w:val="24"/>
          <w:szCs w:val="24"/>
          <w:lang w:val="tr-TR" w:eastAsia="tr-TR"/>
        </w:rPr>
        <w:t xml:space="preserve"> SAĞLIK TURİZMİ FARKINDALIĞI</w:t>
      </w:r>
    </w:p>
    <w:p w14:paraId="1FB79ECA" w14:textId="77777777" w:rsidR="00F90D89" w:rsidRDefault="00F90D89">
      <w:pPr>
        <w:widowControl w:val="0"/>
        <w:spacing w:after="0" w:line="360" w:lineRule="auto"/>
        <w:jc w:val="center"/>
        <w:rPr>
          <w:rFonts w:ascii="Times New Roman" w:eastAsia="Times New Roman" w:hAnsi="Times New Roman" w:cs="Times New Roman"/>
          <w:b/>
          <w:bCs/>
          <w:spacing w:val="5"/>
          <w:sz w:val="24"/>
          <w:szCs w:val="24"/>
          <w:lang w:val="tr-TR" w:eastAsia="tr-TR"/>
        </w:rPr>
      </w:pPr>
    </w:p>
    <w:p w14:paraId="62536048" w14:textId="77777777" w:rsidR="00F90D89" w:rsidRDefault="00000000">
      <w:pPr>
        <w:widowControl w:val="0"/>
        <w:spacing w:after="0" w:line="360" w:lineRule="auto"/>
        <w:jc w:val="both"/>
        <w:rPr>
          <w:rFonts w:ascii="Times New Roman" w:eastAsia="Times New Roman" w:hAnsi="Times New Roman" w:cs="Times New Roman"/>
          <w:b/>
          <w:bCs/>
          <w:spacing w:val="5"/>
          <w:sz w:val="24"/>
          <w:szCs w:val="24"/>
          <w:lang w:val="tr-TR" w:eastAsia="tr-TR"/>
        </w:rPr>
      </w:pPr>
      <w:r>
        <w:rPr>
          <w:rFonts w:ascii="Times New Roman" w:eastAsia="Times New Roman" w:hAnsi="Times New Roman" w:cs="Times New Roman"/>
          <w:b/>
          <w:bCs/>
          <w:spacing w:val="5"/>
          <w:sz w:val="24"/>
          <w:szCs w:val="24"/>
          <w:lang w:val="tr-TR" w:eastAsia="tr-TR"/>
        </w:rPr>
        <w:t xml:space="preserve">Erenoğlu Aksoy E. </w:t>
      </w:r>
      <w:r>
        <w:rPr>
          <w:rFonts w:ascii="Times New Roman" w:eastAsia="Calibri" w:hAnsi="Times New Roman" w:cs="Times New Roman"/>
          <w:b/>
          <w:sz w:val="24"/>
          <w:szCs w:val="24"/>
          <w:lang w:val="tr-TR"/>
        </w:rPr>
        <w:t xml:space="preserve">Aydın Adnan Menderes Üniversitesi, Sağlık Bilimleri Enstitüsü, </w:t>
      </w:r>
      <w:r>
        <w:rPr>
          <w:rFonts w:ascii="Times New Roman" w:eastAsia="Times New Roman" w:hAnsi="Times New Roman" w:cs="Times New Roman"/>
          <w:b/>
          <w:bCs/>
          <w:spacing w:val="5"/>
          <w:sz w:val="24"/>
          <w:szCs w:val="24"/>
          <w:lang w:val="tr-TR" w:eastAsia="tr-TR"/>
        </w:rPr>
        <w:t>Sağlık Turizmi Disiplinler arası</w:t>
      </w:r>
      <w:r>
        <w:rPr>
          <w:rFonts w:ascii="Times New Roman" w:eastAsia="Calibri" w:hAnsi="Times New Roman" w:cs="Times New Roman"/>
          <w:b/>
          <w:sz w:val="24"/>
          <w:szCs w:val="24"/>
          <w:lang w:val="tr-TR"/>
        </w:rPr>
        <w:t xml:space="preserve"> Programı, Yüksek Lisans Tezi, Aydın, 2023.</w:t>
      </w:r>
    </w:p>
    <w:p w14:paraId="33A18D23" w14:textId="77777777" w:rsidR="00F90D89" w:rsidRDefault="00000000">
      <w:pPr>
        <w:widowControl w:val="0"/>
        <w:spacing w:after="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Amaç: </w:t>
      </w:r>
      <w:r>
        <w:rPr>
          <w:rFonts w:ascii="Times New Roman" w:hAnsi="Times New Roman" w:cs="Times New Roman"/>
          <w:sz w:val="24"/>
          <w:szCs w:val="24"/>
          <w:lang w:val="tr-TR"/>
        </w:rPr>
        <w:t>Sağlık Turizmi dünya çapında hızla ilerlemekte olan, gelecek vadeden ve sürekli gelişen bir turizm dalıdır. Hem dünyada hem de ülkemizde hızla yayılan sağlık turizmi uluslararası turizm pazarında yer alabilmenin de anahtarı haline gelmiştir. Bu nedenle bu çalışma, Kuşadası’nda faaliyet gösteren 5 yıldızlı otel işletmeleri, sağlık turizmi yetki belgesi olmayan A grubu seyahat acenteleri ve sağlık turizmi yetki belgesi olan seyahat acentelerinde sağlık turizmi farkındalığını yaratmak ve bu alana yönelik önerilerde bulunmak amacıyla yapılmıştır. Bu sayede ise Kuşadası’nda sağlık turizmini geliştirip uluslararası pazarda yer alabilmesi sağlanacaktır.</w:t>
      </w:r>
    </w:p>
    <w:p w14:paraId="57B04F88" w14:textId="77777777" w:rsidR="00F90D89" w:rsidRDefault="00000000">
      <w:pPr>
        <w:widowControl w:val="0"/>
        <w:spacing w:after="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Gereç ve Yöntem: </w:t>
      </w:r>
      <w:r>
        <w:rPr>
          <w:rFonts w:ascii="Times New Roman" w:hAnsi="Times New Roman" w:cs="Times New Roman"/>
          <w:sz w:val="24"/>
          <w:szCs w:val="24"/>
          <w:lang w:val="tr-TR"/>
        </w:rPr>
        <w:t>Çalışmada uzmanlardan görüş alınarak sağlık turizmi farkındalığı konusunda yarı yapılandırılmış sorular hazırlanmıştır. Nitel araştırma yöntemlerinden derinlemesine görüşme tekniği kullanılarak katılımcılarla yeterli sayıda görüşmeler yapılmıştır. Görüşmelerden elde edilen veriler tablolaştırılarak içerik analizine göre incelenmiş ve yorumlanmıştır.</w:t>
      </w:r>
    </w:p>
    <w:p w14:paraId="21E7E9C0" w14:textId="77777777" w:rsidR="00F90D89" w:rsidRDefault="00000000">
      <w:pPr>
        <w:widowControl w:val="0"/>
        <w:spacing w:after="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Bulgular: </w:t>
      </w:r>
      <w:r>
        <w:rPr>
          <w:rFonts w:ascii="Times New Roman" w:hAnsi="Times New Roman" w:cs="Times New Roman"/>
          <w:sz w:val="24"/>
          <w:szCs w:val="24"/>
          <w:lang w:val="tr-TR"/>
        </w:rPr>
        <w:t>Çalışmada Kuşadası’nda faaliyet gösteren 10 adet 5 yıldızlı otel işletmesi, 8 adet sağlık turizmi yetki belgesi olmayan A sınıfı seyahat acentesi ve 8 adet sağlık turizmi yetki belgesi olan seyahat acenteleri ile yapılan görüşmeler sonucunda otel işletmeleri ve yetki belgesi olan acentelerin sağlık turizmi farkındalığının yüksek; A grubu seyahat acentelerinin ise orta düzeyde olduğu bulgusuna ulaşılmıştır.</w:t>
      </w:r>
    </w:p>
    <w:p w14:paraId="58FF4051" w14:textId="77777777" w:rsidR="00F90D89" w:rsidRDefault="00000000">
      <w:pPr>
        <w:widowControl w:val="0"/>
        <w:spacing w:after="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Sonuç:</w:t>
      </w:r>
      <w:r>
        <w:rPr>
          <w:rFonts w:ascii="Times New Roman" w:hAnsi="Times New Roman" w:cs="Times New Roman"/>
          <w:sz w:val="24"/>
          <w:szCs w:val="24"/>
          <w:lang w:val="tr-TR"/>
        </w:rPr>
        <w:t xml:space="preserve"> Çalışmanın sonuç bölümünde ise tablolardan çıkarılan sonuçlar değerlendirilerek tespitler yapılmış ve gereken önerilerde bulunulmuştur. Yapılan araştırmalarda bu alanda yapılan çok fazla çalışmaya rastlanmamıştır. Bu nedenle çalışmanın otel işletmeleri ve seyahat acentelerine sağlık turizmi farkındalığı yaratmanın yanı sıra literatürdeki boşluğu tamamlayacağı ve bu konuda ışık tutacağı öngörülmüştür. </w:t>
      </w:r>
    </w:p>
    <w:p w14:paraId="53534DE6" w14:textId="63E6256C" w:rsidR="00F90D89" w:rsidRDefault="00000000">
      <w:pPr>
        <w:widowControl w:val="0"/>
        <w:spacing w:after="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Anahtar Kelimeler;</w:t>
      </w:r>
      <w:r>
        <w:rPr>
          <w:rFonts w:ascii="Times New Roman" w:hAnsi="Times New Roman" w:cs="Times New Roman"/>
          <w:sz w:val="24"/>
          <w:szCs w:val="24"/>
          <w:lang w:val="tr-TR"/>
        </w:rPr>
        <w:t xml:space="preserve"> Sağlık Turizmi Farkındalığı, Sağlık Turizmi</w:t>
      </w:r>
      <w:r w:rsidR="00DD1A9D">
        <w:rPr>
          <w:rFonts w:ascii="Times New Roman" w:hAnsi="Times New Roman" w:cs="Times New Roman"/>
          <w:sz w:val="24"/>
          <w:szCs w:val="24"/>
          <w:lang w:val="tr-TR"/>
        </w:rPr>
        <w:t>, Kuşadası</w:t>
      </w:r>
      <w:r>
        <w:rPr>
          <w:rFonts w:ascii="Times New Roman" w:hAnsi="Times New Roman" w:cs="Times New Roman"/>
          <w:sz w:val="24"/>
          <w:szCs w:val="24"/>
          <w:lang w:val="tr-TR"/>
        </w:rPr>
        <w:br w:type="page"/>
      </w:r>
    </w:p>
    <w:p w14:paraId="3DE04EAA" w14:textId="77777777" w:rsidR="00F90D89" w:rsidRDefault="00000000">
      <w:pPr>
        <w:widowControl w:val="0"/>
        <w:spacing w:after="0" w:line="360" w:lineRule="auto"/>
        <w:jc w:val="center"/>
        <w:rPr>
          <w:rFonts w:ascii="Times New Roman" w:hAnsi="Times New Roman" w:cs="Times New Roman"/>
          <w:b/>
          <w:bCs/>
          <w:sz w:val="28"/>
          <w:szCs w:val="24"/>
          <w:lang w:val="tr-TR"/>
        </w:rPr>
      </w:pPr>
      <w:r>
        <w:rPr>
          <w:rFonts w:ascii="Times New Roman" w:hAnsi="Times New Roman" w:cs="Times New Roman"/>
          <w:b/>
          <w:bCs/>
          <w:sz w:val="28"/>
          <w:szCs w:val="24"/>
          <w:lang w:val="tr-TR"/>
        </w:rPr>
        <w:lastRenderedPageBreak/>
        <w:t>ABSTRACT</w:t>
      </w:r>
    </w:p>
    <w:p w14:paraId="6136AEFD" w14:textId="77777777" w:rsidR="00F90D89" w:rsidRDefault="00F90D89">
      <w:pPr>
        <w:spacing w:after="0" w:line="360" w:lineRule="auto"/>
        <w:jc w:val="center"/>
        <w:rPr>
          <w:rFonts w:ascii="Times New Roman" w:hAnsi="Times New Roman" w:cs="Times New Roman"/>
          <w:sz w:val="24"/>
          <w:szCs w:val="24"/>
        </w:rPr>
      </w:pPr>
    </w:p>
    <w:p w14:paraId="09E41AF2" w14:textId="77777777" w:rsidR="00F90D89" w:rsidRDefault="00F90D89">
      <w:pPr>
        <w:spacing w:after="0" w:line="360" w:lineRule="auto"/>
        <w:jc w:val="center"/>
        <w:rPr>
          <w:rFonts w:ascii="Times New Roman" w:hAnsi="Times New Roman" w:cs="Times New Roman"/>
          <w:sz w:val="24"/>
          <w:szCs w:val="24"/>
        </w:rPr>
      </w:pPr>
    </w:p>
    <w:p w14:paraId="0EEA7322" w14:textId="77777777" w:rsidR="00F90D89" w:rsidRDefault="00000000">
      <w:pPr>
        <w:spacing w:after="0" w:line="360" w:lineRule="auto"/>
        <w:jc w:val="center"/>
        <w:rPr>
          <w:rFonts w:ascii="Times New Roman" w:hAnsi="Times New Roman" w:cs="Times New Roman"/>
          <w:b/>
          <w:sz w:val="24"/>
          <w:szCs w:val="24"/>
        </w:rPr>
      </w:pPr>
      <w:bookmarkStart w:id="3" w:name="_Hlk143182684"/>
      <w:r>
        <w:rPr>
          <w:rFonts w:ascii="Times New Roman" w:hAnsi="Times New Roman" w:cs="Times New Roman"/>
          <w:b/>
          <w:sz w:val="24"/>
          <w:szCs w:val="24"/>
        </w:rPr>
        <w:t>HEALTH TOURISM AWARENESS IN HOTEL MANAGEMENTS and TRAVEL AGENCIES OPERATING IN KUŞADASI</w:t>
      </w:r>
    </w:p>
    <w:bookmarkEnd w:id="3"/>
    <w:p w14:paraId="534FA230" w14:textId="77777777" w:rsidR="00F90D89" w:rsidRDefault="00F90D89">
      <w:pPr>
        <w:spacing w:after="0" w:line="360" w:lineRule="auto"/>
        <w:jc w:val="center"/>
        <w:rPr>
          <w:rFonts w:ascii="Times New Roman" w:hAnsi="Times New Roman" w:cs="Times New Roman"/>
          <w:b/>
          <w:sz w:val="24"/>
          <w:szCs w:val="24"/>
        </w:rPr>
      </w:pPr>
    </w:p>
    <w:p w14:paraId="310DE62D" w14:textId="77777777" w:rsidR="00F90D89" w:rsidRDefault="00000000">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Erenoğlu</w:t>
      </w:r>
      <w:proofErr w:type="spellEnd"/>
      <w:r>
        <w:rPr>
          <w:rFonts w:ascii="Times New Roman" w:hAnsi="Times New Roman" w:cs="Times New Roman"/>
          <w:b/>
          <w:sz w:val="24"/>
          <w:szCs w:val="24"/>
        </w:rPr>
        <w:t xml:space="preserve"> Aksoy E. Aydın Adnan Menderes University, Institute of Health Sciences, Health Tourism Interdisciplinary Program, Master's Thesis, Aydın, 2023</w:t>
      </w:r>
    </w:p>
    <w:p w14:paraId="7D4424E9" w14:textId="77777777" w:rsidR="00F90D89" w:rsidRDefault="00000000">
      <w:pPr>
        <w:widowControl w:val="0"/>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rPr>
        <w:t xml:space="preserve">Objective: </w:t>
      </w:r>
      <w:r>
        <w:rPr>
          <w:rFonts w:ascii="Times New Roman" w:hAnsi="Times New Roman" w:cs="Times New Roman"/>
          <w:bCs/>
          <w:sz w:val="24"/>
          <w:szCs w:val="24"/>
        </w:rPr>
        <w:t>Health Tourism is a rapidly developing, promising and constantly developing tourism branch around the world.</w:t>
      </w:r>
      <w:r>
        <w:t xml:space="preserve"> </w:t>
      </w:r>
      <w:r>
        <w:rPr>
          <w:rFonts w:ascii="Times New Roman" w:hAnsi="Times New Roman" w:cs="Times New Roman"/>
          <w:bCs/>
          <w:sz w:val="24"/>
          <w:szCs w:val="24"/>
        </w:rPr>
        <w:t>Health tourism, which is spreading rapidly both in the world and in our country, has also become the key to taking place in the international tourism market.</w:t>
      </w:r>
      <w:r>
        <w:t xml:space="preserve"> </w:t>
      </w:r>
      <w:r>
        <w:rPr>
          <w:rFonts w:ascii="Times New Roman" w:hAnsi="Times New Roman" w:cs="Times New Roman"/>
          <w:bCs/>
          <w:sz w:val="24"/>
          <w:szCs w:val="24"/>
        </w:rPr>
        <w:t xml:space="preserve">For this reason, this study was carried out in order to raise awareness of health tourism in 5-star hotel businesses operating in </w:t>
      </w:r>
      <w:proofErr w:type="spellStart"/>
      <w:r>
        <w:rPr>
          <w:rFonts w:ascii="Times New Roman" w:hAnsi="Times New Roman" w:cs="Times New Roman"/>
          <w:bCs/>
          <w:sz w:val="24"/>
          <w:szCs w:val="24"/>
        </w:rPr>
        <w:t>Kuşadası</w:t>
      </w:r>
      <w:proofErr w:type="spellEnd"/>
      <w:r>
        <w:rPr>
          <w:rFonts w:ascii="Times New Roman" w:hAnsi="Times New Roman" w:cs="Times New Roman"/>
          <w:bCs/>
          <w:sz w:val="24"/>
          <w:szCs w:val="24"/>
        </w:rPr>
        <w:t>, A group travel agencies without health tourism authorization certificate and travel agencies with health tourism authorization certificate and to make suggestions for this area.</w:t>
      </w:r>
      <w:r>
        <w:t xml:space="preserve"> </w:t>
      </w:r>
      <w:r>
        <w:rPr>
          <w:rFonts w:ascii="Times New Roman" w:hAnsi="Times New Roman" w:cs="Times New Roman"/>
          <w:bCs/>
          <w:sz w:val="24"/>
          <w:szCs w:val="24"/>
        </w:rPr>
        <w:t xml:space="preserve">In this way, it will be possible to develop health tourism in </w:t>
      </w:r>
      <w:proofErr w:type="spellStart"/>
      <w:r>
        <w:rPr>
          <w:rFonts w:ascii="Times New Roman" w:hAnsi="Times New Roman" w:cs="Times New Roman"/>
          <w:bCs/>
          <w:sz w:val="24"/>
          <w:szCs w:val="24"/>
        </w:rPr>
        <w:t>Kuşadası</w:t>
      </w:r>
      <w:proofErr w:type="spellEnd"/>
      <w:r>
        <w:rPr>
          <w:rFonts w:ascii="Times New Roman" w:hAnsi="Times New Roman" w:cs="Times New Roman"/>
          <w:bCs/>
          <w:sz w:val="24"/>
          <w:szCs w:val="24"/>
        </w:rPr>
        <w:t xml:space="preserve"> and take place in the international market.</w:t>
      </w:r>
    </w:p>
    <w:p w14:paraId="3A48F34F" w14:textId="77777777" w:rsidR="00F90D89" w:rsidRDefault="00000000">
      <w:pPr>
        <w:widowControl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Material and Methods: </w:t>
      </w:r>
      <w:r>
        <w:rPr>
          <w:rFonts w:ascii="Times New Roman" w:hAnsi="Times New Roman" w:cs="Times New Roman"/>
          <w:bCs/>
          <w:sz w:val="24"/>
          <w:szCs w:val="24"/>
        </w:rPr>
        <w:t>In the study, semi-structured questions on health tourism awareness were prepared by taking the opinions of experts. A sufficient number of interviews were conducted with the participants by using the in-depth interview technique, one of the qualitative research methods.</w:t>
      </w:r>
      <w:r>
        <w:rPr>
          <w:bCs/>
        </w:rPr>
        <w:t xml:space="preserve"> </w:t>
      </w:r>
      <w:r>
        <w:rPr>
          <w:rFonts w:ascii="Times New Roman" w:hAnsi="Times New Roman" w:cs="Times New Roman"/>
          <w:bCs/>
          <w:sz w:val="24"/>
          <w:szCs w:val="24"/>
        </w:rPr>
        <w:t>The data obtained from the interviews were tabulated, analyzed and interpreted according to content analysis.</w:t>
      </w:r>
    </w:p>
    <w:p w14:paraId="1BAAF07F" w14:textId="77777777" w:rsidR="00F90D89" w:rsidRDefault="00000000">
      <w:pPr>
        <w:widowControl w:val="0"/>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rPr>
        <w:t xml:space="preserve">Results: </w:t>
      </w:r>
      <w:r>
        <w:rPr>
          <w:rFonts w:ascii="Times New Roman" w:hAnsi="Times New Roman" w:cs="Times New Roman"/>
          <w:bCs/>
          <w:sz w:val="24"/>
          <w:szCs w:val="24"/>
        </w:rPr>
        <w:t xml:space="preserve">In the study, as a result of the interviews with 10 5-star hotels operating in </w:t>
      </w:r>
      <w:proofErr w:type="spellStart"/>
      <w:r>
        <w:rPr>
          <w:rFonts w:ascii="Times New Roman" w:hAnsi="Times New Roman" w:cs="Times New Roman"/>
          <w:bCs/>
          <w:sz w:val="24"/>
          <w:szCs w:val="24"/>
        </w:rPr>
        <w:t>Kuşadası</w:t>
      </w:r>
      <w:proofErr w:type="spellEnd"/>
      <w:r>
        <w:rPr>
          <w:rFonts w:ascii="Times New Roman" w:hAnsi="Times New Roman" w:cs="Times New Roman"/>
          <w:bCs/>
          <w:sz w:val="24"/>
          <w:szCs w:val="24"/>
        </w:rPr>
        <w:t>, 8 A-class travel agencies without health tourism authorization certificate and 8 travel agencies with health tourism authorization certificates, hotel businesses and agencies with authorization certificates have high health tourism awareness; It has been found that group A travel agencies are at a moderate level.</w:t>
      </w:r>
    </w:p>
    <w:p w14:paraId="07D906F7" w14:textId="77777777" w:rsidR="00F90D89" w:rsidRDefault="00000000">
      <w:pPr>
        <w:widowControl w:val="0"/>
        <w:spacing w:after="0" w:line="360" w:lineRule="auto"/>
        <w:jc w:val="both"/>
        <w:rPr>
          <w:rFonts w:ascii="Times New Roman" w:hAnsi="Times New Roman" w:cs="Times New Roman"/>
          <w:b/>
          <w:bCs/>
          <w:sz w:val="24"/>
          <w:szCs w:val="24"/>
          <w:lang w:val="en-GB"/>
        </w:rPr>
      </w:pPr>
      <w:r>
        <w:rPr>
          <w:rFonts w:ascii="Times New Roman" w:hAnsi="Times New Roman" w:cs="Times New Roman"/>
          <w:b/>
          <w:sz w:val="24"/>
          <w:szCs w:val="24"/>
        </w:rPr>
        <w:t xml:space="preserve">Conclusion: </w:t>
      </w:r>
      <w:r>
        <w:rPr>
          <w:rFonts w:ascii="Times New Roman" w:hAnsi="Times New Roman" w:cs="Times New Roman"/>
          <w:bCs/>
          <w:sz w:val="24"/>
          <w:szCs w:val="24"/>
        </w:rPr>
        <w:t>In the conclusion part of the study, the results obtained from the tables were evaluated, determinations and necessary suggestions were made.</w:t>
      </w:r>
      <w:r>
        <w:rPr>
          <w:bCs/>
        </w:rPr>
        <w:t xml:space="preserve"> </w:t>
      </w:r>
      <w:r>
        <w:rPr>
          <w:rFonts w:ascii="Times New Roman" w:hAnsi="Times New Roman" w:cs="Times New Roman"/>
          <w:bCs/>
          <w:sz w:val="24"/>
          <w:szCs w:val="24"/>
        </w:rPr>
        <w:t>Not many studies were found in this area.</w:t>
      </w:r>
      <w:r>
        <w:rPr>
          <w:bCs/>
        </w:rPr>
        <w:t xml:space="preserve"> </w:t>
      </w:r>
      <w:r>
        <w:rPr>
          <w:rFonts w:ascii="Times New Roman" w:hAnsi="Times New Roman" w:cs="Times New Roman"/>
          <w:bCs/>
          <w:sz w:val="24"/>
          <w:szCs w:val="24"/>
        </w:rPr>
        <w:t>For this reason, it is foreseen that the study will fill the gap in the literature and shed light on this issue, as well as raising awareness of health tourism for hotel businesses and travel agencies.</w:t>
      </w:r>
    </w:p>
    <w:p w14:paraId="2BECE881" w14:textId="77777777" w:rsidR="00F90D89" w:rsidRDefault="00000000">
      <w:pPr>
        <w:widowControl w:val="0"/>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Key words;</w:t>
      </w:r>
      <w:r>
        <w:rPr>
          <w:rFonts w:ascii="Times New Roman" w:hAnsi="Times New Roman" w:cs="Times New Roman"/>
          <w:sz w:val="24"/>
          <w:szCs w:val="24"/>
          <w:lang w:val="en-GB"/>
        </w:rPr>
        <w:t xml:space="preserve"> Health Tourism Awareness, Health Tourism, </w:t>
      </w:r>
      <w:proofErr w:type="spellStart"/>
      <w:r>
        <w:rPr>
          <w:rFonts w:ascii="Times New Roman" w:hAnsi="Times New Roman" w:cs="Times New Roman"/>
          <w:sz w:val="24"/>
          <w:szCs w:val="24"/>
          <w:lang w:val="en-GB"/>
        </w:rPr>
        <w:t>Kuşadası</w:t>
      </w:r>
      <w:proofErr w:type="spellEnd"/>
    </w:p>
    <w:p w14:paraId="3AA06E3C" w14:textId="77777777" w:rsidR="00F90D89" w:rsidRDefault="00F90D89">
      <w:pPr>
        <w:widowControl w:val="0"/>
        <w:spacing w:before="120" w:after="120" w:line="360" w:lineRule="auto"/>
        <w:jc w:val="both"/>
        <w:rPr>
          <w:rFonts w:ascii="Times New Roman" w:hAnsi="Times New Roman" w:cs="Times New Roman"/>
          <w:sz w:val="24"/>
          <w:szCs w:val="24"/>
          <w:lang w:val="tr-TR"/>
        </w:rPr>
        <w:sectPr w:rsidR="00F90D89">
          <w:headerReference w:type="default" r:id="rId11"/>
          <w:footerReference w:type="default" r:id="rId12"/>
          <w:pgSz w:w="11907" w:h="16840"/>
          <w:pgMar w:top="1418" w:right="1304" w:bottom="1418" w:left="1701" w:header="850" w:footer="850" w:gutter="0"/>
          <w:pgNumType w:fmt="lowerRoman" w:start="1"/>
          <w:cols w:space="708"/>
          <w:docGrid w:linePitch="360"/>
        </w:sectPr>
      </w:pPr>
    </w:p>
    <w:p w14:paraId="37B1D7AD" w14:textId="33D7F910" w:rsidR="00F90D89" w:rsidRPr="00967112" w:rsidRDefault="00000000" w:rsidP="00967112">
      <w:pPr>
        <w:pStyle w:val="ListeParagraf"/>
        <w:widowControl w:val="0"/>
        <w:numPr>
          <w:ilvl w:val="0"/>
          <w:numId w:val="19"/>
        </w:numPr>
        <w:spacing w:after="0" w:line="360" w:lineRule="auto"/>
        <w:jc w:val="center"/>
        <w:rPr>
          <w:rFonts w:ascii="Times New Roman" w:hAnsi="Times New Roman" w:cs="Times New Roman"/>
          <w:b/>
          <w:bCs/>
          <w:sz w:val="28"/>
          <w:szCs w:val="24"/>
          <w:lang w:val="tr-TR"/>
        </w:rPr>
      </w:pPr>
      <w:r w:rsidRPr="00967112">
        <w:rPr>
          <w:rFonts w:ascii="Times New Roman" w:hAnsi="Times New Roman" w:cs="Times New Roman"/>
          <w:b/>
          <w:bCs/>
          <w:sz w:val="28"/>
          <w:szCs w:val="24"/>
          <w:lang w:val="tr-TR"/>
        </w:rPr>
        <w:lastRenderedPageBreak/>
        <w:t>GİRİŞ</w:t>
      </w:r>
    </w:p>
    <w:p w14:paraId="3CABE68F" w14:textId="77777777" w:rsidR="00F90D89" w:rsidRDefault="00F90D89">
      <w:pPr>
        <w:widowControl w:val="0"/>
        <w:spacing w:after="0" w:line="360" w:lineRule="auto"/>
        <w:jc w:val="center"/>
        <w:rPr>
          <w:rFonts w:ascii="Times New Roman" w:hAnsi="Times New Roman" w:cs="Times New Roman"/>
          <w:sz w:val="24"/>
          <w:szCs w:val="24"/>
          <w:lang w:val="tr-TR"/>
        </w:rPr>
      </w:pPr>
    </w:p>
    <w:p w14:paraId="29B8C634" w14:textId="77777777" w:rsidR="00F90D89" w:rsidRDefault="00F90D89">
      <w:pPr>
        <w:widowControl w:val="0"/>
        <w:spacing w:after="0" w:line="360" w:lineRule="auto"/>
        <w:jc w:val="center"/>
        <w:rPr>
          <w:rFonts w:ascii="Times New Roman" w:hAnsi="Times New Roman" w:cs="Times New Roman"/>
          <w:sz w:val="24"/>
          <w:szCs w:val="24"/>
          <w:lang w:val="tr-TR"/>
        </w:rPr>
      </w:pPr>
    </w:p>
    <w:p w14:paraId="309892F5"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Turizm, aslında çok Eski çağlardan beri vardır ancak II. Dünya savaşının ardından önemi fark edilmeye başlamıştır. Zamanla oluşan küreselleşme hareketleri, teknolojik gelişmeler ve ihtiyaçlar ile birlikte turizm ülkeler için sadece kültürel faaliyetlerin gelişmesi değil aynı zamanda çok önemli bir gelir kaynağı olmuştur. Aynı zamanda turizm de gelişmiş, büyümüş ve çeşitlenmiştir. Özellikle son zamanlarda popüler olan sağlık turizmi, ülkelere belki de en çok gelir sağlayan bir turizm alanı haline gelmiştir </w:t>
      </w:r>
      <w:sdt>
        <w:sdtPr>
          <w:rPr>
            <w:rFonts w:ascii="Times New Roman" w:hAnsi="Times New Roman" w:cs="Times New Roman"/>
            <w:sz w:val="24"/>
            <w:szCs w:val="24"/>
            <w:lang w:val="tr-TR"/>
          </w:rPr>
          <w:id w:val="-66016362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Akd20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(Akdaş, 2020)</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45BD89DF" w14:textId="77777777" w:rsidR="00E409EE" w:rsidRDefault="00000000" w:rsidP="00E409EE">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turizmini tanımlamak gerekirse kendi ülkeleri dışında diğer ülkelerden sağlık hizmeti almak isteyen sağlık turisti misafirlerinin aynı zamanda o ülkedeki turizm hizmetinde de yararlanmalarıdır. Bunun nedeni ise ziyaretçilerin daha uygun ve daha kaliteli hizmet almak istemeleri ya da kendi ülkelerindeki yasaklamalardır. Artan talep ve istekler neticesinde sağlık turizmi git gide gelişerek dünya turizm pazarındaki yerini sağlamlaştırmıştır </w:t>
      </w:r>
      <w:sdt>
        <w:sdtPr>
          <w:rPr>
            <w:rFonts w:ascii="Times New Roman" w:hAnsi="Times New Roman" w:cs="Times New Roman"/>
            <w:sz w:val="24"/>
            <w:szCs w:val="24"/>
            <w:lang w:val="tr-TR"/>
          </w:rPr>
          <w:id w:val="-27502260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Sez20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(Sezgin, 2020)</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D4C0E60" w14:textId="12CFB774" w:rsidR="00F90D89" w:rsidRDefault="00000000" w:rsidP="00E409EE">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turizminin türlerinden ‘Medikal Turizm’ dünyada yaygın olarak görülen Türkiye’de ise özellikle son yıllarda faaliyet gösteren bir turizmdir.  Medikal turizm, turistlerin bir tür tıbbi tedavi almak için uluslararası sınırları aşarak seyahat etmeyi seçmeleridir. Tedaviler tüm tıbbi hizmetleri kapsayabilir. Yaygın tedaviler arasında: diş bakımı, kozmetik cerrahi, elektif cerrahi ve kısırlık tedavisi yer almaktadır. Sağlık turizminin son zamanlarda en çok talep edildiği türlerinden biridir </w:t>
      </w:r>
      <w:sdt>
        <w:sdtPr>
          <w:rPr>
            <w:rFonts w:ascii="Times New Roman" w:hAnsi="Times New Roman" w:cs="Times New Roman"/>
            <w:sz w:val="24"/>
            <w:szCs w:val="24"/>
            <w:lang w:val="tr-TR"/>
          </w:rPr>
          <w:id w:val="62659750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Gül12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(Gülmez, 2012)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9D021DD" w14:textId="3FCB41A1"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Termal turizm ise tedavi esaslı su ve çamurların, bazı rahatsızlıkların, sağlık alanında gelişimin sağlanması amacıyla termal kuruluşlarda gösterilen turizm faaliyetleridir. Sağlık ve su ayrı düşünülemeyecek kadar birbirine bağlı kavramlardır. Kaynak sulara eski dönemlerden beri ilgi duyulmaktadır. Eski dönemlerde kurulan yerleşimler hep bu kaynak sularına göre konumlanmaktaydı. Hatta o zamanda insanlar şifa amaçlı bu bölgelere geziler yapmaktaydı. Bu geziler termal turizmin ortaya çıkmasına neden olmuştur </w:t>
      </w:r>
      <w:sdt>
        <w:sdtPr>
          <w:rPr>
            <w:rFonts w:ascii="Times New Roman" w:hAnsi="Times New Roman" w:cs="Times New Roman"/>
            <w:sz w:val="24"/>
            <w:szCs w:val="24"/>
            <w:lang w:val="tr-TR"/>
          </w:rPr>
          <w:id w:val="-1652823656"/>
        </w:sdtPr>
        <w:sdtContent>
          <w:r>
            <w:rPr>
              <w:rFonts w:ascii="Times New Roman" w:hAnsi="Times New Roman" w:cs="Times New Roman"/>
              <w:sz w:val="24"/>
              <w:szCs w:val="24"/>
              <w:lang w:val="tr-TR"/>
            </w:rPr>
            <w:fldChar w:fldCharType="begin"/>
          </w:r>
          <w:r w:rsidR="0075297B">
            <w:rPr>
              <w:rFonts w:ascii="Times New Roman" w:hAnsi="Times New Roman" w:cs="Times New Roman"/>
              <w:sz w:val="24"/>
              <w:szCs w:val="24"/>
              <w:lang w:val="tr-TR"/>
            </w:rPr>
            <w:instrText xml:space="preserve">CITATION Bra21 \t  \l 1055 </w:instrText>
          </w:r>
          <w:r>
            <w:rPr>
              <w:rFonts w:ascii="Times New Roman" w:hAnsi="Times New Roman" w:cs="Times New Roman"/>
              <w:sz w:val="24"/>
              <w:szCs w:val="24"/>
              <w:lang w:val="tr-TR"/>
            </w:rPr>
            <w:fldChar w:fldCharType="separate"/>
          </w:r>
          <w:r w:rsidR="0075297B" w:rsidRPr="0075297B">
            <w:rPr>
              <w:rFonts w:ascii="Times New Roman" w:hAnsi="Times New Roman" w:cs="Times New Roman"/>
              <w:noProof/>
              <w:sz w:val="24"/>
              <w:szCs w:val="24"/>
              <w:lang w:val="tr-TR"/>
            </w:rPr>
            <w:t>(Brandao</w:t>
          </w:r>
          <w:r w:rsidR="0075297B">
            <w:rPr>
              <w:rFonts w:ascii="Times New Roman" w:hAnsi="Times New Roman" w:cs="Times New Roman"/>
              <w:noProof/>
              <w:sz w:val="24"/>
              <w:szCs w:val="24"/>
              <w:lang w:val="tr-TR"/>
            </w:rPr>
            <w:t xml:space="preserve"> ve diğerleri</w:t>
          </w:r>
          <w:r w:rsidR="0075297B" w:rsidRPr="0075297B">
            <w:rPr>
              <w:rFonts w:ascii="Times New Roman" w:hAnsi="Times New Roman" w:cs="Times New Roman"/>
              <w:noProof/>
              <w:sz w:val="24"/>
              <w:szCs w:val="24"/>
              <w:lang w:val="tr-TR"/>
            </w:rPr>
            <w:t>, 2021)</w:t>
          </w:r>
          <w:r>
            <w:rPr>
              <w:rFonts w:ascii="Times New Roman" w:hAnsi="Times New Roman" w:cs="Times New Roman"/>
              <w:sz w:val="24"/>
              <w:szCs w:val="24"/>
              <w:lang w:val="tr-TR"/>
            </w:rPr>
            <w:fldChar w:fldCharType="end"/>
          </w:r>
          <w:r w:rsidR="00D236C7">
            <w:rPr>
              <w:rFonts w:ascii="Times New Roman" w:hAnsi="Times New Roman" w:cs="Times New Roman"/>
              <w:sz w:val="24"/>
              <w:szCs w:val="24"/>
              <w:lang w:val="tr-TR"/>
            </w:rPr>
            <w:t>.</w:t>
          </w:r>
        </w:sdtContent>
      </w:sdt>
    </w:p>
    <w:p w14:paraId="00AFDC7A"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turizminin bir diğer dalı olan ve 3. yaş turizmi ya da yaşlı turizmi olarak da bilinen ileri yaş turizmidir. Yaşlı nüfusun hastalıklarındaki tedavi ve bakımları sağlayan bir turizm çeşididir. İleri yaş turizminde bireylerin sadece fiziksel tedavileri değil aynı zamanda ruhsal sağlıkları da önemsenmektedir. Dünyadaki ileri yaş nüfusunun artması neticesinde bu </w:t>
      </w:r>
      <w:r>
        <w:rPr>
          <w:rFonts w:ascii="Times New Roman" w:hAnsi="Times New Roman" w:cs="Times New Roman"/>
          <w:sz w:val="24"/>
          <w:szCs w:val="24"/>
          <w:lang w:val="tr-TR"/>
        </w:rPr>
        <w:lastRenderedPageBreak/>
        <w:t xml:space="preserve">turizm dalı gelecek potansiyeli yüksek bir alandır </w:t>
      </w:r>
      <w:sdt>
        <w:sdtPr>
          <w:rPr>
            <w:rFonts w:ascii="Times New Roman" w:hAnsi="Times New Roman" w:cs="Times New Roman"/>
            <w:sz w:val="24"/>
            <w:szCs w:val="24"/>
            <w:lang w:val="tr-TR"/>
          </w:rPr>
          <w:id w:val="-311408857"/>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Şak20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(Şak, 2020)</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75A9E8D8" w14:textId="6D8E0F94"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Engelli bireylerin sosyalleşebilmeleri ve hem beden hem ruh sağlıklarına artı sağlamak adına turizm faaliyetlerine de dahil edilmeleri çok önemlidir. Birçok gelişmiş ülkede engelliler için yeni proje ve politikalar geliştirilmiş ve bu sayede onlar da daha rahat bir şekilde seyahat edebilmektedirler. Türkiye’de de son zamanlarda engelli turistlerin erişilebilirliği açısından birçok turizm bölgesinde projeler ve uygulamalar yapılmaktadır </w:t>
      </w:r>
      <w:sdt>
        <w:sdtPr>
          <w:rPr>
            <w:rFonts w:ascii="Times New Roman" w:hAnsi="Times New Roman" w:cs="Times New Roman"/>
            <w:sz w:val="24"/>
            <w:szCs w:val="24"/>
            <w:lang w:val="tr-TR"/>
          </w:rPr>
          <w:id w:val="197136376"/>
        </w:sdtPr>
        <w:sdtContent>
          <w:r>
            <w:rPr>
              <w:rFonts w:ascii="Times New Roman" w:hAnsi="Times New Roman" w:cs="Times New Roman"/>
              <w:sz w:val="24"/>
              <w:szCs w:val="24"/>
              <w:lang w:val="tr-TR"/>
            </w:rPr>
            <w:fldChar w:fldCharType="begin"/>
          </w:r>
          <w:r w:rsidR="0075297B">
            <w:rPr>
              <w:rFonts w:ascii="Times New Roman" w:hAnsi="Times New Roman" w:cs="Times New Roman"/>
              <w:sz w:val="24"/>
              <w:szCs w:val="24"/>
              <w:lang w:val="tr-TR"/>
            </w:rPr>
            <w:instrText xml:space="preserve">CITATION Tel21 \l 1055 </w:instrText>
          </w:r>
          <w:r>
            <w:rPr>
              <w:rFonts w:ascii="Times New Roman" w:hAnsi="Times New Roman" w:cs="Times New Roman"/>
              <w:sz w:val="24"/>
              <w:szCs w:val="24"/>
              <w:lang w:val="tr-TR"/>
            </w:rPr>
            <w:fldChar w:fldCharType="separate"/>
          </w:r>
          <w:r w:rsidR="0075297B" w:rsidRPr="0075297B">
            <w:rPr>
              <w:rFonts w:ascii="Times New Roman" w:hAnsi="Times New Roman" w:cs="Times New Roman"/>
              <w:noProof/>
              <w:sz w:val="24"/>
              <w:szCs w:val="24"/>
              <w:lang w:val="tr-TR"/>
            </w:rPr>
            <w:t xml:space="preserve">(Tellioğlu </w:t>
          </w:r>
          <w:r w:rsidR="0075297B">
            <w:rPr>
              <w:rFonts w:ascii="Times New Roman" w:hAnsi="Times New Roman" w:cs="Times New Roman"/>
              <w:noProof/>
              <w:sz w:val="24"/>
              <w:szCs w:val="24"/>
              <w:lang w:val="tr-TR"/>
            </w:rPr>
            <w:t>ve</w:t>
          </w:r>
          <w:r w:rsidR="0075297B" w:rsidRPr="0075297B">
            <w:rPr>
              <w:rFonts w:ascii="Times New Roman" w:hAnsi="Times New Roman" w:cs="Times New Roman"/>
              <w:noProof/>
              <w:sz w:val="24"/>
              <w:szCs w:val="24"/>
              <w:lang w:val="tr-TR"/>
            </w:rPr>
            <w:t xml:space="preserve"> Tekin, 2021)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12568CFA"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Wellness</w:t>
      </w:r>
      <w:proofErr w:type="spellEnd"/>
      <w:r>
        <w:rPr>
          <w:rFonts w:ascii="Times New Roman" w:hAnsi="Times New Roman" w:cs="Times New Roman"/>
          <w:sz w:val="24"/>
          <w:szCs w:val="24"/>
          <w:lang w:val="tr-TR"/>
        </w:rPr>
        <w:t xml:space="preserve"> Turizminin birçok açıklaması ve tanımı bulunmaktadır. Bunlardan ilki, insanların vücut, psikoloji ve akıl sağlıklarını sosyal yaşamla uyumlanarak arttırmak için yaptığı seyahatlerdir. İkincisi ise insanların fiziksel, psikolojik ve zihinsel sağlığını arttırmak amaçlı hususi hazırlanmış ortamlarda kişilere sunulan hizmettir </w:t>
      </w:r>
      <w:sdt>
        <w:sdtPr>
          <w:rPr>
            <w:rFonts w:ascii="Times New Roman" w:hAnsi="Times New Roman" w:cs="Times New Roman"/>
            <w:sz w:val="24"/>
            <w:szCs w:val="24"/>
            <w:lang w:val="tr-TR"/>
          </w:rPr>
          <w:id w:val="9244013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Ayh21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(Ayhan, 2021)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1D6AFE0E"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Türkiye coğrafi konumu, iklimi, fiyatları ve ulaşımı açısından oldukça avantajlı bir ülkedir. Sağlık Turizmi alanında yapılan yatırımlar ve atılan adımlar Türkiye’ye turizm açısından önemli bir katkı sağlamaktadır. Sağlık Turizmi amacıyla ülkeyi ziyaret eden hastalarda 2010 ve sonrasında büyük bir artış görülmektedir ve 2018 yılı itibariyle ülke genelinde 400 binden fazla hasta tedavi edilmiştir. Dünya sağlık turizmi içinde ilk 5 ülke arasında yer alan Türkiye’nin hedefi, ülkeyi sağlık turizmi amaçlı ziyaret eden hasta sayısında 2 milyon kişiye ulaşmak ve 2023’te 20 milyon dolar gelir elde etmektir </w:t>
      </w:r>
      <w:sdt>
        <w:sdtPr>
          <w:rPr>
            <w:rFonts w:ascii="Times New Roman" w:hAnsi="Times New Roman" w:cs="Times New Roman"/>
            <w:sz w:val="24"/>
            <w:szCs w:val="24"/>
            <w:lang w:val="tr-TR"/>
          </w:rPr>
          <w:id w:val="-121179812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Yap21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(Yapıcı, 2021)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CA13182"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konusunda birçok araştırma yapılmıştır. Yapılan araştırmalar ve bulunan sonuçlar şu şekildedir:</w:t>
      </w:r>
    </w:p>
    <w:p w14:paraId="3EF51A93"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Erdoğan (2018), 250 hekim üzerinde yürüttüğü çalışmada, hekimlerin genel bir sağlık turizmi bilgisine sahip olduğunu ve ancak sağlık turizmi farkındalıklarının genelden özele doğru azaldığını saptamıştır. Çalışma bu sonucu, katılımcı hekimlerin pek çoğunun genç ve tecrübesiz olmasına, yoğun ve tedavi merkezli çalışma şartlarına sahip olmasına bağlamaktadır</w:t>
      </w:r>
      <w:sdt>
        <w:sdtPr>
          <w:rPr>
            <w:rFonts w:ascii="Times New Roman" w:hAnsi="Times New Roman" w:cs="Times New Roman"/>
            <w:sz w:val="24"/>
            <w:szCs w:val="24"/>
            <w:lang w:val="tr-TR"/>
          </w:rPr>
          <w:id w:val="-1806003439"/>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Erd18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(Erdoğan,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C0944C7"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Arkın (2022), çalışmasında, sağlık personelinin sağlık turizmi farkındalığını ölçmeyi hedeflemiştir. Çalışma sonucunda, katılımcıların sağlık turizmi algılarının cinsiyete göre fark etmediği ancak yaşa göre anlamlı bir farklılık gösterdiği saptanmıştır. Buna göre 26-35 yaş arası grubun sağlık turizmi algısının daha yüksek olduğu saptanmıştır</w:t>
      </w:r>
      <w:sdt>
        <w:sdtPr>
          <w:rPr>
            <w:rFonts w:ascii="Times New Roman" w:hAnsi="Times New Roman" w:cs="Times New Roman"/>
            <w:sz w:val="24"/>
            <w:szCs w:val="24"/>
            <w:lang w:val="tr-TR"/>
          </w:rPr>
          <w:id w:val="135028780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Ark22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(Arkın, 2022)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6AA07C27" w14:textId="78A87112"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Dağlı (2021)</w:t>
      </w:r>
      <w:r w:rsidR="00A54FC8">
        <w:rPr>
          <w:rFonts w:ascii="Times New Roman" w:hAnsi="Times New Roman" w:cs="Times New Roman"/>
          <w:sz w:val="24"/>
          <w:szCs w:val="24"/>
          <w:lang w:val="tr-TR"/>
        </w:rPr>
        <w:t>,</w:t>
      </w:r>
      <w:r>
        <w:rPr>
          <w:rFonts w:ascii="Times New Roman" w:hAnsi="Times New Roman" w:cs="Times New Roman"/>
          <w:sz w:val="24"/>
          <w:szCs w:val="24"/>
          <w:lang w:val="tr-TR"/>
        </w:rPr>
        <w:t xml:space="preserve"> tarafından Türkiye örneklemi üzerinde yürütülen Tıp Fakültesi ve </w:t>
      </w:r>
      <w:r>
        <w:rPr>
          <w:rFonts w:ascii="Times New Roman" w:hAnsi="Times New Roman" w:cs="Times New Roman"/>
          <w:sz w:val="24"/>
          <w:szCs w:val="24"/>
          <w:lang w:val="tr-TR"/>
        </w:rPr>
        <w:lastRenderedPageBreak/>
        <w:t>Turizm Fakültesi Öğrencilerinin Sağlık Turizmi Hakkındaki Farkındalık Düzeyleri başlıklı çalışmada sınıf değişkeninin sağlık turizmi farkındalığı ve tüm alt boyutlarla anlamlı bir ilişkisinin olmadığı belirtilmiştir. Aynı çalışmada, sağlık turizmi farkındalığı ile yaş değişkeni arasında anlamlı bir farklılık saptanmamıştır</w:t>
      </w:r>
      <w:sdt>
        <w:sdtPr>
          <w:rPr>
            <w:rFonts w:ascii="Times New Roman" w:hAnsi="Times New Roman" w:cs="Times New Roman"/>
            <w:sz w:val="24"/>
            <w:szCs w:val="24"/>
            <w:lang w:val="tr-TR"/>
          </w:rPr>
          <w:id w:val="-848105867"/>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Dağ21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(Dağlı, 2021)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9C7D9A8"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Yaba (2022), sağlık turizmi farkındalık düzeyinin belirlenmesi üzerine yürüttüğü çalışmasında, Kahramanmaraş Sütçü İmam Üniversitesi öğrencilerini örneklem olarak almıştır. Farkındalık düzeylerinin cinsiyet ve yaş değişkenine göre anlamlı bir değişiklik göstermediği saptanmıştır. Ancak aynı çalışma sonuçlarına göre, öğrencilerin sağlık turizmi farkındalık düzeyleri ile öğrenim gördükleri fakülte grupları arasında anlamlı bir farklılık tespit edilmiştir. Katılımcıların gelir düzeyleri ve sağlık turizmi farkındalık düzeyleri arasında anlamlı bir farklılık saptanmamıştır</w:t>
      </w:r>
      <w:sdt>
        <w:sdtPr>
          <w:rPr>
            <w:rFonts w:ascii="Times New Roman" w:hAnsi="Times New Roman" w:cs="Times New Roman"/>
            <w:sz w:val="24"/>
            <w:szCs w:val="24"/>
            <w:lang w:val="tr-TR"/>
          </w:rPr>
          <w:id w:val="-119784525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Yab22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(Yaba, 2022)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72F5D4AD" w14:textId="197F59B3"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Acar ve Turan (2016) tarafından yürütülen Sağlık Çalışanlarının Sağlık Turizmi Farkındalığı Üzerine Bir Araştırma: Ahı̇ Evran Üniversitesi Eğitim ve Araştırma Hastanesi Çalışanları Örneği konulu çalışmada, yaş değişkeni ile Sağlık turizmi farkındalığı arasında istatistiksel olarak anlamlı bir fark tespit edilmiştir </w:t>
      </w:r>
      <w:sdt>
        <w:sdtPr>
          <w:rPr>
            <w:rFonts w:ascii="Times New Roman" w:hAnsi="Times New Roman" w:cs="Times New Roman"/>
            <w:sz w:val="24"/>
            <w:szCs w:val="24"/>
            <w:lang w:val="tr-TR"/>
          </w:rPr>
          <w:id w:val="79124923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ACA16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(Acar </w:t>
          </w:r>
          <w:r w:rsidR="00E409EE">
            <w:rPr>
              <w:rFonts w:ascii="Times New Roman" w:hAnsi="Times New Roman" w:cs="Times New Roman"/>
              <w:sz w:val="24"/>
              <w:szCs w:val="24"/>
              <w:lang w:val="tr-TR"/>
            </w:rPr>
            <w:t>ve</w:t>
          </w:r>
          <w:r>
            <w:rPr>
              <w:rFonts w:ascii="Times New Roman" w:hAnsi="Times New Roman" w:cs="Times New Roman"/>
              <w:sz w:val="24"/>
              <w:szCs w:val="24"/>
              <w:lang w:val="tr-TR"/>
            </w:rPr>
            <w:t xml:space="preserve"> Turan, 2016)</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BECD819"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Canver (2015), yaptığı tez çalışmasında İstanbul ilindeki iki özel, iki kamu hastanesindeki sağlık personelinin sağlık algıları konusunda bir araştırma yapmıştır. Çalışmada kamu ve özel hastanelerde görev yapan sağlık personellerinin sağlık turizmi eğitimi, sağlık hizmeti eğitimi, hasta hakları eğitimi, hizmet içi eğitimi ve yabancı dil eğitimi durumları tespit edilmiştir </w:t>
      </w:r>
      <w:sdt>
        <w:sdtPr>
          <w:rPr>
            <w:rFonts w:ascii="Times New Roman" w:hAnsi="Times New Roman" w:cs="Times New Roman"/>
            <w:sz w:val="24"/>
            <w:szCs w:val="24"/>
            <w:lang w:val="tr-TR"/>
          </w:rPr>
          <w:id w:val="-64351161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CAN15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(Canver, 2015)</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82B1C9D"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Dökme (2016), çalışmasında Adana ilindeki 2 özel hastanede görev yapan sağlık personelinin medikal turizm farkındalık düzeyleri amaçlanmış ve araştırma neticesinde 2 özel hastanede medikal turizm ile ilgili ayrı bir birim açılması ve çalışanların yabancı dil sorunlarının ivedilikle giderilmesi, hedef ülkeler için gerekli tanıtımların yapılması ve alan ile ilgili gerçekleşecek olan kongre ya da fuarlara katılımın sağlanması gerekliliği sonucuna ulaşılmıştır</w:t>
      </w:r>
      <w:sdt>
        <w:sdtPr>
          <w:rPr>
            <w:rFonts w:ascii="Times New Roman" w:hAnsi="Times New Roman" w:cs="Times New Roman"/>
            <w:sz w:val="24"/>
            <w:szCs w:val="24"/>
            <w:lang w:val="tr-TR"/>
          </w:rPr>
          <w:id w:val="-113841253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DÖK16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(Dökme, 2016)</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18F56B3C"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bookmarkStart w:id="4" w:name="_Hlk136359682"/>
      <w:r>
        <w:rPr>
          <w:rFonts w:ascii="Times New Roman" w:hAnsi="Times New Roman" w:cs="Times New Roman"/>
          <w:sz w:val="24"/>
          <w:szCs w:val="24"/>
          <w:lang w:val="tr-TR"/>
        </w:rPr>
        <w:t xml:space="preserve">Keleş (2019), İstanbul’da yaptığı ‘Uluslararası hasta ilişkileri yöneticilerinin sağlık turizmine bakış açısı ve sağlık turizmi faaliyetlerinin değerlendirilmesi’ adlı tez çalışmasında 5 hastane ve 5 tıp merkezi yöneticiyle yaptığı görüşmeler neticesinde yöneticilerin sağlık turizmi sektörüne pozitif baktıklarını ve sektörün hızla ilerleyeceği konusunda görüşleri bildirilmiştir. Ayrıca sağlık turizminde Türkiye’nin potansiyelinin yüksek olduğu ve gerekli </w:t>
      </w:r>
      <w:r>
        <w:rPr>
          <w:rFonts w:ascii="Times New Roman" w:hAnsi="Times New Roman" w:cs="Times New Roman"/>
          <w:sz w:val="24"/>
          <w:szCs w:val="24"/>
          <w:lang w:val="tr-TR"/>
        </w:rPr>
        <w:lastRenderedPageBreak/>
        <w:t>tanıtımlarının yapılması ile olması gereken yere çok kısa sürede ulaşacağı değerlendirilmiştir</w:t>
      </w:r>
      <w:bookmarkEnd w:id="4"/>
      <w:sdt>
        <w:sdtPr>
          <w:rPr>
            <w:rFonts w:ascii="Times New Roman" w:hAnsi="Times New Roman" w:cs="Times New Roman"/>
            <w:sz w:val="24"/>
            <w:szCs w:val="24"/>
            <w:lang w:val="tr-TR"/>
          </w:rPr>
          <w:id w:val="-90961015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KEL19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(Keleş, 2019)</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1A1F991E" w14:textId="138FB372"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Babacan (2023), ‘Sağlık profesyonellerinin sağlık turizmine ilişkin algılarını belirlemeye yönelik bir araştırma’ başlıklı tez çalışmasında Elâzığ ilinde sağlık turizmi faaliyeti gerçekleştiren hastanelerdeki sağlık uzmanlarının sağlık turizmi farkındalıkları nicel araştırma yöntemiyle değerlendirilmiştir. Araştırma sonucunda sağlık uzmanlarının farkındalık düzeylerinin yüksek olduğu tespit edilmiş ve eksik olan yönleri ile ilgili öneriler yapılmıştır</w:t>
      </w:r>
      <w:sdt>
        <w:sdtPr>
          <w:rPr>
            <w:rFonts w:ascii="Times New Roman" w:hAnsi="Times New Roman" w:cs="Times New Roman"/>
            <w:sz w:val="24"/>
            <w:szCs w:val="24"/>
            <w:lang w:val="tr-TR"/>
          </w:rPr>
          <w:id w:val="-158752882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BAB23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(Babacan, 2023)</w:t>
          </w:r>
          <w:r>
            <w:rPr>
              <w:rFonts w:ascii="Times New Roman" w:hAnsi="Times New Roman" w:cs="Times New Roman"/>
              <w:sz w:val="24"/>
              <w:szCs w:val="24"/>
              <w:lang w:val="tr-TR"/>
            </w:rPr>
            <w:fldChar w:fldCharType="end"/>
          </w:r>
          <w:r w:rsidR="002D63E8">
            <w:rPr>
              <w:rFonts w:ascii="Times New Roman" w:hAnsi="Times New Roman" w:cs="Times New Roman"/>
              <w:sz w:val="24"/>
              <w:szCs w:val="24"/>
              <w:lang w:val="tr-TR"/>
            </w:rPr>
            <w:t>.</w:t>
          </w:r>
        </w:sdtContent>
      </w:sdt>
    </w:p>
    <w:p w14:paraId="4941CFD7" w14:textId="3DE7F701" w:rsidR="00F90D89" w:rsidRDefault="00000000">
      <w:pPr>
        <w:widowControl w:val="0"/>
        <w:spacing w:before="120" w:after="120" w:line="360" w:lineRule="auto"/>
        <w:ind w:firstLine="720"/>
        <w:jc w:val="both"/>
        <w:rPr>
          <w:rFonts w:ascii="Times New Roman" w:hAnsi="Times New Roman" w:cs="Times New Roman"/>
          <w:sz w:val="24"/>
          <w:szCs w:val="24"/>
          <w:lang w:val="tr-TR"/>
        </w:rPr>
      </w:pPr>
      <w:bookmarkStart w:id="5" w:name="_Hlk136359719"/>
      <w:r>
        <w:rPr>
          <w:rFonts w:ascii="Times New Roman" w:hAnsi="Times New Roman" w:cs="Times New Roman"/>
          <w:sz w:val="24"/>
          <w:szCs w:val="24"/>
          <w:lang w:val="tr-TR"/>
        </w:rPr>
        <w:t>Gökmen</w:t>
      </w:r>
      <w:r w:rsidR="00A54FC8">
        <w:rPr>
          <w:rFonts w:ascii="Times New Roman" w:hAnsi="Times New Roman" w:cs="Times New Roman"/>
          <w:sz w:val="24"/>
          <w:szCs w:val="24"/>
          <w:lang w:val="tr-TR"/>
        </w:rPr>
        <w:t xml:space="preserve"> ve diğerleri</w:t>
      </w:r>
      <w:r>
        <w:rPr>
          <w:rFonts w:ascii="Times New Roman" w:hAnsi="Times New Roman" w:cs="Times New Roman"/>
          <w:sz w:val="24"/>
          <w:szCs w:val="24"/>
          <w:lang w:val="tr-TR"/>
        </w:rPr>
        <w:t xml:space="preserve"> (202</w:t>
      </w:r>
      <w:r w:rsidR="00A54FC8">
        <w:rPr>
          <w:rFonts w:ascii="Times New Roman" w:hAnsi="Times New Roman" w:cs="Times New Roman"/>
          <w:sz w:val="24"/>
          <w:szCs w:val="24"/>
          <w:lang w:val="tr-TR"/>
        </w:rPr>
        <w:t>0</w:t>
      </w:r>
      <w:r>
        <w:rPr>
          <w:rFonts w:ascii="Times New Roman" w:hAnsi="Times New Roman" w:cs="Times New Roman"/>
          <w:sz w:val="24"/>
          <w:szCs w:val="24"/>
          <w:lang w:val="tr-TR"/>
        </w:rPr>
        <w:t>), tarafından yazılan makalede Ankara ve Konya İllerinde bulunan 3 üniversitenin turizm fakültelerinde çalışan 19 akademisyenin sağlık turizmi farkındalığı değerlendirilmiştir. Neticede, Türkiye’nin sağlık turizmi yönünde reklamlarının yeterince yapılmadığı fakat potansiyelinin olduğu belirtilmiştir. Akademisyenlerin sağlık turizmi farkındalıkları ise orta düzeyde olduğu ve sağlık kurumları uygulamaları ile ilgili daha fazla bilgiye sahip olmaları gerektiği saptanmıştır</w:t>
      </w:r>
      <w:bookmarkEnd w:id="5"/>
      <w:sdt>
        <w:sdtPr>
          <w:rPr>
            <w:rFonts w:ascii="Times New Roman" w:hAnsi="Times New Roman" w:cs="Times New Roman"/>
            <w:sz w:val="24"/>
            <w:szCs w:val="24"/>
            <w:lang w:val="tr-TR"/>
          </w:rPr>
          <w:id w:val="177736152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GÖK20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(Gökmen</w:t>
          </w:r>
          <w:r w:rsidR="0075297B">
            <w:rPr>
              <w:rFonts w:ascii="Times New Roman" w:hAnsi="Times New Roman" w:cs="Times New Roman"/>
              <w:sz w:val="24"/>
              <w:szCs w:val="24"/>
              <w:lang w:val="tr-TR"/>
            </w:rPr>
            <w:t xml:space="preserve"> ve diğerleri</w:t>
          </w:r>
          <w:r>
            <w:rPr>
              <w:rFonts w:ascii="Times New Roman" w:hAnsi="Times New Roman" w:cs="Times New Roman"/>
              <w:sz w:val="24"/>
              <w:szCs w:val="24"/>
              <w:lang w:val="tr-TR"/>
            </w:rPr>
            <w:t>, 2020)</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7CCF50EE" w14:textId="6920CB3A" w:rsidR="00F90D89" w:rsidRDefault="00000000">
      <w:pPr>
        <w:widowControl w:val="0"/>
        <w:spacing w:before="120" w:after="120" w:line="360" w:lineRule="auto"/>
        <w:ind w:firstLine="720"/>
        <w:jc w:val="both"/>
        <w:rPr>
          <w:rFonts w:ascii="Times New Roman" w:hAnsi="Times New Roman" w:cs="Times New Roman"/>
          <w:sz w:val="24"/>
          <w:szCs w:val="24"/>
          <w:lang w:val="tr-TR"/>
        </w:rPr>
      </w:pPr>
      <w:bookmarkStart w:id="6" w:name="_Hlk136359741"/>
      <w:proofErr w:type="spellStart"/>
      <w:r>
        <w:rPr>
          <w:rFonts w:ascii="Times New Roman" w:hAnsi="Times New Roman" w:cs="Times New Roman"/>
          <w:sz w:val="24"/>
          <w:szCs w:val="24"/>
          <w:lang w:val="tr-TR"/>
        </w:rPr>
        <w:t>Baukute</w:t>
      </w:r>
      <w:proofErr w:type="spellEnd"/>
      <w:r>
        <w:rPr>
          <w:rFonts w:ascii="Times New Roman" w:hAnsi="Times New Roman" w:cs="Times New Roman"/>
          <w:sz w:val="24"/>
          <w:szCs w:val="24"/>
          <w:lang w:val="tr-TR"/>
        </w:rPr>
        <w:t xml:space="preserve"> </w:t>
      </w:r>
      <w:r w:rsidR="00A54FC8">
        <w:rPr>
          <w:rFonts w:ascii="Times New Roman" w:hAnsi="Times New Roman" w:cs="Times New Roman"/>
          <w:sz w:val="24"/>
          <w:szCs w:val="24"/>
          <w:lang w:val="tr-TR"/>
        </w:rPr>
        <w:t>(</w:t>
      </w:r>
      <w:r>
        <w:rPr>
          <w:rFonts w:ascii="Times New Roman" w:hAnsi="Times New Roman" w:cs="Times New Roman"/>
          <w:sz w:val="24"/>
          <w:szCs w:val="24"/>
          <w:lang w:val="tr-TR"/>
        </w:rPr>
        <w:t>2012</w:t>
      </w:r>
      <w:r w:rsidR="00A54FC8">
        <w:rPr>
          <w:rFonts w:ascii="Times New Roman" w:hAnsi="Times New Roman" w:cs="Times New Roman"/>
          <w:sz w:val="24"/>
          <w:szCs w:val="24"/>
          <w:lang w:val="tr-TR"/>
        </w:rPr>
        <w:t xml:space="preserve">), </w:t>
      </w:r>
      <w:r>
        <w:rPr>
          <w:rFonts w:ascii="Times New Roman" w:hAnsi="Times New Roman" w:cs="Times New Roman"/>
          <w:sz w:val="24"/>
          <w:szCs w:val="24"/>
          <w:lang w:val="tr-TR"/>
        </w:rPr>
        <w:t>yaptığı ‘</w:t>
      </w:r>
      <w:proofErr w:type="spellStart"/>
      <w:r>
        <w:rPr>
          <w:rFonts w:ascii="Times New Roman" w:hAnsi="Times New Roman" w:cs="Times New Roman"/>
          <w:sz w:val="24"/>
          <w:szCs w:val="24"/>
          <w:lang w:val="tr-TR"/>
        </w:rPr>
        <w:t>Medical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Tourism</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The</w:t>
      </w:r>
      <w:proofErr w:type="spellEnd"/>
      <w:r>
        <w:rPr>
          <w:rFonts w:ascii="Times New Roman" w:hAnsi="Times New Roman" w:cs="Times New Roman"/>
          <w:sz w:val="24"/>
          <w:szCs w:val="24"/>
          <w:lang w:val="tr-TR"/>
        </w:rPr>
        <w:t xml:space="preserve"> Analysis of </w:t>
      </w:r>
      <w:proofErr w:type="spellStart"/>
      <w:r>
        <w:rPr>
          <w:rFonts w:ascii="Times New Roman" w:hAnsi="Times New Roman" w:cs="Times New Roman"/>
          <w:sz w:val="24"/>
          <w:szCs w:val="24"/>
          <w:lang w:val="tr-TR"/>
        </w:rPr>
        <w:t>Positive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Aspects</w:t>
      </w:r>
      <w:proofErr w:type="spellEnd"/>
      <w:r>
        <w:rPr>
          <w:rFonts w:ascii="Times New Roman" w:hAnsi="Times New Roman" w:cs="Times New Roman"/>
          <w:sz w:val="24"/>
          <w:szCs w:val="24"/>
          <w:lang w:val="tr-TR"/>
        </w:rPr>
        <w:t xml:space="preserve"> of </w:t>
      </w:r>
      <w:proofErr w:type="spellStart"/>
      <w:r>
        <w:rPr>
          <w:rFonts w:ascii="Times New Roman" w:hAnsi="Times New Roman" w:cs="Times New Roman"/>
          <w:sz w:val="24"/>
          <w:szCs w:val="24"/>
          <w:lang w:val="tr-TR"/>
        </w:rPr>
        <w:t>Establishing</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Medical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Tourism</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Sector</w:t>
      </w:r>
      <w:proofErr w:type="spellEnd"/>
      <w:r>
        <w:rPr>
          <w:rFonts w:ascii="Times New Roman" w:hAnsi="Times New Roman" w:cs="Times New Roman"/>
          <w:sz w:val="24"/>
          <w:szCs w:val="24"/>
          <w:lang w:val="tr-TR"/>
        </w:rPr>
        <w:t xml:space="preserve"> in </w:t>
      </w:r>
      <w:proofErr w:type="spellStart"/>
      <w:r>
        <w:rPr>
          <w:rFonts w:ascii="Times New Roman" w:hAnsi="Times New Roman" w:cs="Times New Roman"/>
          <w:sz w:val="24"/>
          <w:szCs w:val="24"/>
          <w:lang w:val="tr-TR"/>
        </w:rPr>
        <w:t>Lithuania</w:t>
      </w:r>
      <w:proofErr w:type="spellEnd"/>
      <w:r>
        <w:rPr>
          <w:rFonts w:ascii="Times New Roman" w:hAnsi="Times New Roman" w:cs="Times New Roman"/>
          <w:sz w:val="24"/>
          <w:szCs w:val="24"/>
          <w:lang w:val="tr-TR"/>
        </w:rPr>
        <w:t xml:space="preserve"> başlıklı çalışmasında Litvanya’nın medikal turizm yönünden potansiyeli incelenmiş ve araştırma sonucunda Litvanya’nın sağlık turizmi potansiyeli düşük çıkmıştır. Bu nedenle Litvanya’nın gerek yasal düzenlemeler gerek pazarlama taktikleri öğrenmeleri gerekliliği gerekse sağlık turizmi paydaşlarıyla koordineli çalışması gerektiği belirtilmiştir</w:t>
      </w:r>
      <w:sdt>
        <w:sdtPr>
          <w:rPr>
            <w:rFonts w:ascii="Times New Roman" w:hAnsi="Times New Roman" w:cs="Times New Roman"/>
            <w:sz w:val="24"/>
            <w:szCs w:val="24"/>
            <w:lang w:val="tr-TR"/>
          </w:rPr>
          <w:id w:val="-167603312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Bau12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(Baukute, 2012)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860B4E5"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bookmarkStart w:id="7" w:name="_Hlk136359785"/>
      <w:bookmarkEnd w:id="6"/>
      <w:proofErr w:type="spellStart"/>
      <w:r>
        <w:rPr>
          <w:rFonts w:ascii="Times New Roman" w:hAnsi="Times New Roman" w:cs="Times New Roman"/>
          <w:sz w:val="24"/>
          <w:szCs w:val="24"/>
          <w:lang w:val="tr-TR"/>
        </w:rPr>
        <w:t>Froelich</w:t>
      </w:r>
      <w:proofErr w:type="spellEnd"/>
      <w:r>
        <w:rPr>
          <w:rFonts w:ascii="Times New Roman" w:hAnsi="Times New Roman" w:cs="Times New Roman"/>
          <w:sz w:val="24"/>
          <w:szCs w:val="24"/>
          <w:lang w:val="tr-TR"/>
        </w:rPr>
        <w:t xml:space="preserve"> (2012), ‘A </w:t>
      </w:r>
      <w:proofErr w:type="spellStart"/>
      <w:r>
        <w:rPr>
          <w:rFonts w:ascii="Times New Roman" w:hAnsi="Times New Roman" w:cs="Times New Roman"/>
          <w:sz w:val="24"/>
          <w:szCs w:val="24"/>
          <w:lang w:val="tr-TR"/>
        </w:rPr>
        <w:t>Study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About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Motivational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Factors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The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Prerequisites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for</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Creating</w:t>
      </w:r>
      <w:proofErr w:type="spellEnd"/>
      <w:r>
        <w:rPr>
          <w:rFonts w:ascii="Times New Roman" w:hAnsi="Times New Roman" w:cs="Times New Roman"/>
          <w:sz w:val="24"/>
          <w:szCs w:val="24"/>
          <w:lang w:val="tr-TR"/>
        </w:rPr>
        <w:t xml:space="preserve"> a </w:t>
      </w:r>
      <w:proofErr w:type="spellStart"/>
      <w:r>
        <w:rPr>
          <w:rFonts w:ascii="Times New Roman" w:hAnsi="Times New Roman" w:cs="Times New Roman"/>
          <w:sz w:val="24"/>
          <w:szCs w:val="24"/>
          <w:lang w:val="tr-TR"/>
        </w:rPr>
        <w:t>Competitive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Offer-With</w:t>
      </w:r>
      <w:proofErr w:type="spellEnd"/>
      <w:r>
        <w:rPr>
          <w:rFonts w:ascii="Times New Roman" w:hAnsi="Times New Roman" w:cs="Times New Roman"/>
          <w:sz w:val="24"/>
          <w:szCs w:val="24"/>
          <w:lang w:val="tr-TR"/>
        </w:rPr>
        <w:t xml:space="preserve"> A </w:t>
      </w:r>
      <w:proofErr w:type="spellStart"/>
      <w:r>
        <w:rPr>
          <w:rFonts w:ascii="Times New Roman" w:hAnsi="Times New Roman" w:cs="Times New Roman"/>
          <w:sz w:val="24"/>
          <w:szCs w:val="24"/>
          <w:lang w:val="tr-TR"/>
        </w:rPr>
        <w:t>Swedish</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Perspective</w:t>
      </w:r>
      <w:proofErr w:type="spellEnd"/>
      <w:r>
        <w:rPr>
          <w:rFonts w:ascii="Times New Roman" w:hAnsi="Times New Roman" w:cs="Times New Roman"/>
          <w:sz w:val="24"/>
          <w:szCs w:val="24"/>
          <w:lang w:val="tr-TR"/>
        </w:rPr>
        <w:t>’ adlı tezinde İsveç’in sağlık turizmi konusundaki rekabet açısından geliştirilmesi ve sağlık turistlerinin motivasyonları değerlendirilmiştir. Araştırma neticesinde İsveç’in sağlık turizminde avantajlı olabilmesi için hizmet çeşitliliğine girmesi ve hizmet unsurlarının ve yetkilerinin değiştirilmesi gerektiği önerilmiştir</w:t>
      </w:r>
      <w:bookmarkEnd w:id="7"/>
      <w:sdt>
        <w:sdtPr>
          <w:rPr>
            <w:rFonts w:ascii="Times New Roman" w:hAnsi="Times New Roman" w:cs="Times New Roman"/>
            <w:sz w:val="24"/>
            <w:szCs w:val="24"/>
            <w:lang w:val="tr-TR"/>
          </w:rPr>
          <w:id w:val="1492918359"/>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Fro12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(Froelich, 2012)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71088789" w14:textId="14735BC8" w:rsidR="00F90D89" w:rsidRDefault="00000000">
      <w:pPr>
        <w:widowControl w:val="0"/>
        <w:spacing w:before="120" w:after="120" w:line="360" w:lineRule="auto"/>
        <w:ind w:firstLine="720"/>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Reddy</w:t>
      </w:r>
      <w:proofErr w:type="spellEnd"/>
      <w:r>
        <w:rPr>
          <w:rFonts w:ascii="Times New Roman" w:hAnsi="Times New Roman" w:cs="Times New Roman"/>
          <w:sz w:val="24"/>
          <w:szCs w:val="24"/>
          <w:lang w:val="tr-TR"/>
        </w:rPr>
        <w:t xml:space="preserve"> (2013), “</w:t>
      </w:r>
      <w:proofErr w:type="spellStart"/>
      <w:r>
        <w:rPr>
          <w:rFonts w:ascii="Times New Roman" w:hAnsi="Times New Roman" w:cs="Times New Roman"/>
          <w:sz w:val="24"/>
          <w:szCs w:val="24"/>
          <w:lang w:val="tr-TR"/>
        </w:rPr>
        <w:t>Medical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Tourism</w:t>
      </w:r>
      <w:proofErr w:type="spellEnd"/>
      <w:r>
        <w:rPr>
          <w:rFonts w:ascii="Times New Roman" w:hAnsi="Times New Roman" w:cs="Times New Roman"/>
          <w:sz w:val="24"/>
          <w:szCs w:val="24"/>
          <w:lang w:val="tr-TR"/>
        </w:rPr>
        <w:t xml:space="preserve"> in </w:t>
      </w:r>
      <w:proofErr w:type="spellStart"/>
      <w:r>
        <w:rPr>
          <w:rFonts w:ascii="Times New Roman" w:hAnsi="Times New Roman" w:cs="Times New Roman"/>
          <w:sz w:val="24"/>
          <w:szCs w:val="24"/>
          <w:lang w:val="tr-TR"/>
        </w:rPr>
        <w:t>India</w:t>
      </w:r>
      <w:proofErr w:type="spellEnd"/>
      <w:r>
        <w:rPr>
          <w:rFonts w:ascii="Times New Roman" w:hAnsi="Times New Roman" w:cs="Times New Roman"/>
          <w:sz w:val="24"/>
          <w:szCs w:val="24"/>
          <w:lang w:val="tr-TR"/>
        </w:rPr>
        <w:t xml:space="preserve">: An </w:t>
      </w:r>
      <w:proofErr w:type="spellStart"/>
      <w:r>
        <w:rPr>
          <w:rFonts w:ascii="Times New Roman" w:hAnsi="Times New Roman" w:cs="Times New Roman"/>
          <w:sz w:val="24"/>
          <w:szCs w:val="24"/>
          <w:lang w:val="tr-TR"/>
        </w:rPr>
        <w:t>Exploratory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Study</w:t>
      </w:r>
      <w:proofErr w:type="spellEnd"/>
      <w:r>
        <w:rPr>
          <w:rFonts w:ascii="Times New Roman" w:hAnsi="Times New Roman" w:cs="Times New Roman"/>
          <w:sz w:val="24"/>
          <w:szCs w:val="24"/>
          <w:lang w:val="tr-TR"/>
        </w:rPr>
        <w:t>” başlıklı araştırmada Hindistan’daki medikal turizm üzerine bir çalışma yapılmış ve sağlık turistleri motivasyonları yönünden ele alınmıştır. Araştırma sonucunda sağlık turistlerinin ülkeye gelmeden önce bilgi alışverişi yaptıkları, internetten kurum ve kuruluşları inceledikleri, tedavi ücretleri, doktor ve sağlık kuruluşu kalitesinin karar vermelerinde etkin rol oynadıkları tespit edilmiştir</w:t>
      </w:r>
      <w:sdt>
        <w:sdtPr>
          <w:rPr>
            <w:rFonts w:ascii="Times New Roman" w:hAnsi="Times New Roman" w:cs="Times New Roman"/>
            <w:sz w:val="24"/>
            <w:szCs w:val="24"/>
            <w:lang w:val="tr-TR"/>
          </w:rPr>
          <w:id w:val="1071158789"/>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Rad13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(Raddy, </w:t>
          </w:r>
          <w:r>
            <w:rPr>
              <w:rFonts w:ascii="Times New Roman" w:hAnsi="Times New Roman" w:cs="Times New Roman"/>
              <w:sz w:val="24"/>
              <w:szCs w:val="24"/>
              <w:lang w:val="tr-TR"/>
            </w:rPr>
            <w:lastRenderedPageBreak/>
            <w:t>2013)</w:t>
          </w:r>
          <w:r>
            <w:rPr>
              <w:rFonts w:ascii="Times New Roman" w:hAnsi="Times New Roman" w:cs="Times New Roman"/>
              <w:sz w:val="24"/>
              <w:szCs w:val="24"/>
              <w:lang w:val="tr-TR"/>
            </w:rPr>
            <w:fldChar w:fldCharType="end"/>
          </w:r>
          <w:r w:rsidR="0075297B">
            <w:rPr>
              <w:rFonts w:ascii="Times New Roman" w:hAnsi="Times New Roman" w:cs="Times New Roman"/>
              <w:sz w:val="24"/>
              <w:szCs w:val="24"/>
              <w:lang w:val="tr-TR"/>
            </w:rPr>
            <w:t>.</w:t>
          </w:r>
        </w:sdtContent>
      </w:sdt>
    </w:p>
    <w:p w14:paraId="6F448482" w14:textId="77777777" w:rsidR="00F90D89" w:rsidRDefault="00000000">
      <w:pPr>
        <w:widowControl w:val="0"/>
        <w:spacing w:before="120" w:after="120" w:line="360" w:lineRule="auto"/>
        <w:ind w:firstLine="720"/>
        <w:jc w:val="both"/>
        <w:rPr>
          <w:rFonts w:ascii="Times New Roman" w:hAnsi="Times New Roman" w:cs="Times New Roman"/>
          <w:sz w:val="24"/>
          <w:szCs w:val="24"/>
          <w:highlight w:val="yellow"/>
          <w:lang w:val="tr-TR"/>
        </w:rPr>
      </w:pPr>
      <w:bookmarkStart w:id="8" w:name="_Hlk136359806"/>
      <w:proofErr w:type="spellStart"/>
      <w:r>
        <w:rPr>
          <w:rFonts w:ascii="Times New Roman" w:hAnsi="Times New Roman" w:cs="Times New Roman"/>
          <w:sz w:val="24"/>
          <w:szCs w:val="24"/>
          <w:lang w:val="tr-TR"/>
        </w:rPr>
        <w:t>Vasiliki’nin</w:t>
      </w:r>
      <w:proofErr w:type="spellEnd"/>
      <w:r>
        <w:rPr>
          <w:rFonts w:ascii="Times New Roman" w:hAnsi="Times New Roman" w:cs="Times New Roman"/>
          <w:sz w:val="24"/>
          <w:szCs w:val="24"/>
          <w:lang w:val="tr-TR"/>
        </w:rPr>
        <w:t xml:space="preserve"> (2012), ‘</w:t>
      </w:r>
      <w:proofErr w:type="spellStart"/>
      <w:r>
        <w:rPr>
          <w:rFonts w:ascii="Times New Roman" w:hAnsi="Times New Roman" w:cs="Times New Roman"/>
          <w:sz w:val="24"/>
          <w:szCs w:val="24"/>
          <w:lang w:val="tr-TR"/>
        </w:rPr>
        <w:t>Exploring</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Exploiting</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Medical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Tourism</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Opportunities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Greece</w:t>
      </w:r>
      <w:proofErr w:type="spellEnd"/>
      <w:r>
        <w:rPr>
          <w:rFonts w:ascii="Times New Roman" w:hAnsi="Times New Roman" w:cs="Times New Roman"/>
          <w:sz w:val="24"/>
          <w:szCs w:val="24"/>
          <w:lang w:val="tr-TR"/>
        </w:rPr>
        <w:t>’ başlıklı tez çalışmasında Yunanistan’ın medikal turizm avantajları değerlendirilmiştir. Araştırma neticesinde Yunanistan’ın sağlık turizmi potansiyelinin düşük olduğu ve bunun nedenleri belirlenmiştir. Birçok avantajlı yönüne rağmen potansiyelin düşük olması konusunda tavsiyeler verilmiştir</w:t>
      </w:r>
      <w:bookmarkEnd w:id="8"/>
      <w:r>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213135650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Vas12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(Vasiliki, 2012)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29C653D"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Kanıgür</w:t>
      </w:r>
      <w:proofErr w:type="spellEnd"/>
      <w:r>
        <w:rPr>
          <w:rFonts w:ascii="Times New Roman" w:hAnsi="Times New Roman" w:cs="Times New Roman"/>
          <w:sz w:val="24"/>
          <w:szCs w:val="24"/>
          <w:lang w:val="tr-TR"/>
        </w:rPr>
        <w:t xml:space="preserve"> (2021), araştırmasında Ankara’nın medikal turizm potansiyelinin belirlenmesini amaçlamıştır. Araştırma neticesinde Ankara’nın medikal turizme bakışı ile diğer sağlık turizm türlerine bakış açısının aynı olmadığı ve sağlık turizmi paydaşları arasında koordinasyonun sağlanmadığı belirtilmiştir </w:t>
      </w:r>
      <w:sdt>
        <w:sdtPr>
          <w:rPr>
            <w:rFonts w:ascii="Times New Roman" w:hAnsi="Times New Roman" w:cs="Times New Roman"/>
            <w:sz w:val="24"/>
            <w:szCs w:val="24"/>
            <w:lang w:val="tr-TR"/>
          </w:rPr>
          <w:id w:val="-26784405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Kan21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(Kanıgür, 2021)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4E4B24C" w14:textId="4F8C1E59" w:rsidR="00F90D89" w:rsidRDefault="00000000">
      <w:pPr>
        <w:widowControl w:val="0"/>
        <w:spacing w:before="120" w:after="120" w:line="360" w:lineRule="auto"/>
        <w:ind w:firstLine="720"/>
        <w:jc w:val="both"/>
        <w:rPr>
          <w:rFonts w:ascii="Times New Roman" w:hAnsi="Times New Roman" w:cs="Times New Roman"/>
          <w:sz w:val="24"/>
          <w:szCs w:val="24"/>
          <w:lang w:val="tr-TR"/>
        </w:rPr>
      </w:pPr>
      <w:bookmarkStart w:id="9" w:name="_Hlk136359831"/>
      <w:r>
        <w:rPr>
          <w:rFonts w:ascii="Times New Roman" w:hAnsi="Times New Roman" w:cs="Times New Roman"/>
          <w:sz w:val="24"/>
          <w:szCs w:val="24"/>
          <w:lang w:val="tr-TR"/>
        </w:rPr>
        <w:t>Yalçın (2013), çalışmada Antalya’nın sağlık turizmi potansiyeli değerlendirilmesi amaçlanmıştır. Araştırma için sağlık turizmi paydaşları ile görüşmeler yapılmış ve görüşmeler neticesinde Antalya’nın gerek konumu gerekse turizm faaliyetleri avantajları nedeniyle sağlık turizmi potansiyelinin de yüksek olduğu belirlenmiştir. Özellikle medikal turizmi, ileri yaş turizmi, engelli turizmi ve Spa-</w:t>
      </w:r>
      <w:proofErr w:type="spellStart"/>
      <w:r>
        <w:rPr>
          <w:rFonts w:ascii="Times New Roman" w:hAnsi="Times New Roman" w:cs="Times New Roman"/>
          <w:sz w:val="24"/>
          <w:szCs w:val="24"/>
          <w:lang w:val="tr-TR"/>
        </w:rPr>
        <w:t>Wellness</w:t>
      </w:r>
      <w:proofErr w:type="spellEnd"/>
      <w:r>
        <w:rPr>
          <w:rFonts w:ascii="Times New Roman" w:hAnsi="Times New Roman" w:cs="Times New Roman"/>
          <w:sz w:val="24"/>
          <w:szCs w:val="24"/>
          <w:lang w:val="tr-TR"/>
        </w:rPr>
        <w:t xml:space="preserve"> turizmi üzerine yüksek potansiyele sahip olduğu fakat termal turizm konusunda düşük potansiyele sahip olduğu tespit edilmiştir</w:t>
      </w:r>
      <w:bookmarkEnd w:id="9"/>
      <w:sdt>
        <w:sdtPr>
          <w:rPr>
            <w:rFonts w:ascii="Times New Roman" w:hAnsi="Times New Roman" w:cs="Times New Roman"/>
            <w:sz w:val="24"/>
            <w:szCs w:val="24"/>
            <w:lang w:val="tr-TR"/>
          </w:rPr>
          <w:id w:val="-1513672341"/>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Yal13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(Yalçın, 2013)</w:t>
          </w:r>
          <w:r>
            <w:rPr>
              <w:rFonts w:ascii="Times New Roman" w:hAnsi="Times New Roman" w:cs="Times New Roman"/>
              <w:sz w:val="24"/>
              <w:szCs w:val="24"/>
              <w:lang w:val="tr-TR"/>
            </w:rPr>
            <w:fldChar w:fldCharType="end"/>
          </w:r>
          <w:r w:rsidR="005349A4">
            <w:rPr>
              <w:rFonts w:ascii="Times New Roman" w:hAnsi="Times New Roman" w:cs="Times New Roman"/>
              <w:sz w:val="24"/>
              <w:szCs w:val="24"/>
              <w:lang w:val="tr-TR"/>
            </w:rPr>
            <w:t>.</w:t>
          </w:r>
        </w:sdtContent>
      </w:sdt>
    </w:p>
    <w:p w14:paraId="4498DEFB" w14:textId="4D751845" w:rsidR="00F90D89" w:rsidRDefault="00000000">
      <w:pPr>
        <w:widowControl w:val="0"/>
        <w:spacing w:before="120" w:after="120" w:line="360" w:lineRule="auto"/>
        <w:ind w:firstLine="720"/>
        <w:jc w:val="both"/>
        <w:rPr>
          <w:rFonts w:ascii="Times New Roman" w:hAnsi="Times New Roman" w:cs="Times New Roman"/>
          <w:sz w:val="24"/>
          <w:szCs w:val="24"/>
          <w:lang w:val="tr-TR"/>
        </w:rPr>
      </w:pPr>
      <w:bookmarkStart w:id="10" w:name="_Hlk136359853"/>
      <w:proofErr w:type="spellStart"/>
      <w:r>
        <w:rPr>
          <w:rFonts w:ascii="Times New Roman" w:hAnsi="Times New Roman" w:cs="Times New Roman"/>
          <w:sz w:val="24"/>
          <w:szCs w:val="24"/>
          <w:lang w:val="tr-TR"/>
        </w:rPr>
        <w:t>Guluzada</w:t>
      </w:r>
      <w:proofErr w:type="spellEnd"/>
      <w:r>
        <w:rPr>
          <w:rFonts w:ascii="Times New Roman" w:hAnsi="Times New Roman" w:cs="Times New Roman"/>
          <w:sz w:val="24"/>
          <w:szCs w:val="24"/>
          <w:lang w:val="tr-TR"/>
        </w:rPr>
        <w:t xml:space="preserve"> (2021), yapılan tez çalışmasında Azerbaycan’ın sağlık turizmi potansiyeli ele alınmıştır. Araştırmada Azerbaycan’ın sağlık turizmi konusunda gerek şifalı suları gerek şifalı çamur kürleri gerekse doğal tedavileri bakımından elverişli olduğu yönler ortaya konmuştur. Araştırma neticesinde Azerbaycan’ın sağlık turizmi potansiyeli SWOT analizi ile incelenmiş ve sağlık turistleri açısından tercih edilen yönleri belirtilmiştir</w:t>
      </w:r>
      <w:bookmarkEnd w:id="10"/>
      <w:r>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46442389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Gul21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(Guluzada, 2021)</w:t>
          </w:r>
          <w:r>
            <w:rPr>
              <w:rFonts w:ascii="Times New Roman" w:hAnsi="Times New Roman" w:cs="Times New Roman"/>
              <w:sz w:val="24"/>
              <w:szCs w:val="24"/>
              <w:lang w:val="tr-TR"/>
            </w:rPr>
            <w:fldChar w:fldCharType="end"/>
          </w:r>
          <w:r w:rsidR="005349A4">
            <w:rPr>
              <w:rFonts w:ascii="Times New Roman" w:hAnsi="Times New Roman" w:cs="Times New Roman"/>
              <w:sz w:val="24"/>
              <w:szCs w:val="24"/>
              <w:lang w:val="tr-TR"/>
            </w:rPr>
            <w:t>.</w:t>
          </w:r>
        </w:sdtContent>
      </w:sdt>
    </w:p>
    <w:p w14:paraId="37AF2710"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bookmarkStart w:id="11" w:name="_Hlk136359877"/>
      <w:r>
        <w:rPr>
          <w:rFonts w:ascii="Times New Roman" w:hAnsi="Times New Roman" w:cs="Times New Roman"/>
          <w:sz w:val="24"/>
          <w:szCs w:val="24"/>
          <w:lang w:val="tr-TR"/>
        </w:rPr>
        <w:t>Bayar (2019), ‘Dünyada ve Türkiye’de Sağlık Turizminin Önemi ve Geleceği: Antalya Yöresi Araştırması’ adlı çalışmada sağlık turizminin yeri ve önemi detaylı bir şekilde incelenmesi amaçlanmıştır. Yapılan SWOT analizi incelenerek Antalya’nın sağlık turizmi yönünden sorunları ve sorunları çözebilmek adına çözüm önerilerinde bulunulmuştur</w:t>
      </w:r>
      <w:bookmarkEnd w:id="11"/>
      <w:sdt>
        <w:sdtPr>
          <w:rPr>
            <w:rFonts w:ascii="Times New Roman" w:hAnsi="Times New Roman" w:cs="Times New Roman"/>
            <w:sz w:val="24"/>
            <w:szCs w:val="24"/>
            <w:lang w:val="tr-TR"/>
          </w:rPr>
          <w:id w:val="-1536189531"/>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Bay19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(Bayar, 2019)</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57A6F85"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bookmarkStart w:id="12" w:name="_Hlk136359896"/>
      <w:r>
        <w:rPr>
          <w:rFonts w:ascii="Times New Roman" w:hAnsi="Times New Roman" w:cs="Times New Roman"/>
          <w:sz w:val="24"/>
          <w:szCs w:val="24"/>
          <w:lang w:val="tr-TR"/>
        </w:rPr>
        <w:t>Adıgüzel (2020), ‘Kuşadası Sağlık Turizm Potansiyelinin Araştırılması’ başlıklı tezde Kuşadası’nın sağlık turizmi potansiyeli yerel yönetim ve turist rehberleriyle yapılan odak grup görüşmeleri ile ortaya konulması amaçlanmıştır. Görüşmeler neticesinde sağlık turizmi potansiyeli ortaya çıkarılarak geliştirmek adına önerilerde bulunulmuştur</w:t>
      </w:r>
      <w:bookmarkEnd w:id="12"/>
      <w:sdt>
        <w:sdtPr>
          <w:rPr>
            <w:rFonts w:ascii="Times New Roman" w:hAnsi="Times New Roman" w:cs="Times New Roman"/>
            <w:sz w:val="24"/>
            <w:szCs w:val="24"/>
            <w:lang w:val="tr-TR"/>
          </w:rPr>
          <w:id w:val="8096251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Adı20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(Adıgüzel , 2020)</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51531EF"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bookmarkStart w:id="13" w:name="_Hlk136359922"/>
      <w:r>
        <w:rPr>
          <w:rFonts w:ascii="Times New Roman" w:hAnsi="Times New Roman" w:cs="Times New Roman"/>
          <w:sz w:val="24"/>
          <w:szCs w:val="24"/>
          <w:lang w:val="tr-TR"/>
        </w:rPr>
        <w:lastRenderedPageBreak/>
        <w:t>Dalan (2019), çalışmada Muğla ili sağlık turizmi potansiyelinin değerlendirilmesi amaçlanmıştır. Sağlık turizmi paydaşları ile yapılan görüşmeler sonucunda sağlık turizmi farkındalıklarının yüksek olduğu ve sektöre desteklerinin yeterli olduğu tespit edilmiştir. Ayrıca Muğla ilinin sağlık turizmi yönünden avantajlı yönleri ortaya konarak dezavantajlı olduğu yönler değerlendirilip konu dahilinde paydaşlar ve araştırmacı tarafından yapılan öneriler ile sonuçlanmıştır</w:t>
      </w:r>
      <w:bookmarkEnd w:id="13"/>
      <w:sdt>
        <w:sdtPr>
          <w:rPr>
            <w:rFonts w:ascii="Times New Roman" w:hAnsi="Times New Roman" w:cs="Times New Roman"/>
            <w:sz w:val="24"/>
            <w:szCs w:val="24"/>
            <w:lang w:val="tr-TR"/>
          </w:rPr>
          <w:id w:val="165733222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Dal19 \t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(Dalan, 2019)</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92977E4"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bookmarkStart w:id="14" w:name="_Hlk136359972"/>
      <w:r>
        <w:rPr>
          <w:rFonts w:ascii="Times New Roman" w:hAnsi="Times New Roman" w:cs="Times New Roman"/>
          <w:sz w:val="24"/>
          <w:szCs w:val="24"/>
          <w:lang w:val="tr-TR"/>
        </w:rPr>
        <w:t>Kabukçuoğlu (2013), yapılan tez çalışmasında Nevşehir ilinin Kozaklı ilçesindeki sağlık turizmi potansiyelini değerlendirmek ve bu potansiyeli arttırmak için yapılacakları tespit etmek amaçlanmıştır. İlçedeki 13 termal tesis ile yapılan görüşmeler neticesinde ilçenin sağlık turizmi potansiyelinin yapılacak olan gerekli reklam, sağlık turizmi hizmet ve eğitimlerinin arttırılması ve koordineli çalışmalar ile artırabileceği sonucuna ulaşılmıştır</w:t>
      </w:r>
      <w:bookmarkEnd w:id="14"/>
      <w:sdt>
        <w:sdtPr>
          <w:rPr>
            <w:rFonts w:ascii="Times New Roman" w:hAnsi="Times New Roman" w:cs="Times New Roman"/>
            <w:sz w:val="24"/>
            <w:szCs w:val="24"/>
            <w:lang w:val="tr-TR"/>
          </w:rPr>
          <w:id w:val="1712075077"/>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Kab13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(Kabukçuoğlu, 2013)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6E9260B"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Çetinkaya (2010), ‘Sağlık Turizmi Açısından Bursa İl’inin Pazarlanabilirliği Konusunda Sağlık Çalışanlarının Görüşlerinin Belirlenmesi Üzerine Bir Araştırma’ başlıklı tez çalışmasında Bursa ilinin sağlık turizmi potansiyeli ve pazarlanabilirliğinin ortaya konulması amaçlanmıştır. Araştırma neticesinde sağlık kuruluşları ile yapılan anket çalışmalarıyla elde edilen veriler yorumlanmış ve ilin sağlık turizmi potansiyelinin yüksek olduğu ve pazarlama konusunda ciddi çalışmaların yapılması gerektiği sonucuna ulaşılmıştır</w:t>
      </w:r>
      <w:sdt>
        <w:sdtPr>
          <w:rPr>
            <w:rFonts w:ascii="Times New Roman" w:hAnsi="Times New Roman" w:cs="Times New Roman"/>
            <w:sz w:val="24"/>
            <w:szCs w:val="24"/>
            <w:lang w:val="tr-TR"/>
          </w:rPr>
          <w:id w:val="176217300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Çet101 \t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(Çetinkaya, 2010)</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9654106"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bookmarkStart w:id="15" w:name="_Hlk136359994"/>
      <w:r>
        <w:rPr>
          <w:rFonts w:ascii="Times New Roman" w:hAnsi="Times New Roman" w:cs="Times New Roman"/>
          <w:sz w:val="24"/>
          <w:szCs w:val="24"/>
          <w:lang w:val="tr-TR"/>
        </w:rPr>
        <w:t>Kostak (2007), tarafından yürütülen tezde sağlık turizminin Türkiye için öneminin ortaya konması amaçlanmıştır. Araştırma ile Türkiye’deki sağlık turizmi potansiyeli ve uluslararası konumu değerlendirilmiş ve potansiyeli arttırmak adına önerilerde bulunulmuştur</w:t>
      </w:r>
      <w:sdt>
        <w:sdtPr>
          <w:rPr>
            <w:rFonts w:ascii="Times New Roman" w:hAnsi="Times New Roman" w:cs="Times New Roman"/>
            <w:sz w:val="24"/>
            <w:szCs w:val="24"/>
            <w:lang w:val="tr-TR"/>
          </w:rPr>
          <w:id w:val="-462504369"/>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Kos07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(Kostak, 2007)</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bookmarkEnd w:id="15"/>
    <w:p w14:paraId="2C7C5288" w14:textId="2A216AE1"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Aydoğdu (2016), ‘Türkiye ve Brezilya’da Sağlık Turizmi: Bir Karşılaştırma’ adlı çalışmada Türkiye ve Brezilya’nın sağlık turizmi potansiyellerinin değerlendirilmesi ve kıyaslanması amaçlanmıştır. Çalışma sonunda iki ülkenin SWOT analizleri yapılarak değerlendirilmiş ve sağlık turizmi potansiyellerinin gelişmesi konusunda önerilerde bulunulmuştur</w:t>
      </w:r>
      <w:sdt>
        <w:sdtPr>
          <w:rPr>
            <w:rFonts w:ascii="Times New Roman" w:hAnsi="Times New Roman" w:cs="Times New Roman"/>
            <w:sz w:val="24"/>
            <w:szCs w:val="24"/>
            <w:lang w:val="tr-TR"/>
          </w:rPr>
          <w:id w:val="97587375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Ayd16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(Aydoğdu, 2016)</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876EC98"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Dağ (2020), yürütülen tez çalışmasında Türkiye’deki sağlık turizmi temalı yayımlanmış yüksek lisans tezlerini incelemeyi amaçlamıştır. Araştırmada tüm tezler bölümler halinde değerlendirilmiştir</w:t>
      </w:r>
      <w:sdt>
        <w:sdtPr>
          <w:rPr>
            <w:rFonts w:ascii="Times New Roman" w:hAnsi="Times New Roman" w:cs="Times New Roman"/>
            <w:sz w:val="24"/>
            <w:szCs w:val="24"/>
            <w:lang w:val="tr-TR"/>
          </w:rPr>
          <w:id w:val="16699763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Dağ20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(Dağ, 2020)</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455F5E1B"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bookmarkStart w:id="16" w:name="_Hlk136360019"/>
      <w:proofErr w:type="spellStart"/>
      <w:r>
        <w:rPr>
          <w:rFonts w:ascii="Times New Roman" w:hAnsi="Times New Roman" w:cs="Times New Roman"/>
          <w:sz w:val="24"/>
          <w:szCs w:val="24"/>
          <w:lang w:val="tr-TR"/>
        </w:rPr>
        <w:lastRenderedPageBreak/>
        <w:t>Daştan</w:t>
      </w:r>
      <w:proofErr w:type="spellEnd"/>
      <w:r>
        <w:rPr>
          <w:rFonts w:ascii="Times New Roman" w:hAnsi="Times New Roman" w:cs="Times New Roman"/>
          <w:sz w:val="24"/>
          <w:szCs w:val="24"/>
          <w:lang w:val="tr-TR"/>
        </w:rPr>
        <w:t xml:space="preserve"> (2014), yazılan makalede sağlık turizmi türleri ele alınarak Türkiye ve İzmir’deki sağlık turizmi potansiyelinin incelenmesi amaçlanmıştır. Netice olarak sağlık turizminin hem Türkiye hem de İzmir’e katkıları ve geliştirmek adına yapılacak öneriler ortaya konmuştur</w:t>
      </w:r>
      <w:bookmarkEnd w:id="16"/>
      <w:sdt>
        <w:sdtPr>
          <w:rPr>
            <w:rFonts w:ascii="Times New Roman" w:hAnsi="Times New Roman" w:cs="Times New Roman"/>
            <w:sz w:val="24"/>
            <w:szCs w:val="24"/>
            <w:lang w:val="tr-TR"/>
          </w:rPr>
          <w:id w:val="-147398089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Daş141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(Daştan, 2014)</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76AA184F"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Soysal (2017), ‘Sağlık Turizmi: Tehdit ve Fırsatlar Bağlamında Türkiye Açısından Bir Durum Değerlendirmesi’ adlı çalışmada Türkiye’deki sağlık turizmi mevcut durumunun ortaya konması amaçlanmıştır. Çalışmada sağlık turizminin Türkiye’deki durumu olumlu, olumsuz yönler ile tehdit ve fırsatlar yönünden incelenmiş ve Türkiye’nin potansiyeli ve dünya pazarındaki yeri değerlendirilmiştir</w:t>
      </w:r>
      <w:sdt>
        <w:sdtPr>
          <w:rPr>
            <w:rFonts w:ascii="Times New Roman" w:hAnsi="Times New Roman" w:cs="Times New Roman"/>
            <w:sz w:val="24"/>
            <w:szCs w:val="24"/>
            <w:lang w:val="tr-TR"/>
          </w:rPr>
          <w:id w:val="-30786385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Soy171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(Soysal, 2017)</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76737B1E" w14:textId="2030E40A" w:rsidR="00F90D89" w:rsidRDefault="00000000">
      <w:pPr>
        <w:widowControl w:val="0"/>
        <w:spacing w:before="120" w:after="120" w:line="360" w:lineRule="auto"/>
        <w:ind w:firstLine="720"/>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Tontuş</w:t>
      </w:r>
      <w:proofErr w:type="spellEnd"/>
      <w:r>
        <w:rPr>
          <w:rFonts w:ascii="Times New Roman" w:hAnsi="Times New Roman" w:cs="Times New Roman"/>
          <w:sz w:val="24"/>
          <w:szCs w:val="24"/>
          <w:lang w:val="tr-TR"/>
        </w:rPr>
        <w:t>, (2018), çalışmada Türkiye’deki sağlık turizmi, hizmet ve pazarlanması konularının değerlendirilmesi amaçlanmıştır. Çalışmada yapılan reklam ve faaliyet durumları irdelenmiştir</w:t>
      </w:r>
      <w:sdt>
        <w:sdtPr>
          <w:rPr>
            <w:rFonts w:ascii="Times New Roman" w:hAnsi="Times New Roman" w:cs="Times New Roman"/>
            <w:sz w:val="24"/>
            <w:szCs w:val="24"/>
            <w:lang w:val="tr-TR"/>
          </w:rPr>
          <w:id w:val="-81202310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Öme17 \t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(Tontuş, 2017)</w:t>
          </w:r>
          <w:r>
            <w:rPr>
              <w:rFonts w:ascii="Times New Roman" w:hAnsi="Times New Roman" w:cs="Times New Roman"/>
              <w:sz w:val="24"/>
              <w:szCs w:val="24"/>
              <w:lang w:val="tr-TR"/>
            </w:rPr>
            <w:fldChar w:fldCharType="end"/>
          </w:r>
          <w:r w:rsidR="005349A4">
            <w:rPr>
              <w:rFonts w:ascii="Times New Roman" w:hAnsi="Times New Roman" w:cs="Times New Roman"/>
              <w:sz w:val="24"/>
              <w:szCs w:val="24"/>
              <w:lang w:val="tr-TR"/>
            </w:rPr>
            <w:t>.</w:t>
          </w:r>
        </w:sdtContent>
      </w:sdt>
    </w:p>
    <w:p w14:paraId="474727CF" w14:textId="7007EBBE" w:rsidR="00F90D89" w:rsidRDefault="00000000">
      <w:pPr>
        <w:widowControl w:val="0"/>
        <w:spacing w:before="120" w:after="120" w:line="360" w:lineRule="auto"/>
        <w:ind w:firstLine="720"/>
        <w:jc w:val="both"/>
        <w:rPr>
          <w:rFonts w:ascii="Times New Roman" w:hAnsi="Times New Roman" w:cs="Times New Roman"/>
          <w:sz w:val="24"/>
          <w:szCs w:val="24"/>
          <w:lang w:val="tr-TR"/>
        </w:rPr>
      </w:pPr>
      <w:bookmarkStart w:id="17" w:name="_Hlk136360041"/>
      <w:r>
        <w:rPr>
          <w:rFonts w:ascii="Times New Roman" w:hAnsi="Times New Roman" w:cs="Times New Roman"/>
          <w:sz w:val="24"/>
          <w:szCs w:val="24"/>
          <w:lang w:val="tr-TR"/>
        </w:rPr>
        <w:t>Başer</w:t>
      </w:r>
      <w:r w:rsidR="00A54FC8">
        <w:rPr>
          <w:rFonts w:ascii="Times New Roman" w:hAnsi="Times New Roman" w:cs="Times New Roman"/>
          <w:sz w:val="24"/>
          <w:szCs w:val="24"/>
          <w:lang w:val="tr-TR"/>
        </w:rPr>
        <w:t xml:space="preserve"> ve diğerleri</w:t>
      </w:r>
      <w:r>
        <w:rPr>
          <w:rFonts w:ascii="Times New Roman" w:hAnsi="Times New Roman" w:cs="Times New Roman"/>
          <w:sz w:val="24"/>
          <w:szCs w:val="24"/>
          <w:lang w:val="tr-TR"/>
        </w:rPr>
        <w:t xml:space="preserve"> (2021), tarafından yürütülen ‘Malatya İlinin Alternatif Turizm Potansiyelinin Değerlendirilmesi Üzerine Nitel Bir Çalışma’ adlı çalışmada Malatya’nın sağlık turizmi potansiyelinin ortaya konması amaçlanmıştır. İldeki sağlık turizmi avantajları değerlendirilip potansiyeli ve gelişmesi adına yapılacaklar konusunda önerilerde bulunulmuştur</w:t>
      </w:r>
      <w:bookmarkEnd w:id="17"/>
      <w:sdt>
        <w:sdtPr>
          <w:rPr>
            <w:rFonts w:ascii="Times New Roman" w:hAnsi="Times New Roman" w:cs="Times New Roman"/>
            <w:sz w:val="24"/>
            <w:szCs w:val="24"/>
            <w:lang w:val="tr-TR"/>
          </w:rPr>
          <w:id w:val="-1587685059"/>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Baş21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(Başer</w:t>
          </w:r>
          <w:r w:rsidR="005349A4">
            <w:rPr>
              <w:rFonts w:ascii="Times New Roman" w:hAnsi="Times New Roman" w:cs="Times New Roman"/>
              <w:sz w:val="24"/>
              <w:szCs w:val="24"/>
              <w:lang w:val="tr-TR"/>
            </w:rPr>
            <w:t xml:space="preserve"> ve diğerleri</w:t>
          </w:r>
          <w:r>
            <w:rPr>
              <w:rFonts w:ascii="Times New Roman" w:hAnsi="Times New Roman" w:cs="Times New Roman"/>
              <w:sz w:val="24"/>
              <w:szCs w:val="24"/>
              <w:lang w:val="tr-TR"/>
            </w:rPr>
            <w:t>, 2021)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FCEF80F"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bookmarkStart w:id="18" w:name="_Hlk136360136"/>
      <w:r>
        <w:rPr>
          <w:rFonts w:ascii="Times New Roman" w:hAnsi="Times New Roman" w:cs="Times New Roman"/>
          <w:sz w:val="24"/>
          <w:szCs w:val="24"/>
          <w:lang w:val="tr-TR"/>
        </w:rPr>
        <w:t>Eriş (2020), tarafından editörlüğü yapılan sağlık turizmi kitabı ‘Sağlık Turizmi Kavramı, Sağlık Turizmi Türleri, Sağlık Turizmi Pazarlaması, Sağlık Turizmi Ekonomisi, Sağlık Turizminde Kalite Ve Akreditasyon, Türkiye’de Sağlık Turizmine Yönelik Teşvik ve Hibe Uygulamaları, Sağlık Turizminde Halkla İlişkiler, Sağlık Turizmi Sunumunda Ana-Aracı Kuruluşlar ve Akreditasyon Standartları, Dünyada Sağlık Turizminin Gelişimi ve Öncü Ülkeler, Sağlık Turizminde İnsan Kaynakları Yönetimi, Sağlık Turizm Hukuku, Sağlık Turizminde Etik, Sağlık Turizminde Dijital Uygulamalar, Sağlık Tesislerinde Sağlık Turisti Tedavi Süreci’ başlıklı 18 bölümden oluşmuştur. Kitap hem literatüre hem sağlık turizmi sektörüne katkıda bulunurken araştırmacılar için yol gösterici niteliğinde bir eser olmuştur</w:t>
      </w:r>
      <w:sdt>
        <w:sdtPr>
          <w:rPr>
            <w:rFonts w:ascii="Times New Roman" w:hAnsi="Times New Roman" w:cs="Times New Roman"/>
            <w:sz w:val="24"/>
            <w:szCs w:val="24"/>
            <w:lang w:val="tr-TR"/>
          </w:rPr>
          <w:id w:val="-1419164637"/>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Eri21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(Eriş, 2020)</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bookmarkEnd w:id="18"/>
    <w:p w14:paraId="120F1259"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Kunaçaf</w:t>
      </w:r>
      <w:proofErr w:type="spellEnd"/>
      <w:r>
        <w:rPr>
          <w:rFonts w:ascii="Times New Roman" w:hAnsi="Times New Roman" w:cs="Times New Roman"/>
          <w:sz w:val="24"/>
          <w:szCs w:val="24"/>
          <w:lang w:val="tr-TR"/>
        </w:rPr>
        <w:t xml:space="preserve"> (2020), ‘</w:t>
      </w:r>
      <w:r>
        <w:rPr>
          <w:rFonts w:ascii="Times New Roman" w:hAnsi="Times New Roman" w:cs="Times New Roman"/>
          <w:sz w:val="24"/>
          <w:szCs w:val="24"/>
          <w:lang w:val="en-GB"/>
        </w:rPr>
        <w:t>Health Tourism within the Scope of Service Marketing Approach’</w:t>
      </w:r>
      <w:r>
        <w:rPr>
          <w:rFonts w:ascii="Times New Roman" w:hAnsi="Times New Roman" w:cs="Times New Roman"/>
          <w:sz w:val="24"/>
          <w:szCs w:val="24"/>
          <w:lang w:val="tr-TR"/>
        </w:rPr>
        <w:t xml:space="preserve"> başlıklı tezinde sağlık turizmi konusunda genel bilgiler verilmesi amaçlanmıştır. Araştırmada sağlık turizminin tanımı, tarihçesi, önemi, potansiyeli gibi konularda bilgiler verilmiş ve pazarlanmasında karşılaşılan sorunlar ortaya konulmuş ve öneriler getirilmiştir. Ayrıca </w:t>
      </w:r>
      <w:r>
        <w:rPr>
          <w:rFonts w:ascii="Times New Roman" w:hAnsi="Times New Roman" w:cs="Times New Roman"/>
          <w:sz w:val="24"/>
          <w:szCs w:val="24"/>
          <w:lang w:val="tr-TR"/>
        </w:rPr>
        <w:lastRenderedPageBreak/>
        <w:t>çalışmada sağlık turizminin Covid-19 pandemi sonrası durumu ve konu ile ilgili öneriler de sunulmuştur</w:t>
      </w:r>
      <w:sdt>
        <w:sdtPr>
          <w:rPr>
            <w:rFonts w:ascii="Times New Roman" w:hAnsi="Times New Roman" w:cs="Times New Roman"/>
            <w:sz w:val="24"/>
            <w:szCs w:val="24"/>
            <w:lang w:val="tr-TR"/>
          </w:rPr>
          <w:id w:val="98967587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Kun20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(Kunaçaf, 2020)</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673F8AF7" w14:textId="299634A7" w:rsidR="00F90D89" w:rsidRDefault="00000000">
      <w:pPr>
        <w:widowControl w:val="0"/>
        <w:spacing w:before="120" w:after="120" w:line="360" w:lineRule="auto"/>
        <w:ind w:firstLine="720"/>
        <w:jc w:val="both"/>
        <w:rPr>
          <w:rFonts w:ascii="Times New Roman" w:hAnsi="Times New Roman" w:cs="Times New Roman"/>
          <w:sz w:val="24"/>
          <w:szCs w:val="24"/>
          <w:lang w:val="tr-TR"/>
        </w:rPr>
      </w:pPr>
      <w:bookmarkStart w:id="19" w:name="_Hlk136360067"/>
      <w:r>
        <w:rPr>
          <w:rFonts w:ascii="Times New Roman" w:hAnsi="Times New Roman" w:cs="Times New Roman"/>
          <w:sz w:val="24"/>
          <w:szCs w:val="24"/>
          <w:lang w:val="tr-TR"/>
        </w:rPr>
        <w:t>Özçelik</w:t>
      </w:r>
      <w:r w:rsidR="000F4B24">
        <w:rPr>
          <w:rFonts w:ascii="Times New Roman" w:hAnsi="Times New Roman" w:cs="Times New Roman"/>
          <w:sz w:val="24"/>
          <w:szCs w:val="24"/>
          <w:lang w:val="tr-TR"/>
        </w:rPr>
        <w:t xml:space="preserve"> ve diğerleri</w:t>
      </w:r>
      <w:r>
        <w:rPr>
          <w:rFonts w:ascii="Times New Roman" w:hAnsi="Times New Roman" w:cs="Times New Roman"/>
          <w:sz w:val="24"/>
          <w:szCs w:val="24"/>
          <w:lang w:val="tr-TR"/>
        </w:rPr>
        <w:t xml:space="preserve"> (2021), tarafından hazırlanan ‘Turizmi İşleyiş Sürecinin Seyahat Acenteleri Açısından Değerlendirilmesine Yönelik Bir Uygulama, İstanbul Örneği’ başlıklı makalede sağlık turizmi faaliyetlerinin acenteler tarafından değerlendirilmesinin yapılması amaçlanmıştır. Çalışmada İstanbul’da faaliyet gösteren sağlık turizmi acenteleri ile yapılan görüşmeler neticesinde İstanbul’daki sağlık turizminin denetimsiz ve belgesiz acenteler ya da kurumlar tarafından yapılması sonucunda ve bilinçsiz ve eğitimsiz ellerde olması halinde olumsuz anlamda etkilenecek olup var olan sağlık turizmi potansiyeli de yok olacaktır sonucuna ulaşılmıştır</w:t>
      </w:r>
      <w:bookmarkEnd w:id="19"/>
      <w:sdt>
        <w:sdtPr>
          <w:rPr>
            <w:rFonts w:ascii="Times New Roman" w:hAnsi="Times New Roman" w:cs="Times New Roman"/>
            <w:sz w:val="24"/>
            <w:szCs w:val="24"/>
            <w:lang w:val="tr-TR"/>
          </w:rPr>
          <w:id w:val="76180237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ÖZÇ21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(Özçelik</w:t>
          </w:r>
          <w:r w:rsidR="005349A4">
            <w:rPr>
              <w:rFonts w:ascii="Times New Roman" w:hAnsi="Times New Roman" w:cs="Times New Roman"/>
              <w:sz w:val="24"/>
              <w:szCs w:val="24"/>
              <w:lang w:val="tr-TR"/>
            </w:rPr>
            <w:t xml:space="preserve"> ve diğerleri</w:t>
          </w:r>
          <w:r>
            <w:rPr>
              <w:rFonts w:ascii="Times New Roman" w:hAnsi="Times New Roman" w:cs="Times New Roman"/>
              <w:sz w:val="24"/>
              <w:szCs w:val="24"/>
              <w:lang w:val="tr-TR"/>
            </w:rPr>
            <w:t>, 2021)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BC30D23"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Çetin (2022), Türkiye’nin Sağlık Turizmi Performansının </w:t>
      </w:r>
      <w:proofErr w:type="spellStart"/>
      <w:r>
        <w:rPr>
          <w:rFonts w:ascii="Times New Roman" w:hAnsi="Times New Roman" w:cs="Times New Roman"/>
          <w:sz w:val="24"/>
          <w:szCs w:val="24"/>
          <w:lang w:val="tr-TR"/>
        </w:rPr>
        <w:t>Topsis</w:t>
      </w:r>
      <w:proofErr w:type="spellEnd"/>
      <w:r>
        <w:rPr>
          <w:rFonts w:ascii="Times New Roman" w:hAnsi="Times New Roman" w:cs="Times New Roman"/>
          <w:sz w:val="24"/>
          <w:szCs w:val="24"/>
          <w:lang w:val="tr-TR"/>
        </w:rPr>
        <w:t xml:space="preserve"> Yöntemi ile Değerlendirilmesi (2004-2019) başlıklı çalışmada Türkiye’nin sağlık turizmi potansiyelinin TOPSİS yöntemi ile değerlendirilmesi amaçlanmıştır. Çalışma sonucunda Türkiye’nin sağlık turizmi potansiyelinin en iyi olduğu yıl ile en kötü olduğu yıl tespit edilerek nedenleri konusunda değerlendirmeler yapılmıştır</w:t>
      </w:r>
      <w:sdt>
        <w:sdtPr>
          <w:rPr>
            <w:rFonts w:ascii="Times New Roman" w:hAnsi="Times New Roman" w:cs="Times New Roman"/>
            <w:sz w:val="24"/>
            <w:szCs w:val="24"/>
            <w:lang w:val="tr-TR"/>
          </w:rPr>
          <w:id w:val="10832007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Çet22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(Çetin, 2022)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4DB9E4D"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Tengilimoğlu (2021), tarafından yürütülen çalışmada sağlık turizmi ve devlet teşvikleri konularında bilgiler verilmiştir</w:t>
      </w:r>
      <w:sdt>
        <w:sdtPr>
          <w:rPr>
            <w:rFonts w:ascii="Times New Roman" w:hAnsi="Times New Roman" w:cs="Times New Roman"/>
            <w:sz w:val="24"/>
            <w:szCs w:val="24"/>
            <w:lang w:val="tr-TR"/>
          </w:rPr>
          <w:id w:val="1369953517"/>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Ten21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(Tengilimoğlu, 2021)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854DEB8" w14:textId="5DBC1A12"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Kaygısız (2021), ‘Sağlık Turizmi Yetki Belgesi Bulunan Seyahat Acentelerinin Web Sitelerinin Değerlendirilmesi’ başlıklı çalışmada sağlık turizmi yetki belgesi bulunan seyahat acentelerinin web sitelerinin incelenmesini amaçlamıştır. Araştırmada web sitelerinin finansal bilgiler bölümlerinin eksiklerinin olduğu tespit edilmiştir</w:t>
      </w:r>
      <w:sdt>
        <w:sdtPr>
          <w:rPr>
            <w:rFonts w:ascii="Times New Roman" w:hAnsi="Times New Roman" w:cs="Times New Roman"/>
            <w:sz w:val="24"/>
            <w:szCs w:val="24"/>
            <w:lang w:val="tr-TR"/>
          </w:rPr>
          <w:id w:val="-101668718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Çul21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(Kaygısız, 2021)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AF0FE27" w14:textId="68631C63" w:rsidR="00F90D89" w:rsidRDefault="00000000">
      <w:pPr>
        <w:widowControl w:val="0"/>
        <w:spacing w:before="120" w:after="120" w:line="360" w:lineRule="auto"/>
        <w:ind w:firstLine="720"/>
        <w:jc w:val="both"/>
        <w:rPr>
          <w:rFonts w:ascii="Times New Roman" w:hAnsi="Times New Roman" w:cs="Times New Roman"/>
          <w:sz w:val="24"/>
          <w:szCs w:val="24"/>
          <w:lang w:val="tr-TR"/>
        </w:rPr>
      </w:pPr>
      <w:bookmarkStart w:id="20" w:name="_Hlk136360114"/>
      <w:r>
        <w:rPr>
          <w:rFonts w:ascii="Times New Roman" w:hAnsi="Times New Roman" w:cs="Times New Roman"/>
          <w:sz w:val="24"/>
          <w:szCs w:val="24"/>
          <w:lang w:val="tr-TR"/>
        </w:rPr>
        <w:t>Saatçi</w:t>
      </w:r>
      <w:r w:rsidR="000F4B24">
        <w:rPr>
          <w:rFonts w:ascii="Times New Roman" w:hAnsi="Times New Roman" w:cs="Times New Roman"/>
          <w:sz w:val="24"/>
          <w:szCs w:val="24"/>
          <w:lang w:val="tr-TR"/>
        </w:rPr>
        <w:t xml:space="preserve"> ve diğerleri </w:t>
      </w:r>
      <w:r>
        <w:rPr>
          <w:rFonts w:ascii="Times New Roman" w:hAnsi="Times New Roman" w:cs="Times New Roman"/>
          <w:sz w:val="24"/>
          <w:szCs w:val="24"/>
          <w:lang w:val="tr-TR"/>
        </w:rPr>
        <w:t>(2022), çalışmalarında sağlık turizmi yetki belgesine sahip aracı kuruluşların faaliyetlerinin web siteleri yoluyla incelenmesi amaçlanmıştır. Çalışma neticesinde incelenen sağlık turizmi acentelerinin sağlık turizmi faaliyet alanları incelenmiş, en çok ağız ve diş tedavilerinde en az ise diyabet tedavisinde hizmet verdikleri tespit edilmiştir</w:t>
      </w:r>
      <w:bookmarkEnd w:id="20"/>
      <w:sdt>
        <w:sdtPr>
          <w:rPr>
            <w:rFonts w:ascii="Times New Roman" w:hAnsi="Times New Roman" w:cs="Times New Roman"/>
            <w:sz w:val="24"/>
            <w:szCs w:val="24"/>
            <w:lang w:val="tr-TR"/>
          </w:rPr>
          <w:id w:val="-9016030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Saa22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(Saatçi</w:t>
          </w:r>
          <w:r w:rsidR="005349A4">
            <w:rPr>
              <w:rFonts w:ascii="Times New Roman" w:hAnsi="Times New Roman" w:cs="Times New Roman"/>
              <w:sz w:val="24"/>
              <w:szCs w:val="24"/>
              <w:lang w:val="tr-TR"/>
            </w:rPr>
            <w:t xml:space="preserve"> ve diğerleri</w:t>
          </w:r>
          <w:r>
            <w:rPr>
              <w:rFonts w:ascii="Times New Roman" w:hAnsi="Times New Roman" w:cs="Times New Roman"/>
              <w:sz w:val="24"/>
              <w:szCs w:val="24"/>
              <w:lang w:val="tr-TR"/>
            </w:rPr>
            <w:t>, 2022)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4A52F8AE"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Uyanık Çavuşoğlu (2018), çalışmada sağlık turizmi aracı kuruşlarının hizmet standartları ile ilgili bilgiler verilip önerilerde bulunulmuştur</w:t>
      </w:r>
      <w:sdt>
        <w:sdtPr>
          <w:rPr>
            <w:rFonts w:ascii="Times New Roman" w:hAnsi="Times New Roman" w:cs="Times New Roman"/>
            <w:sz w:val="24"/>
            <w:szCs w:val="24"/>
            <w:lang w:val="tr-TR"/>
          </w:rPr>
          <w:id w:val="-75544163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Uya181 \t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(Uyanık Çavuşoğlu,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6C1B153B" w14:textId="77777777" w:rsidR="00F90D89" w:rsidRDefault="00F90D89">
      <w:pPr>
        <w:widowControl w:val="0"/>
        <w:spacing w:before="120" w:after="120" w:line="360" w:lineRule="auto"/>
        <w:ind w:firstLine="720"/>
        <w:jc w:val="both"/>
        <w:rPr>
          <w:rFonts w:ascii="Times New Roman" w:hAnsi="Times New Roman" w:cs="Times New Roman"/>
          <w:sz w:val="24"/>
          <w:szCs w:val="24"/>
          <w:lang w:val="tr-TR"/>
        </w:rPr>
      </w:pPr>
    </w:p>
    <w:p w14:paraId="5F6693C5" w14:textId="77777777" w:rsidR="00A92B3E" w:rsidRPr="00A92B3E" w:rsidRDefault="00A92B3E" w:rsidP="00A92B3E">
      <w:pPr>
        <w:widowControl w:val="0"/>
        <w:spacing w:before="120" w:after="120" w:line="360" w:lineRule="auto"/>
        <w:ind w:firstLine="720"/>
        <w:rPr>
          <w:rFonts w:ascii="Times New Roman" w:hAnsi="Times New Roman" w:cs="Times New Roman"/>
          <w:sz w:val="24"/>
          <w:szCs w:val="24"/>
          <w:lang w:val="tr-TR"/>
        </w:rPr>
      </w:pPr>
    </w:p>
    <w:p w14:paraId="7D3FD8FC" w14:textId="77777777" w:rsidR="00A92B3E" w:rsidRPr="00A92B3E" w:rsidRDefault="00A92B3E" w:rsidP="00A92B3E">
      <w:pPr>
        <w:widowControl w:val="0"/>
        <w:spacing w:before="120" w:after="120" w:line="360" w:lineRule="auto"/>
        <w:ind w:firstLine="720"/>
        <w:rPr>
          <w:rFonts w:ascii="Times New Roman" w:hAnsi="Times New Roman" w:cs="Times New Roman"/>
          <w:sz w:val="24"/>
          <w:szCs w:val="24"/>
          <w:lang w:val="tr-TR"/>
        </w:rPr>
      </w:pPr>
      <w:r w:rsidRPr="00A92B3E">
        <w:rPr>
          <w:rFonts w:ascii="Times New Roman" w:hAnsi="Times New Roman" w:cs="Times New Roman"/>
          <w:sz w:val="24"/>
          <w:szCs w:val="24"/>
          <w:lang w:val="tr-TR"/>
        </w:rPr>
        <w:lastRenderedPageBreak/>
        <w:t>Dünya’da ülkeler arasında turizm konusunda ciddi bir rekabet olduğunu söylemek mümkündür.  Turizm sektörüne bakıldığında Dünya pazarındaki payı oldukça fazladır. Gerek ülke ekonomisine katkı sağlaması gerekse turist memnuniyeti açısından yeri azımsanamaz. Bu açıdan bakıldığında turizm kendi içinde de gelişime ve çeşitliliğe gitme zorunluluğunu pazarda sağlam kalabilmek adına öngörmüş ve alternatif turizm alanlarına yönelmiştir. Ülkeler ise geliştirdikleri yatırım ve teşvikler ile bu alana desteklerini göstermektedirler. Alternatif turizm denilince ilk akla gelen gün geçtikçe önemi ve talebi artmakta olan sağlık turizmidir. Sağlık Turizmi gerek tedavi gerekse terapi amaçlı, turistlerin kendi ülkelerinden başka ülkelere daha uygun fiyatlı ya da daha kaliteli hizmetler alabilmek adına gerçekleştirdikleri seyahatler olarak tanımlanabilmektedir (Sezgin, 2020).</w:t>
      </w:r>
    </w:p>
    <w:p w14:paraId="15743562" w14:textId="77777777" w:rsidR="00A92B3E" w:rsidRPr="00A92B3E" w:rsidRDefault="00A92B3E" w:rsidP="00A92B3E">
      <w:pPr>
        <w:widowControl w:val="0"/>
        <w:spacing w:before="120" w:after="120" w:line="360" w:lineRule="auto"/>
        <w:ind w:firstLine="720"/>
        <w:rPr>
          <w:rFonts w:ascii="Times New Roman" w:hAnsi="Times New Roman" w:cs="Times New Roman"/>
          <w:sz w:val="24"/>
          <w:szCs w:val="24"/>
          <w:lang w:val="tr-TR"/>
        </w:rPr>
      </w:pPr>
      <w:r w:rsidRPr="00A92B3E">
        <w:rPr>
          <w:rFonts w:ascii="Times New Roman" w:hAnsi="Times New Roman" w:cs="Times New Roman"/>
          <w:sz w:val="24"/>
          <w:szCs w:val="24"/>
          <w:lang w:val="tr-TR"/>
        </w:rPr>
        <w:t>Türkiye’de sağlık turizmi açısından dünya pazarındaki payını her geçen gün üstüne koyarak arttırmakta ve dünya ülkeleri arasında tercih edilen önemli bölgelerden olmayı amaçlamaktadır. Türkiye’de sağlık turizminin artmasının en önemli sebeplerinden biri dünya sıralamasında üst sıralarda olan termal kaynakları, donanımlı sağlık kurum ve kuruluşları gerek doğal gerekse kültürel zenginlikleri ve en önemlisi sağlık turizmi ve alternatif turizm ihtiyacındaki farkındalığının artması olmuştur (Dalan, 2019).</w:t>
      </w:r>
    </w:p>
    <w:p w14:paraId="24DE6A27" w14:textId="71E81C43" w:rsidR="00A92B3E" w:rsidRDefault="00A92B3E" w:rsidP="00A92B3E">
      <w:pPr>
        <w:widowControl w:val="0"/>
        <w:spacing w:before="120" w:after="120" w:line="360" w:lineRule="auto"/>
        <w:ind w:firstLine="720"/>
        <w:rPr>
          <w:rFonts w:ascii="Times New Roman" w:hAnsi="Times New Roman" w:cs="Times New Roman"/>
          <w:sz w:val="24"/>
          <w:szCs w:val="24"/>
          <w:lang w:val="tr-TR"/>
        </w:rPr>
      </w:pPr>
      <w:r w:rsidRPr="00A92B3E">
        <w:rPr>
          <w:rFonts w:ascii="Times New Roman" w:hAnsi="Times New Roman" w:cs="Times New Roman"/>
          <w:sz w:val="24"/>
          <w:szCs w:val="24"/>
          <w:lang w:val="tr-TR"/>
        </w:rPr>
        <w:t>Sağlık Turizmi açısından Kuşadası da önemli potansiyele sahip bir ilçedir. İlçede bulunan termal kaynaklar ile termal turizmine, havaalanlarına yakınlığı ile kurvaziyer turizmine katkı sağlamaktadır. Sağlık turizmine ise gerekli alt yapı ve donanıma sahip olması, güneşli hava ve iklim koşullarının uygunluğu aynı zamanda birçok turistik merkeze yakınlığı (Kuşadası, Efes, Milet, Priene ve Didim antik kentleri, Meryem Ana Evi, Dilek Yarımadası Milli Parkı, Bafa Gölü, Şirince Köyü gibi) açısından önemli katkılar sağlamaktadır (Adıgüzel, 2020).</w:t>
      </w:r>
    </w:p>
    <w:p w14:paraId="33A03170" w14:textId="77777777" w:rsidR="00AD4A49" w:rsidRPr="00AD4A49" w:rsidRDefault="00AD4A49" w:rsidP="00AD4A49">
      <w:pPr>
        <w:widowControl w:val="0"/>
        <w:spacing w:before="120" w:after="120" w:line="360" w:lineRule="auto"/>
        <w:ind w:firstLine="720"/>
        <w:rPr>
          <w:rFonts w:ascii="Times New Roman" w:hAnsi="Times New Roman" w:cs="Times New Roman"/>
          <w:sz w:val="24"/>
          <w:szCs w:val="24"/>
          <w:lang w:val="tr-TR"/>
        </w:rPr>
      </w:pPr>
      <w:r w:rsidRPr="00AD4A49">
        <w:rPr>
          <w:rFonts w:ascii="Times New Roman" w:hAnsi="Times New Roman" w:cs="Times New Roman"/>
          <w:sz w:val="24"/>
          <w:szCs w:val="24"/>
          <w:lang w:val="tr-TR"/>
        </w:rPr>
        <w:t xml:space="preserve">Dünya’da ülkeler arasında turizm konusunda ciddi bir rekabet olduğunu söylemek mümkündür.  Turizm sektörüne bakıldığında Dünya pazarındaki payı oldukça fazladır. Gerek ülke ekonomisine katkı sağlaması gerekse turist memnuniyeti açısından yeri azımsanamaz. Bu açıdan bakıldığında turizm kendi içinde de gelişime ve çeşitliliğe gitme zorunluluğunu pazarda sağlam kalabilmek adına öngörmüş ve alternatif turizm alanlarına yönelmiştir. Ülkeler ise geliştirdikleri yatırım ve teşvikler ile bu alana desteklerini göstermektedirler. Alternatif turizm denilince ilk akla gelen gün geçtikçe önemi ve talebi artmakta olan sağlık turizmidir. Sağlık Turizmi gerek tedavi gerekse terapi amaçlı, </w:t>
      </w:r>
      <w:r w:rsidRPr="00AD4A49">
        <w:rPr>
          <w:rFonts w:ascii="Times New Roman" w:hAnsi="Times New Roman" w:cs="Times New Roman"/>
          <w:sz w:val="24"/>
          <w:szCs w:val="24"/>
          <w:lang w:val="tr-TR"/>
        </w:rPr>
        <w:lastRenderedPageBreak/>
        <w:t>turistlerin kendi ülkelerinden başka ülkelere daha uygun fiyatlı ya da daha kaliteli hizmetler alabilmek adına gerçekleştirdikleri seyahatler olarak tanımlanabilmektedir (Sezgin, 2020).</w:t>
      </w:r>
    </w:p>
    <w:p w14:paraId="23955AC6" w14:textId="77777777" w:rsidR="00AD4A49" w:rsidRPr="00AD4A49" w:rsidRDefault="00AD4A49" w:rsidP="00AD4A49">
      <w:pPr>
        <w:widowControl w:val="0"/>
        <w:spacing w:before="120" w:after="120" w:line="360" w:lineRule="auto"/>
        <w:ind w:firstLine="720"/>
        <w:rPr>
          <w:rFonts w:ascii="Times New Roman" w:hAnsi="Times New Roman" w:cs="Times New Roman"/>
          <w:sz w:val="24"/>
          <w:szCs w:val="24"/>
          <w:lang w:val="tr-TR"/>
        </w:rPr>
      </w:pPr>
      <w:r w:rsidRPr="00AD4A49">
        <w:rPr>
          <w:rFonts w:ascii="Times New Roman" w:hAnsi="Times New Roman" w:cs="Times New Roman"/>
          <w:sz w:val="24"/>
          <w:szCs w:val="24"/>
          <w:lang w:val="tr-TR"/>
        </w:rPr>
        <w:t>Türkiye’de sağlık turizmi açısından dünya pazarındaki payını her geçen gün üstüne koyarak arttırmakta ve dünya ülkeleri arasında tercih edilen önemli bölgelerden olmayı amaçlamaktadır. Türkiye’de sağlık turizminin artmasının en önemli sebeplerinden biri dünya sıralamasında üst sıralarda olan termal kaynakları, donanımlı sağlık kurum ve kuruluşları gerek doğal gerekse kültürel zenginlikleri ve en önemlisi sağlık turizmi ve alternatif turizm ihtiyacındaki farkındalığının artması olmuştur (Dalan, 2019).</w:t>
      </w:r>
    </w:p>
    <w:p w14:paraId="33C8238A" w14:textId="77777777" w:rsidR="00AD4A49" w:rsidRPr="00AD4A49" w:rsidRDefault="00AD4A49" w:rsidP="00AD4A49">
      <w:pPr>
        <w:widowControl w:val="0"/>
        <w:spacing w:before="120" w:after="120" w:line="360" w:lineRule="auto"/>
        <w:ind w:firstLine="720"/>
        <w:rPr>
          <w:rFonts w:ascii="Times New Roman" w:hAnsi="Times New Roman" w:cs="Times New Roman"/>
          <w:sz w:val="24"/>
          <w:szCs w:val="24"/>
          <w:lang w:val="tr-TR"/>
        </w:rPr>
      </w:pPr>
      <w:r w:rsidRPr="00AD4A49">
        <w:rPr>
          <w:rFonts w:ascii="Times New Roman" w:hAnsi="Times New Roman" w:cs="Times New Roman"/>
          <w:sz w:val="24"/>
          <w:szCs w:val="24"/>
          <w:lang w:val="tr-TR"/>
        </w:rPr>
        <w:t>Sağlık Turizmi açısından Kuşadası da önemli potansiyele sahip bir ilçedir. İlçede bulunan termal kaynaklar ile termal turizmine, havaalanlarına yakınlığı ile kurvaziyer turizmine katkı sağlamaktadır. Sağlık turizmine ise gerekli alt yapı ve donanıma sahip olması, güneşli hava ve iklim koşullarının uygunluğu aynı zamanda birçok turistik merkeze yakınlığı (Kuşadası, Efes, Milet, Priene ve Didim antik kentleri, Meryem Ana Evi, Dilek Yarımadası Milli Parkı, Bafa Gölü, Şirince Köyü gibi) açısından önemli katkılar sağlamaktadır (Adıgüzel, 2020).</w:t>
      </w:r>
    </w:p>
    <w:p w14:paraId="20083529" w14:textId="77777777" w:rsidR="00AD4A49" w:rsidRPr="00AD4A49" w:rsidRDefault="00AD4A49" w:rsidP="00AD4A49">
      <w:pPr>
        <w:widowControl w:val="0"/>
        <w:spacing w:before="120" w:after="120" w:line="360" w:lineRule="auto"/>
        <w:ind w:firstLine="720"/>
        <w:rPr>
          <w:rFonts w:ascii="Times New Roman" w:hAnsi="Times New Roman" w:cs="Times New Roman"/>
          <w:sz w:val="24"/>
          <w:szCs w:val="24"/>
          <w:lang w:val="tr-TR"/>
        </w:rPr>
      </w:pPr>
      <w:r w:rsidRPr="00AD4A49">
        <w:rPr>
          <w:rFonts w:ascii="Times New Roman" w:hAnsi="Times New Roman" w:cs="Times New Roman"/>
          <w:sz w:val="24"/>
          <w:szCs w:val="24"/>
          <w:lang w:val="tr-TR"/>
        </w:rPr>
        <w:t>Bu araştırmanın amacı Kuşadası’nda faaliyet gösteren otel işletmeleri ve seyahat acentelerinin sağlık turizmi alanında farkındalıklarını ortaya çıkarmak, sağlık turizmi farkındalığını yaratmak ve var olan eksikleri bulmak ve bu alana yönelik önerilerde bulunmaktır.  Bu çalışma özellikle, geleceği olan ve sürekli gelişen Sağlık Turizmi açısından Kuşadası’ndaki otel işletmeleri ve seyahat acentelerine ışık tutacağı gibi onlara bu alanı ilçede nasıl geliştirebilecekleri, kendi bünyelerinde ne gibi yenilik ve düzenlemeler getirmeleri gerektiği hususunda da yardımcı olacaktır. Aynı zamanda bölgede sağlanacak olan farkındalık ile gelişmesi beklenen alternatif turizm çeşitliliğinden sağlık turizmi potansiyeli ile hem ilçe hem de ülke ekonomisine katkı sağlanmış olacaktır.</w:t>
      </w:r>
    </w:p>
    <w:p w14:paraId="3647BBC3" w14:textId="75EC1911" w:rsidR="00AD4A49" w:rsidRDefault="00AD4A49" w:rsidP="00AD4A49">
      <w:pPr>
        <w:widowControl w:val="0"/>
        <w:spacing w:before="120" w:after="120" w:line="360" w:lineRule="auto"/>
        <w:ind w:firstLine="720"/>
        <w:rPr>
          <w:rFonts w:ascii="Times New Roman" w:hAnsi="Times New Roman" w:cs="Times New Roman"/>
          <w:sz w:val="24"/>
          <w:szCs w:val="24"/>
          <w:lang w:val="tr-TR"/>
        </w:rPr>
      </w:pPr>
      <w:r w:rsidRPr="00AD4A49">
        <w:rPr>
          <w:rFonts w:ascii="Times New Roman" w:hAnsi="Times New Roman" w:cs="Times New Roman"/>
          <w:sz w:val="24"/>
          <w:szCs w:val="24"/>
          <w:lang w:val="tr-TR"/>
        </w:rPr>
        <w:t>Daha önceki çalışmalara bakıldığında Kuşadası’nda sağlık turizmine rastlanılsa da bölgedeki turizm kurum ve kuruluşlarının farkındalığı konusunun araştırılmamış olması literatüre ve daha sonra yapılacak olan araştırmalara da ışık tutacağı ve destek sağlayacağı öngörülmektedir.</w:t>
      </w:r>
    </w:p>
    <w:p w14:paraId="3AE2759D"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br w:type="page"/>
      </w:r>
    </w:p>
    <w:p w14:paraId="15CE34CC" w14:textId="6149B721" w:rsidR="00F90D89" w:rsidRDefault="00DD1A9D" w:rsidP="00DD1A9D">
      <w:pPr>
        <w:pStyle w:val="ListeParagraf"/>
        <w:widowControl w:val="0"/>
        <w:spacing w:before="120" w:after="120" w:line="360" w:lineRule="auto"/>
        <w:ind w:left="0"/>
        <w:rPr>
          <w:rFonts w:ascii="Times New Roman" w:hAnsi="Times New Roman" w:cs="Times New Roman"/>
          <w:b/>
          <w:bCs/>
          <w:sz w:val="24"/>
          <w:szCs w:val="24"/>
          <w:lang w:val="tr-TR"/>
        </w:rPr>
      </w:pPr>
      <w:r>
        <w:rPr>
          <w:rFonts w:ascii="Times New Roman" w:hAnsi="Times New Roman" w:cs="Times New Roman"/>
          <w:b/>
          <w:bCs/>
          <w:sz w:val="24"/>
          <w:szCs w:val="24"/>
          <w:lang w:val="tr-TR"/>
        </w:rPr>
        <w:lastRenderedPageBreak/>
        <w:t xml:space="preserve">                                               2. GENEL BİLGİLER</w:t>
      </w:r>
    </w:p>
    <w:p w14:paraId="22CC423D" w14:textId="6AE7E993"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Çalışmanın bu bölümünde Sağlık Turizminin tanımı ve önemi, tarihsel gelişimi, Sağlık turizmi çeşitleri, Sağlık Turizminin avantaj ve dezavantajları, sağlık Turizminde rol alan paydaşlar ve Sağlık Turizminde hizmet kalitesini etkileyen tamamlayıcı faktörler</w:t>
      </w:r>
      <w:r w:rsidR="00680B14">
        <w:rPr>
          <w:rFonts w:ascii="Times New Roman" w:hAnsi="Times New Roman" w:cs="Times New Roman"/>
          <w:sz w:val="24"/>
          <w:szCs w:val="24"/>
          <w:lang w:val="tr-TR"/>
        </w:rPr>
        <w:t xml:space="preserve">, Dünya’da ve Türkiye’de sağlık Turizmi </w:t>
      </w:r>
      <w:r>
        <w:rPr>
          <w:rFonts w:ascii="Times New Roman" w:hAnsi="Times New Roman" w:cs="Times New Roman"/>
          <w:sz w:val="24"/>
          <w:szCs w:val="24"/>
          <w:lang w:val="tr-TR"/>
        </w:rPr>
        <w:t>detaylarıyla açıklanmıştır.</w:t>
      </w:r>
    </w:p>
    <w:p w14:paraId="1115E69E" w14:textId="77777777" w:rsidR="00F90D89" w:rsidRDefault="00F90D89">
      <w:pPr>
        <w:widowControl w:val="0"/>
        <w:spacing w:before="120" w:after="120" w:line="360" w:lineRule="auto"/>
        <w:rPr>
          <w:rFonts w:ascii="Times New Roman" w:hAnsi="Times New Roman" w:cs="Times New Roman"/>
          <w:b/>
          <w:bCs/>
          <w:sz w:val="24"/>
          <w:szCs w:val="24"/>
          <w:lang w:val="tr-TR"/>
        </w:rPr>
      </w:pPr>
    </w:p>
    <w:p w14:paraId="103D07AE" w14:textId="21F13297" w:rsidR="00F90D89" w:rsidRDefault="005349A4">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2.1. Sağlık Turizminin Tanımı ve Önemi</w:t>
      </w:r>
    </w:p>
    <w:p w14:paraId="105C4E3E" w14:textId="77777777" w:rsidR="00F90D89" w:rsidRDefault="00F90D89">
      <w:pPr>
        <w:pStyle w:val="AralkYok"/>
        <w:widowControl w:val="0"/>
        <w:spacing w:before="120" w:after="120" w:line="360" w:lineRule="auto"/>
        <w:jc w:val="both"/>
        <w:rPr>
          <w:rFonts w:ascii="Times New Roman" w:hAnsi="Times New Roman" w:cs="Times New Roman"/>
          <w:sz w:val="24"/>
          <w:szCs w:val="24"/>
          <w:lang w:val="tr-TR"/>
        </w:rPr>
      </w:pPr>
    </w:p>
    <w:p w14:paraId="4032648F" w14:textId="67E5CF6C" w:rsidR="00F90D89" w:rsidRDefault="00000000">
      <w:pPr>
        <w:pStyle w:val="AralkYok"/>
        <w:widowControl w:val="0"/>
        <w:spacing w:before="120" w:after="120" w:line="360" w:lineRule="auto"/>
        <w:ind w:firstLine="720"/>
        <w:jc w:val="both"/>
        <w:rPr>
          <w:rFonts w:ascii="Times New Roman" w:hAnsi="Times New Roman" w:cs="Times New Roman"/>
          <w:color w:val="FF0000"/>
          <w:sz w:val="24"/>
          <w:szCs w:val="24"/>
          <w:lang w:val="tr-TR"/>
        </w:rPr>
      </w:pPr>
      <w:r>
        <w:rPr>
          <w:rFonts w:ascii="Times New Roman" w:hAnsi="Times New Roman" w:cs="Times New Roman"/>
          <w:sz w:val="24"/>
          <w:szCs w:val="24"/>
          <w:lang w:val="tr-TR"/>
        </w:rPr>
        <w:t>Eskiden bu yana insanların zinde sağlıklı bir yaşam sürme istekleri vardır ve bu istekle yaşadıkları yerlerden başka yerlere sağlık amaçlı seyahat etmektedirler</w:t>
      </w:r>
      <w:r>
        <w:rPr>
          <w:rFonts w:ascii="Times New Roman" w:hAnsi="Times New Roman" w:cs="Times New Roman"/>
          <w:color w:val="FF0000"/>
          <w:sz w:val="24"/>
          <w:szCs w:val="24"/>
          <w:lang w:val="tr-TR"/>
        </w:rPr>
        <w:t xml:space="preserve">. </w:t>
      </w:r>
      <w:r>
        <w:rPr>
          <w:rFonts w:ascii="Times New Roman" w:hAnsi="Times New Roman" w:cs="Times New Roman"/>
          <w:sz w:val="24"/>
          <w:szCs w:val="24"/>
          <w:lang w:val="tr-TR"/>
        </w:rPr>
        <w:t xml:space="preserve">Eskilerde bu seyahatler sadece tedavi amaçlı olmaktayken bugün talepler doğrultusunda seçenekler gün geçtikçe çeşitlenmektedir. Bu durum hem ekonomi hem de turizm faaliyet alanlarını genişletmektedir. Neticede ülkemizde ve dünyada sağlık turizmine ilgi giderek artmaktadır. Ülkelerde artan bu ilgi kendi bünyelerindeki sağlık turizmi teşviklerinde ve yasal düzenlemelerde yaptırımlar yapmak ve gelişmek ihtiyacını da uyandırmıştır ve hem kendi ülkelerinde sağlık turizmini güçlendirmek hem de gelen turisti koruma amaçlı düzenlemeler yapmaktadırlar. Bu durum artan rekabet ortamında büyük önem taşımaktadır </w:t>
      </w:r>
      <w:sdt>
        <w:sdtPr>
          <w:rPr>
            <w:rFonts w:ascii="Times New Roman" w:hAnsi="Times New Roman" w:cs="Times New Roman"/>
            <w:sz w:val="24"/>
            <w:szCs w:val="24"/>
            <w:lang w:val="tr-TR"/>
          </w:rPr>
          <w:id w:val="68256665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Yıl22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(Yılmaz</w:t>
          </w:r>
          <w:r w:rsidR="005349A4">
            <w:rPr>
              <w:rFonts w:ascii="Times New Roman" w:hAnsi="Times New Roman" w:cs="Times New Roman"/>
              <w:sz w:val="24"/>
              <w:szCs w:val="24"/>
              <w:lang w:val="tr-TR"/>
            </w:rPr>
            <w:t xml:space="preserve"> ve diğerleri</w:t>
          </w:r>
          <w:r>
            <w:rPr>
              <w:rFonts w:ascii="Times New Roman" w:hAnsi="Times New Roman" w:cs="Times New Roman"/>
              <w:sz w:val="24"/>
              <w:szCs w:val="24"/>
              <w:lang w:val="tr-TR"/>
            </w:rPr>
            <w:t>, 2022)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68489917" w14:textId="77777777" w:rsidR="00F90D89" w:rsidRDefault="00000000">
      <w:pPr>
        <w:widowControl w:val="0"/>
        <w:spacing w:before="120" w:after="120" w:line="360" w:lineRule="auto"/>
        <w:ind w:firstLine="720"/>
        <w:jc w:val="both"/>
        <w:rPr>
          <w:rFonts w:ascii="Times New Roman" w:hAnsi="Times New Roman" w:cs="Times New Roman"/>
          <w:b/>
          <w:bCs/>
          <w:sz w:val="24"/>
          <w:szCs w:val="24"/>
          <w:lang w:val="tr-TR"/>
        </w:rPr>
      </w:pPr>
      <w:r>
        <w:rPr>
          <w:rFonts w:ascii="Times New Roman" w:hAnsi="Times New Roman" w:cs="Times New Roman"/>
          <w:sz w:val="24"/>
          <w:szCs w:val="24"/>
          <w:lang w:val="tr-TR"/>
        </w:rPr>
        <w:t>Genel bir tanım yapmak gerekirse sağlık turizmi için insanların sadece tedavi amaçlı değil aynı zamanda tatil amacıyla da kendilerini bedenen ve zihnen rahatlatmak amacıyla gerçekleştirdikleri seyahatler olarak tanımlayabiliriz. Araştırma yaptığımızda sağlık turizmi ile ilgili kaynaklarda çok farklı tanımlara rastlamak mümkündür. Bunun da nedeni araştırmacıların sağlık turizmine olan yaklaşımlarının, düşüncelerinin ve yorumlarının farklı olmasıdır</w:t>
      </w:r>
      <w:sdt>
        <w:sdtPr>
          <w:rPr>
            <w:rFonts w:ascii="Times New Roman" w:hAnsi="Times New Roman" w:cs="Times New Roman"/>
            <w:b/>
            <w:bCs/>
            <w:sz w:val="24"/>
            <w:szCs w:val="24"/>
            <w:lang w:val="tr-TR"/>
          </w:rPr>
          <w:id w:val="1175535667"/>
        </w:sdtPr>
        <w:sdtContent>
          <w:r>
            <w:rPr>
              <w:rFonts w:ascii="Times New Roman" w:hAnsi="Times New Roman" w:cs="Times New Roman"/>
              <w:b/>
              <w:bCs/>
              <w:sz w:val="24"/>
              <w:szCs w:val="24"/>
              <w:lang w:val="tr-TR"/>
            </w:rPr>
            <w:fldChar w:fldCharType="begin"/>
          </w:r>
          <w:r>
            <w:rPr>
              <w:rFonts w:ascii="Times New Roman" w:hAnsi="Times New Roman" w:cs="Times New Roman"/>
              <w:b/>
              <w:bCs/>
              <w:sz w:val="24"/>
              <w:szCs w:val="24"/>
              <w:lang w:val="tr-TR"/>
            </w:rPr>
            <w:instrText xml:space="preserve"> CITATION Dal19 \l 1055 </w:instrText>
          </w:r>
          <w:r>
            <w:rPr>
              <w:rFonts w:ascii="Times New Roman" w:hAnsi="Times New Roman" w:cs="Times New Roman"/>
              <w:b/>
              <w:bCs/>
              <w:sz w:val="24"/>
              <w:szCs w:val="24"/>
              <w:lang w:val="tr-TR"/>
            </w:rPr>
            <w:fldChar w:fldCharType="separate"/>
          </w:r>
          <w:r>
            <w:rPr>
              <w:rFonts w:ascii="Times New Roman" w:hAnsi="Times New Roman" w:cs="Times New Roman"/>
              <w:b/>
              <w:bCs/>
              <w:sz w:val="24"/>
              <w:szCs w:val="24"/>
              <w:lang w:val="tr-TR"/>
            </w:rPr>
            <w:t xml:space="preserve"> </w:t>
          </w:r>
          <w:r>
            <w:rPr>
              <w:rFonts w:ascii="Times New Roman" w:hAnsi="Times New Roman" w:cs="Times New Roman"/>
              <w:sz w:val="24"/>
              <w:szCs w:val="24"/>
              <w:lang w:val="tr-TR"/>
            </w:rPr>
            <w:t>(Dalan, 2019)</w:t>
          </w:r>
          <w:r>
            <w:rPr>
              <w:rFonts w:ascii="Times New Roman" w:hAnsi="Times New Roman" w:cs="Times New Roman"/>
              <w:b/>
              <w:bCs/>
              <w:sz w:val="24"/>
              <w:szCs w:val="24"/>
              <w:lang w:val="tr-TR"/>
            </w:rPr>
            <w:fldChar w:fldCharType="end"/>
          </w:r>
        </w:sdtContent>
      </w:sdt>
      <w:r>
        <w:rPr>
          <w:rFonts w:ascii="Times New Roman" w:hAnsi="Times New Roman" w:cs="Times New Roman"/>
          <w:b/>
          <w:bCs/>
          <w:sz w:val="24"/>
          <w:szCs w:val="24"/>
          <w:lang w:val="tr-TR"/>
        </w:rPr>
        <w:t>.</w:t>
      </w:r>
    </w:p>
    <w:p w14:paraId="4425EAB6" w14:textId="5DF8A064"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Örneğin, Dünya Turizm Örgütünün 2018 kayıtlarına göre, sağlık turizmini hem tedavi hem de zinde kalma amaçlı hem zihin hem de beden sağlığı maksadıyla yapılan turizm faaliyeti olarak tanımlamıştır. IUOTO ‘ya (1972) göre insanların hem tedavi hem sağlıklı yaşam maksadıyla bulundukları yerden başka bir yere turistik amaçlı gidip orada bir süre kalıp, oradaki yiyecek – içecek, eğlence ve doğal kaynaklardan yararlanarak gösterdiği turizm faaliyetleridir. T.C Sağlık Bakanlığı 2017 kayıtlarına göre sağlık turizmi insanları hem </w:t>
      </w:r>
      <w:r>
        <w:rPr>
          <w:rFonts w:ascii="Times New Roman" w:hAnsi="Times New Roman" w:cs="Times New Roman"/>
          <w:sz w:val="24"/>
          <w:szCs w:val="24"/>
          <w:lang w:val="tr-TR"/>
        </w:rPr>
        <w:lastRenderedPageBreak/>
        <w:t>bedenen hem zihnen tedavi olmak, sağlıklarını korumak amaçlı bulundukları yerlerden başka yerlere seyahat ederek satın aldıkları turizm faaliyetidir. T.C. Kültür ve Turizm Bakanlığı 2014 kayıtlarına göre ise sağlık turizmi insanların tedavi olma amacıyla gerek doğal kaynakların olduğu yerlere gerekse tedavi merkezlerine hem fiziksel durumlarını diş ya da estetik operasyonlar vb. şekilde iyileştirmek hem de tıbbi olarak organ nakli, fizik tedavi gibi ihtiyaçlarını karşılamak maksadıyla hasta haklarını kullanarak yaptıkları ve bu potansiyelde gittikleri yerdeki tedavi merkezlerine de katkı sağladıkları bir seyahat ve turizm şeklidir. 2009 Türkiye Turizm Rehberine göre ise sağlık turizmi insanların sağlık ihtiyaçlarını karşıladıkları seyahat türüdür. Hem zihnen hem de bedenen ihtiyaç duydukları tedaviyi almak amacıyla yaptıkları seyahatler ile sağlık merkezlerinin gelişmesine de olanak sağlayan bir turizm çeşididir</w:t>
      </w:r>
      <w:sdt>
        <w:sdtPr>
          <w:rPr>
            <w:rFonts w:ascii="Times New Roman" w:hAnsi="Times New Roman" w:cs="Times New Roman"/>
            <w:sz w:val="24"/>
            <w:szCs w:val="24"/>
            <w:lang w:val="tr-TR"/>
          </w:rPr>
          <w:id w:val="1035545077"/>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Dal19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(Dalan, 2019)</w:t>
          </w:r>
          <w:r>
            <w:rPr>
              <w:rFonts w:ascii="Times New Roman" w:hAnsi="Times New Roman" w:cs="Times New Roman"/>
              <w:sz w:val="24"/>
              <w:szCs w:val="24"/>
              <w:lang w:val="tr-TR"/>
            </w:rPr>
            <w:fldChar w:fldCharType="end"/>
          </w:r>
          <w:r w:rsidR="005349A4">
            <w:rPr>
              <w:rFonts w:ascii="Times New Roman" w:hAnsi="Times New Roman" w:cs="Times New Roman"/>
              <w:sz w:val="24"/>
              <w:szCs w:val="24"/>
              <w:lang w:val="tr-TR"/>
            </w:rPr>
            <w:t>.</w:t>
          </w:r>
        </w:sdtContent>
      </w:sdt>
    </w:p>
    <w:p w14:paraId="7DAA1C68" w14:textId="0A2CBDFC"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Başka bir açıklama ise şöyledir; insanların tedavi maksadıyla bulundukları yerden başka yerlere para vererek yaptıkları seyahat faaliyetleridir ve bu hizmet sadece seyahat aktivitesini değil aynı zamanda tedavi sonrası hizmetleri de içermektedir</w:t>
      </w:r>
      <w:sdt>
        <w:sdtPr>
          <w:rPr>
            <w:rFonts w:ascii="Times New Roman" w:hAnsi="Times New Roman" w:cs="Times New Roman"/>
            <w:sz w:val="24"/>
            <w:szCs w:val="24"/>
            <w:lang w:val="tr-TR"/>
          </w:rPr>
          <w:id w:val="-91454023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Won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(Wong </w:t>
          </w:r>
          <w:r w:rsidR="005349A4">
            <w:rPr>
              <w:rFonts w:ascii="Times New Roman" w:hAnsi="Times New Roman" w:cs="Times New Roman"/>
              <w:sz w:val="24"/>
              <w:szCs w:val="24"/>
              <w:lang w:val="tr-TR"/>
            </w:rPr>
            <w:t>ve</w:t>
          </w:r>
          <w:r>
            <w:rPr>
              <w:rFonts w:ascii="Times New Roman" w:hAnsi="Times New Roman" w:cs="Times New Roman"/>
              <w:sz w:val="24"/>
              <w:szCs w:val="24"/>
              <w:lang w:val="tr-TR"/>
            </w:rPr>
            <w:t xml:space="preserve"> Musa, 2012)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210CF40" w14:textId="58C47936"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Araştırmalarda farklı yorumlara rastlansa da ortak olan sağlık turizminin sadece tedavi değil artık hastaların konforunun, rahatlığının da ön planda olduğu bir hizmet olmasıdır. Hasta memnuniyetinin ön planda olduğu ve hastanın tedavi olarak faydalanmasının yanı sıra seyahat edilen yerin de ekonomik ve turizm yönünden faydalanmasıdır. Özellikle son zamanlarda popüler olan ve hızla gelişen sağlık turizmi ülkeler arası da rekabete sebep olmuştur. Bu hususta ülkeler de kendi içinde güçlü yönlerini ön plana çıkararak veya gerek teşviklerle gerekse yapılanmalarla daha da güçlenerek rekabetteki yerini sağlamlaştırıp dünya pazarındaki yerlerini almaya çalışmaktadırlar </w:t>
      </w:r>
      <w:sdt>
        <w:sdtPr>
          <w:rPr>
            <w:rFonts w:ascii="Times New Roman" w:hAnsi="Times New Roman" w:cs="Times New Roman"/>
            <w:sz w:val="24"/>
            <w:szCs w:val="24"/>
            <w:lang w:val="tr-TR"/>
          </w:rPr>
          <w:id w:val="-116114837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Dal212 \t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(Dalan </w:t>
          </w:r>
          <w:r w:rsidR="005349A4">
            <w:rPr>
              <w:rFonts w:ascii="Times New Roman" w:hAnsi="Times New Roman" w:cs="Times New Roman"/>
              <w:sz w:val="24"/>
              <w:szCs w:val="24"/>
              <w:lang w:val="tr-TR"/>
            </w:rPr>
            <w:t>ve</w:t>
          </w:r>
          <w:r>
            <w:rPr>
              <w:rFonts w:ascii="Times New Roman" w:hAnsi="Times New Roman" w:cs="Times New Roman"/>
              <w:sz w:val="24"/>
              <w:szCs w:val="24"/>
              <w:lang w:val="tr-TR"/>
            </w:rPr>
            <w:t xml:space="preserve"> Arıkan Saltık, 2021)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9EB7B54"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39E71E62" w14:textId="1825997E" w:rsidR="00F90D89" w:rsidRDefault="005349A4">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2.2. Sağlık Turizminin Tarihsel Gelişimi</w:t>
      </w:r>
    </w:p>
    <w:p w14:paraId="72857069"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0436720C" w14:textId="4D521565" w:rsidR="00F90D89" w:rsidRDefault="00000000">
      <w:pPr>
        <w:widowControl w:val="0"/>
        <w:spacing w:before="120" w:after="120" w:line="360" w:lineRule="auto"/>
        <w:ind w:firstLine="720"/>
        <w:jc w:val="both"/>
        <w:rPr>
          <w:rFonts w:ascii="Times New Roman" w:hAnsi="Times New Roman" w:cs="Times New Roman"/>
          <w:color w:val="0070C0"/>
          <w:sz w:val="24"/>
          <w:szCs w:val="24"/>
          <w:lang w:val="tr-TR"/>
        </w:rPr>
      </w:pPr>
      <w:r>
        <w:rPr>
          <w:rFonts w:ascii="Times New Roman" w:hAnsi="Times New Roman" w:cs="Times New Roman"/>
          <w:sz w:val="24"/>
          <w:szCs w:val="24"/>
          <w:lang w:val="tr-TR"/>
        </w:rPr>
        <w:t>İnsanların başka ülkelere giderek sağlık hizmeti satın almaları ve gösterdikleri çaba turizm ve sağlık kavramlarını bir bütün haline getirmiştir.</w:t>
      </w:r>
      <w:r>
        <w:rPr>
          <w:rFonts w:ascii="Times New Roman" w:hAnsi="Times New Roman" w:cs="Times New Roman"/>
          <w:color w:val="0070C0"/>
          <w:sz w:val="24"/>
          <w:szCs w:val="24"/>
          <w:lang w:val="tr-TR"/>
        </w:rPr>
        <w:t xml:space="preserve"> </w:t>
      </w:r>
      <w:r>
        <w:rPr>
          <w:rFonts w:ascii="Times New Roman" w:hAnsi="Times New Roman" w:cs="Times New Roman"/>
          <w:sz w:val="24"/>
          <w:szCs w:val="24"/>
          <w:lang w:val="tr-TR"/>
        </w:rPr>
        <w:t xml:space="preserve">İnsanların yaşları ilerledikçe daha konforlu yaş alma gereksinimleri sağlık turizminin doğmasına neden olmuştur. Sağlık turizminin gelişimini etkileyen en önemli sebeplerden bir tanesi de insanların teknolojinin de ilerlemesiyle daha uzun bir hayata sahip olma istekleri olmuştur. İnsanoğlu eski dönemlerden </w:t>
      </w:r>
      <w:r>
        <w:rPr>
          <w:rFonts w:ascii="Times New Roman" w:hAnsi="Times New Roman" w:cs="Times New Roman"/>
          <w:sz w:val="24"/>
          <w:szCs w:val="24"/>
          <w:lang w:val="tr-TR"/>
        </w:rPr>
        <w:lastRenderedPageBreak/>
        <w:t>bu yana daha uzun ve sağlıklı yaşamak adına kendilerine alternatifler aramaktadırlar. Sadece tedavi amaçlı değil aynı zamanda ruhsal olarak da rahatlama ihtiyacı içinde olup bu konuda da arayış içerisine girmişlerdir. Bu nedenlerden dolayı sağlık turizmi günümüze kadar hızla gelişerek en popüler hizmet sektörlerinden biri olmuştur.</w:t>
      </w:r>
      <w:r>
        <w:rPr>
          <w:rFonts w:ascii="Times New Roman" w:hAnsi="Times New Roman" w:cs="Times New Roman"/>
          <w:color w:val="0070C0"/>
          <w:sz w:val="24"/>
          <w:szCs w:val="24"/>
          <w:lang w:val="tr-TR"/>
        </w:rPr>
        <w:t xml:space="preserve"> </w:t>
      </w:r>
      <w:r>
        <w:rPr>
          <w:rFonts w:ascii="Times New Roman" w:hAnsi="Times New Roman" w:cs="Times New Roman"/>
          <w:sz w:val="24"/>
          <w:szCs w:val="24"/>
          <w:lang w:val="tr-TR"/>
        </w:rPr>
        <w:t>Sağlık turizmi Eski Yunan döneminden bu yana var olan bir hizmet sektörüdür</w:t>
      </w:r>
      <w:r>
        <w:rPr>
          <w:rFonts w:ascii="Times New Roman" w:hAnsi="Times New Roman" w:cs="Times New Roman"/>
          <w:color w:val="0070C0"/>
          <w:sz w:val="24"/>
          <w:szCs w:val="24"/>
          <w:lang w:val="tr-TR"/>
        </w:rPr>
        <w:t xml:space="preserve">. </w:t>
      </w:r>
      <w:r>
        <w:rPr>
          <w:rFonts w:ascii="Times New Roman" w:hAnsi="Times New Roman" w:cs="Times New Roman"/>
          <w:sz w:val="24"/>
          <w:szCs w:val="24"/>
          <w:lang w:val="tr-TR"/>
        </w:rPr>
        <w:t>İnsanlar, eski dönemlerde bile suyun tedavi edici yönünden gerek hamamlar gerekse kaplıca ve özel banyolar yaparak faydalanmışlardır</w:t>
      </w:r>
      <w:r>
        <w:rPr>
          <w:rFonts w:ascii="Times New Roman" w:hAnsi="Times New Roman" w:cs="Times New Roman"/>
          <w:color w:val="0070C0"/>
          <w:sz w:val="24"/>
          <w:szCs w:val="24"/>
          <w:lang w:val="tr-TR"/>
        </w:rPr>
        <w:t xml:space="preserve">. </w:t>
      </w:r>
      <w:r>
        <w:rPr>
          <w:rFonts w:ascii="Times New Roman" w:hAnsi="Times New Roman" w:cs="Times New Roman"/>
          <w:sz w:val="24"/>
          <w:szCs w:val="24"/>
          <w:lang w:val="tr-TR"/>
        </w:rPr>
        <w:t>Bu şifalı suların bulunduğu merkezler aynı zamanda medikal turizmin de doğduğu yerleşim yerleri haline gelmiştir. İnsanlar eskiden alternatif tedavi şeklini tercih ediyor ve bu arayışta seyahatlerini gerçekleştiriyorlardı. Şifalı sulardan faydalanmanın ilk şekli kaplıcalar ile olmuştur ve kaplıca turizmi oluşmuştur. Kaplıca turizmi ilk Akdeniz’de başlamıştır daha sonra ise (</w:t>
      </w:r>
      <w:r w:rsidR="00680B14">
        <w:rPr>
          <w:rFonts w:ascii="Times New Roman" w:hAnsi="Times New Roman" w:cs="Times New Roman"/>
          <w:sz w:val="24"/>
          <w:szCs w:val="24"/>
          <w:lang w:val="tr-TR"/>
        </w:rPr>
        <w:t>1</w:t>
      </w:r>
      <w:r>
        <w:rPr>
          <w:rFonts w:ascii="Times New Roman" w:hAnsi="Times New Roman" w:cs="Times New Roman"/>
          <w:sz w:val="24"/>
          <w:szCs w:val="24"/>
          <w:lang w:val="tr-TR"/>
        </w:rPr>
        <w:t xml:space="preserve">8.yy) insanlar Nil Nehri’nde şifa bulmayı seçmişlerdir. </w:t>
      </w:r>
      <w:sdt>
        <w:sdtPr>
          <w:rPr>
            <w:rFonts w:ascii="Times New Roman" w:hAnsi="Times New Roman" w:cs="Times New Roman"/>
            <w:sz w:val="24"/>
            <w:szCs w:val="24"/>
            <w:lang w:val="tr-TR"/>
          </w:rPr>
          <w:id w:val="-159439468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Çiç13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(Çiçek </w:t>
          </w:r>
          <w:r w:rsidR="005349A4">
            <w:rPr>
              <w:rFonts w:ascii="Times New Roman" w:hAnsi="Times New Roman" w:cs="Times New Roman"/>
              <w:sz w:val="24"/>
              <w:szCs w:val="24"/>
              <w:lang w:val="tr-TR"/>
            </w:rPr>
            <w:t xml:space="preserve">ve </w:t>
          </w:r>
          <w:r>
            <w:rPr>
              <w:rFonts w:ascii="Times New Roman" w:hAnsi="Times New Roman" w:cs="Times New Roman"/>
              <w:sz w:val="24"/>
              <w:szCs w:val="24"/>
              <w:lang w:val="tr-TR"/>
            </w:rPr>
            <w:t>Ayderen, 2013)</w:t>
          </w:r>
          <w:r>
            <w:rPr>
              <w:rFonts w:ascii="Times New Roman" w:hAnsi="Times New Roman" w:cs="Times New Roman"/>
              <w:sz w:val="24"/>
              <w:szCs w:val="24"/>
              <w:lang w:val="tr-TR"/>
            </w:rPr>
            <w:fldChar w:fldCharType="end"/>
          </w:r>
          <w:r w:rsidR="005349A4">
            <w:rPr>
              <w:rFonts w:ascii="Times New Roman" w:hAnsi="Times New Roman" w:cs="Times New Roman"/>
              <w:sz w:val="24"/>
              <w:szCs w:val="24"/>
              <w:lang w:val="tr-TR"/>
            </w:rPr>
            <w:t>.</w:t>
          </w:r>
        </w:sdtContent>
      </w:sdt>
    </w:p>
    <w:p w14:paraId="37C1DA40" w14:textId="27B3F2FB" w:rsidR="00F90D89" w:rsidRDefault="00000000">
      <w:pPr>
        <w:widowControl w:val="0"/>
        <w:spacing w:before="120" w:after="120" w:line="360" w:lineRule="auto"/>
        <w:ind w:firstLine="720"/>
        <w:jc w:val="both"/>
        <w:rPr>
          <w:rFonts w:ascii="Times New Roman" w:hAnsi="Times New Roman" w:cs="Times New Roman"/>
          <w:b/>
          <w:bCs/>
          <w:color w:val="FF0000"/>
          <w:sz w:val="24"/>
          <w:szCs w:val="24"/>
          <w:lang w:val="tr-TR"/>
        </w:rPr>
      </w:pPr>
      <w:r>
        <w:rPr>
          <w:rFonts w:ascii="Times New Roman" w:hAnsi="Times New Roman" w:cs="Times New Roman"/>
          <w:sz w:val="24"/>
          <w:szCs w:val="24"/>
          <w:lang w:val="tr-TR"/>
        </w:rPr>
        <w:t>Tarih boyunca Avrupa’da insanlar seyahat etmek için güney ve doğu ülkelerini tercih etmişlerdir. Hindistan, Tayland ve Malezya, doğuda, sağlık turizmi açısından en çok tercih edilen ve bu yönde gelişen ülkelerdir. Arap yarımadası ise tıbbi yönden antik çağdan sonra sağlık turizminde popüler olmuştur ve sonrasında turistler sağlık turizmi amaçlı Anadolu ve Mısır’a akın etmişlerdir</w:t>
      </w:r>
      <w:r>
        <w:rPr>
          <w:rFonts w:ascii="Times New Roman" w:hAnsi="Times New Roman" w:cs="Times New Roman"/>
          <w:b/>
          <w:bCs/>
          <w:sz w:val="24"/>
          <w:szCs w:val="24"/>
          <w:lang w:val="tr-TR"/>
        </w:rPr>
        <w:t xml:space="preserve"> </w:t>
      </w:r>
      <w:sdt>
        <w:sdtPr>
          <w:rPr>
            <w:rFonts w:ascii="Times New Roman" w:hAnsi="Times New Roman" w:cs="Times New Roman"/>
            <w:b/>
            <w:bCs/>
            <w:sz w:val="24"/>
            <w:szCs w:val="24"/>
            <w:lang w:val="tr-TR"/>
          </w:rPr>
          <w:id w:val="-234471308"/>
        </w:sdtPr>
        <w:sdtContent>
          <w:r>
            <w:rPr>
              <w:rFonts w:ascii="Times New Roman" w:hAnsi="Times New Roman" w:cs="Times New Roman"/>
              <w:b/>
              <w:bCs/>
              <w:sz w:val="24"/>
              <w:szCs w:val="24"/>
              <w:lang w:val="tr-TR"/>
            </w:rPr>
            <w:fldChar w:fldCharType="begin"/>
          </w:r>
          <w:r>
            <w:rPr>
              <w:rFonts w:ascii="Times New Roman" w:hAnsi="Times New Roman" w:cs="Times New Roman"/>
              <w:b/>
              <w:bCs/>
              <w:sz w:val="24"/>
              <w:szCs w:val="24"/>
              <w:lang w:val="tr-TR"/>
            </w:rPr>
            <w:instrText xml:space="preserve"> CITATION Süg16 \l 1055 </w:instrText>
          </w:r>
          <w:r>
            <w:rPr>
              <w:rFonts w:ascii="Times New Roman" w:hAnsi="Times New Roman" w:cs="Times New Roman"/>
              <w:b/>
              <w:bCs/>
              <w:sz w:val="24"/>
              <w:szCs w:val="24"/>
              <w:lang w:val="tr-TR"/>
            </w:rPr>
            <w:fldChar w:fldCharType="separate"/>
          </w:r>
          <w:r>
            <w:rPr>
              <w:rFonts w:ascii="Times New Roman" w:hAnsi="Times New Roman" w:cs="Times New Roman"/>
              <w:sz w:val="24"/>
              <w:szCs w:val="24"/>
              <w:lang w:val="tr-TR"/>
            </w:rPr>
            <w:t>(Sügür, 2016)</w:t>
          </w:r>
          <w:r>
            <w:rPr>
              <w:rFonts w:ascii="Times New Roman" w:hAnsi="Times New Roman" w:cs="Times New Roman"/>
              <w:b/>
              <w:bCs/>
              <w:sz w:val="24"/>
              <w:szCs w:val="24"/>
              <w:lang w:val="tr-TR"/>
            </w:rPr>
            <w:fldChar w:fldCharType="end"/>
          </w:r>
        </w:sdtContent>
      </w:sdt>
      <w:r>
        <w:rPr>
          <w:rFonts w:ascii="Times New Roman" w:hAnsi="Times New Roman" w:cs="Times New Roman"/>
          <w:b/>
          <w:bCs/>
          <w:sz w:val="24"/>
          <w:szCs w:val="24"/>
          <w:lang w:val="tr-TR"/>
        </w:rPr>
        <w:t xml:space="preserve">. </w:t>
      </w:r>
      <w:r>
        <w:rPr>
          <w:rFonts w:ascii="Times New Roman" w:hAnsi="Times New Roman" w:cs="Times New Roman"/>
          <w:sz w:val="24"/>
          <w:szCs w:val="24"/>
          <w:lang w:val="tr-TR"/>
        </w:rPr>
        <w:t>Aynı zamanda bu dönemlerde Japon kaplıcaları Uzakdoğu’da popüler hale gelmiştir.</w:t>
      </w:r>
      <w:r>
        <w:rPr>
          <w:rFonts w:ascii="Times New Roman" w:hAnsi="Times New Roman" w:cs="Times New Roman"/>
          <w:b/>
          <w:bCs/>
          <w:sz w:val="24"/>
          <w:szCs w:val="24"/>
          <w:lang w:val="tr-TR"/>
        </w:rPr>
        <w:t xml:space="preserve"> </w:t>
      </w:r>
      <w:r>
        <w:rPr>
          <w:rFonts w:ascii="Times New Roman" w:hAnsi="Times New Roman" w:cs="Times New Roman"/>
          <w:sz w:val="24"/>
          <w:szCs w:val="24"/>
          <w:lang w:val="tr-TR"/>
        </w:rPr>
        <w:t>Rönesans döneminde ise Avrupa’daki ve Osmanlı’daki kaplıcalar şifa bulmak adına öne çıkmışlardır.</w:t>
      </w:r>
      <w:r>
        <w:rPr>
          <w:rFonts w:ascii="Times New Roman" w:hAnsi="Times New Roman" w:cs="Times New Roman"/>
          <w:b/>
          <w:bCs/>
          <w:sz w:val="24"/>
          <w:szCs w:val="24"/>
          <w:lang w:val="tr-TR"/>
        </w:rPr>
        <w:t xml:space="preserve"> </w:t>
      </w:r>
      <w:r>
        <w:rPr>
          <w:rFonts w:ascii="Times New Roman" w:hAnsi="Times New Roman" w:cs="Times New Roman"/>
          <w:sz w:val="24"/>
          <w:szCs w:val="24"/>
          <w:lang w:val="tr-TR"/>
        </w:rPr>
        <w:t>Günümüzde de Osmanlılardan kalma kaplıcalar hala şifa amaçlı kullanılmaktadır.</w:t>
      </w:r>
      <w:r>
        <w:rPr>
          <w:rFonts w:ascii="Times New Roman" w:hAnsi="Times New Roman" w:cs="Times New Roman"/>
          <w:b/>
          <w:bCs/>
          <w:sz w:val="24"/>
          <w:szCs w:val="24"/>
          <w:lang w:val="tr-TR"/>
        </w:rPr>
        <w:t xml:space="preserve"> </w:t>
      </w:r>
      <w:r>
        <w:rPr>
          <w:rFonts w:ascii="Times New Roman" w:hAnsi="Times New Roman" w:cs="Times New Roman"/>
          <w:sz w:val="24"/>
          <w:szCs w:val="24"/>
          <w:lang w:val="tr-TR"/>
        </w:rPr>
        <w:t xml:space="preserve">İnsanların şifa bulma adına bulundukları yerlerden başka yerlere seyahat etme durumları binlerce yıldır devam etmektedir </w:t>
      </w:r>
      <w:sdt>
        <w:sdtPr>
          <w:rPr>
            <w:rFonts w:ascii="Times New Roman" w:hAnsi="Times New Roman" w:cs="Times New Roman"/>
            <w:sz w:val="24"/>
            <w:szCs w:val="24"/>
            <w:lang w:val="tr-TR"/>
          </w:rPr>
          <w:id w:val="127436641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Can07 \l 1055 </w:instrText>
          </w:r>
          <w:r w:rsidR="005349A4">
            <w:rPr>
              <w:rFonts w:ascii="Times New Roman" w:hAnsi="Times New Roman" w:cs="Times New Roman"/>
              <w:sz w:val="24"/>
              <w:szCs w:val="24"/>
              <w:lang w:val="tr-TR"/>
            </w:rPr>
            <w:instrText xml:space="preserve"> \m Lun11</w:instrText>
          </w:r>
          <w:r>
            <w:rPr>
              <w:rFonts w:ascii="Times New Roman" w:hAnsi="Times New Roman" w:cs="Times New Roman"/>
              <w:sz w:val="24"/>
              <w:szCs w:val="24"/>
              <w:lang w:val="tr-TR"/>
            </w:rPr>
            <w:fldChar w:fldCharType="separate"/>
          </w:r>
          <w:r w:rsidR="005349A4" w:rsidRPr="005349A4">
            <w:rPr>
              <w:rFonts w:ascii="Times New Roman" w:hAnsi="Times New Roman" w:cs="Times New Roman"/>
              <w:noProof/>
              <w:sz w:val="24"/>
              <w:szCs w:val="24"/>
              <w:lang w:val="tr-TR"/>
            </w:rPr>
            <w:t>(Cannon Hunter, 2007; Lunt, ve diğerleri, 2011)</w:t>
          </w:r>
          <w:r>
            <w:rPr>
              <w:rFonts w:ascii="Times New Roman" w:hAnsi="Times New Roman" w:cs="Times New Roman"/>
              <w:sz w:val="24"/>
              <w:szCs w:val="24"/>
              <w:lang w:val="tr-TR"/>
            </w:rPr>
            <w:fldChar w:fldCharType="end"/>
          </w:r>
        </w:sdtContent>
      </w:sdt>
      <w:r>
        <w:rPr>
          <w:rFonts w:ascii="Times New Roman" w:hAnsi="Times New Roman" w:cs="Times New Roman"/>
          <w:b/>
          <w:bCs/>
          <w:sz w:val="24"/>
          <w:szCs w:val="24"/>
          <w:lang w:val="tr-TR"/>
        </w:rPr>
        <w:t>.</w:t>
      </w:r>
    </w:p>
    <w:p w14:paraId="22DEA351" w14:textId="610BA193"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2000 yıl öncesinde Roma İmparatorluğu ile başlayan ve hala ibadet olarak (kutsal hac) İngiltere’de bulunan tapınaklara yapılan seyahatler bulunmaktadır. Hatta şifalı yerleri anlatan Hipokrat’tan (M.Ö.460-370) önce Hindistan, Yunanistan ve İran’da kutsal bilinen yerler bulunmaktaydı</w:t>
      </w:r>
      <w:sdt>
        <w:sdtPr>
          <w:rPr>
            <w:rFonts w:ascii="Times New Roman" w:hAnsi="Times New Roman" w:cs="Times New Roman"/>
            <w:sz w:val="24"/>
            <w:szCs w:val="24"/>
            <w:lang w:val="tr-TR"/>
          </w:rPr>
          <w:id w:val="-117155937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Can07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(Cannon Hunter, 2007)</w:t>
          </w:r>
          <w:r>
            <w:rPr>
              <w:rFonts w:ascii="Times New Roman" w:hAnsi="Times New Roman" w:cs="Times New Roman"/>
              <w:sz w:val="24"/>
              <w:szCs w:val="24"/>
              <w:lang w:val="tr-TR"/>
            </w:rPr>
            <w:fldChar w:fldCharType="end"/>
          </w:r>
          <w:r w:rsidR="00680B14">
            <w:rPr>
              <w:rFonts w:ascii="Times New Roman" w:hAnsi="Times New Roman" w:cs="Times New Roman"/>
              <w:sz w:val="24"/>
              <w:szCs w:val="24"/>
              <w:lang w:val="tr-TR"/>
            </w:rPr>
            <w:t>.</w:t>
          </w:r>
        </w:sdtContent>
      </w:sdt>
      <w:r>
        <w:rPr>
          <w:rFonts w:ascii="Times New Roman" w:hAnsi="Times New Roman" w:cs="Times New Roman"/>
          <w:sz w:val="24"/>
          <w:szCs w:val="24"/>
          <w:lang w:val="tr-TR"/>
        </w:rPr>
        <w:t xml:space="preserve"> Asya kıtasına yapılan seyahatlerin artması ise Roma medeniyetinin Orta çağ döneminde yıkılması sonrasında olmuştur. Sağlık amaçlı yapılan bu seyahatler en çok Japonya’daki ‘</w:t>
      </w:r>
      <w:proofErr w:type="spellStart"/>
      <w:r>
        <w:rPr>
          <w:rFonts w:ascii="Times New Roman" w:hAnsi="Times New Roman" w:cs="Times New Roman"/>
          <w:sz w:val="24"/>
          <w:szCs w:val="24"/>
          <w:lang w:val="tr-TR"/>
        </w:rPr>
        <w:t>onsen</w:t>
      </w:r>
      <w:proofErr w:type="spellEnd"/>
      <w:r>
        <w:rPr>
          <w:rFonts w:ascii="Times New Roman" w:hAnsi="Times New Roman" w:cs="Times New Roman"/>
          <w:sz w:val="24"/>
          <w:szCs w:val="24"/>
          <w:lang w:val="tr-TR"/>
        </w:rPr>
        <w:t xml:space="preserve">’ yani termal su kaynakları, Bağdat’ta tam teşkilatlı İslam medeniyetinin kurduğu ilk hastane, Kahire’deki çeşitli sağlık bölümleri olan </w:t>
      </w:r>
      <w:proofErr w:type="spellStart"/>
      <w:r>
        <w:rPr>
          <w:rFonts w:ascii="Times New Roman" w:hAnsi="Times New Roman" w:cs="Times New Roman"/>
          <w:sz w:val="24"/>
          <w:szCs w:val="24"/>
          <w:lang w:val="tr-TR"/>
        </w:rPr>
        <w:t>Mansuri</w:t>
      </w:r>
      <w:proofErr w:type="spellEnd"/>
      <w:r>
        <w:rPr>
          <w:rFonts w:ascii="Times New Roman" w:hAnsi="Times New Roman" w:cs="Times New Roman"/>
          <w:sz w:val="24"/>
          <w:szCs w:val="24"/>
          <w:lang w:val="tr-TR"/>
        </w:rPr>
        <w:t xml:space="preserve"> Hastanesi gibi önemli yerlere olmuştur </w:t>
      </w:r>
      <w:sdt>
        <w:sdtPr>
          <w:rPr>
            <w:rFonts w:ascii="Times New Roman" w:hAnsi="Times New Roman" w:cs="Times New Roman"/>
            <w:sz w:val="24"/>
            <w:szCs w:val="24"/>
            <w:lang w:val="tr-TR"/>
          </w:rPr>
          <w:id w:val="-28242741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Kan21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(Kanıgür, 2021)</w:t>
          </w:r>
          <w:r>
            <w:rPr>
              <w:rFonts w:ascii="Times New Roman" w:hAnsi="Times New Roman" w:cs="Times New Roman"/>
              <w:sz w:val="24"/>
              <w:szCs w:val="24"/>
              <w:lang w:val="tr-TR"/>
            </w:rPr>
            <w:fldChar w:fldCharType="end"/>
          </w:r>
          <w:r w:rsidR="005349A4">
            <w:rPr>
              <w:rFonts w:ascii="Times New Roman" w:hAnsi="Times New Roman" w:cs="Times New Roman"/>
              <w:sz w:val="24"/>
              <w:szCs w:val="24"/>
              <w:lang w:val="tr-TR"/>
            </w:rPr>
            <w:t>.</w:t>
          </w:r>
        </w:sdtContent>
      </w:sdt>
    </w:p>
    <w:p w14:paraId="522C1AA3" w14:textId="6693EC15"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Fransız ihtilali ve sanayi devrimi gibi önemli gelişmeler sonrasında sağlık turizmi </w:t>
      </w:r>
      <w:r>
        <w:rPr>
          <w:rFonts w:ascii="Times New Roman" w:hAnsi="Times New Roman" w:cs="Times New Roman"/>
          <w:sz w:val="24"/>
          <w:szCs w:val="24"/>
          <w:lang w:val="tr-TR"/>
        </w:rPr>
        <w:lastRenderedPageBreak/>
        <w:t>hareketlenmiştir. Avrupa, Anadolu ve Uzakdoğu’ya yapılan sağlık seyahatleri 18. yy’de popüler iken 20. yüzyılda teknolojinin de gelişmesiyle özellikle medikal anlamda Amerika ve Avrupa’ya seyahatler artmıştır. Sağlıkta bazı normlar belirlenerek teşkilatlanma başlamıştır</w:t>
      </w:r>
      <w:sdt>
        <w:sdtPr>
          <w:rPr>
            <w:rFonts w:ascii="Times New Roman" w:hAnsi="Times New Roman" w:cs="Times New Roman"/>
            <w:sz w:val="24"/>
            <w:szCs w:val="24"/>
            <w:lang w:val="tr-TR"/>
          </w:rPr>
          <w:id w:val="453366647"/>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Süg16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(Sügür, 2016)</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r w:rsidR="005349A4">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21. yy’e gelindiğinde ise insanların daha az bekleme ve daha ekonomik yerler araması Singapur, Tayland, Hindistan ve Filipinler gibi ülkelere sağlık seyahatlerini artmasına sebep olmuştur. 20 yüzyıldan önce, ekonomik anlamda üstün olan insanların, gelişmiş ülkelere giderek sağlık hizmeti almaları yaygındı ve bu durum 20. yüzyılda da devam etmiştir fakat 21. yüzyıla gelindiğinde insanlar gelişmiş ülkelerden ziyade daha az gelişmiş ülkelere sağlık seyahati gerçekleştirmeye başlamıştır </w:t>
      </w:r>
      <w:sdt>
        <w:sdtPr>
          <w:rPr>
            <w:rFonts w:ascii="Times New Roman" w:hAnsi="Times New Roman" w:cs="Times New Roman"/>
            <w:sz w:val="24"/>
            <w:szCs w:val="24"/>
            <w:lang w:val="tr-TR"/>
          </w:rPr>
          <w:id w:val="987523437"/>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Kan21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(Kanıgür, 2021)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Bunun nedenleri arasında sağlık sigortalarından devlet desteğinin birçok tedavide çıkarılması, tıbbi tedaviye ihtiyaç duyan yaşlı nüfusun artması, insanların daha ekonomik ve aynı zamanda kaliteli hizmet almak istemeleri gibi sebepler gösterilmektedir</w:t>
      </w:r>
      <w:sdt>
        <w:sdtPr>
          <w:rPr>
            <w:rFonts w:ascii="Times New Roman" w:hAnsi="Times New Roman" w:cs="Times New Roman"/>
            <w:sz w:val="24"/>
            <w:szCs w:val="24"/>
            <w:lang w:val="tr-TR"/>
          </w:rPr>
          <w:id w:val="-36760882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Süg16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(Sügür, 2016)</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106D29C" w14:textId="77777777" w:rsidR="00F90D89" w:rsidRDefault="00F90D89">
      <w:pPr>
        <w:widowControl w:val="0"/>
        <w:spacing w:after="0" w:line="360" w:lineRule="auto"/>
        <w:jc w:val="both"/>
        <w:rPr>
          <w:rFonts w:ascii="Times New Roman" w:hAnsi="Times New Roman" w:cs="Times New Roman"/>
          <w:sz w:val="24"/>
          <w:szCs w:val="24"/>
          <w:lang w:val="tr-TR"/>
        </w:rPr>
      </w:pPr>
    </w:p>
    <w:p w14:paraId="7DCA53A7" w14:textId="45F282F8" w:rsidR="00F90D89" w:rsidRDefault="009B33A0">
      <w:pPr>
        <w:widowControl w:val="0"/>
        <w:spacing w:after="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2.3. Sağlık Turizmi Çeşitleri</w:t>
      </w:r>
    </w:p>
    <w:p w14:paraId="55F83B95" w14:textId="77777777" w:rsidR="00F90D89" w:rsidRDefault="00F90D89">
      <w:pPr>
        <w:widowControl w:val="0"/>
        <w:spacing w:after="0" w:line="360" w:lineRule="auto"/>
        <w:jc w:val="both"/>
        <w:rPr>
          <w:rFonts w:ascii="Times New Roman" w:hAnsi="Times New Roman" w:cs="Times New Roman"/>
          <w:sz w:val="24"/>
          <w:szCs w:val="24"/>
          <w:lang w:val="tr-TR"/>
        </w:rPr>
      </w:pPr>
    </w:p>
    <w:p w14:paraId="2F12A98F" w14:textId="596C5CE3"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Turizmi birçok yerde farklı şekilde kategorize edilmiştir. </w:t>
      </w:r>
      <w:proofErr w:type="spellStart"/>
      <w:r>
        <w:rPr>
          <w:rFonts w:ascii="Times New Roman" w:hAnsi="Times New Roman" w:cs="Times New Roman"/>
          <w:sz w:val="24"/>
          <w:szCs w:val="24"/>
          <w:lang w:val="tr-TR"/>
        </w:rPr>
        <w:t>SATÜRK’e</w:t>
      </w:r>
      <w:proofErr w:type="spellEnd"/>
      <w:r>
        <w:rPr>
          <w:rFonts w:ascii="Times New Roman" w:hAnsi="Times New Roman" w:cs="Times New Roman"/>
          <w:sz w:val="24"/>
          <w:szCs w:val="24"/>
          <w:lang w:val="tr-TR"/>
        </w:rPr>
        <w:t xml:space="preserve"> (Türkiye Sağlık Turizmi Kurulu) göre; Spa </w:t>
      </w:r>
      <w:r w:rsidR="005349A4">
        <w:rPr>
          <w:rFonts w:ascii="Times New Roman" w:hAnsi="Times New Roman" w:cs="Times New Roman"/>
          <w:sz w:val="24"/>
          <w:szCs w:val="24"/>
          <w:lang w:val="tr-TR"/>
        </w:rPr>
        <w:t xml:space="preserve">ve </w:t>
      </w:r>
      <w:proofErr w:type="spellStart"/>
      <w:r>
        <w:rPr>
          <w:rFonts w:ascii="Times New Roman" w:hAnsi="Times New Roman" w:cs="Times New Roman"/>
          <w:sz w:val="24"/>
          <w:szCs w:val="24"/>
          <w:lang w:val="tr-TR"/>
        </w:rPr>
        <w:t>Wellness</w:t>
      </w:r>
      <w:proofErr w:type="spellEnd"/>
      <w:r>
        <w:rPr>
          <w:rFonts w:ascii="Times New Roman" w:hAnsi="Times New Roman" w:cs="Times New Roman"/>
          <w:sz w:val="24"/>
          <w:szCs w:val="24"/>
          <w:lang w:val="tr-TR"/>
        </w:rPr>
        <w:t xml:space="preserve"> olarak bilinen termal turizm, medikal turizm, engelli turizmi ve ileri yaş turizmi olarak 4 gruba, Sağlık bakanlığı ise sadece sağlık hizmeti almak için gelenler ve seyahat amaçlı geldiklerinde sağlık hizmeti almak zorunda olanlar olarak iki gruba ayırmıştır fakat Sağlık Bakanlığının yaptığı bu gruplandırma sadece medikal turizmi kapsadığı için SATÜRK gruplandırılması daha yaygın kullanılmaktadır. Bu çalışmada da termal, medikal, engelli ve ileri yaş turizmi ele alınmıştır</w:t>
      </w:r>
      <w:sdt>
        <w:sdtPr>
          <w:rPr>
            <w:rFonts w:ascii="Times New Roman" w:hAnsi="Times New Roman" w:cs="Times New Roman"/>
            <w:sz w:val="24"/>
            <w:szCs w:val="24"/>
            <w:lang w:val="tr-TR"/>
          </w:rPr>
          <w:id w:val="-4475460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BAK13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(BAKA, 2013)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79FF9209" w14:textId="77777777" w:rsidR="00F90D89" w:rsidRDefault="00F90D89">
      <w:pPr>
        <w:widowControl w:val="0"/>
        <w:spacing w:after="0" w:line="360" w:lineRule="auto"/>
        <w:jc w:val="both"/>
        <w:rPr>
          <w:rFonts w:ascii="Times New Roman" w:hAnsi="Times New Roman" w:cs="Times New Roman"/>
          <w:sz w:val="24"/>
          <w:szCs w:val="24"/>
          <w:lang w:val="tr-TR"/>
        </w:rPr>
      </w:pPr>
    </w:p>
    <w:p w14:paraId="5C926139" w14:textId="5DEA7794" w:rsidR="00F90D89" w:rsidRDefault="009B33A0">
      <w:pPr>
        <w:widowControl w:val="0"/>
        <w:spacing w:after="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2.3.1. Termal, Spa </w:t>
      </w:r>
      <w:r w:rsidR="005349A4">
        <w:rPr>
          <w:rFonts w:ascii="Times New Roman" w:hAnsi="Times New Roman" w:cs="Times New Roman"/>
          <w:b/>
          <w:bCs/>
          <w:sz w:val="24"/>
          <w:szCs w:val="24"/>
          <w:lang w:val="tr-TR"/>
        </w:rPr>
        <w:t>ve</w:t>
      </w:r>
      <w:r>
        <w:rPr>
          <w:rFonts w:ascii="Times New Roman" w:hAnsi="Times New Roman" w:cs="Times New Roman"/>
          <w:b/>
          <w:bCs/>
          <w:sz w:val="24"/>
          <w:szCs w:val="24"/>
          <w:lang w:val="tr-TR"/>
        </w:rPr>
        <w:t xml:space="preserve"> </w:t>
      </w:r>
      <w:proofErr w:type="spellStart"/>
      <w:r>
        <w:rPr>
          <w:rFonts w:ascii="Times New Roman" w:hAnsi="Times New Roman" w:cs="Times New Roman"/>
          <w:b/>
          <w:bCs/>
          <w:sz w:val="24"/>
          <w:szCs w:val="24"/>
          <w:lang w:val="tr-TR"/>
        </w:rPr>
        <w:t>Wellness</w:t>
      </w:r>
      <w:proofErr w:type="spellEnd"/>
      <w:r>
        <w:rPr>
          <w:rFonts w:ascii="Times New Roman" w:hAnsi="Times New Roman" w:cs="Times New Roman"/>
          <w:b/>
          <w:bCs/>
          <w:sz w:val="24"/>
          <w:szCs w:val="24"/>
          <w:lang w:val="tr-TR"/>
        </w:rPr>
        <w:t xml:space="preserve"> Turizmi</w:t>
      </w:r>
    </w:p>
    <w:p w14:paraId="76A8AE95" w14:textId="77777777" w:rsidR="00F90D89" w:rsidRDefault="00F90D89">
      <w:pPr>
        <w:widowControl w:val="0"/>
        <w:spacing w:after="0" w:line="360" w:lineRule="auto"/>
        <w:jc w:val="both"/>
        <w:rPr>
          <w:rFonts w:ascii="Times New Roman" w:hAnsi="Times New Roman" w:cs="Times New Roman"/>
          <w:sz w:val="24"/>
          <w:szCs w:val="24"/>
          <w:lang w:val="tr-TR"/>
        </w:rPr>
      </w:pPr>
    </w:p>
    <w:p w14:paraId="403E7307" w14:textId="16427519"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Eskiden günümüze sıcak suyun şifası birçok tedavide bulunduğu bölgeye gelen turistlere gerek kaplıca gerekse hamam vb. yollarla kullanılmıştır.</w:t>
      </w:r>
      <w:r>
        <w:rPr>
          <w:rFonts w:ascii="Times New Roman" w:hAnsi="Times New Roman" w:cs="Times New Roman"/>
          <w:b/>
          <w:bCs/>
          <w:sz w:val="24"/>
          <w:szCs w:val="24"/>
          <w:lang w:val="tr-TR"/>
        </w:rPr>
        <w:t xml:space="preserve"> </w:t>
      </w:r>
      <w:r>
        <w:rPr>
          <w:rFonts w:ascii="Times New Roman" w:hAnsi="Times New Roman" w:cs="Times New Roman"/>
          <w:sz w:val="24"/>
          <w:szCs w:val="24"/>
          <w:lang w:val="tr-TR"/>
        </w:rPr>
        <w:t xml:space="preserve">Termal turizm olarak bilinen bu turizm faaliyetine bugün spa ve </w:t>
      </w:r>
      <w:proofErr w:type="spellStart"/>
      <w:r>
        <w:rPr>
          <w:rFonts w:ascii="Times New Roman" w:hAnsi="Times New Roman" w:cs="Times New Roman"/>
          <w:sz w:val="24"/>
          <w:szCs w:val="24"/>
          <w:lang w:val="tr-TR"/>
        </w:rPr>
        <w:t>wellness</w:t>
      </w:r>
      <w:proofErr w:type="spellEnd"/>
      <w:r>
        <w:rPr>
          <w:rFonts w:ascii="Times New Roman" w:hAnsi="Times New Roman" w:cs="Times New Roman"/>
          <w:sz w:val="24"/>
          <w:szCs w:val="24"/>
          <w:lang w:val="tr-TR"/>
        </w:rPr>
        <w:t xml:space="preserve"> turizmi de denmektedir. Spa ve </w:t>
      </w:r>
      <w:proofErr w:type="spellStart"/>
      <w:r>
        <w:rPr>
          <w:rFonts w:ascii="Times New Roman" w:hAnsi="Times New Roman" w:cs="Times New Roman"/>
          <w:sz w:val="24"/>
          <w:szCs w:val="24"/>
          <w:lang w:val="tr-TR"/>
        </w:rPr>
        <w:t>wellness</w:t>
      </w:r>
      <w:proofErr w:type="spellEnd"/>
      <w:r>
        <w:rPr>
          <w:rFonts w:ascii="Times New Roman" w:hAnsi="Times New Roman" w:cs="Times New Roman"/>
          <w:sz w:val="24"/>
          <w:szCs w:val="24"/>
          <w:lang w:val="tr-TR"/>
        </w:rPr>
        <w:t xml:space="preserve"> termalin yanı sıra bir hayat felsefesi olup insanların fiziksel tedavilerinin yanında bir de zihinsel ve ruhsal tedavilerini de içermektedir. Dünyada da termal turizm spa ve </w:t>
      </w:r>
      <w:proofErr w:type="spellStart"/>
      <w:r>
        <w:rPr>
          <w:rFonts w:ascii="Times New Roman" w:hAnsi="Times New Roman" w:cs="Times New Roman"/>
          <w:sz w:val="24"/>
          <w:szCs w:val="24"/>
          <w:lang w:val="tr-TR"/>
        </w:rPr>
        <w:t>wellness</w:t>
      </w:r>
      <w:proofErr w:type="spellEnd"/>
      <w:r>
        <w:rPr>
          <w:rFonts w:ascii="Times New Roman" w:hAnsi="Times New Roman" w:cs="Times New Roman"/>
          <w:sz w:val="24"/>
          <w:szCs w:val="24"/>
          <w:lang w:val="tr-TR"/>
        </w:rPr>
        <w:t xml:space="preserve"> turizmini kapsar. Çünkü tedavi amaçlı gelen turistler rahatlarken aynı zamanda da enerji </w:t>
      </w:r>
      <w:r>
        <w:rPr>
          <w:rFonts w:ascii="Times New Roman" w:hAnsi="Times New Roman" w:cs="Times New Roman"/>
          <w:sz w:val="24"/>
          <w:szCs w:val="24"/>
          <w:lang w:val="tr-TR"/>
        </w:rPr>
        <w:lastRenderedPageBreak/>
        <w:t>toplarlar</w:t>
      </w:r>
      <w:sdt>
        <w:sdtPr>
          <w:rPr>
            <w:rFonts w:ascii="Times New Roman" w:hAnsi="Times New Roman" w:cs="Times New Roman"/>
            <w:sz w:val="24"/>
            <w:szCs w:val="24"/>
            <w:lang w:val="tr-TR"/>
          </w:rPr>
          <w:id w:val="-916404397"/>
        </w:sdtPr>
        <w:sdtContent>
          <w:r w:rsidR="00680B14">
            <w:rPr>
              <w:rFonts w:ascii="Times New Roman" w:hAnsi="Times New Roman" w:cs="Times New Roman"/>
              <w:sz w:val="24"/>
              <w:szCs w:val="24"/>
              <w:lang w:val="tr-TR"/>
            </w:rPr>
            <w:t xml:space="preserve"> </w:t>
          </w:r>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Edi14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(Edinsel </w:t>
          </w:r>
          <w:r w:rsidR="00486C5E">
            <w:rPr>
              <w:rFonts w:ascii="Times New Roman" w:hAnsi="Times New Roman" w:cs="Times New Roman"/>
              <w:sz w:val="24"/>
              <w:szCs w:val="24"/>
              <w:lang w:val="tr-TR"/>
            </w:rPr>
            <w:t>ve</w:t>
          </w:r>
          <w:r>
            <w:rPr>
              <w:rFonts w:ascii="Times New Roman" w:hAnsi="Times New Roman" w:cs="Times New Roman"/>
              <w:sz w:val="24"/>
              <w:szCs w:val="24"/>
              <w:lang w:val="tr-TR"/>
            </w:rPr>
            <w:t xml:space="preserve"> Adıgüzel, 2014)</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6CFB8C6" w14:textId="70909EA4" w:rsidR="00F90D89" w:rsidRDefault="00000000">
      <w:pPr>
        <w:widowControl w:val="0"/>
        <w:spacing w:before="120" w:after="120" w:line="360" w:lineRule="auto"/>
        <w:ind w:firstLine="720"/>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Wellness</w:t>
      </w:r>
      <w:proofErr w:type="spellEnd"/>
      <w:r>
        <w:rPr>
          <w:rFonts w:ascii="Times New Roman" w:hAnsi="Times New Roman" w:cs="Times New Roman"/>
          <w:sz w:val="24"/>
          <w:szCs w:val="24"/>
          <w:lang w:val="tr-TR"/>
        </w:rPr>
        <w:t xml:space="preserve"> kavramı iyilik, sağlık anlamındaki ‘</w:t>
      </w:r>
      <w:proofErr w:type="spellStart"/>
      <w:r>
        <w:rPr>
          <w:rFonts w:ascii="Times New Roman" w:hAnsi="Times New Roman" w:cs="Times New Roman"/>
          <w:sz w:val="24"/>
          <w:szCs w:val="24"/>
          <w:lang w:val="tr-TR"/>
        </w:rPr>
        <w:t>wellness</w:t>
      </w:r>
      <w:proofErr w:type="spellEnd"/>
      <w:r>
        <w:rPr>
          <w:rFonts w:ascii="Times New Roman" w:hAnsi="Times New Roman" w:cs="Times New Roman"/>
          <w:sz w:val="24"/>
          <w:szCs w:val="24"/>
          <w:lang w:val="tr-TR"/>
        </w:rPr>
        <w:t>’ ve formda olma anlamındaki ‘</w:t>
      </w:r>
      <w:proofErr w:type="spellStart"/>
      <w:r>
        <w:rPr>
          <w:rFonts w:ascii="Times New Roman" w:hAnsi="Times New Roman" w:cs="Times New Roman"/>
          <w:sz w:val="24"/>
          <w:szCs w:val="24"/>
          <w:lang w:val="tr-TR"/>
        </w:rPr>
        <w:t>fitness</w:t>
      </w:r>
      <w:proofErr w:type="spellEnd"/>
      <w:r>
        <w:rPr>
          <w:rFonts w:ascii="Times New Roman" w:hAnsi="Times New Roman" w:cs="Times New Roman"/>
          <w:sz w:val="24"/>
          <w:szCs w:val="24"/>
          <w:lang w:val="tr-TR"/>
        </w:rPr>
        <w:t>’ sözcüklerinden oluşmuştur</w:t>
      </w:r>
      <w:sdt>
        <w:sdtPr>
          <w:rPr>
            <w:rFonts w:ascii="Times New Roman" w:hAnsi="Times New Roman" w:cs="Times New Roman"/>
            <w:sz w:val="24"/>
            <w:szCs w:val="24"/>
            <w:lang w:val="tr-TR"/>
          </w:rPr>
          <w:id w:val="-146002515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Ran131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Rančić</w:t>
          </w:r>
          <w:proofErr w:type="spellEnd"/>
          <w:r w:rsidR="00486C5E">
            <w:rPr>
              <w:rFonts w:ascii="Times New Roman" w:hAnsi="Times New Roman" w:cs="Times New Roman"/>
              <w:sz w:val="24"/>
              <w:szCs w:val="24"/>
              <w:lang w:val="tr-TR"/>
            </w:rPr>
            <w:t xml:space="preserve"> ve diğerleri</w:t>
          </w:r>
          <w:r>
            <w:rPr>
              <w:rFonts w:ascii="Times New Roman" w:hAnsi="Times New Roman" w:cs="Times New Roman"/>
              <w:sz w:val="24"/>
              <w:szCs w:val="24"/>
              <w:lang w:val="tr-TR"/>
            </w:rPr>
            <w:t>, 2013)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Wellness</w:t>
      </w:r>
      <w:proofErr w:type="spellEnd"/>
      <w:r>
        <w:rPr>
          <w:rFonts w:ascii="Times New Roman" w:hAnsi="Times New Roman" w:cs="Times New Roman"/>
          <w:sz w:val="24"/>
          <w:szCs w:val="24"/>
          <w:lang w:val="tr-TR"/>
        </w:rPr>
        <w:t xml:space="preserve"> insanların gerek fiziksel anlamda; cilt bakımı, masaj, çamur ve yosun bakımları, doğal ürünlerle tedavi gibi yöntemlerle gerekse zihinsel ve ruhsal anlamda kendini iyi hissetmesi anlamına gelmektedir</w:t>
      </w:r>
      <w:sdt>
        <w:sdtPr>
          <w:rPr>
            <w:rFonts w:ascii="Times New Roman" w:hAnsi="Times New Roman" w:cs="Times New Roman"/>
            <w:sz w:val="24"/>
            <w:szCs w:val="24"/>
            <w:lang w:val="tr-TR"/>
          </w:rPr>
          <w:id w:val="-106294410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Özs13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(Özsarı </w:t>
          </w:r>
          <w:r w:rsidR="00486C5E">
            <w:rPr>
              <w:rFonts w:ascii="Times New Roman" w:hAnsi="Times New Roman" w:cs="Times New Roman"/>
              <w:sz w:val="24"/>
              <w:szCs w:val="24"/>
              <w:lang w:val="tr-TR"/>
            </w:rPr>
            <w:t>ve</w:t>
          </w:r>
          <w:r>
            <w:rPr>
              <w:rFonts w:ascii="Times New Roman" w:hAnsi="Times New Roman" w:cs="Times New Roman"/>
              <w:sz w:val="24"/>
              <w:szCs w:val="24"/>
              <w:lang w:val="tr-TR"/>
            </w:rPr>
            <w:t xml:space="preserve"> Karatana, 2013)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9F0469D" w14:textId="79135120"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Termal kavramı ise Latince ‘</w:t>
      </w:r>
      <w:proofErr w:type="spellStart"/>
      <w:r>
        <w:rPr>
          <w:rFonts w:ascii="Times New Roman" w:hAnsi="Times New Roman" w:cs="Times New Roman"/>
          <w:sz w:val="24"/>
          <w:szCs w:val="24"/>
          <w:lang w:val="tr-TR"/>
        </w:rPr>
        <w:t>term</w:t>
      </w:r>
      <w:proofErr w:type="spellEnd"/>
      <w:r>
        <w:rPr>
          <w:rFonts w:ascii="Times New Roman" w:hAnsi="Times New Roman" w:cs="Times New Roman"/>
          <w:sz w:val="24"/>
          <w:szCs w:val="24"/>
          <w:lang w:val="tr-TR"/>
        </w:rPr>
        <w:t>’ yani ‘</w:t>
      </w:r>
      <w:proofErr w:type="spellStart"/>
      <w:r>
        <w:rPr>
          <w:rFonts w:ascii="Times New Roman" w:hAnsi="Times New Roman" w:cs="Times New Roman"/>
          <w:sz w:val="24"/>
          <w:szCs w:val="24"/>
          <w:lang w:val="tr-TR"/>
        </w:rPr>
        <w:t>thermos</w:t>
      </w:r>
      <w:proofErr w:type="spellEnd"/>
      <w:r>
        <w:rPr>
          <w:rFonts w:ascii="Times New Roman" w:hAnsi="Times New Roman" w:cs="Times New Roman"/>
          <w:sz w:val="24"/>
          <w:szCs w:val="24"/>
          <w:lang w:val="tr-TR"/>
        </w:rPr>
        <w:t>’ sıcak su sözcüğünden doğmuştur. Özellikle Romalıların kullandığı ‘</w:t>
      </w:r>
      <w:proofErr w:type="spellStart"/>
      <w:r>
        <w:rPr>
          <w:rFonts w:ascii="Times New Roman" w:hAnsi="Times New Roman" w:cs="Times New Roman"/>
          <w:sz w:val="24"/>
          <w:szCs w:val="24"/>
          <w:lang w:val="tr-TR"/>
        </w:rPr>
        <w:t>term</w:t>
      </w:r>
      <w:proofErr w:type="spellEnd"/>
      <w:r>
        <w:rPr>
          <w:rFonts w:ascii="Times New Roman" w:hAnsi="Times New Roman" w:cs="Times New Roman"/>
          <w:sz w:val="24"/>
          <w:szCs w:val="24"/>
          <w:lang w:val="tr-TR"/>
        </w:rPr>
        <w:t>’, sonraları suyun geldiği kaynak anlamında kullanılmıştır. Bugün ise katkısız sıcak su ‘termal’ olarak kullanılırken suyun sıcaklık farklılıklarına ‘termik’ bu doğal suların tedavi edici yönlerinin araştırılması ise ‘</w:t>
      </w:r>
      <w:proofErr w:type="spellStart"/>
      <w:r>
        <w:rPr>
          <w:rFonts w:ascii="Times New Roman" w:hAnsi="Times New Roman" w:cs="Times New Roman"/>
          <w:sz w:val="24"/>
          <w:szCs w:val="24"/>
          <w:lang w:val="tr-TR"/>
        </w:rPr>
        <w:t>termalizm</w:t>
      </w:r>
      <w:proofErr w:type="spellEnd"/>
      <w:r>
        <w:rPr>
          <w:rFonts w:ascii="Times New Roman" w:hAnsi="Times New Roman" w:cs="Times New Roman"/>
          <w:sz w:val="24"/>
          <w:szCs w:val="24"/>
          <w:lang w:val="tr-TR"/>
        </w:rPr>
        <w:t xml:space="preserve">’ olarak kullanılmaktadır. Bu sözcük bizim dilimizde ise ılıca veya kaplıca olarak kullanılmaktadır </w:t>
      </w:r>
      <w:sdt>
        <w:sdtPr>
          <w:rPr>
            <w:rFonts w:ascii="Times New Roman" w:hAnsi="Times New Roman" w:cs="Times New Roman"/>
            <w:sz w:val="24"/>
            <w:szCs w:val="24"/>
            <w:lang w:val="tr-TR"/>
          </w:rPr>
          <w:id w:val="84913744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ŞAP21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(Şapçılar </w:t>
          </w:r>
          <w:r w:rsidR="00486C5E">
            <w:rPr>
              <w:rFonts w:ascii="Times New Roman" w:hAnsi="Times New Roman" w:cs="Times New Roman"/>
              <w:sz w:val="24"/>
              <w:szCs w:val="24"/>
              <w:lang w:val="tr-TR"/>
            </w:rPr>
            <w:t>ve</w:t>
          </w:r>
          <w:r>
            <w:rPr>
              <w:rFonts w:ascii="Times New Roman" w:hAnsi="Times New Roman" w:cs="Times New Roman"/>
              <w:sz w:val="24"/>
              <w:szCs w:val="24"/>
              <w:lang w:val="tr-TR"/>
            </w:rPr>
            <w:t xml:space="preserve"> İlyasov, 2021)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71D1E832" w14:textId="55E55863" w:rsidR="00F90D89" w:rsidRDefault="00000000">
      <w:pPr>
        <w:widowControl w:val="0"/>
        <w:spacing w:before="120" w:after="120" w:line="360" w:lineRule="auto"/>
        <w:ind w:firstLine="720"/>
        <w:jc w:val="both"/>
        <w:rPr>
          <w:rFonts w:ascii="Times New Roman" w:hAnsi="Times New Roman" w:cs="Times New Roman"/>
          <w:b/>
          <w:bCs/>
          <w:color w:val="FF0000"/>
          <w:sz w:val="24"/>
          <w:szCs w:val="24"/>
          <w:lang w:val="tr-TR"/>
        </w:rPr>
      </w:pPr>
      <w:r>
        <w:rPr>
          <w:rFonts w:ascii="Times New Roman" w:hAnsi="Times New Roman" w:cs="Times New Roman"/>
          <w:sz w:val="24"/>
          <w:szCs w:val="24"/>
          <w:lang w:val="tr-TR"/>
        </w:rPr>
        <w:t>Turizm faaliyetlerinin çoğunda sezon ile sınırlandırma durumu varken termal turizm sezon ve sezon dışı tüm yıla yayılabilen ve turizm için bu anlamda büyük bir öneme sahip bir turizm çeşididir. Termal turizm hekimler nezaretinde fiziksel tedavileri kapsarken aynı zamanda zihinsel ve ruhsal tedavileri (psikoterapi, rehabilitasyon, vb.) de kapsamaktadır.</w:t>
      </w:r>
      <w:r>
        <w:rPr>
          <w:rFonts w:ascii="Times New Roman" w:hAnsi="Times New Roman" w:cs="Times New Roman"/>
          <w:b/>
          <w:bCs/>
          <w:sz w:val="24"/>
          <w:szCs w:val="24"/>
          <w:lang w:val="tr-TR"/>
        </w:rPr>
        <w:t xml:space="preserve"> </w:t>
      </w:r>
      <w:r>
        <w:rPr>
          <w:rFonts w:ascii="Times New Roman" w:hAnsi="Times New Roman" w:cs="Times New Roman"/>
          <w:sz w:val="24"/>
          <w:szCs w:val="24"/>
          <w:lang w:val="tr-TR"/>
        </w:rPr>
        <w:t>Termal turizmde işletmelerin akredite ve dünya standardına uygunluğu, temizliği, ulaşılabilir olması, profesyonel hekimleri, uzman tetkikleri, sigorta olarak uygunluğu, termal suların düzenli kontrollerinin yapılması ve diğer faaliyetlerinin uygunluğu ve etkinliği gibi özellikler de çok önemli faktörlerdendir</w:t>
      </w:r>
      <w:r>
        <w:rPr>
          <w:rFonts w:ascii="Times New Roman" w:hAnsi="Times New Roman" w:cs="Times New Roman"/>
          <w:b/>
          <w:bCs/>
          <w:color w:val="FF0000"/>
          <w:sz w:val="24"/>
          <w:szCs w:val="24"/>
          <w:lang w:val="tr-TR"/>
        </w:rPr>
        <w:t xml:space="preserve"> </w:t>
      </w:r>
      <w:sdt>
        <w:sdtPr>
          <w:rPr>
            <w:rFonts w:ascii="Times New Roman" w:hAnsi="Times New Roman" w:cs="Times New Roman"/>
            <w:b/>
            <w:bCs/>
            <w:sz w:val="24"/>
            <w:szCs w:val="24"/>
            <w:lang w:val="tr-TR"/>
          </w:rPr>
          <w:id w:val="-2063624416"/>
        </w:sdtPr>
        <w:sdtContent>
          <w:r>
            <w:rPr>
              <w:rFonts w:ascii="Times New Roman" w:hAnsi="Times New Roman" w:cs="Times New Roman"/>
              <w:b/>
              <w:bCs/>
              <w:sz w:val="24"/>
              <w:szCs w:val="24"/>
              <w:lang w:val="tr-TR"/>
            </w:rPr>
            <w:fldChar w:fldCharType="begin"/>
          </w:r>
          <w:r>
            <w:rPr>
              <w:rFonts w:ascii="Times New Roman" w:hAnsi="Times New Roman" w:cs="Times New Roman"/>
              <w:b/>
              <w:bCs/>
              <w:sz w:val="24"/>
              <w:szCs w:val="24"/>
              <w:lang w:val="tr-TR"/>
            </w:rPr>
            <w:instrText xml:space="preserve"> CITATION Dal17 \l 1055 </w:instrText>
          </w:r>
          <w:r>
            <w:rPr>
              <w:rFonts w:ascii="Times New Roman" w:hAnsi="Times New Roman" w:cs="Times New Roman"/>
              <w:b/>
              <w:bCs/>
              <w:sz w:val="24"/>
              <w:szCs w:val="24"/>
              <w:lang w:val="tr-TR"/>
            </w:rPr>
            <w:fldChar w:fldCharType="separate"/>
          </w:r>
          <w:r>
            <w:rPr>
              <w:rFonts w:ascii="Times New Roman" w:hAnsi="Times New Roman" w:cs="Times New Roman"/>
              <w:sz w:val="24"/>
              <w:szCs w:val="24"/>
              <w:lang w:val="tr-TR"/>
            </w:rPr>
            <w:t>(Dalkıran, 2017)</w:t>
          </w:r>
          <w:r>
            <w:rPr>
              <w:rFonts w:ascii="Times New Roman" w:hAnsi="Times New Roman" w:cs="Times New Roman"/>
              <w:b/>
              <w:bCs/>
              <w:sz w:val="24"/>
              <w:szCs w:val="24"/>
              <w:lang w:val="tr-TR"/>
            </w:rPr>
            <w:fldChar w:fldCharType="end"/>
          </w:r>
          <w:r w:rsidR="00486C5E">
            <w:rPr>
              <w:rFonts w:ascii="Times New Roman" w:hAnsi="Times New Roman" w:cs="Times New Roman"/>
              <w:b/>
              <w:bCs/>
              <w:sz w:val="24"/>
              <w:szCs w:val="24"/>
              <w:lang w:val="tr-TR"/>
            </w:rPr>
            <w:t>.</w:t>
          </w:r>
        </w:sdtContent>
      </w:sdt>
    </w:p>
    <w:p w14:paraId="1CC5CD56" w14:textId="41E2263B" w:rsidR="00F90D89" w:rsidRDefault="00000000">
      <w:pPr>
        <w:widowControl w:val="0"/>
        <w:spacing w:before="120" w:after="120" w:line="360" w:lineRule="auto"/>
        <w:ind w:firstLine="720"/>
        <w:jc w:val="both"/>
        <w:rPr>
          <w:rFonts w:ascii="Times New Roman" w:hAnsi="Times New Roman" w:cs="Times New Roman"/>
          <w:b/>
          <w:bCs/>
          <w:sz w:val="24"/>
          <w:szCs w:val="24"/>
          <w:lang w:val="tr-TR"/>
        </w:rPr>
      </w:pPr>
      <w:r>
        <w:rPr>
          <w:rFonts w:ascii="Times New Roman" w:hAnsi="Times New Roman" w:cs="Times New Roman"/>
          <w:sz w:val="24"/>
          <w:szCs w:val="24"/>
          <w:lang w:val="tr-TR"/>
        </w:rPr>
        <w:t>Tedavi edici sular ile yapılan Spa turizmi çeşitli tekniklerle yapılan uygulamaları içermektedir (püskürtme, duşlama, damlama, akıtma gibi).</w:t>
      </w:r>
      <w:r>
        <w:rPr>
          <w:rFonts w:ascii="Times New Roman" w:hAnsi="Times New Roman" w:cs="Times New Roman"/>
          <w:b/>
          <w:bCs/>
          <w:color w:val="FF0000"/>
          <w:sz w:val="24"/>
          <w:szCs w:val="24"/>
          <w:lang w:val="tr-TR"/>
        </w:rPr>
        <w:t xml:space="preserve"> </w:t>
      </w:r>
      <w:r>
        <w:rPr>
          <w:rFonts w:ascii="Times New Roman" w:hAnsi="Times New Roman" w:cs="Times New Roman"/>
          <w:sz w:val="24"/>
          <w:szCs w:val="24"/>
          <w:lang w:val="tr-TR"/>
        </w:rPr>
        <w:t>Spa günümüzde sadece su tedavileri değil aynı zamanda bakım, güzellik, masaj gibi hizmetleri de içermektedir</w:t>
      </w:r>
      <w:sdt>
        <w:sdtPr>
          <w:rPr>
            <w:rFonts w:ascii="Times New Roman" w:hAnsi="Times New Roman" w:cs="Times New Roman"/>
            <w:sz w:val="24"/>
            <w:szCs w:val="24"/>
            <w:lang w:val="tr-TR"/>
          </w:rPr>
          <w:id w:val="67053524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Özs13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(Özsarı </w:t>
          </w:r>
          <w:r w:rsidR="00486C5E">
            <w:rPr>
              <w:rFonts w:ascii="Times New Roman" w:hAnsi="Times New Roman" w:cs="Times New Roman"/>
              <w:sz w:val="24"/>
              <w:szCs w:val="24"/>
              <w:lang w:val="tr-TR"/>
            </w:rPr>
            <w:t>ve</w:t>
          </w:r>
          <w:r>
            <w:rPr>
              <w:rFonts w:ascii="Times New Roman" w:hAnsi="Times New Roman" w:cs="Times New Roman"/>
              <w:sz w:val="24"/>
              <w:szCs w:val="24"/>
              <w:lang w:val="tr-TR"/>
            </w:rPr>
            <w:t xml:space="preserve"> Karatana, 2013)</w:t>
          </w:r>
          <w:r>
            <w:rPr>
              <w:rFonts w:ascii="Times New Roman" w:hAnsi="Times New Roman" w:cs="Times New Roman"/>
              <w:sz w:val="24"/>
              <w:szCs w:val="24"/>
              <w:lang w:val="tr-TR"/>
            </w:rPr>
            <w:fldChar w:fldCharType="end"/>
          </w:r>
        </w:sdtContent>
      </w:sdt>
      <w:r>
        <w:rPr>
          <w:rFonts w:ascii="Times New Roman" w:hAnsi="Times New Roman" w:cs="Times New Roman"/>
          <w:b/>
          <w:bCs/>
          <w:sz w:val="24"/>
          <w:szCs w:val="24"/>
          <w:lang w:val="tr-TR"/>
        </w:rPr>
        <w:t xml:space="preserve">. </w:t>
      </w:r>
      <w:r>
        <w:rPr>
          <w:rFonts w:ascii="Times New Roman" w:hAnsi="Times New Roman" w:cs="Times New Roman"/>
          <w:sz w:val="24"/>
          <w:szCs w:val="24"/>
          <w:lang w:val="tr-TR"/>
        </w:rPr>
        <w:t>Spa merkezlerinin tasarımları, rahatlatıcı müzikleri, ortamın mumlardan kaynaklı kokusu ve yine mumlardaki hafif ışık ortama mistik bir hava katarken spa için gelen insanlara da hem fiziksel hem de zihinsel bir rahatlık sağlayacaktır</w:t>
      </w:r>
      <w:r>
        <w:rPr>
          <w:rFonts w:ascii="Times New Roman" w:hAnsi="Times New Roman" w:cs="Times New Roman"/>
          <w:b/>
          <w:bCs/>
          <w:sz w:val="24"/>
          <w:szCs w:val="24"/>
          <w:lang w:val="tr-TR"/>
        </w:rPr>
        <w:t xml:space="preserve"> </w:t>
      </w:r>
      <w:sdt>
        <w:sdtPr>
          <w:rPr>
            <w:rFonts w:ascii="Times New Roman" w:hAnsi="Times New Roman" w:cs="Times New Roman"/>
            <w:b/>
            <w:bCs/>
            <w:sz w:val="24"/>
            <w:szCs w:val="24"/>
            <w:lang w:val="tr-TR"/>
          </w:rPr>
          <w:id w:val="-1133328608"/>
        </w:sdtPr>
        <w:sdtContent>
          <w:r>
            <w:rPr>
              <w:rFonts w:ascii="Times New Roman" w:hAnsi="Times New Roman" w:cs="Times New Roman"/>
              <w:b/>
              <w:bCs/>
              <w:sz w:val="24"/>
              <w:szCs w:val="24"/>
              <w:lang w:val="tr-TR"/>
            </w:rPr>
            <w:fldChar w:fldCharType="begin"/>
          </w:r>
          <w:r>
            <w:rPr>
              <w:rFonts w:ascii="Times New Roman" w:hAnsi="Times New Roman" w:cs="Times New Roman"/>
              <w:b/>
              <w:bCs/>
              <w:sz w:val="24"/>
              <w:szCs w:val="24"/>
              <w:lang w:val="tr-TR"/>
            </w:rPr>
            <w:instrText xml:space="preserve">CITATION Rec13 \t  \l 1055 </w:instrText>
          </w:r>
          <w:r>
            <w:rPr>
              <w:rFonts w:ascii="Times New Roman" w:hAnsi="Times New Roman" w:cs="Times New Roman"/>
              <w:b/>
              <w:bCs/>
              <w:sz w:val="24"/>
              <w:szCs w:val="24"/>
              <w:lang w:val="tr-TR"/>
            </w:rPr>
            <w:fldChar w:fldCharType="separate"/>
          </w:r>
          <w:r>
            <w:rPr>
              <w:rFonts w:ascii="Times New Roman" w:hAnsi="Times New Roman" w:cs="Times New Roman"/>
              <w:sz w:val="24"/>
              <w:szCs w:val="24"/>
              <w:lang w:val="tr-TR"/>
            </w:rPr>
            <w:t xml:space="preserve">(Çiçek </w:t>
          </w:r>
          <w:r w:rsidR="00486C5E">
            <w:rPr>
              <w:rFonts w:ascii="Times New Roman" w:hAnsi="Times New Roman" w:cs="Times New Roman"/>
              <w:sz w:val="24"/>
              <w:szCs w:val="24"/>
              <w:lang w:val="tr-TR"/>
            </w:rPr>
            <w:t>ve</w:t>
          </w:r>
          <w:r>
            <w:rPr>
              <w:rFonts w:ascii="Times New Roman" w:hAnsi="Times New Roman" w:cs="Times New Roman"/>
              <w:sz w:val="24"/>
              <w:szCs w:val="24"/>
              <w:lang w:val="tr-TR"/>
            </w:rPr>
            <w:t xml:space="preserve"> Ayderen, 2013)</w:t>
          </w:r>
          <w:r>
            <w:rPr>
              <w:rFonts w:ascii="Times New Roman" w:hAnsi="Times New Roman" w:cs="Times New Roman"/>
              <w:b/>
              <w:bCs/>
              <w:sz w:val="24"/>
              <w:szCs w:val="24"/>
              <w:lang w:val="tr-TR"/>
            </w:rPr>
            <w:fldChar w:fldCharType="end"/>
          </w:r>
        </w:sdtContent>
      </w:sdt>
      <w:r>
        <w:rPr>
          <w:rFonts w:ascii="Times New Roman" w:hAnsi="Times New Roman" w:cs="Times New Roman"/>
          <w:b/>
          <w:bCs/>
          <w:sz w:val="24"/>
          <w:szCs w:val="24"/>
          <w:lang w:val="tr-TR"/>
        </w:rPr>
        <w:t>.</w:t>
      </w:r>
      <w:bookmarkStart w:id="21" w:name="_Hlk106664695"/>
    </w:p>
    <w:p w14:paraId="6B6329CA"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ISPA (Uluslararası SPA Birliği) </w:t>
      </w:r>
      <w:proofErr w:type="spellStart"/>
      <w:r>
        <w:rPr>
          <w:rFonts w:ascii="Times New Roman" w:hAnsi="Times New Roman" w:cs="Times New Roman"/>
          <w:sz w:val="24"/>
          <w:szCs w:val="24"/>
          <w:lang w:val="tr-TR"/>
        </w:rPr>
        <w:t>Spa’yı</w:t>
      </w:r>
      <w:proofErr w:type="spellEnd"/>
      <w:r>
        <w:rPr>
          <w:rFonts w:ascii="Times New Roman" w:hAnsi="Times New Roman" w:cs="Times New Roman"/>
          <w:sz w:val="24"/>
          <w:szCs w:val="24"/>
          <w:lang w:val="tr-TR"/>
        </w:rPr>
        <w:t xml:space="preserve"> 7 gruba ayırmıştır;</w:t>
      </w:r>
      <w:bookmarkEnd w:id="21"/>
    </w:p>
    <w:p w14:paraId="56472A82" w14:textId="77777777" w:rsidR="00F90D89" w:rsidRDefault="00000000">
      <w:pPr>
        <w:pStyle w:val="ListeParagraf"/>
        <w:widowControl w:val="0"/>
        <w:numPr>
          <w:ilvl w:val="0"/>
          <w:numId w:val="2"/>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Günlük Spa: eskiden günümüze en çok tercih edilen hizmetlerdendir. Bu hizmet kişilere günlük sunulmaktadır.</w:t>
      </w:r>
    </w:p>
    <w:p w14:paraId="0336AE72" w14:textId="77777777" w:rsidR="00F90D89" w:rsidRDefault="00000000">
      <w:pPr>
        <w:pStyle w:val="ListeParagraf"/>
        <w:widowControl w:val="0"/>
        <w:numPr>
          <w:ilvl w:val="0"/>
          <w:numId w:val="2"/>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Kurvaziyer Spa: Yapılan hizmetin kurvaziyerde sağlandığı sağlık hizmetleridir.</w:t>
      </w:r>
    </w:p>
    <w:p w14:paraId="63CF107F" w14:textId="77777777" w:rsidR="00F90D89" w:rsidRDefault="00000000">
      <w:pPr>
        <w:pStyle w:val="ListeParagraf"/>
        <w:widowControl w:val="0"/>
        <w:numPr>
          <w:ilvl w:val="0"/>
          <w:numId w:val="2"/>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Kulüp Spa: Kulüplerde uygulanan spa hizmetleridir.</w:t>
      </w:r>
    </w:p>
    <w:p w14:paraId="19B8C41D" w14:textId="77777777" w:rsidR="00F90D89" w:rsidRDefault="00000000">
      <w:pPr>
        <w:pStyle w:val="ListeParagraf"/>
        <w:widowControl w:val="0"/>
        <w:numPr>
          <w:ilvl w:val="0"/>
          <w:numId w:val="2"/>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Medikal Spa: Spa hizmetlerinin yanı sıra tıbbi sağlık hizmetlerinin de sunulduğu işletmelerdir.</w:t>
      </w:r>
    </w:p>
    <w:p w14:paraId="60484D32" w14:textId="77777777" w:rsidR="00F90D89" w:rsidRDefault="00000000">
      <w:pPr>
        <w:pStyle w:val="ListeParagraf"/>
        <w:widowControl w:val="0"/>
        <w:numPr>
          <w:ilvl w:val="0"/>
          <w:numId w:val="2"/>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Seyahat / Destinasyon Spa: İnsanların seyahat ettikleri yerlerin konaklama işletmelerinde onlara sunulan spa hizmetleridir.</w:t>
      </w:r>
    </w:p>
    <w:p w14:paraId="50C66E00" w14:textId="6460C267" w:rsidR="00F90D89" w:rsidRDefault="00000000">
      <w:pPr>
        <w:pStyle w:val="ListeParagraf"/>
        <w:widowControl w:val="0"/>
        <w:numPr>
          <w:ilvl w:val="0"/>
          <w:numId w:val="2"/>
        </w:numPr>
        <w:spacing w:before="120" w:after="120" w:line="360" w:lineRule="auto"/>
        <w:ind w:left="0" w:firstLine="720"/>
        <w:contextualSpacing w:val="0"/>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Resort</w:t>
      </w:r>
      <w:proofErr w:type="spellEnd"/>
      <w:r>
        <w:rPr>
          <w:rFonts w:ascii="Times New Roman" w:hAnsi="Times New Roman" w:cs="Times New Roman"/>
          <w:sz w:val="24"/>
          <w:szCs w:val="24"/>
          <w:lang w:val="tr-TR"/>
        </w:rPr>
        <w:t xml:space="preserve"> Spa: Otel veya konaklama işletmelerinde bulunan uzman personeller tarafından uygulanan spa hizmetidir</w:t>
      </w:r>
      <w:sdt>
        <w:sdtPr>
          <w:rPr>
            <w:rFonts w:ascii="Times New Roman" w:hAnsi="Times New Roman" w:cs="Times New Roman"/>
            <w:sz w:val="24"/>
            <w:szCs w:val="24"/>
            <w:lang w:val="tr-TR"/>
          </w:rPr>
          <w:id w:val="11209803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Tüt13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(Tütüncü </w:t>
          </w:r>
          <w:r w:rsidR="00486C5E">
            <w:rPr>
              <w:rFonts w:ascii="Times New Roman" w:hAnsi="Times New Roman" w:cs="Times New Roman"/>
              <w:sz w:val="24"/>
              <w:szCs w:val="24"/>
              <w:lang w:val="tr-TR"/>
            </w:rPr>
            <w:t>ve</w:t>
          </w:r>
          <w:r>
            <w:rPr>
              <w:rFonts w:ascii="Times New Roman" w:hAnsi="Times New Roman" w:cs="Times New Roman"/>
              <w:sz w:val="24"/>
              <w:szCs w:val="24"/>
              <w:lang w:val="tr-TR"/>
            </w:rPr>
            <w:t xml:space="preserve"> Ergüven, 2013)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6776D2FC" w14:textId="77777777" w:rsidR="00F90D89" w:rsidRDefault="00F90D89">
      <w:pPr>
        <w:pStyle w:val="ListeParagraf"/>
        <w:widowControl w:val="0"/>
        <w:spacing w:before="120" w:after="120" w:line="360" w:lineRule="auto"/>
        <w:ind w:left="0"/>
        <w:contextualSpacing w:val="0"/>
        <w:jc w:val="both"/>
        <w:rPr>
          <w:rFonts w:ascii="Times New Roman" w:hAnsi="Times New Roman" w:cs="Times New Roman"/>
          <w:sz w:val="24"/>
          <w:szCs w:val="24"/>
          <w:lang w:val="tr-TR"/>
        </w:rPr>
      </w:pPr>
    </w:p>
    <w:p w14:paraId="5488F758" w14:textId="4C69687E" w:rsidR="00F90D89" w:rsidRDefault="009B33A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2.3.2. Medikal Turizm</w:t>
      </w:r>
    </w:p>
    <w:p w14:paraId="2585D718"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1A996B51" w14:textId="7A554A56" w:rsidR="00F90D89" w:rsidRDefault="00000000">
      <w:pPr>
        <w:widowControl w:val="0"/>
        <w:spacing w:before="120" w:after="120" w:line="360" w:lineRule="auto"/>
        <w:ind w:firstLine="720"/>
        <w:jc w:val="both"/>
        <w:rPr>
          <w:rFonts w:ascii="Times New Roman" w:hAnsi="Times New Roman" w:cs="Times New Roman"/>
          <w:b/>
          <w:bCs/>
          <w:sz w:val="24"/>
          <w:szCs w:val="24"/>
          <w:lang w:val="tr-TR"/>
        </w:rPr>
      </w:pPr>
      <w:r>
        <w:rPr>
          <w:rFonts w:ascii="Times New Roman" w:hAnsi="Times New Roman" w:cs="Times New Roman"/>
          <w:sz w:val="24"/>
          <w:szCs w:val="24"/>
          <w:lang w:val="tr-TR"/>
        </w:rPr>
        <w:t>Medikal Turizm, sağlık amacı ile gelen veya geldiklerinde tedaviye ihtiyaç duyan turistlere uzman hekimler tarafından uygulanan sağlık hizmetleridir. Kendi ülkelerinden başka ülkelere seyahat eden bu turistler iki gruba ayrılmaktadır. İlki literatürde turist sağlığı olarak kullanılan ülkelere seyahat amaçlı gelen turistlerin bulundukları bölgede acil ihtiyaç duydukları ve hastanelerde uygulanan tedavilerdir. İkincisi ise sağlık hizmeti almak için bir ülkeden başka bir ülkeye seyahat eden turistlerdir ki literatürde uluslararası hasta olarak da kullanılmaktadır</w:t>
      </w:r>
      <w:sdt>
        <w:sdtPr>
          <w:rPr>
            <w:rFonts w:ascii="Times New Roman" w:hAnsi="Times New Roman" w:cs="Times New Roman"/>
            <w:sz w:val="24"/>
            <w:szCs w:val="24"/>
            <w:lang w:val="tr-TR"/>
          </w:rPr>
          <w:id w:val="-149487736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Gem15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(Gemalmaz </w:t>
          </w:r>
          <w:r w:rsidR="00486C5E">
            <w:rPr>
              <w:rFonts w:ascii="Times New Roman" w:hAnsi="Times New Roman" w:cs="Times New Roman"/>
              <w:sz w:val="24"/>
              <w:szCs w:val="24"/>
              <w:lang w:val="tr-TR"/>
            </w:rPr>
            <w:t>ve</w:t>
          </w:r>
          <w:r>
            <w:rPr>
              <w:rFonts w:ascii="Times New Roman" w:hAnsi="Times New Roman" w:cs="Times New Roman"/>
              <w:sz w:val="24"/>
              <w:szCs w:val="24"/>
              <w:lang w:val="tr-TR"/>
            </w:rPr>
            <w:t xml:space="preserve"> Ertan, 2015)</w:t>
          </w:r>
          <w:r>
            <w:rPr>
              <w:rFonts w:ascii="Times New Roman" w:hAnsi="Times New Roman" w:cs="Times New Roman"/>
              <w:sz w:val="24"/>
              <w:szCs w:val="24"/>
              <w:lang w:val="tr-TR"/>
            </w:rPr>
            <w:fldChar w:fldCharType="end"/>
          </w:r>
          <w:r w:rsidR="00486C5E">
            <w:rPr>
              <w:rFonts w:ascii="Times New Roman" w:hAnsi="Times New Roman" w:cs="Times New Roman"/>
              <w:sz w:val="24"/>
              <w:szCs w:val="24"/>
              <w:lang w:val="tr-TR"/>
            </w:rPr>
            <w:t>.</w:t>
          </w:r>
        </w:sdtContent>
      </w:sdt>
    </w:p>
    <w:p w14:paraId="0AB6D3BA" w14:textId="3511CBE4"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Uluslararası hastalar medikal turizm vasıtası ile sağlık tedavilerini kısa sürede gerçekleştirebilmektedirler. Medikal turizm ile gelen hastaların hem ırk hem ekonomik hem de sosyal farklılıkları geldikleri ülkeler için de bilgi edinimi açısından katkı sağladığı gibi ülkelerin kaynaşmasına da yardımcı olmuştur</w:t>
      </w:r>
      <w:sdt>
        <w:sdtPr>
          <w:rPr>
            <w:rFonts w:ascii="Times New Roman" w:hAnsi="Times New Roman" w:cs="Times New Roman"/>
            <w:sz w:val="24"/>
            <w:szCs w:val="24"/>
            <w:lang w:val="tr-TR"/>
          </w:rPr>
          <w:id w:val="157370092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Kir08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(Kiremit, 2008)</w:t>
          </w:r>
          <w:r>
            <w:rPr>
              <w:rFonts w:ascii="Times New Roman" w:hAnsi="Times New Roman" w:cs="Times New Roman"/>
              <w:sz w:val="24"/>
              <w:szCs w:val="24"/>
              <w:lang w:val="tr-TR"/>
            </w:rPr>
            <w:fldChar w:fldCharType="end"/>
          </w:r>
          <w:r w:rsidR="00486C5E">
            <w:rPr>
              <w:rFonts w:ascii="Times New Roman" w:hAnsi="Times New Roman" w:cs="Times New Roman"/>
              <w:sz w:val="24"/>
              <w:szCs w:val="24"/>
              <w:lang w:val="tr-TR"/>
            </w:rPr>
            <w:t>.</w:t>
          </w:r>
        </w:sdtContent>
      </w:sdt>
    </w:p>
    <w:p w14:paraId="22E53D1F" w14:textId="653529FA" w:rsidR="00F90D89" w:rsidRDefault="00000000">
      <w:pPr>
        <w:widowControl w:val="0"/>
        <w:spacing w:before="120" w:after="120" w:line="360" w:lineRule="auto"/>
        <w:ind w:firstLine="720"/>
        <w:jc w:val="both"/>
        <w:rPr>
          <w:rFonts w:ascii="Times New Roman" w:hAnsi="Times New Roman" w:cs="Times New Roman"/>
          <w:b/>
          <w:bCs/>
          <w:sz w:val="24"/>
          <w:szCs w:val="24"/>
          <w:lang w:val="tr-TR"/>
        </w:rPr>
      </w:pPr>
      <w:r>
        <w:rPr>
          <w:rFonts w:ascii="Times New Roman" w:hAnsi="Times New Roman" w:cs="Times New Roman"/>
          <w:sz w:val="24"/>
          <w:szCs w:val="24"/>
          <w:lang w:val="tr-TR"/>
        </w:rPr>
        <w:t xml:space="preserve">Sağlık Turizm çeşitleri arasında hastaların hekim, uzman veya sağlık kuruluşlarına güveninin en çok arandığı medikal turizmdir  </w:t>
      </w:r>
      <w:sdt>
        <w:sdtPr>
          <w:rPr>
            <w:rFonts w:ascii="Times New Roman" w:hAnsi="Times New Roman" w:cs="Times New Roman"/>
            <w:sz w:val="24"/>
            <w:szCs w:val="24"/>
            <w:lang w:val="tr-TR"/>
          </w:rPr>
          <w:id w:val="-140398338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Han15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(Han </w:t>
          </w:r>
          <w:r w:rsidR="00486C5E">
            <w:rPr>
              <w:rFonts w:ascii="Times New Roman" w:hAnsi="Times New Roman" w:cs="Times New Roman"/>
              <w:sz w:val="24"/>
              <w:szCs w:val="24"/>
              <w:lang w:val="tr-TR"/>
            </w:rPr>
            <w:t>ve</w:t>
          </w:r>
          <w:r>
            <w:rPr>
              <w:rFonts w:ascii="Times New Roman" w:hAnsi="Times New Roman" w:cs="Times New Roman"/>
              <w:sz w:val="24"/>
              <w:szCs w:val="24"/>
              <w:lang w:val="tr-TR"/>
            </w:rPr>
            <w:t xml:space="preserve"> Hyun, 2015)</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xml:space="preserve">. Bu nedenle sağlık kuruluşları ve özel işletmeler güven duygusunu oluşturabilmek adına kendilerini sürekli yenilemeli ve akredite olmak için düzenlemeler getirmeleri gerekmektedir. Sağlık işletmelerinin akreditasyon işlemlerini yapan en büyük ve önemli kuruluş </w:t>
      </w:r>
      <w:proofErr w:type="spellStart"/>
      <w:r>
        <w:rPr>
          <w:rFonts w:ascii="Times New Roman" w:hAnsi="Times New Roman" w:cs="Times New Roman"/>
          <w:sz w:val="24"/>
          <w:szCs w:val="24"/>
          <w:lang w:val="tr-TR"/>
        </w:rPr>
        <w:t>JCI’dir</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Joint</w:t>
      </w:r>
      <w:proofErr w:type="spellEnd"/>
      <w:r>
        <w:rPr>
          <w:rFonts w:ascii="Times New Roman" w:hAnsi="Times New Roman" w:cs="Times New Roman"/>
          <w:sz w:val="24"/>
          <w:szCs w:val="24"/>
          <w:lang w:val="tr-TR"/>
        </w:rPr>
        <w:t xml:space="preserve"> International </w:t>
      </w:r>
      <w:proofErr w:type="spellStart"/>
      <w:r>
        <w:rPr>
          <w:rFonts w:ascii="Times New Roman" w:hAnsi="Times New Roman" w:cs="Times New Roman"/>
          <w:sz w:val="24"/>
          <w:szCs w:val="24"/>
          <w:lang w:val="tr-TR"/>
        </w:rPr>
        <w:t>Commission</w:t>
      </w:r>
      <w:proofErr w:type="spellEnd"/>
      <w:r>
        <w:rPr>
          <w:rFonts w:ascii="Times New Roman" w:hAnsi="Times New Roman" w:cs="Times New Roman"/>
          <w:sz w:val="24"/>
          <w:szCs w:val="24"/>
          <w:lang w:val="tr-TR"/>
        </w:rPr>
        <w:t xml:space="preserve">, US) </w:t>
      </w:r>
      <w:sdt>
        <w:sdtPr>
          <w:rPr>
            <w:rFonts w:ascii="Times New Roman" w:hAnsi="Times New Roman" w:cs="Times New Roman"/>
            <w:sz w:val="24"/>
            <w:szCs w:val="24"/>
            <w:lang w:val="tr-TR"/>
          </w:rPr>
          <w:id w:val="24038746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Yor08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(York, 2008)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r>
        <w:rPr>
          <w:rFonts w:ascii="Times New Roman" w:hAnsi="Times New Roman" w:cs="Times New Roman"/>
          <w:b/>
          <w:bCs/>
          <w:sz w:val="24"/>
          <w:szCs w:val="24"/>
          <w:lang w:val="tr-TR"/>
        </w:rPr>
        <w:t xml:space="preserve"> </w:t>
      </w:r>
      <w:r>
        <w:rPr>
          <w:rFonts w:ascii="Times New Roman" w:hAnsi="Times New Roman" w:cs="Times New Roman"/>
          <w:sz w:val="24"/>
          <w:szCs w:val="24"/>
          <w:lang w:val="tr-TR"/>
        </w:rPr>
        <w:t xml:space="preserve">Medikal turizm için işletmelerin akredite olması yani bu anlamda belgelerinin olması hem bulunduğu ülke hem de kendileri için müşteri güveni açısından çok önemlidir. Alınan sertifika ve belgeler ile uluslararası çalışma </w:t>
      </w:r>
      <w:r>
        <w:rPr>
          <w:rFonts w:ascii="Times New Roman" w:hAnsi="Times New Roman" w:cs="Times New Roman"/>
          <w:sz w:val="24"/>
          <w:szCs w:val="24"/>
          <w:lang w:val="tr-TR"/>
        </w:rPr>
        <w:lastRenderedPageBreak/>
        <w:t>kolaylaştığı gibi kalite ve güvenin sağlanması mümkün hale gelmektedir ve rekabet ortamında dünya pazarında ön sıralara geçmeleri sağlanmış olmaktadır</w:t>
      </w:r>
      <w:sdt>
        <w:sdtPr>
          <w:rPr>
            <w:rFonts w:ascii="Times New Roman" w:hAnsi="Times New Roman" w:cs="Times New Roman"/>
            <w:sz w:val="24"/>
            <w:szCs w:val="24"/>
            <w:lang w:val="tr-TR"/>
          </w:rPr>
          <w:id w:val="-994260244"/>
        </w:sdtPr>
        <w:sdtEndPr>
          <w:rPr>
            <w:b/>
            <w:bCs/>
          </w:rPr>
        </w:sdtEnd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Tüt11 \t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(Tütüncü</w:t>
          </w:r>
          <w:r w:rsidR="00486C5E">
            <w:rPr>
              <w:rFonts w:ascii="Times New Roman" w:hAnsi="Times New Roman" w:cs="Times New Roman"/>
              <w:sz w:val="24"/>
              <w:szCs w:val="24"/>
              <w:lang w:val="tr-TR"/>
            </w:rPr>
            <w:t xml:space="preserve"> ve diğerleri</w:t>
          </w:r>
          <w:r>
            <w:rPr>
              <w:rFonts w:ascii="Times New Roman" w:hAnsi="Times New Roman" w:cs="Times New Roman"/>
              <w:sz w:val="24"/>
              <w:szCs w:val="24"/>
              <w:lang w:val="tr-TR"/>
            </w:rPr>
            <w:t>, 2011)</w:t>
          </w:r>
          <w:r>
            <w:rPr>
              <w:rFonts w:ascii="Times New Roman" w:hAnsi="Times New Roman" w:cs="Times New Roman"/>
              <w:sz w:val="24"/>
              <w:szCs w:val="24"/>
              <w:lang w:val="tr-TR"/>
            </w:rPr>
            <w:fldChar w:fldCharType="end"/>
          </w:r>
          <w:r w:rsidR="00486C5E">
            <w:rPr>
              <w:rFonts w:ascii="Times New Roman" w:hAnsi="Times New Roman" w:cs="Times New Roman"/>
              <w:sz w:val="24"/>
              <w:szCs w:val="24"/>
              <w:lang w:val="tr-TR"/>
            </w:rPr>
            <w:t>.</w:t>
          </w:r>
        </w:sdtContent>
      </w:sdt>
    </w:p>
    <w:p w14:paraId="4F668ABA" w14:textId="4398501D"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Medikal Turizme bazı kaynaklarda tıp turizmi de denmektedir ve aslında eski dönemlerde de çok yaygın bir turizm çeşididir. Eskiden az gelişmiş ülkelerden teknolojik anlamda çok gelişmiş Avrupa ülkelerine medikal için seyahatler gerçekleştirilirken günümüzde bu tam tersine dönmüştür. Çünkü günümüzde artık insanlar daha ekonomik ve hızlı tedaviyi tercih etmektedir. Artık seyahatçilerin tercihleri ve profili değişmiştir. Medikal turizm diğer turizm çeşitlerine göre ülkeye geliri ve katkısı daha büyüktür. Her geçen yıl </w:t>
      </w:r>
      <w:proofErr w:type="gramStart"/>
      <w:r>
        <w:rPr>
          <w:rFonts w:ascii="Times New Roman" w:hAnsi="Times New Roman" w:cs="Times New Roman"/>
          <w:sz w:val="24"/>
          <w:szCs w:val="24"/>
          <w:lang w:val="tr-TR"/>
        </w:rPr>
        <w:t>%20</w:t>
      </w:r>
      <w:proofErr w:type="gramEnd"/>
      <w:r>
        <w:rPr>
          <w:rFonts w:ascii="Times New Roman" w:hAnsi="Times New Roman" w:cs="Times New Roman"/>
          <w:sz w:val="24"/>
          <w:szCs w:val="24"/>
          <w:lang w:val="tr-TR"/>
        </w:rPr>
        <w:t xml:space="preserve"> gibi bir oranla artış gösterirken bu oran gün geçtikçe daha da artmaktadır. Medikal turizmin en çok geliştiği ve uygulama oranının yüksek olduğu ülkeler arasında Türkiye, Polonya, Brezilya, Arap Emirlikleri, Malezya, Küba, Hindistan, Güney Afrika, Singapur gösterilmektedir</w:t>
      </w:r>
      <w:sdt>
        <w:sdtPr>
          <w:rPr>
            <w:rFonts w:ascii="Times New Roman" w:hAnsi="Times New Roman" w:cs="Times New Roman"/>
            <w:sz w:val="24"/>
            <w:szCs w:val="24"/>
            <w:lang w:val="tr-TR"/>
          </w:rPr>
          <w:id w:val="833114689"/>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Dağ21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(Dağlı, 2021)</w:t>
          </w:r>
          <w:r>
            <w:rPr>
              <w:rFonts w:ascii="Times New Roman" w:hAnsi="Times New Roman" w:cs="Times New Roman"/>
              <w:sz w:val="24"/>
              <w:szCs w:val="24"/>
              <w:lang w:val="tr-TR"/>
            </w:rPr>
            <w:fldChar w:fldCharType="end"/>
          </w:r>
          <w:r w:rsidR="00486C5E">
            <w:rPr>
              <w:rFonts w:ascii="Times New Roman" w:hAnsi="Times New Roman" w:cs="Times New Roman"/>
              <w:sz w:val="24"/>
              <w:szCs w:val="24"/>
              <w:lang w:val="tr-TR"/>
            </w:rPr>
            <w:t>.</w:t>
          </w:r>
        </w:sdtContent>
      </w:sdt>
    </w:p>
    <w:p w14:paraId="2BE4F1D0" w14:textId="45462F6B"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Türkiye’yi medikal turizm için ziyaret eden turistler genelde; estetik, kanser, obezite, tüp bebek, diş tedavileri, ortopedik ve kalp ameliyatları, organ ve kök hücre nakli gibi tıbbi işlemler yaptırmaktadırlar. Aynı zamanda gelen turistlerin Türkiye’yi ziyaret etme amaçlarının arasında ekonomik anlamda Avrupa ülkelerine kıyasla daha uygun olması, tedavinin kısa sürmesi ve hastaların bekleme sürelerinin az olması, tedavi sonrası hizmetin tatmin edici olması, uzman hekimlerin olması ve kaliteli malzeme kullanılması, yabancı dil bilen personelin bulunması gibi sebepleri sıralamak mümkündür </w:t>
      </w:r>
      <w:sdt>
        <w:sdtPr>
          <w:rPr>
            <w:rFonts w:ascii="Times New Roman" w:hAnsi="Times New Roman" w:cs="Times New Roman"/>
            <w:sz w:val="24"/>
            <w:szCs w:val="24"/>
            <w:lang w:val="tr-TR"/>
          </w:rPr>
          <w:id w:val="-246422817"/>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Zar22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(Zararsız, 2022)</w:t>
          </w:r>
          <w:r>
            <w:rPr>
              <w:rFonts w:ascii="Times New Roman" w:hAnsi="Times New Roman" w:cs="Times New Roman"/>
              <w:sz w:val="24"/>
              <w:szCs w:val="24"/>
              <w:lang w:val="tr-TR"/>
            </w:rPr>
            <w:fldChar w:fldCharType="end"/>
          </w:r>
          <w:r w:rsidR="00486C5E">
            <w:rPr>
              <w:rFonts w:ascii="Times New Roman" w:hAnsi="Times New Roman" w:cs="Times New Roman"/>
              <w:sz w:val="24"/>
              <w:szCs w:val="24"/>
              <w:lang w:val="tr-TR"/>
            </w:rPr>
            <w:t>.</w:t>
          </w:r>
        </w:sdtContent>
      </w:sdt>
    </w:p>
    <w:p w14:paraId="091D9627"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4F16049F" w14:textId="16D20EDC" w:rsidR="00F90D89" w:rsidRDefault="009B33A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2.3.3. İleri Yaş Turizmi</w:t>
      </w:r>
    </w:p>
    <w:p w14:paraId="1ABC3948"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41EE39C0"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İleri yaş turizmi literatürde; geriatri ve üçüncü yaş turizmi olarak da geçmektedir. İleri yaş turizmi 3. Yaş dediğimiz turist kitlesinin başka ülkelere sağlık hizmeti almak için yaptığı seyahatlerdir</w:t>
      </w:r>
      <w:sdt>
        <w:sdtPr>
          <w:rPr>
            <w:rFonts w:ascii="Times New Roman" w:hAnsi="Times New Roman" w:cs="Times New Roman"/>
            <w:sz w:val="24"/>
            <w:szCs w:val="24"/>
            <w:lang w:val="tr-TR"/>
          </w:rPr>
          <w:id w:val="70052434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Yıl97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(Yıldırım, 1997)</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6B2A563C" w14:textId="627046B8"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Dünya’da ortalama 600 milyon ileri yaş (65 yaş ve üstü) bulunduğu ve 2050 yılında bunun yaklaşık 2 milyar nüfusa ulaşacağı araştırmalar tarafından gösterilmektedir (Dünya Yaşlanma Örgütü </w:t>
      </w:r>
      <w:r w:rsidR="00486C5E">
        <w:rPr>
          <w:rFonts w:ascii="Times New Roman" w:hAnsi="Times New Roman" w:cs="Times New Roman"/>
          <w:sz w:val="24"/>
          <w:szCs w:val="24"/>
          <w:lang w:val="tr-TR"/>
        </w:rPr>
        <w:t>ve</w:t>
      </w:r>
      <w:r>
        <w:rPr>
          <w:rFonts w:ascii="Times New Roman" w:hAnsi="Times New Roman" w:cs="Times New Roman"/>
          <w:sz w:val="24"/>
          <w:szCs w:val="24"/>
          <w:lang w:val="tr-TR"/>
        </w:rPr>
        <w:t xml:space="preserve"> Birleşmiş Milletler). Bunun nedenleri arasında ise teknolojinin gelişmesiyle birlikte ileri yaşın hasta olma oranlarının düşmesi, sağlık açısından şartların günden güne gelişmesi, insanların ömrünün buna bağlı olarak uzaması ve toplum olarak daha </w:t>
      </w:r>
      <w:r>
        <w:rPr>
          <w:rFonts w:ascii="Times New Roman" w:hAnsi="Times New Roman" w:cs="Times New Roman"/>
          <w:sz w:val="24"/>
          <w:szCs w:val="24"/>
          <w:lang w:val="tr-TR"/>
        </w:rPr>
        <w:lastRenderedPageBreak/>
        <w:t>enerjik ve daha sağlıklı bir ileri yaşa sahip olunması gösterilmektedir. Toplumda 65 yaş ve üzeri nüfusun artması ile birlikte ileri yaş turizmi de buna bağlı oluşmuştur. Çünkü ileri yaş nüfusun vaktinin bol olması ve daha sağlıklı ve refah bir yaşam sürme istekleri bu turizm çeşidinin gelişmesine neden olmuştur</w:t>
      </w:r>
      <w:sdt>
        <w:sdtPr>
          <w:rPr>
            <w:rFonts w:ascii="Times New Roman" w:hAnsi="Times New Roman" w:cs="Times New Roman"/>
            <w:sz w:val="24"/>
            <w:szCs w:val="24"/>
            <w:lang w:val="tr-TR"/>
          </w:rPr>
          <w:id w:val="22425754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Akd20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(Akdaş, 2020)</w:t>
          </w:r>
          <w:r>
            <w:rPr>
              <w:rFonts w:ascii="Times New Roman" w:hAnsi="Times New Roman" w:cs="Times New Roman"/>
              <w:sz w:val="24"/>
              <w:szCs w:val="24"/>
              <w:lang w:val="tr-TR"/>
            </w:rPr>
            <w:fldChar w:fldCharType="end"/>
          </w:r>
          <w:r w:rsidR="00486C5E">
            <w:rPr>
              <w:rFonts w:ascii="Times New Roman" w:hAnsi="Times New Roman" w:cs="Times New Roman"/>
              <w:sz w:val="24"/>
              <w:szCs w:val="24"/>
              <w:lang w:val="tr-TR"/>
            </w:rPr>
            <w:t>.</w:t>
          </w:r>
        </w:sdtContent>
      </w:sdt>
    </w:p>
    <w:p w14:paraId="523B33AE"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Her ülkenin yaşlı algısı farklıdır. Ülkenin sahip olduğu tarih, yaşanmışlıkları, öğretileri bu algıya şekil vermektedir. Bu nedenle yaşlı nüfusu potansiyelleri ülkelere göre değerlendirilerek belirlenmektedir. Teknolojinin de etkisiyle yaşlı nüfus gelişmiş ülkelerde (Amerika, Avrupa kıtası gibi) gelişmemiş ülkelere göre daha fazladır. Bunun sebebi ise gelişmiş ülkelerdeki sağlık koşullarının, bakım ve barınma koşullarının çok daha iyi olmasıdır</w:t>
      </w:r>
      <w:sdt>
        <w:sdtPr>
          <w:rPr>
            <w:rFonts w:ascii="Times New Roman" w:hAnsi="Times New Roman" w:cs="Times New Roman"/>
            <w:sz w:val="24"/>
            <w:szCs w:val="24"/>
            <w:lang w:val="tr-TR"/>
          </w:rPr>
          <w:id w:val="185737966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Özt11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(Öztürk, 2011)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443A8C07" w14:textId="0855DF8C"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Birleşmiş Milletler tahmin raporu, yaşlı nüfusunun 2050’de iki milyara ulaşacağını bildirir. Bu da şu anlama gelmektedir ki yaşlı nüfusu tarihte ilk kez 0-14 dediğimiz çocuk nüfusunu geçmiş olacaktır. Bu durumun birçok sebebi vardır. Bunlar arasında yeni neslin eskiye göre daha az çocuk sahibi olma isteği, teknoloji ile birlikte artık eskiye göre yaşlı nüfusa daha iyi bakılması ve yaşam sürelerin uzaması gibi sebepler gösterilebilmektedir</w:t>
      </w:r>
      <w:sdt>
        <w:sdtPr>
          <w:rPr>
            <w:rFonts w:ascii="Times New Roman" w:hAnsi="Times New Roman" w:cs="Times New Roman"/>
            <w:sz w:val="24"/>
            <w:szCs w:val="24"/>
            <w:lang w:val="tr-TR"/>
          </w:rPr>
          <w:id w:val="123057941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Gul21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(Guluzada, 2021)</w:t>
          </w:r>
          <w:r>
            <w:rPr>
              <w:rFonts w:ascii="Times New Roman" w:hAnsi="Times New Roman" w:cs="Times New Roman"/>
              <w:sz w:val="24"/>
              <w:szCs w:val="24"/>
              <w:lang w:val="tr-TR"/>
            </w:rPr>
            <w:fldChar w:fldCharType="end"/>
          </w:r>
          <w:r w:rsidR="00486C5E">
            <w:rPr>
              <w:rFonts w:ascii="Times New Roman" w:hAnsi="Times New Roman" w:cs="Times New Roman"/>
              <w:sz w:val="24"/>
              <w:szCs w:val="24"/>
              <w:lang w:val="tr-TR"/>
            </w:rPr>
            <w:t>.</w:t>
          </w:r>
        </w:sdtContent>
      </w:sdt>
    </w:p>
    <w:p w14:paraId="151ABF03"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Türkiye’nin İklim koşullarının uygunluğu, verilen hizmetin kalitesi, ekonomik olması gibi nedenler turistlerin ülkemize gelmesinin sebepleri arasındadır. Ekonomik olanakları yüksek Avrupalı ileri yaş grubunun ülkelere gidip hizmet alması o ülkeyi ekonomik olarak da oldukça desteklemektedir ve bu turizm kolunun desteklenmesi gerektiğinin de en büyük kanıtıdır</w:t>
      </w:r>
      <w:sdt>
        <w:sdtPr>
          <w:rPr>
            <w:rFonts w:ascii="Times New Roman" w:hAnsi="Times New Roman" w:cs="Times New Roman"/>
            <w:sz w:val="24"/>
            <w:szCs w:val="24"/>
            <w:lang w:val="tr-TR"/>
          </w:rPr>
          <w:id w:val="-88973390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Zar22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(Zararsız, 2022)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E1EA118" w14:textId="77777777" w:rsidR="00F90D89" w:rsidRDefault="00F90D89">
      <w:pPr>
        <w:widowControl w:val="0"/>
        <w:spacing w:before="120" w:after="120" w:line="360" w:lineRule="auto"/>
        <w:ind w:firstLine="720"/>
        <w:jc w:val="both"/>
        <w:rPr>
          <w:rFonts w:ascii="Times New Roman" w:hAnsi="Times New Roman" w:cs="Times New Roman"/>
          <w:sz w:val="24"/>
          <w:szCs w:val="24"/>
          <w:lang w:val="tr-TR"/>
        </w:rPr>
      </w:pPr>
    </w:p>
    <w:p w14:paraId="3816E8BD" w14:textId="3763202C" w:rsidR="00F90D89" w:rsidRDefault="009B33A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2.3.4. Engelli Turizmi</w:t>
      </w:r>
    </w:p>
    <w:p w14:paraId="61EB7E63"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225C931A" w14:textId="77777777" w:rsidR="00F90D89" w:rsidRDefault="00000000">
      <w:pPr>
        <w:widowControl w:val="0"/>
        <w:spacing w:before="120" w:after="120" w:line="360" w:lineRule="auto"/>
        <w:ind w:firstLine="720"/>
        <w:jc w:val="both"/>
        <w:rPr>
          <w:rFonts w:ascii="Times New Roman" w:hAnsi="Times New Roman" w:cs="Times New Roman"/>
          <w:b/>
          <w:bCs/>
          <w:sz w:val="24"/>
          <w:szCs w:val="24"/>
          <w:lang w:val="tr-TR"/>
        </w:rPr>
      </w:pPr>
      <w:r>
        <w:rPr>
          <w:rFonts w:ascii="Times New Roman" w:hAnsi="Times New Roman" w:cs="Times New Roman"/>
          <w:sz w:val="24"/>
          <w:szCs w:val="24"/>
          <w:lang w:val="tr-TR"/>
        </w:rPr>
        <w:t xml:space="preserve">Dünyanın yaklaşık </w:t>
      </w:r>
      <w:proofErr w:type="gramStart"/>
      <w:r>
        <w:rPr>
          <w:rFonts w:ascii="Times New Roman" w:hAnsi="Times New Roman" w:cs="Times New Roman"/>
          <w:sz w:val="24"/>
          <w:szCs w:val="24"/>
          <w:lang w:val="tr-TR"/>
        </w:rPr>
        <w:t>%15</w:t>
      </w:r>
      <w:proofErr w:type="gramEnd"/>
      <w:r>
        <w:rPr>
          <w:rFonts w:ascii="Times New Roman" w:hAnsi="Times New Roman" w:cs="Times New Roman"/>
          <w:sz w:val="24"/>
          <w:szCs w:val="24"/>
          <w:lang w:val="tr-TR"/>
        </w:rPr>
        <w:t>’i engelli nüfusunu oluşturmaktadır (Dünya Sağlık Örgütü -Engelli Raporuna göre). DSÖ’ye göre her insanın tatil yapmak hakkıdır fakat engelli bireyler bu haklarında bazı sorunlar yaşamaktadırlar (seyahat, konaklama, rezervasyon gibi). Engelli bireylerin yaşadıkları bu sorunların çözümlediği turizm çeşidine ‘engelli turizmi’ ya da ‘engelsiz turizm’ denilmektedir</w:t>
      </w:r>
      <w:sdt>
        <w:sdtPr>
          <w:rPr>
            <w:rFonts w:ascii="Times New Roman" w:hAnsi="Times New Roman" w:cs="Times New Roman"/>
            <w:sz w:val="24"/>
            <w:szCs w:val="24"/>
            <w:lang w:val="tr-TR"/>
          </w:rPr>
          <w:id w:val="-60759188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Zar22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(Zararsız, 2022)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4841EF1" w14:textId="448A6C57" w:rsidR="00F90D89" w:rsidRDefault="00000000">
      <w:pPr>
        <w:widowControl w:val="0"/>
        <w:spacing w:before="120" w:after="120" w:line="360" w:lineRule="auto"/>
        <w:ind w:firstLine="720"/>
        <w:jc w:val="both"/>
        <w:rPr>
          <w:rFonts w:ascii="Times New Roman" w:hAnsi="Times New Roman" w:cs="Times New Roman"/>
          <w:b/>
          <w:bCs/>
          <w:sz w:val="24"/>
          <w:szCs w:val="24"/>
          <w:lang w:val="tr-TR"/>
        </w:rPr>
      </w:pPr>
      <w:r>
        <w:rPr>
          <w:rFonts w:ascii="Times New Roman" w:hAnsi="Times New Roman" w:cs="Times New Roman"/>
          <w:sz w:val="24"/>
          <w:szCs w:val="24"/>
          <w:lang w:val="tr-TR"/>
        </w:rPr>
        <w:t xml:space="preserve">Dünyada gün geçtikçe önemli bir turizm çeşidi haline gelen engelli turizmi, nüfus </w:t>
      </w:r>
      <w:r>
        <w:rPr>
          <w:rFonts w:ascii="Times New Roman" w:hAnsi="Times New Roman" w:cs="Times New Roman"/>
          <w:sz w:val="24"/>
          <w:szCs w:val="24"/>
          <w:lang w:val="tr-TR"/>
        </w:rPr>
        <w:lastRenderedPageBreak/>
        <w:t>yoğunluğu bakımından da artmaktadır. Engelli bireyler için yapacakları tatil hakkında önceden bilgi sahibi olmak çok önemlidir.</w:t>
      </w:r>
      <w:r>
        <w:rPr>
          <w:rFonts w:ascii="Times New Roman" w:hAnsi="Times New Roman" w:cs="Times New Roman"/>
          <w:b/>
          <w:bCs/>
          <w:sz w:val="24"/>
          <w:szCs w:val="24"/>
          <w:lang w:val="tr-TR"/>
        </w:rPr>
        <w:t xml:space="preserve"> </w:t>
      </w:r>
      <w:r>
        <w:rPr>
          <w:rFonts w:ascii="Times New Roman" w:hAnsi="Times New Roman" w:cs="Times New Roman"/>
          <w:sz w:val="24"/>
          <w:szCs w:val="24"/>
          <w:lang w:val="tr-TR"/>
        </w:rPr>
        <w:t>Engelsiz turizm, engelli bireyler için tatili daha erişilebilir ve kolay hale getirmeyi amaçlar. Bunun için de kaldıkları otelin fiziki şartları (asansör, yatak, otel içi ve dışı ulaşım gibi) engelli bireyler için uygun olmalıdır</w:t>
      </w:r>
      <w:sdt>
        <w:sdtPr>
          <w:rPr>
            <w:rFonts w:ascii="Times New Roman" w:hAnsi="Times New Roman" w:cs="Times New Roman"/>
            <w:sz w:val="24"/>
            <w:szCs w:val="24"/>
            <w:lang w:val="tr-TR"/>
          </w:rPr>
          <w:id w:val="63353759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Akı15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(Akıncı </w:t>
          </w:r>
          <w:r w:rsidR="00486C5E">
            <w:rPr>
              <w:rFonts w:ascii="Times New Roman" w:hAnsi="Times New Roman" w:cs="Times New Roman"/>
              <w:sz w:val="24"/>
              <w:szCs w:val="24"/>
              <w:lang w:val="tr-TR"/>
            </w:rPr>
            <w:t>ve</w:t>
          </w:r>
          <w:r>
            <w:rPr>
              <w:rFonts w:ascii="Times New Roman" w:hAnsi="Times New Roman" w:cs="Times New Roman"/>
              <w:sz w:val="24"/>
              <w:szCs w:val="24"/>
              <w:lang w:val="tr-TR"/>
            </w:rPr>
            <w:t xml:space="preserve"> Sönmez, 2015)</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xml:space="preserve">. Engelli turizminde müşteri memnuniyetini sağlamak için ilk önce konaklama tesislerindeki bu fiziki şartların sağlanması gerekmektedir. Müşterilerin ihtiyaçları karşılandıkça ancak o zaman engelli turizminde başarıya ulaşılabilecektir </w:t>
      </w:r>
      <w:sdt>
        <w:sdtPr>
          <w:rPr>
            <w:rFonts w:ascii="Times New Roman" w:hAnsi="Times New Roman" w:cs="Times New Roman"/>
            <w:sz w:val="24"/>
            <w:szCs w:val="24"/>
            <w:lang w:val="tr-TR"/>
          </w:rPr>
          <w:id w:val="-14867422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Cen18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(Cengiz </w:t>
          </w:r>
          <w:r w:rsidR="00486C5E">
            <w:rPr>
              <w:rFonts w:ascii="Times New Roman" w:hAnsi="Times New Roman" w:cs="Times New Roman"/>
              <w:sz w:val="24"/>
              <w:szCs w:val="24"/>
              <w:lang w:val="tr-TR"/>
            </w:rPr>
            <w:t>ve</w:t>
          </w:r>
          <w:r>
            <w:rPr>
              <w:rFonts w:ascii="Times New Roman" w:hAnsi="Times New Roman" w:cs="Times New Roman"/>
              <w:sz w:val="24"/>
              <w:szCs w:val="24"/>
              <w:lang w:val="tr-TR"/>
            </w:rPr>
            <w:t xml:space="preserve"> Aksöz, 2018)</w:t>
          </w:r>
          <w:r>
            <w:rPr>
              <w:rFonts w:ascii="Times New Roman" w:hAnsi="Times New Roman" w:cs="Times New Roman"/>
              <w:sz w:val="24"/>
              <w:szCs w:val="24"/>
              <w:lang w:val="tr-TR"/>
            </w:rPr>
            <w:fldChar w:fldCharType="end"/>
          </w:r>
        </w:sdtContent>
      </w:sdt>
      <w:r>
        <w:rPr>
          <w:rFonts w:ascii="Times New Roman" w:hAnsi="Times New Roman" w:cs="Times New Roman"/>
          <w:b/>
          <w:bCs/>
          <w:sz w:val="24"/>
          <w:szCs w:val="24"/>
          <w:lang w:val="tr-TR"/>
        </w:rPr>
        <w:t>.</w:t>
      </w:r>
    </w:p>
    <w:p w14:paraId="6BA3DCDD" w14:textId="1AD4F32B" w:rsidR="00F90D89" w:rsidRDefault="00000000">
      <w:pPr>
        <w:widowControl w:val="0"/>
        <w:spacing w:before="120" w:after="120" w:line="360" w:lineRule="auto"/>
        <w:ind w:firstLine="720"/>
        <w:jc w:val="both"/>
        <w:rPr>
          <w:rFonts w:ascii="Times New Roman" w:hAnsi="Times New Roman" w:cs="Times New Roman"/>
          <w:b/>
          <w:bCs/>
          <w:sz w:val="24"/>
          <w:szCs w:val="24"/>
          <w:lang w:val="tr-TR"/>
        </w:rPr>
      </w:pPr>
      <w:r>
        <w:rPr>
          <w:rFonts w:ascii="Times New Roman" w:hAnsi="Times New Roman" w:cs="Times New Roman"/>
          <w:sz w:val="24"/>
          <w:szCs w:val="24"/>
          <w:lang w:val="tr-TR"/>
        </w:rPr>
        <w:t>Engelli bireylerin sosyalleşebilmeleri için turizm faaliyetleri çok önemlidir ve bu onlara hem fiziki hem de zihinsel rahatlama imkânı sağlayacaktır</w:t>
      </w:r>
      <w:r>
        <w:rPr>
          <w:rFonts w:ascii="Times New Roman" w:hAnsi="Times New Roman" w:cs="Times New Roman"/>
          <w:b/>
          <w:bCs/>
          <w:sz w:val="24"/>
          <w:szCs w:val="24"/>
          <w:lang w:val="tr-TR"/>
        </w:rPr>
        <w:t xml:space="preserve"> </w:t>
      </w:r>
      <w:sdt>
        <w:sdtPr>
          <w:rPr>
            <w:rFonts w:ascii="Times New Roman" w:hAnsi="Times New Roman" w:cs="Times New Roman"/>
            <w:b/>
            <w:bCs/>
            <w:sz w:val="24"/>
            <w:szCs w:val="24"/>
            <w:lang w:val="tr-TR"/>
          </w:rPr>
          <w:id w:val="382611275"/>
        </w:sdtPr>
        <w:sdtContent>
          <w:r>
            <w:rPr>
              <w:rFonts w:ascii="Times New Roman" w:hAnsi="Times New Roman" w:cs="Times New Roman"/>
              <w:b/>
              <w:bCs/>
              <w:sz w:val="24"/>
              <w:szCs w:val="24"/>
              <w:lang w:val="tr-TR"/>
            </w:rPr>
            <w:fldChar w:fldCharType="begin"/>
          </w:r>
          <w:r>
            <w:rPr>
              <w:rFonts w:ascii="Times New Roman" w:hAnsi="Times New Roman" w:cs="Times New Roman"/>
              <w:b/>
              <w:bCs/>
              <w:sz w:val="24"/>
              <w:szCs w:val="24"/>
              <w:lang w:val="tr-TR"/>
            </w:rPr>
            <w:instrText xml:space="preserve"> CITATION Olc14 \l 1055 </w:instrText>
          </w:r>
          <w:r>
            <w:rPr>
              <w:rFonts w:ascii="Times New Roman" w:hAnsi="Times New Roman" w:cs="Times New Roman"/>
              <w:b/>
              <w:bCs/>
              <w:sz w:val="24"/>
              <w:szCs w:val="24"/>
              <w:lang w:val="tr-TR"/>
            </w:rPr>
            <w:fldChar w:fldCharType="separate"/>
          </w:r>
          <w:r>
            <w:rPr>
              <w:rFonts w:ascii="Times New Roman" w:hAnsi="Times New Roman" w:cs="Times New Roman"/>
              <w:sz w:val="24"/>
              <w:szCs w:val="24"/>
              <w:lang w:val="tr-TR"/>
            </w:rPr>
            <w:t>(Olcay</w:t>
          </w:r>
          <w:r w:rsidR="00486C5E">
            <w:rPr>
              <w:rFonts w:ascii="Times New Roman" w:hAnsi="Times New Roman" w:cs="Times New Roman"/>
              <w:sz w:val="24"/>
              <w:szCs w:val="24"/>
              <w:lang w:val="tr-TR"/>
            </w:rPr>
            <w:t xml:space="preserve"> ve diğerleri,</w:t>
          </w:r>
          <w:r>
            <w:rPr>
              <w:rFonts w:ascii="Times New Roman" w:hAnsi="Times New Roman" w:cs="Times New Roman"/>
              <w:sz w:val="24"/>
              <w:szCs w:val="24"/>
              <w:lang w:val="tr-TR"/>
            </w:rPr>
            <w:t xml:space="preserve"> 2014)</w:t>
          </w:r>
          <w:r>
            <w:rPr>
              <w:rFonts w:ascii="Times New Roman" w:hAnsi="Times New Roman" w:cs="Times New Roman"/>
              <w:b/>
              <w:bCs/>
              <w:sz w:val="24"/>
              <w:szCs w:val="24"/>
              <w:lang w:val="tr-TR"/>
            </w:rPr>
            <w:fldChar w:fldCharType="end"/>
          </w:r>
        </w:sdtContent>
      </w:sdt>
      <w:r>
        <w:rPr>
          <w:rFonts w:ascii="Times New Roman" w:hAnsi="Times New Roman" w:cs="Times New Roman"/>
          <w:b/>
          <w:bCs/>
          <w:sz w:val="24"/>
          <w:szCs w:val="24"/>
          <w:lang w:val="tr-TR"/>
        </w:rPr>
        <w:t xml:space="preserve">. </w:t>
      </w:r>
      <w:r>
        <w:rPr>
          <w:rFonts w:ascii="Times New Roman" w:hAnsi="Times New Roman" w:cs="Times New Roman"/>
          <w:sz w:val="24"/>
          <w:szCs w:val="24"/>
          <w:lang w:val="tr-TR"/>
        </w:rPr>
        <w:t>Engelli bireyler için uygun şartları sağlayabilen ülkelere daha çok seyahat olmaktadır. Bu nedenle artık ülkeler erişilebilirlik ve engelsiz turizm için çalışmalar geliştirmektedirler. Hem kendi ülkelerine ekonomik katkı sağlamak hem de engelli bireylere ihtiyaçlarına kolayca ulaşabilecekleri ve rahatlayabilecekleri tatilleri sağlayabilmek için her geçen gün bu çalışmalar artmaktadır</w:t>
      </w:r>
      <w:sdt>
        <w:sdtPr>
          <w:rPr>
            <w:rFonts w:ascii="Times New Roman" w:hAnsi="Times New Roman" w:cs="Times New Roman"/>
            <w:sz w:val="24"/>
            <w:szCs w:val="24"/>
            <w:lang w:val="tr-TR"/>
          </w:rPr>
          <w:id w:val="1402181424"/>
        </w:sdtPr>
        <w:sdtContent>
          <w:r>
            <w:rPr>
              <w:rFonts w:ascii="Times New Roman" w:hAnsi="Times New Roman" w:cs="Times New Roman"/>
              <w:sz w:val="24"/>
              <w:szCs w:val="24"/>
              <w:lang w:val="tr-TR"/>
            </w:rPr>
            <w:fldChar w:fldCharType="begin"/>
          </w:r>
          <w:r w:rsidR="0075297B">
            <w:rPr>
              <w:rFonts w:ascii="Times New Roman" w:hAnsi="Times New Roman" w:cs="Times New Roman"/>
              <w:sz w:val="24"/>
              <w:szCs w:val="24"/>
              <w:lang w:val="tr-TR"/>
            </w:rPr>
            <w:instrText xml:space="preserve">CITATION Tel21 \l 1055 </w:instrText>
          </w:r>
          <w:r>
            <w:rPr>
              <w:rFonts w:ascii="Times New Roman" w:hAnsi="Times New Roman" w:cs="Times New Roman"/>
              <w:sz w:val="24"/>
              <w:szCs w:val="24"/>
              <w:lang w:val="tr-TR"/>
            </w:rPr>
            <w:fldChar w:fldCharType="separate"/>
          </w:r>
          <w:r w:rsidR="0075297B">
            <w:rPr>
              <w:rFonts w:ascii="Times New Roman" w:hAnsi="Times New Roman" w:cs="Times New Roman"/>
              <w:noProof/>
              <w:sz w:val="24"/>
              <w:szCs w:val="24"/>
              <w:lang w:val="tr-TR"/>
            </w:rPr>
            <w:t xml:space="preserve"> </w:t>
          </w:r>
          <w:r w:rsidR="0075297B" w:rsidRPr="0075297B">
            <w:rPr>
              <w:rFonts w:ascii="Times New Roman" w:hAnsi="Times New Roman" w:cs="Times New Roman"/>
              <w:noProof/>
              <w:sz w:val="24"/>
              <w:szCs w:val="24"/>
              <w:lang w:val="tr-TR"/>
            </w:rPr>
            <w:t xml:space="preserve">(Tellioğlu </w:t>
          </w:r>
          <w:r w:rsidR="00486C5E">
            <w:rPr>
              <w:rFonts w:ascii="Times New Roman" w:hAnsi="Times New Roman" w:cs="Times New Roman"/>
              <w:noProof/>
              <w:sz w:val="24"/>
              <w:szCs w:val="24"/>
              <w:lang w:val="tr-TR"/>
            </w:rPr>
            <w:t>ve</w:t>
          </w:r>
          <w:r w:rsidR="0075297B" w:rsidRPr="0075297B">
            <w:rPr>
              <w:rFonts w:ascii="Times New Roman" w:hAnsi="Times New Roman" w:cs="Times New Roman"/>
              <w:noProof/>
              <w:sz w:val="24"/>
              <w:szCs w:val="24"/>
              <w:lang w:val="tr-TR"/>
            </w:rPr>
            <w:t xml:space="preserve"> Tekin, 2021)</w:t>
          </w:r>
          <w:r>
            <w:rPr>
              <w:rFonts w:ascii="Times New Roman" w:hAnsi="Times New Roman" w:cs="Times New Roman"/>
              <w:sz w:val="24"/>
              <w:szCs w:val="24"/>
              <w:lang w:val="tr-TR"/>
            </w:rPr>
            <w:fldChar w:fldCharType="end"/>
          </w:r>
          <w:r w:rsidR="00486C5E">
            <w:rPr>
              <w:rFonts w:ascii="Times New Roman" w:hAnsi="Times New Roman" w:cs="Times New Roman"/>
              <w:sz w:val="24"/>
              <w:szCs w:val="24"/>
              <w:lang w:val="tr-TR"/>
            </w:rPr>
            <w:t>.</w:t>
          </w:r>
        </w:sdtContent>
      </w:sdt>
    </w:p>
    <w:p w14:paraId="085CF7E9" w14:textId="77777777" w:rsidR="00F90D89" w:rsidRDefault="00F90D89">
      <w:pPr>
        <w:widowControl w:val="0"/>
        <w:spacing w:before="120" w:after="120" w:line="360" w:lineRule="auto"/>
        <w:jc w:val="both"/>
        <w:rPr>
          <w:rFonts w:ascii="Times New Roman" w:hAnsi="Times New Roman" w:cs="Times New Roman"/>
          <w:bCs/>
          <w:sz w:val="24"/>
          <w:szCs w:val="24"/>
          <w:lang w:val="tr-TR"/>
        </w:rPr>
      </w:pPr>
    </w:p>
    <w:p w14:paraId="719F4F3A" w14:textId="5FEC7805" w:rsidR="00F90D89" w:rsidRDefault="009B33A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2.4. Sağlık Turizminin Avantaj ve Dezavantajları</w:t>
      </w:r>
    </w:p>
    <w:p w14:paraId="07AF5D02" w14:textId="77777777" w:rsidR="00F90D89" w:rsidRDefault="00F90D89">
      <w:pPr>
        <w:widowControl w:val="0"/>
        <w:spacing w:before="120" w:after="120" w:line="360" w:lineRule="auto"/>
        <w:jc w:val="both"/>
        <w:rPr>
          <w:rFonts w:ascii="Times New Roman" w:hAnsi="Times New Roman" w:cs="Times New Roman"/>
          <w:color w:val="000000" w:themeColor="text1"/>
          <w:sz w:val="24"/>
          <w:szCs w:val="24"/>
          <w:lang w:val="tr-TR"/>
        </w:rPr>
      </w:pPr>
    </w:p>
    <w:p w14:paraId="6D8FCFCB" w14:textId="77777777" w:rsidR="00F90D89" w:rsidRDefault="00000000">
      <w:pPr>
        <w:widowControl w:val="0"/>
        <w:spacing w:before="120" w:after="120" w:line="360" w:lineRule="auto"/>
        <w:ind w:firstLine="720"/>
        <w:jc w:val="both"/>
        <w:rPr>
          <w:rFonts w:ascii="Times New Roman" w:hAnsi="Times New Roman" w:cs="Times New Roman"/>
          <w:b/>
          <w:bCs/>
          <w:color w:val="000000" w:themeColor="text1"/>
          <w:sz w:val="24"/>
          <w:szCs w:val="24"/>
          <w:lang w:val="tr-TR"/>
        </w:rPr>
      </w:pPr>
      <w:r>
        <w:rPr>
          <w:rFonts w:ascii="Times New Roman" w:hAnsi="Times New Roman" w:cs="Times New Roman"/>
          <w:color w:val="000000" w:themeColor="text1"/>
          <w:sz w:val="24"/>
          <w:szCs w:val="24"/>
          <w:lang w:val="tr-TR"/>
        </w:rPr>
        <w:t>İnsanların kendilerini iyileştirmek için bulundukları yerlerden seyahat ederek diğer ülkelere ya da bölgelere gitme durumlarına sağlık turizmi denilmektedir. Sağlık turizmi son zamanlarda çok talep görmesi ve hareketli bir turizm çeşidi olmasından dolayı turizmi de hem ekonomik hem de çeşit olarak canlandırmaktadır.</w:t>
      </w:r>
      <w:r>
        <w:rPr>
          <w:rFonts w:ascii="Times New Roman" w:hAnsi="Times New Roman" w:cs="Times New Roman"/>
          <w:b/>
          <w:bCs/>
          <w:color w:val="000000" w:themeColor="text1"/>
          <w:sz w:val="24"/>
          <w:szCs w:val="24"/>
          <w:lang w:val="tr-TR"/>
        </w:rPr>
        <w:t xml:space="preserve"> </w:t>
      </w:r>
      <w:r>
        <w:rPr>
          <w:rFonts w:ascii="Times New Roman" w:hAnsi="Times New Roman" w:cs="Times New Roman"/>
          <w:color w:val="000000" w:themeColor="text1"/>
          <w:sz w:val="24"/>
          <w:szCs w:val="24"/>
          <w:lang w:val="tr-TR"/>
        </w:rPr>
        <w:t>Bu nedenle turizm tesisleri pazardan fazla pay almak adına turlarına sağlık turizmini de eklemeye ve farkındalığı arttırmaya başlamışlardır</w:t>
      </w:r>
      <w:r>
        <w:rPr>
          <w:rFonts w:ascii="Times New Roman" w:hAnsi="Times New Roman" w:cs="Times New Roman"/>
          <w:b/>
          <w:bCs/>
          <w:color w:val="000000" w:themeColor="text1"/>
          <w:sz w:val="24"/>
          <w:szCs w:val="24"/>
          <w:lang w:val="tr-TR"/>
        </w:rPr>
        <w:t xml:space="preserve">. </w:t>
      </w:r>
      <w:r>
        <w:rPr>
          <w:rFonts w:ascii="Times New Roman" w:hAnsi="Times New Roman" w:cs="Times New Roman"/>
          <w:color w:val="000000" w:themeColor="text1"/>
          <w:sz w:val="24"/>
          <w:szCs w:val="24"/>
          <w:lang w:val="tr-TR"/>
        </w:rPr>
        <w:t>Sağlık turizmi hem turizme hem de turizm işletmelerine özellikle son zamanlarda büyük katkılar sağlamıştır. Ancak her sektörde ve her dalda avantajlı yönlerinin yanı sıra dezavantajlarda olmaktadır</w:t>
      </w:r>
      <w:sdt>
        <w:sdtPr>
          <w:rPr>
            <w:rFonts w:ascii="Times New Roman" w:hAnsi="Times New Roman" w:cs="Times New Roman"/>
            <w:b/>
            <w:bCs/>
            <w:color w:val="000000" w:themeColor="text1"/>
            <w:sz w:val="24"/>
            <w:szCs w:val="24"/>
            <w:lang w:val="tr-TR"/>
          </w:rPr>
          <w:id w:val="1010720773"/>
        </w:sdtPr>
        <w:sdtContent>
          <w:r>
            <w:rPr>
              <w:rFonts w:ascii="Times New Roman" w:hAnsi="Times New Roman" w:cs="Times New Roman"/>
              <w:b/>
              <w:bCs/>
              <w:color w:val="000000" w:themeColor="text1"/>
              <w:sz w:val="24"/>
              <w:szCs w:val="24"/>
              <w:lang w:val="tr-TR"/>
            </w:rPr>
            <w:fldChar w:fldCharType="begin"/>
          </w:r>
          <w:r>
            <w:rPr>
              <w:rFonts w:ascii="Times New Roman" w:hAnsi="Times New Roman" w:cs="Times New Roman"/>
              <w:b/>
              <w:bCs/>
              <w:color w:val="000000" w:themeColor="text1"/>
              <w:sz w:val="24"/>
              <w:szCs w:val="24"/>
              <w:lang w:val="tr-TR"/>
            </w:rPr>
            <w:instrText xml:space="preserve"> CITATION Dal19 \l 1055 </w:instrText>
          </w:r>
          <w:r>
            <w:rPr>
              <w:rFonts w:ascii="Times New Roman" w:hAnsi="Times New Roman" w:cs="Times New Roman"/>
              <w:b/>
              <w:bCs/>
              <w:color w:val="000000" w:themeColor="text1"/>
              <w:sz w:val="24"/>
              <w:szCs w:val="24"/>
              <w:lang w:val="tr-TR"/>
            </w:rPr>
            <w:fldChar w:fldCharType="separate"/>
          </w:r>
          <w:r>
            <w:rPr>
              <w:rFonts w:ascii="Times New Roman" w:hAnsi="Times New Roman" w:cs="Times New Roman"/>
              <w:b/>
              <w:bCs/>
              <w:color w:val="000000" w:themeColor="text1"/>
              <w:sz w:val="24"/>
              <w:szCs w:val="24"/>
              <w:lang w:val="tr-TR"/>
            </w:rPr>
            <w:t xml:space="preserve"> </w:t>
          </w:r>
          <w:r>
            <w:rPr>
              <w:rFonts w:ascii="Times New Roman" w:hAnsi="Times New Roman" w:cs="Times New Roman"/>
              <w:color w:val="000000" w:themeColor="text1"/>
              <w:sz w:val="24"/>
              <w:szCs w:val="24"/>
              <w:lang w:val="tr-TR"/>
            </w:rPr>
            <w:t>(Dalan, 2019)</w:t>
          </w:r>
          <w:r>
            <w:rPr>
              <w:rFonts w:ascii="Times New Roman" w:hAnsi="Times New Roman" w:cs="Times New Roman"/>
              <w:b/>
              <w:bCs/>
              <w:color w:val="000000" w:themeColor="text1"/>
              <w:sz w:val="24"/>
              <w:szCs w:val="24"/>
              <w:lang w:val="tr-TR"/>
            </w:rPr>
            <w:fldChar w:fldCharType="end"/>
          </w:r>
        </w:sdtContent>
      </w:sdt>
      <w:r>
        <w:rPr>
          <w:rFonts w:ascii="Times New Roman" w:hAnsi="Times New Roman" w:cs="Times New Roman"/>
          <w:b/>
          <w:bCs/>
          <w:color w:val="000000" w:themeColor="text1"/>
          <w:sz w:val="24"/>
          <w:szCs w:val="24"/>
          <w:lang w:val="tr-TR"/>
        </w:rPr>
        <w:t>.</w:t>
      </w:r>
    </w:p>
    <w:p w14:paraId="37AA7A35" w14:textId="77777777" w:rsidR="00680B14" w:rsidRDefault="00680B14">
      <w:pPr>
        <w:widowControl w:val="0"/>
        <w:spacing w:before="120" w:after="120" w:line="360" w:lineRule="auto"/>
        <w:ind w:firstLine="720"/>
        <w:jc w:val="both"/>
        <w:rPr>
          <w:rFonts w:ascii="Times New Roman" w:hAnsi="Times New Roman" w:cs="Times New Roman"/>
          <w:b/>
          <w:bCs/>
          <w:color w:val="000000" w:themeColor="text1"/>
          <w:sz w:val="24"/>
          <w:szCs w:val="24"/>
          <w:lang w:val="tr-TR"/>
        </w:rPr>
      </w:pPr>
    </w:p>
    <w:p w14:paraId="1CCEC8DC" w14:textId="77777777" w:rsidR="00680B14" w:rsidRDefault="00680B14">
      <w:pPr>
        <w:widowControl w:val="0"/>
        <w:spacing w:before="120" w:after="120" w:line="360" w:lineRule="auto"/>
        <w:ind w:firstLine="720"/>
        <w:jc w:val="both"/>
        <w:rPr>
          <w:rFonts w:ascii="Times New Roman" w:hAnsi="Times New Roman" w:cs="Times New Roman"/>
          <w:b/>
          <w:bCs/>
          <w:color w:val="000000" w:themeColor="text1"/>
          <w:sz w:val="24"/>
          <w:szCs w:val="24"/>
          <w:lang w:val="tr-TR"/>
        </w:rPr>
      </w:pPr>
    </w:p>
    <w:p w14:paraId="4123962F" w14:textId="77777777" w:rsidR="00F90D89" w:rsidRDefault="00F90D89">
      <w:pPr>
        <w:widowControl w:val="0"/>
        <w:spacing w:before="120" w:after="120" w:line="360" w:lineRule="auto"/>
        <w:ind w:firstLine="720"/>
        <w:jc w:val="both"/>
        <w:rPr>
          <w:rFonts w:ascii="Times New Roman" w:hAnsi="Times New Roman" w:cs="Times New Roman"/>
          <w:b/>
          <w:bCs/>
          <w:color w:val="000000" w:themeColor="text1"/>
          <w:sz w:val="24"/>
          <w:szCs w:val="24"/>
          <w:lang w:val="tr-TR"/>
        </w:rPr>
      </w:pPr>
    </w:p>
    <w:p w14:paraId="0D45513C" w14:textId="77777777" w:rsidR="00F90D89" w:rsidRDefault="00F90D89">
      <w:pPr>
        <w:widowControl w:val="0"/>
        <w:spacing w:before="120" w:after="120" w:line="360" w:lineRule="auto"/>
        <w:ind w:firstLine="720"/>
        <w:jc w:val="both"/>
        <w:rPr>
          <w:rFonts w:ascii="Times New Roman" w:hAnsi="Times New Roman" w:cs="Times New Roman"/>
          <w:b/>
          <w:bCs/>
          <w:color w:val="000000" w:themeColor="text1"/>
          <w:sz w:val="24"/>
          <w:szCs w:val="24"/>
          <w:lang w:val="tr-TR"/>
        </w:rPr>
      </w:pPr>
    </w:p>
    <w:p w14:paraId="374A1B34" w14:textId="646D24E7" w:rsidR="00F90D89" w:rsidRDefault="009B33A0">
      <w:pPr>
        <w:widowControl w:val="0"/>
        <w:spacing w:after="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lastRenderedPageBreak/>
        <w:t>2.4.1. Sağlık Turizminin Avantajları</w:t>
      </w:r>
    </w:p>
    <w:p w14:paraId="31025A68" w14:textId="77777777" w:rsidR="00F90D89" w:rsidRDefault="00F90D89">
      <w:pPr>
        <w:widowControl w:val="0"/>
        <w:spacing w:after="0" w:line="360" w:lineRule="auto"/>
        <w:jc w:val="both"/>
        <w:rPr>
          <w:rFonts w:ascii="Times New Roman" w:hAnsi="Times New Roman" w:cs="Times New Roman"/>
          <w:sz w:val="24"/>
          <w:szCs w:val="24"/>
          <w:lang w:val="tr-TR"/>
        </w:rPr>
      </w:pPr>
    </w:p>
    <w:p w14:paraId="42530A51" w14:textId="77777777" w:rsidR="00F90D89" w:rsidRDefault="00000000">
      <w:pPr>
        <w:widowControl w:val="0"/>
        <w:spacing w:before="100" w:after="10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turizmi, sağlık kuruluşları, turizm işletmeleri vb. birçok kuruluşa katkı sağlamaktadır. Bu temel faydaları incelediğimizde şu şekilde sıralayabiliriz </w:t>
      </w:r>
      <w:sdt>
        <w:sdtPr>
          <w:rPr>
            <w:rFonts w:ascii="Times New Roman" w:hAnsi="Times New Roman" w:cs="Times New Roman"/>
            <w:sz w:val="24"/>
            <w:szCs w:val="24"/>
            <w:lang w:val="tr-TR"/>
          </w:rPr>
          <w:id w:val="749242269"/>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Erd18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(Erdoğan,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6BFAAA8" w14:textId="77777777" w:rsidR="00F90D89" w:rsidRDefault="00000000">
      <w:pPr>
        <w:pStyle w:val="ListeParagraf"/>
        <w:widowControl w:val="0"/>
        <w:numPr>
          <w:ilvl w:val="0"/>
          <w:numId w:val="3"/>
        </w:numPr>
        <w:spacing w:before="100" w:after="10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Maliyet acısından hasta bireyler için sağlık turizmini cazip hale getirmektedir. Yani gelişmiş ülkelerde karmaşık bazı ameliyatların maliyetleri çok yüksektir. Ancak gelişmekte olan ülkelerde bu maliyet oranı azalmaktadır ve bu nedenle de hastalar sağlık turizmine eğilimlidir.</w:t>
      </w:r>
    </w:p>
    <w:p w14:paraId="0202B1B9" w14:textId="77777777" w:rsidR="00F90D89" w:rsidRDefault="00000000">
      <w:pPr>
        <w:pStyle w:val="ListeParagraf"/>
        <w:widowControl w:val="0"/>
        <w:numPr>
          <w:ilvl w:val="0"/>
          <w:numId w:val="3"/>
        </w:numPr>
        <w:spacing w:before="100" w:after="10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hastaların bekleme sürelerini kısaltmaktadır. Evlerinde ve sağlık kuruluşlarında tedavi alma sansı az olan hastalara etkili çözümler üreterek hizmet sunmaktadırlar.</w:t>
      </w:r>
    </w:p>
    <w:p w14:paraId="3C68ACA5" w14:textId="77777777" w:rsidR="00F90D89" w:rsidRDefault="00000000">
      <w:pPr>
        <w:pStyle w:val="ListeParagraf"/>
        <w:widowControl w:val="0"/>
        <w:numPr>
          <w:ilvl w:val="0"/>
          <w:numId w:val="3"/>
        </w:numPr>
        <w:spacing w:before="100" w:after="10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turizmini tercih eden hastaların diğer bir nedeni de kendi ülkelerin de yüksek statülü sağlık kuruluşu sahip olmamalarıdır. Bu durum üzerine yapılan araştırmada dünya üzerinde 600’den fazla JCI tarafından akredite edilmiş sağlık kuruluşu bulunmaktadır.</w:t>
      </w:r>
    </w:p>
    <w:p w14:paraId="16B416C1" w14:textId="77777777" w:rsidR="00F90D89" w:rsidRDefault="00000000">
      <w:pPr>
        <w:pStyle w:val="ListeParagraf"/>
        <w:widowControl w:val="0"/>
        <w:numPr>
          <w:ilvl w:val="0"/>
          <w:numId w:val="3"/>
        </w:numPr>
        <w:spacing w:before="100" w:after="10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Sağlık turistleri, sağlık turizm şirketlerine bağlanan sağlık kuruluşlarının sunduğu hizmetlerden dolayı bu turizmine eğilimlidirler. Sağlık kuruluşlarının sundukları hizmetler kaliteyi arttırmakta ve sağlık turistlerini kendilerine çekmektedir.</w:t>
      </w:r>
    </w:p>
    <w:p w14:paraId="15D9A84F" w14:textId="77777777" w:rsidR="00F90D89" w:rsidRDefault="00000000">
      <w:pPr>
        <w:pStyle w:val="ListeParagraf"/>
        <w:widowControl w:val="0"/>
        <w:numPr>
          <w:ilvl w:val="0"/>
          <w:numId w:val="3"/>
        </w:numPr>
        <w:spacing w:before="100" w:after="10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Sağlık turistleri tedavileri için gittikleri ülkelerde hem sağlıklarını geri kazanmaktadırlar ve gittikleri ülkelerin kültürlerini, turistlik alanlarını görme şansları hastaları sağlık turizmine teşvik etmektedir</w:t>
      </w:r>
      <w:r>
        <w:rPr>
          <w:rFonts w:ascii="Times New Roman" w:hAnsi="Times New Roman" w:cs="Times New Roman"/>
          <w:b/>
          <w:bCs/>
          <w:color w:val="FF0000"/>
          <w:sz w:val="24"/>
          <w:szCs w:val="24"/>
          <w:lang w:val="tr-TR"/>
        </w:rPr>
        <w:t xml:space="preserve"> </w:t>
      </w:r>
      <w:sdt>
        <w:sdtPr>
          <w:rPr>
            <w:rFonts w:ascii="Times New Roman" w:hAnsi="Times New Roman" w:cs="Times New Roman"/>
            <w:b/>
            <w:bCs/>
            <w:color w:val="000000" w:themeColor="text1"/>
            <w:sz w:val="24"/>
            <w:szCs w:val="24"/>
            <w:lang w:val="tr-TR"/>
          </w:rPr>
          <w:id w:val="-733542034"/>
        </w:sdtPr>
        <w:sdtContent>
          <w:r>
            <w:rPr>
              <w:rFonts w:ascii="Times New Roman" w:hAnsi="Times New Roman" w:cs="Times New Roman"/>
              <w:b/>
              <w:bCs/>
              <w:color w:val="000000" w:themeColor="text1"/>
              <w:sz w:val="24"/>
              <w:szCs w:val="24"/>
              <w:lang w:val="tr-TR"/>
            </w:rPr>
            <w:fldChar w:fldCharType="begin"/>
          </w:r>
          <w:r>
            <w:rPr>
              <w:rFonts w:ascii="Times New Roman" w:hAnsi="Times New Roman" w:cs="Times New Roman"/>
              <w:b/>
              <w:bCs/>
              <w:color w:val="000000" w:themeColor="text1"/>
              <w:sz w:val="24"/>
              <w:szCs w:val="24"/>
              <w:lang w:val="tr-TR"/>
            </w:rPr>
            <w:instrText xml:space="preserve"> CITATION Erd18 \l 1055 </w:instrText>
          </w:r>
          <w:r>
            <w:rPr>
              <w:rFonts w:ascii="Times New Roman" w:hAnsi="Times New Roman" w:cs="Times New Roman"/>
              <w:b/>
              <w:bCs/>
              <w:color w:val="000000" w:themeColor="text1"/>
              <w:sz w:val="24"/>
              <w:szCs w:val="24"/>
              <w:lang w:val="tr-TR"/>
            </w:rPr>
            <w:fldChar w:fldCharType="separate"/>
          </w:r>
          <w:r>
            <w:rPr>
              <w:rFonts w:ascii="Times New Roman" w:hAnsi="Times New Roman" w:cs="Times New Roman"/>
              <w:color w:val="000000" w:themeColor="text1"/>
              <w:sz w:val="24"/>
              <w:szCs w:val="24"/>
              <w:lang w:val="tr-TR"/>
            </w:rPr>
            <w:t>(Erdoğan, 2018)</w:t>
          </w:r>
          <w:r>
            <w:rPr>
              <w:rFonts w:ascii="Times New Roman" w:hAnsi="Times New Roman" w:cs="Times New Roman"/>
              <w:b/>
              <w:bCs/>
              <w:color w:val="000000" w:themeColor="text1"/>
              <w:sz w:val="24"/>
              <w:szCs w:val="24"/>
              <w:lang w:val="tr-TR"/>
            </w:rPr>
            <w:fldChar w:fldCharType="end"/>
          </w:r>
        </w:sdtContent>
      </w:sdt>
      <w:r>
        <w:rPr>
          <w:rFonts w:ascii="Times New Roman" w:hAnsi="Times New Roman" w:cs="Times New Roman"/>
          <w:b/>
          <w:bCs/>
          <w:color w:val="000000" w:themeColor="text1"/>
          <w:sz w:val="24"/>
          <w:szCs w:val="24"/>
          <w:lang w:val="tr-TR"/>
        </w:rPr>
        <w:t>.</w:t>
      </w:r>
    </w:p>
    <w:p w14:paraId="5A1A8908" w14:textId="77777777" w:rsidR="00F90D89" w:rsidRDefault="00000000">
      <w:pPr>
        <w:widowControl w:val="0"/>
        <w:spacing w:before="100" w:after="10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Bu çalışma dışında yapılan diğer çalışmalarla sağlık turizminin faydalarını şu şekilde arttırabiliriz</w:t>
      </w:r>
      <w:r>
        <w:rPr>
          <w:rFonts w:ascii="Times New Roman" w:hAnsi="Times New Roman" w:cs="Times New Roman"/>
          <w:b/>
          <w:bCs/>
          <w:sz w:val="24"/>
          <w:szCs w:val="24"/>
          <w:lang w:val="tr-TR"/>
        </w:rPr>
        <w:t xml:space="preserve"> </w:t>
      </w:r>
      <w:sdt>
        <w:sdtPr>
          <w:rPr>
            <w:rFonts w:ascii="Times New Roman" w:hAnsi="Times New Roman" w:cs="Times New Roman"/>
            <w:b/>
            <w:bCs/>
            <w:sz w:val="24"/>
            <w:szCs w:val="24"/>
            <w:lang w:val="tr-TR"/>
          </w:rPr>
          <w:id w:val="231898574"/>
        </w:sdtPr>
        <w:sdtContent>
          <w:r>
            <w:rPr>
              <w:rFonts w:ascii="Times New Roman" w:hAnsi="Times New Roman" w:cs="Times New Roman"/>
              <w:b/>
              <w:bCs/>
              <w:sz w:val="24"/>
              <w:szCs w:val="24"/>
              <w:lang w:val="tr-TR"/>
            </w:rPr>
            <w:fldChar w:fldCharType="begin"/>
          </w:r>
          <w:r>
            <w:rPr>
              <w:rFonts w:ascii="Times New Roman" w:hAnsi="Times New Roman" w:cs="Times New Roman"/>
              <w:sz w:val="24"/>
              <w:szCs w:val="24"/>
              <w:lang w:val="tr-TR"/>
            </w:rPr>
            <w:instrText xml:space="preserve"> CITATION Dal19 \l 1055 </w:instrText>
          </w:r>
          <w:r>
            <w:rPr>
              <w:rFonts w:ascii="Times New Roman" w:hAnsi="Times New Roman" w:cs="Times New Roman"/>
              <w:b/>
              <w:bCs/>
              <w:sz w:val="24"/>
              <w:szCs w:val="24"/>
              <w:lang w:val="tr-TR"/>
            </w:rPr>
            <w:fldChar w:fldCharType="separate"/>
          </w:r>
          <w:r>
            <w:rPr>
              <w:rFonts w:ascii="Times New Roman" w:hAnsi="Times New Roman" w:cs="Times New Roman"/>
              <w:sz w:val="24"/>
              <w:szCs w:val="24"/>
              <w:lang w:val="tr-TR"/>
            </w:rPr>
            <w:t>(Dalan, 2019)</w:t>
          </w:r>
          <w:r>
            <w:rPr>
              <w:rFonts w:ascii="Times New Roman" w:hAnsi="Times New Roman" w:cs="Times New Roman"/>
              <w:b/>
              <w:bCs/>
              <w:sz w:val="24"/>
              <w:szCs w:val="24"/>
              <w:lang w:val="tr-TR"/>
            </w:rPr>
            <w:fldChar w:fldCharType="end"/>
          </w:r>
        </w:sdtContent>
      </w:sdt>
      <w:r>
        <w:rPr>
          <w:rFonts w:ascii="Times New Roman" w:hAnsi="Times New Roman" w:cs="Times New Roman"/>
          <w:b/>
          <w:bCs/>
          <w:sz w:val="24"/>
          <w:szCs w:val="24"/>
          <w:lang w:val="tr-TR"/>
        </w:rPr>
        <w:t>.</w:t>
      </w:r>
    </w:p>
    <w:p w14:paraId="4707E9CC" w14:textId="77777777" w:rsidR="00F90D89" w:rsidRDefault="00000000">
      <w:pPr>
        <w:pStyle w:val="ListeParagraf"/>
        <w:widowControl w:val="0"/>
        <w:numPr>
          <w:ilvl w:val="0"/>
          <w:numId w:val="4"/>
        </w:numPr>
        <w:spacing w:before="100" w:after="10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turizmi yapan hastalar sayesinde ülkeler arasında </w:t>
      </w:r>
      <w:proofErr w:type="spellStart"/>
      <w:r>
        <w:rPr>
          <w:rFonts w:ascii="Times New Roman" w:hAnsi="Times New Roman" w:cs="Times New Roman"/>
          <w:sz w:val="24"/>
          <w:szCs w:val="24"/>
          <w:lang w:val="tr-TR"/>
        </w:rPr>
        <w:t>sosyo</w:t>
      </w:r>
      <w:proofErr w:type="spellEnd"/>
      <w:r>
        <w:rPr>
          <w:rFonts w:ascii="Times New Roman" w:hAnsi="Times New Roman" w:cs="Times New Roman"/>
          <w:sz w:val="24"/>
          <w:szCs w:val="24"/>
          <w:lang w:val="tr-TR"/>
        </w:rPr>
        <w:t>-kültürel paylaşımlar artmaktadır. Bu da kültürel çeşitliliğe neden olmaktadır,</w:t>
      </w:r>
    </w:p>
    <w:p w14:paraId="15A1148C" w14:textId="77777777" w:rsidR="00F90D89" w:rsidRDefault="00000000">
      <w:pPr>
        <w:pStyle w:val="ListeParagraf"/>
        <w:widowControl w:val="0"/>
        <w:numPr>
          <w:ilvl w:val="0"/>
          <w:numId w:val="4"/>
        </w:numPr>
        <w:spacing w:before="100" w:after="10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Uluslararası sağlık turizmi yapan hastalar ile ülkelerin ekonomileri büyük ölçüde payını almaktadır. Bu nedenle de sağlık turizmi yapılan ülkelerde toplumun refah düzeyinde önemli değimler görülmektedir,</w:t>
      </w:r>
    </w:p>
    <w:p w14:paraId="5F9E05BD" w14:textId="77777777" w:rsidR="00F90D89" w:rsidRDefault="00000000">
      <w:pPr>
        <w:pStyle w:val="ListeParagraf"/>
        <w:widowControl w:val="0"/>
        <w:numPr>
          <w:ilvl w:val="0"/>
          <w:numId w:val="4"/>
        </w:numPr>
        <w:spacing w:before="100" w:after="10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Gelişmiş ülkelerde sağlık turizminin fiyatları oldukça yüksektir. Bu nedenle gelişmekte olan bir ülkeler daha fazla sağlık turisti kazanmak amacıyla maliyetleri düşük tutmaktadır,</w:t>
      </w:r>
    </w:p>
    <w:p w14:paraId="4C4F1D6B" w14:textId="77777777" w:rsidR="00F90D89" w:rsidRDefault="00000000">
      <w:pPr>
        <w:pStyle w:val="ListeParagraf"/>
        <w:widowControl w:val="0"/>
        <w:numPr>
          <w:ilvl w:val="0"/>
          <w:numId w:val="4"/>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Sektörel etkileşimlerin artması ile bölgesel ve ulusal stratejik etkileşimlerin kurulmasına sebep olmaktadır,</w:t>
      </w:r>
    </w:p>
    <w:p w14:paraId="12287215" w14:textId="77777777" w:rsidR="00F90D89" w:rsidRDefault="00000000">
      <w:pPr>
        <w:pStyle w:val="ListeParagraf"/>
        <w:widowControl w:val="0"/>
        <w:numPr>
          <w:ilvl w:val="0"/>
          <w:numId w:val="4"/>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ve sağlık turistleri, gelişmekte olan, sağlık turizmi hizmeti veren ülkelerin kültürlerinin global anlamda gelişmesine olanak sağlamaktadır,</w:t>
      </w:r>
    </w:p>
    <w:p w14:paraId="34AD4BCC" w14:textId="77777777" w:rsidR="00F90D89" w:rsidRDefault="00000000">
      <w:pPr>
        <w:pStyle w:val="ListeParagraf"/>
        <w:widowControl w:val="0"/>
        <w:numPr>
          <w:ilvl w:val="0"/>
          <w:numId w:val="4"/>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yapan ülkelere sarf malzeme ticaretinde bulunan ülkelerin ekonomik alanda gelişmesini sağlamaktadır,</w:t>
      </w:r>
    </w:p>
    <w:p w14:paraId="7741A57A" w14:textId="77777777" w:rsidR="00F90D89" w:rsidRDefault="00000000">
      <w:pPr>
        <w:pStyle w:val="ListeParagraf"/>
        <w:widowControl w:val="0"/>
        <w:numPr>
          <w:ilvl w:val="0"/>
          <w:numId w:val="4"/>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yapan ülkeler global dünya düzeninde öne çıkması gerekmekte ve bu sayede ülkelerine sağlık turistlerini çekebilmelidir. Bunu da kalite, standartlarını iyi düzeyde tutmak ve misafirlerine en iyi şekilde hizmet etmesi şeklinde dünya üzerinde iyi bir sağlık turizmi yapan ülke konumu alabilir,</w:t>
      </w:r>
    </w:p>
    <w:p w14:paraId="2C762764" w14:textId="77777777" w:rsidR="00F90D89" w:rsidRDefault="00000000">
      <w:pPr>
        <w:pStyle w:val="ListeParagraf"/>
        <w:widowControl w:val="0"/>
        <w:numPr>
          <w:ilvl w:val="0"/>
          <w:numId w:val="4"/>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ile ülkeler arasında bilgi paylaşımı gerçekleşmektedir,</w:t>
      </w:r>
    </w:p>
    <w:p w14:paraId="4BD1FAB9" w14:textId="77777777" w:rsidR="00F90D89" w:rsidRDefault="00000000">
      <w:pPr>
        <w:pStyle w:val="ListeParagraf"/>
        <w:widowControl w:val="0"/>
        <w:numPr>
          <w:ilvl w:val="0"/>
          <w:numId w:val="4"/>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yapan kurum ya da kuruluşlar hizmet sürelerini 12 aya kadar uzatmayı planlamaktadırlar ve bu sayede sağlık turizmi sezonluk değil yılın her ayında ülkeye turist gelmesini amaçlamaktadır. Kurum ve kuruluşlarda sağlık turistleri sayesinde yılın her ayında doluluk oranında ya da yakın olmaktadır. Ve bununla birlikte sağlık turizmi yapan kurum ve kuruluşların bulunduğu bölgelerde işsizlik oranında düşme gözlenmektedir,</w:t>
      </w:r>
    </w:p>
    <w:p w14:paraId="518C6B6A" w14:textId="43FC72DE" w:rsidR="00F90D89" w:rsidRDefault="00000000">
      <w:pPr>
        <w:pStyle w:val="ListeParagraf"/>
        <w:widowControl w:val="0"/>
        <w:numPr>
          <w:ilvl w:val="0"/>
          <w:numId w:val="4"/>
        </w:numPr>
        <w:spacing w:before="120" w:after="120" w:line="360" w:lineRule="auto"/>
        <w:ind w:left="0" w:firstLine="720"/>
        <w:contextualSpacing w:val="0"/>
        <w:jc w:val="both"/>
        <w:rPr>
          <w:rFonts w:ascii="Times New Roman" w:hAnsi="Times New Roman" w:cs="Times New Roman"/>
          <w:b/>
          <w:bCs/>
          <w:sz w:val="24"/>
          <w:szCs w:val="24"/>
          <w:lang w:val="tr-TR"/>
        </w:rPr>
      </w:pPr>
      <w:r>
        <w:rPr>
          <w:rFonts w:ascii="Times New Roman" w:hAnsi="Times New Roman" w:cs="Times New Roman"/>
          <w:sz w:val="24"/>
          <w:szCs w:val="24"/>
          <w:lang w:val="tr-TR"/>
        </w:rPr>
        <w:t xml:space="preserve">Sağlık turizmi turizm işletmelerini olumlu yönde etkilemekte ve turizme karşı olan kişi veya kişilere karşı olumlu bir saygınlık kazanmasına olanak sağlar </w:t>
      </w:r>
      <w:sdt>
        <w:sdtPr>
          <w:rPr>
            <w:rFonts w:ascii="Times New Roman" w:hAnsi="Times New Roman" w:cs="Times New Roman"/>
            <w:sz w:val="24"/>
            <w:szCs w:val="24"/>
            <w:lang w:val="tr-TR"/>
          </w:rPr>
          <w:id w:val="-123192086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Dal19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(Dalan, 2019)</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1301A40B" w14:textId="77777777" w:rsidR="00F90D89" w:rsidRDefault="00F90D89">
      <w:pPr>
        <w:pStyle w:val="ListeParagraf"/>
        <w:widowControl w:val="0"/>
        <w:spacing w:before="120" w:after="120" w:line="360" w:lineRule="auto"/>
        <w:ind w:left="0"/>
        <w:contextualSpacing w:val="0"/>
        <w:jc w:val="both"/>
        <w:rPr>
          <w:rFonts w:ascii="Times New Roman" w:hAnsi="Times New Roman" w:cs="Times New Roman"/>
          <w:bCs/>
          <w:sz w:val="24"/>
          <w:szCs w:val="24"/>
          <w:lang w:val="tr-TR"/>
        </w:rPr>
      </w:pPr>
    </w:p>
    <w:p w14:paraId="40FEE801" w14:textId="54B870B6" w:rsidR="00F90D89" w:rsidRDefault="009B33A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2.4.2. Sağlık Turizminin Dezavantajları</w:t>
      </w:r>
    </w:p>
    <w:p w14:paraId="0E173613"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2B8223DC" w14:textId="25068FFE"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turizminin tıpkı diğer turizm çeşitlerinde olduğu gibi yetersiz kaldığı bazı durumlar vardır. Bu alanda sunulan hizmet ya da tedaviler dolayısıyla sağlık turistleri zarar görebilmekte bazı durumlarda ise ölümle sonuçlanabilmektedir. Bunun sonucunda ise turistlerin sağlık turizmine karşı tutumu olumsuz olabilmektedir</w:t>
      </w:r>
      <w:sdt>
        <w:sdtPr>
          <w:rPr>
            <w:rFonts w:ascii="Times New Roman" w:hAnsi="Times New Roman" w:cs="Times New Roman"/>
            <w:sz w:val="24"/>
            <w:szCs w:val="24"/>
            <w:lang w:val="tr-TR"/>
          </w:rPr>
          <w:id w:val="-121458061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Mar07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(Marlowe </w:t>
          </w:r>
          <w:r w:rsidR="009B33A0">
            <w:rPr>
              <w:rFonts w:ascii="Times New Roman" w:hAnsi="Times New Roman" w:cs="Times New Roman"/>
              <w:sz w:val="24"/>
              <w:szCs w:val="24"/>
              <w:lang w:val="tr-TR"/>
            </w:rPr>
            <w:t>ve</w:t>
          </w:r>
          <w:r>
            <w:rPr>
              <w:rFonts w:ascii="Times New Roman" w:hAnsi="Times New Roman" w:cs="Times New Roman"/>
              <w:sz w:val="24"/>
              <w:szCs w:val="24"/>
              <w:lang w:val="tr-TR"/>
            </w:rPr>
            <w:t xml:space="preserve"> Sullivan, 2007)</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AA6882A"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Hizmet ya da tedavi amaçlı yaşanan olumsuzluklar ve/veya sorumluluğu alınan hizmet sunumunda bulunmaması yasal bazı sorunların ortaya çıkmasına neden olabilmektedir. Bununla beraber en çokta sigorta şirketlerinin yurtdışında verilen bazı hizmetlerin kapsam dışı olması sağlık için gelen turistlerin ekstra ödeme yapmasını gerektirir </w:t>
      </w:r>
      <w:sdt>
        <w:sdtPr>
          <w:rPr>
            <w:rFonts w:ascii="Times New Roman" w:hAnsi="Times New Roman" w:cs="Times New Roman"/>
            <w:sz w:val="24"/>
            <w:szCs w:val="24"/>
            <w:lang w:val="tr-TR"/>
          </w:rPr>
          <w:id w:val="-1541729061"/>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Erd18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(Erdoğan,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xml:space="preserve">. </w:t>
      </w:r>
      <w:r>
        <w:rPr>
          <w:rFonts w:ascii="Times New Roman" w:hAnsi="Times New Roman" w:cs="Times New Roman"/>
          <w:sz w:val="24"/>
          <w:szCs w:val="24"/>
          <w:lang w:val="tr-TR"/>
        </w:rPr>
        <w:lastRenderedPageBreak/>
        <w:t xml:space="preserve">Yurtdışında hizmet veren kurumların hastane gereçleri ve uzman hekim konusunda yeterli olmaması sonucuyla ortaya çıkan problemlerin yasal farklılıklardan dolayı bir sonuca varamaması olumsuz noktalar arasındadır </w:t>
      </w:r>
      <w:sdt>
        <w:sdtPr>
          <w:rPr>
            <w:rFonts w:ascii="Times New Roman" w:hAnsi="Times New Roman" w:cs="Times New Roman"/>
            <w:sz w:val="24"/>
            <w:szCs w:val="24"/>
            <w:lang w:val="tr-TR"/>
          </w:rPr>
          <w:id w:val="-5863867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Dal19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(Dalan, 2019)</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xml:space="preserve"> .</w:t>
      </w:r>
    </w:p>
    <w:p w14:paraId="21C2738C"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alanında tanıtım ve reklam çalışmalarının az olması nedeniyle uluslararası arenada yeterli tanıtım yapılamaması, bazı ülkelerin Türkiye için negatif tutumunun değişmesinin önüne geçmektedir</w:t>
      </w:r>
      <w:sdt>
        <w:sdtPr>
          <w:rPr>
            <w:rFonts w:ascii="Times New Roman" w:hAnsi="Times New Roman" w:cs="Times New Roman"/>
            <w:sz w:val="24"/>
            <w:szCs w:val="24"/>
            <w:lang w:val="tr-TR"/>
          </w:rPr>
          <w:id w:val="-731381169"/>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BAK13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(BAKA, 2013)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BD795DB" w14:textId="48FF4A12"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Türkiye’deki sigorta şirketleri ve sağlık kurumları ile yabancı ülkelerdeki kurumlar arasında koordinasyonun zayıf olması dezavantajların başında gelmektedir </w:t>
      </w:r>
      <w:sdt>
        <w:sdtPr>
          <w:rPr>
            <w:rFonts w:ascii="Times New Roman" w:hAnsi="Times New Roman" w:cs="Times New Roman"/>
            <w:sz w:val="24"/>
            <w:szCs w:val="24"/>
            <w:lang w:val="tr-TR"/>
          </w:rPr>
          <w:id w:val="2030822421"/>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TAT11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w:t>
          </w:r>
          <w:r w:rsidR="00680B14">
            <w:rPr>
              <w:rFonts w:ascii="Times New Roman" w:hAnsi="Times New Roman" w:cs="Times New Roman"/>
              <w:sz w:val="24"/>
              <w:szCs w:val="24"/>
              <w:lang w:val="tr-TR"/>
            </w:rPr>
            <w:t>Tatar</w:t>
          </w:r>
          <w:r>
            <w:rPr>
              <w:rFonts w:ascii="Times New Roman" w:hAnsi="Times New Roman" w:cs="Times New Roman"/>
              <w:sz w:val="24"/>
              <w:szCs w:val="24"/>
              <w:lang w:val="tr-TR"/>
            </w:rPr>
            <w:t>, 2011)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89CBDC9"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Türkiye’nin sağlık turizmi ile ilgili dezavantajlarını sıralayacak olursak:</w:t>
      </w:r>
    </w:p>
    <w:p w14:paraId="1029AFF3" w14:textId="77777777" w:rsidR="00F90D89" w:rsidRDefault="00000000">
      <w:pPr>
        <w:pStyle w:val="ListeParagraf"/>
        <w:widowControl w:val="0"/>
        <w:numPr>
          <w:ilvl w:val="0"/>
          <w:numId w:val="5"/>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Medikal turizmle ilgili olarak organize olunmaması,</w:t>
      </w:r>
    </w:p>
    <w:p w14:paraId="2A4FAE48" w14:textId="77777777" w:rsidR="00F90D89" w:rsidRDefault="00000000">
      <w:pPr>
        <w:pStyle w:val="ListeParagraf"/>
        <w:widowControl w:val="0"/>
        <w:numPr>
          <w:ilvl w:val="0"/>
          <w:numId w:val="5"/>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Alanda yetişmiş kalifiye sağlık personelinin az sayıda olması,</w:t>
      </w:r>
    </w:p>
    <w:p w14:paraId="4DDDD20D" w14:textId="77777777" w:rsidR="00F90D89" w:rsidRDefault="00000000">
      <w:pPr>
        <w:pStyle w:val="ListeParagraf"/>
        <w:widowControl w:val="0"/>
        <w:numPr>
          <w:ilvl w:val="0"/>
          <w:numId w:val="5"/>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Seyahat ve tedavi hizmeti veren kuruluşların işlemlerini takıp edecek aracı kuruluşların sayısının yetersiz olması</w:t>
      </w:r>
    </w:p>
    <w:p w14:paraId="51D02B04" w14:textId="77777777" w:rsidR="00F90D89" w:rsidRDefault="00000000">
      <w:pPr>
        <w:pStyle w:val="ListeParagraf"/>
        <w:widowControl w:val="0"/>
        <w:numPr>
          <w:ilvl w:val="0"/>
          <w:numId w:val="5"/>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Sağlık kuruluşlarının web sitelerinin yeterli tanıtım ve bilgilendirmeyi içermemesi,</w:t>
      </w:r>
    </w:p>
    <w:p w14:paraId="3A0F20AE" w14:textId="77777777" w:rsidR="00F90D89" w:rsidRDefault="00000000">
      <w:pPr>
        <w:pStyle w:val="ListeParagraf"/>
        <w:widowControl w:val="0"/>
        <w:numPr>
          <w:ilvl w:val="0"/>
          <w:numId w:val="5"/>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turizminin klasik turizm bölgelerine entegre edilememesi,</w:t>
      </w:r>
    </w:p>
    <w:p w14:paraId="71658016" w14:textId="77777777" w:rsidR="00F90D89" w:rsidRDefault="00000000">
      <w:pPr>
        <w:pStyle w:val="ListeParagraf"/>
        <w:widowControl w:val="0"/>
        <w:numPr>
          <w:ilvl w:val="0"/>
          <w:numId w:val="5"/>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Mesleki hata ve tedavi ile ilgili yaşanan sorunlarda sağlık turistlerinin kapsamlı bir şekilde hukuki hak arayabileceği bir zemin oluşturulmaması,</w:t>
      </w:r>
    </w:p>
    <w:p w14:paraId="5DEFB3C4" w14:textId="77777777" w:rsidR="00F90D89" w:rsidRDefault="00000000">
      <w:pPr>
        <w:pStyle w:val="ListeParagraf"/>
        <w:widowControl w:val="0"/>
        <w:numPr>
          <w:ilvl w:val="0"/>
          <w:numId w:val="5"/>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Hastaların ülkelerinde aldıkları sağlık sigortaları ve gidecekleri destinasyondaki kapsamları arasında paralellik olmaması,</w:t>
      </w:r>
    </w:p>
    <w:p w14:paraId="4FD05612" w14:textId="77777777" w:rsidR="00F90D89" w:rsidRDefault="00000000">
      <w:pPr>
        <w:pStyle w:val="ListeParagraf"/>
        <w:widowControl w:val="0"/>
        <w:numPr>
          <w:ilvl w:val="0"/>
          <w:numId w:val="5"/>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Sağlık turisti tek başına yolculuk yapamayacağı için seyahat giderlerinin artması</w:t>
      </w:r>
    </w:p>
    <w:p w14:paraId="0682D1A6" w14:textId="77777777" w:rsidR="00F90D89" w:rsidRDefault="00000000">
      <w:pPr>
        <w:pStyle w:val="ListeParagraf"/>
        <w:widowControl w:val="0"/>
        <w:numPr>
          <w:ilvl w:val="0"/>
          <w:numId w:val="5"/>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Tedavi sonrası hasta takibi ve rutin kontrollerin lokal bir hizmet olarak zor olmasıdır.</w:t>
      </w:r>
    </w:p>
    <w:p w14:paraId="63B1905D" w14:textId="2F76CD85" w:rsidR="00F90D89" w:rsidRDefault="00000000">
      <w:pPr>
        <w:pStyle w:val="ListeParagraf"/>
        <w:widowControl w:val="0"/>
        <w:numPr>
          <w:ilvl w:val="0"/>
          <w:numId w:val="5"/>
        </w:numPr>
        <w:spacing w:before="120" w:after="120" w:line="360" w:lineRule="auto"/>
        <w:ind w:left="0" w:firstLine="72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Devlet tarafından yabancı yatırımcıların ve özel sektörün sağlık turizmine tam anlamıyla teşvik edilmemesi </w:t>
      </w:r>
      <w:sdt>
        <w:sdtPr>
          <w:rPr>
            <w:rFonts w:ascii="Times New Roman" w:hAnsi="Times New Roman" w:cs="Times New Roman"/>
            <w:sz w:val="24"/>
            <w:szCs w:val="24"/>
            <w:lang w:val="tr-TR"/>
          </w:rPr>
          <w:id w:val="110869908"/>
        </w:sdtPr>
        <w:sdtContent>
          <w:r>
            <w:rPr>
              <w:rFonts w:ascii="Times New Roman" w:hAnsi="Times New Roman" w:cs="Times New Roman"/>
              <w:sz w:val="24"/>
              <w:szCs w:val="24"/>
              <w:lang w:val="tr-TR"/>
            </w:rPr>
            <w:fldChar w:fldCharType="begin"/>
          </w:r>
          <w:r w:rsidR="009B33A0">
            <w:rPr>
              <w:rFonts w:ascii="Times New Roman" w:hAnsi="Times New Roman" w:cs="Times New Roman"/>
              <w:sz w:val="24"/>
              <w:szCs w:val="24"/>
              <w:lang w:val="tr-TR"/>
            </w:rPr>
            <w:instrText>CITATION Çet10 \t  \m Kos07 \l 1055  \m Kör16</w:instrText>
          </w:r>
          <w:r>
            <w:rPr>
              <w:rFonts w:ascii="Times New Roman" w:hAnsi="Times New Roman" w:cs="Times New Roman"/>
              <w:sz w:val="24"/>
              <w:szCs w:val="24"/>
              <w:lang w:val="tr-TR"/>
            </w:rPr>
            <w:fldChar w:fldCharType="separate"/>
          </w:r>
          <w:r w:rsidR="009B33A0" w:rsidRPr="009B33A0">
            <w:rPr>
              <w:rFonts w:ascii="Times New Roman" w:hAnsi="Times New Roman" w:cs="Times New Roman"/>
              <w:noProof/>
              <w:sz w:val="24"/>
              <w:szCs w:val="24"/>
              <w:lang w:val="tr-TR"/>
            </w:rPr>
            <w:t>(Çetinkaya, 2010; Kostak, 2007; Kördeve, 2016)</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DFC2F6E" w14:textId="77777777" w:rsidR="00F90D89" w:rsidRDefault="00F90D89">
      <w:pPr>
        <w:widowControl w:val="0"/>
        <w:spacing w:before="120" w:after="120" w:line="360" w:lineRule="auto"/>
        <w:jc w:val="both"/>
        <w:rPr>
          <w:rFonts w:ascii="Times New Roman" w:hAnsi="Times New Roman" w:cs="Times New Roman"/>
          <w:b/>
          <w:bCs/>
          <w:sz w:val="24"/>
          <w:szCs w:val="24"/>
          <w:lang w:val="tr-TR"/>
        </w:rPr>
      </w:pPr>
    </w:p>
    <w:p w14:paraId="3EB45B2A" w14:textId="77777777" w:rsidR="00F90D89" w:rsidRDefault="00F90D89">
      <w:pPr>
        <w:widowControl w:val="0"/>
        <w:spacing w:before="120" w:after="120" w:line="360" w:lineRule="auto"/>
        <w:jc w:val="both"/>
        <w:rPr>
          <w:rFonts w:ascii="Times New Roman" w:hAnsi="Times New Roman" w:cs="Times New Roman"/>
          <w:b/>
          <w:bCs/>
          <w:sz w:val="24"/>
          <w:szCs w:val="24"/>
          <w:lang w:val="tr-TR"/>
        </w:rPr>
      </w:pPr>
    </w:p>
    <w:p w14:paraId="4128C33F" w14:textId="77777777" w:rsidR="009B33A0" w:rsidRDefault="009B33A0">
      <w:pPr>
        <w:widowControl w:val="0"/>
        <w:spacing w:before="120" w:after="120" w:line="360" w:lineRule="auto"/>
        <w:jc w:val="both"/>
        <w:rPr>
          <w:rFonts w:ascii="Times New Roman" w:hAnsi="Times New Roman" w:cs="Times New Roman"/>
          <w:b/>
          <w:bCs/>
          <w:sz w:val="24"/>
          <w:szCs w:val="24"/>
          <w:lang w:val="tr-TR"/>
        </w:rPr>
      </w:pPr>
    </w:p>
    <w:p w14:paraId="281A29AF" w14:textId="77777777" w:rsidR="00F90D89" w:rsidRDefault="00F90D89">
      <w:pPr>
        <w:widowControl w:val="0"/>
        <w:spacing w:before="120" w:after="120" w:line="360" w:lineRule="auto"/>
        <w:jc w:val="both"/>
        <w:rPr>
          <w:rFonts w:ascii="Times New Roman" w:hAnsi="Times New Roman" w:cs="Times New Roman"/>
          <w:b/>
          <w:bCs/>
          <w:sz w:val="24"/>
          <w:szCs w:val="24"/>
          <w:lang w:val="tr-TR"/>
        </w:rPr>
      </w:pPr>
    </w:p>
    <w:p w14:paraId="0EBDE6BC" w14:textId="7D97C0DD" w:rsidR="00F90D89" w:rsidRDefault="009B33A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2.5. Sağlık Turizminde Rol Alan Paydaşlar</w:t>
      </w:r>
    </w:p>
    <w:p w14:paraId="26496AB4"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698F3BE7" w14:textId="48726375"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Hizmet sektörünün bir parçası olan sağlık turizmi Dünya Ticaret Örgütü’nün “uzmanlık gerektiren hizmetler” kategorisinde yer almaktadır. Uzmanlık gerektiren her alanda olduğu gibi sağlık turizminde de çok paydaştan oluşan bir çalışma sistemi bulunmaktadır</w:t>
      </w:r>
      <w:sdt>
        <w:sdtPr>
          <w:rPr>
            <w:rFonts w:ascii="Times New Roman" w:hAnsi="Times New Roman" w:cs="Times New Roman"/>
            <w:sz w:val="24"/>
            <w:szCs w:val="24"/>
            <w:lang w:val="tr-TR"/>
          </w:rPr>
          <w:id w:val="-86313086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Ton17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(Tontuş, 2017)</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bookmarkStart w:id="22" w:name="_Hlk136127902"/>
      <w:r>
        <w:rPr>
          <w:rFonts w:ascii="Times New Roman" w:hAnsi="Times New Roman" w:cs="Times New Roman"/>
          <w:sz w:val="24"/>
          <w:szCs w:val="24"/>
          <w:lang w:val="tr-TR"/>
        </w:rPr>
        <w:t xml:space="preserve"> </w:t>
      </w:r>
      <w:bookmarkEnd w:id="22"/>
      <w:r>
        <w:rPr>
          <w:rFonts w:ascii="Times New Roman" w:hAnsi="Times New Roman" w:cs="Times New Roman"/>
          <w:sz w:val="24"/>
          <w:szCs w:val="24"/>
          <w:lang w:val="tr-TR"/>
        </w:rPr>
        <w:t>Bu çalışma sisteminde, sağlık turizmine yönelik düzenlemeleri yürüten resmi kurum ve kuruluşlar, sağlık kuruluşları; bu düzenlemeler çerçevesinde çalışmalar yürüten girişimciler, yatırımcılar, konaklama işletmeleri, klinikler ve özel merkezler; tüm bu sunulan hizmetten yararlanacak olan sağlık turisti; son olarak da tüm bu organizasyon kapsamında olan hizmetleri ihtiyaç sahibi daha geniş kitlelere duyurulmasını sağlayan pazarlama ve iletişim uzmanları değerlendirilebilir</w:t>
      </w:r>
      <w:sdt>
        <w:sdtPr>
          <w:rPr>
            <w:rFonts w:ascii="Times New Roman" w:hAnsi="Times New Roman" w:cs="Times New Roman"/>
            <w:sz w:val="24"/>
            <w:szCs w:val="24"/>
            <w:lang w:val="tr-TR"/>
          </w:rPr>
          <w:id w:val="67369072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Gün211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(Günbey </w:t>
          </w:r>
          <w:r w:rsidR="00E0556B">
            <w:rPr>
              <w:rFonts w:ascii="Times New Roman" w:hAnsi="Times New Roman" w:cs="Times New Roman"/>
              <w:sz w:val="24"/>
              <w:szCs w:val="24"/>
              <w:lang w:val="tr-TR"/>
            </w:rPr>
            <w:t>ve diğerleri</w:t>
          </w:r>
          <w:r>
            <w:rPr>
              <w:rFonts w:ascii="Times New Roman" w:hAnsi="Times New Roman" w:cs="Times New Roman"/>
              <w:sz w:val="24"/>
              <w:szCs w:val="24"/>
              <w:lang w:val="tr-TR"/>
            </w:rPr>
            <w:t>, 2021)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6F9F5D2" w14:textId="509221AF"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Türkiye’de sağlık turizminin gelişmesinde rol, görev, yetki ve sorumluluk sahibi olan birçok sağlık turizmi paydaşı bulunmaktadır. Bu paydaşlar, sağlık turizmi sektörünün büyümesine ve gelişmesine katkıda bulunurken aynı zamanda sağlık hizmetlerinin kalitesini ve standartlarını korumak ve iyileştirmek için birlikte çalışırlar. Sağlık Bakanlığı, Ticaret Bakanlığı, Kültür ve Turizm Bakanlığı gibi resmi yetkileri ve sorumlulukları bulunan kamu kurumları, kamuda ve özel sektörde sağlık hizmetleri sağlayıcısı olan sağlık kuruluşları, turizm hizmetleri sunan konaklama işletmeleri, ulaştırma, iletişim ve bilişim sektörlerinin temsilcileri, sigorta şirketleri ve seyahat acenteleri sağlık turizminde temel paydaşlar olarak yer almaktadırlar</w:t>
      </w:r>
      <w:sdt>
        <w:sdtPr>
          <w:rPr>
            <w:rFonts w:ascii="Times New Roman" w:hAnsi="Times New Roman" w:cs="Times New Roman"/>
            <w:sz w:val="24"/>
            <w:szCs w:val="24"/>
            <w:lang w:val="tr-TR"/>
          </w:rPr>
          <w:id w:val="93232635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Dal212 \t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(Dalan </w:t>
          </w:r>
          <w:r w:rsidR="00E0556B">
            <w:rPr>
              <w:rFonts w:ascii="Times New Roman" w:hAnsi="Times New Roman" w:cs="Times New Roman"/>
              <w:sz w:val="24"/>
              <w:szCs w:val="24"/>
              <w:lang w:val="tr-TR"/>
            </w:rPr>
            <w:t>ve</w:t>
          </w:r>
          <w:r>
            <w:rPr>
              <w:rFonts w:ascii="Times New Roman" w:hAnsi="Times New Roman" w:cs="Times New Roman"/>
              <w:sz w:val="24"/>
              <w:szCs w:val="24"/>
              <w:lang w:val="tr-TR"/>
            </w:rPr>
            <w:t xml:space="preserve"> Arıkan Saltık, 2021)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E583828"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096F1939" w14:textId="77777777" w:rsidR="00F90D89" w:rsidRDefault="0000000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Tablo 2.1. </w:t>
      </w:r>
      <w:r>
        <w:rPr>
          <w:rFonts w:ascii="Times New Roman" w:hAnsi="Times New Roman" w:cs="Times New Roman"/>
          <w:bCs/>
          <w:sz w:val="24"/>
          <w:szCs w:val="24"/>
          <w:lang w:val="tr-TR"/>
        </w:rPr>
        <w:t>Sağlık Turizminde Rol Alan Bazı Paydaşlar</w:t>
      </w:r>
    </w:p>
    <w:tbl>
      <w:tblPr>
        <w:tblStyle w:val="TabloKlavuzu"/>
        <w:tblW w:w="0" w:type="auto"/>
        <w:jc w:val="center"/>
        <w:tblLook w:val="04A0" w:firstRow="1" w:lastRow="0" w:firstColumn="1" w:lastColumn="0" w:noHBand="0" w:noVBand="1"/>
      </w:tblPr>
      <w:tblGrid>
        <w:gridCol w:w="4315"/>
        <w:gridCol w:w="3902"/>
      </w:tblGrid>
      <w:tr w:rsidR="00F90D89" w14:paraId="3A5396CD" w14:textId="77777777">
        <w:trPr>
          <w:trHeight w:val="20"/>
          <w:jc w:val="center"/>
        </w:trPr>
        <w:tc>
          <w:tcPr>
            <w:tcW w:w="4315" w:type="dxa"/>
            <w:vAlign w:val="center"/>
          </w:tcPr>
          <w:p w14:paraId="06274626" w14:textId="77777777" w:rsidR="00F90D89" w:rsidRDefault="00000000">
            <w:pPr>
              <w:pStyle w:val="AralkYok"/>
              <w:widowControl w:val="0"/>
              <w:spacing w:line="360" w:lineRule="auto"/>
              <w:rPr>
                <w:rFonts w:ascii="Times New Roman" w:hAnsi="Times New Roman" w:cs="Times New Roman"/>
                <w:b/>
                <w:bCs/>
                <w:sz w:val="20"/>
                <w:szCs w:val="24"/>
                <w:lang w:val="tr-TR"/>
              </w:rPr>
            </w:pPr>
            <w:bookmarkStart w:id="23" w:name="_Hlk136118940"/>
            <w:r>
              <w:rPr>
                <w:rFonts w:ascii="Times New Roman" w:hAnsi="Times New Roman" w:cs="Times New Roman"/>
                <w:b/>
                <w:bCs/>
                <w:sz w:val="20"/>
                <w:szCs w:val="24"/>
                <w:lang w:val="tr-TR"/>
              </w:rPr>
              <w:t>Ana Paydaşlar</w:t>
            </w:r>
          </w:p>
        </w:tc>
        <w:tc>
          <w:tcPr>
            <w:tcW w:w="3902" w:type="dxa"/>
            <w:vAlign w:val="center"/>
          </w:tcPr>
          <w:p w14:paraId="2BBADA40" w14:textId="77777777" w:rsidR="00F90D89" w:rsidRDefault="00000000">
            <w:pPr>
              <w:pStyle w:val="AralkYok"/>
              <w:widowControl w:val="0"/>
              <w:spacing w:line="360" w:lineRule="auto"/>
              <w:rPr>
                <w:rFonts w:ascii="Times New Roman" w:hAnsi="Times New Roman" w:cs="Times New Roman"/>
                <w:b/>
                <w:bCs/>
                <w:sz w:val="20"/>
                <w:szCs w:val="24"/>
                <w:lang w:val="tr-TR"/>
              </w:rPr>
            </w:pPr>
            <w:r>
              <w:rPr>
                <w:rFonts w:ascii="Times New Roman" w:hAnsi="Times New Roman" w:cs="Times New Roman"/>
                <w:b/>
                <w:bCs/>
                <w:sz w:val="20"/>
                <w:szCs w:val="24"/>
                <w:lang w:val="tr-TR"/>
              </w:rPr>
              <w:t>Stratejik Paydaşlar</w:t>
            </w:r>
          </w:p>
        </w:tc>
      </w:tr>
      <w:tr w:rsidR="00F90D89" w14:paraId="27F79E65" w14:textId="77777777">
        <w:trPr>
          <w:trHeight w:val="20"/>
          <w:jc w:val="center"/>
        </w:trPr>
        <w:tc>
          <w:tcPr>
            <w:tcW w:w="4315" w:type="dxa"/>
            <w:vAlign w:val="center"/>
          </w:tcPr>
          <w:p w14:paraId="33CD103D" w14:textId="77777777" w:rsidR="00F90D89" w:rsidRDefault="00000000">
            <w:pPr>
              <w:pStyle w:val="AralkYok"/>
              <w:widowControl w:val="0"/>
              <w:numPr>
                <w:ilvl w:val="0"/>
                <w:numId w:val="6"/>
              </w:numPr>
              <w:spacing w:line="360" w:lineRule="auto"/>
              <w:ind w:left="0" w:firstLine="0"/>
              <w:rPr>
                <w:rFonts w:ascii="Times New Roman" w:hAnsi="Times New Roman" w:cs="Times New Roman"/>
                <w:sz w:val="20"/>
                <w:szCs w:val="24"/>
                <w:lang w:val="tr-TR"/>
              </w:rPr>
            </w:pPr>
            <w:bookmarkStart w:id="24" w:name="_Hlk136120820"/>
            <w:r>
              <w:rPr>
                <w:rFonts w:ascii="Times New Roman" w:hAnsi="Times New Roman" w:cs="Times New Roman"/>
                <w:sz w:val="20"/>
                <w:szCs w:val="24"/>
                <w:lang w:val="tr-TR"/>
              </w:rPr>
              <w:t>T.C. Sağlık Bakanlığı</w:t>
            </w:r>
          </w:p>
          <w:p w14:paraId="5CF4BEDD" w14:textId="77777777" w:rsidR="00F90D89" w:rsidRDefault="00000000">
            <w:pPr>
              <w:pStyle w:val="AralkYok"/>
              <w:widowControl w:val="0"/>
              <w:numPr>
                <w:ilvl w:val="0"/>
                <w:numId w:val="6"/>
              </w:numPr>
              <w:spacing w:line="360" w:lineRule="auto"/>
              <w:ind w:left="0" w:firstLine="0"/>
              <w:rPr>
                <w:rFonts w:ascii="Times New Roman" w:hAnsi="Times New Roman" w:cs="Times New Roman"/>
                <w:sz w:val="20"/>
                <w:szCs w:val="24"/>
                <w:lang w:val="tr-TR"/>
              </w:rPr>
            </w:pPr>
            <w:r>
              <w:rPr>
                <w:rFonts w:ascii="Times New Roman" w:hAnsi="Times New Roman" w:cs="Times New Roman"/>
                <w:sz w:val="20"/>
                <w:szCs w:val="24"/>
                <w:lang w:val="tr-TR"/>
              </w:rPr>
              <w:t>T.C. Kültür ve Turizm Bakanlığı</w:t>
            </w:r>
          </w:p>
          <w:p w14:paraId="344B01CC" w14:textId="77777777" w:rsidR="00F90D89" w:rsidRDefault="00000000">
            <w:pPr>
              <w:pStyle w:val="AralkYok"/>
              <w:widowControl w:val="0"/>
              <w:numPr>
                <w:ilvl w:val="0"/>
                <w:numId w:val="6"/>
              </w:numPr>
              <w:spacing w:line="360" w:lineRule="auto"/>
              <w:ind w:left="0" w:firstLine="0"/>
              <w:rPr>
                <w:rFonts w:ascii="Times New Roman" w:hAnsi="Times New Roman" w:cs="Times New Roman"/>
                <w:sz w:val="20"/>
                <w:szCs w:val="24"/>
                <w:lang w:val="tr-TR"/>
              </w:rPr>
            </w:pPr>
            <w:r>
              <w:rPr>
                <w:rFonts w:ascii="Times New Roman" w:hAnsi="Times New Roman" w:cs="Times New Roman"/>
                <w:sz w:val="20"/>
                <w:szCs w:val="24"/>
                <w:lang w:val="tr-TR"/>
              </w:rPr>
              <w:t>T.C. Ticaret Bakanlığı</w:t>
            </w:r>
          </w:p>
          <w:p w14:paraId="3C90BCF6" w14:textId="77777777" w:rsidR="00F90D89" w:rsidRDefault="00000000">
            <w:pPr>
              <w:pStyle w:val="AralkYok"/>
              <w:widowControl w:val="0"/>
              <w:numPr>
                <w:ilvl w:val="0"/>
                <w:numId w:val="6"/>
              </w:numPr>
              <w:spacing w:line="360" w:lineRule="auto"/>
              <w:ind w:left="0" w:firstLine="0"/>
              <w:rPr>
                <w:rFonts w:ascii="Times New Roman" w:hAnsi="Times New Roman" w:cs="Times New Roman"/>
                <w:sz w:val="20"/>
                <w:szCs w:val="24"/>
                <w:lang w:val="tr-TR"/>
              </w:rPr>
            </w:pPr>
            <w:r>
              <w:rPr>
                <w:rFonts w:ascii="Times New Roman" w:hAnsi="Times New Roman" w:cs="Times New Roman"/>
                <w:sz w:val="20"/>
                <w:szCs w:val="24"/>
                <w:lang w:val="tr-TR"/>
              </w:rPr>
              <w:t>Sosyal Güvenlik Kurumu (SGK)</w:t>
            </w:r>
          </w:p>
          <w:p w14:paraId="17ADF8A5" w14:textId="77777777" w:rsidR="00F90D89" w:rsidRDefault="00000000">
            <w:pPr>
              <w:pStyle w:val="AralkYok"/>
              <w:widowControl w:val="0"/>
              <w:numPr>
                <w:ilvl w:val="0"/>
                <w:numId w:val="6"/>
              </w:numPr>
              <w:spacing w:line="360" w:lineRule="auto"/>
              <w:ind w:left="0" w:firstLine="0"/>
              <w:rPr>
                <w:rFonts w:ascii="Times New Roman" w:hAnsi="Times New Roman" w:cs="Times New Roman"/>
                <w:sz w:val="20"/>
                <w:szCs w:val="24"/>
                <w:lang w:val="tr-TR"/>
              </w:rPr>
            </w:pPr>
            <w:r>
              <w:rPr>
                <w:rFonts w:ascii="Times New Roman" w:hAnsi="Times New Roman" w:cs="Times New Roman"/>
                <w:sz w:val="20"/>
                <w:szCs w:val="24"/>
                <w:lang w:val="tr-TR"/>
              </w:rPr>
              <w:t>Valilikler</w:t>
            </w:r>
          </w:p>
          <w:p w14:paraId="08288C2A" w14:textId="77777777" w:rsidR="00F90D89" w:rsidRDefault="00000000">
            <w:pPr>
              <w:pStyle w:val="AralkYok"/>
              <w:widowControl w:val="0"/>
              <w:numPr>
                <w:ilvl w:val="0"/>
                <w:numId w:val="6"/>
              </w:numPr>
              <w:spacing w:line="360" w:lineRule="auto"/>
              <w:ind w:left="0" w:firstLine="0"/>
              <w:rPr>
                <w:rFonts w:ascii="Times New Roman" w:hAnsi="Times New Roman" w:cs="Times New Roman"/>
                <w:sz w:val="20"/>
                <w:szCs w:val="24"/>
                <w:lang w:val="tr-TR"/>
              </w:rPr>
            </w:pPr>
            <w:r>
              <w:rPr>
                <w:rFonts w:ascii="Times New Roman" w:hAnsi="Times New Roman" w:cs="Times New Roman"/>
                <w:sz w:val="20"/>
                <w:szCs w:val="24"/>
                <w:lang w:val="tr-TR"/>
              </w:rPr>
              <w:t>Büyükşehir Belediyeleri</w:t>
            </w:r>
          </w:p>
          <w:p w14:paraId="1695DFE8" w14:textId="77777777" w:rsidR="00F90D89" w:rsidRDefault="00000000">
            <w:pPr>
              <w:pStyle w:val="AralkYok"/>
              <w:widowControl w:val="0"/>
              <w:numPr>
                <w:ilvl w:val="0"/>
                <w:numId w:val="6"/>
              </w:numPr>
              <w:spacing w:line="360" w:lineRule="auto"/>
              <w:ind w:left="0" w:firstLine="0"/>
              <w:rPr>
                <w:rFonts w:ascii="Times New Roman" w:hAnsi="Times New Roman" w:cs="Times New Roman"/>
                <w:sz w:val="20"/>
                <w:szCs w:val="24"/>
                <w:lang w:val="tr-TR"/>
              </w:rPr>
            </w:pPr>
            <w:r>
              <w:rPr>
                <w:rFonts w:ascii="Times New Roman" w:hAnsi="Times New Roman" w:cs="Times New Roman"/>
                <w:sz w:val="20"/>
                <w:szCs w:val="24"/>
                <w:lang w:val="tr-TR"/>
              </w:rPr>
              <w:t>Yükseköğretim Kurulu (YÖK)</w:t>
            </w:r>
            <w:bookmarkEnd w:id="24"/>
          </w:p>
        </w:tc>
        <w:tc>
          <w:tcPr>
            <w:tcW w:w="3902" w:type="dxa"/>
            <w:vAlign w:val="center"/>
          </w:tcPr>
          <w:p w14:paraId="0EBB870C" w14:textId="77777777" w:rsidR="00F90D89" w:rsidRDefault="00000000">
            <w:pPr>
              <w:pStyle w:val="AralkYok"/>
              <w:widowControl w:val="0"/>
              <w:numPr>
                <w:ilvl w:val="0"/>
                <w:numId w:val="6"/>
              </w:numPr>
              <w:spacing w:line="360" w:lineRule="auto"/>
              <w:ind w:left="0" w:firstLine="0"/>
              <w:rPr>
                <w:rFonts w:ascii="Times New Roman" w:hAnsi="Times New Roman" w:cs="Times New Roman"/>
                <w:sz w:val="20"/>
                <w:szCs w:val="24"/>
                <w:lang w:val="tr-TR"/>
              </w:rPr>
            </w:pPr>
            <w:bookmarkStart w:id="25" w:name="_Hlk136192900"/>
            <w:r>
              <w:rPr>
                <w:rFonts w:ascii="Times New Roman" w:hAnsi="Times New Roman" w:cs="Times New Roman"/>
                <w:sz w:val="20"/>
                <w:szCs w:val="24"/>
                <w:lang w:val="tr-TR"/>
              </w:rPr>
              <w:t>Seyahat Acenteleri</w:t>
            </w:r>
          </w:p>
          <w:p w14:paraId="4B38A0F0" w14:textId="77777777" w:rsidR="00F90D89" w:rsidRDefault="00000000">
            <w:pPr>
              <w:pStyle w:val="AralkYok"/>
              <w:widowControl w:val="0"/>
              <w:numPr>
                <w:ilvl w:val="0"/>
                <w:numId w:val="6"/>
              </w:numPr>
              <w:spacing w:line="360" w:lineRule="auto"/>
              <w:ind w:left="0" w:firstLine="0"/>
              <w:rPr>
                <w:rFonts w:ascii="Times New Roman" w:hAnsi="Times New Roman" w:cs="Times New Roman"/>
                <w:sz w:val="20"/>
                <w:szCs w:val="24"/>
                <w:lang w:val="tr-TR"/>
              </w:rPr>
            </w:pPr>
            <w:r>
              <w:rPr>
                <w:rFonts w:ascii="Times New Roman" w:hAnsi="Times New Roman" w:cs="Times New Roman"/>
                <w:sz w:val="20"/>
                <w:szCs w:val="24"/>
                <w:lang w:val="tr-TR"/>
              </w:rPr>
              <w:t>Özel, Kamu ve Üniversite Hastaneleri</w:t>
            </w:r>
          </w:p>
          <w:p w14:paraId="5682FF43" w14:textId="77777777" w:rsidR="00F90D89" w:rsidRDefault="00000000">
            <w:pPr>
              <w:pStyle w:val="AralkYok"/>
              <w:widowControl w:val="0"/>
              <w:numPr>
                <w:ilvl w:val="0"/>
                <w:numId w:val="6"/>
              </w:numPr>
              <w:spacing w:line="360" w:lineRule="auto"/>
              <w:ind w:left="0" w:firstLine="0"/>
              <w:rPr>
                <w:rFonts w:ascii="Times New Roman" w:hAnsi="Times New Roman" w:cs="Times New Roman"/>
                <w:sz w:val="20"/>
                <w:szCs w:val="24"/>
                <w:lang w:val="tr-TR"/>
              </w:rPr>
            </w:pPr>
            <w:r>
              <w:rPr>
                <w:rFonts w:ascii="Times New Roman" w:hAnsi="Times New Roman" w:cs="Times New Roman"/>
                <w:sz w:val="20"/>
                <w:szCs w:val="24"/>
                <w:lang w:val="tr-TR"/>
              </w:rPr>
              <w:t>Otel İşletmeleri</w:t>
            </w:r>
          </w:p>
          <w:p w14:paraId="7A8792A4" w14:textId="77777777" w:rsidR="00F90D89" w:rsidRDefault="00000000">
            <w:pPr>
              <w:pStyle w:val="AralkYok"/>
              <w:widowControl w:val="0"/>
              <w:numPr>
                <w:ilvl w:val="0"/>
                <w:numId w:val="6"/>
              </w:numPr>
              <w:spacing w:line="360" w:lineRule="auto"/>
              <w:ind w:left="0" w:firstLine="0"/>
              <w:rPr>
                <w:rFonts w:ascii="Times New Roman" w:hAnsi="Times New Roman" w:cs="Times New Roman"/>
                <w:sz w:val="20"/>
                <w:szCs w:val="24"/>
                <w:lang w:val="tr-TR"/>
              </w:rPr>
            </w:pPr>
            <w:r>
              <w:rPr>
                <w:rFonts w:ascii="Times New Roman" w:hAnsi="Times New Roman" w:cs="Times New Roman"/>
                <w:sz w:val="20"/>
                <w:szCs w:val="24"/>
                <w:lang w:val="tr-TR"/>
              </w:rPr>
              <w:t>Aracı Kuruluşlar</w:t>
            </w:r>
          </w:p>
          <w:p w14:paraId="3E118D99" w14:textId="77777777" w:rsidR="00F90D89" w:rsidRDefault="00000000">
            <w:pPr>
              <w:pStyle w:val="AralkYok"/>
              <w:widowControl w:val="0"/>
              <w:numPr>
                <w:ilvl w:val="0"/>
                <w:numId w:val="6"/>
              </w:numPr>
              <w:spacing w:line="360" w:lineRule="auto"/>
              <w:ind w:left="0" w:firstLine="0"/>
              <w:rPr>
                <w:rFonts w:ascii="Times New Roman" w:hAnsi="Times New Roman" w:cs="Times New Roman"/>
                <w:sz w:val="20"/>
                <w:szCs w:val="24"/>
                <w:lang w:val="tr-TR"/>
              </w:rPr>
            </w:pPr>
            <w:r>
              <w:rPr>
                <w:rFonts w:ascii="Times New Roman" w:hAnsi="Times New Roman" w:cs="Times New Roman"/>
                <w:sz w:val="20"/>
                <w:szCs w:val="24"/>
                <w:lang w:val="tr-TR"/>
              </w:rPr>
              <w:t>Sigorta Şirketleri</w:t>
            </w:r>
          </w:p>
          <w:p w14:paraId="4271EF56" w14:textId="77777777" w:rsidR="00F90D89" w:rsidRDefault="00000000">
            <w:pPr>
              <w:pStyle w:val="AralkYok"/>
              <w:widowControl w:val="0"/>
              <w:numPr>
                <w:ilvl w:val="0"/>
                <w:numId w:val="6"/>
              </w:numPr>
              <w:spacing w:line="360" w:lineRule="auto"/>
              <w:ind w:left="0" w:firstLine="0"/>
              <w:rPr>
                <w:rFonts w:ascii="Times New Roman" w:hAnsi="Times New Roman" w:cs="Times New Roman"/>
                <w:sz w:val="20"/>
                <w:szCs w:val="24"/>
                <w:lang w:val="tr-TR"/>
              </w:rPr>
            </w:pPr>
            <w:r>
              <w:rPr>
                <w:rFonts w:ascii="Times New Roman" w:hAnsi="Times New Roman" w:cs="Times New Roman"/>
                <w:sz w:val="20"/>
                <w:szCs w:val="24"/>
                <w:lang w:val="tr-TR"/>
              </w:rPr>
              <w:t>Ulaşım Firmaları</w:t>
            </w:r>
            <w:bookmarkEnd w:id="25"/>
          </w:p>
        </w:tc>
      </w:tr>
    </w:tbl>
    <w:bookmarkEnd w:id="23"/>
    <w:p w14:paraId="61844E99"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Bu çalışmada sağlık turizminde yer alan paydaşlar ‘Ana Paydaşlar ve Stratejik Paydaşlar’ olarak ikiye ayrılmıştır. Sağlık turizmi işleyişinin sürdürülebilir olmasına ve rekabet avantajı sağlamasına yardımcı olan paydaşlar “Ana Paydaşlar” olarak nitelendirilir. Belirli varlıklarını ve yeteneklerini beraberce kullanarak önem verdikleri belirli amaçları gerçekleştirmek için iş birliği yapan paydaşlar da “Stratejik Paydaşlar” olarak tanımlanmaktadır</w:t>
      </w:r>
      <w:sdt>
        <w:sdtPr>
          <w:rPr>
            <w:rFonts w:ascii="Times New Roman" w:hAnsi="Times New Roman" w:cs="Times New Roman"/>
            <w:sz w:val="24"/>
            <w:szCs w:val="24"/>
            <w:lang w:val="tr-TR"/>
          </w:rPr>
          <w:id w:val="91820871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Ayk14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(Göksel, 2014)</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Bu tanımlamalara göre sağlık turizmi sektörünün ana paydaşlarının lider paydaşı mevzuat kapsamında T.C. Sağlık Bakanlığı’dır. T.C. Kültür ve Turizm Bakanlığı ile T.C. Ticaret Bakanlığı sektörün turizm faaliyetleri, finansal ve ticari ayağını oluşturmaktadır. SGK ise sektörün en temel sigorta paydaşıdır. Valilikler ve Büyükşehir Belediyeleri de sağlık turizmi sektörüne bölgesel katkı sağlayan yerel yönetimlerdir. Kamu hastaneleri, üniversite hastaneleri ve özel hastaneler, otel işletmeleri, aracı kuruluşlar, seyahat acenteleri, sigorta şirketleri ve ulaşım firmaları da bazı stratejik paydaşlar olarak değerlendirilebilir</w:t>
      </w:r>
      <w:sdt>
        <w:sdtPr>
          <w:rPr>
            <w:rFonts w:ascii="Times New Roman" w:hAnsi="Times New Roman" w:cs="Times New Roman"/>
            <w:sz w:val="24"/>
            <w:szCs w:val="24"/>
            <w:lang w:val="tr-TR"/>
          </w:rPr>
          <w:id w:val="91505500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Mel181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(Uygun,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BC82F7B"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39D24ABD" w14:textId="07BB3562" w:rsidR="00F90D89" w:rsidRDefault="00E0556B">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2.5.1. Ana Paydaşlar</w:t>
      </w:r>
    </w:p>
    <w:p w14:paraId="538A1252"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72EDAF93"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Türkiye’deki sağlık turizmi sektörünün faaliyetlerini denetleyen, sürdürülebilir olmasına katkı sağlayan, kurum ve kuruluşlar arasındaki koordinasyonu düzenleyen bazı ana paydaşlar şu şekilde sıralanabilir</w:t>
      </w:r>
      <w:sdt>
        <w:sdtPr>
          <w:rPr>
            <w:rFonts w:ascii="Times New Roman" w:hAnsi="Times New Roman" w:cs="Times New Roman"/>
            <w:sz w:val="24"/>
            <w:szCs w:val="24"/>
            <w:lang w:val="tr-TR"/>
          </w:rPr>
          <w:id w:val="76350288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Mel181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(Uygun,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37587CD"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6EE77E70" w14:textId="77777777" w:rsidR="00F90D89" w:rsidRDefault="00000000">
      <w:pPr>
        <w:widowControl w:val="0"/>
        <w:numPr>
          <w:ilvl w:val="0"/>
          <w:numId w:val="7"/>
        </w:numPr>
        <w:spacing w:before="120" w:after="120"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T.C. Sağlık Bakanlığı</w:t>
      </w:r>
    </w:p>
    <w:p w14:paraId="41EA8D04" w14:textId="77777777" w:rsidR="00F90D89" w:rsidRDefault="00000000">
      <w:pPr>
        <w:widowControl w:val="0"/>
        <w:numPr>
          <w:ilvl w:val="0"/>
          <w:numId w:val="7"/>
        </w:numPr>
        <w:spacing w:before="120" w:after="120"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T.C. Kültür ve Turizm Bakanlığı</w:t>
      </w:r>
    </w:p>
    <w:p w14:paraId="5E30B5E2" w14:textId="77777777" w:rsidR="00F90D89" w:rsidRDefault="00000000">
      <w:pPr>
        <w:widowControl w:val="0"/>
        <w:numPr>
          <w:ilvl w:val="0"/>
          <w:numId w:val="7"/>
        </w:numPr>
        <w:spacing w:before="120" w:after="120"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T.C. Ticaret Bakanlığı</w:t>
      </w:r>
    </w:p>
    <w:p w14:paraId="0DBE7A5E" w14:textId="77777777" w:rsidR="00F90D89" w:rsidRDefault="00000000">
      <w:pPr>
        <w:widowControl w:val="0"/>
        <w:numPr>
          <w:ilvl w:val="0"/>
          <w:numId w:val="7"/>
        </w:numPr>
        <w:spacing w:before="120" w:after="120"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Sosyal Güvenlik Kurumu (SGK)</w:t>
      </w:r>
    </w:p>
    <w:p w14:paraId="5F6924C4" w14:textId="77777777" w:rsidR="00F90D89" w:rsidRDefault="00000000">
      <w:pPr>
        <w:widowControl w:val="0"/>
        <w:numPr>
          <w:ilvl w:val="0"/>
          <w:numId w:val="7"/>
        </w:numPr>
        <w:spacing w:before="120" w:after="120"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Valilikler</w:t>
      </w:r>
    </w:p>
    <w:p w14:paraId="5FB44B04" w14:textId="77777777" w:rsidR="00F90D89" w:rsidRDefault="00000000">
      <w:pPr>
        <w:widowControl w:val="0"/>
        <w:numPr>
          <w:ilvl w:val="0"/>
          <w:numId w:val="7"/>
        </w:numPr>
        <w:spacing w:before="120" w:after="120"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Büyükşehir Belediyeleri</w:t>
      </w:r>
    </w:p>
    <w:p w14:paraId="22AED429" w14:textId="77777777" w:rsidR="00F90D89" w:rsidRDefault="00000000">
      <w:pPr>
        <w:widowControl w:val="0"/>
        <w:numPr>
          <w:ilvl w:val="0"/>
          <w:numId w:val="7"/>
        </w:numPr>
        <w:spacing w:before="120" w:after="120"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Yükseköğretim Kurulu (YÖK)</w:t>
      </w:r>
    </w:p>
    <w:p w14:paraId="280DFE77"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6FCB3C94" w14:textId="77777777" w:rsidR="00E0556B" w:rsidRDefault="00E0556B">
      <w:pPr>
        <w:widowControl w:val="0"/>
        <w:spacing w:before="120" w:after="120" w:line="360" w:lineRule="auto"/>
        <w:jc w:val="both"/>
        <w:rPr>
          <w:rFonts w:ascii="Times New Roman" w:hAnsi="Times New Roman" w:cs="Times New Roman"/>
          <w:sz w:val="24"/>
          <w:szCs w:val="24"/>
          <w:lang w:val="tr-TR"/>
        </w:rPr>
      </w:pPr>
    </w:p>
    <w:p w14:paraId="3BE7DF57" w14:textId="5967B2B4" w:rsidR="00F90D89" w:rsidRDefault="00E0556B">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2.5.1.1. T.C. Sağlık Bakanlığı</w:t>
      </w:r>
    </w:p>
    <w:p w14:paraId="496FEAB7"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658C4DB6"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T.C. Sağlık Bakanlığı, sağlık turizmiyle ilgili resmi yetkilendirme, düzenleme ve denetimlerin yapılmasından sorumlu olan bir kamu kurumudur. Sağlık turizmiyle ilgili politikaları belirler ve sağlık hizmeti kalitesini ve standartlarını kontrol eder. T.C. Sağlık Bakanlığı sağlık turizmi faaliyetlerini bir çatı altında toplayarak koordinasyonu sağlayacak bir kurulun yapılanması için birtakım çalışmalar yürütmüştür. Bu çalışmalar kapsamında 2011 yılında bakanlığın Sağlık Hizmetleri Genel Müdürlüğü bünyesinde Sağlık Turizmi Daire Başkanlığı yapılandırılmıştır. Bu başkanlığın görevleri arasında sağlık turizmi hizmetlerini planlamak ve gerekli izinleri vermek, tedavi için ülkemize gelecek olan hastaların kabul kriterlerini oluşturarak bu hastaların istek ve şikayetlerini incelemek, hastalara danışmanlık hizmetlerini ve yardımlarını sunarak kayıtlarını tutmak ve buna benzer hizmetleri bulunmaktadır</w:t>
      </w:r>
      <w:sdt>
        <w:sdtPr>
          <w:rPr>
            <w:rFonts w:ascii="Times New Roman" w:hAnsi="Times New Roman" w:cs="Times New Roman"/>
            <w:sz w:val="24"/>
            <w:szCs w:val="24"/>
            <w:lang w:val="tr-TR"/>
          </w:rPr>
          <w:id w:val="-207457875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Öme17 \t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(Tontuş, 2017)</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28E3A26"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2015 yılında Başbakanlık genelgesiyle Sağlık Turizmi Koordinasyon Kurulu (SATURK) oluşturulmuştur. 2015 yılında 29260 sayılı Resmi Gazetede yayınlanan genelgeye göre kurulun görevleri </w:t>
      </w:r>
      <w:r>
        <w:rPr>
          <w:rFonts w:ascii="Times New Roman" w:hAnsi="Times New Roman" w:cs="Times New Roman"/>
          <w:i/>
          <w:iCs/>
          <w:sz w:val="24"/>
          <w:szCs w:val="24"/>
          <w:lang w:val="tr-TR"/>
        </w:rPr>
        <w:t xml:space="preserve">“ülkemize yurtdışından gelecek hastalar ile ülkemizde konaklayan ve sağlık hizmetine ihtiyaç duyan turistlerin, kamu ve özel sağlık kurum ve kuruluşlarında alacakları sağlık hizmetleri ve güvenli bir şekilde transferlerinin sağlanmasına yönelik tedbirler, sağlık turizmi tanıtım ve stratejisinin geliştirilmesi, hizmet kriterlerinin belirlenmesi, akreditasyonlara veri oluşturacak asgari hizmet sunum standartlarının tespiti, teşviklerin akreditasyon ile ilişkisinin kurulması, yabancı hastalar için uygulanacak fiyat listesinin oluşturulması ve yapılacak denetimlere ilişkin usul ve esasların belirlenmesi konularında önerilerde bulunmak ve bu kapsamdaki iş ve işlemleri koordine etmek” </w:t>
      </w:r>
      <w:r>
        <w:rPr>
          <w:rFonts w:ascii="Times New Roman" w:hAnsi="Times New Roman" w:cs="Times New Roman"/>
          <w:sz w:val="24"/>
          <w:szCs w:val="24"/>
          <w:lang w:val="tr-TR"/>
        </w:rPr>
        <w:t>olarak belirlenmiştir. 2017 yılında ise sekiz adet Sağlık Turizmi Bölge Koordinatörlüğü oluşturulmuştur. Bu koordinatörlükler Yabancı Hasta Takip Sistemine girilen verilerin yönetimini ve koordinasyonunu yapmakla görevlendirilmiştir. Bu sayede sağlık turizmi hizmeti sunan kurumlarla ilgili paydaşların uyumlu çalışması amaçlanmıştır</w:t>
      </w:r>
      <w:sdt>
        <w:sdtPr>
          <w:rPr>
            <w:rFonts w:ascii="Times New Roman" w:hAnsi="Times New Roman" w:cs="Times New Roman"/>
            <w:sz w:val="24"/>
            <w:szCs w:val="24"/>
            <w:lang w:val="tr-TR"/>
          </w:rPr>
          <w:id w:val="-205599053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Mel181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(Uygun, 2018)</w:t>
          </w:r>
          <w:r>
            <w:rPr>
              <w:rFonts w:ascii="Times New Roman" w:hAnsi="Times New Roman" w:cs="Times New Roman"/>
              <w:sz w:val="24"/>
              <w:szCs w:val="24"/>
              <w:lang w:val="tr-TR"/>
            </w:rPr>
            <w:fldChar w:fldCharType="end"/>
          </w:r>
        </w:sdtContent>
      </w:sdt>
      <w:bookmarkStart w:id="26" w:name="_Hlk136133894"/>
      <w:r>
        <w:rPr>
          <w:rFonts w:ascii="Times New Roman" w:hAnsi="Times New Roman" w:cs="Times New Roman"/>
          <w:sz w:val="24"/>
          <w:szCs w:val="24"/>
          <w:lang w:val="tr-TR"/>
        </w:rPr>
        <w:t>.</w:t>
      </w:r>
    </w:p>
    <w:p w14:paraId="3559A763"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4B7743CD"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3970EA36" w14:textId="77777777" w:rsidR="00F90D89" w:rsidRDefault="00F90D89">
      <w:pPr>
        <w:widowControl w:val="0"/>
        <w:spacing w:before="120" w:after="120" w:line="360" w:lineRule="auto"/>
        <w:jc w:val="both"/>
        <w:rPr>
          <w:rFonts w:ascii="Times New Roman" w:hAnsi="Times New Roman" w:cs="Times New Roman"/>
          <w:sz w:val="24"/>
          <w:szCs w:val="24"/>
          <w:lang w:val="tr-TR"/>
        </w:rPr>
      </w:pPr>
    </w:p>
    <w:bookmarkEnd w:id="26"/>
    <w:p w14:paraId="3BD5F22F" w14:textId="43BF4546" w:rsidR="00F90D89" w:rsidRDefault="00E0556B">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2.5.1.2. T.C. Kültür ve Turizm Bakanlığı</w:t>
      </w:r>
    </w:p>
    <w:p w14:paraId="19B8C360"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602C0C98"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T.C. Kültür ve Turizm Bakanlığı, Türkiye'nin turizm sektöründen sorumlu kamu kurumudur. Sağlık turizmini desteklemek, tanıtmak ve geliştirmek amacıyla çeşitli politika ve programları uygulayabilir. Bakanlık sağlık turizminde termal kaynakların daha etkin ve verimli kullanılmasını hedeflemektedir. Bu doğrultuda, nitelikli termal suların tedavi merkezlerinde kullanılarak çeşitli hastalıkların tedavi edilmesi amaçlanmaktadır. Ayrıca, fizik tedavi ve rehabilitasyon merkezleri gibi sağlık kuruluşları bünyesinde birçok tesis bulunmaktadır. Sağlık turizmi tesislerinin belgelendirilmesi ve niteliklerinin düzenlenmesi için Kültür ve Turizm Bakanlığı mevzuatı gereği "Termal Tesis" ve "Sağlıklı Yaşam Tesisi" gibi turizm belgeleri düzenlenmektedir. Ancak sağlık turizmi tesislerinin Turizm Belgesi alabilmesi için Sağlık Bakanlığı'ndan izin alması gerekmektedir</w:t>
      </w:r>
      <w:sdt>
        <w:sdtPr>
          <w:rPr>
            <w:rFonts w:ascii="Times New Roman" w:hAnsi="Times New Roman" w:cs="Times New Roman"/>
            <w:sz w:val="24"/>
            <w:szCs w:val="24"/>
          </w:rPr>
          <w:id w:val="-1563103674"/>
        </w:sdtPr>
        <w:sdtContent>
          <w:r>
            <w:rPr>
              <w:rFonts w:ascii="Times New Roman" w:hAnsi="Times New Roman" w:cs="Times New Roman"/>
              <w:sz w:val="24"/>
              <w:szCs w:val="24"/>
            </w:rPr>
            <w:fldChar w:fldCharType="begin"/>
          </w:r>
          <w:r>
            <w:rPr>
              <w:rFonts w:ascii="Times New Roman" w:hAnsi="Times New Roman" w:cs="Times New Roman"/>
              <w:sz w:val="24"/>
              <w:szCs w:val="24"/>
              <w:lang w:val="tr-TR"/>
            </w:rPr>
            <w:instrText xml:space="preserve"> CITATION Mel181 \l 1055 </w:instrText>
          </w:r>
          <w:r>
            <w:rPr>
              <w:rFonts w:ascii="Times New Roman" w:hAnsi="Times New Roman" w:cs="Times New Roman"/>
              <w:sz w:val="24"/>
              <w:szCs w:val="24"/>
            </w:rPr>
            <w:fldChar w:fldCharType="separate"/>
          </w:r>
          <w:r>
            <w:rPr>
              <w:rFonts w:ascii="Times New Roman" w:hAnsi="Times New Roman" w:cs="Times New Roman"/>
              <w:sz w:val="24"/>
              <w:szCs w:val="24"/>
              <w:lang w:val="tr-TR"/>
            </w:rPr>
            <w:t xml:space="preserve"> (Uygun,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Ayrıca Sağlık Bakanlığı ile Kültür ve Turizm Bakanlığı arasında imzalanan "Sağlık Turizminin Tanıtımı İş birliği Protokolü" ile Türkiye'nin uluslararası bir sağlık destinasyonuna dönüştürülmesi hedeflenmiştir</w:t>
      </w:r>
      <w:sdt>
        <w:sdtPr>
          <w:rPr>
            <w:rFonts w:ascii="Times New Roman" w:hAnsi="Times New Roman" w:cs="Times New Roman"/>
            <w:sz w:val="24"/>
            <w:szCs w:val="24"/>
          </w:rPr>
          <w:id w:val="1564367987"/>
        </w:sdtPr>
        <w:sdtContent>
          <w:r>
            <w:rPr>
              <w:rFonts w:ascii="Times New Roman" w:hAnsi="Times New Roman" w:cs="Times New Roman"/>
              <w:sz w:val="24"/>
              <w:szCs w:val="24"/>
            </w:rPr>
            <w:fldChar w:fldCharType="begin"/>
          </w:r>
          <w:r>
            <w:rPr>
              <w:rFonts w:ascii="Times New Roman" w:hAnsi="Times New Roman" w:cs="Times New Roman"/>
              <w:sz w:val="24"/>
              <w:szCs w:val="24"/>
              <w:lang w:val="tr-TR"/>
            </w:rPr>
            <w:instrText xml:space="preserve">CITATION Sağ171 \l 1055 </w:instrText>
          </w:r>
          <w:r>
            <w:rPr>
              <w:rFonts w:ascii="Times New Roman" w:hAnsi="Times New Roman" w:cs="Times New Roman"/>
              <w:sz w:val="24"/>
              <w:szCs w:val="24"/>
            </w:rPr>
            <w:fldChar w:fldCharType="separate"/>
          </w:r>
          <w:r>
            <w:rPr>
              <w:rFonts w:ascii="Times New Roman" w:hAnsi="Times New Roman" w:cs="Times New Roman"/>
              <w:sz w:val="24"/>
              <w:szCs w:val="24"/>
              <w:lang w:val="tr-TR"/>
            </w:rPr>
            <w:t xml:space="preserve"> (Sağlık Bakanlığı, 2017)</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14EC1171"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Sağlık Bakanlığı, Kültür ve Turizm Bakanlığı ve Ticaret Bakanlığı'nın sponsorluğunda son on yılda uluslararası sağlık turizmi konferansları düzenlenmektedir. Bu sayede ülkemizin sağlık turizmi potansiyeli uluslararası düzeyde tanınır hale gelmekte ve farkındalığı artmaktadır. Bu konferanslar, yurtdışından gelen birçok sağlık uzmanına Türkiye'nin sağlık turizmini tanıtmak ve desteklemek amacıyla düzenlenmektedir. Kültür ve Turizm Bakanlığı bu konferanslara hem düzenleyici hem de katılımcı olarak aktif bir şekilde katılarak Türkiye'nin sağlık turizmi sektöründe tanıtım ve pazarlama alanlarında önemli bir paydaş olarak büyük katkı sağlamaktadır</w:t>
      </w:r>
      <w:sdt>
        <w:sdtPr>
          <w:rPr>
            <w:rFonts w:ascii="Times New Roman" w:hAnsi="Times New Roman" w:cs="Times New Roman"/>
            <w:sz w:val="24"/>
            <w:szCs w:val="24"/>
            <w:lang w:val="tr-TR"/>
          </w:rPr>
          <w:id w:val="202705966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Mel181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(Uygun,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bookmarkStart w:id="27" w:name="_Hlk136135903"/>
    </w:p>
    <w:p w14:paraId="3F65D6F2" w14:textId="77777777" w:rsidR="00F90D89" w:rsidRDefault="00F90D89">
      <w:pPr>
        <w:widowControl w:val="0"/>
        <w:spacing w:before="120" w:after="120" w:line="360" w:lineRule="auto"/>
        <w:jc w:val="both"/>
        <w:rPr>
          <w:rFonts w:ascii="Times New Roman" w:hAnsi="Times New Roman" w:cs="Times New Roman"/>
          <w:sz w:val="24"/>
          <w:szCs w:val="24"/>
          <w:lang w:val="tr-TR"/>
        </w:rPr>
      </w:pPr>
    </w:p>
    <w:bookmarkEnd w:id="27"/>
    <w:p w14:paraId="40F3D2E9" w14:textId="4C6BC74C" w:rsidR="00F90D89" w:rsidRDefault="00E0556B">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bCs/>
          <w:sz w:val="24"/>
          <w:szCs w:val="24"/>
          <w:lang w:val="tr-TR"/>
        </w:rPr>
        <w:t>2.5.1.3. T.C. Ticaret Bakanlığı</w:t>
      </w:r>
    </w:p>
    <w:p w14:paraId="64EF1C0B"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4413C550"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T.C. Ticaret Bakanlığı, sağlık turizmi sektörünün ticari yönüyle ilgilenen bir kamu kurumudur. Bu kurum, sağlık turizmi ile ilgili ticari faaliyetleri düzenleyebilir, tanıtım ve pazarlama faaliyetlerine destek sağlamaktadır. Türkiye'de sağlık turizminin üçüncü önemli </w:t>
      </w:r>
      <w:r>
        <w:rPr>
          <w:rFonts w:ascii="Times New Roman" w:hAnsi="Times New Roman" w:cs="Times New Roman"/>
          <w:sz w:val="24"/>
          <w:szCs w:val="24"/>
          <w:lang w:val="tr-TR"/>
        </w:rPr>
        <w:lastRenderedPageBreak/>
        <w:t>paydaşı Ticaret Bakanlığı'dır ve temel fonksiyonu sağlık turizmi işletmelerine teşvik sağlamaktır. Ticaret Bakanlığı, işletmelerin yurtdışında gerçekleştirdiği tanıtım faaliyetlerini, yurtdışında açtıkları birimlerine ilişkin kira giderlerini ve marka tescili giderlerini desteklemektedir. Ayrıca, Türkiye Ticaret Merkezlerinin (TTM) kurulması için gerekli yasal altyapı oluşturulmuştur. Bu sayede, firmaların yurtdışı pazarlara girişlerinde faydalanabilecekleri dağıtım kanallarıyla sağlık turizm ağının güçlendirilmesi için çok yönlü bir destek mekanizması oluşturulmuştur</w:t>
      </w:r>
      <w:sdt>
        <w:sdtPr>
          <w:rPr>
            <w:rFonts w:ascii="Times New Roman" w:hAnsi="Times New Roman" w:cs="Times New Roman"/>
            <w:sz w:val="24"/>
            <w:szCs w:val="24"/>
          </w:rPr>
          <w:id w:val="-524400941"/>
        </w:sdtPr>
        <w:sdtContent>
          <w:r>
            <w:rPr>
              <w:rFonts w:ascii="Times New Roman" w:hAnsi="Times New Roman" w:cs="Times New Roman"/>
              <w:sz w:val="24"/>
              <w:szCs w:val="24"/>
            </w:rPr>
            <w:fldChar w:fldCharType="begin"/>
          </w:r>
          <w:r>
            <w:rPr>
              <w:rFonts w:ascii="Times New Roman" w:hAnsi="Times New Roman" w:cs="Times New Roman"/>
              <w:sz w:val="24"/>
              <w:szCs w:val="24"/>
              <w:lang w:val="tr-TR"/>
            </w:rPr>
            <w:instrText xml:space="preserve"> CITATION Mel181 \l 1055 </w:instrText>
          </w:r>
          <w:r>
            <w:rPr>
              <w:rFonts w:ascii="Times New Roman" w:hAnsi="Times New Roman" w:cs="Times New Roman"/>
              <w:sz w:val="24"/>
              <w:szCs w:val="24"/>
            </w:rPr>
            <w:fldChar w:fldCharType="separate"/>
          </w:r>
          <w:r>
            <w:rPr>
              <w:rFonts w:ascii="Times New Roman" w:hAnsi="Times New Roman" w:cs="Times New Roman"/>
              <w:sz w:val="24"/>
              <w:szCs w:val="24"/>
              <w:lang w:val="tr-TR"/>
            </w:rPr>
            <w:t xml:space="preserve"> (Uygun,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bookmarkStart w:id="28" w:name="_Hlk136140187"/>
    </w:p>
    <w:p w14:paraId="45855671" w14:textId="77777777" w:rsidR="00F90D89" w:rsidRDefault="00F90D89">
      <w:pPr>
        <w:widowControl w:val="0"/>
        <w:spacing w:before="120" w:after="120" w:line="360" w:lineRule="auto"/>
        <w:jc w:val="both"/>
        <w:rPr>
          <w:rFonts w:ascii="Times New Roman" w:hAnsi="Times New Roman" w:cs="Times New Roman"/>
          <w:sz w:val="24"/>
          <w:szCs w:val="24"/>
          <w:lang w:val="tr-TR"/>
        </w:rPr>
      </w:pPr>
    </w:p>
    <w:bookmarkEnd w:id="28"/>
    <w:p w14:paraId="275218B9" w14:textId="185C0BC1" w:rsidR="00F90D89" w:rsidRDefault="00E0556B">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2.5.1.4. Sosyal Güvenlik Kurumu (SGK)</w:t>
      </w:r>
    </w:p>
    <w:p w14:paraId="138B4BB9"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61E4BBDE"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Sosyal Güvenlik Kurumu (SGK), sağlık turizmi alanında sağlık hizmetlerinin fiyat düzenlemeleri, yabancı hastaların tedavi süreçlerinin desteklenmesi ve kaliteli sağlık hizmeti sunulmasının sağlanması gibi konularda aktif bir rol oynamaktadır. SGK’nın görev ve sorumlulukları </w:t>
      </w:r>
      <w:r>
        <w:rPr>
          <w:rFonts w:ascii="Times New Roman" w:hAnsi="Times New Roman" w:cs="Times New Roman"/>
          <w:i/>
          <w:iCs/>
          <w:sz w:val="24"/>
          <w:szCs w:val="24"/>
          <w:lang w:val="tr-TR"/>
        </w:rPr>
        <w:t>“5510 sayılı Sosyal Güvenlik Kurumu Kanunu”</w:t>
      </w:r>
      <w:r>
        <w:rPr>
          <w:rFonts w:ascii="Times New Roman" w:hAnsi="Times New Roman" w:cs="Times New Roman"/>
          <w:sz w:val="24"/>
          <w:szCs w:val="24"/>
          <w:lang w:val="tr-TR"/>
        </w:rPr>
        <w:t xml:space="preserve"> ile belirlenmektedir. Kanunun sağlık turizmiyle ilgili hükümleri, SGK'nın yurt dışından gelen hastaların tedavi masraflarının ödenmesi ve diğer sağlık hizmetlerinin düzenlenmesi konusundaki yetkilerini içermektedir. T.C. Sağlık Bakanlığı tarafından hazırlanan </w:t>
      </w:r>
      <w:r>
        <w:rPr>
          <w:rFonts w:ascii="Times New Roman" w:hAnsi="Times New Roman" w:cs="Times New Roman"/>
          <w:i/>
          <w:iCs/>
          <w:sz w:val="24"/>
          <w:szCs w:val="24"/>
          <w:lang w:val="tr-TR"/>
        </w:rPr>
        <w:t>“Sağlık Turizmi ve Turist Sağlığı Kapsamında Sunulacak Sağlık Hizmetleri Hakkında Yönerge”</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nin</w:t>
      </w:r>
      <w:proofErr w:type="spellEnd"/>
      <w:r>
        <w:rPr>
          <w:rFonts w:ascii="Times New Roman" w:hAnsi="Times New Roman" w:cs="Times New Roman"/>
          <w:sz w:val="24"/>
          <w:szCs w:val="24"/>
          <w:lang w:val="tr-TR"/>
        </w:rPr>
        <w:t xml:space="preserve"> sağlık hizmetlerinin ücretlendirilmesi ile ilgili olan 12. maddesi, Türkiye'nin imzaladığı Sosyal Güvenlik Sözleşmeleri çerçevesinde sağlık yardımı alma hakkına sahip olan yabancı ülke vatandaşları ve Türkiye Cumhuriyeti vatandaşlarının, Türkiye'de geçici olarak bulundukları süre içinde acil ve ani sağlık sorunlarının tedavisi için SGK ile anlaşmalı olan özel ve kamu sağlık kuruluşlarına başvurduklarında, hizmet bedelinin Sağlık Uygulama Tebliği'ne göre ücretlendirildiğini belirtmektedir. Bu maddeye göre SGK’nın bir diğer görevi de imzalamış olduğu Milletlerarası Sosyal Güvenlik Sözleşmesi ile hizmet ücretlendirilmelerinin düzenlenmesi ve takibidir. Sağlık turizminin ülkeler arasındaki koordinasyonunu düzenlemede önemli rol oynayan SGK, sektörün sigorta ayağını oluşturan en önemli paydaşlardan biridir</w:t>
      </w:r>
      <w:sdt>
        <w:sdtPr>
          <w:rPr>
            <w:rFonts w:ascii="Times New Roman" w:hAnsi="Times New Roman" w:cs="Times New Roman"/>
            <w:sz w:val="24"/>
            <w:szCs w:val="24"/>
            <w:lang w:val="tr-TR"/>
          </w:rPr>
          <w:id w:val="101010480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Sağ16 \t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(Sağlık Bakanlığı, 2016)</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1F080E50"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1319E4AA"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6365F9D0"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5A2D9945"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225DDDCF" w14:textId="6FDB3D0D" w:rsidR="00F90D89" w:rsidRDefault="00E0556B">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2.5.1.5. Valilikler</w:t>
      </w:r>
    </w:p>
    <w:p w14:paraId="06131DB4"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26672B27"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Türkiye'deki sağlık turizminin geliştirilmesinde Valiliklerin de önemli bir payı vardır. Valilikler, bulundukları illerin kültür ve turizm değerlerini öne çıkarmakla sorumludur. Ayrıca, sağlık turizmini geliştirmek amacıyla sağlık turizmi yatırım projeleri konusunda diğer sektör paydaşlarıyla iletişim ve iş birliği içinde olmaları da olumlu bir katkı sağlamaktadır</w:t>
      </w:r>
      <w:sdt>
        <w:sdtPr>
          <w:rPr>
            <w:rFonts w:ascii="Times New Roman" w:hAnsi="Times New Roman" w:cs="Times New Roman"/>
            <w:sz w:val="24"/>
            <w:szCs w:val="24"/>
            <w:lang w:val="tr-TR"/>
          </w:rPr>
          <w:id w:val="195929821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Mel181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(Uygun,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EEF49D0"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Valilikler, sağlık turizminin gelişmesi için yerel düzeyde önemli bir aktör olarak görev yapmaktadır. Yerel yönetimlerin sağlık turizmi alanındaki destekleri, sağlık turizmi potansiyeli olan bölgelerin rekabet gücünün artmasına ve Türkiye'nin sağlık turizmi destinasyonu olarak daha çekici hale gelmesine katkı sağlamaktadır</w:t>
      </w:r>
      <w:sdt>
        <w:sdtPr>
          <w:rPr>
            <w:rFonts w:ascii="Times New Roman" w:hAnsi="Times New Roman" w:cs="Times New Roman"/>
            <w:sz w:val="24"/>
            <w:szCs w:val="24"/>
          </w:rPr>
          <w:id w:val="-1919943754"/>
        </w:sdtPr>
        <w:sdtContent>
          <w:r>
            <w:rPr>
              <w:rFonts w:ascii="Times New Roman" w:hAnsi="Times New Roman" w:cs="Times New Roman"/>
              <w:sz w:val="24"/>
              <w:szCs w:val="24"/>
            </w:rPr>
            <w:fldChar w:fldCharType="begin"/>
          </w:r>
          <w:r>
            <w:rPr>
              <w:rFonts w:ascii="Times New Roman" w:hAnsi="Times New Roman" w:cs="Times New Roman"/>
              <w:sz w:val="24"/>
              <w:szCs w:val="24"/>
              <w:lang w:val="tr-TR"/>
            </w:rPr>
            <w:instrText xml:space="preserve"> CITATION Mel181 \l 1055 </w:instrText>
          </w:r>
          <w:r>
            <w:rPr>
              <w:rFonts w:ascii="Times New Roman" w:hAnsi="Times New Roman" w:cs="Times New Roman"/>
              <w:sz w:val="24"/>
              <w:szCs w:val="24"/>
            </w:rPr>
            <w:fldChar w:fldCharType="separate"/>
          </w:r>
          <w:r>
            <w:rPr>
              <w:rFonts w:ascii="Times New Roman" w:hAnsi="Times New Roman" w:cs="Times New Roman"/>
              <w:sz w:val="24"/>
              <w:szCs w:val="24"/>
              <w:lang w:val="tr-TR"/>
            </w:rPr>
            <w:t xml:space="preserve"> (Uygun,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bookmarkStart w:id="29" w:name="_Hlk136141407"/>
    </w:p>
    <w:p w14:paraId="1CEF97D1" w14:textId="77777777" w:rsidR="00F90D89" w:rsidRDefault="00F90D89">
      <w:pPr>
        <w:widowControl w:val="0"/>
        <w:spacing w:before="120" w:after="120" w:line="360" w:lineRule="auto"/>
        <w:ind w:firstLine="709"/>
        <w:jc w:val="both"/>
        <w:rPr>
          <w:rFonts w:ascii="Times New Roman" w:hAnsi="Times New Roman" w:cs="Times New Roman"/>
          <w:sz w:val="24"/>
          <w:szCs w:val="24"/>
          <w:lang w:val="tr-TR"/>
        </w:rPr>
      </w:pPr>
    </w:p>
    <w:bookmarkEnd w:id="29"/>
    <w:p w14:paraId="2E9FEBF1" w14:textId="5843559A" w:rsidR="00F90D89" w:rsidRDefault="00E0556B">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2.5.1.6. Büyükşehir Belediyeleri</w:t>
      </w:r>
    </w:p>
    <w:p w14:paraId="482B4D2C"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403C7BE8"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Büyükşehir belediyeleri yerel kalkınmanın sağlanmasında önemli bir rol oynamaktadır. Yerel kaynakların kullanımında ve bunların faaliyet alanlarında yetkilidirler. Yerel halka ve turistlere hizmet veren işletmeler, sağlıklı ve nitelikli bir yaşam için belirli standartları karşılamalıdır ve bu standartlar yasalarla belirlenmiştir. Örneğin, bakanlık veya belediyeler tarafından belgelendirilmiş kaplıca tesislerinin düzenli aralıklarla denetlenmesi, yerli ve yabancı ziyaretçilerin sağlığı açısından önemli bir konudur. Ayrıca belediyeler, sağlık turizmi sektörünün büyümesini teşvik etmek, kaliteli sağlık hizmetleri sunmak, yerel ekonomiyi desteklemek ve bölgelerini sağlık turizmi destinasyonu olarak tanıtmak amacıyla önemli bir role sahiptirler</w:t>
      </w:r>
      <w:sdt>
        <w:sdtPr>
          <w:rPr>
            <w:rFonts w:ascii="Times New Roman" w:hAnsi="Times New Roman" w:cs="Times New Roman"/>
            <w:sz w:val="24"/>
            <w:szCs w:val="24"/>
            <w:lang w:val="tr-TR"/>
          </w:rPr>
          <w:id w:val="78493390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Mel181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(Uygun,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6B6A54D6"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6945829C" w14:textId="3B3858DB" w:rsidR="00F90D89" w:rsidRDefault="00E0556B">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2.5.1.7. Yükseköğretim Kurulu (YÖK)</w:t>
      </w:r>
    </w:p>
    <w:p w14:paraId="2AB09807"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53C519F6"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YÖK, sağlık turizmi sektöründe üniversiteler aracılığıyla ülkemizdeki medikal gelişmelerin yurtdışında tanıtımını sağlar. Ayrıca tıbbi tedavi ve rehabilitasyon hizmetlerinde </w:t>
      </w:r>
      <w:r>
        <w:rPr>
          <w:rFonts w:ascii="Times New Roman" w:hAnsi="Times New Roman" w:cs="Times New Roman"/>
          <w:sz w:val="24"/>
          <w:szCs w:val="24"/>
          <w:lang w:val="tr-TR"/>
        </w:rPr>
        <w:lastRenderedPageBreak/>
        <w:t>elde edilen başarıları uluslararası etkinliklerde tanıtır. YÖK, bilgi ve iletişim teknolojilerinin kullanımını artırarak sağlık turizminin tanıtımına destek olur. Mobil uygulamalarla yabancı turistlerin kendi dillerini konuşan sağlık hizmeti sunucularına ulaşması kolaylaştırılır. YÖK, sertifika programları, yabancı öğrenci kontenjanı artışı ve tıp alanındaki gelişmelerin tanıtımı gibi konularda da çalışmalar yapar. Tüm bu görevlerle YÖK, sağlık turizmi sektörünün eğitim ayağının ana koordinatörü ve denetleyici gücüdür</w:t>
      </w:r>
      <w:sdt>
        <w:sdtPr>
          <w:rPr>
            <w:rFonts w:ascii="Times New Roman" w:hAnsi="Times New Roman" w:cs="Times New Roman"/>
            <w:sz w:val="24"/>
            <w:szCs w:val="24"/>
          </w:rPr>
          <w:id w:val="-190073123"/>
        </w:sdtPr>
        <w:sdtContent>
          <w:r>
            <w:rPr>
              <w:rFonts w:ascii="Times New Roman" w:hAnsi="Times New Roman" w:cs="Times New Roman"/>
              <w:sz w:val="24"/>
              <w:szCs w:val="24"/>
            </w:rPr>
            <w:fldChar w:fldCharType="begin"/>
          </w:r>
          <w:r>
            <w:rPr>
              <w:rFonts w:ascii="Times New Roman" w:hAnsi="Times New Roman" w:cs="Times New Roman"/>
              <w:sz w:val="24"/>
              <w:szCs w:val="24"/>
              <w:lang w:val="tr-TR"/>
            </w:rPr>
            <w:instrText xml:space="preserve"> CITATION Mel181 \l 1055 </w:instrText>
          </w:r>
          <w:r>
            <w:rPr>
              <w:rFonts w:ascii="Times New Roman" w:hAnsi="Times New Roman" w:cs="Times New Roman"/>
              <w:sz w:val="24"/>
              <w:szCs w:val="24"/>
            </w:rPr>
            <w:fldChar w:fldCharType="separate"/>
          </w:r>
          <w:r>
            <w:rPr>
              <w:rFonts w:ascii="Times New Roman" w:hAnsi="Times New Roman" w:cs="Times New Roman"/>
              <w:sz w:val="24"/>
              <w:szCs w:val="24"/>
              <w:lang w:val="tr-TR"/>
            </w:rPr>
            <w:t xml:space="preserve"> (Uygun,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4B81CEE7"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4DEB5A45" w14:textId="7F61D338" w:rsidR="00F90D89" w:rsidRDefault="00E0556B">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2.5.2. Stratejik Paydaşlar</w:t>
      </w:r>
    </w:p>
    <w:p w14:paraId="58F2E78D"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79A9E7EF"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kapsamında verilen hizmetlerin kalitesinin ve sürdürülebilirliğinin belirlenmesinde katkısı olan bazı stratejik paydaşlar ise şu şekildedir:</w:t>
      </w:r>
    </w:p>
    <w:p w14:paraId="0633A241" w14:textId="77777777" w:rsidR="00F90D89" w:rsidRDefault="00000000">
      <w:pPr>
        <w:widowControl w:val="0"/>
        <w:numPr>
          <w:ilvl w:val="0"/>
          <w:numId w:val="7"/>
        </w:numPr>
        <w:spacing w:before="120" w:after="120" w:line="360" w:lineRule="auto"/>
        <w:ind w:left="0" w:firstLine="709"/>
        <w:jc w:val="both"/>
        <w:rPr>
          <w:rFonts w:ascii="Times New Roman" w:hAnsi="Times New Roman" w:cs="Times New Roman"/>
          <w:sz w:val="24"/>
          <w:szCs w:val="24"/>
          <w:lang w:val="tr-TR"/>
        </w:rPr>
      </w:pPr>
      <w:r>
        <w:rPr>
          <w:rFonts w:ascii="Times New Roman" w:hAnsi="Times New Roman" w:cs="Times New Roman"/>
          <w:sz w:val="24"/>
          <w:szCs w:val="24"/>
          <w:lang w:val="tr-TR"/>
        </w:rPr>
        <w:t>Seyahat Acenteleri</w:t>
      </w:r>
    </w:p>
    <w:p w14:paraId="05E456C8" w14:textId="77777777" w:rsidR="00F90D89" w:rsidRDefault="00000000">
      <w:pPr>
        <w:widowControl w:val="0"/>
        <w:numPr>
          <w:ilvl w:val="0"/>
          <w:numId w:val="7"/>
        </w:numPr>
        <w:spacing w:before="120" w:after="120" w:line="360" w:lineRule="auto"/>
        <w:ind w:left="0" w:firstLine="709"/>
        <w:jc w:val="both"/>
        <w:rPr>
          <w:rFonts w:ascii="Times New Roman" w:hAnsi="Times New Roman" w:cs="Times New Roman"/>
          <w:sz w:val="24"/>
          <w:szCs w:val="24"/>
          <w:lang w:val="tr-TR"/>
        </w:rPr>
      </w:pPr>
      <w:r>
        <w:rPr>
          <w:rFonts w:ascii="Times New Roman" w:hAnsi="Times New Roman" w:cs="Times New Roman"/>
          <w:sz w:val="24"/>
          <w:szCs w:val="24"/>
          <w:lang w:val="tr-TR"/>
        </w:rPr>
        <w:t>Otel İşletmeleri</w:t>
      </w:r>
    </w:p>
    <w:p w14:paraId="23E1EEDB" w14:textId="77777777" w:rsidR="00F90D89" w:rsidRDefault="00000000">
      <w:pPr>
        <w:widowControl w:val="0"/>
        <w:numPr>
          <w:ilvl w:val="0"/>
          <w:numId w:val="7"/>
        </w:numPr>
        <w:spacing w:before="120" w:after="120" w:line="360" w:lineRule="auto"/>
        <w:ind w:left="0" w:firstLine="709"/>
        <w:jc w:val="both"/>
        <w:rPr>
          <w:rFonts w:ascii="Times New Roman" w:hAnsi="Times New Roman" w:cs="Times New Roman"/>
          <w:sz w:val="24"/>
          <w:szCs w:val="24"/>
          <w:lang w:val="tr-TR"/>
        </w:rPr>
      </w:pPr>
      <w:r>
        <w:rPr>
          <w:rFonts w:ascii="Times New Roman" w:hAnsi="Times New Roman" w:cs="Times New Roman"/>
          <w:sz w:val="24"/>
          <w:szCs w:val="24"/>
          <w:lang w:val="tr-TR"/>
        </w:rPr>
        <w:t>Özel, Kamu ve Üniversite Hastaneleri</w:t>
      </w:r>
    </w:p>
    <w:p w14:paraId="2D9503E1" w14:textId="77777777" w:rsidR="00F90D89" w:rsidRDefault="00000000">
      <w:pPr>
        <w:widowControl w:val="0"/>
        <w:numPr>
          <w:ilvl w:val="0"/>
          <w:numId w:val="7"/>
        </w:numPr>
        <w:spacing w:before="120" w:after="120" w:line="360" w:lineRule="auto"/>
        <w:ind w:left="0" w:firstLine="709"/>
        <w:jc w:val="both"/>
        <w:rPr>
          <w:rFonts w:ascii="Times New Roman" w:hAnsi="Times New Roman" w:cs="Times New Roman"/>
          <w:sz w:val="24"/>
          <w:szCs w:val="24"/>
          <w:lang w:val="tr-TR"/>
        </w:rPr>
      </w:pPr>
      <w:r>
        <w:rPr>
          <w:rFonts w:ascii="Times New Roman" w:hAnsi="Times New Roman" w:cs="Times New Roman"/>
          <w:sz w:val="24"/>
          <w:szCs w:val="24"/>
          <w:lang w:val="tr-TR"/>
        </w:rPr>
        <w:t>Aracı Kuruluşlar</w:t>
      </w:r>
    </w:p>
    <w:p w14:paraId="48C28AAE" w14:textId="77777777" w:rsidR="00F90D89" w:rsidRDefault="00000000">
      <w:pPr>
        <w:widowControl w:val="0"/>
        <w:numPr>
          <w:ilvl w:val="0"/>
          <w:numId w:val="7"/>
        </w:numPr>
        <w:spacing w:before="120" w:after="120" w:line="360" w:lineRule="auto"/>
        <w:ind w:left="0" w:firstLine="709"/>
        <w:jc w:val="both"/>
        <w:rPr>
          <w:rFonts w:ascii="Times New Roman" w:hAnsi="Times New Roman" w:cs="Times New Roman"/>
          <w:sz w:val="24"/>
          <w:szCs w:val="24"/>
          <w:lang w:val="tr-TR"/>
        </w:rPr>
      </w:pPr>
      <w:r>
        <w:rPr>
          <w:rFonts w:ascii="Times New Roman" w:hAnsi="Times New Roman" w:cs="Times New Roman"/>
          <w:sz w:val="24"/>
          <w:szCs w:val="24"/>
          <w:lang w:val="tr-TR"/>
        </w:rPr>
        <w:t>Sigorta Şirketleri</w:t>
      </w:r>
    </w:p>
    <w:p w14:paraId="6A4F1B09" w14:textId="77777777" w:rsidR="00F90D89" w:rsidRDefault="00000000">
      <w:pPr>
        <w:widowControl w:val="0"/>
        <w:numPr>
          <w:ilvl w:val="0"/>
          <w:numId w:val="7"/>
        </w:numPr>
        <w:spacing w:before="120" w:after="120" w:line="360" w:lineRule="auto"/>
        <w:ind w:left="0" w:firstLine="709"/>
        <w:jc w:val="both"/>
        <w:rPr>
          <w:rFonts w:ascii="Times New Roman" w:hAnsi="Times New Roman" w:cs="Times New Roman"/>
          <w:sz w:val="24"/>
          <w:szCs w:val="24"/>
          <w:lang w:val="tr-TR"/>
        </w:rPr>
      </w:pPr>
      <w:r>
        <w:rPr>
          <w:rFonts w:ascii="Times New Roman" w:hAnsi="Times New Roman" w:cs="Times New Roman"/>
          <w:sz w:val="24"/>
          <w:szCs w:val="24"/>
          <w:lang w:val="tr-TR"/>
        </w:rPr>
        <w:t>Ulaşım Firmaları</w:t>
      </w:r>
    </w:p>
    <w:p w14:paraId="77CD22B3" w14:textId="77777777" w:rsidR="00F90D89" w:rsidRDefault="00F90D89">
      <w:pPr>
        <w:widowControl w:val="0"/>
        <w:spacing w:after="0" w:line="360" w:lineRule="auto"/>
        <w:jc w:val="both"/>
        <w:rPr>
          <w:rFonts w:ascii="Times New Roman" w:hAnsi="Times New Roman" w:cs="Times New Roman"/>
          <w:bCs/>
          <w:sz w:val="24"/>
          <w:szCs w:val="24"/>
          <w:lang w:val="tr-TR"/>
        </w:rPr>
      </w:pPr>
    </w:p>
    <w:p w14:paraId="13B92597" w14:textId="4740D805" w:rsidR="00F90D89" w:rsidRDefault="00E0556B">
      <w:pPr>
        <w:widowControl w:val="0"/>
        <w:spacing w:after="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2.5.2.1. Seyahat Acenteleri</w:t>
      </w:r>
    </w:p>
    <w:p w14:paraId="40E3CF5F" w14:textId="77777777" w:rsidR="00F90D89" w:rsidRDefault="00F90D89">
      <w:pPr>
        <w:widowControl w:val="0"/>
        <w:spacing w:after="0" w:line="360" w:lineRule="auto"/>
        <w:jc w:val="both"/>
        <w:rPr>
          <w:rFonts w:ascii="Times New Roman" w:hAnsi="Times New Roman" w:cs="Times New Roman"/>
          <w:sz w:val="24"/>
          <w:szCs w:val="24"/>
          <w:lang w:val="tr-TR"/>
        </w:rPr>
      </w:pPr>
    </w:p>
    <w:p w14:paraId="7E974E38"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w:t>
      </w:r>
      <w:r>
        <w:rPr>
          <w:rFonts w:ascii="Times New Roman" w:hAnsi="Times New Roman" w:cs="Times New Roman"/>
          <w:i/>
          <w:iCs/>
          <w:sz w:val="24"/>
          <w:szCs w:val="24"/>
          <w:lang w:val="tr-TR"/>
        </w:rPr>
        <w:t>On Birinci Kalkınma Planı (2019-2023) Turizm Özel İhtisas Komisyonu Raporu’nda da yer alan sağlık turizmi alanında geçerli olan aracı kuruluş kavramı;“…uluslararası sağlık turisti ile beraberindeki refakatçi ve diğer yakınlarına konaklama, ulaşım ve transfer hizmetlerinin sağlanması faaliyetlerini yürütmek üzere yetkilendirilen, 14.09.1972 tarihli ve 1618 sayılı Seyahat Acenteleri ve Seyahat Acenteleri Birliği Kanunu uyarınca işletme belgesi alan A grubu seyahat acentelerini…”</w:t>
      </w:r>
      <w:r>
        <w:rPr>
          <w:rFonts w:ascii="Times New Roman" w:hAnsi="Times New Roman" w:cs="Times New Roman"/>
          <w:sz w:val="24"/>
          <w:szCs w:val="24"/>
          <w:lang w:val="tr-TR"/>
        </w:rPr>
        <w:t xml:space="preserve"> olarak tanımlanmaktadır </w:t>
      </w:r>
      <w:sdt>
        <w:sdtPr>
          <w:rPr>
            <w:rFonts w:ascii="Times New Roman" w:hAnsi="Times New Roman" w:cs="Times New Roman"/>
            <w:sz w:val="24"/>
            <w:szCs w:val="24"/>
            <w:lang w:val="tr-TR"/>
          </w:rPr>
          <w:id w:val="161949434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Kan21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(Kanıgür, 2021)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DA0AAF7"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Seyahat acenteleri 1618 sayılı kanun gereğince ‘Türkiye Seyahat Acenteler Birliği (TURSAB)’ olarak birleştirilmiş ve bu sayede seyahat acentelerinin gelişmesine ve daha etkin </w:t>
      </w:r>
      <w:r>
        <w:rPr>
          <w:rFonts w:ascii="Times New Roman" w:hAnsi="Times New Roman" w:cs="Times New Roman"/>
          <w:sz w:val="24"/>
          <w:szCs w:val="24"/>
          <w:lang w:val="tr-TR"/>
        </w:rPr>
        <w:lastRenderedPageBreak/>
        <w:t>hale gelmesine olanak sağlanmıştır.</w:t>
      </w:r>
      <w:r>
        <w:rPr>
          <w:rFonts w:ascii="Times New Roman" w:hAnsi="Times New Roman" w:cs="Times New Roman"/>
          <w:i/>
          <w:iCs/>
          <w:sz w:val="24"/>
          <w:szCs w:val="24"/>
          <w:lang w:val="tr-TR"/>
        </w:rPr>
        <w:t xml:space="preserve"> “Uluslararası Sağlık Turizmi ve Turistin Sağlığı Hakkında Yönetmelik Ek-2’de belirtilen, aracı kuruluşların sağlık turizmi yetki belgesine sahip olmak için taşıması gereken nitelikler; A grubu seyahat acentesi belgesine sahip olmak, sağlık turizmi yetki belgeli en az 3 sağlık kuruluşu ile anlaşmasının olması, en az 2 dilde (biri İngilizce dilinde) ve 7/24 olmak üzere çağrı hizmeti vermek, çağrı personelinden başka yabancı dili olan (biri İngilizce) en az 2 personelinin daha olması, yabancı dil becerisini yönetmelikte belirtilen belgelerle ispatlamak ve yine yönetmelikte belirtilen taahhütleri yerine getirmek.’’</w:t>
      </w:r>
      <w:r>
        <w:rPr>
          <w:rFonts w:ascii="Times New Roman" w:hAnsi="Times New Roman" w:cs="Times New Roman"/>
          <w:sz w:val="24"/>
          <w:szCs w:val="24"/>
          <w:lang w:val="tr-TR"/>
        </w:rPr>
        <w:t xml:space="preserve"> olarak özetlenebilmektedir </w:t>
      </w:r>
      <w:sdt>
        <w:sdtPr>
          <w:rPr>
            <w:rFonts w:ascii="Times New Roman" w:hAnsi="Times New Roman" w:cs="Times New Roman"/>
            <w:sz w:val="24"/>
            <w:szCs w:val="24"/>
            <w:lang w:val="tr-TR"/>
          </w:rPr>
          <w:id w:val="-180639112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tur22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(tursab.org.tr, 2022)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67CB7981"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Seyahat Acentelerinin işlevi yolculuk ya da tur paketi gibi etkinlikler için yardım hizmetlerinde bulunan (vize için gerekli belgelerin edinimi, havayolu ve otel rezervasyonları vb.) ve hastanın doğru hastane bulması konusunda kolaylık sağlamaktır. Bireyin hizmetle buluşmasına kadar geçen zamanı etkin şekilde geçirmeleri için aracı olarak görev yapan kurumlardır şeklinde de açıklanabilir. Seyahat acenteleri hizmetleri arasında seyahatle ilgili bilgi vermek, paket turlar oluşturmak, barınma, spor, gezi ve eğlence gibi hizmetler ve bu hizmetleri pazarlama gibi faaliyetler gösterilmektedir</w:t>
      </w:r>
      <w:sdt>
        <w:sdtPr>
          <w:rPr>
            <w:rFonts w:ascii="Times New Roman" w:hAnsi="Times New Roman" w:cs="Times New Roman"/>
            <w:sz w:val="24"/>
            <w:szCs w:val="24"/>
            <w:lang w:val="tr-TR"/>
          </w:rPr>
          <w:id w:val="-72075092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Eri21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(Eriş, 2020)</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401376A" w14:textId="053F9CC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Bu alanda işlevini sürdüren bazı firmalar aldıkları “komisyon ücretine” bağlı olarak hizmet verirler. Tıbbi işlemler veya tedavinin nasıl sonuçlar doğurduğu konularda herhangi bir sorumlulukları ya da vermiş oldukları bir hizmet yoktur. Bunların yanı sıra tıbbi hizmetlerde asıl kişiler dışında yer alan üçüncü kişi olarak belirtilen kişilere ücret verilmesi yasaktır. Bu sebepten dolayı hasta yönlendirici firma modeli ABD’de yoktur. Kendi ülkesi dışında tedavi görmek isteyen hastanın ameliyat süreci araştırılırken, seyahat acenteleri ve danışman firmalar arasında topyekûn bir yanlış algılama ortaya çıkar. Bu durumun yaşanma sebebi her iki farklı aracı tipi kuruluşun da seyahat edilecek ülkelere seyahat organizasyonları ile ilgili havaalanı ve otel rezervasyonu için yardımda bulunmalarıdır. Devlet yetkilileri yabancı hastaların tıbbi tedavi süreci boyunca planlı bir şekilde tıbbi müdahaleyi organize etmek konusunda kararlıdır fakat tatil ve iş amaçlı seyahatlerde farklı prosedürler uygulandığını belirtmiştir</w:t>
      </w:r>
      <w:sdt>
        <w:sdtPr>
          <w:rPr>
            <w:rFonts w:ascii="Times New Roman" w:hAnsi="Times New Roman" w:cs="Times New Roman"/>
            <w:sz w:val="24"/>
            <w:szCs w:val="24"/>
            <w:lang w:val="tr-TR"/>
          </w:rPr>
          <w:id w:val="84296999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SEm16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(Emre, 2016)</w:t>
          </w:r>
          <w:r>
            <w:rPr>
              <w:rFonts w:ascii="Times New Roman" w:hAnsi="Times New Roman" w:cs="Times New Roman"/>
              <w:sz w:val="24"/>
              <w:szCs w:val="24"/>
              <w:lang w:val="tr-TR"/>
            </w:rPr>
            <w:fldChar w:fldCharType="end"/>
          </w:r>
          <w:r w:rsidR="00E0556B">
            <w:rPr>
              <w:rFonts w:ascii="Times New Roman" w:hAnsi="Times New Roman" w:cs="Times New Roman"/>
              <w:sz w:val="24"/>
              <w:szCs w:val="24"/>
              <w:lang w:val="tr-TR"/>
            </w:rPr>
            <w:t>.</w:t>
          </w:r>
        </w:sdtContent>
      </w:sdt>
    </w:p>
    <w:p w14:paraId="3DB7800D" w14:textId="357A3B94"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 ve buna benzer yasadışı faaliyetleri önlemek adına gerek devletin gerekse il müdürlüklerinin uygulama, denetleme ve yükümlülükleri mevcuttur. Örneğin seyahat acenteleri paket turları düzenlerken bir sözleşme hazırlamaktadırlar ve bu sözleşmede sağlık turizmi misafirlerinin yaşadıkları hastalık veya kaza durumunda hastaların tedavi masrafları </w:t>
      </w:r>
      <w:r>
        <w:rPr>
          <w:rFonts w:ascii="Times New Roman" w:hAnsi="Times New Roman" w:cs="Times New Roman"/>
          <w:sz w:val="24"/>
          <w:szCs w:val="24"/>
          <w:lang w:val="tr-TR"/>
        </w:rPr>
        <w:lastRenderedPageBreak/>
        <w:t>ile geri dönüş masraflarını poliçelerinin limiti ederinde ödeyeceklerini bildirmek zorundadırlar. Ayrıca yapılan sözleşmeler seyahat acenteleri ve sigorta şirketleri tarafından 5 iş günü içerisinde bakanlığa göndermelidir. Eğer sözleşme belirtilen süre öncesinde iptal edilirse bu da bakanlığa bildirilmelidir. Sigorta primlerinin belirlenmesi hususunda ise Hazine Müsteşarlığı yetkilidir</w:t>
      </w:r>
      <w:sdt>
        <w:sdtPr>
          <w:rPr>
            <w:rFonts w:ascii="Times New Roman" w:hAnsi="Times New Roman" w:cs="Times New Roman"/>
            <w:sz w:val="24"/>
            <w:szCs w:val="24"/>
            <w:lang w:val="tr-TR"/>
          </w:rPr>
          <w:id w:val="-10920451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Özc15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(Özcan </w:t>
          </w:r>
          <w:r w:rsidR="00E0556B">
            <w:rPr>
              <w:rFonts w:ascii="Times New Roman" w:hAnsi="Times New Roman" w:cs="Times New Roman"/>
              <w:sz w:val="24"/>
              <w:szCs w:val="24"/>
              <w:lang w:val="tr-TR"/>
            </w:rPr>
            <w:t>ve</w:t>
          </w:r>
          <w:r>
            <w:rPr>
              <w:rFonts w:ascii="Times New Roman" w:hAnsi="Times New Roman" w:cs="Times New Roman"/>
              <w:sz w:val="24"/>
              <w:szCs w:val="24"/>
              <w:lang w:val="tr-TR"/>
            </w:rPr>
            <w:t xml:space="preserve"> Aydın, 2015)</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43B84272"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turistlerinin seyahat acentelerini seçmelerinin sebepleri arasında gidilmesi olası olan ülkeye, o ülkenin kültürüne aynı zamanda da diline uyum sağlayabilmek gösterilebilmektedir. Bunun yanında sağlık turizmi alanında faaliyet gösteren seyahat acenteleri sayesinde de tıp turizmi ‘‘ağızdan ağıza’’ yayılma yapılarak gelişim göstermesinde yardımcı olmuşlardır </w:t>
      </w:r>
      <w:sdt>
        <w:sdtPr>
          <w:rPr>
            <w:rFonts w:ascii="Times New Roman" w:hAnsi="Times New Roman" w:cs="Times New Roman"/>
            <w:sz w:val="24"/>
            <w:szCs w:val="24"/>
            <w:lang w:val="tr-TR"/>
          </w:rPr>
          <w:id w:val="-108298798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SEm16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(Emre, 2016)</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ED9F372"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Kuşadası’nda faaliyet gösteren A grubu 165 seyahat acentesi ve sağlık turizmi yetki belgesi olan 11 seyahat acentesi bulunmaktadır.</w:t>
      </w:r>
    </w:p>
    <w:p w14:paraId="5A5D22B2" w14:textId="77777777" w:rsidR="00F90D89" w:rsidRDefault="00F90D89">
      <w:pPr>
        <w:widowControl w:val="0"/>
        <w:spacing w:before="120" w:after="120" w:line="360" w:lineRule="auto"/>
        <w:ind w:firstLine="720"/>
        <w:jc w:val="both"/>
        <w:rPr>
          <w:rFonts w:ascii="Times New Roman" w:hAnsi="Times New Roman" w:cs="Times New Roman"/>
          <w:sz w:val="24"/>
          <w:szCs w:val="24"/>
          <w:lang w:val="tr-TR"/>
        </w:rPr>
      </w:pPr>
    </w:p>
    <w:p w14:paraId="4208EF0A" w14:textId="6FF42BC2" w:rsidR="00F90D89" w:rsidRDefault="00E0556B">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2.5.2.2. Otel İşletmeleri</w:t>
      </w:r>
    </w:p>
    <w:p w14:paraId="6BC72D72" w14:textId="77777777" w:rsidR="00F90D89" w:rsidRDefault="00F90D89">
      <w:pPr>
        <w:widowControl w:val="0"/>
        <w:spacing w:before="120" w:after="120" w:line="360" w:lineRule="auto"/>
        <w:jc w:val="both"/>
        <w:rPr>
          <w:rFonts w:ascii="Times New Roman" w:hAnsi="Times New Roman" w:cs="Times New Roman"/>
          <w:bCs/>
          <w:sz w:val="24"/>
          <w:szCs w:val="24"/>
          <w:lang w:val="tr-TR"/>
        </w:rPr>
      </w:pPr>
    </w:p>
    <w:p w14:paraId="53274DF2" w14:textId="77777777" w:rsidR="00F90D89" w:rsidRDefault="00000000">
      <w:pPr>
        <w:widowControl w:val="0"/>
        <w:spacing w:before="120" w:after="120" w:line="360" w:lineRule="auto"/>
        <w:ind w:firstLine="720"/>
        <w:jc w:val="both"/>
        <w:rPr>
          <w:rFonts w:ascii="Times New Roman" w:hAnsi="Times New Roman" w:cs="Times New Roman"/>
          <w:bCs/>
          <w:sz w:val="24"/>
          <w:szCs w:val="24"/>
          <w:lang w:val="tr-TR"/>
        </w:rPr>
      </w:pPr>
      <w:r>
        <w:rPr>
          <w:rFonts w:ascii="Times New Roman" w:hAnsi="Times New Roman" w:cs="Times New Roman"/>
          <w:bCs/>
          <w:sz w:val="24"/>
          <w:szCs w:val="24"/>
          <w:lang w:val="tr-TR"/>
        </w:rPr>
        <w:t>Yabancı ülkelerden tedavi olmak amacıyla ülkemize gelen sağlık turistleri seyahatleri sırasında hem sağlık hizmetlerinden yararlanır hem de operasyonları sonrası ya da öncesinde hem turizm amaçlı hem de moral amaçlı seyahatler gerçekleştirir ve konaklamaları sırasında da birçok hizmet alabilmektedirler. Bu açıdan bakıldığında sağlık turistlerine birçok opsiyonun bulunduğu göz önüne alınmalı ve farklı turizm hizmetlerini içeren paketler sunulmalıdır. Sağlık turistine sunulan hizmet standartları çok iyi olsa bile turizm hizmetlerindeki eksiklikten dolayı rakip, alternatif destinasyonların tercih edilme oranı artabilir</w:t>
      </w:r>
      <w:sdt>
        <w:sdtPr>
          <w:rPr>
            <w:rFonts w:ascii="Times New Roman" w:hAnsi="Times New Roman" w:cs="Times New Roman"/>
            <w:bCs/>
            <w:sz w:val="24"/>
            <w:szCs w:val="24"/>
            <w:lang w:val="tr-TR"/>
          </w:rPr>
          <w:id w:val="2048175805"/>
        </w:sdtPr>
        <w:sdtContent>
          <w:r>
            <w:rPr>
              <w:rFonts w:ascii="Times New Roman" w:hAnsi="Times New Roman" w:cs="Times New Roman"/>
              <w:bCs/>
              <w:sz w:val="24"/>
              <w:szCs w:val="24"/>
              <w:lang w:val="tr-TR"/>
            </w:rPr>
            <w:fldChar w:fldCharType="begin"/>
          </w:r>
          <w:r>
            <w:rPr>
              <w:rFonts w:ascii="Times New Roman" w:hAnsi="Times New Roman" w:cs="Times New Roman"/>
              <w:bCs/>
              <w:sz w:val="24"/>
              <w:szCs w:val="24"/>
              <w:lang w:val="tr-TR"/>
            </w:rPr>
            <w:instrText xml:space="preserve"> CITATION Dal19 \l 1055 </w:instrText>
          </w:r>
          <w:r>
            <w:rPr>
              <w:rFonts w:ascii="Times New Roman" w:hAnsi="Times New Roman" w:cs="Times New Roman"/>
              <w:bCs/>
              <w:sz w:val="24"/>
              <w:szCs w:val="24"/>
              <w:lang w:val="tr-TR"/>
            </w:rPr>
            <w:fldChar w:fldCharType="separate"/>
          </w:r>
          <w:r>
            <w:rPr>
              <w:rFonts w:ascii="Times New Roman" w:hAnsi="Times New Roman" w:cs="Times New Roman"/>
              <w:bCs/>
              <w:sz w:val="24"/>
              <w:szCs w:val="24"/>
              <w:lang w:val="tr-TR"/>
            </w:rPr>
            <w:t xml:space="preserve"> </w:t>
          </w:r>
          <w:r>
            <w:rPr>
              <w:rFonts w:ascii="Times New Roman" w:hAnsi="Times New Roman" w:cs="Times New Roman"/>
              <w:sz w:val="24"/>
              <w:szCs w:val="24"/>
              <w:lang w:val="tr-TR"/>
            </w:rPr>
            <w:t>(Dalan, 2019)</w:t>
          </w:r>
          <w:r>
            <w:rPr>
              <w:rFonts w:ascii="Times New Roman" w:hAnsi="Times New Roman" w:cs="Times New Roman"/>
              <w:sz w:val="24"/>
              <w:szCs w:val="24"/>
              <w:lang w:val="tr-TR"/>
            </w:rPr>
            <w:fldChar w:fldCharType="end"/>
          </w:r>
        </w:sdtContent>
      </w:sdt>
      <w:r>
        <w:rPr>
          <w:rFonts w:ascii="Times New Roman" w:hAnsi="Times New Roman" w:cs="Times New Roman"/>
          <w:bCs/>
          <w:sz w:val="24"/>
          <w:szCs w:val="24"/>
          <w:lang w:val="tr-TR"/>
        </w:rPr>
        <w:t>.</w:t>
      </w:r>
    </w:p>
    <w:p w14:paraId="25E62D88" w14:textId="49C9F78D"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Türkiye hekimleri ve sağlık personelinin yabancı dil bilmesi, hastalar açısından tedavi olacakları lokasyona yakın 5 yıldızlı otellerin bulunması ve fiyat açısından uygun olması ile ön plana çıkmaktadır. Fakat merdiven altı denilen işletmelerin varlığı hastaların zarar görmesi açısından ülkenin imajını olumsuz etkilemektedir. Bakanlıkta kaydı bulunmayan bu işletmeler kontrol edilememektedir. Otellerin engelliler için uygun odaları ve hizmetlerinin bulunma durumuna ve seyahat hizmetlerinin uygunluğuna göre tercih etme ihtimalleri değişiklik göstermektedir </w:t>
      </w:r>
      <w:sdt>
        <w:sdtPr>
          <w:rPr>
            <w:rFonts w:ascii="Times New Roman" w:hAnsi="Times New Roman" w:cs="Times New Roman"/>
            <w:sz w:val="24"/>
            <w:szCs w:val="24"/>
            <w:lang w:val="tr-TR"/>
          </w:rPr>
          <w:id w:val="557823981"/>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Cen18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(Cengiz </w:t>
          </w:r>
          <w:r w:rsidR="00E0556B">
            <w:rPr>
              <w:rFonts w:ascii="Times New Roman" w:hAnsi="Times New Roman" w:cs="Times New Roman"/>
              <w:sz w:val="24"/>
              <w:szCs w:val="24"/>
              <w:lang w:val="tr-TR"/>
            </w:rPr>
            <w:t>ve</w:t>
          </w:r>
          <w:r>
            <w:rPr>
              <w:rFonts w:ascii="Times New Roman" w:hAnsi="Times New Roman" w:cs="Times New Roman"/>
              <w:sz w:val="24"/>
              <w:szCs w:val="24"/>
              <w:lang w:val="tr-TR"/>
            </w:rPr>
            <w:t xml:space="preserve"> Aksöz,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A6D9479" w14:textId="77777777" w:rsidR="00F90D89" w:rsidRDefault="00F90D89">
      <w:pPr>
        <w:widowControl w:val="0"/>
        <w:spacing w:before="120" w:after="120" w:line="360" w:lineRule="auto"/>
        <w:ind w:firstLine="720"/>
        <w:jc w:val="both"/>
        <w:rPr>
          <w:rFonts w:ascii="Times New Roman" w:hAnsi="Times New Roman" w:cs="Times New Roman"/>
          <w:sz w:val="24"/>
          <w:szCs w:val="24"/>
          <w:lang w:val="tr-TR"/>
        </w:rPr>
      </w:pPr>
    </w:p>
    <w:p w14:paraId="28E5A62C" w14:textId="0FAF8E22"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Türkiye’ye gelen sağlık turistleri seyahat acenteleri ve aracı kuruluşlar vasıtasıyla olacakları operasyonlar öncesinde moral, tatil ve kültür turizmi amaçlı geldikleri şehir veya yakınlarındaki konaklama tesislerine getirilerek tatil seçeneği sunulmaktadır. Bu gibi faaliyetler hastalara moral vermenin yanında ülke tanıtımı ve ekonomisi anlamında da katkı sağlamaktadır. Sağlık turisti ve yakını bu konaklamalardan memnun olduklarında bir sonraki sene tatil amaçlı ülkeyi ziyaret edebilirler. Bazı tesislerde ki sağlık turizmi için gelecekte öngörüldüğü gibi uzman hekim ve sağlık personeli gözetiminde sağlık hizmeti sunulmaktadır. Bu faaliyetlerin içinde akupunktur, bitkisel tedavi, diyet ve detoks programları gibi hizmetler ve tedaviler de yer almaktadır</w:t>
      </w:r>
      <w:sdt>
        <w:sdtPr>
          <w:rPr>
            <w:rFonts w:ascii="Times New Roman" w:hAnsi="Times New Roman" w:cs="Times New Roman"/>
            <w:sz w:val="24"/>
            <w:szCs w:val="24"/>
            <w:lang w:val="tr-TR"/>
          </w:rPr>
          <w:id w:val="-34486630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Goo91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Goodrich</w:t>
          </w:r>
          <w:proofErr w:type="spellEnd"/>
          <w:r>
            <w:rPr>
              <w:rFonts w:ascii="Times New Roman" w:hAnsi="Times New Roman" w:cs="Times New Roman"/>
              <w:sz w:val="24"/>
              <w:szCs w:val="24"/>
              <w:lang w:val="tr-TR"/>
            </w:rPr>
            <w:t>, 1991)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D24B304"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Ülkeye gelecek olan sağlık turistleri için bu ve benzeri hizmetler ile birlikte sağlık paketleri sunulması ülkedeki otel işletmeleri, spa merkezleri gibi alanlara da katkı sağlamaktadır. Sağlık turizmi için daha güvenilir ve sürdürülebilirlik adına oteller ile iş birliği şarttır. Bu nedenle otellerin denetlenmesi ve profesyonellikten uzak sağlık merkezlerinin sektörden uzak tutulması şarttır. Aksi halde hem ülke hem de sağlık turizmi hususunda güven ve doğru istihdam sağlanamayacaktır</w:t>
      </w:r>
      <w:sdt>
        <w:sdtPr>
          <w:rPr>
            <w:rFonts w:ascii="Times New Roman" w:hAnsi="Times New Roman" w:cs="Times New Roman"/>
            <w:sz w:val="24"/>
            <w:szCs w:val="24"/>
            <w:lang w:val="tr-TR"/>
          </w:rPr>
          <w:id w:val="-908616486"/>
        </w:sdtPr>
        <w:sdtEndPr>
          <w:rPr>
            <w:lang w:val="en-US"/>
          </w:rPr>
        </w:sdtEnd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Mel181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(Uygun,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xml:space="preserve">. Ayrıca 5 yıldızlı otel işletmelerinin yaz sezonunda beklenen performansı göstermeli halinde kışın düşük sezonda da gerek termal sağlık hizmetleri gerekse yaşlı bakım, fizik tedavi ve rehabilitasyon hizmetleri gibi faaliyetler verebilecek ve böylelikle sağlık turistlerine alternatif sağlık hizmetleri sunulabilecektir </w:t>
      </w:r>
      <w:sdt>
        <w:sdtPr>
          <w:rPr>
            <w:rFonts w:ascii="Times New Roman" w:hAnsi="Times New Roman" w:cs="Times New Roman"/>
            <w:sz w:val="24"/>
            <w:szCs w:val="24"/>
            <w:lang w:val="tr-TR"/>
          </w:rPr>
          <w:id w:val="-1420938489"/>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Sağ171 \t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(Sağlık Bakanlığı, 2017)</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3F44970" w14:textId="77777777" w:rsidR="00F90D89" w:rsidRDefault="00F90D89">
      <w:pPr>
        <w:widowControl w:val="0"/>
        <w:spacing w:before="120" w:after="120" w:line="360" w:lineRule="auto"/>
        <w:rPr>
          <w:rFonts w:ascii="Times New Roman" w:hAnsi="Times New Roman" w:cs="Times New Roman"/>
          <w:sz w:val="24"/>
          <w:szCs w:val="24"/>
          <w:lang w:val="tr-TR"/>
        </w:rPr>
      </w:pPr>
    </w:p>
    <w:p w14:paraId="5DB2353D" w14:textId="5B00F793" w:rsidR="00F90D89" w:rsidRDefault="00E0556B">
      <w:pPr>
        <w:widowControl w:val="0"/>
        <w:spacing w:before="120" w:after="120" w:line="360" w:lineRule="auto"/>
        <w:rPr>
          <w:rFonts w:ascii="Times New Roman" w:hAnsi="Times New Roman" w:cs="Times New Roman"/>
          <w:sz w:val="24"/>
          <w:szCs w:val="24"/>
          <w:lang w:val="tr-TR"/>
        </w:rPr>
      </w:pPr>
      <w:r>
        <w:rPr>
          <w:rFonts w:ascii="Times New Roman" w:hAnsi="Times New Roman" w:cs="Times New Roman"/>
          <w:b/>
          <w:bCs/>
          <w:sz w:val="24"/>
          <w:szCs w:val="24"/>
          <w:lang w:val="tr-TR"/>
        </w:rPr>
        <w:t>2.5.2.3. Özel, Kamu ve Üniversite Hastaneleri</w:t>
      </w:r>
    </w:p>
    <w:p w14:paraId="18B1400D" w14:textId="77777777" w:rsidR="00F90D89" w:rsidRDefault="00F90D89">
      <w:pPr>
        <w:widowControl w:val="0"/>
        <w:spacing w:before="120" w:after="120" w:line="360" w:lineRule="auto"/>
        <w:rPr>
          <w:rFonts w:ascii="Times New Roman" w:hAnsi="Times New Roman" w:cs="Times New Roman"/>
          <w:sz w:val="24"/>
          <w:szCs w:val="24"/>
          <w:lang w:val="tr-TR"/>
        </w:rPr>
      </w:pPr>
    </w:p>
    <w:p w14:paraId="62F2F2DC"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Bakanlığı, Türkiye'de sağlık turizmi için sertifikalı hastaneler sunmakta ve uluslararası hastalara en iyi hizmeti verebilen kurumlara yetki vermektedir. Bu hizmetin kalitesi için JCI akreditasyon belgesi ve diğer kalite standartlarına sahip hastaneler tercih edilmektedir. Türkiye'de son rakamlara göre 34 sağlık kuruluşu JCI sertifikasına sahiptir. Uluslararası akreditasyon belgesine sahip hastanelerin hasta çekme potansiyelinin daha yüksek olduğu belirtilmektedir. Bu değerlendirme açısından Türkiye’yi sağlık turizminde ulusal ve uluslararası avantajlara sahip bir ülke olarak değerlendirmek mümkündür. Ayrıca Sağlık Bakanlığı'nın Şehir Hastaneleri projeleri de yabancı hasta sayısını artırmaktadır </w:t>
      </w:r>
      <w:sdt>
        <w:sdtPr>
          <w:rPr>
            <w:rFonts w:ascii="Times New Roman" w:hAnsi="Times New Roman" w:cs="Times New Roman"/>
            <w:sz w:val="24"/>
            <w:szCs w:val="24"/>
            <w:lang w:val="tr-TR"/>
          </w:rPr>
          <w:id w:val="-134509244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BAB23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(Babacan, 2023)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1D5BCE58" w14:textId="04800F8A"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Ülkemizde sağlık turizmi genel olarak özel hastaneler üzerinden yürütülmektedir. Türkiye Medikal Turizm Değerlendirme Raporu’nun 2013 verilerine göre yabancı hastaların </w:t>
      </w:r>
      <w:proofErr w:type="gramStart"/>
      <w:r>
        <w:rPr>
          <w:rFonts w:ascii="Times New Roman" w:hAnsi="Times New Roman" w:cs="Times New Roman"/>
          <w:sz w:val="24"/>
          <w:szCs w:val="24"/>
          <w:lang w:val="tr-TR"/>
        </w:rPr>
        <w:t>%83</w:t>
      </w:r>
      <w:proofErr w:type="gramEnd"/>
      <w:r>
        <w:rPr>
          <w:rFonts w:ascii="Times New Roman" w:hAnsi="Times New Roman" w:cs="Times New Roman"/>
          <w:sz w:val="24"/>
          <w:szCs w:val="24"/>
          <w:lang w:val="tr-TR"/>
        </w:rPr>
        <w:t xml:space="preserve">'ü özel hastanelere başvururken %17'si kamu hastanelerini tercih etmektedir </w:t>
      </w:r>
      <w:sdt>
        <w:sdtPr>
          <w:rPr>
            <w:rFonts w:ascii="Times New Roman" w:hAnsi="Times New Roman" w:cs="Times New Roman"/>
            <w:sz w:val="24"/>
            <w:szCs w:val="24"/>
            <w:lang w:val="tr-TR"/>
          </w:rPr>
          <w:id w:val="32262636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Kay13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(Kaya</w:t>
          </w:r>
          <w:r w:rsidR="00E0556B">
            <w:rPr>
              <w:rFonts w:ascii="Times New Roman" w:hAnsi="Times New Roman" w:cs="Times New Roman"/>
              <w:sz w:val="24"/>
              <w:szCs w:val="24"/>
              <w:lang w:val="tr-TR"/>
            </w:rPr>
            <w:t xml:space="preserve"> ve diğerleri</w:t>
          </w:r>
          <w:r>
            <w:rPr>
              <w:rFonts w:ascii="Times New Roman" w:hAnsi="Times New Roman" w:cs="Times New Roman"/>
              <w:sz w:val="24"/>
              <w:szCs w:val="24"/>
              <w:lang w:val="tr-TR"/>
            </w:rPr>
            <w:t>, 2013)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6607D970"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Türkiye'de hem kamu hastaneleri hem de özel hastaneler sağlık turizmi hizmeti sunmaktadır. Üniversite hastaneleri bu alanda büyük bir potansiyele sahip olup ülke ekonomisine önemli katkılar sağlamaktadır. İstanbul, medikal turizmde öne çıkan bir şehir olup 200'den fazla özel hastane ve 10'dan fazla üniversite hastanesi bulunmaktadır. JCI akreditasyonuna sahip hastanelerin çoğu İstanbul'dadır. Türkiye, nitelikli genç işgücüne, iyi hekimlere, güvenilir sağlık altyapısına sahip olması ve aynı zamanda güncel teknolojilere hâkim olmasıyla sağlık turizminde önemli bir konumdadır. Üniversite hastaneleri, uzman hekimlerin yetiştiği, modern tıp uygulamalarının yapıldığı ve son teknoloji tıbbi gereçlerin bulunduğu kurumlar olarak önem taşımaktadır</w:t>
      </w:r>
      <w:sdt>
        <w:sdtPr>
          <w:rPr>
            <w:rFonts w:ascii="Times New Roman" w:hAnsi="Times New Roman" w:cs="Times New Roman"/>
            <w:sz w:val="24"/>
            <w:szCs w:val="24"/>
            <w:lang w:val="tr-TR"/>
          </w:rPr>
          <w:id w:val="107285157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BAB23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(Babacan, 2023)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62D84DD"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2B4EF0B2" w14:textId="2D356E45" w:rsidR="00F90D89" w:rsidRDefault="00E0556B">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2.5.2.4. Aracı Kuruluşlar</w:t>
      </w:r>
    </w:p>
    <w:p w14:paraId="0E74B169"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2DC6CD55"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Aracı kuruluşlar, sağlık hizmeti alıcıları ile sağlık hizmeti sunucuları arasında köprü görevi üstlenerek operasyonel faaliyetleri yöneten kurum ve kuruluşlardır. Bu kuruluşlar, hastanın hastanede kalışını hazırlamak, güvenliğini sağlamak, hastayla iletişimi yönetmek, gerektiğinde tercümanlık hizmeti sağlamak, sigorta kuruluşlarıyla ilişkileri yönetmek ve hastanede tedaviyi yapan doktorlarla ilgili özgün süreçler oluşturmak ve bunların sürekliliğini sağlamakla görevlidir. Hastaneyi hastaya karşı, hastayı ise hastaneye karşı temsil etmek amacıyla yetkilendirilen yapılar aracı kuruluşlardır</w:t>
      </w:r>
      <w:sdt>
        <w:sdtPr>
          <w:rPr>
            <w:rFonts w:ascii="Times New Roman" w:hAnsi="Times New Roman" w:cs="Times New Roman"/>
            <w:sz w:val="24"/>
            <w:szCs w:val="24"/>
            <w:lang w:val="tr-TR"/>
          </w:rPr>
          <w:id w:val="-1035260619"/>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Som171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(Somuncu, 2017)</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EBFF498" w14:textId="2E285D65"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turizminde aracı kuruluşlar yabancı literatürlerde aynı zamanda tıbbi seyahat kolaylaştırıcıları denilmekle beraber bu alanda en çok medikal turizmde ihtiyaç duyulmaktadır. Yapılan çalışmalarda yurtdışında sağlık hizmeti arayan hastaların vakitlerinden kazanması, güvenilir ve yelpazesi geniş olan bilgi ağına sahip olmaları gibi sebeplerden dolayı seyahat ve rezervasyon işlemlerinde tıbbi seyahat kolaylaştırıcılarının rağbet görüldüğü gözlenmiştir. Hastalara hastane seçimi, ulaşım, barınma, gezi gibi turizm </w:t>
      </w:r>
      <w:r>
        <w:rPr>
          <w:rFonts w:ascii="Times New Roman" w:hAnsi="Times New Roman" w:cs="Times New Roman"/>
          <w:sz w:val="24"/>
          <w:szCs w:val="24"/>
          <w:lang w:val="tr-TR"/>
        </w:rPr>
        <w:lastRenderedPageBreak/>
        <w:t xml:space="preserve">etkinlikleri ve bakım takibi yapılmasında hastaların işini daha da kolaylaştırmaktadır </w:t>
      </w:r>
      <w:sdt>
        <w:sdtPr>
          <w:rPr>
            <w:rFonts w:ascii="Times New Roman" w:hAnsi="Times New Roman" w:cs="Times New Roman"/>
            <w:sz w:val="24"/>
            <w:szCs w:val="24"/>
            <w:lang w:val="tr-TR"/>
          </w:rPr>
          <w:id w:val="43842000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Moh12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(Mohamad</w:t>
          </w:r>
          <w:r w:rsidR="00E0556B">
            <w:rPr>
              <w:rFonts w:ascii="Times New Roman" w:hAnsi="Times New Roman" w:cs="Times New Roman"/>
              <w:sz w:val="24"/>
              <w:szCs w:val="24"/>
              <w:lang w:val="tr-TR"/>
            </w:rPr>
            <w:t xml:space="preserve"> ve diğerleri</w:t>
          </w:r>
          <w:r>
            <w:rPr>
              <w:rFonts w:ascii="Times New Roman" w:hAnsi="Times New Roman" w:cs="Times New Roman"/>
              <w:sz w:val="24"/>
              <w:szCs w:val="24"/>
              <w:lang w:val="tr-TR"/>
            </w:rPr>
            <w:t>, 2012)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65174654"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sektöründe ise aracı kuruluşların önemli bir rol oynadığı belirtilmektedir. Bu kuruluşlar, vize talebi, bilet rezervasyonu, konaklama düzenlemesi, transfer ve tur organizasyonu gibi hizmetler sunmaktadır. Aracı kuruluşların, varış yerleri, hastaneler, süreçler ve hizmetler hakkında kapsamlı bilgilere sahip olması gerekir. Hasta ve yakınları, bu kuruluşların web sitelerinden tedavilerin hangi sağlık tesisinde ne kadara yapıldığı gibi bilgilere erişebilir ve tercihlerini buna göre yapabilirler. Sağlık turizmi aracı kuruluşları teşvik edilmeli ve hizmet sunmak istedikleri ülkeler için özgün akreditasyon kriterleri tayin edilerek sistematik bir transfer ağı oluşturulmalıdır. Aracı kuruluşların hizmet yelpazesi hastanın evden çıkışından dönüşüne kadar olan süreçleri kapsamalıdır. Bu süreçleri yönetmek için hasta ile ilk görüşme, randevu alınması, ulaşım organizasyonu, tedavi süreci, tıbbi dokümantasyon ve takip süreçlerini içeren bir yazılımın geliştirilmesi önerilmektedir. Bu yazılımı, aracı kuruluşların, kliniklerin, hastanelerin ve seyahat acentelerinin kullanması sağlanmalıdır</w:t>
      </w:r>
      <w:sdt>
        <w:sdtPr>
          <w:rPr>
            <w:rFonts w:ascii="Times New Roman" w:hAnsi="Times New Roman" w:cs="Times New Roman"/>
            <w:sz w:val="24"/>
            <w:szCs w:val="24"/>
          </w:rPr>
          <w:id w:val="1665358753"/>
        </w:sdtPr>
        <w:sdtContent>
          <w:r>
            <w:rPr>
              <w:rFonts w:ascii="Times New Roman" w:hAnsi="Times New Roman" w:cs="Times New Roman"/>
              <w:sz w:val="24"/>
              <w:szCs w:val="24"/>
            </w:rPr>
            <w:fldChar w:fldCharType="begin"/>
          </w:r>
          <w:r>
            <w:rPr>
              <w:rFonts w:ascii="Times New Roman" w:hAnsi="Times New Roman" w:cs="Times New Roman"/>
              <w:sz w:val="24"/>
              <w:szCs w:val="24"/>
              <w:lang w:val="tr-TR"/>
            </w:rPr>
            <w:instrText xml:space="preserve"> CITATION Mel181 \l 1055 </w:instrText>
          </w:r>
          <w:r>
            <w:rPr>
              <w:rFonts w:ascii="Times New Roman" w:hAnsi="Times New Roman" w:cs="Times New Roman"/>
              <w:sz w:val="24"/>
              <w:szCs w:val="24"/>
            </w:rPr>
            <w:fldChar w:fldCharType="separate"/>
          </w:r>
          <w:r>
            <w:rPr>
              <w:rFonts w:ascii="Times New Roman" w:hAnsi="Times New Roman" w:cs="Times New Roman"/>
              <w:sz w:val="24"/>
              <w:szCs w:val="24"/>
              <w:lang w:val="tr-TR"/>
            </w:rPr>
            <w:t xml:space="preserve"> (Uygun,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48F1FFEC"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06F3E0CC" w14:textId="083BED86" w:rsidR="00F90D89" w:rsidRDefault="00E0556B">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2.5.2.5. Sigorta Şirketleri</w:t>
      </w:r>
    </w:p>
    <w:p w14:paraId="5503A057"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072B0638"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Turizmde seyahat sigortası veya sağlık sigortası, turizme katılanların korunmasını sağlamak amacıyla sunulan güvence sistemleridir. İlk olarak "Seyahat Güvence Paketi" adı altında isteğe bağlı sigortalanma imkânı sunan TÜRSAB, daha sonra bunu "Zorunlu Seyahat Sigortası" olarak değiştirmiştir. Böylece sigorta şirketleri, sağlık turizmi kapsamında yurtdışından gelen sağlık turistlerine hem yurt içinde hem de yurt dışında belli prosedürlerle hizmet sunarak sektörle ilgili bir konuda faaliyet göstermiş oluyorlar</w:t>
      </w:r>
      <w:sdt>
        <w:sdtPr>
          <w:rPr>
            <w:rFonts w:ascii="Times New Roman" w:hAnsi="Times New Roman" w:cs="Times New Roman"/>
            <w:sz w:val="24"/>
            <w:szCs w:val="24"/>
          </w:rPr>
          <w:id w:val="1152099626"/>
        </w:sdtPr>
        <w:sdtContent>
          <w:r>
            <w:rPr>
              <w:rFonts w:ascii="Times New Roman" w:hAnsi="Times New Roman" w:cs="Times New Roman"/>
              <w:sz w:val="24"/>
              <w:szCs w:val="24"/>
            </w:rPr>
            <w:fldChar w:fldCharType="begin"/>
          </w:r>
          <w:r>
            <w:rPr>
              <w:rFonts w:ascii="Times New Roman" w:hAnsi="Times New Roman" w:cs="Times New Roman"/>
              <w:sz w:val="24"/>
              <w:szCs w:val="24"/>
              <w:lang w:val="tr-TR"/>
            </w:rPr>
            <w:instrText xml:space="preserve"> CITATION Mel181 \l 1055 </w:instrText>
          </w:r>
          <w:r>
            <w:rPr>
              <w:rFonts w:ascii="Times New Roman" w:hAnsi="Times New Roman" w:cs="Times New Roman"/>
              <w:sz w:val="24"/>
              <w:szCs w:val="24"/>
            </w:rPr>
            <w:fldChar w:fldCharType="separate"/>
          </w:r>
          <w:r>
            <w:rPr>
              <w:rFonts w:ascii="Times New Roman" w:hAnsi="Times New Roman" w:cs="Times New Roman"/>
              <w:sz w:val="24"/>
              <w:szCs w:val="24"/>
              <w:lang w:val="tr-TR"/>
            </w:rPr>
            <w:t xml:space="preserve"> (Uygun,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189A594E"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Yurt dışı sigortalarının çoğunluğunun Türkiye'de temsilcilikleri veya asistan kuruluşları bulunmaktadır ve bazıları doğrudan özel hastanelerle çalışmaktadır. Sağlık turistleri, hastaneye başvuruda bulunurken kimlik ve sağlık bilgilerini içeren bir form doldurmalı, pasaport fotokopisi ve sigorta poliçesi fotokopisi gibi belgeleri sigortaya hızlıca faks veya e-posta yoluyla göndererek provizyon almalıdır. Sigorta anlaşması olsa bile çoğu sigorta bu belgeleri talep etmektedir. Eğer sigorta veya temsilcisi hastaneye bir ön garanti göndermişse, hasta taburcu olsa bile ödeme bu garanti kapsamında gerçekleştirilir. Ön garanti </w:t>
      </w:r>
      <w:r>
        <w:rPr>
          <w:rFonts w:ascii="Times New Roman" w:hAnsi="Times New Roman" w:cs="Times New Roman"/>
          <w:sz w:val="24"/>
          <w:szCs w:val="24"/>
          <w:lang w:val="tr-TR"/>
        </w:rPr>
        <w:lastRenderedPageBreak/>
        <w:t>yoksa, hasta taburcu edilmeden önce son teşhis ve fiyat bilgisi sigortaya faks ile gönderilmeli ve garanti talep edilmelidir. Ödeme garantisi alınmayan hastalardan ödeme peşin olarak tahsil edilmelidir. En pratik yöntem, başvurudan sonra sigorta şirketine anlaşma metnini göndermektir</w:t>
      </w:r>
      <w:sdt>
        <w:sdtPr>
          <w:rPr>
            <w:rFonts w:ascii="Times New Roman" w:hAnsi="Times New Roman" w:cs="Times New Roman"/>
            <w:sz w:val="24"/>
            <w:szCs w:val="24"/>
          </w:rPr>
          <w:id w:val="-969274084"/>
        </w:sdtPr>
        <w:sdtContent>
          <w:r>
            <w:rPr>
              <w:rFonts w:ascii="Times New Roman" w:hAnsi="Times New Roman" w:cs="Times New Roman"/>
              <w:sz w:val="24"/>
              <w:szCs w:val="24"/>
            </w:rPr>
            <w:fldChar w:fldCharType="begin"/>
          </w:r>
          <w:r>
            <w:rPr>
              <w:rFonts w:ascii="Times New Roman" w:hAnsi="Times New Roman" w:cs="Times New Roman"/>
              <w:sz w:val="24"/>
              <w:szCs w:val="24"/>
              <w:lang w:val="tr-TR"/>
            </w:rPr>
            <w:instrText xml:space="preserve"> CITATION Kor14 \l 1055 </w:instrText>
          </w:r>
          <w:r>
            <w:rPr>
              <w:rFonts w:ascii="Times New Roman" w:hAnsi="Times New Roman" w:cs="Times New Roman"/>
              <w:sz w:val="24"/>
              <w:szCs w:val="24"/>
            </w:rPr>
            <w:fldChar w:fldCharType="separate"/>
          </w:r>
          <w:r>
            <w:rPr>
              <w:rFonts w:ascii="Times New Roman" w:hAnsi="Times New Roman" w:cs="Times New Roman"/>
              <w:sz w:val="24"/>
              <w:szCs w:val="24"/>
              <w:lang w:val="tr-TR"/>
            </w:rPr>
            <w:t xml:space="preserve"> (Korkmaz Özcan, 2014)</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7460B955"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Onuncu Kalkınma Planı döneminde (2014-2018), devlet tarafından sigorta konusunda girişimler artmıştır. Yurt dışından hasta getirecek olan yabancı sigorta şirketleriyle Türkiye'nin sağlık turizmi alanındaki sağlık hizmet sunucularının işleyişinde sorun yaşanmayacağı konusunda koordinasyon sağlanmıştır. Bu sayede yabancı sigorta şirketlerine güvence verilmiştir. Ancak bu konuda daha fazla ilerleme kaydedilmesi gerekmektedir</w:t>
      </w:r>
      <w:sdt>
        <w:sdtPr>
          <w:rPr>
            <w:rFonts w:ascii="Times New Roman" w:hAnsi="Times New Roman" w:cs="Times New Roman"/>
            <w:sz w:val="24"/>
            <w:szCs w:val="24"/>
          </w:rPr>
          <w:id w:val="359703584"/>
        </w:sdtPr>
        <w:sdtContent>
          <w:r>
            <w:rPr>
              <w:rFonts w:ascii="Times New Roman" w:hAnsi="Times New Roman" w:cs="Times New Roman"/>
              <w:sz w:val="24"/>
              <w:szCs w:val="24"/>
            </w:rPr>
            <w:fldChar w:fldCharType="begin"/>
          </w:r>
          <w:r>
            <w:rPr>
              <w:rFonts w:ascii="Times New Roman" w:hAnsi="Times New Roman" w:cs="Times New Roman"/>
              <w:sz w:val="24"/>
              <w:szCs w:val="24"/>
              <w:lang w:val="tr-TR"/>
            </w:rPr>
            <w:instrText xml:space="preserve"> CITATION Mel181 \l 1055 </w:instrText>
          </w:r>
          <w:r>
            <w:rPr>
              <w:rFonts w:ascii="Times New Roman" w:hAnsi="Times New Roman" w:cs="Times New Roman"/>
              <w:sz w:val="24"/>
              <w:szCs w:val="24"/>
            </w:rPr>
            <w:fldChar w:fldCharType="separate"/>
          </w:r>
          <w:r>
            <w:rPr>
              <w:rFonts w:ascii="Times New Roman" w:hAnsi="Times New Roman" w:cs="Times New Roman"/>
              <w:sz w:val="24"/>
              <w:szCs w:val="24"/>
              <w:lang w:val="tr-TR"/>
            </w:rPr>
            <w:t xml:space="preserve"> (Uygun,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DB2F454"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15541D80" w14:textId="5AB77874" w:rsidR="00F90D89" w:rsidRDefault="00E0556B">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2.5.2.6. Ulaşım Firmaları</w:t>
      </w:r>
    </w:p>
    <w:p w14:paraId="56FC68F4"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2C532DFC"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Uluslararası turizm pazarına Türkiye’nin uzak konumda olması, geniş, engebeli ve dağlık sınırlara sahip olması nedeniyle en uygun ulaşım şekli hava yoludur. Bu durumda, sağlık turizminin gelişmesinde ve turizmin yılın her ayına yayılmasında hava yolu taşımacılığının önemi büyüktür</w:t>
      </w:r>
      <w:sdt>
        <w:sdtPr>
          <w:rPr>
            <w:rFonts w:ascii="Times New Roman" w:hAnsi="Times New Roman" w:cs="Times New Roman"/>
            <w:sz w:val="24"/>
            <w:szCs w:val="24"/>
          </w:rPr>
          <w:id w:val="1153409276"/>
        </w:sdtPr>
        <w:sdtContent>
          <w:r>
            <w:rPr>
              <w:rFonts w:ascii="Times New Roman" w:hAnsi="Times New Roman" w:cs="Times New Roman"/>
              <w:sz w:val="24"/>
              <w:szCs w:val="24"/>
            </w:rPr>
            <w:fldChar w:fldCharType="begin"/>
          </w:r>
          <w:r>
            <w:rPr>
              <w:rFonts w:ascii="Times New Roman" w:hAnsi="Times New Roman" w:cs="Times New Roman"/>
              <w:sz w:val="24"/>
              <w:szCs w:val="24"/>
              <w:lang w:val="tr-TR"/>
            </w:rPr>
            <w:instrText xml:space="preserve"> CITATION Kor14 \l 1055 </w:instrText>
          </w:r>
          <w:r>
            <w:rPr>
              <w:rFonts w:ascii="Times New Roman" w:hAnsi="Times New Roman" w:cs="Times New Roman"/>
              <w:sz w:val="24"/>
              <w:szCs w:val="24"/>
            </w:rPr>
            <w:fldChar w:fldCharType="separate"/>
          </w:r>
          <w:r>
            <w:rPr>
              <w:rFonts w:ascii="Times New Roman" w:hAnsi="Times New Roman" w:cs="Times New Roman"/>
              <w:sz w:val="24"/>
              <w:szCs w:val="24"/>
              <w:lang w:val="tr-TR"/>
            </w:rPr>
            <w:t xml:space="preserve"> (Korkmaz Özcan, 2014)</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E17F21E"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turizmi sektöründe hastalar yurt dışından ulaşım sağladıkları için Türk Havayolları ve Pegasus hava yolu şirketleri en önemli ulaşım paydaşlarıdır. Türk Havayolları, sağlık turizmine destek vermek için 2 Haziran 2015 tarihi itibarıyla o dönemin Ekonomi Bakanlığı'nın "Hasta Yol Mevzuatı" programına katılarak hastalara yol desteği sağlamaktadır. Bu program kapsamında tedavi için Türkiye'ye gelen yolcuların ulaşım masraflarının </w:t>
      </w:r>
      <w:proofErr w:type="gramStart"/>
      <w:r>
        <w:rPr>
          <w:rFonts w:ascii="Times New Roman" w:hAnsi="Times New Roman" w:cs="Times New Roman"/>
          <w:sz w:val="24"/>
          <w:szCs w:val="24"/>
          <w:lang w:val="tr-TR"/>
        </w:rPr>
        <w:t>%50</w:t>
      </w:r>
      <w:proofErr w:type="gramEnd"/>
      <w:r>
        <w:rPr>
          <w:rFonts w:ascii="Times New Roman" w:hAnsi="Times New Roman" w:cs="Times New Roman"/>
          <w:sz w:val="24"/>
          <w:szCs w:val="24"/>
          <w:lang w:val="tr-TR"/>
        </w:rPr>
        <w:t>'si iade edilmekte ve sağlık turistlerinin Türkiye'yi tercih etme imkanları artmaktadır. Ulaşım firmaları, özellikle hava yolları, sağlık turizmine dolaylı katkıda bulunan paydaşlardır ve bu sektöre daha fazla ulaşım firmasının katkı sağlaması gerekmektedir</w:t>
      </w:r>
      <w:sdt>
        <w:sdtPr>
          <w:rPr>
            <w:rFonts w:ascii="Times New Roman" w:hAnsi="Times New Roman" w:cs="Times New Roman"/>
            <w:sz w:val="24"/>
            <w:szCs w:val="24"/>
          </w:rPr>
          <w:id w:val="1447578911"/>
        </w:sdtPr>
        <w:sdtContent>
          <w:r>
            <w:rPr>
              <w:rFonts w:ascii="Times New Roman" w:hAnsi="Times New Roman" w:cs="Times New Roman"/>
              <w:sz w:val="24"/>
              <w:szCs w:val="24"/>
            </w:rPr>
            <w:fldChar w:fldCharType="begin"/>
          </w:r>
          <w:r>
            <w:rPr>
              <w:rFonts w:ascii="Times New Roman" w:hAnsi="Times New Roman" w:cs="Times New Roman"/>
              <w:sz w:val="24"/>
              <w:szCs w:val="24"/>
              <w:lang w:val="tr-TR"/>
            </w:rPr>
            <w:instrText xml:space="preserve"> CITATION Mel181 \l 1055 </w:instrText>
          </w:r>
          <w:r>
            <w:rPr>
              <w:rFonts w:ascii="Times New Roman" w:hAnsi="Times New Roman" w:cs="Times New Roman"/>
              <w:sz w:val="24"/>
              <w:szCs w:val="24"/>
            </w:rPr>
            <w:fldChar w:fldCharType="separate"/>
          </w:r>
          <w:r>
            <w:rPr>
              <w:rFonts w:ascii="Times New Roman" w:hAnsi="Times New Roman" w:cs="Times New Roman"/>
              <w:sz w:val="24"/>
              <w:szCs w:val="24"/>
              <w:lang w:val="tr-TR"/>
            </w:rPr>
            <w:t xml:space="preserve"> (Uygun,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47B02D02"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4CBB83D6" w14:textId="29837F9D" w:rsidR="00F90D89" w:rsidRDefault="00E0556B">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2.6. Sağlık Turizminde Hizmet kalitesini Etkileyen Tamamlayıcı Faktörler</w:t>
      </w:r>
    </w:p>
    <w:p w14:paraId="50BD87FA"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1216567E"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Turizminde hizmet kalitesini etkileyen çeşitli faktörler vardır. Bunların </w:t>
      </w:r>
      <w:r>
        <w:rPr>
          <w:rFonts w:ascii="Times New Roman" w:hAnsi="Times New Roman" w:cs="Times New Roman"/>
          <w:sz w:val="24"/>
          <w:szCs w:val="24"/>
          <w:lang w:val="tr-TR"/>
        </w:rPr>
        <w:lastRenderedPageBreak/>
        <w:t>arasında akreditasyon, reklam ve tanıtımın önemi, hasta takibinin önemi gibi faktörleri sıralayabiliriz. Bu bölümde bu faktörler detaylı olarak verilmiştir.</w:t>
      </w:r>
    </w:p>
    <w:p w14:paraId="7E00DCFD" w14:textId="48D85A61" w:rsidR="00F90D89" w:rsidRDefault="00E0556B">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2.6.1. Sağlık Turizminde Akreditasyonunun Rolü</w:t>
      </w:r>
    </w:p>
    <w:p w14:paraId="022ABF1D" w14:textId="77777777" w:rsidR="00F90D89" w:rsidRDefault="00F90D89">
      <w:pPr>
        <w:widowControl w:val="0"/>
        <w:spacing w:before="120" w:after="120" w:line="360" w:lineRule="auto"/>
        <w:jc w:val="both"/>
        <w:rPr>
          <w:rFonts w:ascii="Times New Roman" w:hAnsi="Times New Roman" w:cs="Times New Roman"/>
          <w:bCs/>
          <w:sz w:val="24"/>
          <w:szCs w:val="24"/>
          <w:lang w:val="tr-TR"/>
        </w:rPr>
      </w:pPr>
    </w:p>
    <w:p w14:paraId="3CF26FE9" w14:textId="50EFC653"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eastAsia="tr-TR"/>
        </w:rPr>
        <w:t xml:space="preserve">Akreditasyon, diğer kurumlar tarafından otorite olarak kabul görmüş bir kuruluşun (STK), sağlık kuruluşlarını önceden belirlenmiş ve duyurulmuş olan, standartlar ve kurallar çerçevesinde uygunluğunu denetleyen, değerlendiren ve belgelendiren bir kalite altyapısıdır. Akreditasyon standartları bazında incelendiğinde kuruluşlar için en uygun ve ulaşılabilir değerler olarak kabul görmesinin yanında, kuruluşların devamlı olarak iyileştirilip geliştirilmesine teşvik eder. </w:t>
      </w:r>
      <w:r>
        <w:rPr>
          <w:rFonts w:ascii="Times New Roman" w:hAnsi="Times New Roman" w:cs="Times New Roman"/>
          <w:sz w:val="24"/>
          <w:szCs w:val="24"/>
          <w:shd w:val="clear" w:color="auto" w:fill="FFFFFF"/>
          <w:lang w:val="tr-TR"/>
        </w:rPr>
        <w:t xml:space="preserve">Özetle akreditasyon yönetim sistemine duyulan ihtiyaç ve uygunluk değerlendirmesinde fikir birliği oluşması amacı güder ve uygun bulunan kuruluşları belgelendirir </w:t>
      </w:r>
      <w:sdt>
        <w:sdtPr>
          <w:rPr>
            <w:rFonts w:ascii="Times New Roman" w:hAnsi="Times New Roman" w:cs="Times New Roman"/>
            <w:sz w:val="24"/>
            <w:szCs w:val="24"/>
            <w:shd w:val="clear" w:color="auto" w:fill="FFFFFF"/>
            <w:lang w:val="tr-TR"/>
          </w:rPr>
          <w:id w:val="717252360"/>
        </w:sdtPr>
        <w:sdtContent>
          <w:r>
            <w:rPr>
              <w:rFonts w:ascii="Times New Roman" w:hAnsi="Times New Roman" w:cs="Times New Roman"/>
              <w:sz w:val="24"/>
              <w:szCs w:val="24"/>
              <w:shd w:val="clear" w:color="auto" w:fill="FFFFFF"/>
              <w:lang w:val="tr-TR"/>
            </w:rPr>
            <w:fldChar w:fldCharType="begin"/>
          </w:r>
          <w:r>
            <w:rPr>
              <w:rFonts w:ascii="Times New Roman" w:hAnsi="Times New Roman" w:cs="Times New Roman"/>
              <w:sz w:val="24"/>
              <w:szCs w:val="24"/>
              <w:shd w:val="clear" w:color="auto" w:fill="FFFFFF"/>
              <w:lang w:val="tr-TR"/>
            </w:rPr>
            <w:instrText xml:space="preserve"> CITATION Roo991 \l 1055 </w:instrText>
          </w:r>
          <w:r>
            <w:rPr>
              <w:rFonts w:ascii="Times New Roman" w:hAnsi="Times New Roman" w:cs="Times New Roman"/>
              <w:sz w:val="24"/>
              <w:szCs w:val="24"/>
              <w:shd w:val="clear" w:color="auto" w:fill="FFFFFF"/>
              <w:lang w:val="tr-TR"/>
            </w:rPr>
            <w:fldChar w:fldCharType="separate"/>
          </w:r>
          <w:r>
            <w:rPr>
              <w:rFonts w:ascii="Times New Roman" w:hAnsi="Times New Roman" w:cs="Times New Roman"/>
              <w:sz w:val="24"/>
              <w:szCs w:val="24"/>
              <w:shd w:val="clear" w:color="auto" w:fill="FFFFFF"/>
              <w:lang w:val="tr-TR"/>
            </w:rPr>
            <w:t xml:space="preserve">(Rooney </w:t>
          </w:r>
          <w:r w:rsidR="00E0556B">
            <w:rPr>
              <w:rFonts w:ascii="Times New Roman" w:hAnsi="Times New Roman" w:cs="Times New Roman"/>
              <w:sz w:val="24"/>
              <w:szCs w:val="24"/>
              <w:shd w:val="clear" w:color="auto" w:fill="FFFFFF"/>
              <w:lang w:val="tr-TR"/>
            </w:rPr>
            <w:t>ve</w:t>
          </w:r>
          <w:r>
            <w:rPr>
              <w:rFonts w:ascii="Times New Roman" w:hAnsi="Times New Roman" w:cs="Times New Roman"/>
              <w:sz w:val="24"/>
              <w:szCs w:val="24"/>
              <w:shd w:val="clear" w:color="auto" w:fill="FFFFFF"/>
              <w:lang w:val="tr-TR"/>
            </w:rPr>
            <w:t xml:space="preserve"> Van Ostenberg, 1999)</w:t>
          </w:r>
          <w:r>
            <w:rPr>
              <w:rFonts w:ascii="Times New Roman" w:hAnsi="Times New Roman" w:cs="Times New Roman"/>
              <w:sz w:val="24"/>
              <w:szCs w:val="24"/>
              <w:shd w:val="clear" w:color="auto" w:fill="FFFFFF"/>
              <w:lang w:val="tr-TR"/>
            </w:rPr>
            <w:fldChar w:fldCharType="end"/>
          </w:r>
        </w:sdtContent>
      </w:sdt>
      <w:r>
        <w:rPr>
          <w:rFonts w:ascii="Times New Roman" w:hAnsi="Times New Roman" w:cs="Times New Roman"/>
          <w:sz w:val="24"/>
          <w:szCs w:val="24"/>
          <w:shd w:val="clear" w:color="auto" w:fill="FFFFFF"/>
          <w:lang w:val="tr-TR"/>
        </w:rPr>
        <w:t>.</w:t>
      </w:r>
      <w:r>
        <w:rPr>
          <w:rFonts w:ascii="Times New Roman" w:hAnsi="Times New Roman" w:cs="Times New Roman"/>
          <w:sz w:val="24"/>
          <w:szCs w:val="24"/>
          <w:lang w:val="tr-TR"/>
        </w:rPr>
        <w:t xml:space="preserve"> Standartlar, en az hata, en sağlıklı ortam ve en iyi düzeyde kalitenin oluşturulması ideali çerçevesinde şekillenir. </w:t>
      </w:r>
      <w:proofErr w:type="spellStart"/>
      <w:r>
        <w:rPr>
          <w:rFonts w:ascii="Times New Roman" w:hAnsi="Times New Roman" w:cs="Times New Roman"/>
          <w:sz w:val="24"/>
          <w:szCs w:val="24"/>
          <w:lang w:val="tr-TR"/>
        </w:rPr>
        <w:t>The</w:t>
      </w:r>
      <w:proofErr w:type="spellEnd"/>
      <w:r>
        <w:rPr>
          <w:rFonts w:ascii="Times New Roman" w:hAnsi="Times New Roman" w:cs="Times New Roman"/>
          <w:sz w:val="24"/>
          <w:szCs w:val="24"/>
          <w:lang w:val="tr-TR"/>
        </w:rPr>
        <w:t xml:space="preserve"> International </w:t>
      </w:r>
      <w:proofErr w:type="spellStart"/>
      <w:r>
        <w:rPr>
          <w:rFonts w:ascii="Times New Roman" w:hAnsi="Times New Roman" w:cs="Times New Roman"/>
          <w:sz w:val="24"/>
          <w:szCs w:val="24"/>
          <w:lang w:val="tr-TR"/>
        </w:rPr>
        <w:t>Society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for</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Quality</w:t>
      </w:r>
      <w:proofErr w:type="spellEnd"/>
      <w:r>
        <w:rPr>
          <w:rFonts w:ascii="Times New Roman" w:hAnsi="Times New Roman" w:cs="Times New Roman"/>
          <w:sz w:val="24"/>
          <w:szCs w:val="24"/>
          <w:lang w:val="tr-TR"/>
        </w:rPr>
        <w:t xml:space="preserve"> in Healthcare-Uluslararası Sağlık Hizmetleri Kalite Derneği İtalya merkezli ve akreditasyon kuruluşları açısından çatı kuruluş konumundadır, uluslararası arenada </w:t>
      </w:r>
      <w:proofErr w:type="spellStart"/>
      <w:r>
        <w:rPr>
          <w:rFonts w:ascii="Times New Roman" w:hAnsi="Times New Roman" w:cs="Times New Roman"/>
          <w:sz w:val="24"/>
          <w:szCs w:val="24"/>
          <w:lang w:val="tr-TR"/>
        </w:rPr>
        <w:t>akreditörlerin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akreditorü</w:t>
      </w:r>
      <w:proofErr w:type="spellEnd"/>
      <w:r>
        <w:rPr>
          <w:rFonts w:ascii="Times New Roman" w:hAnsi="Times New Roman" w:cs="Times New Roman"/>
          <w:sz w:val="24"/>
          <w:szCs w:val="24"/>
          <w:lang w:val="tr-TR"/>
        </w:rPr>
        <w:t xml:space="preserve"> olarak tanınmaktadır </w:t>
      </w:r>
      <w:sdt>
        <w:sdtPr>
          <w:rPr>
            <w:rFonts w:ascii="Times New Roman" w:hAnsi="Times New Roman" w:cs="Times New Roman"/>
            <w:sz w:val="24"/>
            <w:szCs w:val="24"/>
            <w:lang w:val="tr-TR"/>
          </w:rPr>
          <w:id w:val="-734391439"/>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Kav181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(Kavak,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BBC1636" w14:textId="77777777" w:rsidR="00F90D89" w:rsidRDefault="00000000">
      <w:pPr>
        <w:widowControl w:val="0"/>
        <w:spacing w:before="120" w:after="120" w:line="360" w:lineRule="auto"/>
        <w:ind w:firstLine="720"/>
        <w:jc w:val="both"/>
        <w:rPr>
          <w:rFonts w:ascii="Times New Roman" w:hAnsi="Times New Roman" w:cs="Times New Roman"/>
          <w:sz w:val="24"/>
          <w:szCs w:val="24"/>
          <w:shd w:val="clear" w:color="auto" w:fill="FFFFFF"/>
          <w:lang w:val="tr-TR"/>
        </w:rPr>
      </w:pPr>
      <w:r>
        <w:rPr>
          <w:rFonts w:ascii="Times New Roman" w:hAnsi="Times New Roman" w:cs="Times New Roman"/>
          <w:sz w:val="24"/>
          <w:szCs w:val="24"/>
          <w:shd w:val="clear" w:color="auto" w:fill="FFFFFF"/>
          <w:lang w:val="tr-TR"/>
        </w:rPr>
        <w:t xml:space="preserve">Dünya genelinde hasta ve personel için meydana gelebilecek olumsuzlukların ortadan kaldırması, güvenli ve huzurlu bir ortam oluşturulması, hasta tedavi merkezlerinin yüksek kalitede olması ve bu durumların sürekliliğinin sağlanması adına denetleme ve tescillemeleri akreditasyon sistemleri kurumları belgelendirir. Bununla birlikte bazı ülkeler toplumsal sorumluluk ve hesap verme adına akreditasyonu bir araç olarak kullanmaktadırlar </w:t>
      </w:r>
      <w:sdt>
        <w:sdtPr>
          <w:rPr>
            <w:rFonts w:ascii="Times New Roman" w:hAnsi="Times New Roman" w:cs="Times New Roman"/>
            <w:sz w:val="24"/>
            <w:szCs w:val="24"/>
            <w:shd w:val="clear" w:color="auto" w:fill="FFFFFF"/>
            <w:lang w:val="tr-TR"/>
          </w:rPr>
          <w:id w:val="1279519259"/>
        </w:sdtPr>
        <w:sdtContent>
          <w:r>
            <w:rPr>
              <w:rFonts w:ascii="Times New Roman" w:hAnsi="Times New Roman" w:cs="Times New Roman"/>
              <w:sz w:val="24"/>
              <w:szCs w:val="24"/>
              <w:shd w:val="clear" w:color="auto" w:fill="FFFFFF"/>
              <w:lang w:val="tr-TR"/>
            </w:rPr>
            <w:fldChar w:fldCharType="begin"/>
          </w:r>
          <w:r>
            <w:rPr>
              <w:rFonts w:ascii="Times New Roman" w:hAnsi="Times New Roman" w:cs="Times New Roman"/>
              <w:sz w:val="24"/>
              <w:szCs w:val="24"/>
              <w:shd w:val="clear" w:color="auto" w:fill="FFFFFF"/>
              <w:lang w:val="tr-TR"/>
            </w:rPr>
            <w:instrText xml:space="preserve"> CITATION Kav181 \l 1055 </w:instrText>
          </w:r>
          <w:r>
            <w:rPr>
              <w:rFonts w:ascii="Times New Roman" w:hAnsi="Times New Roman" w:cs="Times New Roman"/>
              <w:sz w:val="24"/>
              <w:szCs w:val="24"/>
              <w:shd w:val="clear" w:color="auto" w:fill="FFFFFF"/>
              <w:lang w:val="tr-TR"/>
            </w:rPr>
            <w:fldChar w:fldCharType="separate"/>
          </w:r>
          <w:r>
            <w:rPr>
              <w:rFonts w:ascii="Times New Roman" w:hAnsi="Times New Roman" w:cs="Times New Roman"/>
              <w:sz w:val="24"/>
              <w:szCs w:val="24"/>
              <w:shd w:val="clear" w:color="auto" w:fill="FFFFFF"/>
              <w:lang w:val="tr-TR"/>
            </w:rPr>
            <w:t>(Kavak, 2018)</w:t>
          </w:r>
          <w:r>
            <w:rPr>
              <w:rFonts w:ascii="Times New Roman" w:hAnsi="Times New Roman" w:cs="Times New Roman"/>
              <w:sz w:val="24"/>
              <w:szCs w:val="24"/>
              <w:shd w:val="clear" w:color="auto" w:fill="FFFFFF"/>
              <w:lang w:val="tr-TR"/>
            </w:rPr>
            <w:fldChar w:fldCharType="end"/>
          </w:r>
        </w:sdtContent>
      </w:sdt>
      <w:r>
        <w:rPr>
          <w:rFonts w:ascii="Times New Roman" w:hAnsi="Times New Roman" w:cs="Times New Roman"/>
          <w:sz w:val="24"/>
          <w:szCs w:val="24"/>
          <w:shd w:val="clear" w:color="auto" w:fill="FFFFFF"/>
          <w:lang w:val="tr-TR"/>
        </w:rPr>
        <w:t>.</w:t>
      </w:r>
    </w:p>
    <w:p w14:paraId="39ACFAEC" w14:textId="0E73C52C" w:rsidR="00F90D89" w:rsidRDefault="00000000">
      <w:pPr>
        <w:widowControl w:val="0"/>
        <w:spacing w:before="120" w:after="120" w:line="360" w:lineRule="auto"/>
        <w:ind w:firstLine="720"/>
        <w:jc w:val="both"/>
        <w:rPr>
          <w:rFonts w:ascii="Times New Roman" w:hAnsi="Times New Roman" w:cs="Times New Roman"/>
          <w:sz w:val="24"/>
          <w:szCs w:val="24"/>
          <w:shd w:val="clear" w:color="auto" w:fill="FFFFFF"/>
          <w:lang w:val="tr-TR"/>
        </w:rPr>
      </w:pPr>
      <w:r>
        <w:rPr>
          <w:rFonts w:ascii="Times New Roman" w:hAnsi="Times New Roman" w:cs="Times New Roman"/>
          <w:sz w:val="24"/>
          <w:szCs w:val="24"/>
          <w:shd w:val="clear" w:color="auto" w:fill="FFFFFF"/>
          <w:lang w:val="tr-TR"/>
        </w:rPr>
        <w:t>Sağlık turistleri seyahat edecekleri kuruluşları seçerken, personel-hasta iletişimi, kuruluşun hizmet kalitesi, ulaşım ve konaklama tesisleri vb. faktörleri göz önünde bulundurmaktadır</w:t>
      </w:r>
      <w:sdt>
        <w:sdtPr>
          <w:rPr>
            <w:rFonts w:ascii="Times New Roman" w:hAnsi="Times New Roman" w:cs="Times New Roman"/>
            <w:sz w:val="24"/>
            <w:szCs w:val="24"/>
            <w:shd w:val="clear" w:color="auto" w:fill="FFFFFF"/>
            <w:lang w:val="tr-TR"/>
          </w:rPr>
          <w:id w:val="1678306133"/>
        </w:sdtPr>
        <w:sdtContent>
          <w:r>
            <w:rPr>
              <w:rFonts w:ascii="Times New Roman" w:hAnsi="Times New Roman" w:cs="Times New Roman"/>
              <w:sz w:val="24"/>
              <w:szCs w:val="24"/>
              <w:shd w:val="clear" w:color="auto" w:fill="FFFFFF"/>
              <w:lang w:val="tr-TR"/>
            </w:rPr>
            <w:fldChar w:fldCharType="begin"/>
          </w:r>
          <w:r>
            <w:rPr>
              <w:rFonts w:ascii="Times New Roman" w:hAnsi="Times New Roman" w:cs="Times New Roman"/>
              <w:sz w:val="24"/>
              <w:szCs w:val="24"/>
              <w:shd w:val="clear" w:color="auto" w:fill="FFFFFF"/>
              <w:lang w:val="tr-TR"/>
            </w:rPr>
            <w:instrText xml:space="preserve"> CITATION Man151 \l 1055 </w:instrText>
          </w:r>
          <w:r>
            <w:rPr>
              <w:rFonts w:ascii="Times New Roman" w:hAnsi="Times New Roman" w:cs="Times New Roman"/>
              <w:sz w:val="24"/>
              <w:szCs w:val="24"/>
              <w:shd w:val="clear" w:color="auto" w:fill="FFFFFF"/>
              <w:lang w:val="tr-TR"/>
            </w:rPr>
            <w:fldChar w:fldCharType="separate"/>
          </w:r>
          <w:r>
            <w:rPr>
              <w:rFonts w:ascii="Times New Roman" w:hAnsi="Times New Roman" w:cs="Times New Roman"/>
              <w:sz w:val="24"/>
              <w:szCs w:val="24"/>
              <w:shd w:val="clear" w:color="auto" w:fill="FFFFFF"/>
              <w:lang w:val="tr-TR"/>
            </w:rPr>
            <w:t xml:space="preserve"> (Manaf</w:t>
          </w:r>
          <w:r w:rsidR="00E0556B">
            <w:rPr>
              <w:rFonts w:ascii="Times New Roman" w:hAnsi="Times New Roman" w:cs="Times New Roman"/>
              <w:sz w:val="24"/>
              <w:szCs w:val="24"/>
              <w:shd w:val="clear" w:color="auto" w:fill="FFFFFF"/>
              <w:lang w:val="tr-TR"/>
            </w:rPr>
            <w:t xml:space="preserve"> ve diğerleri</w:t>
          </w:r>
          <w:r>
            <w:rPr>
              <w:rFonts w:ascii="Times New Roman" w:hAnsi="Times New Roman" w:cs="Times New Roman"/>
              <w:sz w:val="24"/>
              <w:szCs w:val="24"/>
              <w:shd w:val="clear" w:color="auto" w:fill="FFFFFF"/>
              <w:lang w:val="tr-TR"/>
            </w:rPr>
            <w:t>, 2015)</w:t>
          </w:r>
          <w:r>
            <w:rPr>
              <w:rFonts w:ascii="Times New Roman" w:hAnsi="Times New Roman" w:cs="Times New Roman"/>
              <w:sz w:val="24"/>
              <w:szCs w:val="24"/>
              <w:shd w:val="clear" w:color="auto" w:fill="FFFFFF"/>
              <w:lang w:val="tr-TR"/>
            </w:rPr>
            <w:fldChar w:fldCharType="end"/>
          </w:r>
        </w:sdtContent>
      </w:sdt>
      <w:r>
        <w:rPr>
          <w:rFonts w:ascii="Times New Roman" w:hAnsi="Times New Roman" w:cs="Times New Roman"/>
          <w:sz w:val="24"/>
          <w:szCs w:val="24"/>
          <w:shd w:val="clear" w:color="auto" w:fill="FFFFFF"/>
          <w:lang w:val="tr-TR"/>
        </w:rPr>
        <w:t xml:space="preserve">. Bu sebeple sağlık kuruluşlarının yüksek kalite ve standartlara sahip olduğunu gösteren uluslararası sertifika ve akreditasyon belgeleri turistler açısından önem taşımaktadır </w:t>
      </w:r>
      <w:sdt>
        <w:sdtPr>
          <w:rPr>
            <w:rFonts w:ascii="Times New Roman" w:hAnsi="Times New Roman" w:cs="Times New Roman"/>
            <w:sz w:val="24"/>
            <w:szCs w:val="24"/>
            <w:shd w:val="clear" w:color="auto" w:fill="FFFFFF"/>
            <w:lang w:val="tr-TR"/>
          </w:rPr>
          <w:id w:val="-129568548"/>
        </w:sdtPr>
        <w:sdtContent>
          <w:r>
            <w:rPr>
              <w:rFonts w:ascii="Times New Roman" w:hAnsi="Times New Roman" w:cs="Times New Roman"/>
              <w:sz w:val="24"/>
              <w:szCs w:val="24"/>
              <w:shd w:val="clear" w:color="auto" w:fill="FFFFFF"/>
              <w:lang w:val="tr-TR"/>
            </w:rPr>
            <w:fldChar w:fldCharType="begin"/>
          </w:r>
          <w:r>
            <w:rPr>
              <w:rFonts w:ascii="Times New Roman" w:hAnsi="Times New Roman" w:cs="Times New Roman"/>
              <w:sz w:val="24"/>
              <w:szCs w:val="24"/>
              <w:shd w:val="clear" w:color="auto" w:fill="FFFFFF"/>
              <w:lang w:val="tr-TR"/>
            </w:rPr>
            <w:instrText xml:space="preserve"> CITATION Bin151 \l 1055 </w:instrText>
          </w:r>
          <w:r>
            <w:rPr>
              <w:rFonts w:ascii="Times New Roman" w:hAnsi="Times New Roman" w:cs="Times New Roman"/>
              <w:sz w:val="24"/>
              <w:szCs w:val="24"/>
              <w:shd w:val="clear" w:color="auto" w:fill="FFFFFF"/>
              <w:lang w:val="tr-TR"/>
            </w:rPr>
            <w:fldChar w:fldCharType="separate"/>
          </w:r>
          <w:r>
            <w:rPr>
              <w:rFonts w:ascii="Times New Roman" w:hAnsi="Times New Roman" w:cs="Times New Roman"/>
              <w:sz w:val="24"/>
              <w:szCs w:val="24"/>
              <w:shd w:val="clear" w:color="auto" w:fill="FFFFFF"/>
              <w:lang w:val="tr-TR"/>
            </w:rPr>
            <w:t>(Binler, 2015)</w:t>
          </w:r>
          <w:r>
            <w:rPr>
              <w:rFonts w:ascii="Times New Roman" w:hAnsi="Times New Roman" w:cs="Times New Roman"/>
              <w:sz w:val="24"/>
              <w:szCs w:val="24"/>
              <w:shd w:val="clear" w:color="auto" w:fill="FFFFFF"/>
              <w:lang w:val="tr-TR"/>
            </w:rPr>
            <w:fldChar w:fldCharType="end"/>
          </w:r>
        </w:sdtContent>
      </w:sdt>
      <w:r>
        <w:rPr>
          <w:rFonts w:ascii="Times New Roman" w:hAnsi="Times New Roman" w:cs="Times New Roman"/>
          <w:sz w:val="24"/>
          <w:szCs w:val="24"/>
          <w:shd w:val="clear" w:color="auto" w:fill="FFFFFF"/>
          <w:lang w:val="tr-TR"/>
        </w:rPr>
        <w:t>.</w:t>
      </w:r>
    </w:p>
    <w:p w14:paraId="3C22F964" w14:textId="5CEC59B2" w:rsidR="00F90D89" w:rsidRDefault="00000000">
      <w:pPr>
        <w:widowControl w:val="0"/>
        <w:spacing w:before="120" w:after="120" w:line="360" w:lineRule="auto"/>
        <w:ind w:firstLine="720"/>
        <w:jc w:val="both"/>
        <w:rPr>
          <w:rFonts w:ascii="Times New Roman" w:hAnsi="Times New Roman" w:cs="Times New Roman"/>
          <w:sz w:val="24"/>
          <w:szCs w:val="24"/>
          <w:shd w:val="clear" w:color="auto" w:fill="FFFFFF"/>
          <w:lang w:val="tr-TR"/>
        </w:rPr>
      </w:pPr>
      <w:r>
        <w:rPr>
          <w:rFonts w:ascii="Times New Roman" w:hAnsi="Times New Roman" w:cs="Times New Roman"/>
          <w:sz w:val="24"/>
          <w:szCs w:val="24"/>
          <w:shd w:val="clear" w:color="auto" w:fill="FFFFFF"/>
          <w:lang w:val="tr-TR"/>
        </w:rPr>
        <w:t>Akreditasyon, medikal turizmdeki gereklilikleri belirleyip denetlerken, hastanelerdeki akreditasyonu ise bağımsız denetmenler denetleyerek uygunluk belgesini onaylar</w:t>
      </w:r>
      <w:sdt>
        <w:sdtPr>
          <w:rPr>
            <w:rFonts w:ascii="Times New Roman" w:hAnsi="Times New Roman" w:cs="Times New Roman"/>
            <w:sz w:val="24"/>
            <w:szCs w:val="24"/>
            <w:shd w:val="clear" w:color="auto" w:fill="FFFFFF"/>
            <w:lang w:val="tr-TR"/>
          </w:rPr>
          <w:id w:val="-1941522428"/>
        </w:sdtPr>
        <w:sdtContent>
          <w:r>
            <w:rPr>
              <w:rFonts w:ascii="Times New Roman" w:hAnsi="Times New Roman" w:cs="Times New Roman"/>
              <w:sz w:val="24"/>
              <w:szCs w:val="24"/>
              <w:shd w:val="clear" w:color="auto" w:fill="FFFFFF"/>
              <w:lang w:val="tr-TR"/>
            </w:rPr>
            <w:fldChar w:fldCharType="begin"/>
          </w:r>
          <w:r>
            <w:rPr>
              <w:rFonts w:ascii="Times New Roman" w:hAnsi="Times New Roman" w:cs="Times New Roman"/>
              <w:sz w:val="24"/>
              <w:szCs w:val="24"/>
              <w:shd w:val="clear" w:color="auto" w:fill="FFFFFF"/>
              <w:lang w:val="tr-TR"/>
            </w:rPr>
            <w:instrText xml:space="preserve"> CITATION Ton151 \l 1055 </w:instrText>
          </w:r>
          <w:r>
            <w:rPr>
              <w:rFonts w:ascii="Times New Roman" w:hAnsi="Times New Roman" w:cs="Times New Roman"/>
              <w:sz w:val="24"/>
              <w:szCs w:val="24"/>
              <w:shd w:val="clear" w:color="auto" w:fill="FFFFFF"/>
              <w:lang w:val="tr-TR"/>
            </w:rPr>
            <w:fldChar w:fldCharType="separate"/>
          </w:r>
          <w:r>
            <w:rPr>
              <w:rFonts w:ascii="Times New Roman" w:hAnsi="Times New Roman" w:cs="Times New Roman"/>
              <w:sz w:val="24"/>
              <w:szCs w:val="24"/>
              <w:shd w:val="clear" w:color="auto" w:fill="FFFFFF"/>
              <w:lang w:val="tr-TR"/>
            </w:rPr>
            <w:t xml:space="preserve"> (Tontuş, 2015)</w:t>
          </w:r>
          <w:r>
            <w:rPr>
              <w:rFonts w:ascii="Times New Roman" w:hAnsi="Times New Roman" w:cs="Times New Roman"/>
              <w:sz w:val="24"/>
              <w:szCs w:val="24"/>
              <w:shd w:val="clear" w:color="auto" w:fill="FFFFFF"/>
              <w:lang w:val="tr-TR"/>
            </w:rPr>
            <w:fldChar w:fldCharType="end"/>
          </w:r>
        </w:sdtContent>
      </w:sdt>
      <w:r>
        <w:rPr>
          <w:rFonts w:ascii="Times New Roman" w:hAnsi="Times New Roman" w:cs="Times New Roman"/>
          <w:sz w:val="24"/>
          <w:szCs w:val="24"/>
          <w:lang w:val="tr-TR"/>
        </w:rPr>
        <w:t>.</w:t>
      </w:r>
      <w:r>
        <w:rPr>
          <w:rFonts w:ascii="Times New Roman" w:hAnsi="Times New Roman" w:cs="Times New Roman"/>
          <w:sz w:val="24"/>
          <w:szCs w:val="24"/>
          <w:shd w:val="clear" w:color="auto" w:fill="FFFFFF"/>
          <w:lang w:val="tr-TR"/>
        </w:rPr>
        <w:t xml:space="preserve"> </w:t>
      </w:r>
      <w:r>
        <w:rPr>
          <w:rFonts w:ascii="Times New Roman" w:hAnsi="Times New Roman" w:cs="Times New Roman"/>
          <w:sz w:val="24"/>
          <w:szCs w:val="24"/>
          <w:lang w:val="tr-TR"/>
        </w:rPr>
        <w:t xml:space="preserve">Smith ve </w:t>
      </w:r>
      <w:proofErr w:type="spellStart"/>
      <w:r>
        <w:rPr>
          <w:rFonts w:ascii="Times New Roman" w:hAnsi="Times New Roman" w:cs="Times New Roman"/>
          <w:sz w:val="24"/>
          <w:szCs w:val="24"/>
          <w:lang w:val="tr-TR"/>
        </w:rPr>
        <w:t>Forgione</w:t>
      </w:r>
      <w:proofErr w:type="spellEnd"/>
      <w:r>
        <w:rPr>
          <w:rFonts w:ascii="Times New Roman" w:hAnsi="Times New Roman" w:cs="Times New Roman"/>
          <w:sz w:val="24"/>
          <w:szCs w:val="24"/>
          <w:lang w:val="tr-TR"/>
        </w:rPr>
        <w:t xml:space="preserve"> (2007)</w:t>
      </w:r>
      <w:r w:rsidR="00E0556B">
        <w:rPr>
          <w:rFonts w:ascii="Times New Roman" w:hAnsi="Times New Roman" w:cs="Times New Roman"/>
          <w:sz w:val="24"/>
          <w:szCs w:val="24"/>
          <w:lang w:val="tr-TR"/>
        </w:rPr>
        <w:t>,</w:t>
      </w:r>
      <w:r>
        <w:rPr>
          <w:rFonts w:ascii="Times New Roman" w:hAnsi="Times New Roman" w:cs="Times New Roman"/>
          <w:sz w:val="24"/>
          <w:szCs w:val="24"/>
          <w:lang w:val="tr-TR"/>
        </w:rPr>
        <w:t xml:space="preserve"> tarafından ABD’li sağlık turistleri ile yapılan araştırmada; deneklerin ülke tercihinde sosyal-ekonomik şartların yanında sağlık politikalarını göz önünde </w:t>
      </w:r>
      <w:r>
        <w:rPr>
          <w:rFonts w:ascii="Times New Roman" w:hAnsi="Times New Roman" w:cs="Times New Roman"/>
          <w:sz w:val="24"/>
          <w:szCs w:val="24"/>
          <w:lang w:val="tr-TR"/>
        </w:rPr>
        <w:lastRenderedPageBreak/>
        <w:t>bulundururken; kurum seçiminde personel tecrübesi, tedavi ücreti, tıbbi bakım kalitesi ve akreditasyonu dikkate aldıkları ortaya çıkmıştır</w:t>
      </w:r>
      <w:sdt>
        <w:sdtPr>
          <w:rPr>
            <w:rFonts w:ascii="Times New Roman" w:hAnsi="Times New Roman" w:cs="Times New Roman"/>
            <w:sz w:val="24"/>
            <w:szCs w:val="24"/>
            <w:lang w:val="tr-TR"/>
          </w:rPr>
          <w:id w:val="-82806115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Smi07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(Smith </w:t>
          </w:r>
          <w:r w:rsidR="00E0556B">
            <w:rPr>
              <w:rFonts w:ascii="Times New Roman" w:hAnsi="Times New Roman" w:cs="Times New Roman"/>
              <w:sz w:val="24"/>
              <w:szCs w:val="24"/>
              <w:lang w:val="tr-TR"/>
            </w:rPr>
            <w:t xml:space="preserve">ve </w:t>
          </w:r>
          <w:proofErr w:type="gramStart"/>
          <w:r>
            <w:rPr>
              <w:rFonts w:ascii="Times New Roman" w:hAnsi="Times New Roman" w:cs="Times New Roman"/>
              <w:sz w:val="24"/>
              <w:szCs w:val="24"/>
              <w:lang w:val="tr-TR"/>
            </w:rPr>
            <w:t>Forgione ,</w:t>
          </w:r>
          <w:proofErr w:type="gramEnd"/>
          <w:r>
            <w:rPr>
              <w:rFonts w:ascii="Times New Roman" w:hAnsi="Times New Roman" w:cs="Times New Roman"/>
              <w:sz w:val="24"/>
              <w:szCs w:val="24"/>
              <w:lang w:val="tr-TR"/>
            </w:rPr>
            <w:t xml:space="preserve"> 2007)</w:t>
          </w:r>
          <w:r>
            <w:rPr>
              <w:rFonts w:ascii="Times New Roman" w:hAnsi="Times New Roman" w:cs="Times New Roman"/>
              <w:sz w:val="24"/>
              <w:szCs w:val="24"/>
              <w:lang w:val="tr-TR"/>
            </w:rPr>
            <w:fldChar w:fldCharType="end"/>
          </w:r>
          <w:r w:rsidR="006E0E35">
            <w:rPr>
              <w:rFonts w:ascii="Times New Roman" w:hAnsi="Times New Roman" w:cs="Times New Roman"/>
              <w:sz w:val="24"/>
              <w:szCs w:val="24"/>
              <w:lang w:val="tr-TR"/>
            </w:rPr>
            <w:t>.</w:t>
          </w:r>
        </w:sdtContent>
      </w:sdt>
    </w:p>
    <w:p w14:paraId="24C63A03"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Ülkemizde ise yakın zamanda özel hastanelerin katkısıyla medikal turizmde ilerlemeler kaydedilmiş ve turistleri kendi bünyesine çekmek isteyen hastaneler uluslararası akreditasyon belgelerine sahip olmak için çaba sarfetmekte ve birbirinden farklı pazarlama teknikleri kullanmaktadırlar</w:t>
      </w:r>
      <w:sdt>
        <w:sdtPr>
          <w:rPr>
            <w:rFonts w:ascii="Times New Roman" w:hAnsi="Times New Roman" w:cs="Times New Roman"/>
            <w:sz w:val="24"/>
            <w:szCs w:val="24"/>
            <w:lang w:val="tr-TR"/>
          </w:rPr>
          <w:id w:val="846592369"/>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Daş141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(Daştan, 2014)</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xml:space="preserve">. Bununla birlikte ülke içindeki bütün hastaneler ulusal akreditasyon belgeli olarak hasta kabul etmektedir ve yılda iki kez denetlenmektedir </w:t>
      </w:r>
      <w:sdt>
        <w:sdtPr>
          <w:rPr>
            <w:rFonts w:ascii="Times New Roman" w:hAnsi="Times New Roman" w:cs="Times New Roman"/>
            <w:sz w:val="24"/>
            <w:szCs w:val="24"/>
            <w:lang w:val="tr-TR"/>
          </w:rPr>
          <w:id w:val="-214472200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Bak14 \t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(T.C. Sağlık Bakanlığı , 2014)</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Sağlık turistleri için Uluslararası Hasta Destek Birimi Tercümanlık ve Çağrı Merkezi (UHDB) 0 850 288 38 38 numaralı çağrı hattı kullanılarak 6 dilde (Almanca, Arapça, Fransızca, Farsça, İngilizce ve Rusça) 7 gün 24 saat hizmet vermektedir</w:t>
      </w:r>
      <w:sdt>
        <w:sdtPr>
          <w:rPr>
            <w:rFonts w:ascii="Times New Roman" w:hAnsi="Times New Roman" w:cs="Times New Roman"/>
            <w:sz w:val="24"/>
            <w:szCs w:val="24"/>
            <w:lang w:val="tr-TR"/>
          </w:rPr>
          <w:id w:val="-994952439"/>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Baş221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(Sağlık Turizmi Daire Başkanlığı, 2022)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63AC3FE8" w14:textId="77777777" w:rsidR="00F90D89" w:rsidRDefault="00F90D89">
      <w:pPr>
        <w:widowControl w:val="0"/>
        <w:spacing w:before="120" w:after="120" w:line="360" w:lineRule="auto"/>
        <w:jc w:val="both"/>
        <w:rPr>
          <w:rFonts w:ascii="Times New Roman" w:hAnsi="Times New Roman" w:cs="Times New Roman"/>
          <w:bCs/>
          <w:sz w:val="24"/>
          <w:szCs w:val="24"/>
          <w:lang w:val="tr-TR"/>
        </w:rPr>
      </w:pPr>
    </w:p>
    <w:p w14:paraId="621C97AC" w14:textId="04677972" w:rsidR="00F90D89" w:rsidRDefault="00E0556B">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2.6.2. Sağlık Turizminde Reklam ve Tanıtımın Önemi</w:t>
      </w:r>
    </w:p>
    <w:p w14:paraId="7DF38D01" w14:textId="77777777" w:rsidR="00F90D89" w:rsidRDefault="00F90D89">
      <w:pPr>
        <w:widowControl w:val="0"/>
        <w:spacing w:before="120" w:after="120" w:line="360" w:lineRule="auto"/>
        <w:jc w:val="both"/>
        <w:rPr>
          <w:rFonts w:ascii="Times New Roman" w:hAnsi="Times New Roman" w:cs="Times New Roman"/>
          <w:bCs/>
          <w:sz w:val="24"/>
          <w:szCs w:val="24"/>
          <w:lang w:val="tr-TR"/>
        </w:rPr>
      </w:pPr>
    </w:p>
    <w:p w14:paraId="0375524F"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bCs/>
          <w:sz w:val="24"/>
          <w:szCs w:val="24"/>
          <w:lang w:val="tr-TR"/>
        </w:rPr>
        <w:t>Sürekli ve yoğun bir şekilde bir ülkenin başka bir toplum üzerinde pozitif bir imaj elde etmesi veya negatif imajı pozitife çevirmek için yapılan bilgi aktarım sürecine tanıtım diyebiliriz</w:t>
      </w:r>
      <w:r>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70999945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Avc051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(Avcıkurt, 2005)</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Turizmde tanıtım ise yerli ya da yabancı turisti kendi hizmet ve ürünlerine çekmek için yapılan, hafıza kalmasını sağlayan, ürünler ve hizmetin satın alınması, sosyal ve ekonomik kazanç için gerçekleştirilen faaliyetlerin tamamı olarak tanımlanabilir</w:t>
      </w:r>
      <w:sdt>
        <w:sdtPr>
          <w:rPr>
            <w:rFonts w:ascii="Times New Roman" w:hAnsi="Times New Roman" w:cs="Times New Roman"/>
            <w:sz w:val="24"/>
            <w:szCs w:val="24"/>
            <w:lang w:val="tr-TR"/>
          </w:rPr>
          <w:id w:val="-210240735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Ars141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(Arslan, 2014)</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46E34663" w14:textId="2510C488"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Reklam; “yazılı ve görsel medya araçları ile ürün ya da hizmetlerin tanıtılması” şeklinde tanımlanabilir. Bu ürün ve hizmetleri tüketicinin nasıl elde edeceği veya kullanacağı ve parasını nasıl harcayacağı ile ilgili fikir verir </w:t>
      </w:r>
      <w:sdt>
        <w:sdtPr>
          <w:rPr>
            <w:rFonts w:ascii="Times New Roman" w:hAnsi="Times New Roman" w:cs="Times New Roman"/>
            <w:sz w:val="24"/>
            <w:szCs w:val="24"/>
            <w:lang w:val="tr-TR"/>
          </w:rPr>
          <w:id w:val="-210240423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Pek87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(Pektaş, 1987)</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xml:space="preserve">. Bu sebepten ötürü bir reklamın sıradan olması veya kendini tekrarlaması istenilmeyen bir durumdur. Reklam her zaman ilgi çekici ve yenilikçi olmalıdır </w:t>
      </w:r>
      <w:sdt>
        <w:sdtPr>
          <w:rPr>
            <w:rFonts w:ascii="Times New Roman" w:hAnsi="Times New Roman" w:cs="Times New Roman"/>
            <w:sz w:val="24"/>
            <w:szCs w:val="24"/>
            <w:lang w:val="tr-TR"/>
          </w:rPr>
          <w:id w:val="1171915707"/>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Yol131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(Yoldaş </w:t>
          </w:r>
          <w:r w:rsidR="00E0556B">
            <w:rPr>
              <w:rFonts w:ascii="Times New Roman" w:hAnsi="Times New Roman" w:cs="Times New Roman"/>
              <w:sz w:val="24"/>
              <w:szCs w:val="24"/>
              <w:lang w:val="tr-TR"/>
            </w:rPr>
            <w:t>ve</w:t>
          </w:r>
          <w:r>
            <w:rPr>
              <w:rFonts w:ascii="Times New Roman" w:hAnsi="Times New Roman" w:cs="Times New Roman"/>
              <w:sz w:val="24"/>
              <w:szCs w:val="24"/>
              <w:lang w:val="tr-TR"/>
            </w:rPr>
            <w:t xml:space="preserve"> Ergezer, 2013)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18102BD1" w14:textId="6EF599F1"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Birçok ülkeden sağlık turistleri artık tercih yapmadan önce; hizmetin bütçesi ve kalitesi, sağlık mevzuatı, ülkenin refah düzeyi, bekleme süresi ve ulaşım gibi konular da fikir sahibi olmak istiyor bu unsurlara ulaşmak için de reklam ve tanıtım faaliyetlerine önem veriyorlar</w:t>
      </w:r>
      <w:sdt>
        <w:sdtPr>
          <w:rPr>
            <w:rFonts w:ascii="Times New Roman" w:hAnsi="Times New Roman" w:cs="Times New Roman"/>
            <w:sz w:val="24"/>
            <w:szCs w:val="24"/>
            <w:lang w:val="tr-TR"/>
          </w:rPr>
          <w:id w:val="-74163730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Cro101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(Crook</w:t>
          </w:r>
          <w:r w:rsidR="00E0556B">
            <w:rPr>
              <w:rFonts w:ascii="Times New Roman" w:hAnsi="Times New Roman" w:cs="Times New Roman"/>
              <w:sz w:val="24"/>
              <w:szCs w:val="24"/>
              <w:lang w:val="tr-TR"/>
            </w:rPr>
            <w:t>s ve diğerleri</w:t>
          </w:r>
          <w:r>
            <w:rPr>
              <w:rFonts w:ascii="Times New Roman" w:hAnsi="Times New Roman" w:cs="Times New Roman"/>
              <w:sz w:val="24"/>
              <w:szCs w:val="24"/>
              <w:lang w:val="tr-TR"/>
            </w:rPr>
            <w:t>, 2010)</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xml:space="preserve">. Bir işletmenin tanıtımıyla ilgili olan tüm bu unsurlar ve hastaların bilgilendirilmesi konusu ise hazırlanan raporlar, broşürler, haber bültenleri ve </w:t>
      </w:r>
      <w:r>
        <w:rPr>
          <w:rFonts w:ascii="Times New Roman" w:hAnsi="Times New Roman" w:cs="Times New Roman"/>
          <w:sz w:val="24"/>
          <w:szCs w:val="24"/>
          <w:lang w:val="tr-TR"/>
        </w:rPr>
        <w:lastRenderedPageBreak/>
        <w:t>tanıtım kitapçıkları ile sağlanıyor. Bu faaliyetleri hazırlamak, takip etmek ve denetlemek tamamen halkla ilişkiler biriminin kontrolündedir. Sağlık turizminin uluslararası meydana pazarlama ve tanıtımı için Dışişleri Bakanlığı, Türk İş birliği ve Koordinasyon Ajansı ile Kültür ve Turizm Bakanlığı faaliyet yürütürken; hizmet sunumu aşamasında il sağlık müdürlükleri, kamu ve özel hastaneler, sağlık turizm otelleri ve ulaşım firma ve acenteleri faaliyet halinde bulunmaktadırlar</w:t>
      </w:r>
      <w:sdt>
        <w:sdtPr>
          <w:rPr>
            <w:rFonts w:ascii="Times New Roman" w:hAnsi="Times New Roman" w:cs="Times New Roman"/>
            <w:sz w:val="24"/>
            <w:szCs w:val="24"/>
            <w:lang w:val="tr-TR"/>
          </w:rPr>
          <w:id w:val="-61451312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Biç201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(Biçer </w:t>
          </w:r>
          <w:r w:rsidR="00E0556B">
            <w:rPr>
              <w:rFonts w:ascii="Times New Roman" w:hAnsi="Times New Roman" w:cs="Times New Roman"/>
              <w:sz w:val="24"/>
              <w:szCs w:val="24"/>
              <w:lang w:val="tr-TR"/>
            </w:rPr>
            <w:t>ve</w:t>
          </w:r>
          <w:r>
            <w:rPr>
              <w:rFonts w:ascii="Times New Roman" w:hAnsi="Times New Roman" w:cs="Times New Roman"/>
              <w:sz w:val="24"/>
              <w:szCs w:val="24"/>
              <w:lang w:val="tr-TR"/>
            </w:rPr>
            <w:t xml:space="preserve"> Ilıman , 2020)</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F6DC153" w14:textId="0180A66D"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Teknolojik gelişmeler ile birlikte yapılan uygulamalar ve seyahat imkanlarının ulaşılabilir hale gelmesi yeterli tanıtım faaliyetleriyle kurumların tercih edilme oranını arttırabilir. Sağlık hizmetlerinde dünya genelinde ön plana çıkabilmek için uluslararası sertifikalar ve akreditasyonlara sahip olmak kuruluşlar için büyük oranda avantaj sağlayabilir. Bu durumlar göz önüne alınarak artık A sınıf özel hastanelerde ‘‘yabancı uyruklu hasta departmanı’’ oluşturulmaya başlanmıştır, alandaki ilerlemeleri takip etmek ve tanıtım amacıyla uluslararası sağlık turizm fuarlarına katılım sağlanmaktadır. Ülkemize sağlık turizmi için gelen turistler tatmin oldukları sürece, aynı işletmeyi tekrar ziyaret etmekte ve çevresini de o işletmeye yönlendirerek olumlu yönde reklamını yapmaktadır</w:t>
      </w:r>
      <w:sdt>
        <w:sdtPr>
          <w:rPr>
            <w:rFonts w:ascii="Times New Roman" w:hAnsi="Times New Roman" w:cs="Times New Roman"/>
            <w:sz w:val="24"/>
            <w:szCs w:val="24"/>
            <w:lang w:val="tr-TR"/>
          </w:rPr>
          <w:id w:val="124854252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Tüt11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(Tütüncü</w:t>
          </w:r>
          <w:r w:rsidR="00E0556B">
            <w:rPr>
              <w:rFonts w:ascii="Times New Roman" w:hAnsi="Times New Roman" w:cs="Times New Roman"/>
              <w:sz w:val="24"/>
              <w:szCs w:val="24"/>
              <w:lang w:val="tr-TR"/>
            </w:rPr>
            <w:t xml:space="preserve"> ve diğerleri</w:t>
          </w:r>
          <w:r>
            <w:rPr>
              <w:rFonts w:ascii="Times New Roman" w:hAnsi="Times New Roman" w:cs="Times New Roman"/>
              <w:sz w:val="24"/>
              <w:szCs w:val="24"/>
              <w:lang w:val="tr-TR"/>
            </w:rPr>
            <w:t>, 2011)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709E632B"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Alan yazına bakıldığı zaman ülkemizin sağlık turizmi tanıtımı alanında faaliyetleri arttırması ve pazarlama stratejilerine destek vermesi gerektiği görülmektedir </w:t>
      </w:r>
      <w:sdt>
        <w:sdtPr>
          <w:rPr>
            <w:rFonts w:ascii="Times New Roman" w:hAnsi="Times New Roman" w:cs="Times New Roman"/>
            <w:sz w:val="24"/>
            <w:szCs w:val="24"/>
            <w:lang w:val="tr-TR"/>
          </w:rPr>
          <w:id w:val="131044313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Soy171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(Soysal, 2017)</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Ürün veya hizmet ne kadar kaliteli ve faydalı olursa olsun eğer yeterince tanıtımı ve reklamı yapılmadıysa bu üründen ve hizmetten kar elde edilmesi oranı düşmektedir</w:t>
      </w:r>
      <w:sdt>
        <w:sdtPr>
          <w:rPr>
            <w:rFonts w:ascii="Times New Roman" w:hAnsi="Times New Roman" w:cs="Times New Roman"/>
            <w:sz w:val="24"/>
            <w:szCs w:val="24"/>
            <w:lang w:val="tr-TR"/>
          </w:rPr>
          <w:id w:val="12759354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Ayh21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(Ayhan, 2021)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74F568B"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Alan yazın incelendiğinde ise 20. yüzyılın ilk üççeyreğinde geleneksel pazarlama, son çeyreğinde ise modern pazarlama yöntemlerinin tercih edildiği görülmektedir. Çağımızın gerekliliklerine ayak uydurarak modern ve teknolojik cihazlarla donatılmış sağlık kuruluşlarımızın, yüksek kalitedeki tedavi yöntemlerimizin ve iyi eğitim almış Türk hekimlerinin tanıtım ve reklamını yaparak, sağlık turistlerini ülkemize çekebiliriz bu açıdan reklam ve tanıtım uluslararası arenada adımızı duyurmak için önemli bir yere sahiptir </w:t>
      </w:r>
      <w:sdt>
        <w:sdtPr>
          <w:rPr>
            <w:rFonts w:ascii="Times New Roman" w:hAnsi="Times New Roman" w:cs="Times New Roman"/>
            <w:sz w:val="24"/>
            <w:szCs w:val="24"/>
            <w:lang w:val="tr-TR"/>
          </w:rPr>
          <w:id w:val="-1592773299"/>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Ala081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w:t>
          </w:r>
          <w:proofErr w:type="spellStart"/>
          <w:r>
            <w:rPr>
              <w:rFonts w:ascii="Times New Roman" w:hAnsi="Times New Roman" w:cs="Times New Roman"/>
              <w:sz w:val="24"/>
              <w:szCs w:val="24"/>
              <w:lang w:val="tr-TR"/>
            </w:rPr>
            <w:t>Alabay</w:t>
          </w:r>
          <w:proofErr w:type="spellEnd"/>
          <w:r>
            <w:rPr>
              <w:rFonts w:ascii="Times New Roman" w:hAnsi="Times New Roman" w:cs="Times New Roman"/>
              <w:sz w:val="24"/>
              <w:szCs w:val="24"/>
              <w:lang w:val="tr-TR"/>
            </w:rPr>
            <w:t>, 2008)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3FAFF27" w14:textId="77777777" w:rsidR="006E0E35" w:rsidRDefault="006E0E35">
      <w:pPr>
        <w:widowControl w:val="0"/>
        <w:spacing w:before="120" w:after="120" w:line="360" w:lineRule="auto"/>
        <w:ind w:firstLine="709"/>
        <w:jc w:val="both"/>
        <w:rPr>
          <w:rFonts w:ascii="Times New Roman" w:hAnsi="Times New Roman" w:cs="Times New Roman"/>
          <w:sz w:val="24"/>
          <w:szCs w:val="24"/>
          <w:lang w:val="tr-TR"/>
        </w:rPr>
      </w:pPr>
    </w:p>
    <w:p w14:paraId="16DDFC4C" w14:textId="77777777" w:rsidR="006E0E35" w:rsidRDefault="006E0E35">
      <w:pPr>
        <w:widowControl w:val="0"/>
        <w:spacing w:before="120" w:after="120" w:line="360" w:lineRule="auto"/>
        <w:ind w:firstLine="709"/>
        <w:jc w:val="both"/>
        <w:rPr>
          <w:rFonts w:ascii="Times New Roman" w:hAnsi="Times New Roman" w:cs="Times New Roman"/>
          <w:sz w:val="24"/>
          <w:szCs w:val="24"/>
          <w:lang w:val="tr-TR"/>
        </w:rPr>
      </w:pPr>
    </w:p>
    <w:p w14:paraId="09B7D7F5"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6CE49417" w14:textId="036F71AB" w:rsidR="00F90D89" w:rsidRDefault="00B909F9">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lastRenderedPageBreak/>
        <w:t>2.6.3. Sağlık Turizminde Hasta Takibinin Önemi</w:t>
      </w:r>
    </w:p>
    <w:p w14:paraId="18121824" w14:textId="77777777" w:rsidR="00F90D89" w:rsidRDefault="00F90D89">
      <w:pPr>
        <w:widowControl w:val="0"/>
        <w:spacing w:before="120" w:after="120" w:line="360" w:lineRule="auto"/>
        <w:jc w:val="both"/>
        <w:rPr>
          <w:rFonts w:ascii="Times New Roman" w:hAnsi="Times New Roman" w:cs="Times New Roman"/>
          <w:bCs/>
          <w:sz w:val="24"/>
          <w:szCs w:val="24"/>
          <w:lang w:val="tr-TR"/>
        </w:rPr>
      </w:pPr>
    </w:p>
    <w:p w14:paraId="0934D235" w14:textId="77777777" w:rsidR="00F90D89" w:rsidRDefault="00000000">
      <w:pPr>
        <w:widowControl w:val="0"/>
        <w:spacing w:before="120" w:after="120" w:line="360" w:lineRule="auto"/>
        <w:ind w:firstLine="720"/>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Turizm türleri arasında sağlık turizminin getirisinin fazla olmasının başlıca sebepleri, yoğun ve yüksek teknoloji ile birlikte uzmanlık gerektiren bir sektör olması, senenin tamamına yayılıyor ve aralıksız yapılabiliyor olması, bunların yanında da sağlık turistleri için uzun süreli konaklama gerektirmesidir. Bir ülkede sağlık turizminin geliştirilebilmesi için, temel dayanaklar ve ayrıcalıkların daha önceden belirlenmiş ve denetlenebilir olması gerekmektedir. Bu durumdan hareketle sağlık turizminin önemli ölçütleri şu şekilde sıralanabilir </w:t>
      </w:r>
      <w:sdt>
        <w:sdtPr>
          <w:rPr>
            <w:rFonts w:ascii="Times New Roman" w:hAnsi="Times New Roman" w:cs="Times New Roman"/>
            <w:bCs/>
            <w:sz w:val="24"/>
            <w:szCs w:val="24"/>
            <w:lang w:val="tr-TR"/>
          </w:rPr>
          <w:id w:val="-1664458416"/>
        </w:sdtPr>
        <w:sdtContent>
          <w:r>
            <w:rPr>
              <w:rFonts w:ascii="Times New Roman" w:hAnsi="Times New Roman" w:cs="Times New Roman"/>
              <w:bCs/>
              <w:sz w:val="24"/>
              <w:szCs w:val="24"/>
              <w:lang w:val="tr-TR"/>
            </w:rPr>
            <w:fldChar w:fldCharType="begin"/>
          </w:r>
          <w:r>
            <w:rPr>
              <w:rFonts w:ascii="Times New Roman" w:hAnsi="Times New Roman" w:cs="Times New Roman"/>
              <w:bCs/>
              <w:sz w:val="24"/>
              <w:szCs w:val="24"/>
              <w:lang w:val="tr-TR"/>
            </w:rPr>
            <w:instrText xml:space="preserve"> CITATION Gid07 \l 1055 </w:instrText>
          </w:r>
          <w:r>
            <w:rPr>
              <w:rFonts w:ascii="Times New Roman" w:hAnsi="Times New Roman" w:cs="Times New Roman"/>
              <w:bCs/>
              <w:sz w:val="24"/>
              <w:szCs w:val="24"/>
              <w:lang w:val="tr-TR"/>
            </w:rPr>
            <w:fldChar w:fldCharType="separate"/>
          </w:r>
          <w:r>
            <w:rPr>
              <w:rFonts w:ascii="Times New Roman" w:hAnsi="Times New Roman" w:cs="Times New Roman"/>
              <w:sz w:val="24"/>
              <w:szCs w:val="24"/>
              <w:lang w:val="tr-TR"/>
            </w:rPr>
            <w:t>(Gidener, 2007)</w:t>
          </w:r>
          <w:r>
            <w:rPr>
              <w:rFonts w:ascii="Times New Roman" w:hAnsi="Times New Roman" w:cs="Times New Roman"/>
              <w:bCs/>
              <w:sz w:val="24"/>
              <w:szCs w:val="24"/>
              <w:lang w:val="tr-TR"/>
            </w:rPr>
            <w:fldChar w:fldCharType="end"/>
          </w:r>
        </w:sdtContent>
      </w:sdt>
      <w:r>
        <w:rPr>
          <w:rFonts w:ascii="Times New Roman" w:hAnsi="Times New Roman" w:cs="Times New Roman"/>
          <w:bCs/>
          <w:sz w:val="24"/>
          <w:szCs w:val="24"/>
          <w:lang w:val="tr-TR"/>
        </w:rPr>
        <w:t>;</w:t>
      </w:r>
    </w:p>
    <w:p w14:paraId="4A70E66A" w14:textId="77777777" w:rsidR="00F90D89" w:rsidRDefault="00000000">
      <w:pPr>
        <w:pStyle w:val="AralkYok"/>
        <w:widowControl w:val="0"/>
        <w:numPr>
          <w:ilvl w:val="0"/>
          <w:numId w:val="8"/>
        </w:numPr>
        <w:spacing w:before="120" w:after="120" w:line="360" w:lineRule="auto"/>
        <w:ind w:left="0" w:firstLine="720"/>
        <w:jc w:val="both"/>
        <w:rPr>
          <w:rFonts w:ascii="Times New Roman" w:hAnsi="Times New Roman" w:cs="Times New Roman"/>
          <w:sz w:val="24"/>
          <w:szCs w:val="24"/>
          <w:lang w:val="tr-TR"/>
        </w:rPr>
      </w:pPr>
      <w:r>
        <w:rPr>
          <w:rFonts w:ascii="Times New Roman" w:hAnsi="Times New Roman" w:cs="Times New Roman"/>
          <w:sz w:val="24"/>
          <w:szCs w:val="24"/>
          <w:lang w:val="tr-TR"/>
        </w:rPr>
        <w:t>Tedavi öncesinde ve sonrasında hasta takibi,</w:t>
      </w:r>
    </w:p>
    <w:p w14:paraId="68443BF5" w14:textId="77777777" w:rsidR="00F90D89" w:rsidRDefault="00000000">
      <w:pPr>
        <w:pStyle w:val="AralkYok"/>
        <w:widowControl w:val="0"/>
        <w:numPr>
          <w:ilvl w:val="0"/>
          <w:numId w:val="8"/>
        </w:numPr>
        <w:spacing w:before="120" w:after="120" w:line="360" w:lineRule="auto"/>
        <w:ind w:left="0" w:firstLine="720"/>
        <w:jc w:val="both"/>
        <w:rPr>
          <w:rFonts w:ascii="Times New Roman" w:hAnsi="Times New Roman" w:cs="Times New Roman"/>
          <w:sz w:val="24"/>
          <w:szCs w:val="24"/>
          <w:lang w:val="tr-TR"/>
        </w:rPr>
      </w:pPr>
      <w:r>
        <w:rPr>
          <w:rFonts w:ascii="Times New Roman" w:hAnsi="Times New Roman" w:cs="Times New Roman"/>
          <w:sz w:val="24"/>
          <w:szCs w:val="24"/>
          <w:lang w:val="tr-TR"/>
        </w:rPr>
        <w:t>Tedavi sürecinde doktor sorumluluğu,</w:t>
      </w:r>
    </w:p>
    <w:p w14:paraId="1CBD22D6" w14:textId="77777777" w:rsidR="00F90D89" w:rsidRDefault="00000000">
      <w:pPr>
        <w:pStyle w:val="AralkYok"/>
        <w:widowControl w:val="0"/>
        <w:numPr>
          <w:ilvl w:val="0"/>
          <w:numId w:val="8"/>
        </w:numPr>
        <w:spacing w:before="120" w:after="120" w:line="360" w:lineRule="auto"/>
        <w:ind w:left="0" w:firstLine="720"/>
        <w:jc w:val="both"/>
        <w:rPr>
          <w:rFonts w:ascii="Times New Roman" w:hAnsi="Times New Roman" w:cs="Times New Roman"/>
          <w:sz w:val="24"/>
          <w:szCs w:val="24"/>
          <w:lang w:val="tr-TR"/>
        </w:rPr>
      </w:pPr>
      <w:r>
        <w:rPr>
          <w:rFonts w:ascii="Times New Roman" w:hAnsi="Times New Roman" w:cs="Times New Roman"/>
          <w:sz w:val="24"/>
          <w:szCs w:val="24"/>
          <w:lang w:val="tr-TR"/>
        </w:rPr>
        <w:t>Kalite ve fiyat yönetimi</w:t>
      </w:r>
      <w:sdt>
        <w:sdtPr>
          <w:rPr>
            <w:rFonts w:ascii="Times New Roman" w:hAnsi="Times New Roman" w:cs="Times New Roman"/>
            <w:sz w:val="24"/>
            <w:szCs w:val="24"/>
            <w:lang w:val="tr-TR"/>
          </w:rPr>
          <w:id w:val="121569060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Gid07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(Gidener, 2007)</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1EEE36BF" w14:textId="6812806B" w:rsidR="00F90D89" w:rsidRDefault="00000000">
      <w:pPr>
        <w:widowControl w:val="0"/>
        <w:spacing w:before="120" w:after="120" w:line="360" w:lineRule="auto"/>
        <w:ind w:firstLine="720"/>
        <w:jc w:val="both"/>
        <w:rPr>
          <w:rFonts w:ascii="Times New Roman" w:hAnsi="Times New Roman" w:cs="Times New Roman"/>
          <w:bCs/>
          <w:sz w:val="24"/>
          <w:szCs w:val="24"/>
          <w:lang w:val="tr-TR"/>
        </w:rPr>
      </w:pPr>
      <w:r>
        <w:rPr>
          <w:rFonts w:ascii="Times New Roman" w:hAnsi="Times New Roman" w:cs="Times New Roman"/>
          <w:bCs/>
          <w:sz w:val="24"/>
          <w:szCs w:val="24"/>
          <w:lang w:val="tr-TR"/>
        </w:rPr>
        <w:t>Sağlık turistlerinin amacı, halihazırda var olan hastalığını tedavi ettirmek ve daha sağlıklı bir vücuda sahip olmaktır. Hasta olan bireylerin turizme katılım sağlamalarının temel sebebi de bu durumdur</w:t>
      </w:r>
      <w:r>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621411501"/>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Tem15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(Temizkan </w:t>
          </w:r>
          <w:r w:rsidR="00B909F9">
            <w:rPr>
              <w:rFonts w:ascii="Times New Roman" w:hAnsi="Times New Roman" w:cs="Times New Roman"/>
              <w:sz w:val="24"/>
              <w:szCs w:val="24"/>
              <w:lang w:val="tr-TR"/>
            </w:rPr>
            <w:t>ve</w:t>
          </w:r>
          <w:r>
            <w:rPr>
              <w:rFonts w:ascii="Times New Roman" w:hAnsi="Times New Roman" w:cs="Times New Roman"/>
              <w:sz w:val="24"/>
              <w:szCs w:val="24"/>
              <w:lang w:val="tr-TR"/>
            </w:rPr>
            <w:t xml:space="preserve"> Çiçek, 2015)</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3B71069"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turizminin ilk türü olan ve her iki ülkede de yapılmasında herhangi bir engel bulunmayan tıbbi müdahalelerde bile hasta, internet sitelerinde ki bilgi kirliliği ya da aracı şirketle irtibatın korunması gibi durumların da dahil olduğu birçok konuda yönlendirilebilir ve bu durumlarda hasta haklarının korunmasıyla ilgili hukuki açıdan belirsizliklerle karşılaşılabilir. Bu nedenle başka ülkelere seyahat eden sağlık turistlerinin hasta kayıtları, tedavi sürecinde ve sonrasında takibinin sağlanması, oluşabilecek olumsuz bir komplikasyon için bütün verilerin kayıt altına alınması oldukça önemlidir </w:t>
      </w:r>
      <w:sdt>
        <w:sdtPr>
          <w:rPr>
            <w:rFonts w:ascii="Times New Roman" w:hAnsi="Times New Roman" w:cs="Times New Roman"/>
            <w:sz w:val="24"/>
            <w:szCs w:val="24"/>
            <w:lang w:val="tr-TR"/>
          </w:rPr>
          <w:id w:val="351228591"/>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Bur07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(Burkett, 2007)</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10FD4984" w14:textId="77777777" w:rsidR="00F90D89" w:rsidRDefault="00000000">
      <w:pPr>
        <w:widowControl w:val="0"/>
        <w:spacing w:before="120" w:after="120" w:line="360" w:lineRule="auto"/>
        <w:ind w:firstLine="720"/>
        <w:jc w:val="both"/>
        <w:rPr>
          <w:rFonts w:ascii="Times New Roman" w:hAnsi="Times New Roman" w:cs="Times New Roman"/>
          <w:color w:val="FF0000"/>
          <w:sz w:val="24"/>
          <w:szCs w:val="24"/>
          <w:lang w:val="tr-TR"/>
        </w:rPr>
      </w:pPr>
      <w:r>
        <w:rPr>
          <w:rFonts w:ascii="Times New Roman" w:hAnsi="Times New Roman" w:cs="Times New Roman"/>
          <w:sz w:val="24"/>
          <w:szCs w:val="24"/>
          <w:lang w:val="tr-TR"/>
        </w:rPr>
        <w:t xml:space="preserve">Tedavisi tamamlanan hastalar taburcu olduktan sonra da bazı hizmetler almaktadırlar. Bu hizmetlerden en önemlisi ise hastanın kendi ülkesinde ameliyat sonrası uygulana prosedür ile tedavi olduğu ülke arasındaki uygulamaların koordinasyonu ve tedavisinin takibidir. Bu açıdan bakıldığında hastanın konforu açısından, mesafe ve zaman sorunun azaltmak için iletişim araçlarından faydalanılabilir </w:t>
      </w:r>
      <w:sdt>
        <w:sdtPr>
          <w:rPr>
            <w:rFonts w:ascii="Times New Roman" w:hAnsi="Times New Roman" w:cs="Times New Roman"/>
            <w:sz w:val="24"/>
            <w:szCs w:val="24"/>
            <w:lang w:val="tr-TR"/>
          </w:rPr>
          <w:id w:val="58565560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Uya18 \t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(Uyanık Çavuşoğlu,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FF9F75C"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Türkiye sağlık turizmi için ilk sıralarda yer alan ve turist çeken bir ülkedir. Bunun başlıca nedenleri sağlık merkezlerinde hastaya uygulanan operasyonlarda yüksek teknoloji ve modern yöntemlerin kullanılması ve tedavilerin dünyaca tanınan Türk doktorlar tarafından </w:t>
      </w:r>
      <w:r>
        <w:rPr>
          <w:rFonts w:ascii="Times New Roman" w:hAnsi="Times New Roman" w:cs="Times New Roman"/>
          <w:sz w:val="24"/>
          <w:szCs w:val="24"/>
          <w:lang w:val="tr-TR"/>
        </w:rPr>
        <w:lastRenderedPageBreak/>
        <w:t>yapılmasıdır</w:t>
      </w:r>
      <w:sdt>
        <w:sdtPr>
          <w:rPr>
            <w:rFonts w:ascii="Times New Roman" w:hAnsi="Times New Roman" w:cs="Times New Roman"/>
            <w:sz w:val="24"/>
            <w:szCs w:val="24"/>
            <w:lang w:val="tr-TR"/>
          </w:rPr>
          <w:id w:val="-105877546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Çel09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(Çelik, 2009)</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Ayrıca tedavi süreci sonrasında hastanın takibinin yapılması da sağlık turistleri açısından önemli bir etkendir. Son yıllarda hayatımıza giren teknoloji ile yaygınlaşan kitle iletişim araçları sayesinde çevrimiçi ve telefon mesajları, bilgisayar destekli video konferans görüşmeleri telefon uygulamaları ile hasta takibi, web siteleri aracılığıyla iletişim ve mail yoluyla haberleşme gibi yöntemler kullanılarak hasta takibi için oluşturulan geniş yelpaze sayesinde anlık ve düzenli olarak hasta takibi yapılabilmektedir. Bu açıdan bakıldığında hasta takibi hizmetinden memnun kalan turist, başka tedaviler için aynı kurumu seçme eğilimi gösterirken olumlu bir izlenim bırakan kuruluşu da etrafına tavsiye ederek kurum imajını yükseltmektedir</w:t>
      </w:r>
      <w:sdt>
        <w:sdtPr>
          <w:rPr>
            <w:rFonts w:ascii="Times New Roman" w:hAnsi="Times New Roman" w:cs="Times New Roman"/>
            <w:sz w:val="24"/>
            <w:szCs w:val="24"/>
            <w:lang w:val="tr-TR"/>
          </w:rPr>
          <w:id w:val="-116485246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SuT20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(Su Topbaş, 2020)</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4551EDC" w14:textId="4466135D" w:rsidR="00F90D89" w:rsidRPr="00B909F9" w:rsidRDefault="00F90D89" w:rsidP="00B909F9">
      <w:pPr>
        <w:widowControl w:val="0"/>
        <w:spacing w:before="120" w:after="120" w:line="360" w:lineRule="auto"/>
        <w:jc w:val="both"/>
        <w:rPr>
          <w:rFonts w:ascii="Times New Roman" w:hAnsi="Times New Roman" w:cs="Times New Roman"/>
          <w:color w:val="FF0000"/>
          <w:sz w:val="24"/>
          <w:szCs w:val="24"/>
          <w:lang w:val="tr-TR"/>
        </w:rPr>
      </w:pPr>
    </w:p>
    <w:p w14:paraId="508D834F" w14:textId="2BEA2FE7" w:rsidR="00F90D89" w:rsidRDefault="00000000">
      <w:pPr>
        <w:widowControl w:val="0"/>
        <w:spacing w:after="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w:t>
      </w:r>
      <w:r w:rsidR="00B909F9">
        <w:rPr>
          <w:rFonts w:ascii="Times New Roman" w:hAnsi="Times New Roman" w:cs="Times New Roman"/>
          <w:b/>
          <w:bCs/>
          <w:sz w:val="24"/>
          <w:szCs w:val="24"/>
          <w:lang w:val="tr-TR"/>
        </w:rPr>
        <w:t>7</w:t>
      </w:r>
      <w:r>
        <w:rPr>
          <w:rFonts w:ascii="Times New Roman" w:hAnsi="Times New Roman" w:cs="Times New Roman"/>
          <w:b/>
          <w:bCs/>
          <w:sz w:val="24"/>
          <w:szCs w:val="24"/>
          <w:lang w:val="tr-TR"/>
        </w:rPr>
        <w:t>. Dünyada ve Türkiye’de Sağlık Turizmi</w:t>
      </w:r>
    </w:p>
    <w:p w14:paraId="5FF3600A" w14:textId="77777777" w:rsidR="00F90D89" w:rsidRDefault="00F90D89">
      <w:pPr>
        <w:widowControl w:val="0"/>
        <w:spacing w:after="0" w:line="360" w:lineRule="auto"/>
        <w:jc w:val="both"/>
        <w:rPr>
          <w:rFonts w:ascii="Times New Roman" w:hAnsi="Times New Roman" w:cs="Times New Roman"/>
          <w:b/>
          <w:bCs/>
          <w:sz w:val="24"/>
          <w:szCs w:val="24"/>
          <w:lang w:val="tr-TR"/>
        </w:rPr>
      </w:pPr>
    </w:p>
    <w:p w14:paraId="16B84085" w14:textId="20934746" w:rsidR="00F90D89" w:rsidRDefault="00000000">
      <w:pPr>
        <w:widowControl w:val="0"/>
        <w:spacing w:after="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turizmi giderek artan bir öneme ve hızla büyüyen bir ticaret hacmine sahiptir. Gelişmeye ve büyümeye devam eden bu turizm türü birçok ülkenin ilgisini çekmektedir (Özer </w:t>
      </w:r>
      <w:r w:rsidR="00B909F9">
        <w:rPr>
          <w:rFonts w:ascii="Times New Roman" w:hAnsi="Times New Roman" w:cs="Times New Roman"/>
          <w:sz w:val="24"/>
          <w:szCs w:val="24"/>
          <w:lang w:val="tr-TR"/>
        </w:rPr>
        <w:t>ve</w:t>
      </w:r>
      <w:r>
        <w:rPr>
          <w:rFonts w:ascii="Times New Roman" w:hAnsi="Times New Roman" w:cs="Times New Roman"/>
          <w:sz w:val="24"/>
          <w:szCs w:val="24"/>
          <w:lang w:val="tr-TR"/>
        </w:rPr>
        <w:t xml:space="preserve"> </w:t>
      </w:r>
      <w:proofErr w:type="spellStart"/>
      <w:proofErr w:type="gramStart"/>
      <w:r>
        <w:rPr>
          <w:rFonts w:ascii="Times New Roman" w:hAnsi="Times New Roman" w:cs="Times New Roman"/>
          <w:sz w:val="24"/>
          <w:szCs w:val="24"/>
          <w:lang w:val="tr-TR"/>
        </w:rPr>
        <w:t>Sonğur</w:t>
      </w:r>
      <w:proofErr w:type="spellEnd"/>
      <w:r>
        <w:rPr>
          <w:rFonts w:ascii="Times New Roman" w:hAnsi="Times New Roman" w:cs="Times New Roman"/>
          <w:sz w:val="24"/>
          <w:szCs w:val="24"/>
          <w:lang w:val="tr-TR"/>
        </w:rPr>
        <w:t xml:space="preserve"> ,</w:t>
      </w:r>
      <w:proofErr w:type="gramEnd"/>
      <w:r>
        <w:rPr>
          <w:rFonts w:ascii="Times New Roman" w:hAnsi="Times New Roman" w:cs="Times New Roman"/>
          <w:sz w:val="24"/>
          <w:szCs w:val="24"/>
          <w:lang w:val="tr-TR"/>
        </w:rPr>
        <w:t xml:space="preserve"> 2013). Yaba (2022)’ya göre sağlığı tedavi edici unsurlar ve koruyucu uygulamalar birbirinin tamamlayıcısı olan faktörler haline gelmiştir ve ayrılamaz bir bağ oluşmuştur. Dünyada sağlık ekonomisinin ticari hacmi ise 4,5 trilyon dolar değerine ulaşmıştır (Yaba, 2022).</w:t>
      </w:r>
    </w:p>
    <w:p w14:paraId="358FDC79" w14:textId="2F42E5A9" w:rsidR="00F90D89" w:rsidRDefault="00000000">
      <w:pPr>
        <w:widowControl w:val="0"/>
        <w:spacing w:after="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Ülkemizin konumu, doğası, görkemli geçmişi ve diğer ülkelere kıyasla sahip olduğu fiyat avantajının yanı sıra sağlık kurum ve kuruluşlarının yeterliliği, sağlık personelinin eğitimli ve donanımlı olması, nitelikli hizmet anlayışı gibi özellikleri ile sağlık turizmi açısından diğer lider ülkeler arasında yer almaktadır. Türkiye her ne kadar OECD ülkelerine kıyasla alt sıralarda olsa da son zamanlarda sağlık turizmi açısından gözde ülkelerden biri haline gelmiştir</w:t>
      </w:r>
      <w:sdt>
        <w:sdtPr>
          <w:rPr>
            <w:rFonts w:ascii="Times New Roman" w:hAnsi="Times New Roman" w:cs="Times New Roman"/>
            <w:sz w:val="24"/>
            <w:szCs w:val="24"/>
            <w:lang w:val="tr-TR"/>
          </w:rPr>
          <w:id w:val="-41856311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Bul19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(Bulut </w:t>
          </w:r>
          <w:r w:rsidR="00B909F9">
            <w:rPr>
              <w:rFonts w:ascii="Times New Roman" w:hAnsi="Times New Roman" w:cs="Times New Roman"/>
              <w:sz w:val="24"/>
              <w:szCs w:val="24"/>
              <w:lang w:val="tr-TR"/>
            </w:rPr>
            <w:t>ve</w:t>
          </w:r>
          <w:r>
            <w:rPr>
              <w:rFonts w:ascii="Times New Roman" w:hAnsi="Times New Roman" w:cs="Times New Roman"/>
              <w:sz w:val="24"/>
              <w:szCs w:val="24"/>
              <w:lang w:val="tr-TR"/>
            </w:rPr>
            <w:t xml:space="preserve"> Şengül, 2019)</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6B09E399" w14:textId="77777777" w:rsidR="00F90D89" w:rsidRDefault="00000000">
      <w:pPr>
        <w:widowControl w:val="0"/>
        <w:spacing w:after="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Bu bölümde Sağlık turizminin Dünya’daki ve Türkiye’deki mevcut durumu detaylarıyla incelenmiştir.</w:t>
      </w:r>
    </w:p>
    <w:p w14:paraId="756D5605" w14:textId="77777777" w:rsidR="00F90D89" w:rsidRDefault="00F90D89">
      <w:pPr>
        <w:widowControl w:val="0"/>
        <w:spacing w:after="0" w:line="360" w:lineRule="auto"/>
        <w:jc w:val="both"/>
        <w:rPr>
          <w:rFonts w:ascii="Times New Roman" w:hAnsi="Times New Roman" w:cs="Times New Roman"/>
          <w:sz w:val="24"/>
          <w:szCs w:val="24"/>
          <w:lang w:val="tr-TR"/>
        </w:rPr>
      </w:pPr>
    </w:p>
    <w:p w14:paraId="7E89FE51" w14:textId="7BF6D871" w:rsidR="00F90D89" w:rsidRDefault="00000000">
      <w:pPr>
        <w:widowControl w:val="0"/>
        <w:spacing w:after="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w:t>
      </w:r>
      <w:r w:rsidR="00B909F9">
        <w:rPr>
          <w:rFonts w:ascii="Times New Roman" w:hAnsi="Times New Roman" w:cs="Times New Roman"/>
          <w:b/>
          <w:bCs/>
          <w:sz w:val="24"/>
          <w:szCs w:val="24"/>
          <w:lang w:val="tr-TR"/>
        </w:rPr>
        <w:t>7</w:t>
      </w:r>
      <w:r>
        <w:rPr>
          <w:rFonts w:ascii="Times New Roman" w:hAnsi="Times New Roman" w:cs="Times New Roman"/>
          <w:b/>
          <w:bCs/>
          <w:sz w:val="24"/>
          <w:szCs w:val="24"/>
          <w:lang w:val="tr-TR"/>
        </w:rPr>
        <w:t>.1. Dünyada Sağlık Turizmi Mevcut Durumu</w:t>
      </w:r>
    </w:p>
    <w:p w14:paraId="0EEE570D" w14:textId="77777777" w:rsidR="00F90D89" w:rsidRDefault="00F90D89">
      <w:pPr>
        <w:widowControl w:val="0"/>
        <w:spacing w:after="0" w:line="360" w:lineRule="auto"/>
        <w:jc w:val="both"/>
        <w:rPr>
          <w:rFonts w:ascii="Times New Roman" w:hAnsi="Times New Roman" w:cs="Times New Roman"/>
          <w:bCs/>
          <w:sz w:val="24"/>
          <w:szCs w:val="24"/>
          <w:lang w:val="tr-TR"/>
        </w:rPr>
      </w:pPr>
    </w:p>
    <w:p w14:paraId="688E374E"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Medikal turizmin tarihine bakıldığında aslında yüzyıllar öncesine uzanan bir geçmişle karşılaşılmaktadır ve insanların şifa bulmak adına ülkeler geçip, kıtalar değiştirdiği </w:t>
      </w:r>
      <w:r>
        <w:rPr>
          <w:rFonts w:ascii="Times New Roman" w:hAnsi="Times New Roman" w:cs="Times New Roman"/>
          <w:sz w:val="24"/>
          <w:szCs w:val="24"/>
          <w:lang w:val="tr-TR"/>
        </w:rPr>
        <w:lastRenderedPageBreak/>
        <w:t xml:space="preserve">görülmektedir. Eski Yunan kaynakları incelendiğinde hastaların tedavisi için Akdeniz’in şifalı sularını almak adına yolculuk yaptıkları görülmüştür. 18. yüzyılda ise Nil Nehri’nin şifalı olduğunu düşündükleri için zengin Avrupalıların Mısır’ı ziyaret ettikleri görülür. Günümüze gelindiğinde ise bu ziyaretlerin artık sadece şifalı olduğu düşünülen doğal kaynaklar için değil aynı zamanda donanımlı sağlık kurumları, kendi ülkelerine göre düşük tedavi maliyeti, ileri tıbbi tedaviler, yüksek teknoloji tedavi cihazları ve dünyaca tanınmış yetenekli doktorlar tarafından tedavi görmek amacıyla da yapılmaktadır </w:t>
      </w:r>
      <w:sdt>
        <w:sdtPr>
          <w:rPr>
            <w:rFonts w:ascii="Times New Roman" w:hAnsi="Times New Roman" w:cs="Times New Roman"/>
            <w:sz w:val="24"/>
            <w:szCs w:val="24"/>
            <w:lang w:val="tr-TR"/>
          </w:rPr>
          <w:id w:val="164800638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Ayd12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(Aydın, 2012)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B66CB5A"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Dünya üzerinde ülkelerin gelişmişlik seviyesi ne kadar artarsa o toplumda yaşayan bireylerin de hastalık durumunda tedavi olabilmeleri ve uzman hekimlere ulaşabilmeleri oranı aynı düzeyde artmaktadır. Fakat, gelişmişlik düzeyiyle paralel olarak artan bir diğer faktör de tedavi ücretleridir, yüksek tedavi ücretlerini karşılamada yaptırılan sağlık sigortaları yetersiz kalmakta ve bu durumda hastalar tedavi olabilmek adına başka ülkelere yönelmektedirler. Sağlık turizminde Hindistan, Tayland ve Amerika Birleşik Devletleri tedavi maliyetlerini yüksek tutmaktadır ve bu nedenle hastalar başka ülkelerde tedavi yolları aramaktadır </w:t>
      </w:r>
      <w:sdt>
        <w:sdtPr>
          <w:rPr>
            <w:rFonts w:ascii="Times New Roman" w:hAnsi="Times New Roman" w:cs="Times New Roman"/>
            <w:sz w:val="24"/>
            <w:szCs w:val="24"/>
            <w:lang w:val="tr-TR"/>
          </w:rPr>
          <w:id w:val="94881651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Gül09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(Gülbahar, 2009)</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7193FED4"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Bugün dünyanın neresinde olursak olalım; internet, bilişim teknolojileri ve medya araçları sayesinde yeryüzündeki tüm sağlık hizmetleri ulaşılabilir ve erişilebilir bir konuma gelmiştir. Sağlık turizmi açısından gelişmişlik seviyesine bakıldığında Hindistan ön sıralarda yer alırken, onu Orta ve Güney Amerika ülkeleri ve Güney Asya ülkeleri takip etmektedir </w:t>
      </w:r>
      <w:sdt>
        <w:sdtPr>
          <w:rPr>
            <w:rFonts w:ascii="Times New Roman" w:hAnsi="Times New Roman" w:cs="Times New Roman"/>
            <w:sz w:val="24"/>
            <w:szCs w:val="24"/>
            <w:lang w:val="tr-TR"/>
          </w:rPr>
          <w:id w:val="-68459497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Coş22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(Coşkun, 2022)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5A401A0" w14:textId="77777777" w:rsidR="00F90D89" w:rsidRDefault="00000000">
      <w:pPr>
        <w:widowControl w:val="0"/>
        <w:spacing w:before="120" w:after="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hizmetlerinin maliyetleri ülkelerin gelişmişlik düzeyine göre farklılık göstermektedir ve gelişmiş ülkelerde tedavi ücretleri daha yüksektir.  Gelişmekte olan ülkeler tedavi hizmetlerini daha düşük maliyetlerle turistlere sunar bu durum sayesinde de sağlık turizmi gelişmiş ülkelerden gelişmekte olan ülkelere doğru bir akış göstermeye başlamıştır. Maliyet açısından örnek verecek olursak Türkiye’de 90 dolara yapılan tedavi ABD’de 400 dolara yapılmaktadır bu da sağlık turizmi açısından Türkiye’nin tercih edilmesinin başlıca sebeplerindendir </w:t>
      </w:r>
      <w:sdt>
        <w:sdtPr>
          <w:rPr>
            <w:rFonts w:ascii="Times New Roman" w:hAnsi="Times New Roman" w:cs="Times New Roman"/>
            <w:sz w:val="24"/>
            <w:szCs w:val="24"/>
            <w:lang w:val="tr-TR"/>
          </w:rPr>
          <w:id w:val="987213297"/>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Bin151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(Binler, 2015)</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FDF45A6" w14:textId="77777777" w:rsidR="00F90D89" w:rsidRDefault="00F90D89">
      <w:pPr>
        <w:widowControl w:val="0"/>
        <w:spacing w:after="0" w:line="360" w:lineRule="auto"/>
        <w:ind w:firstLine="720"/>
        <w:jc w:val="both"/>
        <w:rPr>
          <w:rFonts w:ascii="Times New Roman" w:hAnsi="Times New Roman" w:cs="Times New Roman"/>
          <w:sz w:val="24"/>
          <w:szCs w:val="24"/>
          <w:lang w:val="tr-TR"/>
        </w:rPr>
      </w:pPr>
    </w:p>
    <w:p w14:paraId="037FA1B6" w14:textId="77777777" w:rsidR="00F90D89" w:rsidRDefault="00000000">
      <w:pPr>
        <w:widowControl w:val="0"/>
        <w:spacing w:after="120" w:line="360" w:lineRule="auto"/>
        <w:jc w:val="both"/>
        <w:rPr>
          <w:rFonts w:ascii="Times New Roman" w:hAnsi="Times New Roman" w:cs="Times New Roman"/>
          <w:b/>
          <w:bCs/>
          <w:color w:val="FF0000"/>
          <w:sz w:val="24"/>
          <w:szCs w:val="24"/>
          <w:lang w:val="tr-TR"/>
        </w:rPr>
      </w:pPr>
      <w:r>
        <w:rPr>
          <w:rFonts w:ascii="Times New Roman" w:hAnsi="Times New Roman" w:cs="Times New Roman"/>
          <w:b/>
          <w:sz w:val="24"/>
          <w:szCs w:val="24"/>
          <w:lang w:val="tr-TR"/>
        </w:rPr>
        <w:t>Tablo 3.1.</w:t>
      </w:r>
      <w:r>
        <w:rPr>
          <w:rFonts w:ascii="Times New Roman" w:hAnsi="Times New Roman" w:cs="Times New Roman"/>
          <w:sz w:val="24"/>
          <w:szCs w:val="24"/>
          <w:lang w:val="tr-TR"/>
        </w:rPr>
        <w:t xml:space="preserve"> 2023 Yılı Ülkelere Göre </w:t>
      </w:r>
      <w:proofErr w:type="spellStart"/>
      <w:r>
        <w:rPr>
          <w:rFonts w:ascii="Times New Roman" w:hAnsi="Times New Roman" w:cs="Times New Roman"/>
          <w:sz w:val="24"/>
          <w:szCs w:val="24"/>
          <w:lang w:val="tr-TR"/>
        </w:rPr>
        <w:t>JCI’a</w:t>
      </w:r>
      <w:proofErr w:type="spellEnd"/>
      <w:r>
        <w:rPr>
          <w:rFonts w:ascii="Times New Roman" w:hAnsi="Times New Roman" w:cs="Times New Roman"/>
          <w:sz w:val="24"/>
          <w:szCs w:val="24"/>
          <w:lang w:val="tr-TR"/>
        </w:rPr>
        <w:t xml:space="preserve"> Akredite Olan Kuruluş Sayısı</w:t>
      </w:r>
    </w:p>
    <w:tbl>
      <w:tblPr>
        <w:tblStyle w:val="TabloKlavuzu"/>
        <w:tblW w:w="0" w:type="auto"/>
        <w:tblLook w:val="04A0" w:firstRow="1" w:lastRow="0" w:firstColumn="1" w:lastColumn="0" w:noHBand="0" w:noVBand="1"/>
      </w:tblPr>
      <w:tblGrid>
        <w:gridCol w:w="4106"/>
        <w:gridCol w:w="3969"/>
      </w:tblGrid>
      <w:tr w:rsidR="00F90D89" w14:paraId="4A06DB31" w14:textId="77777777">
        <w:trPr>
          <w:trHeight w:val="227"/>
        </w:trPr>
        <w:tc>
          <w:tcPr>
            <w:tcW w:w="4106" w:type="dxa"/>
          </w:tcPr>
          <w:p w14:paraId="526B83A1" w14:textId="77777777" w:rsidR="00F90D89" w:rsidRDefault="00000000">
            <w:pPr>
              <w:widowControl w:val="0"/>
              <w:spacing w:after="0" w:line="180" w:lineRule="atLeast"/>
              <w:ind w:left="312"/>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Ülke</w:t>
            </w:r>
          </w:p>
        </w:tc>
        <w:tc>
          <w:tcPr>
            <w:tcW w:w="3969" w:type="dxa"/>
          </w:tcPr>
          <w:p w14:paraId="01A5A064" w14:textId="77777777" w:rsidR="00F90D89" w:rsidRDefault="00000000">
            <w:pPr>
              <w:widowControl w:val="0"/>
              <w:spacing w:after="0" w:line="180" w:lineRule="atLeast"/>
              <w:ind w:left="312"/>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Akredite Kuruluş Sayısı</w:t>
            </w:r>
          </w:p>
        </w:tc>
      </w:tr>
      <w:tr w:rsidR="00F90D89" w14:paraId="0079A5A9" w14:textId="77777777">
        <w:trPr>
          <w:trHeight w:val="227"/>
        </w:trPr>
        <w:tc>
          <w:tcPr>
            <w:tcW w:w="4106" w:type="dxa"/>
          </w:tcPr>
          <w:p w14:paraId="0413CFDB"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Birleşik Arap Emirlikleri</w:t>
            </w:r>
          </w:p>
        </w:tc>
        <w:tc>
          <w:tcPr>
            <w:tcW w:w="3969" w:type="dxa"/>
          </w:tcPr>
          <w:p w14:paraId="0719B677"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216</w:t>
            </w:r>
          </w:p>
        </w:tc>
      </w:tr>
      <w:tr w:rsidR="00F90D89" w14:paraId="17CD8DC3" w14:textId="77777777">
        <w:trPr>
          <w:trHeight w:val="227"/>
        </w:trPr>
        <w:tc>
          <w:tcPr>
            <w:tcW w:w="4106" w:type="dxa"/>
          </w:tcPr>
          <w:p w14:paraId="55D5013C"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Suudi Arabistan</w:t>
            </w:r>
          </w:p>
        </w:tc>
        <w:tc>
          <w:tcPr>
            <w:tcW w:w="3969" w:type="dxa"/>
          </w:tcPr>
          <w:p w14:paraId="679D4784"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111</w:t>
            </w:r>
          </w:p>
        </w:tc>
      </w:tr>
      <w:tr w:rsidR="00F90D89" w14:paraId="24A9CCC9" w14:textId="77777777">
        <w:trPr>
          <w:trHeight w:val="227"/>
        </w:trPr>
        <w:tc>
          <w:tcPr>
            <w:tcW w:w="4106" w:type="dxa"/>
          </w:tcPr>
          <w:p w14:paraId="43C44084"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lastRenderedPageBreak/>
              <w:t>Brezilya</w:t>
            </w:r>
          </w:p>
        </w:tc>
        <w:tc>
          <w:tcPr>
            <w:tcW w:w="3969" w:type="dxa"/>
          </w:tcPr>
          <w:p w14:paraId="5AEBD727"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70</w:t>
            </w:r>
          </w:p>
        </w:tc>
      </w:tr>
      <w:tr w:rsidR="00F90D89" w14:paraId="3C68DC08" w14:textId="77777777">
        <w:trPr>
          <w:trHeight w:val="227"/>
        </w:trPr>
        <w:tc>
          <w:tcPr>
            <w:tcW w:w="4106" w:type="dxa"/>
          </w:tcPr>
          <w:p w14:paraId="2121F7CA" w14:textId="77777777" w:rsidR="00F90D89" w:rsidRDefault="00000000">
            <w:pPr>
              <w:widowControl w:val="0"/>
              <w:spacing w:after="0" w:line="180" w:lineRule="atLeast"/>
              <w:ind w:left="312"/>
              <w:jc w:val="both"/>
              <w:rPr>
                <w:rFonts w:ascii="Times New Roman" w:hAnsi="Times New Roman" w:cs="Times New Roman"/>
                <w:sz w:val="20"/>
                <w:szCs w:val="24"/>
                <w:lang w:val="tr-TR"/>
              </w:rPr>
            </w:pPr>
            <w:proofErr w:type="spellStart"/>
            <w:r>
              <w:rPr>
                <w:rFonts w:ascii="Times New Roman" w:hAnsi="Times New Roman" w:cs="Times New Roman"/>
                <w:sz w:val="20"/>
                <w:szCs w:val="24"/>
              </w:rPr>
              <w:t>Tayland</w:t>
            </w:r>
            <w:proofErr w:type="spellEnd"/>
          </w:p>
        </w:tc>
        <w:tc>
          <w:tcPr>
            <w:tcW w:w="3969" w:type="dxa"/>
          </w:tcPr>
          <w:p w14:paraId="2F2BBFC6"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61</w:t>
            </w:r>
          </w:p>
        </w:tc>
      </w:tr>
      <w:tr w:rsidR="00F90D89" w14:paraId="5FC56CFA" w14:textId="77777777">
        <w:trPr>
          <w:trHeight w:val="227"/>
        </w:trPr>
        <w:tc>
          <w:tcPr>
            <w:tcW w:w="4106" w:type="dxa"/>
          </w:tcPr>
          <w:p w14:paraId="1DCDF53A"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Çin</w:t>
            </w:r>
          </w:p>
        </w:tc>
        <w:tc>
          <w:tcPr>
            <w:tcW w:w="3969" w:type="dxa"/>
          </w:tcPr>
          <w:p w14:paraId="01456F24"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46</w:t>
            </w:r>
          </w:p>
        </w:tc>
      </w:tr>
      <w:tr w:rsidR="00F90D89" w14:paraId="7F7B0570" w14:textId="77777777">
        <w:trPr>
          <w:trHeight w:val="227"/>
        </w:trPr>
        <w:tc>
          <w:tcPr>
            <w:tcW w:w="4106" w:type="dxa"/>
          </w:tcPr>
          <w:p w14:paraId="33F295CE"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Hindistan</w:t>
            </w:r>
          </w:p>
        </w:tc>
        <w:tc>
          <w:tcPr>
            <w:tcW w:w="3969" w:type="dxa"/>
          </w:tcPr>
          <w:p w14:paraId="7C69BCC0"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43</w:t>
            </w:r>
          </w:p>
        </w:tc>
      </w:tr>
      <w:tr w:rsidR="00F90D89" w14:paraId="0EF1C361" w14:textId="77777777">
        <w:trPr>
          <w:trHeight w:val="227"/>
        </w:trPr>
        <w:tc>
          <w:tcPr>
            <w:tcW w:w="4106" w:type="dxa"/>
          </w:tcPr>
          <w:p w14:paraId="2D8C84E9"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Türkiye</w:t>
            </w:r>
          </w:p>
        </w:tc>
        <w:tc>
          <w:tcPr>
            <w:tcW w:w="3969" w:type="dxa"/>
          </w:tcPr>
          <w:p w14:paraId="02D3B5CA"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34</w:t>
            </w:r>
          </w:p>
        </w:tc>
      </w:tr>
      <w:tr w:rsidR="00F90D89" w14:paraId="20BBFF06" w14:textId="77777777">
        <w:trPr>
          <w:trHeight w:val="227"/>
        </w:trPr>
        <w:tc>
          <w:tcPr>
            <w:tcW w:w="4106" w:type="dxa"/>
          </w:tcPr>
          <w:p w14:paraId="6BE10E2B"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İrlanda</w:t>
            </w:r>
          </w:p>
        </w:tc>
        <w:tc>
          <w:tcPr>
            <w:tcW w:w="3969" w:type="dxa"/>
          </w:tcPr>
          <w:p w14:paraId="33E985BA"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31</w:t>
            </w:r>
          </w:p>
        </w:tc>
      </w:tr>
      <w:tr w:rsidR="00F90D89" w14:paraId="6D36D8D4" w14:textId="77777777">
        <w:trPr>
          <w:trHeight w:val="227"/>
        </w:trPr>
        <w:tc>
          <w:tcPr>
            <w:tcW w:w="4106" w:type="dxa"/>
          </w:tcPr>
          <w:p w14:paraId="67334379"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İspanya</w:t>
            </w:r>
          </w:p>
        </w:tc>
        <w:tc>
          <w:tcPr>
            <w:tcW w:w="3969" w:type="dxa"/>
          </w:tcPr>
          <w:p w14:paraId="34B05EEF"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31</w:t>
            </w:r>
          </w:p>
        </w:tc>
      </w:tr>
      <w:tr w:rsidR="00F90D89" w14:paraId="26E324F8" w14:textId="77777777">
        <w:trPr>
          <w:trHeight w:val="227"/>
        </w:trPr>
        <w:tc>
          <w:tcPr>
            <w:tcW w:w="4106" w:type="dxa"/>
          </w:tcPr>
          <w:p w14:paraId="6C292D55"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Japonya</w:t>
            </w:r>
          </w:p>
        </w:tc>
        <w:tc>
          <w:tcPr>
            <w:tcW w:w="3969" w:type="dxa"/>
          </w:tcPr>
          <w:p w14:paraId="02BCFA83"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30</w:t>
            </w:r>
          </w:p>
        </w:tc>
      </w:tr>
      <w:tr w:rsidR="00F90D89" w14:paraId="353EF98D" w14:textId="77777777">
        <w:trPr>
          <w:trHeight w:val="227"/>
        </w:trPr>
        <w:tc>
          <w:tcPr>
            <w:tcW w:w="4106" w:type="dxa"/>
          </w:tcPr>
          <w:p w14:paraId="730E0C78"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Endonezya</w:t>
            </w:r>
          </w:p>
        </w:tc>
        <w:tc>
          <w:tcPr>
            <w:tcW w:w="3969" w:type="dxa"/>
          </w:tcPr>
          <w:p w14:paraId="7D014848"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23</w:t>
            </w:r>
          </w:p>
        </w:tc>
      </w:tr>
      <w:tr w:rsidR="00F90D89" w14:paraId="4A7854C1" w14:textId="77777777">
        <w:trPr>
          <w:trHeight w:val="227"/>
        </w:trPr>
        <w:tc>
          <w:tcPr>
            <w:tcW w:w="4106" w:type="dxa"/>
          </w:tcPr>
          <w:p w14:paraId="4BF878C1"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Katar</w:t>
            </w:r>
          </w:p>
        </w:tc>
        <w:tc>
          <w:tcPr>
            <w:tcW w:w="3969" w:type="dxa"/>
          </w:tcPr>
          <w:p w14:paraId="163D587C"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22</w:t>
            </w:r>
          </w:p>
        </w:tc>
      </w:tr>
      <w:tr w:rsidR="00F90D89" w14:paraId="2DDDC4F7" w14:textId="77777777">
        <w:trPr>
          <w:trHeight w:val="227"/>
        </w:trPr>
        <w:tc>
          <w:tcPr>
            <w:tcW w:w="4106" w:type="dxa"/>
          </w:tcPr>
          <w:p w14:paraId="05584370"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Malezya</w:t>
            </w:r>
          </w:p>
        </w:tc>
        <w:tc>
          <w:tcPr>
            <w:tcW w:w="3969" w:type="dxa"/>
          </w:tcPr>
          <w:p w14:paraId="261FD291" w14:textId="77777777" w:rsidR="00F90D89" w:rsidRDefault="00000000">
            <w:pPr>
              <w:widowControl w:val="0"/>
              <w:spacing w:after="0" w:line="180" w:lineRule="atLeast"/>
              <w:ind w:left="312"/>
              <w:jc w:val="both"/>
              <w:rPr>
                <w:rFonts w:ascii="Times New Roman" w:hAnsi="Times New Roman" w:cs="Times New Roman"/>
                <w:sz w:val="20"/>
                <w:szCs w:val="24"/>
                <w:lang w:val="tr-TR"/>
              </w:rPr>
            </w:pPr>
            <w:r>
              <w:rPr>
                <w:rFonts w:ascii="Times New Roman" w:hAnsi="Times New Roman" w:cs="Times New Roman"/>
                <w:sz w:val="20"/>
                <w:szCs w:val="24"/>
                <w:lang w:val="tr-TR"/>
              </w:rPr>
              <w:t>17</w:t>
            </w:r>
          </w:p>
        </w:tc>
      </w:tr>
    </w:tbl>
    <w:p w14:paraId="2FDA0BBA" w14:textId="77777777" w:rsidR="00F90D89" w:rsidRDefault="00000000">
      <w:pPr>
        <w:widowControl w:val="0"/>
        <w:spacing w:before="120" w:after="120" w:line="360" w:lineRule="auto"/>
        <w:jc w:val="both"/>
        <w:rPr>
          <w:rFonts w:ascii="Times New Roman" w:hAnsi="Times New Roman" w:cs="Times New Roman"/>
          <w:sz w:val="20"/>
          <w:szCs w:val="24"/>
          <w:lang w:val="tr-TR"/>
        </w:rPr>
      </w:pPr>
      <w:r>
        <w:rPr>
          <w:rFonts w:ascii="Times New Roman" w:hAnsi="Times New Roman" w:cs="Times New Roman"/>
          <w:b/>
          <w:bCs/>
          <w:sz w:val="20"/>
          <w:szCs w:val="24"/>
          <w:lang w:val="tr-TR"/>
        </w:rPr>
        <w:t>Kaynak (</w:t>
      </w:r>
      <w:r>
        <w:rPr>
          <w:rFonts w:ascii="Times New Roman" w:hAnsi="Times New Roman" w:cs="Times New Roman"/>
          <w:sz w:val="20"/>
          <w:szCs w:val="24"/>
          <w:lang w:val="tr-TR"/>
        </w:rPr>
        <w:t>www.jointcommissioninternational.org, 2023)</w:t>
      </w:r>
    </w:p>
    <w:p w14:paraId="5B00A9CC"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Tablo 3.1’de 2023 yılının ilk yarısında JCI akreditasyonuna sahip kurumların ülkelere göre sayıları verilmiştir. En çok akredite kuruluşa 196 kuruluş ile Birleşik Arap Emirlikleri sahip iken ardında Suudi Arabistan, Tayland ve Brezilya gelmektedir. Türkiye ise 32 kuruluşla yedinci sırada yer almaktadır. </w:t>
      </w:r>
      <w:r>
        <w:rPr>
          <w:rFonts w:ascii="Times New Roman" w:hAnsi="Times New Roman" w:cs="Times New Roman"/>
          <w:color w:val="000000" w:themeColor="text1"/>
          <w:sz w:val="24"/>
          <w:szCs w:val="24"/>
          <w:lang w:val="tr-TR"/>
        </w:rPr>
        <w:t xml:space="preserve">Medikal turizm için en iyi 10 destinasyon arasında: Tayland, Türkiye, Hindistan, Güney Kore, </w:t>
      </w:r>
      <w:r>
        <w:rPr>
          <w:rFonts w:ascii="Times New Roman" w:hAnsi="Times New Roman" w:cs="Times New Roman"/>
          <w:sz w:val="24"/>
          <w:szCs w:val="24"/>
          <w:lang w:val="tr-TR"/>
        </w:rPr>
        <w:t>Almanya, İsviçre, İspanya, İtalya, İsrail ve Ukrayna yer almaktadır. Cook (2008)’a göre sağlık turistlerinin seyahatlerinde Spaları da ziyaret etmeleri sağlık turizminde sosyal tecrübeyi de arttırmaktadır</w:t>
      </w:r>
      <w:sdt>
        <w:sdtPr>
          <w:rPr>
            <w:rFonts w:ascii="Times New Roman" w:hAnsi="Times New Roman" w:cs="Times New Roman"/>
            <w:sz w:val="24"/>
            <w:szCs w:val="24"/>
            <w:lang w:val="tr-TR"/>
          </w:rPr>
          <w:id w:val="153646790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Coo08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(Cook, 2008)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437EDF09" w14:textId="77777777" w:rsidR="00F90D89" w:rsidRDefault="00F90D89">
      <w:pPr>
        <w:widowControl w:val="0"/>
        <w:spacing w:before="120" w:after="120" w:line="360" w:lineRule="auto"/>
        <w:ind w:firstLine="709"/>
        <w:jc w:val="both"/>
        <w:rPr>
          <w:rFonts w:ascii="Times New Roman" w:hAnsi="Times New Roman" w:cs="Times New Roman"/>
          <w:sz w:val="24"/>
          <w:szCs w:val="24"/>
          <w:lang w:val="tr-TR"/>
        </w:rPr>
      </w:pPr>
    </w:p>
    <w:p w14:paraId="753F33A2" w14:textId="77777777" w:rsidR="00F90D89" w:rsidRDefault="00000000">
      <w:pPr>
        <w:widowControl w:val="0"/>
        <w:spacing w:before="120" w:after="120" w:line="360" w:lineRule="auto"/>
        <w:jc w:val="both"/>
        <w:rPr>
          <w:rFonts w:ascii="Times New Roman" w:hAnsi="Times New Roman" w:cs="Times New Roman"/>
          <w:color w:val="FF0000"/>
          <w:sz w:val="24"/>
          <w:szCs w:val="24"/>
          <w:lang w:val="tr-TR"/>
        </w:rPr>
      </w:pPr>
      <w:r>
        <w:rPr>
          <w:rFonts w:ascii="Times New Roman" w:hAnsi="Times New Roman" w:cs="Times New Roman"/>
          <w:b/>
          <w:sz w:val="24"/>
          <w:szCs w:val="24"/>
          <w:lang w:val="tr-TR"/>
        </w:rPr>
        <w:t>Tablo 3.2.</w:t>
      </w:r>
      <w:r>
        <w:rPr>
          <w:rFonts w:ascii="Times New Roman" w:hAnsi="Times New Roman" w:cs="Times New Roman"/>
          <w:sz w:val="24"/>
          <w:szCs w:val="24"/>
          <w:lang w:val="tr-TR"/>
        </w:rPr>
        <w:t xml:space="preserve"> Literatürde Medikal Turizm Destinasyonu Olarak En Çok Alıntılanan Yerler</w:t>
      </w:r>
    </w:p>
    <w:tbl>
      <w:tblPr>
        <w:tblStyle w:val="TabloKlavuzu"/>
        <w:tblW w:w="0" w:type="auto"/>
        <w:tblLook w:val="04A0" w:firstRow="1" w:lastRow="0" w:firstColumn="1" w:lastColumn="0" w:noHBand="0" w:noVBand="1"/>
      </w:tblPr>
      <w:tblGrid>
        <w:gridCol w:w="1769"/>
        <w:gridCol w:w="1790"/>
        <w:gridCol w:w="1965"/>
        <w:gridCol w:w="1134"/>
        <w:gridCol w:w="1275"/>
      </w:tblGrid>
      <w:tr w:rsidR="00F90D89" w14:paraId="10790320" w14:textId="77777777">
        <w:trPr>
          <w:trHeight w:val="340"/>
        </w:trPr>
        <w:tc>
          <w:tcPr>
            <w:tcW w:w="1769" w:type="dxa"/>
          </w:tcPr>
          <w:p w14:paraId="14ACC61D" w14:textId="77777777" w:rsidR="00F90D89" w:rsidRDefault="00000000">
            <w:pPr>
              <w:widowControl w:val="0"/>
              <w:spacing w:after="0" w:line="28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Asya / Orta Doğu</w:t>
            </w:r>
          </w:p>
        </w:tc>
        <w:tc>
          <w:tcPr>
            <w:tcW w:w="1790" w:type="dxa"/>
          </w:tcPr>
          <w:p w14:paraId="43390E8B" w14:textId="77777777" w:rsidR="00F90D89" w:rsidRDefault="00000000">
            <w:pPr>
              <w:widowControl w:val="0"/>
              <w:spacing w:after="0" w:line="28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Amerika</w:t>
            </w:r>
          </w:p>
        </w:tc>
        <w:tc>
          <w:tcPr>
            <w:tcW w:w="1965" w:type="dxa"/>
          </w:tcPr>
          <w:p w14:paraId="7EEFB353" w14:textId="77777777" w:rsidR="00F90D89" w:rsidRDefault="00000000">
            <w:pPr>
              <w:widowControl w:val="0"/>
              <w:spacing w:after="0" w:line="28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Avrupa</w:t>
            </w:r>
          </w:p>
        </w:tc>
        <w:tc>
          <w:tcPr>
            <w:tcW w:w="1134" w:type="dxa"/>
          </w:tcPr>
          <w:p w14:paraId="4CBF6645" w14:textId="77777777" w:rsidR="00F90D89" w:rsidRDefault="00000000">
            <w:pPr>
              <w:widowControl w:val="0"/>
              <w:spacing w:after="0" w:line="28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Afrika</w:t>
            </w:r>
          </w:p>
        </w:tc>
        <w:tc>
          <w:tcPr>
            <w:tcW w:w="1275" w:type="dxa"/>
          </w:tcPr>
          <w:p w14:paraId="65C34D4A" w14:textId="77777777" w:rsidR="00F90D89" w:rsidRDefault="00000000">
            <w:pPr>
              <w:widowControl w:val="0"/>
              <w:spacing w:after="0" w:line="28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Diğer</w:t>
            </w:r>
          </w:p>
        </w:tc>
      </w:tr>
      <w:tr w:rsidR="00F90D89" w14:paraId="1DEDE178" w14:textId="77777777">
        <w:trPr>
          <w:trHeight w:val="340"/>
        </w:trPr>
        <w:tc>
          <w:tcPr>
            <w:tcW w:w="1769" w:type="dxa"/>
          </w:tcPr>
          <w:p w14:paraId="0D79A40A"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Çin</w:t>
            </w:r>
          </w:p>
          <w:p w14:paraId="0E96DD11"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Hindistan</w:t>
            </w:r>
          </w:p>
          <w:p w14:paraId="4CAB88F3"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İsrail</w:t>
            </w:r>
          </w:p>
          <w:p w14:paraId="6BB1BFD2"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Ürdün</w:t>
            </w:r>
          </w:p>
          <w:p w14:paraId="1D18CA8F"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Malezya</w:t>
            </w:r>
          </w:p>
          <w:p w14:paraId="5B1F9FBF"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Singapur</w:t>
            </w:r>
          </w:p>
          <w:p w14:paraId="67404D62"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Filipinler</w:t>
            </w:r>
          </w:p>
          <w:p w14:paraId="28E59121"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Kuzey Kore</w:t>
            </w:r>
          </w:p>
          <w:p w14:paraId="09FD6161"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Tayvan</w:t>
            </w:r>
          </w:p>
          <w:p w14:paraId="588D772A"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Türkiye</w:t>
            </w:r>
          </w:p>
          <w:p w14:paraId="4621778D"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BAE</w:t>
            </w:r>
          </w:p>
        </w:tc>
        <w:tc>
          <w:tcPr>
            <w:tcW w:w="1790" w:type="dxa"/>
          </w:tcPr>
          <w:p w14:paraId="0CF42847"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Arjantin</w:t>
            </w:r>
          </w:p>
          <w:p w14:paraId="0DB9ED49"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Brezilya</w:t>
            </w:r>
          </w:p>
          <w:p w14:paraId="30D0B38E"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Kanada</w:t>
            </w:r>
          </w:p>
          <w:p w14:paraId="5185249A"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Barbados</w:t>
            </w:r>
          </w:p>
          <w:p w14:paraId="7BDA15DD"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Kolombiya</w:t>
            </w:r>
          </w:p>
          <w:p w14:paraId="7885AB07"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Kosta Rika</w:t>
            </w:r>
          </w:p>
          <w:p w14:paraId="3AFF338A"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Küba</w:t>
            </w:r>
          </w:p>
          <w:p w14:paraId="6B6902AE"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Ekvator</w:t>
            </w:r>
          </w:p>
          <w:p w14:paraId="3698CD57"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Meksika</w:t>
            </w:r>
          </w:p>
          <w:p w14:paraId="1F0A4D76"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ABD</w:t>
            </w:r>
          </w:p>
          <w:p w14:paraId="694A6CF3"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Jamaika</w:t>
            </w:r>
          </w:p>
          <w:p w14:paraId="6742923F" w14:textId="77777777" w:rsidR="00F90D89" w:rsidRDefault="00F90D89">
            <w:pPr>
              <w:widowControl w:val="0"/>
              <w:spacing w:after="0" w:line="280" w:lineRule="atLeast"/>
              <w:jc w:val="both"/>
              <w:rPr>
                <w:rFonts w:ascii="Times New Roman" w:hAnsi="Times New Roman" w:cs="Times New Roman"/>
                <w:sz w:val="20"/>
                <w:szCs w:val="24"/>
                <w:lang w:val="tr-TR"/>
              </w:rPr>
            </w:pPr>
          </w:p>
        </w:tc>
        <w:tc>
          <w:tcPr>
            <w:tcW w:w="1965" w:type="dxa"/>
          </w:tcPr>
          <w:p w14:paraId="7FF17145"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Belçika</w:t>
            </w:r>
          </w:p>
          <w:p w14:paraId="6C9363F7"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Almanya</w:t>
            </w:r>
          </w:p>
          <w:p w14:paraId="6D6EFD54"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Macaristan</w:t>
            </w:r>
          </w:p>
          <w:p w14:paraId="55F9706E" w14:textId="77777777" w:rsidR="00F90D89" w:rsidRDefault="00000000">
            <w:pPr>
              <w:widowControl w:val="0"/>
              <w:spacing w:after="0" w:line="280" w:lineRule="atLeast"/>
              <w:jc w:val="both"/>
              <w:rPr>
                <w:rFonts w:ascii="Times New Roman" w:hAnsi="Times New Roman" w:cs="Times New Roman"/>
                <w:sz w:val="20"/>
                <w:szCs w:val="24"/>
                <w:lang w:val="tr-TR"/>
              </w:rPr>
            </w:pPr>
            <w:proofErr w:type="spellStart"/>
            <w:r>
              <w:rPr>
                <w:rFonts w:ascii="Times New Roman" w:hAnsi="Times New Roman" w:cs="Times New Roman"/>
                <w:sz w:val="20"/>
                <w:szCs w:val="24"/>
                <w:lang w:val="tr-TR"/>
              </w:rPr>
              <w:t>Çekya</w:t>
            </w:r>
            <w:proofErr w:type="spellEnd"/>
          </w:p>
          <w:p w14:paraId="5D5B21F9"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İtalya</w:t>
            </w:r>
          </w:p>
          <w:p w14:paraId="0C332A85"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Polonya</w:t>
            </w:r>
          </w:p>
          <w:p w14:paraId="21F2FAB9"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Litvanya</w:t>
            </w:r>
          </w:p>
          <w:p w14:paraId="01894CD9"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Portekiz</w:t>
            </w:r>
          </w:p>
          <w:p w14:paraId="0B55D8CF"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Romanya</w:t>
            </w:r>
          </w:p>
          <w:p w14:paraId="776B249C"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Rusya Federasyonu</w:t>
            </w:r>
          </w:p>
          <w:p w14:paraId="64686ED7"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İspanya</w:t>
            </w:r>
          </w:p>
          <w:p w14:paraId="15712193"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Letonya</w:t>
            </w:r>
          </w:p>
        </w:tc>
        <w:tc>
          <w:tcPr>
            <w:tcW w:w="1134" w:type="dxa"/>
          </w:tcPr>
          <w:p w14:paraId="3021B45C"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Kuzey Afrika</w:t>
            </w:r>
          </w:p>
          <w:p w14:paraId="1810EA7E"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Tunus</w:t>
            </w:r>
          </w:p>
        </w:tc>
        <w:tc>
          <w:tcPr>
            <w:tcW w:w="1275" w:type="dxa"/>
          </w:tcPr>
          <w:p w14:paraId="5C0098AC" w14:textId="77777777" w:rsidR="00F90D89" w:rsidRDefault="00000000">
            <w:pPr>
              <w:widowControl w:val="0"/>
              <w:spacing w:after="0" w:line="28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Avustralya</w:t>
            </w:r>
          </w:p>
        </w:tc>
      </w:tr>
    </w:tbl>
    <w:p w14:paraId="49EF6A0C" w14:textId="77777777" w:rsidR="00F90D89" w:rsidRDefault="00000000">
      <w:pPr>
        <w:widowControl w:val="0"/>
        <w:spacing w:before="120" w:after="120" w:line="360" w:lineRule="auto"/>
        <w:jc w:val="both"/>
        <w:rPr>
          <w:rFonts w:ascii="Times New Roman" w:hAnsi="Times New Roman" w:cs="Times New Roman"/>
          <w:sz w:val="20"/>
          <w:szCs w:val="24"/>
          <w:lang w:val="tr-TR"/>
        </w:rPr>
      </w:pPr>
      <w:r>
        <w:rPr>
          <w:rFonts w:ascii="Times New Roman" w:hAnsi="Times New Roman" w:cs="Times New Roman"/>
          <w:b/>
          <w:sz w:val="20"/>
          <w:szCs w:val="24"/>
          <w:lang w:val="tr-TR"/>
        </w:rPr>
        <w:t>Kaynak:</w:t>
      </w:r>
      <w:r>
        <w:rPr>
          <w:rFonts w:ascii="Times New Roman" w:hAnsi="Times New Roman" w:cs="Times New Roman"/>
          <w:sz w:val="20"/>
          <w:szCs w:val="24"/>
          <w:lang w:val="tr-TR"/>
        </w:rPr>
        <w:t xml:space="preserve"> </w:t>
      </w:r>
      <w:sdt>
        <w:sdtPr>
          <w:rPr>
            <w:rFonts w:ascii="Times New Roman" w:hAnsi="Times New Roman" w:cs="Times New Roman"/>
            <w:sz w:val="20"/>
            <w:szCs w:val="24"/>
            <w:lang w:val="tr-TR"/>
          </w:rPr>
          <w:id w:val="-1152050708"/>
        </w:sdtPr>
        <w:sdtContent>
          <w:r>
            <w:rPr>
              <w:rFonts w:ascii="Times New Roman" w:hAnsi="Times New Roman" w:cs="Times New Roman"/>
              <w:sz w:val="20"/>
              <w:szCs w:val="24"/>
              <w:lang w:val="tr-TR"/>
            </w:rPr>
            <w:fldChar w:fldCharType="begin"/>
          </w:r>
          <w:r>
            <w:rPr>
              <w:rFonts w:ascii="Times New Roman" w:hAnsi="Times New Roman" w:cs="Times New Roman"/>
              <w:sz w:val="20"/>
              <w:szCs w:val="24"/>
              <w:lang w:val="tr-TR"/>
            </w:rPr>
            <w:instrText xml:space="preserve"> CITATION Muz07 \l 1055 </w:instrText>
          </w:r>
          <w:r>
            <w:rPr>
              <w:rFonts w:ascii="Times New Roman" w:hAnsi="Times New Roman" w:cs="Times New Roman"/>
              <w:sz w:val="20"/>
              <w:szCs w:val="24"/>
              <w:lang w:val="tr-TR"/>
            </w:rPr>
            <w:fldChar w:fldCharType="separate"/>
          </w:r>
          <w:r>
            <w:rPr>
              <w:rFonts w:ascii="Times New Roman" w:hAnsi="Times New Roman" w:cs="Times New Roman"/>
              <w:sz w:val="20"/>
              <w:szCs w:val="24"/>
              <w:lang w:val="tr-TR"/>
            </w:rPr>
            <w:t>(Muzaffar &amp; Hussain, 2007)</w:t>
          </w:r>
          <w:r>
            <w:rPr>
              <w:rFonts w:ascii="Times New Roman" w:hAnsi="Times New Roman" w:cs="Times New Roman"/>
              <w:sz w:val="20"/>
              <w:szCs w:val="24"/>
              <w:lang w:val="tr-TR"/>
            </w:rPr>
            <w:fldChar w:fldCharType="end"/>
          </w:r>
        </w:sdtContent>
      </w:sdt>
      <w:r>
        <w:rPr>
          <w:rFonts w:ascii="Times New Roman" w:hAnsi="Times New Roman" w:cs="Times New Roman"/>
          <w:sz w:val="20"/>
          <w:szCs w:val="24"/>
          <w:lang w:val="tr-TR"/>
        </w:rPr>
        <w:t>.</w:t>
      </w:r>
    </w:p>
    <w:p w14:paraId="4C7AEB63" w14:textId="425F55B3" w:rsidR="00F90D89" w:rsidRDefault="00000000" w:rsidP="008B52E1">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Tablo 3.2’ da medikal turizm destinasyonu olarak en çok alıntılanan yerler yukarıdaki tabloda kıtalara göre listelenmiştir. Asya/Orta Doğu’da 11 ülke, Amerika Birleşik Devletleri’nde 11 ülke, Avrupa’da 12, Afrika’da 2 ve diğerlerinde 1 ülke olmak üzere toplamda 37 ülkeden söz edilmiştir.</w:t>
      </w:r>
    </w:p>
    <w:p w14:paraId="22A51566"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lastRenderedPageBreak/>
        <w:t>Tablo 3.3.</w:t>
      </w:r>
      <w:r>
        <w:rPr>
          <w:rFonts w:ascii="Times New Roman" w:hAnsi="Times New Roman" w:cs="Times New Roman"/>
          <w:sz w:val="24"/>
          <w:szCs w:val="24"/>
          <w:lang w:val="tr-TR"/>
        </w:rPr>
        <w:t xml:space="preserve"> Dünya Sağlık Turizmi Gelir Sıralaması (İlk 10 Ülke)</w:t>
      </w:r>
    </w:p>
    <w:tbl>
      <w:tblPr>
        <w:tblStyle w:val="TabloKlavuzu"/>
        <w:tblW w:w="0" w:type="auto"/>
        <w:tblLook w:val="04A0" w:firstRow="1" w:lastRow="0" w:firstColumn="1" w:lastColumn="0" w:noHBand="0" w:noVBand="1"/>
      </w:tblPr>
      <w:tblGrid>
        <w:gridCol w:w="918"/>
        <w:gridCol w:w="1771"/>
        <w:gridCol w:w="1701"/>
        <w:gridCol w:w="931"/>
        <w:gridCol w:w="1698"/>
        <w:gridCol w:w="1304"/>
      </w:tblGrid>
      <w:tr w:rsidR="00F90D89" w14:paraId="74FD0777" w14:textId="77777777">
        <w:trPr>
          <w:trHeight w:val="283"/>
        </w:trPr>
        <w:tc>
          <w:tcPr>
            <w:tcW w:w="4390" w:type="dxa"/>
            <w:gridSpan w:val="3"/>
            <w:vAlign w:val="center"/>
          </w:tcPr>
          <w:p w14:paraId="3232BB21" w14:textId="77777777" w:rsidR="00F90D89" w:rsidRDefault="00000000">
            <w:pPr>
              <w:widowControl w:val="0"/>
              <w:spacing w:after="0" w:line="240" w:lineRule="atLeast"/>
              <w:jc w:val="both"/>
              <w:rPr>
                <w:rFonts w:ascii="Times New Roman" w:hAnsi="Times New Roman" w:cs="Times New Roman"/>
                <w:b/>
                <w:bCs/>
                <w:sz w:val="20"/>
                <w:szCs w:val="20"/>
                <w:lang w:val="tr-TR"/>
              </w:rPr>
            </w:pPr>
            <w:bookmarkStart w:id="30" w:name="_Hlk136367026"/>
            <w:r>
              <w:rPr>
                <w:rFonts w:ascii="Times New Roman" w:hAnsi="Times New Roman" w:cs="Times New Roman"/>
                <w:b/>
                <w:bCs/>
                <w:sz w:val="20"/>
                <w:szCs w:val="20"/>
                <w:lang w:val="tr-TR"/>
              </w:rPr>
              <w:t>2019</w:t>
            </w:r>
          </w:p>
        </w:tc>
        <w:tc>
          <w:tcPr>
            <w:tcW w:w="3933" w:type="dxa"/>
            <w:gridSpan w:val="3"/>
            <w:vAlign w:val="center"/>
          </w:tcPr>
          <w:p w14:paraId="5F41A8FE"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2020</w:t>
            </w:r>
          </w:p>
        </w:tc>
      </w:tr>
      <w:tr w:rsidR="00F90D89" w14:paraId="0DC0C2DB" w14:textId="77777777">
        <w:trPr>
          <w:trHeight w:val="283"/>
        </w:trPr>
        <w:tc>
          <w:tcPr>
            <w:tcW w:w="918" w:type="dxa"/>
            <w:vAlign w:val="center"/>
          </w:tcPr>
          <w:p w14:paraId="2A144F5A"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Sıra No</w:t>
            </w:r>
          </w:p>
        </w:tc>
        <w:tc>
          <w:tcPr>
            <w:tcW w:w="1771" w:type="dxa"/>
            <w:vAlign w:val="center"/>
          </w:tcPr>
          <w:p w14:paraId="6834F18E"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Ülke</w:t>
            </w:r>
          </w:p>
        </w:tc>
        <w:tc>
          <w:tcPr>
            <w:tcW w:w="1701" w:type="dxa"/>
            <w:vAlign w:val="center"/>
          </w:tcPr>
          <w:p w14:paraId="5223C7D3"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Gelir ($)</w:t>
            </w:r>
          </w:p>
        </w:tc>
        <w:tc>
          <w:tcPr>
            <w:tcW w:w="931" w:type="dxa"/>
            <w:vAlign w:val="center"/>
          </w:tcPr>
          <w:p w14:paraId="41B5D16E"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Sıra No</w:t>
            </w:r>
          </w:p>
        </w:tc>
        <w:tc>
          <w:tcPr>
            <w:tcW w:w="1698" w:type="dxa"/>
            <w:vAlign w:val="center"/>
          </w:tcPr>
          <w:p w14:paraId="77303263"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Ülke</w:t>
            </w:r>
          </w:p>
        </w:tc>
        <w:tc>
          <w:tcPr>
            <w:tcW w:w="1301" w:type="dxa"/>
            <w:vAlign w:val="center"/>
          </w:tcPr>
          <w:p w14:paraId="0F0A0078"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rPr>
              <w:t>Gelir ($)</w:t>
            </w:r>
          </w:p>
        </w:tc>
      </w:tr>
      <w:tr w:rsidR="00F90D89" w14:paraId="43EF6B95" w14:textId="77777777">
        <w:trPr>
          <w:trHeight w:val="283"/>
        </w:trPr>
        <w:tc>
          <w:tcPr>
            <w:tcW w:w="918" w:type="dxa"/>
            <w:vAlign w:val="center"/>
          </w:tcPr>
          <w:p w14:paraId="36FFF512"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1</w:t>
            </w:r>
          </w:p>
        </w:tc>
        <w:tc>
          <w:tcPr>
            <w:tcW w:w="1771" w:type="dxa"/>
          </w:tcPr>
          <w:p w14:paraId="14697F25"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ABD</w:t>
            </w:r>
          </w:p>
        </w:tc>
        <w:tc>
          <w:tcPr>
            <w:tcW w:w="1701" w:type="dxa"/>
            <w:vAlign w:val="center"/>
          </w:tcPr>
          <w:p w14:paraId="2E3F6C7C"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1.174.000</w:t>
            </w:r>
          </w:p>
        </w:tc>
        <w:tc>
          <w:tcPr>
            <w:tcW w:w="931" w:type="dxa"/>
            <w:vAlign w:val="center"/>
          </w:tcPr>
          <w:p w14:paraId="523193CF"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1</w:t>
            </w:r>
          </w:p>
        </w:tc>
        <w:tc>
          <w:tcPr>
            <w:tcW w:w="1698" w:type="dxa"/>
          </w:tcPr>
          <w:p w14:paraId="53003FF8"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Tayland</w:t>
            </w:r>
          </w:p>
        </w:tc>
        <w:tc>
          <w:tcPr>
            <w:tcW w:w="1301" w:type="dxa"/>
            <w:vAlign w:val="center"/>
          </w:tcPr>
          <w:p w14:paraId="4BA2E9C8"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475.276</w:t>
            </w:r>
          </w:p>
        </w:tc>
      </w:tr>
      <w:tr w:rsidR="00F90D89" w14:paraId="4A38C50D" w14:textId="77777777">
        <w:trPr>
          <w:trHeight w:val="283"/>
        </w:trPr>
        <w:tc>
          <w:tcPr>
            <w:tcW w:w="918" w:type="dxa"/>
            <w:vAlign w:val="center"/>
          </w:tcPr>
          <w:p w14:paraId="52FF095F"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2</w:t>
            </w:r>
          </w:p>
        </w:tc>
        <w:tc>
          <w:tcPr>
            <w:tcW w:w="1771" w:type="dxa"/>
          </w:tcPr>
          <w:p w14:paraId="1D175DFA"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Türkiye</w:t>
            </w:r>
          </w:p>
        </w:tc>
        <w:tc>
          <w:tcPr>
            <w:tcW w:w="1701" w:type="dxa"/>
            <w:vAlign w:val="center"/>
          </w:tcPr>
          <w:p w14:paraId="247CF8D8"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1.013.000</w:t>
            </w:r>
          </w:p>
        </w:tc>
        <w:tc>
          <w:tcPr>
            <w:tcW w:w="931" w:type="dxa"/>
            <w:vAlign w:val="center"/>
          </w:tcPr>
          <w:p w14:paraId="696332B5"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2</w:t>
            </w:r>
          </w:p>
        </w:tc>
        <w:tc>
          <w:tcPr>
            <w:tcW w:w="1698" w:type="dxa"/>
          </w:tcPr>
          <w:p w14:paraId="1D9D4B75"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Türkiye</w:t>
            </w:r>
          </w:p>
        </w:tc>
        <w:tc>
          <w:tcPr>
            <w:tcW w:w="1301" w:type="dxa"/>
            <w:vAlign w:val="center"/>
          </w:tcPr>
          <w:p w14:paraId="36648B17"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347.000</w:t>
            </w:r>
          </w:p>
        </w:tc>
      </w:tr>
      <w:tr w:rsidR="00F90D89" w14:paraId="6A758DF6" w14:textId="77777777">
        <w:trPr>
          <w:trHeight w:val="283"/>
        </w:trPr>
        <w:tc>
          <w:tcPr>
            <w:tcW w:w="918" w:type="dxa"/>
            <w:vAlign w:val="center"/>
          </w:tcPr>
          <w:p w14:paraId="7EEC5970"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3</w:t>
            </w:r>
          </w:p>
        </w:tc>
        <w:tc>
          <w:tcPr>
            <w:tcW w:w="1771" w:type="dxa"/>
          </w:tcPr>
          <w:p w14:paraId="4C301619"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Tayland</w:t>
            </w:r>
          </w:p>
        </w:tc>
        <w:tc>
          <w:tcPr>
            <w:tcW w:w="1701" w:type="dxa"/>
            <w:vAlign w:val="center"/>
          </w:tcPr>
          <w:p w14:paraId="6BCC9306"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761.824</w:t>
            </w:r>
          </w:p>
        </w:tc>
        <w:tc>
          <w:tcPr>
            <w:tcW w:w="931" w:type="dxa"/>
            <w:vAlign w:val="center"/>
          </w:tcPr>
          <w:p w14:paraId="22313422"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3</w:t>
            </w:r>
          </w:p>
        </w:tc>
        <w:tc>
          <w:tcPr>
            <w:tcW w:w="1698" w:type="dxa"/>
          </w:tcPr>
          <w:p w14:paraId="54A9C601"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ABD</w:t>
            </w:r>
          </w:p>
        </w:tc>
        <w:tc>
          <w:tcPr>
            <w:tcW w:w="1301" w:type="dxa"/>
            <w:vAlign w:val="center"/>
          </w:tcPr>
          <w:p w14:paraId="101E0369"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271.000</w:t>
            </w:r>
          </w:p>
        </w:tc>
      </w:tr>
      <w:tr w:rsidR="00F90D89" w14:paraId="63381C51" w14:textId="77777777">
        <w:trPr>
          <w:trHeight w:val="283"/>
        </w:trPr>
        <w:tc>
          <w:tcPr>
            <w:tcW w:w="918" w:type="dxa"/>
            <w:vAlign w:val="center"/>
          </w:tcPr>
          <w:p w14:paraId="3AD406C3"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4</w:t>
            </w:r>
          </w:p>
        </w:tc>
        <w:tc>
          <w:tcPr>
            <w:tcW w:w="1771" w:type="dxa"/>
          </w:tcPr>
          <w:p w14:paraId="73142BFF"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Ürdün</w:t>
            </w:r>
          </w:p>
        </w:tc>
        <w:tc>
          <w:tcPr>
            <w:tcW w:w="1701" w:type="dxa"/>
            <w:vAlign w:val="center"/>
          </w:tcPr>
          <w:p w14:paraId="67E8C893"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621.127</w:t>
            </w:r>
          </w:p>
        </w:tc>
        <w:tc>
          <w:tcPr>
            <w:tcW w:w="931" w:type="dxa"/>
            <w:vAlign w:val="center"/>
          </w:tcPr>
          <w:p w14:paraId="6863A1D1"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4</w:t>
            </w:r>
          </w:p>
        </w:tc>
        <w:tc>
          <w:tcPr>
            <w:tcW w:w="1698" w:type="dxa"/>
          </w:tcPr>
          <w:p w14:paraId="5143B6C7"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Hindistan</w:t>
            </w:r>
          </w:p>
        </w:tc>
        <w:tc>
          <w:tcPr>
            <w:tcW w:w="1301" w:type="dxa"/>
            <w:vAlign w:val="center"/>
          </w:tcPr>
          <w:p w14:paraId="2DC7C0B1"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160.265</w:t>
            </w:r>
          </w:p>
        </w:tc>
      </w:tr>
      <w:tr w:rsidR="00F90D89" w14:paraId="3E982805" w14:textId="77777777">
        <w:trPr>
          <w:trHeight w:val="283"/>
        </w:trPr>
        <w:tc>
          <w:tcPr>
            <w:tcW w:w="918" w:type="dxa"/>
            <w:vAlign w:val="center"/>
          </w:tcPr>
          <w:p w14:paraId="7AA33D58"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5</w:t>
            </w:r>
          </w:p>
        </w:tc>
        <w:tc>
          <w:tcPr>
            <w:tcW w:w="1771" w:type="dxa"/>
          </w:tcPr>
          <w:p w14:paraId="637544B7"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Macaristan</w:t>
            </w:r>
          </w:p>
        </w:tc>
        <w:tc>
          <w:tcPr>
            <w:tcW w:w="1701" w:type="dxa"/>
            <w:vAlign w:val="center"/>
          </w:tcPr>
          <w:p w14:paraId="24DA021D"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523.215</w:t>
            </w:r>
          </w:p>
        </w:tc>
        <w:tc>
          <w:tcPr>
            <w:tcW w:w="931" w:type="dxa"/>
            <w:vAlign w:val="center"/>
          </w:tcPr>
          <w:p w14:paraId="5A8FE002"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5</w:t>
            </w:r>
          </w:p>
        </w:tc>
        <w:tc>
          <w:tcPr>
            <w:tcW w:w="1698" w:type="dxa"/>
          </w:tcPr>
          <w:p w14:paraId="5C91A5E2"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Malezya</w:t>
            </w:r>
          </w:p>
        </w:tc>
        <w:tc>
          <w:tcPr>
            <w:tcW w:w="1301" w:type="dxa"/>
            <w:vAlign w:val="center"/>
          </w:tcPr>
          <w:p w14:paraId="5A95C44A"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82.305</w:t>
            </w:r>
          </w:p>
        </w:tc>
      </w:tr>
      <w:tr w:rsidR="00F90D89" w14:paraId="5A92D791" w14:textId="77777777">
        <w:trPr>
          <w:trHeight w:val="283"/>
        </w:trPr>
        <w:tc>
          <w:tcPr>
            <w:tcW w:w="918" w:type="dxa"/>
            <w:vAlign w:val="center"/>
          </w:tcPr>
          <w:p w14:paraId="6E441930"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6</w:t>
            </w:r>
          </w:p>
        </w:tc>
        <w:tc>
          <w:tcPr>
            <w:tcW w:w="1771" w:type="dxa"/>
          </w:tcPr>
          <w:p w14:paraId="45872A51"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Kosta Rika</w:t>
            </w:r>
          </w:p>
        </w:tc>
        <w:tc>
          <w:tcPr>
            <w:tcW w:w="1701" w:type="dxa"/>
            <w:vAlign w:val="center"/>
          </w:tcPr>
          <w:p w14:paraId="6D6F4435"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465.500</w:t>
            </w:r>
          </w:p>
        </w:tc>
        <w:tc>
          <w:tcPr>
            <w:tcW w:w="931" w:type="dxa"/>
            <w:vAlign w:val="center"/>
          </w:tcPr>
          <w:p w14:paraId="60989CD6"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6</w:t>
            </w:r>
          </w:p>
        </w:tc>
        <w:tc>
          <w:tcPr>
            <w:tcW w:w="1698" w:type="dxa"/>
          </w:tcPr>
          <w:p w14:paraId="59C5BA0C"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Filipinler</w:t>
            </w:r>
          </w:p>
        </w:tc>
        <w:tc>
          <w:tcPr>
            <w:tcW w:w="1301" w:type="dxa"/>
            <w:vAlign w:val="center"/>
          </w:tcPr>
          <w:p w14:paraId="117F4550"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61.102</w:t>
            </w:r>
          </w:p>
        </w:tc>
      </w:tr>
      <w:tr w:rsidR="00F90D89" w14:paraId="24B43B1F" w14:textId="77777777">
        <w:trPr>
          <w:trHeight w:val="283"/>
        </w:trPr>
        <w:tc>
          <w:tcPr>
            <w:tcW w:w="918" w:type="dxa"/>
            <w:vAlign w:val="center"/>
          </w:tcPr>
          <w:p w14:paraId="4E64B6C8"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7</w:t>
            </w:r>
          </w:p>
        </w:tc>
        <w:tc>
          <w:tcPr>
            <w:tcW w:w="1771" w:type="dxa"/>
          </w:tcPr>
          <w:p w14:paraId="08C50016"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Malezya</w:t>
            </w:r>
          </w:p>
        </w:tc>
        <w:tc>
          <w:tcPr>
            <w:tcW w:w="1701" w:type="dxa"/>
            <w:vAlign w:val="center"/>
          </w:tcPr>
          <w:p w14:paraId="08A0EEEA"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389.954</w:t>
            </w:r>
          </w:p>
        </w:tc>
        <w:tc>
          <w:tcPr>
            <w:tcW w:w="931" w:type="dxa"/>
            <w:vAlign w:val="center"/>
          </w:tcPr>
          <w:p w14:paraId="20FA2CD9"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7</w:t>
            </w:r>
          </w:p>
        </w:tc>
        <w:tc>
          <w:tcPr>
            <w:tcW w:w="1698" w:type="dxa"/>
          </w:tcPr>
          <w:p w14:paraId="38975042"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Etiyopya</w:t>
            </w:r>
          </w:p>
        </w:tc>
        <w:tc>
          <w:tcPr>
            <w:tcW w:w="1301" w:type="dxa"/>
            <w:vAlign w:val="center"/>
          </w:tcPr>
          <w:p w14:paraId="1FEEBC23"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43.563</w:t>
            </w:r>
          </w:p>
        </w:tc>
      </w:tr>
      <w:tr w:rsidR="00F90D89" w14:paraId="6B3404C7" w14:textId="77777777">
        <w:trPr>
          <w:trHeight w:val="283"/>
        </w:trPr>
        <w:tc>
          <w:tcPr>
            <w:tcW w:w="918" w:type="dxa"/>
            <w:vAlign w:val="center"/>
          </w:tcPr>
          <w:p w14:paraId="314CD4C7"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8</w:t>
            </w:r>
          </w:p>
        </w:tc>
        <w:tc>
          <w:tcPr>
            <w:tcW w:w="1771" w:type="dxa"/>
          </w:tcPr>
          <w:p w14:paraId="6B8B98D4"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Çek Cumhuriyeti</w:t>
            </w:r>
          </w:p>
        </w:tc>
        <w:tc>
          <w:tcPr>
            <w:tcW w:w="1701" w:type="dxa"/>
            <w:vAlign w:val="center"/>
          </w:tcPr>
          <w:p w14:paraId="6572E23E"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277.495</w:t>
            </w:r>
          </w:p>
        </w:tc>
        <w:tc>
          <w:tcPr>
            <w:tcW w:w="931" w:type="dxa"/>
            <w:vAlign w:val="center"/>
          </w:tcPr>
          <w:p w14:paraId="035E4DA7"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8</w:t>
            </w:r>
          </w:p>
        </w:tc>
        <w:tc>
          <w:tcPr>
            <w:tcW w:w="1698" w:type="dxa"/>
          </w:tcPr>
          <w:p w14:paraId="53D5AD13"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Afganistan</w:t>
            </w:r>
          </w:p>
        </w:tc>
        <w:tc>
          <w:tcPr>
            <w:tcW w:w="1301" w:type="dxa"/>
            <w:vAlign w:val="center"/>
          </w:tcPr>
          <w:p w14:paraId="475D8E97"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43.142</w:t>
            </w:r>
          </w:p>
        </w:tc>
      </w:tr>
      <w:tr w:rsidR="00F90D89" w14:paraId="3B065637" w14:textId="77777777">
        <w:trPr>
          <w:trHeight w:val="283"/>
        </w:trPr>
        <w:tc>
          <w:tcPr>
            <w:tcW w:w="918" w:type="dxa"/>
            <w:vAlign w:val="center"/>
          </w:tcPr>
          <w:p w14:paraId="45A842E6"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9</w:t>
            </w:r>
          </w:p>
        </w:tc>
        <w:tc>
          <w:tcPr>
            <w:tcW w:w="1771" w:type="dxa"/>
          </w:tcPr>
          <w:p w14:paraId="631B4E17"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İsrail</w:t>
            </w:r>
          </w:p>
        </w:tc>
        <w:tc>
          <w:tcPr>
            <w:tcW w:w="1701" w:type="dxa"/>
            <w:vAlign w:val="center"/>
          </w:tcPr>
          <w:p w14:paraId="298FAEB6"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277.000</w:t>
            </w:r>
          </w:p>
        </w:tc>
        <w:tc>
          <w:tcPr>
            <w:tcW w:w="931" w:type="dxa"/>
            <w:vAlign w:val="center"/>
          </w:tcPr>
          <w:p w14:paraId="082E343E"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9</w:t>
            </w:r>
          </w:p>
        </w:tc>
        <w:tc>
          <w:tcPr>
            <w:tcW w:w="1698" w:type="dxa"/>
          </w:tcPr>
          <w:p w14:paraId="6F96E3DF"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Brezilya</w:t>
            </w:r>
          </w:p>
        </w:tc>
        <w:tc>
          <w:tcPr>
            <w:tcW w:w="1301" w:type="dxa"/>
            <w:vAlign w:val="center"/>
          </w:tcPr>
          <w:p w14:paraId="0AB0C871"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39.822</w:t>
            </w:r>
          </w:p>
        </w:tc>
      </w:tr>
      <w:tr w:rsidR="00F90D89" w14:paraId="49222ADA" w14:textId="77777777">
        <w:trPr>
          <w:trHeight w:val="283"/>
        </w:trPr>
        <w:tc>
          <w:tcPr>
            <w:tcW w:w="918" w:type="dxa"/>
            <w:vAlign w:val="center"/>
          </w:tcPr>
          <w:p w14:paraId="7D265A89"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10</w:t>
            </w:r>
          </w:p>
        </w:tc>
        <w:tc>
          <w:tcPr>
            <w:tcW w:w="1771" w:type="dxa"/>
          </w:tcPr>
          <w:p w14:paraId="436C42D0"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Hırvatistan</w:t>
            </w:r>
          </w:p>
        </w:tc>
        <w:tc>
          <w:tcPr>
            <w:tcW w:w="1701" w:type="dxa"/>
            <w:vAlign w:val="center"/>
          </w:tcPr>
          <w:p w14:paraId="2B4C07F2"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272.412</w:t>
            </w:r>
          </w:p>
        </w:tc>
        <w:tc>
          <w:tcPr>
            <w:tcW w:w="931" w:type="dxa"/>
            <w:vAlign w:val="center"/>
          </w:tcPr>
          <w:p w14:paraId="1ED99559"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10</w:t>
            </w:r>
          </w:p>
        </w:tc>
        <w:tc>
          <w:tcPr>
            <w:tcW w:w="1698" w:type="dxa"/>
          </w:tcPr>
          <w:p w14:paraId="1C434748"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Ermenistan</w:t>
            </w:r>
          </w:p>
        </w:tc>
        <w:tc>
          <w:tcPr>
            <w:tcW w:w="1301" w:type="dxa"/>
            <w:vAlign w:val="center"/>
          </w:tcPr>
          <w:p w14:paraId="5C1267BA"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36.423</w:t>
            </w:r>
          </w:p>
        </w:tc>
      </w:tr>
    </w:tbl>
    <w:bookmarkEnd w:id="30"/>
    <w:p w14:paraId="3ED2D6B2" w14:textId="77777777" w:rsidR="00F90D89" w:rsidRDefault="00000000">
      <w:pPr>
        <w:widowControl w:val="0"/>
        <w:spacing w:before="120" w:after="120" w:line="360" w:lineRule="auto"/>
        <w:jc w:val="both"/>
        <w:rPr>
          <w:rFonts w:ascii="Times New Roman" w:hAnsi="Times New Roman" w:cs="Times New Roman"/>
          <w:sz w:val="20"/>
          <w:szCs w:val="24"/>
          <w:lang w:val="tr-TR"/>
        </w:rPr>
      </w:pPr>
      <w:r>
        <w:rPr>
          <w:rFonts w:ascii="Times New Roman" w:hAnsi="Times New Roman" w:cs="Times New Roman"/>
          <w:b/>
          <w:sz w:val="20"/>
          <w:szCs w:val="24"/>
          <w:lang w:val="tr-TR"/>
        </w:rPr>
        <w:t>Kaynak:</w:t>
      </w:r>
      <w:r>
        <w:rPr>
          <w:rFonts w:ascii="Times New Roman" w:hAnsi="Times New Roman" w:cs="Times New Roman"/>
          <w:sz w:val="20"/>
          <w:szCs w:val="24"/>
          <w:lang w:val="tr-TR"/>
        </w:rPr>
        <w:t xml:space="preserve"> www.trademap.org (erişim 17.08.2022)</w:t>
      </w:r>
    </w:p>
    <w:p w14:paraId="39833AEA" w14:textId="77777777" w:rsidR="00F90D89" w:rsidRDefault="00F90D89">
      <w:pPr>
        <w:widowControl w:val="0"/>
        <w:spacing w:before="120" w:after="120" w:line="360" w:lineRule="auto"/>
        <w:jc w:val="both"/>
        <w:rPr>
          <w:rFonts w:ascii="Times New Roman" w:hAnsi="Times New Roman" w:cs="Times New Roman"/>
          <w:sz w:val="20"/>
          <w:szCs w:val="24"/>
          <w:lang w:val="tr-TR"/>
        </w:rPr>
      </w:pPr>
    </w:p>
    <w:p w14:paraId="6582A127" w14:textId="47DA527F" w:rsidR="00F90D89" w:rsidRDefault="00000000" w:rsidP="00B909F9">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Tablo 3.3’ da 2019 ve 2020 yıllarında sağlık turizminden en çok gelir sağlayan 10 ülke listelenmiştir. Bu ülkeler içinde ilk 3 ülkede sıralamada değişiklik olmasına rağmen Türkiye bulunduğu 2. sırayı korumuştur. 2019 yılında ABD birinci sırada en çok geliri elde eden ülke olmasına rağmen 2020 yılında birinciliği Tayland’ın aldığı görülmektedir. Bunun yanında tabloda kazanç sıralaması yıllara göre değişse de 2020 yılında sağlık turizminde bir gelir kaybının mevcut olduğu görülmektedir.</w:t>
      </w:r>
    </w:p>
    <w:p w14:paraId="5F6D403D"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Tablo 3.4.</w:t>
      </w:r>
      <w:r>
        <w:rPr>
          <w:rFonts w:ascii="Times New Roman" w:hAnsi="Times New Roman" w:cs="Times New Roman"/>
          <w:sz w:val="24"/>
          <w:szCs w:val="24"/>
          <w:lang w:val="tr-TR"/>
        </w:rPr>
        <w:t xml:space="preserve"> Dünya Sağlık Turizmi Gider Sıralaması (İlk 10 Ülke)</w:t>
      </w:r>
    </w:p>
    <w:tbl>
      <w:tblPr>
        <w:tblStyle w:val="TabloKlavuzu"/>
        <w:tblW w:w="0" w:type="auto"/>
        <w:tblLook w:val="04A0" w:firstRow="1" w:lastRow="0" w:firstColumn="1" w:lastColumn="0" w:noHBand="0" w:noVBand="1"/>
      </w:tblPr>
      <w:tblGrid>
        <w:gridCol w:w="916"/>
        <w:gridCol w:w="1773"/>
        <w:gridCol w:w="1559"/>
        <w:gridCol w:w="930"/>
        <w:gridCol w:w="1700"/>
        <w:gridCol w:w="1326"/>
        <w:gridCol w:w="9"/>
      </w:tblGrid>
      <w:tr w:rsidR="00F90D89" w14:paraId="4D3EC55A" w14:textId="77777777">
        <w:tc>
          <w:tcPr>
            <w:tcW w:w="4248" w:type="dxa"/>
            <w:gridSpan w:val="3"/>
            <w:vAlign w:val="center"/>
          </w:tcPr>
          <w:p w14:paraId="7D4653A6" w14:textId="77777777" w:rsidR="00F90D89" w:rsidRDefault="00000000">
            <w:pPr>
              <w:widowControl w:val="0"/>
              <w:spacing w:after="0" w:line="240" w:lineRule="atLeast"/>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2019</w:t>
            </w:r>
          </w:p>
        </w:tc>
        <w:tc>
          <w:tcPr>
            <w:tcW w:w="3965" w:type="dxa"/>
            <w:gridSpan w:val="4"/>
            <w:vAlign w:val="center"/>
          </w:tcPr>
          <w:p w14:paraId="0E04124D" w14:textId="77777777" w:rsidR="00F90D89" w:rsidRDefault="00000000">
            <w:pPr>
              <w:widowControl w:val="0"/>
              <w:spacing w:after="0" w:line="240" w:lineRule="atLeast"/>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2020</w:t>
            </w:r>
          </w:p>
        </w:tc>
      </w:tr>
      <w:tr w:rsidR="00F90D89" w14:paraId="050CF45E" w14:textId="77777777">
        <w:trPr>
          <w:gridAfter w:val="1"/>
          <w:wAfter w:w="9" w:type="dxa"/>
        </w:trPr>
        <w:tc>
          <w:tcPr>
            <w:tcW w:w="916" w:type="dxa"/>
            <w:vAlign w:val="center"/>
          </w:tcPr>
          <w:p w14:paraId="7C25DC11"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Sıra No</w:t>
            </w:r>
          </w:p>
        </w:tc>
        <w:tc>
          <w:tcPr>
            <w:tcW w:w="1773" w:type="dxa"/>
            <w:vAlign w:val="center"/>
          </w:tcPr>
          <w:p w14:paraId="5378783A"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Ülke</w:t>
            </w:r>
          </w:p>
        </w:tc>
        <w:tc>
          <w:tcPr>
            <w:tcW w:w="1559" w:type="dxa"/>
            <w:vAlign w:val="center"/>
          </w:tcPr>
          <w:p w14:paraId="4FA9333E"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Gelir ($)</w:t>
            </w:r>
          </w:p>
        </w:tc>
        <w:tc>
          <w:tcPr>
            <w:tcW w:w="930" w:type="dxa"/>
            <w:vAlign w:val="center"/>
          </w:tcPr>
          <w:p w14:paraId="291FBA20"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Sıra No</w:t>
            </w:r>
          </w:p>
        </w:tc>
        <w:tc>
          <w:tcPr>
            <w:tcW w:w="1700" w:type="dxa"/>
            <w:vAlign w:val="center"/>
          </w:tcPr>
          <w:p w14:paraId="413426FB"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Ülke</w:t>
            </w:r>
          </w:p>
        </w:tc>
        <w:tc>
          <w:tcPr>
            <w:tcW w:w="1326" w:type="dxa"/>
            <w:vAlign w:val="center"/>
          </w:tcPr>
          <w:p w14:paraId="08C83E5C"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rPr>
              <w:t>Gelir ($)</w:t>
            </w:r>
          </w:p>
        </w:tc>
      </w:tr>
      <w:tr w:rsidR="00F90D89" w14:paraId="359DF999" w14:textId="77777777">
        <w:trPr>
          <w:gridAfter w:val="1"/>
          <w:wAfter w:w="9" w:type="dxa"/>
        </w:trPr>
        <w:tc>
          <w:tcPr>
            <w:tcW w:w="916" w:type="dxa"/>
            <w:vAlign w:val="center"/>
          </w:tcPr>
          <w:p w14:paraId="5D075C50"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1</w:t>
            </w:r>
          </w:p>
        </w:tc>
        <w:tc>
          <w:tcPr>
            <w:tcW w:w="1773" w:type="dxa"/>
          </w:tcPr>
          <w:p w14:paraId="7E6D62AB"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Nijerya</w:t>
            </w:r>
          </w:p>
        </w:tc>
        <w:tc>
          <w:tcPr>
            <w:tcW w:w="1559" w:type="dxa"/>
            <w:vAlign w:val="center"/>
          </w:tcPr>
          <w:p w14:paraId="456F32C1"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2.555.510</w:t>
            </w:r>
          </w:p>
        </w:tc>
        <w:tc>
          <w:tcPr>
            <w:tcW w:w="930" w:type="dxa"/>
            <w:vAlign w:val="center"/>
          </w:tcPr>
          <w:p w14:paraId="55FB0109"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1</w:t>
            </w:r>
          </w:p>
        </w:tc>
        <w:tc>
          <w:tcPr>
            <w:tcW w:w="1700" w:type="dxa"/>
          </w:tcPr>
          <w:p w14:paraId="196397D4"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Nijerya</w:t>
            </w:r>
          </w:p>
        </w:tc>
        <w:tc>
          <w:tcPr>
            <w:tcW w:w="1326" w:type="dxa"/>
            <w:vAlign w:val="center"/>
          </w:tcPr>
          <w:p w14:paraId="1CC46687"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1.003.128</w:t>
            </w:r>
          </w:p>
        </w:tc>
      </w:tr>
      <w:tr w:rsidR="00F90D89" w14:paraId="20EF9751" w14:textId="77777777">
        <w:trPr>
          <w:gridAfter w:val="1"/>
          <w:wAfter w:w="9" w:type="dxa"/>
        </w:trPr>
        <w:tc>
          <w:tcPr>
            <w:tcW w:w="916" w:type="dxa"/>
            <w:vAlign w:val="center"/>
          </w:tcPr>
          <w:p w14:paraId="087D3109"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2</w:t>
            </w:r>
          </w:p>
        </w:tc>
        <w:tc>
          <w:tcPr>
            <w:tcW w:w="1773" w:type="dxa"/>
          </w:tcPr>
          <w:p w14:paraId="45CEE090"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Almanya</w:t>
            </w:r>
          </w:p>
        </w:tc>
        <w:tc>
          <w:tcPr>
            <w:tcW w:w="1559" w:type="dxa"/>
            <w:vAlign w:val="center"/>
          </w:tcPr>
          <w:p w14:paraId="2C89DA4B"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798.185</w:t>
            </w:r>
          </w:p>
        </w:tc>
        <w:tc>
          <w:tcPr>
            <w:tcW w:w="930" w:type="dxa"/>
            <w:vAlign w:val="center"/>
          </w:tcPr>
          <w:p w14:paraId="3F882AE4"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2</w:t>
            </w:r>
          </w:p>
        </w:tc>
        <w:tc>
          <w:tcPr>
            <w:tcW w:w="1700" w:type="dxa"/>
          </w:tcPr>
          <w:p w14:paraId="65E236C8"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ABD</w:t>
            </w:r>
          </w:p>
        </w:tc>
        <w:tc>
          <w:tcPr>
            <w:tcW w:w="1326" w:type="dxa"/>
            <w:vAlign w:val="center"/>
          </w:tcPr>
          <w:p w14:paraId="325C7B36"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235.000</w:t>
            </w:r>
          </w:p>
        </w:tc>
      </w:tr>
      <w:tr w:rsidR="00F90D89" w14:paraId="32240963" w14:textId="77777777">
        <w:trPr>
          <w:gridAfter w:val="1"/>
          <w:wAfter w:w="9" w:type="dxa"/>
        </w:trPr>
        <w:tc>
          <w:tcPr>
            <w:tcW w:w="916" w:type="dxa"/>
            <w:vAlign w:val="center"/>
          </w:tcPr>
          <w:p w14:paraId="228CC9F5"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3</w:t>
            </w:r>
          </w:p>
        </w:tc>
        <w:tc>
          <w:tcPr>
            <w:tcW w:w="1773" w:type="dxa"/>
          </w:tcPr>
          <w:p w14:paraId="0E2C7314"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ABD</w:t>
            </w:r>
          </w:p>
        </w:tc>
        <w:tc>
          <w:tcPr>
            <w:tcW w:w="1559" w:type="dxa"/>
            <w:vAlign w:val="center"/>
          </w:tcPr>
          <w:p w14:paraId="5A478D26"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716.000</w:t>
            </w:r>
          </w:p>
        </w:tc>
        <w:tc>
          <w:tcPr>
            <w:tcW w:w="930" w:type="dxa"/>
            <w:vAlign w:val="center"/>
          </w:tcPr>
          <w:p w14:paraId="05FEBE34"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3</w:t>
            </w:r>
          </w:p>
        </w:tc>
        <w:tc>
          <w:tcPr>
            <w:tcW w:w="1700" w:type="dxa"/>
          </w:tcPr>
          <w:p w14:paraId="18D38ABD"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Filipinler</w:t>
            </w:r>
          </w:p>
        </w:tc>
        <w:tc>
          <w:tcPr>
            <w:tcW w:w="1326" w:type="dxa"/>
            <w:vAlign w:val="center"/>
          </w:tcPr>
          <w:p w14:paraId="067E30D5"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74.014</w:t>
            </w:r>
          </w:p>
        </w:tc>
      </w:tr>
      <w:tr w:rsidR="00F90D89" w14:paraId="30858ADB" w14:textId="77777777">
        <w:trPr>
          <w:gridAfter w:val="1"/>
          <w:wAfter w:w="9" w:type="dxa"/>
        </w:trPr>
        <w:tc>
          <w:tcPr>
            <w:tcW w:w="916" w:type="dxa"/>
            <w:vAlign w:val="center"/>
          </w:tcPr>
          <w:p w14:paraId="2B88E2AC"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4</w:t>
            </w:r>
          </w:p>
        </w:tc>
        <w:tc>
          <w:tcPr>
            <w:tcW w:w="1773" w:type="dxa"/>
          </w:tcPr>
          <w:p w14:paraId="3D6CB3CE"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Hollanda</w:t>
            </w:r>
          </w:p>
        </w:tc>
        <w:tc>
          <w:tcPr>
            <w:tcW w:w="1559" w:type="dxa"/>
            <w:vAlign w:val="center"/>
          </w:tcPr>
          <w:p w14:paraId="0E3ABF14"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695.977</w:t>
            </w:r>
          </w:p>
        </w:tc>
        <w:tc>
          <w:tcPr>
            <w:tcW w:w="930" w:type="dxa"/>
            <w:vAlign w:val="center"/>
          </w:tcPr>
          <w:p w14:paraId="7EC1228D"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4</w:t>
            </w:r>
          </w:p>
        </w:tc>
        <w:tc>
          <w:tcPr>
            <w:tcW w:w="1700" w:type="dxa"/>
          </w:tcPr>
          <w:p w14:paraId="52577594"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Panama</w:t>
            </w:r>
          </w:p>
        </w:tc>
        <w:tc>
          <w:tcPr>
            <w:tcW w:w="1326" w:type="dxa"/>
            <w:vAlign w:val="center"/>
          </w:tcPr>
          <w:p w14:paraId="0046A070"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62.664</w:t>
            </w:r>
          </w:p>
        </w:tc>
      </w:tr>
      <w:tr w:rsidR="00F90D89" w14:paraId="70A417A6" w14:textId="77777777">
        <w:trPr>
          <w:gridAfter w:val="1"/>
          <w:wAfter w:w="9" w:type="dxa"/>
        </w:trPr>
        <w:tc>
          <w:tcPr>
            <w:tcW w:w="916" w:type="dxa"/>
            <w:vAlign w:val="center"/>
          </w:tcPr>
          <w:p w14:paraId="0E2CC6CF"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5</w:t>
            </w:r>
          </w:p>
        </w:tc>
        <w:tc>
          <w:tcPr>
            <w:tcW w:w="1773" w:type="dxa"/>
          </w:tcPr>
          <w:p w14:paraId="66D3AD7E"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Umman</w:t>
            </w:r>
          </w:p>
        </w:tc>
        <w:tc>
          <w:tcPr>
            <w:tcW w:w="1559" w:type="dxa"/>
            <w:vAlign w:val="center"/>
          </w:tcPr>
          <w:p w14:paraId="61B3A0C0"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571.132</w:t>
            </w:r>
          </w:p>
        </w:tc>
        <w:tc>
          <w:tcPr>
            <w:tcW w:w="930" w:type="dxa"/>
            <w:vAlign w:val="center"/>
          </w:tcPr>
          <w:p w14:paraId="432AC7C2"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5</w:t>
            </w:r>
          </w:p>
        </w:tc>
        <w:tc>
          <w:tcPr>
            <w:tcW w:w="1700" w:type="dxa"/>
          </w:tcPr>
          <w:p w14:paraId="5B3E276E"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Moğolistan</w:t>
            </w:r>
          </w:p>
        </w:tc>
        <w:tc>
          <w:tcPr>
            <w:tcW w:w="1326" w:type="dxa"/>
            <w:vAlign w:val="center"/>
          </w:tcPr>
          <w:p w14:paraId="7A7B8B83"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44.279</w:t>
            </w:r>
          </w:p>
        </w:tc>
      </w:tr>
      <w:tr w:rsidR="00F90D89" w14:paraId="240DDD3E" w14:textId="77777777">
        <w:trPr>
          <w:gridAfter w:val="1"/>
          <w:wAfter w:w="9" w:type="dxa"/>
        </w:trPr>
        <w:tc>
          <w:tcPr>
            <w:tcW w:w="916" w:type="dxa"/>
            <w:vAlign w:val="center"/>
          </w:tcPr>
          <w:p w14:paraId="622C2D45"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6</w:t>
            </w:r>
          </w:p>
        </w:tc>
        <w:tc>
          <w:tcPr>
            <w:tcW w:w="1773" w:type="dxa"/>
          </w:tcPr>
          <w:p w14:paraId="53D1948B"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Kanada</w:t>
            </w:r>
          </w:p>
        </w:tc>
        <w:tc>
          <w:tcPr>
            <w:tcW w:w="1559" w:type="dxa"/>
            <w:vAlign w:val="center"/>
          </w:tcPr>
          <w:p w14:paraId="2A3C8897"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510.000</w:t>
            </w:r>
          </w:p>
        </w:tc>
        <w:tc>
          <w:tcPr>
            <w:tcW w:w="930" w:type="dxa"/>
            <w:vAlign w:val="center"/>
          </w:tcPr>
          <w:p w14:paraId="6F50D880"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6</w:t>
            </w:r>
          </w:p>
        </w:tc>
        <w:tc>
          <w:tcPr>
            <w:tcW w:w="1700" w:type="dxa"/>
          </w:tcPr>
          <w:p w14:paraId="0B8EA9EE"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Brezilya</w:t>
            </w:r>
          </w:p>
        </w:tc>
        <w:tc>
          <w:tcPr>
            <w:tcW w:w="1326" w:type="dxa"/>
            <w:vAlign w:val="center"/>
          </w:tcPr>
          <w:p w14:paraId="7B19B3A6"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37.168</w:t>
            </w:r>
          </w:p>
        </w:tc>
      </w:tr>
      <w:tr w:rsidR="00F90D89" w14:paraId="774B3EE9" w14:textId="77777777">
        <w:trPr>
          <w:gridAfter w:val="1"/>
          <w:wAfter w:w="9" w:type="dxa"/>
        </w:trPr>
        <w:tc>
          <w:tcPr>
            <w:tcW w:w="916" w:type="dxa"/>
            <w:vAlign w:val="center"/>
          </w:tcPr>
          <w:p w14:paraId="42ED69C4"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7</w:t>
            </w:r>
          </w:p>
        </w:tc>
        <w:tc>
          <w:tcPr>
            <w:tcW w:w="1773" w:type="dxa"/>
          </w:tcPr>
          <w:p w14:paraId="28FF60AB"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Avusturya</w:t>
            </w:r>
          </w:p>
        </w:tc>
        <w:tc>
          <w:tcPr>
            <w:tcW w:w="1559" w:type="dxa"/>
            <w:vAlign w:val="center"/>
          </w:tcPr>
          <w:p w14:paraId="682C3924"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460.104</w:t>
            </w:r>
          </w:p>
        </w:tc>
        <w:tc>
          <w:tcPr>
            <w:tcW w:w="930" w:type="dxa"/>
            <w:vAlign w:val="center"/>
          </w:tcPr>
          <w:p w14:paraId="0398FCB0"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7</w:t>
            </w:r>
          </w:p>
        </w:tc>
        <w:tc>
          <w:tcPr>
            <w:tcW w:w="1700" w:type="dxa"/>
          </w:tcPr>
          <w:p w14:paraId="1F22A0EA"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Tayland</w:t>
            </w:r>
          </w:p>
        </w:tc>
        <w:tc>
          <w:tcPr>
            <w:tcW w:w="1326" w:type="dxa"/>
            <w:vAlign w:val="center"/>
          </w:tcPr>
          <w:p w14:paraId="0E83F499"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35.426</w:t>
            </w:r>
          </w:p>
        </w:tc>
      </w:tr>
      <w:tr w:rsidR="00F90D89" w14:paraId="40E714F1" w14:textId="77777777">
        <w:trPr>
          <w:gridAfter w:val="1"/>
          <w:wAfter w:w="9" w:type="dxa"/>
        </w:trPr>
        <w:tc>
          <w:tcPr>
            <w:tcW w:w="916" w:type="dxa"/>
            <w:vAlign w:val="center"/>
          </w:tcPr>
          <w:p w14:paraId="1CB96CBA"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8</w:t>
            </w:r>
          </w:p>
        </w:tc>
        <w:tc>
          <w:tcPr>
            <w:tcW w:w="1773" w:type="dxa"/>
          </w:tcPr>
          <w:p w14:paraId="108CED9F"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Panama</w:t>
            </w:r>
          </w:p>
        </w:tc>
        <w:tc>
          <w:tcPr>
            <w:tcW w:w="1559" w:type="dxa"/>
            <w:vAlign w:val="center"/>
          </w:tcPr>
          <w:p w14:paraId="09849C45"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202.281</w:t>
            </w:r>
          </w:p>
        </w:tc>
        <w:tc>
          <w:tcPr>
            <w:tcW w:w="930" w:type="dxa"/>
            <w:vAlign w:val="center"/>
          </w:tcPr>
          <w:p w14:paraId="3F6BBCB0"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8</w:t>
            </w:r>
          </w:p>
        </w:tc>
        <w:tc>
          <w:tcPr>
            <w:tcW w:w="1700" w:type="dxa"/>
          </w:tcPr>
          <w:p w14:paraId="23327991"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Ermenistan</w:t>
            </w:r>
          </w:p>
        </w:tc>
        <w:tc>
          <w:tcPr>
            <w:tcW w:w="1326" w:type="dxa"/>
            <w:vAlign w:val="center"/>
          </w:tcPr>
          <w:p w14:paraId="626E6A0B"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29.047</w:t>
            </w:r>
          </w:p>
        </w:tc>
      </w:tr>
      <w:tr w:rsidR="00F90D89" w14:paraId="6C119D59" w14:textId="77777777">
        <w:trPr>
          <w:gridAfter w:val="1"/>
          <w:wAfter w:w="9" w:type="dxa"/>
        </w:trPr>
        <w:tc>
          <w:tcPr>
            <w:tcW w:w="916" w:type="dxa"/>
            <w:vAlign w:val="center"/>
          </w:tcPr>
          <w:p w14:paraId="7C1B3F6F"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9</w:t>
            </w:r>
          </w:p>
        </w:tc>
        <w:tc>
          <w:tcPr>
            <w:tcW w:w="1773" w:type="dxa"/>
          </w:tcPr>
          <w:p w14:paraId="3C5D7604"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İngiltere</w:t>
            </w:r>
          </w:p>
        </w:tc>
        <w:tc>
          <w:tcPr>
            <w:tcW w:w="1559" w:type="dxa"/>
            <w:vAlign w:val="center"/>
          </w:tcPr>
          <w:p w14:paraId="6885587C"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185.080</w:t>
            </w:r>
          </w:p>
        </w:tc>
        <w:tc>
          <w:tcPr>
            <w:tcW w:w="930" w:type="dxa"/>
            <w:vAlign w:val="center"/>
          </w:tcPr>
          <w:p w14:paraId="5EA06F80"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9</w:t>
            </w:r>
          </w:p>
        </w:tc>
        <w:tc>
          <w:tcPr>
            <w:tcW w:w="1700" w:type="dxa"/>
          </w:tcPr>
          <w:p w14:paraId="4BE27544"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Maldivler</w:t>
            </w:r>
          </w:p>
        </w:tc>
        <w:tc>
          <w:tcPr>
            <w:tcW w:w="1326" w:type="dxa"/>
            <w:vAlign w:val="center"/>
          </w:tcPr>
          <w:p w14:paraId="49B97D88"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26.154</w:t>
            </w:r>
          </w:p>
        </w:tc>
      </w:tr>
      <w:tr w:rsidR="00F90D89" w14:paraId="7D602FC6" w14:textId="77777777">
        <w:trPr>
          <w:gridAfter w:val="1"/>
          <w:wAfter w:w="9" w:type="dxa"/>
        </w:trPr>
        <w:tc>
          <w:tcPr>
            <w:tcW w:w="916" w:type="dxa"/>
            <w:vAlign w:val="center"/>
          </w:tcPr>
          <w:p w14:paraId="7ACE6274"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10</w:t>
            </w:r>
          </w:p>
        </w:tc>
        <w:tc>
          <w:tcPr>
            <w:tcW w:w="1773" w:type="dxa"/>
          </w:tcPr>
          <w:p w14:paraId="5AA3F78C"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Ermenistan</w:t>
            </w:r>
          </w:p>
        </w:tc>
        <w:tc>
          <w:tcPr>
            <w:tcW w:w="1559" w:type="dxa"/>
            <w:vAlign w:val="center"/>
          </w:tcPr>
          <w:p w14:paraId="5F5C95FE"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159.895</w:t>
            </w:r>
          </w:p>
        </w:tc>
        <w:tc>
          <w:tcPr>
            <w:tcW w:w="930" w:type="dxa"/>
            <w:vAlign w:val="center"/>
          </w:tcPr>
          <w:p w14:paraId="7DF30CD5" w14:textId="77777777" w:rsidR="00F90D89" w:rsidRDefault="00000000">
            <w:pPr>
              <w:widowControl w:val="0"/>
              <w:spacing w:after="0"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10</w:t>
            </w:r>
          </w:p>
        </w:tc>
        <w:tc>
          <w:tcPr>
            <w:tcW w:w="1700" w:type="dxa"/>
          </w:tcPr>
          <w:p w14:paraId="7040463B"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Irak</w:t>
            </w:r>
          </w:p>
        </w:tc>
        <w:tc>
          <w:tcPr>
            <w:tcW w:w="1326" w:type="dxa"/>
            <w:vAlign w:val="center"/>
          </w:tcPr>
          <w:p w14:paraId="6CD33333" w14:textId="77777777" w:rsidR="00F90D89" w:rsidRDefault="00000000">
            <w:pPr>
              <w:widowControl w:val="0"/>
              <w:spacing w:after="0"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23.400</w:t>
            </w:r>
          </w:p>
        </w:tc>
      </w:tr>
    </w:tbl>
    <w:p w14:paraId="76E8264D" w14:textId="77777777" w:rsidR="00B909F9" w:rsidRDefault="00000000" w:rsidP="00B909F9">
      <w:pPr>
        <w:widowControl w:val="0"/>
        <w:spacing w:before="120" w:after="120" w:line="360" w:lineRule="auto"/>
        <w:jc w:val="both"/>
        <w:rPr>
          <w:rFonts w:ascii="Times New Roman" w:hAnsi="Times New Roman" w:cs="Times New Roman"/>
          <w:sz w:val="20"/>
          <w:szCs w:val="24"/>
          <w:lang w:val="tr-TR"/>
        </w:rPr>
      </w:pPr>
      <w:r>
        <w:rPr>
          <w:rFonts w:ascii="Times New Roman" w:hAnsi="Times New Roman" w:cs="Times New Roman"/>
          <w:b/>
          <w:sz w:val="20"/>
          <w:szCs w:val="24"/>
          <w:lang w:val="tr-TR"/>
        </w:rPr>
        <w:t>Kaynak</w:t>
      </w:r>
      <w:r>
        <w:rPr>
          <w:rFonts w:ascii="Times New Roman" w:hAnsi="Times New Roman" w:cs="Times New Roman"/>
          <w:sz w:val="20"/>
          <w:szCs w:val="24"/>
          <w:lang w:val="tr-TR"/>
        </w:rPr>
        <w:t>: www.trademap.org (erişim 17.08.2022)</w:t>
      </w:r>
    </w:p>
    <w:p w14:paraId="61D34741" w14:textId="7F6807CB" w:rsidR="00F90D89" w:rsidRPr="00B909F9" w:rsidRDefault="00B909F9" w:rsidP="00B909F9">
      <w:pPr>
        <w:widowControl w:val="0"/>
        <w:spacing w:before="120" w:after="120" w:line="360" w:lineRule="auto"/>
        <w:jc w:val="both"/>
        <w:rPr>
          <w:rFonts w:ascii="Times New Roman" w:hAnsi="Times New Roman" w:cs="Times New Roman"/>
          <w:sz w:val="20"/>
          <w:szCs w:val="24"/>
          <w:lang w:val="tr-TR"/>
        </w:rPr>
      </w:pPr>
      <w:r>
        <w:rPr>
          <w:rFonts w:ascii="Times New Roman" w:hAnsi="Times New Roman" w:cs="Times New Roman"/>
          <w:sz w:val="20"/>
          <w:szCs w:val="24"/>
          <w:lang w:val="tr-TR"/>
        </w:rPr>
        <w:t xml:space="preserve">             </w:t>
      </w:r>
      <w:r>
        <w:rPr>
          <w:rFonts w:ascii="Times New Roman" w:hAnsi="Times New Roman" w:cs="Times New Roman"/>
          <w:sz w:val="24"/>
          <w:szCs w:val="24"/>
          <w:lang w:val="tr-TR"/>
        </w:rPr>
        <w:t xml:space="preserve">Tablo 3.4’ da 2019 ve 2020 yıllarında sağlık turizminden en çok ödeme yapan 10 ülke listelenmiştir. Bu sıralamada ülkeler arasında büyük oranda değişimler olmuştur fakat sağlık turizminde en çok harcamayı yapan ülke olarak Nijerya birinci olduğu sıralamayı korumuştur. Bunun yanında tabloda yapılan harcama sıralaması yıllara göre değişse de 2020 yılında sağlık </w:t>
      </w:r>
      <w:r>
        <w:rPr>
          <w:rFonts w:ascii="Times New Roman" w:hAnsi="Times New Roman" w:cs="Times New Roman"/>
          <w:sz w:val="24"/>
          <w:szCs w:val="24"/>
          <w:lang w:val="tr-TR"/>
        </w:rPr>
        <w:lastRenderedPageBreak/>
        <w:t>turizminde yapılan harcamanın 2019 yılına göre azaldığı görülmektedir.</w:t>
      </w:r>
    </w:p>
    <w:p w14:paraId="0161738A"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Dünyada sağlık turizmi denildiğinde ilk akla gelen ve en önemli pazarını oluşturan medikal turizm; kalp-damar cerrahisi, kısırlık tedavileri, tüp bebek, diş, estetik, göz, eklem protezleri gibi sağlık hizmetlerinden oluşmaktadır. Sağlık turistlerinin ülke tercih nedenleri ülkelerin sağlık turizmdeki başarıları ve fiyat politikalarıdır. Dünyada sağlık turizminde öne çıkan ülkeler arasında Güney Asya, Güney Amerika ve Güney Avrupa gelmektedir. Bunun en önemli nedeni bu ülkelerdeki tedavi fiyatlarının kuzey ülkelere göre düşük olmasıdır. Bunun yanı sıra güney ülkelere göre coğrafi konum nedeniyle ulaşım daha kolay ve modern tıp hizmetleri daha başarılı ve etkindir. Çünkü hizmeti verebilecek donanım, alt yapı ve eğitimli personel oranı gibi avantajlara sahiplerdir </w:t>
      </w:r>
      <w:sdt>
        <w:sdtPr>
          <w:rPr>
            <w:rFonts w:ascii="Times New Roman" w:hAnsi="Times New Roman" w:cs="Times New Roman"/>
            <w:sz w:val="24"/>
            <w:szCs w:val="24"/>
            <w:lang w:val="tr-TR"/>
          </w:rPr>
          <w:id w:val="-688444651"/>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Erd18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(Erdoğan,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129A3054"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Dünya ülkelerinde sağlık turizminde özellikle medikal turizm alanında en başarılı ülkelerden biri Hindistan’dır. Ülke 1990 yılında liberal politika gelişimleriyle medikal turizm alanında yatırımlarını da arttırmıştır. Ayrıca Hindistan sağlık turistleri için özel bir vize statüsü (M-Visa) belirlemiştir. Bu vize statüsü sayesinde 1 yıla kadar medikal turistler ülkede kalabilmektedir. Ayrıca yabancı uyruklu sağlık personellerinin de ayrı bir vize prosedürü vardır ve bu sayede ülkede daha fazla sağlık çalışanı görevlendirilirken, yabancı personellerin sayısı da arttırılmıştır (SATURK). Hindistan’ın en önemli avantajı tedavi maliyeti açısından rakiplerine göre uygun fiyatlı olmasıdır. Ülkeyi tercih eden ülke vatandaşları arasında İngiltere, Amerika ve Kanada ülkeleri bulunmaktadır. Bunun nedeni ise ülkenin fiyat politikasıdır. Ülkede yapılan sağlık hizmetlerinin başında bypass, göz cerrahileri, kemik ilik nakli, kalça protezi ve alternatif tıp hizmetleri gelmektedir. Ayrıca Hindistan’ın sağlık turizminde ön planda olmasının diğer nedenleri arasında tanıtım politikalarının iyi olması, resmi dillerinden birinin İngilizce olması, sağlık turizmi yapan hastanelerin alt yapısı sağlam, yüksek teknoloji ile donanımlı olması, akredite olan sağlık turizmi kuruluşlarının her yıl yüksek oranda artması, sağlık personellerinin çoğunu batı ülkelerinden gelmesi ve eğitimli olmaları ve devlet desteğinin olması sayılabilmektedir</w:t>
      </w:r>
      <w:sdt>
        <w:sdtPr>
          <w:rPr>
            <w:rFonts w:ascii="Times New Roman" w:hAnsi="Times New Roman" w:cs="Times New Roman"/>
            <w:sz w:val="24"/>
            <w:szCs w:val="24"/>
            <w:lang w:val="tr-TR"/>
          </w:rPr>
          <w:id w:val="-138008342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Kar10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(Karagülle, 2010)</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403CCD06" w14:textId="77777777" w:rsidR="00F90D89" w:rsidRDefault="00F90D89">
      <w:pPr>
        <w:widowControl w:val="0"/>
        <w:spacing w:before="120" w:after="120" w:line="360" w:lineRule="auto"/>
        <w:ind w:firstLine="720"/>
        <w:jc w:val="both"/>
        <w:rPr>
          <w:rFonts w:ascii="Times New Roman" w:hAnsi="Times New Roman" w:cs="Times New Roman"/>
          <w:sz w:val="24"/>
          <w:szCs w:val="24"/>
          <w:lang w:val="tr-TR"/>
        </w:rPr>
      </w:pPr>
    </w:p>
    <w:p w14:paraId="77924198" w14:textId="390CF4CD"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Bunun yanında dezavantajı ise çalışma şartlarındaki adaletsizlik nedeniyle bünyelerinde bulundurdukları uzman doktorların ve sağlık personelinin işten ayrılması, kalitenin düşmesi, akreditasyon sorunlarının baş göstermesidir. Bu durumlar aşılmazsa ülkenin sağlık turizmi açısından önemli sıkıntılar yaşayacağı ön görülmektedir</w:t>
      </w:r>
      <w:sdt>
        <w:sdtPr>
          <w:rPr>
            <w:rFonts w:ascii="Times New Roman" w:hAnsi="Times New Roman" w:cs="Times New Roman"/>
            <w:sz w:val="24"/>
            <w:szCs w:val="24"/>
            <w:lang w:val="tr-TR"/>
          </w:rPr>
          <w:id w:val="166951759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Chi07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(Chinai </w:t>
          </w:r>
          <w:r w:rsidR="00B909F9">
            <w:rPr>
              <w:rFonts w:ascii="Times New Roman" w:hAnsi="Times New Roman" w:cs="Times New Roman"/>
              <w:sz w:val="24"/>
              <w:szCs w:val="24"/>
              <w:lang w:val="tr-TR"/>
            </w:rPr>
            <w:t xml:space="preserve">ve </w:t>
          </w:r>
          <w:r>
            <w:rPr>
              <w:rFonts w:ascii="Times New Roman" w:hAnsi="Times New Roman" w:cs="Times New Roman"/>
              <w:sz w:val="24"/>
              <w:szCs w:val="24"/>
              <w:lang w:val="tr-TR"/>
            </w:rPr>
            <w:lastRenderedPageBreak/>
            <w:t>Goswami, 2007)</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40EB67A5" w14:textId="77777777" w:rsidR="00F90D89" w:rsidRDefault="00000000">
      <w:pPr>
        <w:widowControl w:val="0"/>
        <w:tabs>
          <w:tab w:val="left" w:pos="142"/>
        </w:tabs>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Asya ülkelerinde bir diğeri olan Tayland 1970’li yıllarda medikal turizmde öne çıkmaya başlamış ve ilk başarı gösterdiği ve sağlık turizmde adını duyurmaya başladığı operasyon cinsiyet değiştirme operasyonu olmuştur. Zaman içinde ise sadece bu tür operasyonlarla değil kozmetik cerrahisiyle de sektördeki yerini genişletip etkinliğini arttırmıştır </w:t>
      </w:r>
      <w:sdt>
        <w:sdtPr>
          <w:rPr>
            <w:rFonts w:ascii="Times New Roman" w:hAnsi="Times New Roman" w:cs="Times New Roman"/>
            <w:sz w:val="24"/>
            <w:szCs w:val="24"/>
            <w:lang w:val="tr-TR"/>
          </w:rPr>
          <w:id w:val="137380628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Con06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(Connell, 2006)</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xml:space="preserve">. Coğrafi konum açısından güneydoğu Asya’da yer alması ve Asya ülkelerindeki sağlık turistlerini kendine çekmesinden dolayı medikal turizm merkezlerinden biri olarak ün kazanmıştır. Hatta son yıllarda medikal turizm için yurtdışından gelen hastaların sayısı Hindistan’a gelen hasta sayısının neredeyse 3 katına yükselmiştir ve bu ülkeyi medikal turizmde dünya pazarının ilk sırasına yerleştirmiştir. Çeşitli ülkelerden tedavi için Tayland’a gelen sağlık turistleri uluslararası akredite belgesine sahip hastanelerde misafir edilmektedirler. Ayrıca hastanelerdeki hekimler başarılarından dolayı ‘Amerikan Board’ sertifikasına sahiptir </w:t>
      </w:r>
      <w:sdt>
        <w:sdtPr>
          <w:rPr>
            <w:rFonts w:ascii="Times New Roman" w:hAnsi="Times New Roman" w:cs="Times New Roman"/>
            <w:sz w:val="24"/>
            <w:szCs w:val="24"/>
            <w:lang w:val="tr-TR"/>
          </w:rPr>
          <w:id w:val="112828639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Kir08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(Kiremit, 2008)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Birçok ülkeden sağlık turisti alsa da yoğunlukla misafir ettikleri hastalar Singapur, Bruney, Pakistan, Çin, Japonya, Bangladeş ve Tayvan’dan gelmektedirler</w:t>
      </w:r>
      <w:sdt>
        <w:sdtPr>
          <w:rPr>
            <w:rFonts w:ascii="Times New Roman" w:hAnsi="Times New Roman" w:cs="Times New Roman"/>
            <w:sz w:val="24"/>
            <w:szCs w:val="24"/>
            <w:lang w:val="tr-TR"/>
          </w:rPr>
          <w:id w:val="1373509157"/>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Bin151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(Binler, 2015)</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1F3EF7F" w14:textId="5DA158F0" w:rsidR="00F90D89" w:rsidRDefault="00000000">
      <w:pPr>
        <w:widowControl w:val="0"/>
        <w:tabs>
          <w:tab w:val="left" w:pos="142"/>
        </w:tabs>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Bir diğer Asya ülkesi Malezya ilk kez 1998 senesinde sağlık turizmi kavramı ile bu sektöre girmek ve gelişim göstermek isteyen hükümet tarafından tanıştırılmıştır. Dönemin hükümeti Sağlık Tesislerini Geliştirme Ulusal Komitesi’ni kurmuş; Malezya’da bulunan tesislerin altyapıları hakkında bilgi elde edinilmiştir. Ayrıca buna ek olarak uluslararası arenada tanıtım faaliyetleri Kültür Bakanlığı, Sağlık Bakanlığı ve Sanat Turizm Bakanlığı ve Milletler ile Sanayi Arası Ticaret Bakanlığı tarafından yürütülmüştür</w:t>
      </w:r>
      <w:sdt>
        <w:sdtPr>
          <w:rPr>
            <w:rFonts w:ascii="Times New Roman" w:hAnsi="Times New Roman" w:cs="Times New Roman"/>
            <w:sz w:val="24"/>
            <w:szCs w:val="24"/>
            <w:lang w:val="tr-TR"/>
          </w:rPr>
          <w:id w:val="1319222427"/>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Kha17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(Khairunnisaa </w:t>
          </w:r>
          <w:r w:rsidR="00B909F9">
            <w:rPr>
              <w:rFonts w:ascii="Times New Roman" w:hAnsi="Times New Roman" w:cs="Times New Roman"/>
              <w:sz w:val="24"/>
              <w:szCs w:val="24"/>
              <w:lang w:val="tr-TR"/>
            </w:rPr>
            <w:t>ve</w:t>
          </w:r>
          <w:r>
            <w:rPr>
              <w:rFonts w:ascii="Times New Roman" w:hAnsi="Times New Roman" w:cs="Times New Roman"/>
              <w:sz w:val="24"/>
              <w:szCs w:val="24"/>
              <w:lang w:val="tr-TR"/>
            </w:rPr>
            <w:t xml:space="preserve"> Hatta, 2017)</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xml:space="preserve">. Ülkenin hükümeti aynı zamanda sağlık turistlerini ülkelerine çekebilmek ve güven vermek için kendi uzman akreditasyon uygulamasını kurmuştur. Hastanelerin birçoğunda JCI ve ISI belgeleri mevcuttur </w:t>
      </w:r>
      <w:sdt>
        <w:sdtPr>
          <w:rPr>
            <w:rFonts w:ascii="Times New Roman" w:hAnsi="Times New Roman" w:cs="Times New Roman"/>
            <w:sz w:val="24"/>
            <w:szCs w:val="24"/>
            <w:lang w:val="tr-TR"/>
          </w:rPr>
          <w:id w:val="830793417"/>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Erd18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(Erdoğan,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Malezya cerrahi operasyonlarda kısa bekleme süresi ile sağlık turizminde en büyük avantajlarından birini elde ederken, bunun yanında alternatif sağlık uygulamaları ve turizm ürünlerini bir arada sunması, sağlık turizmi alanında bir cazibe merkezi olmasına olanak sağlamıştır</w:t>
      </w:r>
      <w:sdt>
        <w:sdtPr>
          <w:rPr>
            <w:rFonts w:ascii="Times New Roman" w:hAnsi="Times New Roman" w:cs="Times New Roman"/>
            <w:sz w:val="24"/>
            <w:szCs w:val="24"/>
            <w:lang w:val="tr-TR"/>
          </w:rPr>
          <w:id w:val="2008941929"/>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Gar05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(Garcia-Altes, 2005)</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637AAB6"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Malezya’ya sağlık turizmi için seyahat eden turistler dünyanın hemen her yerinden gelse de büyük oranda Uzak Doğu ülkelerinden gelen turistlerden oluşmaktadır. Malezya fiyat açısından tedavi maliyetlerinin düşük olmasının yanında kaliteli hizmet sunarak da kendine turist çekmeyi başarmaktadır. Ülkenin sağlık turizmi alanında reklam, tanıtım ve </w:t>
      </w:r>
      <w:r>
        <w:rPr>
          <w:rFonts w:ascii="Times New Roman" w:hAnsi="Times New Roman" w:cs="Times New Roman"/>
          <w:sz w:val="24"/>
          <w:szCs w:val="24"/>
          <w:lang w:val="tr-TR"/>
        </w:rPr>
        <w:lastRenderedPageBreak/>
        <w:t>geliştirilmesi ile ilgi stratejileri ise Sağlık Bakanlığı tarafından belirlenmektedir</w:t>
      </w:r>
      <w:sdt>
        <w:sdtPr>
          <w:rPr>
            <w:rFonts w:ascii="Times New Roman" w:hAnsi="Times New Roman" w:cs="Times New Roman"/>
            <w:sz w:val="24"/>
            <w:szCs w:val="24"/>
            <w:lang w:val="tr-TR"/>
          </w:rPr>
          <w:id w:val="-1205399447"/>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Len10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(Leng, 2010)</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409CDE36" w14:textId="573EEB7F" w:rsidR="00F90D89" w:rsidRDefault="00000000">
      <w:pPr>
        <w:widowControl w:val="0"/>
        <w:spacing w:before="120" w:after="120" w:line="360" w:lineRule="auto"/>
        <w:ind w:firstLine="720"/>
        <w:jc w:val="both"/>
        <w:rPr>
          <w:rFonts w:ascii="Times New Roman" w:hAnsi="Times New Roman" w:cs="Times New Roman"/>
          <w:sz w:val="24"/>
          <w:szCs w:val="24"/>
          <w:u w:val="single"/>
          <w:lang w:val="tr-TR"/>
        </w:rPr>
      </w:pPr>
      <w:r>
        <w:rPr>
          <w:rFonts w:ascii="Times New Roman" w:hAnsi="Times New Roman" w:cs="Times New Roman"/>
          <w:sz w:val="24"/>
          <w:szCs w:val="24"/>
          <w:lang w:val="tr-TR"/>
        </w:rPr>
        <w:t xml:space="preserve">Asya ülkelerinden Singapur ise sağlık turizmi alanında hizmete ilk kez 2007 yılında adım atmıştır. Uygun fiyat, yüksek kalite politikasını devam ettirerek turistleri ülkesine çekmeyi başarmış ve öne çıkmıştır. Kalite standartları açısından mükemmeliyetçilik, güvenirlik ve uluslararası akreditasyonlara sahip hastaneleri olmasıyla öne plana çıkan Singapur sağlık turizmi açısından önemli bir konumdadır. Devlet düzeyinde Birleşik Arap Emirlikleri ve Orta Doğu’da bazı ülkeler ile sağlık hizmetlerinin sunumu konusunda anlaşmalar imzalanmıştır </w:t>
      </w:r>
      <w:sdt>
        <w:sdtPr>
          <w:rPr>
            <w:rFonts w:ascii="Times New Roman" w:hAnsi="Times New Roman" w:cs="Times New Roman"/>
            <w:sz w:val="24"/>
            <w:szCs w:val="24"/>
            <w:lang w:val="tr-TR"/>
          </w:rPr>
          <w:id w:val="136647688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Heu11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(Heung</w:t>
          </w:r>
          <w:r w:rsidR="00B909F9">
            <w:rPr>
              <w:rFonts w:ascii="Times New Roman" w:hAnsi="Times New Roman" w:cs="Times New Roman"/>
              <w:sz w:val="24"/>
              <w:szCs w:val="24"/>
              <w:lang w:val="tr-TR"/>
            </w:rPr>
            <w:t xml:space="preserve"> ve diğerleri</w:t>
          </w:r>
          <w:r>
            <w:rPr>
              <w:rFonts w:ascii="Times New Roman" w:hAnsi="Times New Roman" w:cs="Times New Roman"/>
              <w:sz w:val="24"/>
              <w:szCs w:val="24"/>
              <w:lang w:val="tr-TR"/>
            </w:rPr>
            <w:t>, 2011)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D058C24"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Sağlık Bakanlığı tarafından ülkeye 2003 yılında ‘Singapur Sağlık Bilimi’ kurumu kurulmuştur. Singapur halkının çoğunluğun ve sağlık turizminde çalışan hekimlerin İngilizce dilinde konuştuğundan dolayı sağlık turistleri için avantajlı bir konuma yerleşmiştir. Söylenebilecek dezavantajı ise sadece devlet kapsamındaki hastanelerinin yatak sayısının yetersiz olmasıdır</w:t>
      </w:r>
      <w:sdt>
        <w:sdtPr>
          <w:rPr>
            <w:rFonts w:ascii="Times New Roman" w:hAnsi="Times New Roman" w:cs="Times New Roman"/>
            <w:sz w:val="24"/>
            <w:szCs w:val="24"/>
            <w:lang w:val="tr-TR"/>
          </w:rPr>
          <w:id w:val="-1128237259"/>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Erd18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(Erdoğan,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8DE28B4"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Avrupa ülkelerinden Amerika’da ise eyalet sisteminden dolayı merkezi bir sağlık sistemi yoktur. Dünya’nın en çok sağlık harcaması yapan ülkesidir. Ülkeye gelen sağlık turistleri kadar ülkeden başka ülkelere giden sağlık turistleri de yoğunluktadır. Amerika’daki sağlık sigorta sisteminin olmaması ve en pahalı sağlık hizmetlerinin ülkede olması tercih edilmeme sebeplerinin başında gelmektedir. Bu sebeplerden ötürü Amerikalı insanlar diş tedavisi için Kosta Rika ve Meksika’yı, kozmetikte Arjantin ve Brezilya’yı, ortopedi ve kalp operasyonları için ise Tayland ve Hindistan’ı tercih etmektedir. Ülkede konuşulan dilin İngilizce olması, yüksek teknolojili hastanelerinin ve uzman hekimlerinin olması ve dünyanın en iyi tıp fakültelerinin (Harvard, Stanford, Cleveland gibi) ABD’de olması da ülkeye sağlık turizmi gelmesinin nedenlerini oluşturmaktadır</w:t>
      </w:r>
      <w:sdt>
        <w:sdtPr>
          <w:rPr>
            <w:rFonts w:ascii="Times New Roman" w:hAnsi="Times New Roman" w:cs="Times New Roman"/>
            <w:sz w:val="24"/>
            <w:szCs w:val="24"/>
            <w:lang w:val="tr-TR"/>
          </w:rPr>
          <w:id w:val="18102106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Erd18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(Erdoğan, 2018)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DCC633F"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Almanya Avrupa’nın en önemli sağlık merkezlerindendir. Sağlık ve turizm tesislerinin fazlalığı, hizmet kalitesi ve ürün yelpazesi ile tercih edilen bir ülkedir. Termal turizmde önde gelen Avrupa ülkesi ise Fransa’dır. Termal tesislerin fazlalığı ve yaşayanların termal turizm faaliyetleriyle ilgili olması ülke tercih edilebilir kılmaktadır. İsviçre ve Avusturya ülkelerinde ise sağlık turizmi için yapılan tatil köyleri ve oteller ile sağlık turistlerini çekmektedir. İspanya ise alternatif tıp ve deniz suyu tedavileri ile sağlık turizminde ilerleme kaydetmiştir</w:t>
      </w:r>
      <w:sdt>
        <w:sdtPr>
          <w:rPr>
            <w:rFonts w:ascii="Times New Roman" w:hAnsi="Times New Roman" w:cs="Times New Roman"/>
            <w:sz w:val="24"/>
            <w:szCs w:val="24"/>
            <w:lang w:val="tr-TR"/>
          </w:rPr>
          <w:id w:val="94318564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Yab22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(Yaba, 2022)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65084A44"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Ortadoğu ülkelerinde ise akredite olan sağlık merkezlerinin hızla artması sağlık </w:t>
      </w:r>
      <w:r>
        <w:rPr>
          <w:rFonts w:ascii="Times New Roman" w:hAnsi="Times New Roman" w:cs="Times New Roman"/>
          <w:sz w:val="24"/>
          <w:szCs w:val="24"/>
          <w:lang w:val="tr-TR"/>
        </w:rPr>
        <w:lastRenderedPageBreak/>
        <w:t xml:space="preserve">turizminde öne çıkmalarına neden olmuştur. Birleşik Arap Emirlikleri’nde Dubai’de açılan ‘Dubai Healthcare City’ tamamen sağlık turizmi için kurulmuştur. Tıbbi tesisleri, tedavi merkezleri, uzman, eğitimli hekimleri ile bölgenin sağlık turizmi gözde merkezlerinden olmuştur. Ürdün ise göz, mide ve kozmetik cerrahisinde ilerleme kaydetmiş ve Avrupa ülkeleri ile körfez ülkelerinin dikkatini çekmektedir </w:t>
      </w:r>
      <w:sdt>
        <w:sdtPr>
          <w:rPr>
            <w:rFonts w:ascii="Times New Roman" w:hAnsi="Times New Roman" w:cs="Times New Roman"/>
            <w:sz w:val="24"/>
            <w:szCs w:val="24"/>
            <w:lang w:val="tr-TR"/>
          </w:rPr>
          <w:id w:val="-3072484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AlA16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(Al-Azzam, 2016)</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A15FF81"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08F7A174" w14:textId="7C4E8EC1" w:rsidR="00F90D89" w:rsidRDefault="0000000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2.</w:t>
      </w:r>
      <w:r w:rsidR="00B909F9">
        <w:rPr>
          <w:rFonts w:ascii="Times New Roman" w:hAnsi="Times New Roman" w:cs="Times New Roman"/>
          <w:b/>
          <w:bCs/>
          <w:sz w:val="24"/>
          <w:szCs w:val="24"/>
          <w:lang w:val="tr-TR"/>
        </w:rPr>
        <w:t>7.</w:t>
      </w:r>
      <w:r>
        <w:rPr>
          <w:rFonts w:ascii="Times New Roman" w:hAnsi="Times New Roman" w:cs="Times New Roman"/>
          <w:b/>
          <w:bCs/>
          <w:sz w:val="24"/>
          <w:szCs w:val="24"/>
          <w:lang w:val="tr-TR"/>
        </w:rPr>
        <w:t>2. Türkiye’de Sağlık Turizmi Mevcut Durumu</w:t>
      </w:r>
    </w:p>
    <w:p w14:paraId="1EF98B5A" w14:textId="77777777" w:rsidR="00F90D89" w:rsidRDefault="00F90D89">
      <w:pPr>
        <w:pStyle w:val="AralkYok"/>
        <w:widowControl w:val="0"/>
        <w:spacing w:before="120" w:after="120" w:line="360" w:lineRule="auto"/>
        <w:jc w:val="both"/>
        <w:rPr>
          <w:rFonts w:ascii="Times New Roman" w:hAnsi="Times New Roman" w:cs="Times New Roman"/>
          <w:sz w:val="24"/>
          <w:szCs w:val="24"/>
          <w:lang w:val="tr-TR"/>
        </w:rPr>
      </w:pPr>
    </w:p>
    <w:p w14:paraId="6663B59D" w14:textId="06C75FF8" w:rsidR="00F90D89" w:rsidRDefault="00000000">
      <w:pPr>
        <w:pStyle w:val="AralkYok"/>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Dünya sağlık turizmin de önemli bir yere sahip olan Türkiye aynı zamanda tarihi, doğal ve jeolojik kültürel değerleriyle ön plana çıkmaktadır. Gelişmekte ve giderek değişen global dünyada insanların zamanla kendilerine ayırmak istedikleri zamanda ilgi ve isteklerinin değişim gösterdiği gözlenmektedir. İnsanlar değişim gösteren ilgi ve istekleri dolayısıyla sağlık turizm alanında gelişmiş olan ülkelere rağbet göstermekte buna paralel olarak ise en büyük faydayı sağlık turizm alanında gelişmiş olan ülkeler görmektedir. Dünyada ki bu değişim üzerine Sağlık turizmi için gerekli görülen iyileştirilmelerin yapılması ve bu alana daha çok önem verilmesi ortaya çıkmasıyla turizm gelirlerinin artması üzerine bu alanda daha fazla gelir elde etmek amaçlanmıştır </w:t>
      </w:r>
      <w:sdt>
        <w:sdtPr>
          <w:rPr>
            <w:rFonts w:ascii="Times New Roman" w:hAnsi="Times New Roman" w:cs="Times New Roman"/>
            <w:sz w:val="24"/>
            <w:szCs w:val="24"/>
            <w:lang w:val="tr-TR"/>
          </w:rPr>
          <w:id w:val="-690674661"/>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Edi14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(Edinsel </w:t>
          </w:r>
          <w:r w:rsidR="00B909F9">
            <w:rPr>
              <w:rFonts w:ascii="Times New Roman" w:hAnsi="Times New Roman" w:cs="Times New Roman"/>
              <w:sz w:val="24"/>
              <w:szCs w:val="24"/>
              <w:lang w:val="tr-TR"/>
            </w:rPr>
            <w:t>ve</w:t>
          </w:r>
          <w:r>
            <w:rPr>
              <w:rFonts w:ascii="Times New Roman" w:hAnsi="Times New Roman" w:cs="Times New Roman"/>
              <w:sz w:val="24"/>
              <w:szCs w:val="24"/>
              <w:lang w:val="tr-TR"/>
            </w:rPr>
            <w:t xml:space="preserve"> Adıgüzel, 2014)</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1A3B3189" w14:textId="2240AA15" w:rsidR="00F90D89" w:rsidRDefault="00000000">
      <w:pPr>
        <w:pStyle w:val="AralkYok"/>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Türkiye ise son yıllarda dikkat çeken kalkınma planları sonucunda bu alanda ileri seviyede olan ülkelere diş göstermiştir. Bu ülkeler arasında ABD, Singapur, Malezya, Tayland ve Avrupa Birliği’ndeki birçok ülke sayılabilir. Türkiye’nin sağlık turizm alanında önemli konum haline gelmesinde ki başlıca nedenler kaliteli alt yapı oluşturan sağlık hizmetleri, tedavilerin uygun ücretli olması ve sağlık personellerinin donanımlı bireylerden oluşmasıdır. Türkiye’nin bu alanda dönüm noktası olarak görülen 2005 yılından sonra uygulamaya geçen kalkınma politikalarıdır. Türkiye’nin kendine belirlediği hedef ise sağlık turizm alanında ilk 5 ülke arasında yer almasıdır ve günümüzde bu hedefini gerçekleştirmiştir. Zamanla bu hedefine giderek yaklaşım göstermektedir. Türkiye’nin hedefine ulaşmak için yaptığı çalışmalara örnek olarak sağlık bakanlığının uluslararası vatandaşların giderek hizmetlerini artırması verilebilir. Bunun yanında Sağlık bakanlığı sağlık turizmi Dairesi’nin bu vatandaşlara daimî olarak İngilizce, Almanca, Arapça ve Rusça tercümanlık hizmeti sunmasıdır. Bu hizmetin kullanıldığı alanlar ise 112 acil, 184 şikâyet hattı ve hastaneler olarak sayılabilir </w:t>
      </w:r>
      <w:sdt>
        <w:sdtPr>
          <w:rPr>
            <w:rFonts w:ascii="Times New Roman" w:hAnsi="Times New Roman" w:cs="Times New Roman"/>
            <w:sz w:val="24"/>
            <w:szCs w:val="24"/>
            <w:lang w:val="tr-TR"/>
          </w:rPr>
          <w:id w:val="-134062055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Lun01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(Lund</w:t>
          </w:r>
          <w:r w:rsidR="00B909F9">
            <w:rPr>
              <w:rFonts w:ascii="Times New Roman" w:hAnsi="Times New Roman" w:cs="Times New Roman"/>
              <w:sz w:val="24"/>
              <w:szCs w:val="24"/>
              <w:lang w:val="tr-TR"/>
            </w:rPr>
            <w:t xml:space="preserve"> ve Freeston</w:t>
          </w:r>
          <w:r>
            <w:rPr>
              <w:rFonts w:ascii="Times New Roman" w:hAnsi="Times New Roman" w:cs="Times New Roman"/>
              <w:sz w:val="24"/>
              <w:szCs w:val="24"/>
              <w:lang w:val="tr-TR"/>
            </w:rPr>
            <w:t>, 2001)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6BE82504" w14:textId="7E5A17BE" w:rsidR="00F90D89" w:rsidRDefault="00000000">
      <w:pPr>
        <w:pStyle w:val="AralkYok"/>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Jeotermal kaynak bazında Türkiye önemli bir coğrafyaya sahiptir. Jeotermal zenginlik bakımında Avrupa ülkeleri arasında birinci sırada aynı zamanda Dünyada ise ilk yedi ülkenin arasında baş göstermektedir. Türkiye’de yaklaşık 190 adet kaplıca tesis ülkenin 46 ilinde bulunmaktadır. Bu tesislerin 12 tanesi Kültür ve Turizm bakanlığı verilerine göre sağlık bakanlığınca kür merkezi şeklinde hizmet verme yetkisine ve turizm yatırım belgesine sahiptir. Yatak kapasitesi ise 2.347’dir. Ayrıca 30 tesis de ise turizm belgesine sahip toplam yatak kapasitesi 8.567’dir. Bu hizmetlerin yanında belgeli olan 156 tesisin ise yatak kapasitesi 16.000’dir. ‘‘2634 sayılı Turizmi Teşvik Kanunu uyarınca ilan edilmiş hali hazırda hizmet sunan 34 turizm merkezi ve 1 adet Kültür ve Turizm Koruma ve Gelişim Bölgesi bulunmaktadır.’’ Türkiye termal turizmi süre bakımından mevsimsel olarak kısıtlamak yerine yıl boyu yayma hedefine ulaşmış, tesis verimliliği, misafir kapasitesinin doluluğu ve şehir halkının istihdamı açısından başarı elde etmiştir </w:t>
      </w:r>
      <w:sdt>
        <w:sdtPr>
          <w:rPr>
            <w:rFonts w:ascii="Times New Roman" w:hAnsi="Times New Roman" w:cs="Times New Roman"/>
            <w:sz w:val="24"/>
            <w:szCs w:val="24"/>
            <w:lang w:val="tr-TR"/>
          </w:rPr>
          <w:id w:val="-100358837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ŞAP21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(Şapçılar </w:t>
          </w:r>
          <w:r w:rsidR="00B909F9">
            <w:rPr>
              <w:rFonts w:ascii="Times New Roman" w:hAnsi="Times New Roman" w:cs="Times New Roman"/>
              <w:sz w:val="24"/>
              <w:szCs w:val="24"/>
              <w:lang w:val="tr-TR"/>
            </w:rPr>
            <w:t>ve</w:t>
          </w:r>
          <w:r>
            <w:rPr>
              <w:rFonts w:ascii="Times New Roman" w:hAnsi="Times New Roman" w:cs="Times New Roman"/>
              <w:sz w:val="24"/>
              <w:szCs w:val="24"/>
              <w:lang w:val="tr-TR"/>
            </w:rPr>
            <w:t xml:space="preserve"> İlyasov, 2021)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43E0F8E6" w14:textId="77777777" w:rsidR="00F90D89" w:rsidRDefault="00000000">
      <w:pPr>
        <w:pStyle w:val="AralkYok"/>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Türkiye’nin modern sağlık turizmde ve termal turizmde gelişme potansiyelinin yüksek olmasının başlıca nedenleri Türkiye’nin tarihi, doğal kaynakları, geniş kültür yapısı ve ikliminin yanında Türk hamamı ve geleneksel kaplıca kültürünün olmasıdır</w:t>
      </w:r>
      <w:sdt>
        <w:sdtPr>
          <w:rPr>
            <w:rFonts w:ascii="Times New Roman" w:hAnsi="Times New Roman" w:cs="Times New Roman"/>
            <w:sz w:val="24"/>
            <w:szCs w:val="24"/>
            <w:lang w:val="tr-TR"/>
          </w:rPr>
          <w:id w:val="-239951119"/>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Kül13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(Kültür ve Turizm Bakanlığı , 2013)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8B95F81" w14:textId="6E03B074" w:rsidR="00F90D89" w:rsidRDefault="00000000">
      <w:pPr>
        <w:pStyle w:val="AralkYok"/>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Türkiye’de termal turizm ve medikal turizm üzerinde durulmuştur. Ancak Eskişehir, Kütahya ve Afyon’da yapılan bazı çalışmalar Türkiye’nin aynı zamanda yaşlı turizminin gelişim göstermesinin hedeflendiğini ortaya çıkarmaktadır </w:t>
      </w:r>
      <w:sdt>
        <w:sdtPr>
          <w:rPr>
            <w:rFonts w:ascii="Times New Roman" w:hAnsi="Times New Roman" w:cs="Times New Roman"/>
            <w:sz w:val="24"/>
            <w:szCs w:val="24"/>
            <w:lang w:val="tr-TR"/>
          </w:rPr>
          <w:id w:val="206544971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ACA16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(Acar &amp; Turan, 2016)</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.Sağlık bakanlığı Türkiye Medikal turizmi 2012 değerlendirme raporu incelendiğinde turistlerin Türkiye de rağbet göstermesinin nedenleri uygun sağlık hizmeti, kişiye özel hizmet, kültürel açıdan zenginlik, bekleme süresinin uzun olmaması, Dünya standartları arasında kaliteli olması ve diğer hizmetler şeklindedir</w:t>
      </w:r>
      <w:sdt>
        <w:sdtPr>
          <w:rPr>
            <w:rFonts w:ascii="Times New Roman" w:hAnsi="Times New Roman" w:cs="Times New Roman"/>
            <w:sz w:val="24"/>
            <w:szCs w:val="24"/>
            <w:lang w:val="tr-TR"/>
          </w:rPr>
          <w:id w:val="-36421663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Ağa19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(Ağaoğlu</w:t>
          </w:r>
          <w:r w:rsidR="00B909F9">
            <w:rPr>
              <w:rFonts w:ascii="Times New Roman" w:hAnsi="Times New Roman" w:cs="Times New Roman"/>
              <w:sz w:val="24"/>
              <w:szCs w:val="24"/>
              <w:lang w:val="tr-TR"/>
            </w:rPr>
            <w:t xml:space="preserve"> ve diğerleri</w:t>
          </w:r>
          <w:r>
            <w:rPr>
              <w:rFonts w:ascii="Times New Roman" w:hAnsi="Times New Roman" w:cs="Times New Roman"/>
              <w:sz w:val="24"/>
              <w:szCs w:val="24"/>
              <w:lang w:val="tr-TR"/>
            </w:rPr>
            <w:t>, 2019)</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6A91AA6F" w14:textId="77777777" w:rsidR="00F90D89" w:rsidRDefault="00F90D89">
      <w:pPr>
        <w:pStyle w:val="AralkYok"/>
        <w:widowControl w:val="0"/>
        <w:spacing w:before="120" w:after="120" w:line="360" w:lineRule="auto"/>
        <w:ind w:firstLine="720"/>
        <w:jc w:val="both"/>
        <w:rPr>
          <w:rFonts w:ascii="Times New Roman" w:hAnsi="Times New Roman" w:cs="Times New Roman"/>
          <w:sz w:val="24"/>
          <w:szCs w:val="24"/>
          <w:lang w:val="tr-TR"/>
        </w:rPr>
      </w:pPr>
    </w:p>
    <w:p w14:paraId="7144449B" w14:textId="77777777" w:rsidR="00F90D89" w:rsidRDefault="00F90D89">
      <w:pPr>
        <w:pStyle w:val="AralkYok"/>
        <w:widowControl w:val="0"/>
        <w:spacing w:before="120" w:after="120" w:line="360" w:lineRule="auto"/>
        <w:jc w:val="both"/>
        <w:rPr>
          <w:rFonts w:ascii="Times New Roman" w:hAnsi="Times New Roman" w:cs="Times New Roman"/>
          <w:sz w:val="24"/>
          <w:szCs w:val="24"/>
          <w:lang w:val="tr-TR"/>
        </w:rPr>
      </w:pPr>
    </w:p>
    <w:p w14:paraId="45450F09" w14:textId="77777777" w:rsidR="00D14565" w:rsidRDefault="00D14565">
      <w:pPr>
        <w:pStyle w:val="AralkYok"/>
        <w:widowControl w:val="0"/>
        <w:spacing w:before="120" w:after="120" w:line="360" w:lineRule="auto"/>
        <w:jc w:val="both"/>
        <w:rPr>
          <w:rFonts w:ascii="Times New Roman" w:hAnsi="Times New Roman" w:cs="Times New Roman"/>
          <w:sz w:val="24"/>
          <w:szCs w:val="24"/>
          <w:lang w:val="tr-TR"/>
        </w:rPr>
      </w:pPr>
    </w:p>
    <w:p w14:paraId="184B920C" w14:textId="77777777" w:rsidR="00D14565" w:rsidRDefault="00D14565">
      <w:pPr>
        <w:pStyle w:val="AralkYok"/>
        <w:widowControl w:val="0"/>
        <w:spacing w:before="120" w:after="120" w:line="360" w:lineRule="auto"/>
        <w:jc w:val="both"/>
        <w:rPr>
          <w:rFonts w:ascii="Times New Roman" w:hAnsi="Times New Roman" w:cs="Times New Roman"/>
          <w:sz w:val="24"/>
          <w:szCs w:val="24"/>
          <w:lang w:val="tr-TR"/>
        </w:rPr>
      </w:pPr>
    </w:p>
    <w:p w14:paraId="66A657A8" w14:textId="77777777" w:rsidR="00D14565" w:rsidRDefault="00D14565">
      <w:pPr>
        <w:pStyle w:val="AralkYok"/>
        <w:widowControl w:val="0"/>
        <w:spacing w:before="120" w:after="120" w:line="360" w:lineRule="auto"/>
        <w:jc w:val="both"/>
        <w:rPr>
          <w:rFonts w:ascii="Times New Roman" w:hAnsi="Times New Roman" w:cs="Times New Roman"/>
          <w:sz w:val="24"/>
          <w:szCs w:val="24"/>
          <w:lang w:val="tr-TR"/>
        </w:rPr>
      </w:pPr>
    </w:p>
    <w:p w14:paraId="6F893938" w14:textId="77777777" w:rsidR="00D14565" w:rsidRDefault="00D14565">
      <w:pPr>
        <w:pStyle w:val="AralkYok"/>
        <w:widowControl w:val="0"/>
        <w:spacing w:before="120" w:after="120" w:line="360" w:lineRule="auto"/>
        <w:jc w:val="both"/>
        <w:rPr>
          <w:rFonts w:ascii="Times New Roman" w:hAnsi="Times New Roman" w:cs="Times New Roman"/>
          <w:sz w:val="24"/>
          <w:szCs w:val="24"/>
          <w:lang w:val="tr-TR"/>
        </w:rPr>
      </w:pPr>
    </w:p>
    <w:p w14:paraId="6308D7CE" w14:textId="77777777" w:rsidR="00F90D89" w:rsidRDefault="00F90D89">
      <w:pPr>
        <w:pStyle w:val="AralkYok"/>
        <w:widowControl w:val="0"/>
        <w:spacing w:before="120" w:after="120" w:line="360" w:lineRule="auto"/>
        <w:jc w:val="both"/>
        <w:rPr>
          <w:rFonts w:ascii="Times New Roman" w:hAnsi="Times New Roman" w:cs="Times New Roman"/>
          <w:sz w:val="24"/>
          <w:szCs w:val="24"/>
          <w:lang w:val="tr-TR"/>
        </w:rPr>
      </w:pPr>
    </w:p>
    <w:p w14:paraId="654BF072" w14:textId="77777777" w:rsidR="00F90D89" w:rsidRDefault="00000000">
      <w:pPr>
        <w:pStyle w:val="AralkYok"/>
        <w:widowControl w:val="0"/>
        <w:spacing w:before="120" w:after="12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Grafik 3.1. Ülkemize Gelen Sağlık Turist Sayıları</w:t>
      </w:r>
    </w:p>
    <w:p w14:paraId="2D5433DC" w14:textId="77777777" w:rsidR="00F90D89" w:rsidRDefault="00000000">
      <w:pPr>
        <w:widowControl w:val="0"/>
        <w:spacing w:before="120" w:after="120" w:line="360" w:lineRule="auto"/>
        <w:jc w:val="center"/>
        <w:rPr>
          <w:rFonts w:ascii="Times New Roman" w:hAnsi="Times New Roman" w:cs="Times New Roman"/>
          <w:sz w:val="24"/>
          <w:szCs w:val="24"/>
          <w:lang w:val="tr-TR"/>
        </w:rPr>
      </w:pPr>
      <w:r>
        <w:rPr>
          <w:rFonts w:ascii="Times New Roman" w:hAnsi="Times New Roman" w:cs="Times New Roman"/>
          <w:noProof/>
          <w:sz w:val="24"/>
          <w:szCs w:val="24"/>
          <w:lang w:val="tr-TR" w:eastAsia="tr-TR"/>
        </w:rPr>
        <w:drawing>
          <wp:inline distT="0" distB="0" distL="0" distR="0" wp14:anchorId="55F1AF66" wp14:editId="33E2ADCD">
            <wp:extent cx="5143500" cy="2281555"/>
            <wp:effectExtent l="0" t="0" r="0" b="4445"/>
            <wp:docPr id="103969265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92650" name="Resim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143500" cy="2281555"/>
                    </a:xfrm>
                    <a:prstGeom prst="rect">
                      <a:avLst/>
                    </a:prstGeom>
                    <a:noFill/>
                    <a:ln>
                      <a:noFill/>
                    </a:ln>
                  </pic:spPr>
                </pic:pic>
              </a:graphicData>
            </a:graphic>
          </wp:inline>
        </w:drawing>
      </w:r>
    </w:p>
    <w:p w14:paraId="12564EB9" w14:textId="77777777" w:rsidR="00F90D89" w:rsidRDefault="00000000">
      <w:pPr>
        <w:widowControl w:val="0"/>
        <w:spacing w:before="120" w:after="120" w:line="360" w:lineRule="auto"/>
        <w:jc w:val="both"/>
        <w:rPr>
          <w:rFonts w:ascii="Times New Roman" w:hAnsi="Times New Roman" w:cs="Times New Roman"/>
          <w:sz w:val="20"/>
          <w:szCs w:val="24"/>
          <w:lang w:val="tr-TR"/>
        </w:rPr>
      </w:pPr>
      <w:r>
        <w:rPr>
          <w:rFonts w:ascii="Times New Roman" w:hAnsi="Times New Roman" w:cs="Times New Roman"/>
          <w:b/>
          <w:sz w:val="20"/>
          <w:szCs w:val="24"/>
          <w:lang w:val="tr-TR"/>
        </w:rPr>
        <w:t>Kaynak:</w:t>
      </w:r>
      <w:r>
        <w:rPr>
          <w:rFonts w:ascii="Times New Roman" w:hAnsi="Times New Roman" w:cs="Times New Roman"/>
          <w:sz w:val="20"/>
          <w:szCs w:val="24"/>
          <w:lang w:val="tr-TR"/>
        </w:rPr>
        <w:t xml:space="preserve"> USHAŞ,2023</w:t>
      </w:r>
    </w:p>
    <w:p w14:paraId="1416D3D8"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4AC9C7A1"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Yukarıdaki grafik 3.1.’da görüldüğü gibi ülkemize gelen sağlık turistleri 2015’den 2022 yılına kadar hızlı artış göstermiştir. 2019 yılında ülkemize gelen turist sayısı 395.019 iken 2022 yılında 1.258.382 olmuştur.2020 yılında gelen turistlerin düşüş göstermelerinin sebebi ise tüm dünyanın yaşadığı COVİD-19 felaketidir.</w:t>
      </w:r>
    </w:p>
    <w:p w14:paraId="39FC543D"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20387F74" w14:textId="77777777" w:rsidR="00F90D89" w:rsidRDefault="00000000">
      <w:pPr>
        <w:pStyle w:val="AralkYok"/>
        <w:widowControl w:val="0"/>
        <w:spacing w:before="120" w:after="12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Grafik 3.2. 2005-2010 Sağlık Turizmi Gelirleri</w:t>
      </w:r>
    </w:p>
    <w:p w14:paraId="327E5012" w14:textId="77777777" w:rsidR="00F90D89" w:rsidRDefault="00000000">
      <w:pPr>
        <w:widowControl w:val="0"/>
        <w:spacing w:before="120" w:after="120" w:line="360" w:lineRule="auto"/>
        <w:jc w:val="center"/>
        <w:rPr>
          <w:rFonts w:ascii="Times New Roman" w:hAnsi="Times New Roman" w:cs="Times New Roman"/>
          <w:sz w:val="24"/>
          <w:szCs w:val="24"/>
          <w:lang w:val="tr-TR"/>
        </w:rPr>
      </w:pPr>
      <w:r>
        <w:rPr>
          <w:rFonts w:ascii="Times New Roman" w:hAnsi="Times New Roman" w:cs="Times New Roman"/>
          <w:noProof/>
          <w:sz w:val="24"/>
          <w:szCs w:val="24"/>
          <w:lang w:val="tr-TR" w:eastAsia="tr-TR"/>
        </w:rPr>
        <w:drawing>
          <wp:inline distT="0" distB="0" distL="0" distR="0" wp14:anchorId="1A3271D5" wp14:editId="1C45C27C">
            <wp:extent cx="5257800" cy="2426335"/>
            <wp:effectExtent l="0" t="0" r="0" b="0"/>
            <wp:docPr id="25014439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144397" name="Resim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57800" cy="2426335"/>
                    </a:xfrm>
                    <a:prstGeom prst="rect">
                      <a:avLst/>
                    </a:prstGeom>
                    <a:noFill/>
                    <a:ln>
                      <a:noFill/>
                    </a:ln>
                  </pic:spPr>
                </pic:pic>
              </a:graphicData>
            </a:graphic>
          </wp:inline>
        </w:drawing>
      </w:r>
    </w:p>
    <w:p w14:paraId="32D28E98" w14:textId="77777777" w:rsidR="00F90D89" w:rsidRDefault="00000000">
      <w:pPr>
        <w:widowControl w:val="0"/>
        <w:spacing w:before="120" w:after="120" w:line="360" w:lineRule="auto"/>
        <w:jc w:val="both"/>
        <w:rPr>
          <w:rFonts w:ascii="Times New Roman" w:hAnsi="Times New Roman" w:cs="Times New Roman"/>
          <w:sz w:val="20"/>
          <w:szCs w:val="24"/>
          <w:lang w:val="tr-TR"/>
        </w:rPr>
      </w:pPr>
      <w:r>
        <w:rPr>
          <w:rFonts w:ascii="Times New Roman" w:hAnsi="Times New Roman" w:cs="Times New Roman"/>
          <w:b/>
          <w:sz w:val="20"/>
          <w:szCs w:val="24"/>
          <w:lang w:val="tr-TR"/>
        </w:rPr>
        <w:t>Kaynak:</w:t>
      </w:r>
      <w:r>
        <w:rPr>
          <w:rFonts w:ascii="Times New Roman" w:hAnsi="Times New Roman" w:cs="Times New Roman"/>
          <w:sz w:val="20"/>
          <w:szCs w:val="24"/>
          <w:lang w:val="tr-TR"/>
        </w:rPr>
        <w:t xml:space="preserve"> USHAŞ,2023</w:t>
      </w:r>
    </w:p>
    <w:p w14:paraId="52B51EB5"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0967D628"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Grafik 3.2’de 2015 yılından 2022 yılına kadar ülkemize gelen yabancı ve yurtdışında ikamet eden vatandaşlarımızın ülkemizi ziyaretleri sonucu elde edilen turizm gelirleri gösterilmiştir. 2015 yılında elde edilen yabancı ziyaretçi ve yurt dışında ikamet eden vatandaş ziyaretçilerinden elde edilen turizm geliri $638.622 iken bu gelir 2022 yılında $2.119.059 tutarına ulaşmıştır. 2020 yılında yaşanan düşüş tüm dünyanın yaşadığı Covid-19 felaketidir.2023 yılının ilk çeyreğinde ise $453.714 olmuştur.</w:t>
      </w:r>
    </w:p>
    <w:p w14:paraId="6F8F6C2F" w14:textId="77777777" w:rsidR="00F90D89" w:rsidRDefault="00000000">
      <w:pPr>
        <w:widowControl w:val="0"/>
        <w:spacing w:before="120" w:after="120" w:line="360" w:lineRule="auto"/>
        <w:ind w:firstLine="709"/>
        <w:jc w:val="both"/>
        <w:rPr>
          <w:rFonts w:ascii="Times New Roman" w:hAnsi="Times New Roman" w:cs="Times New Roman"/>
          <w:sz w:val="24"/>
          <w:szCs w:val="24"/>
          <w:highlight w:val="yellow"/>
          <w:lang w:val="tr-TR"/>
        </w:rPr>
      </w:pPr>
      <w:r>
        <w:rPr>
          <w:rFonts w:ascii="Times New Roman" w:hAnsi="Times New Roman" w:cs="Times New Roman"/>
          <w:sz w:val="24"/>
          <w:szCs w:val="24"/>
          <w:lang w:val="tr-TR"/>
        </w:rPr>
        <w:t>Türkiye’ye gelen sağlık turistlerinin aldığı sağlık hizmetleri başında ise: kadın hastalıkları, iç hastalıkları, göz, biyokimya, genel cerrahi, diş, ortopedi ve travmatoloji, enfeksiyon ve kulak burun boğaz hastalıkları gelmektedir</w:t>
      </w:r>
      <w:sdt>
        <w:sdtPr>
          <w:rPr>
            <w:rFonts w:ascii="Times New Roman" w:hAnsi="Times New Roman" w:cs="Times New Roman"/>
            <w:sz w:val="24"/>
            <w:szCs w:val="24"/>
            <w:lang w:val="tr-TR"/>
          </w:rPr>
          <w:id w:val="-38441030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USH23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(USHAŞ, 2023)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6C3634FE" w14:textId="1E95484E"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Türkiye’deki sağlık turizmi için birçok çalışma ve SWOT analizleri vardır. SWOT analizi, çalışılan alanın güçlü, zayıf yönlerini, fırsat ve tehditlerini belirleyerek alana katkı sağlayan ve çok kullanılan bir modeldir. Türkiye için yapılan SWOT analizi sonuçları Gülmez (2012) çalışmasında şu şekilde verilmiştir</w:t>
      </w:r>
      <w:sdt>
        <w:sdtPr>
          <w:rPr>
            <w:rFonts w:ascii="Times New Roman" w:hAnsi="Times New Roman" w:cs="Times New Roman"/>
            <w:sz w:val="24"/>
            <w:szCs w:val="24"/>
            <w:lang w:val="tr-TR"/>
          </w:rPr>
          <w:id w:val="194417757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Gül12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(Gülmez, 2012)</w:t>
          </w:r>
          <w:r>
            <w:rPr>
              <w:rFonts w:ascii="Times New Roman" w:hAnsi="Times New Roman" w:cs="Times New Roman"/>
              <w:sz w:val="24"/>
              <w:szCs w:val="24"/>
              <w:lang w:val="tr-TR"/>
            </w:rPr>
            <w:fldChar w:fldCharType="end"/>
          </w:r>
          <w:r w:rsidR="00B909F9">
            <w:rPr>
              <w:rFonts w:ascii="Times New Roman" w:hAnsi="Times New Roman" w:cs="Times New Roman"/>
              <w:sz w:val="24"/>
              <w:szCs w:val="24"/>
              <w:lang w:val="tr-TR"/>
            </w:rPr>
            <w:t>.</w:t>
          </w:r>
        </w:sdtContent>
      </w:sdt>
    </w:p>
    <w:p w14:paraId="769BE018" w14:textId="77777777" w:rsidR="00F90D89" w:rsidRDefault="00F90D89">
      <w:pPr>
        <w:widowControl w:val="0"/>
        <w:spacing w:before="120" w:after="120" w:line="360" w:lineRule="auto"/>
        <w:jc w:val="both"/>
        <w:rPr>
          <w:rFonts w:ascii="Times New Roman" w:hAnsi="Times New Roman" w:cs="Times New Roman"/>
          <w:b/>
          <w:bCs/>
          <w:sz w:val="24"/>
          <w:szCs w:val="24"/>
          <w:lang w:val="tr-TR"/>
        </w:rPr>
      </w:pPr>
    </w:p>
    <w:p w14:paraId="54F0E13E" w14:textId="77777777" w:rsidR="00F90D89" w:rsidRDefault="0000000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Güçlü Yönleri:</w:t>
      </w:r>
    </w:p>
    <w:p w14:paraId="37FDF059" w14:textId="77777777" w:rsidR="00F90D89" w:rsidRDefault="00000000">
      <w:pPr>
        <w:pStyle w:val="ListeParagraf"/>
        <w:widowControl w:val="0"/>
        <w:numPr>
          <w:ilvl w:val="0"/>
          <w:numId w:val="9"/>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Devlet desteğinin sektöre katkısı</w:t>
      </w:r>
    </w:p>
    <w:p w14:paraId="23FA6498" w14:textId="77777777" w:rsidR="00F90D89" w:rsidRDefault="00000000">
      <w:pPr>
        <w:pStyle w:val="ListeParagraf"/>
        <w:widowControl w:val="0"/>
        <w:numPr>
          <w:ilvl w:val="0"/>
          <w:numId w:val="9"/>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Maliyet avantajı</w:t>
      </w:r>
    </w:p>
    <w:p w14:paraId="57F1E206" w14:textId="77777777" w:rsidR="00F90D89" w:rsidRDefault="00000000">
      <w:pPr>
        <w:pStyle w:val="ListeParagraf"/>
        <w:widowControl w:val="0"/>
        <w:numPr>
          <w:ilvl w:val="0"/>
          <w:numId w:val="9"/>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harici Turizm faaliyetlerinin avantajları</w:t>
      </w:r>
    </w:p>
    <w:p w14:paraId="7578F2F8" w14:textId="77777777" w:rsidR="00F90D89" w:rsidRDefault="00000000">
      <w:pPr>
        <w:pStyle w:val="ListeParagraf"/>
        <w:widowControl w:val="0"/>
        <w:numPr>
          <w:ilvl w:val="0"/>
          <w:numId w:val="9"/>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Kaliteli hizmet algısı</w:t>
      </w:r>
    </w:p>
    <w:p w14:paraId="3C0DF86C" w14:textId="77777777" w:rsidR="00F90D89" w:rsidRDefault="00000000">
      <w:pPr>
        <w:pStyle w:val="ListeParagraf"/>
        <w:widowControl w:val="0"/>
        <w:numPr>
          <w:ilvl w:val="0"/>
          <w:numId w:val="9"/>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Gelişmiş ulaşım imkanları</w:t>
      </w:r>
    </w:p>
    <w:p w14:paraId="7F002976" w14:textId="77777777" w:rsidR="00F90D89" w:rsidRDefault="00000000">
      <w:pPr>
        <w:pStyle w:val="ListeParagraf"/>
        <w:widowControl w:val="0"/>
        <w:numPr>
          <w:ilvl w:val="0"/>
          <w:numId w:val="9"/>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Coğrafi konumu</w:t>
      </w:r>
    </w:p>
    <w:p w14:paraId="44439917" w14:textId="77777777" w:rsidR="00F90D89" w:rsidRDefault="00000000">
      <w:pPr>
        <w:pStyle w:val="ListeParagraf"/>
        <w:widowControl w:val="0"/>
        <w:numPr>
          <w:ilvl w:val="0"/>
          <w:numId w:val="9"/>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Hastanelerdeki uzman hekim ve teknolojik alt yapı</w:t>
      </w:r>
    </w:p>
    <w:p w14:paraId="7054DFB1" w14:textId="77777777" w:rsidR="00F90D89" w:rsidRDefault="00000000">
      <w:pPr>
        <w:pStyle w:val="ListeParagraf"/>
        <w:widowControl w:val="0"/>
        <w:spacing w:before="120" w:after="120" w:line="360" w:lineRule="auto"/>
        <w:ind w:left="0"/>
        <w:contextualSpacing w:val="0"/>
        <w:jc w:val="both"/>
        <w:rPr>
          <w:rFonts w:ascii="Times New Roman" w:hAnsi="Times New Roman" w:cs="Times New Roman"/>
          <w:sz w:val="24"/>
          <w:szCs w:val="24"/>
          <w:lang w:val="tr-TR"/>
        </w:rPr>
      </w:pPr>
      <w:sdt>
        <w:sdtPr>
          <w:rPr>
            <w:rFonts w:ascii="Times New Roman" w:hAnsi="Times New Roman" w:cs="Times New Roman"/>
            <w:sz w:val="24"/>
            <w:szCs w:val="24"/>
            <w:lang w:val="tr-TR"/>
          </w:rPr>
          <w:id w:val="-32096447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Gül12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(Gülmez, 2012)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3168F6D" w14:textId="77777777" w:rsidR="00F90D89" w:rsidRDefault="0000000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Zayıf Yönleri</w:t>
      </w:r>
    </w:p>
    <w:p w14:paraId="13890179" w14:textId="77777777" w:rsidR="00F90D89" w:rsidRDefault="00000000">
      <w:pPr>
        <w:pStyle w:val="ListeParagraf"/>
        <w:widowControl w:val="0"/>
        <w:numPr>
          <w:ilvl w:val="0"/>
          <w:numId w:val="10"/>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Uzman hekim sayısı eksikliği</w:t>
      </w:r>
    </w:p>
    <w:p w14:paraId="0A0A2D45" w14:textId="77777777" w:rsidR="00F90D89" w:rsidRDefault="00000000">
      <w:pPr>
        <w:pStyle w:val="ListeParagraf"/>
        <w:widowControl w:val="0"/>
        <w:numPr>
          <w:ilvl w:val="0"/>
          <w:numId w:val="10"/>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Yeterli reklam ve pazarlamanın yapılmaması</w:t>
      </w:r>
    </w:p>
    <w:p w14:paraId="43775DEC" w14:textId="77777777" w:rsidR="00F90D89" w:rsidRDefault="00000000">
      <w:pPr>
        <w:pStyle w:val="ListeParagraf"/>
        <w:widowControl w:val="0"/>
        <w:numPr>
          <w:ilvl w:val="0"/>
          <w:numId w:val="10"/>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Bazı Asya ülkelerine kıyasla fiyat dezavantajı</w:t>
      </w:r>
    </w:p>
    <w:p w14:paraId="555B06DE" w14:textId="77777777" w:rsidR="00F90D89" w:rsidRDefault="00000000">
      <w:pPr>
        <w:pStyle w:val="ListeParagraf"/>
        <w:widowControl w:val="0"/>
        <w:numPr>
          <w:ilvl w:val="0"/>
          <w:numId w:val="10"/>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Sağlık personelinin alan bilgi yetersizlikleri</w:t>
      </w:r>
    </w:p>
    <w:p w14:paraId="20234E37" w14:textId="77777777" w:rsidR="00F90D89" w:rsidRDefault="00000000">
      <w:pPr>
        <w:pStyle w:val="ListeParagraf"/>
        <w:widowControl w:val="0"/>
        <w:numPr>
          <w:ilvl w:val="0"/>
          <w:numId w:val="10"/>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turizminde yasal ve mevzuat yönünden eksiklerin olması</w:t>
      </w:r>
    </w:p>
    <w:p w14:paraId="057C461D" w14:textId="77777777" w:rsidR="00F90D89" w:rsidRDefault="00000000">
      <w:pPr>
        <w:pStyle w:val="ListeParagraf"/>
        <w:widowControl w:val="0"/>
        <w:numPr>
          <w:ilvl w:val="0"/>
          <w:numId w:val="10"/>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JCI akreditasyonu olan sağlık kuruluşlarının sayılarını azlığı</w:t>
      </w:r>
    </w:p>
    <w:p w14:paraId="0B9A6782" w14:textId="77777777" w:rsidR="00F90D89" w:rsidRDefault="00000000">
      <w:pPr>
        <w:pStyle w:val="ListeParagraf"/>
        <w:widowControl w:val="0"/>
        <w:numPr>
          <w:ilvl w:val="0"/>
          <w:numId w:val="10"/>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Sivil toplum kuruluşları, kamu ve özel sektör arasındaki koordinasyon eksikliği</w:t>
      </w:r>
    </w:p>
    <w:p w14:paraId="3D8196B5" w14:textId="77777777" w:rsidR="00F90D89" w:rsidRDefault="00000000">
      <w:pPr>
        <w:pStyle w:val="ListeParagraf"/>
        <w:widowControl w:val="0"/>
        <w:numPr>
          <w:ilvl w:val="0"/>
          <w:numId w:val="10"/>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Modern dijital pazarlama konusunda eksik olunması</w:t>
      </w:r>
    </w:p>
    <w:p w14:paraId="2F7F653D" w14:textId="77777777" w:rsidR="00F90D89" w:rsidRDefault="00000000">
      <w:pPr>
        <w:pStyle w:val="ListeParagraf"/>
        <w:widowControl w:val="0"/>
        <w:spacing w:before="120" w:after="120" w:line="360" w:lineRule="auto"/>
        <w:ind w:left="0"/>
        <w:contextualSpacing w:val="0"/>
        <w:jc w:val="both"/>
        <w:rPr>
          <w:rFonts w:ascii="Times New Roman" w:hAnsi="Times New Roman" w:cs="Times New Roman"/>
          <w:sz w:val="24"/>
          <w:szCs w:val="24"/>
          <w:lang w:val="tr-TR"/>
        </w:rPr>
      </w:pPr>
      <w:sdt>
        <w:sdtPr>
          <w:rPr>
            <w:rFonts w:ascii="Times New Roman" w:hAnsi="Times New Roman" w:cs="Times New Roman"/>
            <w:sz w:val="24"/>
            <w:szCs w:val="24"/>
            <w:lang w:val="tr-TR"/>
          </w:rPr>
          <w:id w:val="129024362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Gül12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(Gülmez, 2012)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455B9393" w14:textId="77777777" w:rsidR="00F90D89" w:rsidRDefault="0000000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Fırsatlar</w:t>
      </w:r>
    </w:p>
    <w:p w14:paraId="65395401" w14:textId="77777777" w:rsidR="00F90D89" w:rsidRDefault="00000000">
      <w:pPr>
        <w:pStyle w:val="ListeParagraf"/>
        <w:widowControl w:val="0"/>
        <w:numPr>
          <w:ilvl w:val="0"/>
          <w:numId w:val="11"/>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Coğrafik konumundan dolayı gelişen terör tehditleri</w:t>
      </w:r>
    </w:p>
    <w:p w14:paraId="63588FE4" w14:textId="77777777" w:rsidR="00F90D89" w:rsidRDefault="00000000">
      <w:pPr>
        <w:pStyle w:val="ListeParagraf"/>
        <w:widowControl w:val="0"/>
        <w:numPr>
          <w:ilvl w:val="0"/>
          <w:numId w:val="11"/>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Hasta mahremiyeti ve tıbbi hata durumlarında yasal uygulamaların olmaması</w:t>
      </w:r>
    </w:p>
    <w:p w14:paraId="5794FC63" w14:textId="77777777" w:rsidR="00F90D89" w:rsidRDefault="00000000">
      <w:pPr>
        <w:pStyle w:val="ListeParagraf"/>
        <w:widowControl w:val="0"/>
        <w:numPr>
          <w:ilvl w:val="0"/>
          <w:numId w:val="11"/>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Sektörün küresel tehditlerden kolay etkilenmesi</w:t>
      </w:r>
    </w:p>
    <w:p w14:paraId="09A344A6" w14:textId="77777777" w:rsidR="00F90D89" w:rsidRDefault="00000000">
      <w:pPr>
        <w:pStyle w:val="ListeParagraf"/>
        <w:widowControl w:val="0"/>
        <w:numPr>
          <w:ilvl w:val="0"/>
          <w:numId w:val="11"/>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Sağlık personellerinin uluslararası eğitimlerinin olması</w:t>
      </w:r>
    </w:p>
    <w:p w14:paraId="578D503F" w14:textId="77777777" w:rsidR="00F90D89" w:rsidRDefault="00000000">
      <w:pPr>
        <w:pStyle w:val="ListeParagraf"/>
        <w:widowControl w:val="0"/>
        <w:numPr>
          <w:ilvl w:val="0"/>
          <w:numId w:val="11"/>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Rakip ülkelerin Asya ve Orta Doğu olması</w:t>
      </w:r>
    </w:p>
    <w:p w14:paraId="634C66B6" w14:textId="77777777" w:rsidR="00F90D89" w:rsidRDefault="00000000">
      <w:pPr>
        <w:pStyle w:val="ListeParagraf"/>
        <w:widowControl w:val="0"/>
        <w:spacing w:before="120" w:after="120" w:line="360" w:lineRule="auto"/>
        <w:ind w:left="0"/>
        <w:contextualSpacing w:val="0"/>
        <w:jc w:val="both"/>
        <w:rPr>
          <w:rFonts w:ascii="Times New Roman" w:hAnsi="Times New Roman" w:cs="Times New Roman"/>
          <w:sz w:val="24"/>
          <w:szCs w:val="24"/>
          <w:lang w:val="tr-TR"/>
        </w:rPr>
      </w:pPr>
      <w:sdt>
        <w:sdtPr>
          <w:rPr>
            <w:rFonts w:ascii="Times New Roman" w:hAnsi="Times New Roman" w:cs="Times New Roman"/>
            <w:sz w:val="24"/>
            <w:szCs w:val="24"/>
            <w:lang w:val="tr-TR"/>
          </w:rPr>
          <w:id w:val="121508489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Gül12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(Gülmez, 2012)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50D4E8E" w14:textId="77777777" w:rsidR="00F90D89" w:rsidRDefault="0000000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Tehditler</w:t>
      </w:r>
    </w:p>
    <w:p w14:paraId="6A8B496B" w14:textId="77777777" w:rsidR="00F90D89" w:rsidRDefault="00000000">
      <w:pPr>
        <w:pStyle w:val="ListeParagraf"/>
        <w:widowControl w:val="0"/>
        <w:numPr>
          <w:ilvl w:val="0"/>
          <w:numId w:val="12"/>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İnternet ağının yaygın kullanıyor olması</w:t>
      </w:r>
    </w:p>
    <w:p w14:paraId="7C8C71AC" w14:textId="77777777" w:rsidR="00F90D89" w:rsidRDefault="00000000">
      <w:pPr>
        <w:pStyle w:val="ListeParagraf"/>
        <w:widowControl w:val="0"/>
        <w:numPr>
          <w:ilvl w:val="0"/>
          <w:numId w:val="12"/>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Yaşlı nüfusunun dünya genelinde hızla artması</w:t>
      </w:r>
    </w:p>
    <w:p w14:paraId="32F1D197" w14:textId="77777777" w:rsidR="00F90D89" w:rsidRDefault="00000000">
      <w:pPr>
        <w:pStyle w:val="ListeParagraf"/>
        <w:widowControl w:val="0"/>
        <w:numPr>
          <w:ilvl w:val="0"/>
          <w:numId w:val="12"/>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Ulaşımın uçak yolu ile kolay yapılabilmesi</w:t>
      </w:r>
    </w:p>
    <w:p w14:paraId="02025C4F" w14:textId="77777777" w:rsidR="00F90D89" w:rsidRDefault="00000000">
      <w:pPr>
        <w:pStyle w:val="ListeParagraf"/>
        <w:widowControl w:val="0"/>
        <w:numPr>
          <w:ilvl w:val="0"/>
          <w:numId w:val="12"/>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Tercihin estetik operasyonlara kayması</w:t>
      </w:r>
    </w:p>
    <w:p w14:paraId="2F9BFCFF" w14:textId="77777777" w:rsidR="00F90D89" w:rsidRDefault="00000000">
      <w:pPr>
        <w:pStyle w:val="ListeParagraf"/>
        <w:widowControl w:val="0"/>
        <w:numPr>
          <w:ilvl w:val="0"/>
          <w:numId w:val="12"/>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Genç ve eğitimli nüfusun artması</w:t>
      </w:r>
    </w:p>
    <w:p w14:paraId="0E458242" w14:textId="77777777" w:rsidR="00F90D89" w:rsidRDefault="00000000">
      <w:pPr>
        <w:pStyle w:val="ListeParagraf"/>
        <w:widowControl w:val="0"/>
        <w:numPr>
          <w:ilvl w:val="0"/>
          <w:numId w:val="12"/>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Gelişmiş ülkelerdeki sigorta içeriklerinin sınırlı olması</w:t>
      </w:r>
    </w:p>
    <w:p w14:paraId="1BA2CA43"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Yukarıda belirtilen SWOT analizinde Türkiye’nin en öncelikli sıkıntısının reklam ve pazarlama olduğunu, sağlık turizmi için uzman hekimlerin sayısını arttırması, mevzuattaki eksiklerini gidermesi ve paydaşlarla koordineli bir şekilde ve etkin çalışmalar yapması gerektiği açıkça görülmektedir</w:t>
      </w:r>
      <w:sdt>
        <w:sdtPr>
          <w:rPr>
            <w:rFonts w:ascii="Times New Roman" w:hAnsi="Times New Roman" w:cs="Times New Roman"/>
            <w:sz w:val="24"/>
            <w:szCs w:val="24"/>
            <w:lang w:val="tr-TR"/>
          </w:rPr>
          <w:id w:val="-176699362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Gül12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(Gülmez, 2012)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4F362D3A"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USHAŞ (Uluslararası Sağlık Hizmetleri Anonim Şirketleri) ‘tan alınan verilere göre 2023 Sağlık Turizmi hedefleri şu şekilde sıralanabilir:</w:t>
      </w:r>
    </w:p>
    <w:p w14:paraId="6C71EF72" w14:textId="05AC9E7E" w:rsidR="00F90D89" w:rsidRDefault="00000000">
      <w:pPr>
        <w:pStyle w:val="ListeParagraf"/>
        <w:widowControl w:val="0"/>
        <w:numPr>
          <w:ilvl w:val="0"/>
          <w:numId w:val="13"/>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Türkiye’nin reklam ve pazarlama faaliyetlerini hedef pazara göre stratejik olarak belirlenmesi</w:t>
      </w:r>
      <w:r w:rsidR="00B909F9">
        <w:rPr>
          <w:rFonts w:ascii="Times New Roman" w:hAnsi="Times New Roman" w:cs="Times New Roman"/>
          <w:sz w:val="24"/>
          <w:szCs w:val="24"/>
          <w:lang w:val="tr-TR"/>
        </w:rPr>
        <w:t>,</w:t>
      </w:r>
    </w:p>
    <w:p w14:paraId="69FBDF66" w14:textId="4A49060A" w:rsidR="00F90D89" w:rsidRDefault="00000000">
      <w:pPr>
        <w:pStyle w:val="ListeParagraf"/>
        <w:widowControl w:val="0"/>
        <w:numPr>
          <w:ilvl w:val="0"/>
          <w:numId w:val="13"/>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Modern tanı merkezleri ve hastaneleri hedef ülkelerde de açılması</w:t>
      </w:r>
      <w:r w:rsidR="00B909F9">
        <w:rPr>
          <w:rFonts w:ascii="Times New Roman" w:hAnsi="Times New Roman" w:cs="Times New Roman"/>
          <w:sz w:val="24"/>
          <w:szCs w:val="24"/>
          <w:lang w:val="tr-TR"/>
        </w:rPr>
        <w:t>,</w:t>
      </w:r>
    </w:p>
    <w:p w14:paraId="7EB636F9" w14:textId="6E79854C" w:rsidR="00F90D89" w:rsidRDefault="00000000">
      <w:pPr>
        <w:pStyle w:val="ListeParagraf"/>
        <w:widowControl w:val="0"/>
        <w:numPr>
          <w:ilvl w:val="0"/>
          <w:numId w:val="13"/>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Yurtdışı sigorta şirketleri ve kurumları ile sözleşmeler yapılması</w:t>
      </w:r>
      <w:r w:rsidR="00B909F9">
        <w:rPr>
          <w:rFonts w:ascii="Times New Roman" w:hAnsi="Times New Roman" w:cs="Times New Roman"/>
          <w:sz w:val="24"/>
          <w:szCs w:val="24"/>
          <w:lang w:val="tr-TR"/>
        </w:rPr>
        <w:t>,</w:t>
      </w:r>
    </w:p>
    <w:p w14:paraId="2F67F661" w14:textId="46FBA261" w:rsidR="00F90D89" w:rsidRDefault="00000000">
      <w:pPr>
        <w:pStyle w:val="ListeParagraf"/>
        <w:widowControl w:val="0"/>
        <w:numPr>
          <w:ilvl w:val="0"/>
          <w:numId w:val="13"/>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Web portalının reklamının etkin şekilde yapılması ve uzman ellerde yürütülmesini sağlamak</w:t>
      </w:r>
      <w:r w:rsidR="00B909F9">
        <w:rPr>
          <w:rFonts w:ascii="Times New Roman" w:hAnsi="Times New Roman" w:cs="Times New Roman"/>
          <w:sz w:val="24"/>
          <w:szCs w:val="24"/>
          <w:lang w:val="tr-TR"/>
        </w:rPr>
        <w:t>,</w:t>
      </w:r>
    </w:p>
    <w:p w14:paraId="4263ADE5" w14:textId="3E914120" w:rsidR="00F90D89" w:rsidRDefault="00000000">
      <w:pPr>
        <w:pStyle w:val="ListeParagraf"/>
        <w:widowControl w:val="0"/>
        <w:numPr>
          <w:ilvl w:val="0"/>
          <w:numId w:val="13"/>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Şehir hastaneleri ve kamu hastanelerinin reklam ve arabulucu uygulamalarının oluşturulup ivedilikle uygulamaya geçilmesi</w:t>
      </w:r>
      <w:r w:rsidR="00B909F9">
        <w:rPr>
          <w:rFonts w:ascii="Times New Roman" w:hAnsi="Times New Roman" w:cs="Times New Roman"/>
          <w:sz w:val="24"/>
          <w:szCs w:val="24"/>
          <w:lang w:val="tr-TR"/>
        </w:rPr>
        <w:t>,</w:t>
      </w:r>
    </w:p>
    <w:p w14:paraId="05130F0C" w14:textId="657C32F4" w:rsidR="00F90D89" w:rsidRDefault="00000000">
      <w:pPr>
        <w:pStyle w:val="ListeParagraf"/>
        <w:widowControl w:val="0"/>
        <w:numPr>
          <w:ilvl w:val="0"/>
          <w:numId w:val="13"/>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turizminde hizmet faaliyetlerinin standartlarının düzenlenip yenilenmesi</w:t>
      </w:r>
      <w:r w:rsidR="00B909F9">
        <w:rPr>
          <w:rFonts w:ascii="Times New Roman" w:hAnsi="Times New Roman" w:cs="Times New Roman"/>
          <w:sz w:val="24"/>
          <w:szCs w:val="24"/>
          <w:lang w:val="tr-TR"/>
        </w:rPr>
        <w:t>,</w:t>
      </w:r>
    </w:p>
    <w:p w14:paraId="47350591" w14:textId="68BB9BAC" w:rsidR="00F90D89" w:rsidRDefault="00000000">
      <w:pPr>
        <w:pStyle w:val="ListeParagraf"/>
        <w:widowControl w:val="0"/>
        <w:numPr>
          <w:ilvl w:val="0"/>
          <w:numId w:val="13"/>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konusundaki tüm uygulama ve bilgilerin (denetim, kayıt, teşvik, istatistik, yetkilendirme, şikayetler gibi) bir merkez (USHAŞ) tarafından düzenlenmesi</w:t>
      </w:r>
      <w:r w:rsidR="00B909F9">
        <w:rPr>
          <w:rFonts w:ascii="Times New Roman" w:hAnsi="Times New Roman" w:cs="Times New Roman"/>
          <w:sz w:val="24"/>
          <w:szCs w:val="24"/>
          <w:lang w:val="tr-TR"/>
        </w:rPr>
        <w:t>,</w:t>
      </w:r>
    </w:p>
    <w:p w14:paraId="58236D15" w14:textId="004FF7F2" w:rsidR="00F90D89" w:rsidRDefault="00000000">
      <w:pPr>
        <w:pStyle w:val="ListeParagraf"/>
        <w:widowControl w:val="0"/>
        <w:numPr>
          <w:ilvl w:val="0"/>
          <w:numId w:val="13"/>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Sağlık turistlerinin memnuniyet ve şikayetlerinin takibi için teknik altyapının oluşturulması</w:t>
      </w:r>
      <w:r w:rsidR="00B909F9">
        <w:rPr>
          <w:rFonts w:ascii="Times New Roman" w:hAnsi="Times New Roman" w:cs="Times New Roman"/>
          <w:sz w:val="24"/>
          <w:szCs w:val="24"/>
          <w:lang w:val="tr-TR"/>
        </w:rPr>
        <w:t>,</w:t>
      </w:r>
    </w:p>
    <w:p w14:paraId="621C9D90" w14:textId="16E7A5F4" w:rsidR="00F90D89" w:rsidRDefault="00000000">
      <w:pPr>
        <w:pStyle w:val="ListeParagraf"/>
        <w:widowControl w:val="0"/>
        <w:numPr>
          <w:ilvl w:val="0"/>
          <w:numId w:val="13"/>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Hızla gelişen geriatri turizmi için yaşlı bakım köyleri ve kür merkezleri kurulması için koordineli projelerin yürütülmesi, pilot projelerin aktive edilmesi</w:t>
      </w:r>
      <w:r w:rsidR="00B909F9">
        <w:rPr>
          <w:rFonts w:ascii="Times New Roman" w:hAnsi="Times New Roman" w:cs="Times New Roman"/>
          <w:sz w:val="24"/>
          <w:szCs w:val="24"/>
          <w:lang w:val="tr-TR"/>
        </w:rPr>
        <w:t>,</w:t>
      </w:r>
    </w:p>
    <w:p w14:paraId="7ED57C78" w14:textId="77777777" w:rsidR="00F90D89" w:rsidRDefault="00000000">
      <w:pPr>
        <w:pStyle w:val="ListeParagraf"/>
        <w:widowControl w:val="0"/>
        <w:numPr>
          <w:ilvl w:val="0"/>
          <w:numId w:val="13"/>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Termal turizm için işletmelerin arttırılması </w:t>
      </w:r>
      <w:sdt>
        <w:sdtPr>
          <w:rPr>
            <w:rFonts w:ascii="Times New Roman" w:hAnsi="Times New Roman" w:cs="Times New Roman"/>
            <w:sz w:val="24"/>
            <w:szCs w:val="24"/>
            <w:lang w:val="tr-TR"/>
          </w:rPr>
          <w:id w:val="99214131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USH23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(USHAŞ, 2023)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F14FBA8" w14:textId="77777777" w:rsidR="00F90D89" w:rsidRDefault="00000000">
      <w:pPr>
        <w:pStyle w:val="ListeParagraf"/>
        <w:widowControl w:val="0"/>
        <w:numPr>
          <w:ilvl w:val="0"/>
          <w:numId w:val="13"/>
        </w:numPr>
        <w:spacing w:before="120" w:after="120" w:line="360" w:lineRule="auto"/>
        <w:ind w:left="0" w:firstLine="0"/>
        <w:contextualSpacing w:val="0"/>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Troya</w:t>
      </w:r>
      <w:proofErr w:type="spellEnd"/>
      <w:r>
        <w:rPr>
          <w:rFonts w:ascii="Times New Roman" w:hAnsi="Times New Roman" w:cs="Times New Roman"/>
          <w:sz w:val="24"/>
          <w:szCs w:val="24"/>
          <w:lang w:val="tr-TR"/>
        </w:rPr>
        <w:t xml:space="preserve">, Frigya ve </w:t>
      </w:r>
      <w:proofErr w:type="spellStart"/>
      <w:r>
        <w:rPr>
          <w:rFonts w:ascii="Times New Roman" w:hAnsi="Times New Roman" w:cs="Times New Roman"/>
          <w:sz w:val="24"/>
          <w:szCs w:val="24"/>
          <w:lang w:val="tr-TR"/>
        </w:rPr>
        <w:t>Afrodisya</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nın</w:t>
      </w:r>
      <w:proofErr w:type="spellEnd"/>
      <w:r>
        <w:rPr>
          <w:rFonts w:ascii="Times New Roman" w:hAnsi="Times New Roman" w:cs="Times New Roman"/>
          <w:sz w:val="24"/>
          <w:szCs w:val="24"/>
          <w:lang w:val="tr-TR"/>
        </w:rPr>
        <w:t xml:space="preserve"> termal ve kültürel turizm için geliştirilip ilişkilendirilmesi</w:t>
      </w:r>
    </w:p>
    <w:p w14:paraId="430743CF" w14:textId="4FD64D78" w:rsidR="00F90D89" w:rsidRDefault="00000000">
      <w:pPr>
        <w:pStyle w:val="ListeParagraf"/>
        <w:widowControl w:val="0"/>
        <w:numPr>
          <w:ilvl w:val="0"/>
          <w:numId w:val="13"/>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Jeotermal bulunan bölgelerin genişletilip düzenlenerek termal turizm alanında Avrupa’da birinci sıraya yerleşmek</w:t>
      </w:r>
      <w:r w:rsidR="00B909F9">
        <w:rPr>
          <w:rFonts w:ascii="Times New Roman" w:hAnsi="Times New Roman" w:cs="Times New Roman"/>
          <w:sz w:val="24"/>
          <w:szCs w:val="24"/>
          <w:lang w:val="tr-TR"/>
        </w:rPr>
        <w:t>,</w:t>
      </w:r>
    </w:p>
    <w:p w14:paraId="08C125A2" w14:textId="458A4813" w:rsidR="00F90D89" w:rsidRDefault="00000000">
      <w:pPr>
        <w:pStyle w:val="ListeParagraf"/>
        <w:widowControl w:val="0"/>
        <w:numPr>
          <w:ilvl w:val="0"/>
          <w:numId w:val="13"/>
        </w:numPr>
        <w:spacing w:before="120" w:after="12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Aynı zamanda bu alanlara yatırımcıları çekmek için çalışmaların yapılması</w:t>
      </w:r>
      <w:r w:rsidR="00B909F9">
        <w:rPr>
          <w:rFonts w:ascii="Times New Roman" w:hAnsi="Times New Roman" w:cs="Times New Roman"/>
          <w:sz w:val="24"/>
          <w:szCs w:val="24"/>
          <w:lang w:val="tr-TR"/>
        </w:rPr>
        <w:t xml:space="preserve"> şeklindedir</w:t>
      </w:r>
    </w:p>
    <w:p w14:paraId="74CD6BA0" w14:textId="77777777" w:rsidR="00F90D89" w:rsidRDefault="00000000">
      <w:pPr>
        <w:pStyle w:val="ListeParagraf"/>
        <w:widowControl w:val="0"/>
        <w:spacing w:before="120" w:after="120" w:line="360" w:lineRule="auto"/>
        <w:ind w:left="0"/>
        <w:contextualSpacing w:val="0"/>
        <w:jc w:val="both"/>
        <w:rPr>
          <w:rFonts w:ascii="Times New Roman" w:hAnsi="Times New Roman" w:cs="Times New Roman"/>
          <w:sz w:val="24"/>
          <w:szCs w:val="24"/>
          <w:lang w:val="tr-TR"/>
        </w:rPr>
      </w:pPr>
      <w:sdt>
        <w:sdtPr>
          <w:rPr>
            <w:rFonts w:ascii="Times New Roman" w:hAnsi="Times New Roman" w:cs="Times New Roman"/>
            <w:sz w:val="24"/>
            <w:szCs w:val="24"/>
            <w:lang w:val="tr-TR"/>
          </w:rPr>
          <w:id w:val="14632524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Kül07 \t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(Kültür ve Turizm Bakanlığı, 2007)</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7A6C6AD"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Belirlenen hedefler dahilinde pazardaki hedef ülkeler: Almanya, İngiltere, Bulgaristan, Bosna Hersek, Kosova, Sırbistan, Romanya, Ukrayna, Rusya, Türkmenistan, Kırgızistan, Kazakistan, Azerbaycan, Özbekistan, Gürcistan Pakistan, Irak, Afganistan, Kuveyt, Katar, Cezayir, Fas, Bahreyn, Sudan, Cibuti, Senegal, Somali, Nijerya ve Moritanya olarak sayılabilir </w:t>
      </w:r>
      <w:sdt>
        <w:sdtPr>
          <w:rPr>
            <w:rFonts w:ascii="Times New Roman" w:hAnsi="Times New Roman" w:cs="Times New Roman"/>
            <w:sz w:val="24"/>
            <w:szCs w:val="24"/>
            <w:lang w:val="tr-TR"/>
          </w:rPr>
          <w:id w:val="-135356797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USH23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(USHAŞ, 2023)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4207D8B"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0D7CF4CC"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0DC7EB89" w14:textId="2CA4A0F7" w:rsidR="00F90D89" w:rsidRDefault="0000000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lastRenderedPageBreak/>
        <w:t>2.</w:t>
      </w:r>
      <w:r w:rsidR="00B909F9">
        <w:rPr>
          <w:rFonts w:ascii="Times New Roman" w:hAnsi="Times New Roman" w:cs="Times New Roman"/>
          <w:b/>
          <w:bCs/>
          <w:sz w:val="24"/>
          <w:szCs w:val="24"/>
          <w:lang w:val="tr-TR"/>
        </w:rPr>
        <w:t>7.</w:t>
      </w:r>
      <w:r>
        <w:rPr>
          <w:rFonts w:ascii="Times New Roman" w:hAnsi="Times New Roman" w:cs="Times New Roman"/>
          <w:b/>
          <w:bCs/>
          <w:sz w:val="24"/>
          <w:szCs w:val="24"/>
          <w:lang w:val="tr-TR"/>
        </w:rPr>
        <w:t>3. Kuşadası’nda Sağlık Turizmi Mevcut Durumu</w:t>
      </w:r>
    </w:p>
    <w:p w14:paraId="49A3ADCD"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274F72CE" w14:textId="71A37715"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Türkiye’de İstanbul dışında turistik ziyaretçi alan ilk yerlerden biri de Aydın/Kuşadası ilçesidir. Konumu itibariyle Efes Anti Kenti ile Meryem Ana Evi’ne yakınlığı ile tercih sebebidir. Deniz, kum ve güneş sunan ilçe bunun yanında kültür ve sağlık alanlarında da alternatiflere sahiptir. Hızla gelişen sağlık turizminde yer almak için Aydın Adnan Menderes Üniversitesi ile iş birliği içinde çalışmalar yapmaktadır</w:t>
      </w:r>
      <w:sdt>
        <w:sdtPr>
          <w:rPr>
            <w:rFonts w:ascii="Times New Roman" w:hAnsi="Times New Roman" w:cs="Times New Roman"/>
            <w:sz w:val="24"/>
            <w:szCs w:val="24"/>
            <w:lang w:val="tr-TR"/>
          </w:rPr>
          <w:id w:val="99939290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Tun17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(Tuna</w:t>
          </w:r>
          <w:r w:rsidR="00B909F9">
            <w:rPr>
              <w:rFonts w:ascii="Times New Roman" w:hAnsi="Times New Roman" w:cs="Times New Roman"/>
              <w:sz w:val="24"/>
              <w:szCs w:val="24"/>
              <w:lang w:val="tr-TR"/>
            </w:rPr>
            <w:t xml:space="preserve"> ve diğerleri</w:t>
          </w:r>
          <w:r>
            <w:rPr>
              <w:rFonts w:ascii="Times New Roman" w:hAnsi="Times New Roman" w:cs="Times New Roman"/>
              <w:sz w:val="24"/>
              <w:szCs w:val="24"/>
              <w:lang w:val="tr-TR"/>
            </w:rPr>
            <w:t>, 2017)</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DF420CE" w14:textId="44DEE04B" w:rsidR="00F90D89" w:rsidRDefault="00000000">
      <w:pPr>
        <w:pStyle w:val="AralkYok"/>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Kuşadası ilçesi tarihi ile kültürel bir mirastır. Aydın iline 71 km uzaklıkta bulunan Kuşadası, turizm açısından Türkiye'nin önemli merkezlerinden biridir. Kent, Kuşadası körfezinin doğu ve güneydoğusundaki kıyı ovasıyla, alçak yaylanın gerisinde yer alır. Doğu ve güneyi dağlarla çevrilidir. Güvercin Ada’nın önünde konumlan ilçe adını buradan almıştır. Kuşadası, Selçuk ve </w:t>
      </w:r>
      <w:proofErr w:type="spellStart"/>
      <w:r>
        <w:rPr>
          <w:rFonts w:ascii="Times New Roman" w:hAnsi="Times New Roman" w:cs="Times New Roman"/>
          <w:sz w:val="24"/>
          <w:szCs w:val="24"/>
          <w:lang w:val="tr-TR"/>
        </w:rPr>
        <w:t>Pamucak'ın</w:t>
      </w:r>
      <w:proofErr w:type="spellEnd"/>
      <w:r>
        <w:rPr>
          <w:rFonts w:ascii="Times New Roman" w:hAnsi="Times New Roman" w:cs="Times New Roman"/>
          <w:sz w:val="24"/>
          <w:szCs w:val="24"/>
          <w:lang w:val="tr-TR"/>
        </w:rPr>
        <w:t xml:space="preserve"> kuzeyinde, Dilek yarımadası ile ise güneyde sınırlanmıştır. Bölge, Efes, Meryemana, Milet, Didim, Pamukkale, Marmaris ve Bodrum gibi önemli turistik merkezlerin yakınında yer almaktadır</w:t>
      </w:r>
      <w:sdt>
        <w:sdtPr>
          <w:rPr>
            <w:rFonts w:ascii="Times New Roman" w:hAnsi="Times New Roman" w:cs="Times New Roman"/>
            <w:sz w:val="24"/>
            <w:szCs w:val="24"/>
            <w:lang w:val="tr-TR"/>
          </w:rPr>
          <w:id w:val="56260328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KUT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(KUTO</w:t>
          </w:r>
          <w:r w:rsidR="00D14565">
            <w:rPr>
              <w:rFonts w:ascii="Times New Roman" w:hAnsi="Times New Roman" w:cs="Times New Roman"/>
              <w:sz w:val="24"/>
              <w:szCs w:val="24"/>
              <w:lang w:val="tr-TR"/>
            </w:rPr>
            <w:t>,2022</w:t>
          </w:r>
          <w:r>
            <w:rPr>
              <w:rFonts w:ascii="Times New Roman" w:hAnsi="Times New Roman" w:cs="Times New Roman"/>
              <w:sz w:val="24"/>
              <w:szCs w:val="24"/>
              <w:lang w:val="tr-TR"/>
            </w:rPr>
            <w:t>)</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99B3BC2" w14:textId="77777777" w:rsidR="00F90D89" w:rsidRDefault="00000000">
      <w:pPr>
        <w:pStyle w:val="AralkYok"/>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Kuşadası, yat limanı, plajlar, oteller, motel, kamping alanları ve eğlence mekanlarıyla özellikle yaz aylarında canlı ve renkli bir yaşantı sunmaktadır. İlçede Çıban (</w:t>
      </w:r>
      <w:proofErr w:type="spellStart"/>
      <w:r>
        <w:rPr>
          <w:rFonts w:ascii="Times New Roman" w:hAnsi="Times New Roman" w:cs="Times New Roman"/>
          <w:sz w:val="24"/>
          <w:szCs w:val="24"/>
          <w:lang w:val="tr-TR"/>
        </w:rPr>
        <w:t>Yavansu</w:t>
      </w:r>
      <w:proofErr w:type="spellEnd"/>
      <w:r>
        <w:rPr>
          <w:rFonts w:ascii="Times New Roman" w:hAnsi="Times New Roman" w:cs="Times New Roman"/>
          <w:sz w:val="24"/>
          <w:szCs w:val="24"/>
          <w:lang w:val="tr-TR"/>
        </w:rPr>
        <w:t xml:space="preserve">) kaplıcası, Venüs, </w:t>
      </w:r>
      <w:proofErr w:type="spellStart"/>
      <w:r>
        <w:rPr>
          <w:rFonts w:ascii="Times New Roman" w:hAnsi="Times New Roman" w:cs="Times New Roman"/>
          <w:sz w:val="24"/>
          <w:szCs w:val="24"/>
          <w:lang w:val="tr-TR"/>
        </w:rPr>
        <w:t>Güzelçamlı</w:t>
      </w:r>
      <w:proofErr w:type="spellEnd"/>
      <w:r>
        <w:rPr>
          <w:rFonts w:ascii="Times New Roman" w:hAnsi="Times New Roman" w:cs="Times New Roman"/>
          <w:sz w:val="24"/>
          <w:szCs w:val="24"/>
          <w:lang w:val="tr-TR"/>
        </w:rPr>
        <w:t xml:space="preserve"> ve Davutlar kaplıcaları, Aslanlı ve Zeus mağaraları, Dilek Yarımadası Milli Parkı ve içinde bulunan koylar ve içmeler, bahar, yaz ve sonbahar aylarında yerli ve yabancı turistleri ağırlamaktadır</w:t>
      </w:r>
      <w:sdt>
        <w:sdtPr>
          <w:rPr>
            <w:rFonts w:ascii="Times New Roman" w:hAnsi="Times New Roman" w:cs="Times New Roman"/>
            <w:sz w:val="24"/>
            <w:szCs w:val="24"/>
            <w:lang w:val="tr-TR"/>
          </w:rPr>
          <w:id w:val="-134924979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Ayd23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(Aydın İl Kültür ve Turizm Müdürlüğü, 2023)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3502871" w14:textId="77777777" w:rsidR="00F90D89" w:rsidRDefault="00000000">
      <w:pPr>
        <w:pStyle w:val="AralkYok"/>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Kuşadası'nı çevreleyen Tavşan Adası, Su Adası ve Sandal Adası gibi adalar denizden keşfedilebilmektedir. Kent, çeşitli dönemlere ait yerleşimlerden oluşmaktadır. İlk yerleşim olan </w:t>
      </w:r>
      <w:proofErr w:type="spellStart"/>
      <w:r>
        <w:rPr>
          <w:rFonts w:ascii="Times New Roman" w:hAnsi="Times New Roman" w:cs="Times New Roman"/>
          <w:sz w:val="24"/>
          <w:szCs w:val="24"/>
          <w:lang w:val="tr-TR"/>
        </w:rPr>
        <w:t>Neopolis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İonyalılar</w:t>
      </w:r>
      <w:proofErr w:type="spellEnd"/>
      <w:r>
        <w:rPr>
          <w:rFonts w:ascii="Times New Roman" w:hAnsi="Times New Roman" w:cs="Times New Roman"/>
          <w:sz w:val="24"/>
          <w:szCs w:val="24"/>
          <w:lang w:val="tr-TR"/>
        </w:rPr>
        <w:t xml:space="preserve"> tarafından kentin yakınlarındaki "Yılancı Burnu" olarak bilinen yerde kurulmuştur. Orta çağda, deniz ulaşımının zorluğu nedeniyle yerleşim Skala Nova adlı kente, yani günümüz Kuşadası'na kaymıştır</w:t>
      </w:r>
      <w:sdt>
        <w:sdtPr>
          <w:rPr>
            <w:rFonts w:ascii="Times New Roman" w:hAnsi="Times New Roman" w:cs="Times New Roman"/>
            <w:sz w:val="24"/>
            <w:szCs w:val="24"/>
            <w:lang w:val="tr-TR"/>
          </w:rPr>
          <w:id w:val="167715176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Ayd23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(Aydın İl Kültür ve Turizm Müdürlüğü, 2023)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52C3BE9" w14:textId="59D85642" w:rsidR="00F90D89" w:rsidRDefault="00000000">
      <w:pPr>
        <w:pStyle w:val="AralkYok"/>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Kuşadası, marinası ve limanıyla yatlar ve tur gemileri için ideal bir konaklama ve alışveriş bölgesidir. 350 yat kapasiteli yat limanı ve turist gemilerinin yanaşabileceği iskeleleriyle Türkiye'nin ikinci önemli deniz kapısıdır. Yat limanından Sisam adasına düzenli yolcu seferleri yapılmaktadır. Limanda ayrıca sürekli sefer yapan yolcu motorları ve Mavi Tur için bekleyen yatlar ve tekneler bulunmaktadır</w:t>
      </w:r>
      <w:sdt>
        <w:sdtPr>
          <w:rPr>
            <w:rFonts w:ascii="Times New Roman" w:hAnsi="Times New Roman" w:cs="Times New Roman"/>
            <w:sz w:val="24"/>
            <w:szCs w:val="24"/>
            <w:lang w:val="tr-TR"/>
          </w:rPr>
          <w:id w:val="109321046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KUT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(KUTO</w:t>
          </w:r>
          <w:r w:rsidR="00D14565">
            <w:rPr>
              <w:rFonts w:ascii="Times New Roman" w:hAnsi="Times New Roman" w:cs="Times New Roman"/>
              <w:sz w:val="24"/>
              <w:szCs w:val="24"/>
              <w:lang w:val="tr-TR"/>
            </w:rPr>
            <w:t>,2022</w:t>
          </w:r>
          <w:r>
            <w:rPr>
              <w:rFonts w:ascii="Times New Roman" w:hAnsi="Times New Roman" w:cs="Times New Roman"/>
              <w:sz w:val="24"/>
              <w:szCs w:val="24"/>
              <w:lang w:val="tr-TR"/>
            </w:rPr>
            <w:t>)</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1D0330B7" w14:textId="1C33E75A" w:rsidR="00F90D89" w:rsidRDefault="00000000">
      <w:pPr>
        <w:pStyle w:val="AralkYok"/>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Kuşadası Efes Kongre Merkezi (KOMER), Aydın Valiliği ve </w:t>
      </w:r>
      <w:proofErr w:type="spellStart"/>
      <w:r>
        <w:rPr>
          <w:rFonts w:ascii="Times New Roman" w:hAnsi="Times New Roman" w:cs="Times New Roman"/>
          <w:sz w:val="24"/>
          <w:szCs w:val="24"/>
          <w:lang w:val="tr-TR"/>
        </w:rPr>
        <w:t>Türsab'ın</w:t>
      </w:r>
      <w:proofErr w:type="spellEnd"/>
      <w:r>
        <w:rPr>
          <w:rFonts w:ascii="Times New Roman" w:hAnsi="Times New Roman" w:cs="Times New Roman"/>
          <w:sz w:val="24"/>
          <w:szCs w:val="24"/>
          <w:lang w:val="tr-TR"/>
        </w:rPr>
        <w:t xml:space="preserve"> büyük </w:t>
      </w:r>
      <w:r>
        <w:rPr>
          <w:rFonts w:ascii="Times New Roman" w:hAnsi="Times New Roman" w:cs="Times New Roman"/>
          <w:sz w:val="24"/>
          <w:szCs w:val="24"/>
          <w:lang w:val="tr-TR"/>
        </w:rPr>
        <w:lastRenderedPageBreak/>
        <w:t xml:space="preserve">ortaklığıyla yapılmış olan Avrupa'nın en büyük kongre merkezlerinden biridir. Merkez, 10.000 kişinin aynı anda etkinlik yapabileceği 6 salon ve teşhir merkezlerine sahiptir. Bu merkez, Aydın'ı önemli bir kongre merkezi haline getirmekte ve aynı zamanda ülkedeki kongre turizmini geliştirmeye katkı sağlamaktadır </w:t>
      </w:r>
      <w:sdt>
        <w:sdtPr>
          <w:rPr>
            <w:rFonts w:ascii="Times New Roman" w:hAnsi="Times New Roman" w:cs="Times New Roman"/>
            <w:sz w:val="24"/>
            <w:szCs w:val="24"/>
            <w:lang w:val="tr-TR"/>
          </w:rPr>
          <w:id w:val="-58260413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KUT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(KUTO</w:t>
          </w:r>
          <w:r w:rsidR="00D14565">
            <w:rPr>
              <w:rFonts w:ascii="Times New Roman" w:hAnsi="Times New Roman" w:cs="Times New Roman"/>
              <w:sz w:val="24"/>
              <w:szCs w:val="24"/>
              <w:lang w:val="tr-TR"/>
            </w:rPr>
            <w:t>,2022</w:t>
          </w:r>
          <w:r>
            <w:rPr>
              <w:rFonts w:ascii="Times New Roman" w:hAnsi="Times New Roman" w:cs="Times New Roman"/>
              <w:sz w:val="24"/>
              <w:szCs w:val="24"/>
              <w:lang w:val="tr-TR"/>
            </w:rPr>
            <w:t>)</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1E709282" w14:textId="77777777" w:rsidR="00F90D89" w:rsidRDefault="00000000">
      <w:pPr>
        <w:pStyle w:val="AralkYok"/>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İlçe sağlık turizmi açısından büyük öneme sahip termal su kaynakları ile de etkin bir bölgedir. İlçe 2023 Turizm Stratejisi ve Eylem Planı kapsamında Kültür ve Turizm Bakanlığı tarafından hazırlanan planın bir parçası haline gelmiştir ve termal kaynaklar ile sağlık turizminin geliştirilmesi için gelecek vadeden bir konumdadır.  Termal Kompleks Kür Merkezi Kür Parkı Termal Otel 12 ay boyunca hizmet veren, misafirlerinin 12-21 gün aralığında tedavi ve dinlenme amacıyla kalmasına imkân tanıyan, standartlarının yıldızlarla belirlendiği otellerdir. Termal suyun özelliği açısından kuru ve ıslak mekanlarda tamamlayıcı ve destekleyici, alternatif tedavi ve rehabilitasyon imkanları sunar. Rekreatif alanları ise çeşitli tesisler, açık ve kapalı yüzme havuzları, farklı spor, yürüyüş ve oyun alanları, parklar ve bahçeler, eğlence merkezleri içeren tesislerdir. Kuşadası, Dalaman ve Adnan Menderes havalimanlarına olan yakınlığı nedeniyle ulaşım avantajı sağlar. Mayıs-Kasım aylarında deniz sıcaklığı ortalaması 19,1°C’dir. İklim koşullarının uygunluğu sebebiyle turizm faaliyetleri açısından önemli bir merkezdir </w:t>
      </w:r>
      <w:sdt>
        <w:sdtPr>
          <w:rPr>
            <w:rFonts w:ascii="Times New Roman" w:hAnsi="Times New Roman" w:cs="Times New Roman"/>
            <w:sz w:val="24"/>
            <w:szCs w:val="24"/>
            <w:lang w:val="tr-TR"/>
          </w:rPr>
          <w:id w:val="122571829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Kök88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(Köksal, 1988)</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FB13747" w14:textId="77777777" w:rsidR="00F90D89" w:rsidRDefault="00F90D89">
      <w:pPr>
        <w:pStyle w:val="AralkYok"/>
        <w:widowControl w:val="0"/>
        <w:spacing w:before="120" w:after="120" w:line="360" w:lineRule="auto"/>
        <w:ind w:firstLine="709"/>
        <w:jc w:val="both"/>
        <w:rPr>
          <w:rFonts w:ascii="Times New Roman" w:hAnsi="Times New Roman" w:cs="Times New Roman"/>
          <w:sz w:val="24"/>
          <w:szCs w:val="24"/>
          <w:lang w:val="tr-TR"/>
        </w:rPr>
      </w:pPr>
    </w:p>
    <w:p w14:paraId="2CA28585"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Tablo.3.5.</w:t>
      </w:r>
      <w:r>
        <w:rPr>
          <w:rFonts w:ascii="Times New Roman" w:hAnsi="Times New Roman" w:cs="Times New Roman"/>
          <w:sz w:val="24"/>
          <w:szCs w:val="24"/>
          <w:lang w:val="tr-TR"/>
        </w:rPr>
        <w:t xml:space="preserve"> Sağlık bakanlığı izinli Kuşadası termal turizm merkezleri</w:t>
      </w:r>
    </w:p>
    <w:tbl>
      <w:tblPr>
        <w:tblStyle w:val="TabloKlavuzu"/>
        <w:tblW w:w="0" w:type="auto"/>
        <w:tblLook w:val="04A0" w:firstRow="1" w:lastRow="0" w:firstColumn="1" w:lastColumn="0" w:noHBand="0" w:noVBand="1"/>
      </w:tblPr>
      <w:tblGrid>
        <w:gridCol w:w="2226"/>
        <w:gridCol w:w="2224"/>
        <w:gridCol w:w="1924"/>
        <w:gridCol w:w="1843"/>
      </w:tblGrid>
      <w:tr w:rsidR="00F90D89" w14:paraId="3373F8C8" w14:textId="77777777">
        <w:trPr>
          <w:trHeight w:val="170"/>
        </w:trPr>
        <w:tc>
          <w:tcPr>
            <w:tcW w:w="2226" w:type="dxa"/>
          </w:tcPr>
          <w:p w14:paraId="71E91A47" w14:textId="77777777" w:rsidR="00F90D89" w:rsidRDefault="00000000">
            <w:pPr>
              <w:widowControl w:val="0"/>
              <w:spacing w:after="0" w:line="360" w:lineRule="auto"/>
              <w:jc w:val="both"/>
              <w:rPr>
                <w:rFonts w:ascii="Times New Roman" w:hAnsi="Times New Roman" w:cs="Times New Roman"/>
                <w:b/>
                <w:sz w:val="20"/>
                <w:szCs w:val="24"/>
                <w:lang w:val="tr-TR"/>
              </w:rPr>
            </w:pPr>
            <w:r>
              <w:rPr>
                <w:rFonts w:ascii="Times New Roman" w:hAnsi="Times New Roman" w:cs="Times New Roman"/>
                <w:b/>
                <w:sz w:val="20"/>
                <w:szCs w:val="24"/>
                <w:lang w:val="tr-TR"/>
              </w:rPr>
              <w:t>İşletmenin Adı</w:t>
            </w:r>
          </w:p>
        </w:tc>
        <w:tc>
          <w:tcPr>
            <w:tcW w:w="2224" w:type="dxa"/>
          </w:tcPr>
          <w:p w14:paraId="16A20344" w14:textId="77777777" w:rsidR="00F90D89" w:rsidRDefault="00000000">
            <w:pPr>
              <w:widowControl w:val="0"/>
              <w:spacing w:after="0" w:line="360" w:lineRule="auto"/>
              <w:jc w:val="both"/>
              <w:rPr>
                <w:rFonts w:ascii="Times New Roman" w:hAnsi="Times New Roman" w:cs="Times New Roman"/>
                <w:b/>
                <w:sz w:val="20"/>
                <w:szCs w:val="24"/>
                <w:lang w:val="tr-TR"/>
              </w:rPr>
            </w:pPr>
            <w:r>
              <w:rPr>
                <w:rFonts w:ascii="Times New Roman" w:hAnsi="Times New Roman" w:cs="Times New Roman"/>
                <w:b/>
                <w:sz w:val="20"/>
                <w:szCs w:val="24"/>
                <w:lang w:val="tr-TR"/>
              </w:rPr>
              <w:t>İzin Türü Oda</w:t>
            </w:r>
          </w:p>
        </w:tc>
        <w:tc>
          <w:tcPr>
            <w:tcW w:w="1924" w:type="dxa"/>
          </w:tcPr>
          <w:p w14:paraId="606409B7" w14:textId="77777777" w:rsidR="00F90D89" w:rsidRDefault="00000000">
            <w:pPr>
              <w:widowControl w:val="0"/>
              <w:spacing w:after="0" w:line="360" w:lineRule="auto"/>
              <w:jc w:val="both"/>
              <w:rPr>
                <w:rFonts w:ascii="Times New Roman" w:hAnsi="Times New Roman" w:cs="Times New Roman"/>
                <w:b/>
                <w:sz w:val="20"/>
                <w:szCs w:val="24"/>
                <w:lang w:val="tr-TR"/>
              </w:rPr>
            </w:pPr>
            <w:r>
              <w:rPr>
                <w:rFonts w:ascii="Times New Roman" w:hAnsi="Times New Roman" w:cs="Times New Roman"/>
                <w:b/>
                <w:sz w:val="20"/>
                <w:szCs w:val="24"/>
                <w:lang w:val="tr-TR"/>
              </w:rPr>
              <w:t>Oda / Yatak Sayısı</w:t>
            </w:r>
          </w:p>
        </w:tc>
        <w:tc>
          <w:tcPr>
            <w:tcW w:w="1843" w:type="dxa"/>
          </w:tcPr>
          <w:p w14:paraId="78D58C4A" w14:textId="77777777" w:rsidR="00F90D89" w:rsidRDefault="00000000">
            <w:pPr>
              <w:widowControl w:val="0"/>
              <w:spacing w:after="0" w:line="360" w:lineRule="auto"/>
              <w:jc w:val="both"/>
              <w:rPr>
                <w:rFonts w:ascii="Times New Roman" w:hAnsi="Times New Roman" w:cs="Times New Roman"/>
                <w:b/>
                <w:sz w:val="20"/>
                <w:szCs w:val="24"/>
                <w:lang w:val="tr-TR"/>
              </w:rPr>
            </w:pPr>
            <w:r>
              <w:rPr>
                <w:rFonts w:ascii="Times New Roman" w:hAnsi="Times New Roman" w:cs="Times New Roman"/>
                <w:b/>
                <w:sz w:val="20"/>
                <w:szCs w:val="24"/>
                <w:lang w:val="tr-TR"/>
              </w:rPr>
              <w:t>İlçe/Belde</w:t>
            </w:r>
          </w:p>
        </w:tc>
      </w:tr>
      <w:tr w:rsidR="00F90D89" w14:paraId="7D9B54ED" w14:textId="77777777">
        <w:trPr>
          <w:trHeight w:val="170"/>
        </w:trPr>
        <w:tc>
          <w:tcPr>
            <w:tcW w:w="2226" w:type="dxa"/>
          </w:tcPr>
          <w:p w14:paraId="031BDAEA" w14:textId="77777777" w:rsidR="00F90D89" w:rsidRDefault="00000000">
            <w:pPr>
              <w:widowControl w:val="0"/>
              <w:spacing w:after="0" w:line="360" w:lineRule="auto"/>
              <w:jc w:val="both"/>
              <w:rPr>
                <w:rFonts w:ascii="Times New Roman" w:hAnsi="Times New Roman" w:cs="Times New Roman"/>
                <w:sz w:val="20"/>
                <w:szCs w:val="24"/>
                <w:lang w:val="tr-TR"/>
              </w:rPr>
            </w:pPr>
            <w:proofErr w:type="spellStart"/>
            <w:r>
              <w:rPr>
                <w:rFonts w:ascii="Times New Roman" w:hAnsi="Times New Roman" w:cs="Times New Roman"/>
                <w:sz w:val="20"/>
                <w:szCs w:val="24"/>
                <w:lang w:val="tr-TR"/>
              </w:rPr>
              <w:t>Natur-Med</w:t>
            </w:r>
            <w:proofErr w:type="spellEnd"/>
            <w:r>
              <w:rPr>
                <w:rFonts w:ascii="Times New Roman" w:hAnsi="Times New Roman" w:cs="Times New Roman"/>
                <w:sz w:val="20"/>
                <w:szCs w:val="24"/>
                <w:lang w:val="tr-TR"/>
              </w:rPr>
              <w:t xml:space="preserve"> Doğal Tedavi ve Kaplıca Kür Oteli</w:t>
            </w:r>
          </w:p>
        </w:tc>
        <w:tc>
          <w:tcPr>
            <w:tcW w:w="2224" w:type="dxa"/>
          </w:tcPr>
          <w:p w14:paraId="5EA9F6B5" w14:textId="77777777" w:rsidR="00F90D89" w:rsidRDefault="00000000">
            <w:pPr>
              <w:widowControl w:val="0"/>
              <w:spacing w:after="0" w:line="360" w:lineRule="auto"/>
              <w:jc w:val="both"/>
              <w:rPr>
                <w:rFonts w:ascii="Times New Roman" w:hAnsi="Times New Roman" w:cs="Times New Roman"/>
                <w:sz w:val="20"/>
                <w:szCs w:val="24"/>
                <w:lang w:val="tr-TR"/>
              </w:rPr>
            </w:pPr>
            <w:r>
              <w:rPr>
                <w:rFonts w:ascii="Times New Roman" w:hAnsi="Times New Roman" w:cs="Times New Roman"/>
                <w:sz w:val="20"/>
                <w:szCs w:val="24"/>
                <w:lang w:val="tr-TR"/>
              </w:rPr>
              <w:t>Sağlık Bakanlığı Kaplıca İşletme İzni</w:t>
            </w:r>
          </w:p>
        </w:tc>
        <w:tc>
          <w:tcPr>
            <w:tcW w:w="1924" w:type="dxa"/>
          </w:tcPr>
          <w:p w14:paraId="396A6455" w14:textId="77777777" w:rsidR="00F90D89" w:rsidRDefault="00000000">
            <w:pPr>
              <w:widowControl w:val="0"/>
              <w:spacing w:after="0" w:line="360" w:lineRule="auto"/>
              <w:jc w:val="both"/>
              <w:rPr>
                <w:rFonts w:ascii="Times New Roman" w:hAnsi="Times New Roman" w:cs="Times New Roman"/>
                <w:sz w:val="20"/>
                <w:szCs w:val="24"/>
                <w:lang w:val="tr-TR"/>
              </w:rPr>
            </w:pPr>
            <w:r>
              <w:rPr>
                <w:rFonts w:ascii="Times New Roman" w:hAnsi="Times New Roman" w:cs="Times New Roman"/>
                <w:sz w:val="20"/>
                <w:szCs w:val="24"/>
                <w:lang w:val="tr-TR"/>
              </w:rPr>
              <w:t>65/140</w:t>
            </w:r>
          </w:p>
        </w:tc>
        <w:tc>
          <w:tcPr>
            <w:tcW w:w="1843" w:type="dxa"/>
          </w:tcPr>
          <w:p w14:paraId="4197F4E9" w14:textId="77777777" w:rsidR="00F90D89" w:rsidRDefault="00000000">
            <w:pPr>
              <w:widowControl w:val="0"/>
              <w:spacing w:after="0" w:line="360" w:lineRule="auto"/>
              <w:jc w:val="both"/>
              <w:rPr>
                <w:rFonts w:ascii="Times New Roman" w:hAnsi="Times New Roman" w:cs="Times New Roman"/>
                <w:sz w:val="20"/>
                <w:szCs w:val="24"/>
                <w:lang w:val="tr-TR"/>
              </w:rPr>
            </w:pPr>
            <w:r>
              <w:rPr>
                <w:rFonts w:ascii="Times New Roman" w:hAnsi="Times New Roman" w:cs="Times New Roman"/>
                <w:sz w:val="20"/>
                <w:szCs w:val="24"/>
                <w:lang w:val="tr-TR"/>
              </w:rPr>
              <w:t>Kuşadası-Davutlar</w:t>
            </w:r>
          </w:p>
        </w:tc>
      </w:tr>
      <w:tr w:rsidR="00F90D89" w14:paraId="7A48D96C" w14:textId="77777777">
        <w:trPr>
          <w:trHeight w:val="170"/>
        </w:trPr>
        <w:tc>
          <w:tcPr>
            <w:tcW w:w="2226" w:type="dxa"/>
          </w:tcPr>
          <w:p w14:paraId="4B15F079" w14:textId="77777777" w:rsidR="00F90D89" w:rsidRDefault="00000000">
            <w:pPr>
              <w:widowControl w:val="0"/>
              <w:spacing w:after="0" w:line="360" w:lineRule="auto"/>
              <w:jc w:val="both"/>
              <w:rPr>
                <w:rFonts w:ascii="Times New Roman" w:hAnsi="Times New Roman" w:cs="Times New Roman"/>
                <w:sz w:val="20"/>
                <w:szCs w:val="24"/>
                <w:lang w:val="tr-TR"/>
              </w:rPr>
            </w:pPr>
            <w:r>
              <w:rPr>
                <w:rFonts w:ascii="Times New Roman" w:hAnsi="Times New Roman" w:cs="Times New Roman"/>
                <w:sz w:val="20"/>
                <w:szCs w:val="24"/>
                <w:lang w:val="tr-TR"/>
              </w:rPr>
              <w:t>Radon Termal Kaplıca Kür Merkezi</w:t>
            </w:r>
          </w:p>
        </w:tc>
        <w:tc>
          <w:tcPr>
            <w:tcW w:w="2224" w:type="dxa"/>
          </w:tcPr>
          <w:p w14:paraId="23B72CD9" w14:textId="77777777" w:rsidR="00F90D89" w:rsidRDefault="00000000">
            <w:pPr>
              <w:widowControl w:val="0"/>
              <w:spacing w:after="0" w:line="360" w:lineRule="auto"/>
              <w:jc w:val="both"/>
              <w:rPr>
                <w:rFonts w:ascii="Times New Roman" w:hAnsi="Times New Roman" w:cs="Times New Roman"/>
                <w:sz w:val="20"/>
                <w:szCs w:val="24"/>
                <w:lang w:val="tr-TR"/>
              </w:rPr>
            </w:pPr>
            <w:r>
              <w:rPr>
                <w:rFonts w:ascii="Times New Roman" w:hAnsi="Times New Roman" w:cs="Times New Roman"/>
                <w:sz w:val="20"/>
                <w:szCs w:val="24"/>
                <w:lang w:val="tr-TR"/>
              </w:rPr>
              <w:t>Sağlık Bakanlığı Kaplıca İşletme İzni</w:t>
            </w:r>
          </w:p>
        </w:tc>
        <w:tc>
          <w:tcPr>
            <w:tcW w:w="1924" w:type="dxa"/>
          </w:tcPr>
          <w:p w14:paraId="454040F8" w14:textId="77777777" w:rsidR="00F90D89" w:rsidRDefault="00000000">
            <w:pPr>
              <w:widowControl w:val="0"/>
              <w:spacing w:after="0" w:line="360" w:lineRule="auto"/>
              <w:jc w:val="both"/>
              <w:rPr>
                <w:rFonts w:ascii="Times New Roman" w:hAnsi="Times New Roman" w:cs="Times New Roman"/>
                <w:sz w:val="20"/>
                <w:szCs w:val="24"/>
                <w:lang w:val="tr-TR"/>
              </w:rPr>
            </w:pPr>
            <w:r>
              <w:rPr>
                <w:rFonts w:ascii="Times New Roman" w:hAnsi="Times New Roman" w:cs="Times New Roman"/>
                <w:sz w:val="20"/>
                <w:szCs w:val="24"/>
                <w:lang w:val="tr-TR"/>
              </w:rPr>
              <w:t>8/20</w:t>
            </w:r>
          </w:p>
        </w:tc>
        <w:tc>
          <w:tcPr>
            <w:tcW w:w="1843" w:type="dxa"/>
          </w:tcPr>
          <w:p w14:paraId="4D095684" w14:textId="77777777" w:rsidR="00F90D89" w:rsidRDefault="00000000">
            <w:pPr>
              <w:widowControl w:val="0"/>
              <w:spacing w:after="0" w:line="360" w:lineRule="auto"/>
              <w:jc w:val="both"/>
              <w:rPr>
                <w:rFonts w:ascii="Times New Roman" w:hAnsi="Times New Roman" w:cs="Times New Roman"/>
                <w:sz w:val="20"/>
                <w:szCs w:val="24"/>
                <w:lang w:val="tr-TR"/>
              </w:rPr>
            </w:pPr>
            <w:r>
              <w:rPr>
                <w:rFonts w:ascii="Times New Roman" w:hAnsi="Times New Roman" w:cs="Times New Roman"/>
                <w:sz w:val="20"/>
                <w:szCs w:val="24"/>
                <w:lang w:val="tr-TR"/>
              </w:rPr>
              <w:t>Kuşadası-Davutlar</w:t>
            </w:r>
          </w:p>
        </w:tc>
      </w:tr>
    </w:tbl>
    <w:p w14:paraId="57C9EB69" w14:textId="77777777" w:rsidR="00F90D89" w:rsidRDefault="00000000">
      <w:pPr>
        <w:widowControl w:val="0"/>
        <w:spacing w:before="120" w:after="120" w:line="360" w:lineRule="auto"/>
        <w:jc w:val="both"/>
        <w:rPr>
          <w:rFonts w:ascii="Times New Roman" w:hAnsi="Times New Roman" w:cs="Times New Roman"/>
          <w:sz w:val="20"/>
          <w:szCs w:val="24"/>
          <w:lang w:val="tr-TR"/>
        </w:rPr>
      </w:pPr>
      <w:r>
        <w:rPr>
          <w:rFonts w:ascii="Times New Roman" w:hAnsi="Times New Roman" w:cs="Times New Roman"/>
          <w:sz w:val="20"/>
          <w:szCs w:val="24"/>
          <w:lang w:val="tr-TR"/>
        </w:rPr>
        <w:t>Not: Tablo incelenirken belediye belgeli işletmeler ölçüme dahil edilmemiştir</w:t>
      </w:r>
      <w:sdt>
        <w:sdtPr>
          <w:rPr>
            <w:rFonts w:ascii="Times New Roman" w:hAnsi="Times New Roman" w:cs="Times New Roman"/>
            <w:sz w:val="20"/>
            <w:szCs w:val="24"/>
            <w:lang w:val="tr-TR"/>
          </w:rPr>
          <w:id w:val="-1395117340"/>
        </w:sdtPr>
        <w:sdtContent>
          <w:r>
            <w:rPr>
              <w:rFonts w:ascii="Times New Roman" w:hAnsi="Times New Roman" w:cs="Times New Roman"/>
              <w:sz w:val="20"/>
              <w:szCs w:val="24"/>
              <w:lang w:val="tr-TR"/>
            </w:rPr>
            <w:fldChar w:fldCharType="begin"/>
          </w:r>
          <w:r>
            <w:rPr>
              <w:rFonts w:ascii="Times New Roman" w:hAnsi="Times New Roman" w:cs="Times New Roman"/>
              <w:sz w:val="20"/>
              <w:szCs w:val="24"/>
              <w:lang w:val="tr-TR"/>
            </w:rPr>
            <w:instrText xml:space="preserve"> CITATION Aks11 \l 1055 </w:instrText>
          </w:r>
          <w:r>
            <w:rPr>
              <w:rFonts w:ascii="Times New Roman" w:hAnsi="Times New Roman" w:cs="Times New Roman"/>
              <w:sz w:val="20"/>
              <w:szCs w:val="24"/>
              <w:lang w:val="tr-TR"/>
            </w:rPr>
            <w:fldChar w:fldCharType="separate"/>
          </w:r>
          <w:r>
            <w:rPr>
              <w:rFonts w:ascii="Times New Roman" w:hAnsi="Times New Roman" w:cs="Times New Roman"/>
              <w:sz w:val="20"/>
              <w:szCs w:val="24"/>
              <w:lang w:val="tr-TR"/>
            </w:rPr>
            <w:t xml:space="preserve"> (Aksu &amp; Aktuğ, 2011)</w:t>
          </w:r>
          <w:r>
            <w:rPr>
              <w:rFonts w:ascii="Times New Roman" w:hAnsi="Times New Roman" w:cs="Times New Roman"/>
              <w:sz w:val="20"/>
              <w:szCs w:val="24"/>
              <w:lang w:val="tr-TR"/>
            </w:rPr>
            <w:fldChar w:fldCharType="end"/>
          </w:r>
        </w:sdtContent>
      </w:sdt>
      <w:r>
        <w:rPr>
          <w:rFonts w:ascii="Times New Roman" w:hAnsi="Times New Roman" w:cs="Times New Roman"/>
          <w:sz w:val="20"/>
          <w:szCs w:val="24"/>
          <w:lang w:val="tr-TR"/>
        </w:rPr>
        <w:t>.</w:t>
      </w:r>
    </w:p>
    <w:p w14:paraId="7858F9A0"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086D7134"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Kuşadası Davutlar bölgesinde işletme izni sağlık bakanlığı tarafından verilen 2 otel bulunmaktadır. Bu oteller 73 oda ve 160 yatak kapasitesine sahiptir. Bu otellerin her ikisi de 12 ay turistlerin kullanımına açıktır.</w:t>
      </w:r>
    </w:p>
    <w:p w14:paraId="699C97F4" w14:textId="77777777" w:rsidR="00F90D89" w:rsidRDefault="00F90D89">
      <w:pPr>
        <w:widowControl w:val="0"/>
        <w:spacing w:before="120" w:after="120" w:line="360" w:lineRule="auto"/>
        <w:ind w:firstLine="709"/>
        <w:jc w:val="both"/>
        <w:rPr>
          <w:rFonts w:ascii="Times New Roman" w:hAnsi="Times New Roman" w:cs="Times New Roman"/>
          <w:sz w:val="24"/>
          <w:szCs w:val="24"/>
          <w:lang w:val="tr-TR"/>
        </w:rPr>
      </w:pPr>
    </w:p>
    <w:p w14:paraId="1D6C4645" w14:textId="77777777" w:rsidR="00925B40" w:rsidRDefault="00925B40">
      <w:pPr>
        <w:widowControl w:val="0"/>
        <w:spacing w:before="120" w:after="120" w:line="360" w:lineRule="auto"/>
        <w:ind w:firstLine="709"/>
        <w:jc w:val="both"/>
        <w:rPr>
          <w:rFonts w:ascii="Times New Roman" w:hAnsi="Times New Roman" w:cs="Times New Roman"/>
          <w:sz w:val="24"/>
          <w:szCs w:val="24"/>
          <w:lang w:val="tr-TR"/>
        </w:rPr>
      </w:pPr>
    </w:p>
    <w:p w14:paraId="377E5118"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Davutlar, aynı zamanda 6 adet termal kuyu ve işletme sahasına sahip bir bölgedir. İlçede, belediyeye ait iki termal kuyu ve iki Jeotermal Kaynaklar ve Doğal Mineralli Sular İşletme Ruhsatlı saha bulunmaktadır. Termal suyun sıcaklığı 58 derecedir. Bu kuyulardan biri 5 yıldızlı </w:t>
      </w:r>
      <w:proofErr w:type="spellStart"/>
      <w:r>
        <w:rPr>
          <w:rFonts w:ascii="Times New Roman" w:hAnsi="Times New Roman" w:cs="Times New Roman"/>
          <w:sz w:val="24"/>
          <w:szCs w:val="24"/>
          <w:lang w:val="tr-TR"/>
        </w:rPr>
        <w:t>Asayra</w:t>
      </w:r>
      <w:proofErr w:type="spellEnd"/>
      <w:r>
        <w:rPr>
          <w:rFonts w:ascii="Times New Roman" w:hAnsi="Times New Roman" w:cs="Times New Roman"/>
          <w:sz w:val="24"/>
          <w:szCs w:val="24"/>
          <w:lang w:val="tr-TR"/>
        </w:rPr>
        <w:t xml:space="preserve"> Termal Otel'e, diğeri ise Gümüş Apart Termal Otel'e su sağlamak amacıyla kullanılmaktadır. Diğer kuyu ve işletme sahası ise 250 metre derinlikte ve 42 derece sıcaklıktadır. Bu kuyudan ise 5 yıldızlı </w:t>
      </w:r>
      <w:proofErr w:type="spellStart"/>
      <w:r>
        <w:rPr>
          <w:rFonts w:ascii="Times New Roman" w:hAnsi="Times New Roman" w:cs="Times New Roman"/>
          <w:sz w:val="24"/>
          <w:szCs w:val="24"/>
          <w:lang w:val="tr-TR"/>
        </w:rPr>
        <w:t>Natur-Med</w:t>
      </w:r>
      <w:proofErr w:type="spellEnd"/>
      <w:r>
        <w:rPr>
          <w:rFonts w:ascii="Times New Roman" w:hAnsi="Times New Roman" w:cs="Times New Roman"/>
          <w:sz w:val="24"/>
          <w:szCs w:val="24"/>
          <w:lang w:val="tr-TR"/>
        </w:rPr>
        <w:t xml:space="preserve"> Termal ve Sağlık Kür merkezine su verilmektedir. İlçede özel sektöre ait dört adet termal kuyu ve işletme sahası bulunmaktadır. Bunlardan biri Rodan Termal Tesisleri olup, günübirlik kullanılan bir tesistir. Kendi kuyusu bulunmakta ve su sıcaklığı 42 derecedir. Kuyunun derinliği ise 200 metredir. Diğer işletmelere ait termal kuyular ise yaşlı bakım ve huzur evi, tarım (seracılık) ve balık yetiştiriciliği amaçlarıyla kullanılmak üzere çalışmalara başlanmıştır</w:t>
      </w:r>
      <w:sdt>
        <w:sdtPr>
          <w:rPr>
            <w:rFonts w:ascii="Times New Roman" w:hAnsi="Times New Roman" w:cs="Times New Roman"/>
            <w:sz w:val="24"/>
            <w:szCs w:val="24"/>
            <w:lang w:val="tr-TR"/>
          </w:rPr>
          <w:id w:val="184658675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Bos20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(Bostan, 2020)</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3F9DD50" w14:textId="622857BB"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Yapılan araştırmalarda Kuşadası limanı/portu gemi seyahatlerine olanak sağlaması sebebiyle geriatri turizminin odak noktalarından birisi olabilir. Yaşlı nüfusun artması, sağlık turizmini ve bakım hizmetlerine olan talebi arttırmaktadır </w:t>
      </w:r>
      <w:sdt>
        <w:sdtPr>
          <w:rPr>
            <w:rFonts w:ascii="Times New Roman" w:hAnsi="Times New Roman" w:cs="Times New Roman"/>
            <w:sz w:val="24"/>
            <w:szCs w:val="24"/>
            <w:lang w:val="tr-TR"/>
          </w:rPr>
          <w:id w:val="65611101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Ten05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(Tengilimoğlu, 2005)</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3AC0681" w14:textId="77777777" w:rsidR="00F90D89" w:rsidRDefault="00000000">
      <w:pPr>
        <w:widowControl w:val="0"/>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Kuşadası’nın geriatri turizminde tercih edilmesinin sebeplerini listeleyecek olursak</w:t>
      </w:r>
    </w:p>
    <w:p w14:paraId="19823E6F" w14:textId="4BC35496" w:rsidR="00F90D89" w:rsidRDefault="00000000">
      <w:pPr>
        <w:widowControl w:val="0"/>
        <w:spacing w:after="0" w:line="360" w:lineRule="auto"/>
        <w:jc w:val="both"/>
        <w:rPr>
          <w:rFonts w:ascii="Times New Roman" w:hAnsi="Times New Roman" w:cs="Times New Roman"/>
          <w:sz w:val="24"/>
          <w:szCs w:val="24"/>
          <w:lang w:val="tr-TR"/>
        </w:rPr>
      </w:pPr>
      <w:sdt>
        <w:sdtPr>
          <w:rPr>
            <w:rFonts w:ascii="Times New Roman" w:hAnsi="Times New Roman" w:cs="Times New Roman"/>
            <w:sz w:val="24"/>
            <w:szCs w:val="24"/>
            <w:lang w:val="tr-TR"/>
          </w:rPr>
          <w:id w:val="97580487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İYE21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(İyem </w:t>
          </w:r>
          <w:r w:rsidR="00B909F9">
            <w:rPr>
              <w:rFonts w:ascii="Times New Roman" w:hAnsi="Times New Roman" w:cs="Times New Roman"/>
              <w:sz w:val="24"/>
              <w:szCs w:val="24"/>
              <w:lang w:val="tr-TR"/>
            </w:rPr>
            <w:t>ve</w:t>
          </w:r>
          <w:r>
            <w:rPr>
              <w:rFonts w:ascii="Times New Roman" w:hAnsi="Times New Roman" w:cs="Times New Roman"/>
              <w:sz w:val="24"/>
              <w:szCs w:val="24"/>
              <w:lang w:val="tr-TR"/>
            </w:rPr>
            <w:t xml:space="preserve"> İslamoğlu, 2021)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34A1EB50" w14:textId="77777777" w:rsidR="00F90D89" w:rsidRDefault="00000000">
      <w:pPr>
        <w:pStyle w:val="ListeParagraf"/>
        <w:widowControl w:val="0"/>
        <w:numPr>
          <w:ilvl w:val="0"/>
          <w:numId w:val="14"/>
        </w:numPr>
        <w:spacing w:after="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Artan yaşam kalitesi,</w:t>
      </w:r>
    </w:p>
    <w:p w14:paraId="42CD1E60" w14:textId="77777777" w:rsidR="00F90D89" w:rsidRDefault="00000000">
      <w:pPr>
        <w:pStyle w:val="ListeParagraf"/>
        <w:widowControl w:val="0"/>
        <w:numPr>
          <w:ilvl w:val="0"/>
          <w:numId w:val="14"/>
        </w:numPr>
        <w:spacing w:after="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Geleneksel tedavi yöntemleri,</w:t>
      </w:r>
    </w:p>
    <w:p w14:paraId="52131933" w14:textId="77777777" w:rsidR="00F90D89" w:rsidRDefault="00000000">
      <w:pPr>
        <w:pStyle w:val="ListeParagraf"/>
        <w:widowControl w:val="0"/>
        <w:numPr>
          <w:ilvl w:val="0"/>
          <w:numId w:val="14"/>
        </w:numPr>
        <w:spacing w:after="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Tamamlayıcı ve alternatif tıp uygulamaları,</w:t>
      </w:r>
    </w:p>
    <w:p w14:paraId="41BA8894" w14:textId="77777777" w:rsidR="00F90D89" w:rsidRDefault="00000000">
      <w:pPr>
        <w:pStyle w:val="ListeParagraf"/>
        <w:widowControl w:val="0"/>
        <w:numPr>
          <w:ilvl w:val="0"/>
          <w:numId w:val="14"/>
        </w:numPr>
        <w:spacing w:after="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Uygun fiyatlı ve hijyenik rehabilitasyon ortamı,</w:t>
      </w:r>
    </w:p>
    <w:p w14:paraId="2C166172" w14:textId="77777777" w:rsidR="00F90D89" w:rsidRDefault="00000000">
      <w:pPr>
        <w:pStyle w:val="ListeParagraf"/>
        <w:widowControl w:val="0"/>
        <w:numPr>
          <w:ilvl w:val="0"/>
          <w:numId w:val="14"/>
        </w:numPr>
        <w:spacing w:after="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Bireysel fiziksel aktivite ve sosyal etkinlikler,</w:t>
      </w:r>
    </w:p>
    <w:p w14:paraId="71A5176C" w14:textId="77777777" w:rsidR="00F90D89" w:rsidRDefault="00000000">
      <w:pPr>
        <w:pStyle w:val="ListeParagraf"/>
        <w:widowControl w:val="0"/>
        <w:numPr>
          <w:ilvl w:val="0"/>
          <w:numId w:val="14"/>
        </w:numPr>
        <w:spacing w:after="0" w:line="360" w:lineRule="auto"/>
        <w:ind w:left="0" w:firstLine="0"/>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Sosyal hizmet ve düşük maliyet tercih sebeplerinin arasındadır.</w:t>
      </w:r>
    </w:p>
    <w:p w14:paraId="65806F3C" w14:textId="219910F9" w:rsidR="00F90D89" w:rsidRDefault="00000000">
      <w:pPr>
        <w:widowControl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Covid-19 pandemisi sonrası süreçte sağlanan bu imkân ve özellikler geleceğe yönelik bakıldığında da artarak devam eden bir sağlık turizmini işaret etmektedir </w:t>
      </w:r>
      <w:sdt>
        <w:sdtPr>
          <w:rPr>
            <w:rFonts w:ascii="Times New Roman" w:hAnsi="Times New Roman" w:cs="Times New Roman"/>
            <w:sz w:val="24"/>
            <w:szCs w:val="24"/>
            <w:lang w:val="tr-TR"/>
          </w:rPr>
          <w:id w:val="175893898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CITATION İYE21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(İyem </w:t>
          </w:r>
          <w:r w:rsidR="00925B40">
            <w:rPr>
              <w:rFonts w:ascii="Times New Roman" w:hAnsi="Times New Roman" w:cs="Times New Roman"/>
              <w:sz w:val="24"/>
              <w:szCs w:val="24"/>
              <w:lang w:val="tr-TR"/>
            </w:rPr>
            <w:t>ve</w:t>
          </w:r>
          <w:r>
            <w:rPr>
              <w:rFonts w:ascii="Times New Roman" w:hAnsi="Times New Roman" w:cs="Times New Roman"/>
              <w:sz w:val="24"/>
              <w:szCs w:val="24"/>
              <w:lang w:val="tr-TR"/>
            </w:rPr>
            <w:t xml:space="preserve"> İslamoğlu, 2021)</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0B384B4F"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09ADC881"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6AF1B62E"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55E70130"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1A257FA8"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2B9F151E" w14:textId="77777777" w:rsidR="00F90D89" w:rsidRDefault="00000000">
      <w:pPr>
        <w:widowControl w:val="0"/>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lang w:val="tr-TR"/>
        </w:rPr>
        <w:lastRenderedPageBreak/>
        <w:t>Tablo 3.6.</w:t>
      </w:r>
      <w:r>
        <w:rPr>
          <w:rFonts w:ascii="Times New Roman" w:hAnsi="Times New Roman" w:cs="Times New Roman"/>
          <w:sz w:val="24"/>
          <w:szCs w:val="24"/>
          <w:lang w:val="tr-TR"/>
        </w:rPr>
        <w:t xml:space="preserve"> Kuşadası’nda Hizmet Veren Geriatri Merkezleri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938"/>
      </w:tblGrid>
      <w:tr w:rsidR="00F90D89" w:rsidRPr="00D422DF" w14:paraId="6E397CC9" w14:textId="77777777">
        <w:trPr>
          <w:trHeight w:val="283"/>
        </w:trPr>
        <w:tc>
          <w:tcPr>
            <w:tcW w:w="704" w:type="dxa"/>
            <w:vAlign w:val="center"/>
          </w:tcPr>
          <w:p w14:paraId="10F9E583"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1</w:t>
            </w:r>
          </w:p>
        </w:tc>
        <w:tc>
          <w:tcPr>
            <w:tcW w:w="7938" w:type="dxa"/>
            <w:vAlign w:val="center"/>
          </w:tcPr>
          <w:p w14:paraId="5DE67C40"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Dr. Murat ULUSOY Muayenehanesi (Hipnoz)</w:t>
            </w:r>
          </w:p>
        </w:tc>
      </w:tr>
      <w:tr w:rsidR="00F90D89" w:rsidRPr="00D422DF" w14:paraId="07D023FC" w14:textId="77777777">
        <w:trPr>
          <w:trHeight w:val="283"/>
        </w:trPr>
        <w:tc>
          <w:tcPr>
            <w:tcW w:w="704" w:type="dxa"/>
            <w:vAlign w:val="center"/>
          </w:tcPr>
          <w:p w14:paraId="2E752D8C"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2</w:t>
            </w:r>
          </w:p>
        </w:tc>
        <w:tc>
          <w:tcPr>
            <w:tcW w:w="7938" w:type="dxa"/>
            <w:vAlign w:val="center"/>
          </w:tcPr>
          <w:p w14:paraId="60611785"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Uzm. Dr. Zafer BUDAK Muayenehanesi (Akupunktur, Ozon)</w:t>
            </w:r>
          </w:p>
        </w:tc>
      </w:tr>
      <w:tr w:rsidR="00F90D89" w:rsidRPr="00D422DF" w14:paraId="16F49D9D" w14:textId="77777777">
        <w:trPr>
          <w:trHeight w:val="283"/>
        </w:trPr>
        <w:tc>
          <w:tcPr>
            <w:tcW w:w="704" w:type="dxa"/>
            <w:vAlign w:val="center"/>
          </w:tcPr>
          <w:p w14:paraId="570125C8"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3</w:t>
            </w:r>
          </w:p>
        </w:tc>
        <w:tc>
          <w:tcPr>
            <w:tcW w:w="7938" w:type="dxa"/>
            <w:vAlign w:val="center"/>
          </w:tcPr>
          <w:p w14:paraId="62133C13"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Dr. Ruhi GÜNDÜZ Muayenehanesi (Akupunktur, Ozon, Mezoterapi, Kupa)</w:t>
            </w:r>
          </w:p>
        </w:tc>
      </w:tr>
      <w:tr w:rsidR="00F90D89" w:rsidRPr="00D422DF" w14:paraId="796338D9" w14:textId="77777777">
        <w:trPr>
          <w:trHeight w:val="283"/>
        </w:trPr>
        <w:tc>
          <w:tcPr>
            <w:tcW w:w="704" w:type="dxa"/>
            <w:vAlign w:val="center"/>
          </w:tcPr>
          <w:p w14:paraId="414F5B6A"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4</w:t>
            </w:r>
          </w:p>
        </w:tc>
        <w:tc>
          <w:tcPr>
            <w:tcW w:w="7938" w:type="dxa"/>
            <w:vAlign w:val="center"/>
          </w:tcPr>
          <w:p w14:paraId="1C72C102"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Dr. Derya ATTİLA Muayenehanesi (Akupunktur, Hipnoz, Kupa, Ozon, Mezoterapi)</w:t>
            </w:r>
          </w:p>
        </w:tc>
      </w:tr>
      <w:tr w:rsidR="00F90D89" w:rsidRPr="00D422DF" w14:paraId="66CBE861" w14:textId="77777777">
        <w:trPr>
          <w:trHeight w:val="283"/>
        </w:trPr>
        <w:tc>
          <w:tcPr>
            <w:tcW w:w="704" w:type="dxa"/>
            <w:vAlign w:val="center"/>
          </w:tcPr>
          <w:p w14:paraId="6E88D5D7"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5</w:t>
            </w:r>
          </w:p>
        </w:tc>
        <w:tc>
          <w:tcPr>
            <w:tcW w:w="7938" w:type="dxa"/>
            <w:vAlign w:val="center"/>
          </w:tcPr>
          <w:p w14:paraId="1280806F"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Uzm. Dr. Olcay ULUSOY Muayenehanesi (Mezoterapi, Ozon, Kupa)</w:t>
            </w:r>
          </w:p>
        </w:tc>
      </w:tr>
      <w:tr w:rsidR="00F90D89" w:rsidRPr="00D422DF" w14:paraId="1D1542E4" w14:textId="77777777">
        <w:trPr>
          <w:trHeight w:val="283"/>
        </w:trPr>
        <w:tc>
          <w:tcPr>
            <w:tcW w:w="704" w:type="dxa"/>
            <w:vAlign w:val="center"/>
          </w:tcPr>
          <w:p w14:paraId="379ECB13"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6</w:t>
            </w:r>
          </w:p>
        </w:tc>
        <w:tc>
          <w:tcPr>
            <w:tcW w:w="7938" w:type="dxa"/>
            <w:vAlign w:val="center"/>
          </w:tcPr>
          <w:p w14:paraId="61E158B7"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 xml:space="preserve">Özel </w:t>
            </w:r>
            <w:proofErr w:type="spellStart"/>
            <w:r>
              <w:rPr>
                <w:rFonts w:ascii="Times New Roman" w:hAnsi="Times New Roman" w:cs="Times New Roman"/>
                <w:sz w:val="20"/>
                <w:szCs w:val="24"/>
                <w:lang w:val="tr-TR"/>
              </w:rPr>
              <w:t>Medlife</w:t>
            </w:r>
            <w:proofErr w:type="spellEnd"/>
            <w:r>
              <w:rPr>
                <w:rFonts w:ascii="Times New Roman" w:hAnsi="Times New Roman" w:cs="Times New Roman"/>
                <w:sz w:val="20"/>
                <w:szCs w:val="24"/>
                <w:lang w:val="tr-TR"/>
              </w:rPr>
              <w:t xml:space="preserve"> Polikliniği (Mezoterapi, Ozon)</w:t>
            </w:r>
          </w:p>
        </w:tc>
      </w:tr>
      <w:tr w:rsidR="00F90D89" w14:paraId="7F0C9F91" w14:textId="77777777">
        <w:trPr>
          <w:trHeight w:val="283"/>
        </w:trPr>
        <w:tc>
          <w:tcPr>
            <w:tcW w:w="704" w:type="dxa"/>
            <w:vAlign w:val="center"/>
          </w:tcPr>
          <w:p w14:paraId="53B3F992"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7</w:t>
            </w:r>
          </w:p>
        </w:tc>
        <w:tc>
          <w:tcPr>
            <w:tcW w:w="7938" w:type="dxa"/>
            <w:vAlign w:val="center"/>
          </w:tcPr>
          <w:p w14:paraId="3A7A4096"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 xml:space="preserve">Özel </w:t>
            </w:r>
            <w:proofErr w:type="spellStart"/>
            <w:r>
              <w:rPr>
                <w:rFonts w:ascii="Times New Roman" w:hAnsi="Times New Roman" w:cs="Times New Roman"/>
                <w:sz w:val="20"/>
                <w:szCs w:val="24"/>
                <w:lang w:val="tr-TR"/>
              </w:rPr>
              <w:t>İra</w:t>
            </w:r>
            <w:proofErr w:type="spellEnd"/>
            <w:r>
              <w:rPr>
                <w:rFonts w:ascii="Times New Roman" w:hAnsi="Times New Roman" w:cs="Times New Roman"/>
                <w:sz w:val="20"/>
                <w:szCs w:val="24"/>
                <w:lang w:val="tr-TR"/>
              </w:rPr>
              <w:t xml:space="preserve"> Polikliniği (Akupunktur, Mezoterapi, </w:t>
            </w:r>
            <w:proofErr w:type="spellStart"/>
            <w:r>
              <w:rPr>
                <w:rFonts w:ascii="Times New Roman" w:hAnsi="Times New Roman" w:cs="Times New Roman"/>
                <w:sz w:val="20"/>
                <w:szCs w:val="24"/>
                <w:lang w:val="tr-TR"/>
              </w:rPr>
              <w:t>Proloterapi</w:t>
            </w:r>
            <w:proofErr w:type="spellEnd"/>
            <w:r>
              <w:rPr>
                <w:rFonts w:ascii="Times New Roman" w:hAnsi="Times New Roman" w:cs="Times New Roman"/>
                <w:sz w:val="20"/>
                <w:szCs w:val="24"/>
                <w:lang w:val="tr-TR"/>
              </w:rPr>
              <w:t>)</w:t>
            </w:r>
          </w:p>
        </w:tc>
      </w:tr>
      <w:tr w:rsidR="00F90D89" w:rsidRPr="00D422DF" w14:paraId="521487AD" w14:textId="77777777">
        <w:trPr>
          <w:trHeight w:val="283"/>
        </w:trPr>
        <w:tc>
          <w:tcPr>
            <w:tcW w:w="704" w:type="dxa"/>
            <w:tcBorders>
              <w:bottom w:val="single" w:sz="4" w:space="0" w:color="auto"/>
            </w:tcBorders>
            <w:vAlign w:val="center"/>
          </w:tcPr>
          <w:p w14:paraId="22527F27"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8</w:t>
            </w:r>
          </w:p>
        </w:tc>
        <w:tc>
          <w:tcPr>
            <w:tcW w:w="7938" w:type="dxa"/>
            <w:tcBorders>
              <w:bottom w:val="single" w:sz="4" w:space="0" w:color="auto"/>
            </w:tcBorders>
            <w:vAlign w:val="center"/>
          </w:tcPr>
          <w:p w14:paraId="51E4D036"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Özel Gözde Kuşadası Hastanesi (Fitoterapi, Mezoterapi, Ozon)</w:t>
            </w:r>
          </w:p>
        </w:tc>
      </w:tr>
    </w:tbl>
    <w:p w14:paraId="78A5CC70" w14:textId="77777777" w:rsidR="00F90D89" w:rsidRDefault="00000000">
      <w:pPr>
        <w:widowControl w:val="0"/>
        <w:spacing w:before="120" w:after="120" w:line="360" w:lineRule="auto"/>
        <w:jc w:val="both"/>
        <w:rPr>
          <w:rFonts w:ascii="Times New Roman" w:hAnsi="Times New Roman" w:cs="Times New Roman"/>
          <w:sz w:val="20"/>
          <w:szCs w:val="24"/>
          <w:lang w:val="tr-TR"/>
        </w:rPr>
      </w:pPr>
      <w:r>
        <w:rPr>
          <w:rFonts w:ascii="Times New Roman" w:hAnsi="Times New Roman" w:cs="Times New Roman"/>
          <w:b/>
          <w:sz w:val="20"/>
          <w:szCs w:val="24"/>
          <w:lang w:val="tr-TR"/>
        </w:rPr>
        <w:t xml:space="preserve">Kaynak: </w:t>
      </w:r>
      <w:sdt>
        <w:sdtPr>
          <w:rPr>
            <w:rFonts w:ascii="Times New Roman" w:hAnsi="Times New Roman" w:cs="Times New Roman"/>
            <w:sz w:val="20"/>
            <w:szCs w:val="24"/>
            <w:lang w:val="tr-TR"/>
          </w:rPr>
          <w:id w:val="-941141814"/>
        </w:sdtPr>
        <w:sdtContent>
          <w:r>
            <w:rPr>
              <w:rFonts w:ascii="Times New Roman" w:hAnsi="Times New Roman" w:cs="Times New Roman"/>
              <w:sz w:val="20"/>
              <w:szCs w:val="24"/>
              <w:lang w:val="tr-TR"/>
            </w:rPr>
            <w:fldChar w:fldCharType="begin"/>
          </w:r>
          <w:r>
            <w:rPr>
              <w:rFonts w:ascii="Times New Roman" w:hAnsi="Times New Roman" w:cs="Times New Roman"/>
              <w:sz w:val="20"/>
              <w:szCs w:val="24"/>
              <w:lang w:val="tr-TR"/>
            </w:rPr>
            <w:instrText xml:space="preserve">CITATION Kuş22 \t  \l 1055 </w:instrText>
          </w:r>
          <w:r>
            <w:rPr>
              <w:rFonts w:ascii="Times New Roman" w:hAnsi="Times New Roman" w:cs="Times New Roman"/>
              <w:sz w:val="20"/>
              <w:szCs w:val="24"/>
              <w:lang w:val="tr-TR"/>
            </w:rPr>
            <w:fldChar w:fldCharType="separate"/>
          </w:r>
          <w:r>
            <w:rPr>
              <w:rFonts w:ascii="Times New Roman" w:hAnsi="Times New Roman" w:cs="Times New Roman"/>
              <w:sz w:val="20"/>
              <w:szCs w:val="24"/>
              <w:lang w:val="tr-TR"/>
            </w:rPr>
            <w:t>(T.C. Sağlık Bakanlığı Aydın İl Sağlık Müdürlüğü, 2022)</w:t>
          </w:r>
          <w:r>
            <w:rPr>
              <w:rFonts w:ascii="Times New Roman" w:hAnsi="Times New Roman" w:cs="Times New Roman"/>
              <w:sz w:val="20"/>
              <w:szCs w:val="24"/>
              <w:lang w:val="tr-TR"/>
            </w:rPr>
            <w:fldChar w:fldCharType="end"/>
          </w:r>
        </w:sdtContent>
      </w:sdt>
    </w:p>
    <w:p w14:paraId="0BA0E7AA"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36E42BB7"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Yukarıdaki tabloda görüldüğü üzere Kuşadası’nda hizmet veren 8 adet Geriatri merkezi bulunmaktadır. Bunlardan 5 tanesi doktorların özel muayenehaneleri olurken 2 si özel poliklinik, 1 tanesi ise özel hastanede hizmete sunulmaktadır.</w:t>
      </w:r>
    </w:p>
    <w:p w14:paraId="6A6DE5D7"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15176B8F" w14:textId="77777777" w:rsidR="00F90D89" w:rsidRDefault="00000000">
      <w:pPr>
        <w:widowControl w:val="0"/>
        <w:spacing w:before="120" w:after="120" w:line="360" w:lineRule="auto"/>
        <w:jc w:val="both"/>
        <w:rPr>
          <w:rFonts w:ascii="Times New Roman" w:hAnsi="Times New Roman" w:cs="Times New Roman"/>
          <w:bCs/>
          <w:sz w:val="24"/>
          <w:szCs w:val="24"/>
          <w:lang w:val="tr-TR"/>
        </w:rPr>
      </w:pPr>
      <w:r>
        <w:rPr>
          <w:rFonts w:ascii="Times New Roman" w:hAnsi="Times New Roman" w:cs="Times New Roman"/>
          <w:b/>
          <w:bCs/>
          <w:sz w:val="24"/>
          <w:szCs w:val="24"/>
          <w:lang w:val="tr-TR"/>
        </w:rPr>
        <w:t xml:space="preserve">Tablo 3.7. </w:t>
      </w:r>
      <w:r>
        <w:rPr>
          <w:rFonts w:ascii="Times New Roman" w:hAnsi="Times New Roman" w:cs="Times New Roman"/>
          <w:bCs/>
          <w:sz w:val="24"/>
          <w:szCs w:val="24"/>
          <w:lang w:val="tr-TR"/>
        </w:rPr>
        <w:t>Kuşadası’ndaki Sağlık Turizmi Yetki Belgesine Sahip Seyahat Acenteleri</w:t>
      </w:r>
    </w:p>
    <w:tbl>
      <w:tblPr>
        <w:tblStyle w:val="TabloKlavuzu"/>
        <w:tblW w:w="0" w:type="auto"/>
        <w:jc w:val="center"/>
        <w:tblLook w:val="04A0" w:firstRow="1" w:lastRow="0" w:firstColumn="1" w:lastColumn="0" w:noHBand="0" w:noVBand="1"/>
      </w:tblPr>
      <w:tblGrid>
        <w:gridCol w:w="704"/>
        <w:gridCol w:w="8080"/>
      </w:tblGrid>
      <w:tr w:rsidR="00F90D89" w:rsidRPr="00D422DF" w14:paraId="6CF66839" w14:textId="77777777">
        <w:trPr>
          <w:trHeight w:val="283"/>
          <w:jc w:val="center"/>
        </w:trPr>
        <w:tc>
          <w:tcPr>
            <w:tcW w:w="704" w:type="dxa"/>
            <w:vAlign w:val="center"/>
          </w:tcPr>
          <w:p w14:paraId="3E86097E" w14:textId="77777777" w:rsidR="00F90D89" w:rsidRDefault="00000000">
            <w:pPr>
              <w:widowControl w:val="0"/>
              <w:spacing w:after="0" w:line="240" w:lineRule="atLeast"/>
              <w:rPr>
                <w:rFonts w:ascii="Times New Roman" w:hAnsi="Times New Roman" w:cs="Times New Roman"/>
                <w:b/>
                <w:bCs/>
                <w:sz w:val="20"/>
                <w:szCs w:val="24"/>
                <w:lang w:val="tr-TR"/>
              </w:rPr>
            </w:pPr>
            <w:bookmarkStart w:id="31" w:name="_Hlk136357559"/>
            <w:r>
              <w:rPr>
                <w:rFonts w:ascii="Times New Roman" w:hAnsi="Times New Roman" w:cs="Times New Roman"/>
                <w:b/>
                <w:bCs/>
                <w:sz w:val="20"/>
                <w:szCs w:val="24"/>
                <w:lang w:val="tr-TR"/>
              </w:rPr>
              <w:t>No</w:t>
            </w:r>
          </w:p>
        </w:tc>
        <w:tc>
          <w:tcPr>
            <w:tcW w:w="8080" w:type="dxa"/>
            <w:vAlign w:val="center"/>
          </w:tcPr>
          <w:p w14:paraId="3726F79F" w14:textId="77777777" w:rsidR="00F90D89" w:rsidRDefault="00000000">
            <w:pPr>
              <w:widowControl w:val="0"/>
              <w:spacing w:after="0"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Sağlık Turizmi Yetki Belgesine Sahip Seyahat Acenteleri</w:t>
            </w:r>
          </w:p>
        </w:tc>
      </w:tr>
      <w:bookmarkEnd w:id="31"/>
      <w:tr w:rsidR="00F90D89" w14:paraId="5728E577" w14:textId="77777777">
        <w:trPr>
          <w:trHeight w:val="283"/>
          <w:jc w:val="center"/>
        </w:trPr>
        <w:tc>
          <w:tcPr>
            <w:tcW w:w="704" w:type="dxa"/>
            <w:vAlign w:val="center"/>
          </w:tcPr>
          <w:p w14:paraId="44094E44" w14:textId="77777777" w:rsidR="00F90D89" w:rsidRDefault="00000000">
            <w:pPr>
              <w:widowControl w:val="0"/>
              <w:spacing w:after="0"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1</w:t>
            </w:r>
          </w:p>
        </w:tc>
        <w:tc>
          <w:tcPr>
            <w:tcW w:w="8080" w:type="dxa"/>
            <w:vAlign w:val="center"/>
          </w:tcPr>
          <w:p w14:paraId="340C4E69" w14:textId="77777777" w:rsidR="00F90D89" w:rsidRDefault="00000000">
            <w:pPr>
              <w:widowControl w:val="0"/>
              <w:spacing w:after="0" w:line="240" w:lineRule="atLeast"/>
              <w:rPr>
                <w:rFonts w:ascii="Times New Roman" w:hAnsi="Times New Roman" w:cs="Times New Roman"/>
                <w:sz w:val="20"/>
                <w:szCs w:val="24"/>
                <w:lang w:val="tr-TR"/>
              </w:rPr>
            </w:pPr>
            <w:r>
              <w:rPr>
                <w:rFonts w:ascii="Times New Roman" w:hAnsi="Times New Roman" w:cs="Times New Roman"/>
                <w:sz w:val="20"/>
                <w:szCs w:val="24"/>
              </w:rPr>
              <w:t>GDW Health Travel Tourism Agency</w:t>
            </w:r>
          </w:p>
        </w:tc>
      </w:tr>
      <w:tr w:rsidR="00F90D89" w14:paraId="341B75E2" w14:textId="77777777">
        <w:trPr>
          <w:trHeight w:val="283"/>
          <w:jc w:val="center"/>
        </w:trPr>
        <w:tc>
          <w:tcPr>
            <w:tcW w:w="704" w:type="dxa"/>
            <w:vAlign w:val="center"/>
          </w:tcPr>
          <w:p w14:paraId="56F7DF78" w14:textId="77777777" w:rsidR="00F90D89" w:rsidRDefault="00000000">
            <w:pPr>
              <w:widowControl w:val="0"/>
              <w:spacing w:after="0"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2</w:t>
            </w:r>
          </w:p>
        </w:tc>
        <w:tc>
          <w:tcPr>
            <w:tcW w:w="8080" w:type="dxa"/>
            <w:vAlign w:val="center"/>
          </w:tcPr>
          <w:p w14:paraId="7E44E53E" w14:textId="77777777" w:rsidR="00F90D89" w:rsidRDefault="00000000">
            <w:pPr>
              <w:widowControl w:val="0"/>
              <w:spacing w:after="0" w:line="240" w:lineRule="atLeast"/>
              <w:rPr>
                <w:rFonts w:ascii="Times New Roman" w:hAnsi="Times New Roman" w:cs="Times New Roman"/>
                <w:sz w:val="20"/>
                <w:szCs w:val="24"/>
                <w:lang w:val="tr-TR"/>
              </w:rPr>
            </w:pPr>
            <w:r>
              <w:rPr>
                <w:rFonts w:ascii="Times New Roman" w:hAnsi="Times New Roman" w:cs="Times New Roman"/>
                <w:sz w:val="20"/>
                <w:szCs w:val="24"/>
              </w:rPr>
              <w:t xml:space="preserve">Arrive </w:t>
            </w:r>
            <w:proofErr w:type="spellStart"/>
            <w:r>
              <w:rPr>
                <w:rFonts w:ascii="Times New Roman" w:hAnsi="Times New Roman" w:cs="Times New Roman"/>
                <w:sz w:val="20"/>
                <w:szCs w:val="24"/>
              </w:rPr>
              <w:t>Turizm</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Seyahat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Acentası</w:t>
            </w:r>
            <w:proofErr w:type="spellEnd"/>
          </w:p>
        </w:tc>
      </w:tr>
      <w:tr w:rsidR="00F90D89" w14:paraId="72B3F04E" w14:textId="77777777">
        <w:trPr>
          <w:trHeight w:val="283"/>
          <w:jc w:val="center"/>
        </w:trPr>
        <w:tc>
          <w:tcPr>
            <w:tcW w:w="704" w:type="dxa"/>
            <w:vAlign w:val="center"/>
          </w:tcPr>
          <w:p w14:paraId="1C862A68" w14:textId="77777777" w:rsidR="00F90D89" w:rsidRDefault="00000000">
            <w:pPr>
              <w:widowControl w:val="0"/>
              <w:spacing w:after="0"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3</w:t>
            </w:r>
          </w:p>
        </w:tc>
        <w:tc>
          <w:tcPr>
            <w:tcW w:w="8080" w:type="dxa"/>
            <w:vAlign w:val="center"/>
          </w:tcPr>
          <w:p w14:paraId="6215A04F" w14:textId="77777777" w:rsidR="00F90D89" w:rsidRDefault="00000000">
            <w:pPr>
              <w:widowControl w:val="0"/>
              <w:spacing w:after="0" w:line="240" w:lineRule="atLeast"/>
              <w:rPr>
                <w:rFonts w:ascii="Times New Roman" w:hAnsi="Times New Roman" w:cs="Times New Roman"/>
                <w:sz w:val="20"/>
                <w:szCs w:val="24"/>
                <w:lang w:val="tr-TR"/>
              </w:rPr>
            </w:pPr>
            <w:r>
              <w:rPr>
                <w:rFonts w:ascii="Times New Roman" w:hAnsi="Times New Roman" w:cs="Times New Roman"/>
                <w:sz w:val="20"/>
                <w:szCs w:val="24"/>
              </w:rPr>
              <w:t xml:space="preserve">Bulut Brothers </w:t>
            </w:r>
            <w:proofErr w:type="spellStart"/>
            <w:r>
              <w:rPr>
                <w:rFonts w:ascii="Times New Roman" w:hAnsi="Times New Roman" w:cs="Times New Roman"/>
                <w:sz w:val="20"/>
                <w:szCs w:val="24"/>
              </w:rPr>
              <w:t>Turizm</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Seyahat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Acentası</w:t>
            </w:r>
            <w:proofErr w:type="spellEnd"/>
          </w:p>
        </w:tc>
      </w:tr>
      <w:tr w:rsidR="00F90D89" w14:paraId="5EC4B415" w14:textId="77777777">
        <w:trPr>
          <w:trHeight w:val="283"/>
          <w:jc w:val="center"/>
        </w:trPr>
        <w:tc>
          <w:tcPr>
            <w:tcW w:w="704" w:type="dxa"/>
            <w:vAlign w:val="center"/>
          </w:tcPr>
          <w:p w14:paraId="7C16D8F8" w14:textId="77777777" w:rsidR="00F90D89" w:rsidRDefault="00000000">
            <w:pPr>
              <w:widowControl w:val="0"/>
              <w:spacing w:after="0"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4</w:t>
            </w:r>
          </w:p>
        </w:tc>
        <w:tc>
          <w:tcPr>
            <w:tcW w:w="8080" w:type="dxa"/>
            <w:vAlign w:val="center"/>
          </w:tcPr>
          <w:p w14:paraId="138E8D05" w14:textId="77777777" w:rsidR="00F90D89" w:rsidRDefault="00000000">
            <w:pPr>
              <w:widowControl w:val="0"/>
              <w:spacing w:after="0" w:line="240" w:lineRule="atLeast"/>
              <w:rPr>
                <w:rFonts w:ascii="Times New Roman" w:hAnsi="Times New Roman" w:cs="Times New Roman"/>
                <w:sz w:val="20"/>
                <w:szCs w:val="24"/>
                <w:lang w:val="tr-TR"/>
              </w:rPr>
            </w:pPr>
            <w:r>
              <w:rPr>
                <w:rFonts w:ascii="Times New Roman" w:hAnsi="Times New Roman" w:cs="Times New Roman"/>
                <w:sz w:val="20"/>
                <w:szCs w:val="24"/>
              </w:rPr>
              <w:t xml:space="preserve">Ephesus Marine Aesthetic </w:t>
            </w:r>
            <w:proofErr w:type="spellStart"/>
            <w:r>
              <w:rPr>
                <w:rFonts w:ascii="Times New Roman" w:hAnsi="Times New Roman" w:cs="Times New Roman"/>
                <w:sz w:val="20"/>
                <w:szCs w:val="24"/>
              </w:rPr>
              <w:t>Turizm</w:t>
            </w:r>
            <w:proofErr w:type="spellEnd"/>
          </w:p>
        </w:tc>
      </w:tr>
      <w:tr w:rsidR="00F90D89" w14:paraId="3370C627" w14:textId="77777777">
        <w:trPr>
          <w:trHeight w:val="283"/>
          <w:jc w:val="center"/>
        </w:trPr>
        <w:tc>
          <w:tcPr>
            <w:tcW w:w="704" w:type="dxa"/>
            <w:vAlign w:val="center"/>
          </w:tcPr>
          <w:p w14:paraId="3B3D7D78" w14:textId="77777777" w:rsidR="00F90D89" w:rsidRDefault="00000000">
            <w:pPr>
              <w:widowControl w:val="0"/>
              <w:spacing w:after="0"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5</w:t>
            </w:r>
          </w:p>
        </w:tc>
        <w:tc>
          <w:tcPr>
            <w:tcW w:w="8080" w:type="dxa"/>
            <w:vAlign w:val="center"/>
          </w:tcPr>
          <w:p w14:paraId="41033764" w14:textId="77777777" w:rsidR="00F90D89" w:rsidRDefault="00000000">
            <w:pPr>
              <w:widowControl w:val="0"/>
              <w:spacing w:after="0" w:line="240" w:lineRule="atLeast"/>
              <w:rPr>
                <w:rFonts w:ascii="Times New Roman" w:hAnsi="Times New Roman" w:cs="Times New Roman"/>
                <w:sz w:val="20"/>
                <w:szCs w:val="24"/>
                <w:lang w:val="tr-TR"/>
              </w:rPr>
            </w:pPr>
            <w:proofErr w:type="spellStart"/>
            <w:r>
              <w:rPr>
                <w:rFonts w:ascii="Times New Roman" w:hAnsi="Times New Roman" w:cs="Times New Roman"/>
                <w:sz w:val="20"/>
                <w:szCs w:val="24"/>
                <w:lang w:val="tr-TR"/>
              </w:rPr>
              <w:t>Get</w:t>
            </w:r>
            <w:proofErr w:type="spellEnd"/>
            <w:r>
              <w:rPr>
                <w:rFonts w:ascii="Times New Roman" w:hAnsi="Times New Roman" w:cs="Times New Roman"/>
                <w:sz w:val="20"/>
                <w:szCs w:val="24"/>
                <w:lang w:val="tr-TR"/>
              </w:rPr>
              <w:t xml:space="preserve"> </w:t>
            </w:r>
            <w:proofErr w:type="spellStart"/>
            <w:r>
              <w:rPr>
                <w:rFonts w:ascii="Times New Roman" w:hAnsi="Times New Roman" w:cs="Times New Roman"/>
                <w:sz w:val="20"/>
                <w:szCs w:val="24"/>
                <w:lang w:val="tr-TR"/>
              </w:rPr>
              <w:t>Slim</w:t>
            </w:r>
            <w:proofErr w:type="spellEnd"/>
            <w:r>
              <w:rPr>
                <w:rFonts w:ascii="Times New Roman" w:hAnsi="Times New Roman" w:cs="Times New Roman"/>
                <w:sz w:val="20"/>
                <w:szCs w:val="24"/>
                <w:lang w:val="tr-TR"/>
              </w:rPr>
              <w:t xml:space="preserve"> Turizm Seyahat </w:t>
            </w:r>
            <w:proofErr w:type="spellStart"/>
            <w:r>
              <w:rPr>
                <w:rFonts w:ascii="Times New Roman" w:hAnsi="Times New Roman" w:cs="Times New Roman"/>
                <w:sz w:val="20"/>
                <w:szCs w:val="24"/>
                <w:lang w:val="tr-TR"/>
              </w:rPr>
              <w:t>Acentası</w:t>
            </w:r>
            <w:proofErr w:type="spellEnd"/>
          </w:p>
        </w:tc>
      </w:tr>
      <w:tr w:rsidR="00F90D89" w14:paraId="0069DBA3" w14:textId="77777777">
        <w:trPr>
          <w:trHeight w:val="283"/>
          <w:jc w:val="center"/>
        </w:trPr>
        <w:tc>
          <w:tcPr>
            <w:tcW w:w="704" w:type="dxa"/>
            <w:vAlign w:val="center"/>
          </w:tcPr>
          <w:p w14:paraId="086EA34F" w14:textId="77777777" w:rsidR="00F90D89" w:rsidRDefault="00000000">
            <w:pPr>
              <w:widowControl w:val="0"/>
              <w:spacing w:after="0"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6</w:t>
            </w:r>
          </w:p>
        </w:tc>
        <w:tc>
          <w:tcPr>
            <w:tcW w:w="8080" w:type="dxa"/>
            <w:vAlign w:val="center"/>
          </w:tcPr>
          <w:p w14:paraId="177BB8B6" w14:textId="77777777" w:rsidR="00F90D89" w:rsidRDefault="00000000">
            <w:pPr>
              <w:widowControl w:val="0"/>
              <w:spacing w:after="0" w:line="240" w:lineRule="atLeast"/>
              <w:rPr>
                <w:rFonts w:ascii="Times New Roman" w:hAnsi="Times New Roman" w:cs="Times New Roman"/>
                <w:sz w:val="20"/>
                <w:szCs w:val="24"/>
                <w:lang w:val="tr-TR"/>
              </w:rPr>
            </w:pPr>
            <w:proofErr w:type="spellStart"/>
            <w:r>
              <w:rPr>
                <w:rFonts w:ascii="Times New Roman" w:hAnsi="Times New Roman" w:cs="Times New Roman"/>
                <w:sz w:val="20"/>
                <w:szCs w:val="24"/>
                <w:lang w:val="tr-TR"/>
              </w:rPr>
              <w:t>Heal</w:t>
            </w:r>
            <w:proofErr w:type="spellEnd"/>
            <w:r>
              <w:rPr>
                <w:rFonts w:ascii="Times New Roman" w:hAnsi="Times New Roman" w:cs="Times New Roman"/>
                <w:sz w:val="20"/>
                <w:szCs w:val="24"/>
                <w:lang w:val="tr-TR"/>
              </w:rPr>
              <w:t xml:space="preserve"> </w:t>
            </w:r>
            <w:proofErr w:type="spellStart"/>
            <w:r>
              <w:rPr>
                <w:rFonts w:ascii="Times New Roman" w:hAnsi="Times New Roman" w:cs="Times New Roman"/>
                <w:sz w:val="20"/>
                <w:szCs w:val="24"/>
                <w:lang w:val="tr-TR"/>
              </w:rPr>
              <w:t>Chain</w:t>
            </w:r>
            <w:proofErr w:type="spellEnd"/>
            <w:r>
              <w:rPr>
                <w:rFonts w:ascii="Times New Roman" w:hAnsi="Times New Roman" w:cs="Times New Roman"/>
                <w:sz w:val="20"/>
                <w:szCs w:val="24"/>
                <w:lang w:val="tr-TR"/>
              </w:rPr>
              <w:t xml:space="preserve"> Travel</w:t>
            </w:r>
          </w:p>
        </w:tc>
      </w:tr>
      <w:tr w:rsidR="00F90D89" w14:paraId="1E371D34" w14:textId="77777777">
        <w:trPr>
          <w:trHeight w:val="283"/>
          <w:jc w:val="center"/>
        </w:trPr>
        <w:tc>
          <w:tcPr>
            <w:tcW w:w="704" w:type="dxa"/>
            <w:vAlign w:val="center"/>
          </w:tcPr>
          <w:p w14:paraId="781BB48F" w14:textId="77777777" w:rsidR="00F90D89" w:rsidRDefault="00000000">
            <w:pPr>
              <w:widowControl w:val="0"/>
              <w:spacing w:after="0"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7</w:t>
            </w:r>
          </w:p>
        </w:tc>
        <w:tc>
          <w:tcPr>
            <w:tcW w:w="8080" w:type="dxa"/>
            <w:vAlign w:val="center"/>
          </w:tcPr>
          <w:p w14:paraId="59EAC291" w14:textId="77777777" w:rsidR="00F90D89" w:rsidRDefault="00000000">
            <w:pPr>
              <w:widowControl w:val="0"/>
              <w:spacing w:after="0" w:line="240" w:lineRule="atLeast"/>
              <w:rPr>
                <w:rFonts w:ascii="Times New Roman" w:hAnsi="Times New Roman" w:cs="Times New Roman"/>
                <w:sz w:val="20"/>
                <w:szCs w:val="24"/>
                <w:lang w:val="tr-TR"/>
              </w:rPr>
            </w:pPr>
            <w:proofErr w:type="spellStart"/>
            <w:r>
              <w:rPr>
                <w:rFonts w:ascii="Times New Roman" w:hAnsi="Times New Roman" w:cs="Times New Roman"/>
                <w:sz w:val="20"/>
                <w:szCs w:val="24"/>
                <w:lang w:val="tr-TR"/>
              </w:rPr>
              <w:t>Health</w:t>
            </w:r>
            <w:proofErr w:type="spellEnd"/>
            <w:r>
              <w:rPr>
                <w:rFonts w:ascii="Times New Roman" w:hAnsi="Times New Roman" w:cs="Times New Roman"/>
                <w:sz w:val="20"/>
                <w:szCs w:val="24"/>
                <w:lang w:val="tr-TR"/>
              </w:rPr>
              <w:t xml:space="preserve"> </w:t>
            </w:r>
            <w:proofErr w:type="spellStart"/>
            <w:r>
              <w:rPr>
                <w:rFonts w:ascii="Times New Roman" w:hAnsi="Times New Roman" w:cs="Times New Roman"/>
                <w:sz w:val="20"/>
                <w:szCs w:val="24"/>
                <w:lang w:val="tr-TR"/>
              </w:rPr>
              <w:t>Mia</w:t>
            </w:r>
            <w:proofErr w:type="spellEnd"/>
            <w:r>
              <w:rPr>
                <w:rFonts w:ascii="Times New Roman" w:hAnsi="Times New Roman" w:cs="Times New Roman"/>
                <w:sz w:val="20"/>
                <w:szCs w:val="24"/>
                <w:lang w:val="tr-TR"/>
              </w:rPr>
              <w:t xml:space="preserve"> Seyahat</w:t>
            </w:r>
          </w:p>
        </w:tc>
      </w:tr>
      <w:tr w:rsidR="00F90D89" w14:paraId="1DD10BEC" w14:textId="77777777">
        <w:trPr>
          <w:trHeight w:val="283"/>
          <w:jc w:val="center"/>
        </w:trPr>
        <w:tc>
          <w:tcPr>
            <w:tcW w:w="704" w:type="dxa"/>
            <w:vAlign w:val="center"/>
          </w:tcPr>
          <w:p w14:paraId="43681647" w14:textId="77777777" w:rsidR="00F90D89" w:rsidRDefault="00000000">
            <w:pPr>
              <w:widowControl w:val="0"/>
              <w:spacing w:after="0"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8</w:t>
            </w:r>
          </w:p>
        </w:tc>
        <w:tc>
          <w:tcPr>
            <w:tcW w:w="8080" w:type="dxa"/>
            <w:vAlign w:val="center"/>
          </w:tcPr>
          <w:p w14:paraId="0B2B7917" w14:textId="77777777" w:rsidR="00F90D89" w:rsidRDefault="00000000">
            <w:pPr>
              <w:widowControl w:val="0"/>
              <w:spacing w:after="0" w:line="240" w:lineRule="atLeast"/>
              <w:rPr>
                <w:rFonts w:ascii="Times New Roman" w:hAnsi="Times New Roman" w:cs="Times New Roman"/>
                <w:sz w:val="20"/>
                <w:szCs w:val="24"/>
                <w:lang w:val="tr-TR"/>
              </w:rPr>
            </w:pPr>
            <w:r>
              <w:rPr>
                <w:rFonts w:ascii="Times New Roman" w:hAnsi="Times New Roman" w:cs="Times New Roman"/>
                <w:sz w:val="20"/>
                <w:szCs w:val="24"/>
                <w:lang w:val="tr-TR"/>
              </w:rPr>
              <w:t xml:space="preserve">Murat Aktaş </w:t>
            </w:r>
            <w:proofErr w:type="spellStart"/>
            <w:r>
              <w:rPr>
                <w:rFonts w:ascii="Times New Roman" w:hAnsi="Times New Roman" w:cs="Times New Roman"/>
                <w:sz w:val="20"/>
                <w:szCs w:val="24"/>
                <w:lang w:val="tr-TR"/>
              </w:rPr>
              <w:t>Health</w:t>
            </w:r>
            <w:proofErr w:type="spellEnd"/>
            <w:r>
              <w:rPr>
                <w:rFonts w:ascii="Times New Roman" w:hAnsi="Times New Roman" w:cs="Times New Roman"/>
                <w:sz w:val="20"/>
                <w:szCs w:val="24"/>
                <w:lang w:val="tr-TR"/>
              </w:rPr>
              <w:t xml:space="preserve"> Center Travel</w:t>
            </w:r>
          </w:p>
        </w:tc>
      </w:tr>
      <w:tr w:rsidR="00F90D89" w14:paraId="5175D18F" w14:textId="77777777">
        <w:trPr>
          <w:trHeight w:val="283"/>
          <w:jc w:val="center"/>
        </w:trPr>
        <w:tc>
          <w:tcPr>
            <w:tcW w:w="704" w:type="dxa"/>
            <w:vAlign w:val="center"/>
          </w:tcPr>
          <w:p w14:paraId="77C328C9" w14:textId="77777777" w:rsidR="00F90D89" w:rsidRDefault="00000000">
            <w:pPr>
              <w:widowControl w:val="0"/>
              <w:spacing w:after="0"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9</w:t>
            </w:r>
          </w:p>
        </w:tc>
        <w:tc>
          <w:tcPr>
            <w:tcW w:w="8080" w:type="dxa"/>
            <w:vAlign w:val="center"/>
          </w:tcPr>
          <w:p w14:paraId="15008EE0" w14:textId="77777777" w:rsidR="00F90D89" w:rsidRDefault="00000000">
            <w:pPr>
              <w:widowControl w:val="0"/>
              <w:spacing w:after="0" w:line="240" w:lineRule="atLeast"/>
              <w:rPr>
                <w:rFonts w:ascii="Times New Roman" w:hAnsi="Times New Roman" w:cs="Times New Roman"/>
                <w:sz w:val="20"/>
                <w:szCs w:val="24"/>
                <w:lang w:val="tr-TR"/>
              </w:rPr>
            </w:pPr>
            <w:proofErr w:type="spellStart"/>
            <w:r>
              <w:rPr>
                <w:rFonts w:ascii="Times New Roman" w:hAnsi="Times New Roman" w:cs="Times New Roman"/>
                <w:sz w:val="20"/>
                <w:szCs w:val="24"/>
                <w:lang w:val="tr-TR"/>
              </w:rPr>
              <w:t>Okkıran</w:t>
            </w:r>
            <w:proofErr w:type="spellEnd"/>
            <w:r>
              <w:rPr>
                <w:rFonts w:ascii="Times New Roman" w:hAnsi="Times New Roman" w:cs="Times New Roman"/>
                <w:sz w:val="20"/>
                <w:szCs w:val="24"/>
                <w:lang w:val="tr-TR"/>
              </w:rPr>
              <w:t xml:space="preserve"> Turizm Seyahat </w:t>
            </w:r>
            <w:proofErr w:type="spellStart"/>
            <w:r>
              <w:rPr>
                <w:rFonts w:ascii="Times New Roman" w:hAnsi="Times New Roman" w:cs="Times New Roman"/>
                <w:sz w:val="20"/>
                <w:szCs w:val="24"/>
                <w:lang w:val="tr-TR"/>
              </w:rPr>
              <w:t>Acentası</w:t>
            </w:r>
            <w:proofErr w:type="spellEnd"/>
          </w:p>
        </w:tc>
      </w:tr>
      <w:tr w:rsidR="00F90D89" w14:paraId="012BF8B8" w14:textId="77777777">
        <w:trPr>
          <w:trHeight w:val="283"/>
          <w:jc w:val="center"/>
        </w:trPr>
        <w:tc>
          <w:tcPr>
            <w:tcW w:w="704" w:type="dxa"/>
            <w:vAlign w:val="center"/>
          </w:tcPr>
          <w:p w14:paraId="2FF53EE8" w14:textId="77777777" w:rsidR="00F90D89" w:rsidRDefault="00000000">
            <w:pPr>
              <w:widowControl w:val="0"/>
              <w:spacing w:after="0"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10</w:t>
            </w:r>
          </w:p>
        </w:tc>
        <w:tc>
          <w:tcPr>
            <w:tcW w:w="8080" w:type="dxa"/>
            <w:vAlign w:val="center"/>
          </w:tcPr>
          <w:p w14:paraId="6E7B0998" w14:textId="77777777" w:rsidR="00F90D89" w:rsidRDefault="00000000">
            <w:pPr>
              <w:widowControl w:val="0"/>
              <w:spacing w:after="0" w:line="240" w:lineRule="atLeast"/>
              <w:rPr>
                <w:rFonts w:ascii="Times New Roman" w:hAnsi="Times New Roman" w:cs="Times New Roman"/>
                <w:sz w:val="20"/>
                <w:szCs w:val="24"/>
                <w:lang w:val="tr-TR"/>
              </w:rPr>
            </w:pPr>
            <w:proofErr w:type="spellStart"/>
            <w:r>
              <w:rPr>
                <w:rFonts w:ascii="Times New Roman" w:hAnsi="Times New Roman" w:cs="Times New Roman"/>
                <w:sz w:val="20"/>
                <w:szCs w:val="24"/>
                <w:lang w:val="tr-TR"/>
              </w:rPr>
              <w:t>Pureada</w:t>
            </w:r>
            <w:proofErr w:type="spellEnd"/>
            <w:r>
              <w:rPr>
                <w:rFonts w:ascii="Times New Roman" w:hAnsi="Times New Roman" w:cs="Times New Roman"/>
                <w:sz w:val="20"/>
                <w:szCs w:val="24"/>
                <w:lang w:val="tr-TR"/>
              </w:rPr>
              <w:t xml:space="preserve"> Turizm</w:t>
            </w:r>
          </w:p>
        </w:tc>
      </w:tr>
      <w:tr w:rsidR="00F90D89" w14:paraId="2F5B7FE3" w14:textId="77777777">
        <w:trPr>
          <w:trHeight w:val="283"/>
          <w:jc w:val="center"/>
        </w:trPr>
        <w:tc>
          <w:tcPr>
            <w:tcW w:w="704" w:type="dxa"/>
            <w:vAlign w:val="center"/>
          </w:tcPr>
          <w:p w14:paraId="0EF15EEC" w14:textId="77777777" w:rsidR="00F90D89" w:rsidRDefault="00000000">
            <w:pPr>
              <w:widowControl w:val="0"/>
              <w:spacing w:after="0"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11</w:t>
            </w:r>
          </w:p>
        </w:tc>
        <w:tc>
          <w:tcPr>
            <w:tcW w:w="8080" w:type="dxa"/>
            <w:vAlign w:val="center"/>
          </w:tcPr>
          <w:p w14:paraId="5CD3406D" w14:textId="77777777" w:rsidR="00F90D89" w:rsidRDefault="00000000">
            <w:pPr>
              <w:widowControl w:val="0"/>
              <w:spacing w:after="0" w:line="240" w:lineRule="atLeast"/>
              <w:rPr>
                <w:rFonts w:ascii="Times New Roman" w:hAnsi="Times New Roman" w:cs="Times New Roman"/>
                <w:sz w:val="20"/>
                <w:szCs w:val="24"/>
                <w:lang w:val="tr-TR"/>
              </w:rPr>
            </w:pPr>
            <w:r>
              <w:rPr>
                <w:rFonts w:ascii="Times New Roman" w:hAnsi="Times New Roman" w:cs="Times New Roman"/>
                <w:sz w:val="20"/>
                <w:szCs w:val="24"/>
              </w:rPr>
              <w:t xml:space="preserve">Tm Tour Medical </w:t>
            </w:r>
            <w:proofErr w:type="spellStart"/>
            <w:r>
              <w:rPr>
                <w:rFonts w:ascii="Times New Roman" w:hAnsi="Times New Roman" w:cs="Times New Roman"/>
                <w:sz w:val="20"/>
                <w:szCs w:val="24"/>
              </w:rPr>
              <w:t>Turizm</w:t>
            </w:r>
            <w:proofErr w:type="spellEnd"/>
          </w:p>
        </w:tc>
      </w:tr>
    </w:tbl>
    <w:p w14:paraId="6445E102" w14:textId="77777777" w:rsidR="00F90D89" w:rsidRDefault="00000000">
      <w:pPr>
        <w:widowControl w:val="0"/>
        <w:spacing w:before="120" w:after="120" w:line="360" w:lineRule="auto"/>
        <w:jc w:val="both"/>
        <w:rPr>
          <w:rFonts w:ascii="Times New Roman" w:hAnsi="Times New Roman" w:cs="Times New Roman"/>
          <w:sz w:val="20"/>
          <w:szCs w:val="24"/>
          <w:lang w:val="tr-TR"/>
        </w:rPr>
      </w:pPr>
      <w:r>
        <w:rPr>
          <w:rFonts w:ascii="Times New Roman" w:hAnsi="Times New Roman" w:cs="Times New Roman"/>
          <w:b/>
          <w:sz w:val="20"/>
          <w:szCs w:val="24"/>
          <w:lang w:val="tr-TR"/>
        </w:rPr>
        <w:t xml:space="preserve">Kaynak: </w:t>
      </w:r>
      <w:sdt>
        <w:sdtPr>
          <w:rPr>
            <w:rFonts w:ascii="Times New Roman" w:hAnsi="Times New Roman" w:cs="Times New Roman"/>
            <w:sz w:val="20"/>
            <w:szCs w:val="24"/>
            <w:lang w:val="tr-TR"/>
          </w:rPr>
          <w:id w:val="-1035574401"/>
        </w:sdtPr>
        <w:sdtContent>
          <w:r>
            <w:rPr>
              <w:rFonts w:ascii="Times New Roman" w:hAnsi="Times New Roman" w:cs="Times New Roman"/>
              <w:sz w:val="20"/>
              <w:szCs w:val="24"/>
              <w:lang w:val="tr-TR"/>
            </w:rPr>
            <w:fldChar w:fldCharType="begin"/>
          </w:r>
          <w:r>
            <w:rPr>
              <w:rFonts w:ascii="Times New Roman" w:hAnsi="Times New Roman" w:cs="Times New Roman"/>
              <w:sz w:val="20"/>
              <w:szCs w:val="24"/>
              <w:lang w:val="tr-TR"/>
            </w:rPr>
            <w:instrText xml:space="preserve">CITATION Kuş22 \l 1055 </w:instrText>
          </w:r>
          <w:r>
            <w:rPr>
              <w:rFonts w:ascii="Times New Roman" w:hAnsi="Times New Roman" w:cs="Times New Roman"/>
              <w:sz w:val="20"/>
              <w:szCs w:val="24"/>
              <w:lang w:val="tr-TR"/>
            </w:rPr>
            <w:fldChar w:fldCharType="separate"/>
          </w:r>
          <w:r>
            <w:rPr>
              <w:rFonts w:ascii="Times New Roman" w:hAnsi="Times New Roman" w:cs="Times New Roman"/>
              <w:sz w:val="20"/>
              <w:szCs w:val="24"/>
              <w:lang w:val="tr-TR"/>
            </w:rPr>
            <w:t>(T.C. Sağlık Bakanlığı Aydın İl Sağlık Müdürlüğü, 2022)</w:t>
          </w:r>
          <w:r>
            <w:rPr>
              <w:rFonts w:ascii="Times New Roman" w:hAnsi="Times New Roman" w:cs="Times New Roman"/>
              <w:sz w:val="20"/>
              <w:szCs w:val="24"/>
              <w:lang w:val="tr-TR"/>
            </w:rPr>
            <w:fldChar w:fldCharType="end"/>
          </w:r>
        </w:sdtContent>
      </w:sdt>
    </w:p>
    <w:p w14:paraId="67D5F6BF" w14:textId="77777777" w:rsidR="00F90D89" w:rsidRDefault="00F90D89">
      <w:pPr>
        <w:widowControl w:val="0"/>
        <w:spacing w:before="120" w:after="120" w:line="360" w:lineRule="auto"/>
        <w:jc w:val="both"/>
        <w:rPr>
          <w:rFonts w:ascii="Times New Roman" w:hAnsi="Times New Roman" w:cs="Times New Roman"/>
          <w:bCs/>
          <w:sz w:val="24"/>
          <w:szCs w:val="24"/>
          <w:lang w:val="tr-TR"/>
        </w:rPr>
      </w:pPr>
    </w:p>
    <w:p w14:paraId="1667E23E" w14:textId="77777777" w:rsidR="00F90D89" w:rsidRDefault="00000000">
      <w:pPr>
        <w:widowControl w:val="0"/>
        <w:spacing w:before="120" w:after="120" w:line="360" w:lineRule="auto"/>
        <w:ind w:firstLine="709"/>
        <w:jc w:val="both"/>
        <w:rPr>
          <w:rFonts w:ascii="Times New Roman" w:hAnsi="Times New Roman" w:cs="Times New Roman"/>
          <w:bCs/>
          <w:sz w:val="24"/>
          <w:szCs w:val="24"/>
          <w:lang w:val="tr-TR"/>
        </w:rPr>
      </w:pPr>
      <w:r>
        <w:rPr>
          <w:rFonts w:ascii="Times New Roman" w:hAnsi="Times New Roman" w:cs="Times New Roman"/>
          <w:bCs/>
          <w:sz w:val="24"/>
          <w:szCs w:val="24"/>
          <w:lang w:val="tr-TR"/>
        </w:rPr>
        <w:t>3.7 numaralı tabloda görüldüğü üzere Kuşadası ilçesinde hizmet veren 11 adet sağlık turizmi belgeli seyahat acentesi bulunmaktadır.</w:t>
      </w:r>
    </w:p>
    <w:p w14:paraId="2A5F2ABC" w14:textId="77777777" w:rsidR="00F90D89" w:rsidRDefault="00F90D89">
      <w:pPr>
        <w:widowControl w:val="0"/>
        <w:spacing w:before="120" w:after="120" w:line="360" w:lineRule="auto"/>
        <w:jc w:val="both"/>
        <w:rPr>
          <w:rFonts w:ascii="Times New Roman" w:hAnsi="Times New Roman" w:cs="Times New Roman"/>
          <w:bCs/>
          <w:sz w:val="24"/>
          <w:szCs w:val="24"/>
          <w:lang w:val="tr-TR"/>
        </w:rPr>
      </w:pPr>
    </w:p>
    <w:p w14:paraId="1FF72958" w14:textId="77777777" w:rsidR="00F90D89" w:rsidRDefault="00F90D89">
      <w:pPr>
        <w:widowControl w:val="0"/>
        <w:spacing w:before="120" w:after="120" w:line="360" w:lineRule="auto"/>
        <w:jc w:val="both"/>
        <w:rPr>
          <w:rFonts w:ascii="Times New Roman" w:hAnsi="Times New Roman" w:cs="Times New Roman"/>
          <w:bCs/>
          <w:sz w:val="24"/>
          <w:szCs w:val="24"/>
          <w:lang w:val="tr-TR"/>
        </w:rPr>
      </w:pPr>
    </w:p>
    <w:p w14:paraId="67F9CD8A" w14:textId="77777777" w:rsidR="00F90D89" w:rsidRDefault="00F90D89">
      <w:pPr>
        <w:widowControl w:val="0"/>
        <w:spacing w:before="120" w:after="120" w:line="360" w:lineRule="auto"/>
        <w:jc w:val="both"/>
        <w:rPr>
          <w:rFonts w:ascii="Times New Roman" w:hAnsi="Times New Roman" w:cs="Times New Roman"/>
          <w:bCs/>
          <w:sz w:val="24"/>
          <w:szCs w:val="24"/>
          <w:lang w:val="tr-TR"/>
        </w:rPr>
      </w:pPr>
    </w:p>
    <w:p w14:paraId="754F064A" w14:textId="77777777" w:rsidR="00F90D89" w:rsidRDefault="0000000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lastRenderedPageBreak/>
        <w:t xml:space="preserve">Tablo 3.8. </w:t>
      </w:r>
      <w:r>
        <w:rPr>
          <w:rFonts w:ascii="Times New Roman" w:hAnsi="Times New Roman" w:cs="Times New Roman"/>
          <w:bCs/>
          <w:sz w:val="24"/>
          <w:szCs w:val="24"/>
          <w:lang w:val="tr-TR"/>
        </w:rPr>
        <w:t>Kuşadası’ndaki İşletme Belgeli Tesisler</w:t>
      </w:r>
    </w:p>
    <w:tbl>
      <w:tblPr>
        <w:tblStyle w:val="TabloKlavuzu"/>
        <w:tblW w:w="0" w:type="auto"/>
        <w:tblLook w:val="04A0" w:firstRow="1" w:lastRow="0" w:firstColumn="1" w:lastColumn="0" w:noHBand="0" w:noVBand="1"/>
      </w:tblPr>
      <w:tblGrid>
        <w:gridCol w:w="549"/>
        <w:gridCol w:w="3841"/>
        <w:gridCol w:w="1275"/>
        <w:gridCol w:w="1418"/>
        <w:gridCol w:w="1559"/>
      </w:tblGrid>
      <w:tr w:rsidR="00F90D89" w14:paraId="5BE478D9" w14:textId="77777777">
        <w:trPr>
          <w:trHeight w:val="283"/>
        </w:trPr>
        <w:tc>
          <w:tcPr>
            <w:tcW w:w="549" w:type="dxa"/>
            <w:vAlign w:val="center"/>
          </w:tcPr>
          <w:p w14:paraId="73B138F2"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No</w:t>
            </w:r>
          </w:p>
        </w:tc>
        <w:tc>
          <w:tcPr>
            <w:tcW w:w="3841" w:type="dxa"/>
            <w:vAlign w:val="center"/>
          </w:tcPr>
          <w:p w14:paraId="70E283B0"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Tesis Adı</w:t>
            </w:r>
          </w:p>
        </w:tc>
        <w:tc>
          <w:tcPr>
            <w:tcW w:w="1275" w:type="dxa"/>
            <w:vAlign w:val="center"/>
          </w:tcPr>
          <w:p w14:paraId="3CE2E6CE"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Türü</w:t>
            </w:r>
          </w:p>
        </w:tc>
        <w:tc>
          <w:tcPr>
            <w:tcW w:w="1418" w:type="dxa"/>
            <w:vAlign w:val="center"/>
          </w:tcPr>
          <w:p w14:paraId="67BD4E04" w14:textId="77777777" w:rsidR="00F90D89" w:rsidRDefault="00F90D89">
            <w:pPr>
              <w:widowControl w:val="0"/>
              <w:spacing w:after="0" w:line="240" w:lineRule="atLeast"/>
              <w:rPr>
                <w:rFonts w:ascii="Times New Roman" w:hAnsi="Times New Roman" w:cs="Times New Roman"/>
                <w:b/>
                <w:bCs/>
                <w:sz w:val="20"/>
                <w:szCs w:val="20"/>
                <w:lang w:val="tr-TR"/>
              </w:rPr>
            </w:pPr>
          </w:p>
        </w:tc>
        <w:tc>
          <w:tcPr>
            <w:tcW w:w="1559" w:type="dxa"/>
            <w:vAlign w:val="center"/>
          </w:tcPr>
          <w:p w14:paraId="6466DFD8"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Kapasite</w:t>
            </w:r>
          </w:p>
          <w:p w14:paraId="59A64CFD"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(Yatak Sayısı)</w:t>
            </w:r>
          </w:p>
        </w:tc>
      </w:tr>
      <w:tr w:rsidR="00F90D89" w14:paraId="01D3D5BE" w14:textId="77777777">
        <w:trPr>
          <w:trHeight w:val="283"/>
        </w:trPr>
        <w:tc>
          <w:tcPr>
            <w:tcW w:w="549" w:type="dxa"/>
            <w:vAlign w:val="center"/>
          </w:tcPr>
          <w:p w14:paraId="66FD0F18"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w:t>
            </w:r>
          </w:p>
        </w:tc>
        <w:tc>
          <w:tcPr>
            <w:tcW w:w="3841" w:type="dxa"/>
            <w:vAlign w:val="center"/>
          </w:tcPr>
          <w:p w14:paraId="15390C00"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Kuştur Tatil Köyü</w:t>
            </w:r>
          </w:p>
        </w:tc>
        <w:tc>
          <w:tcPr>
            <w:tcW w:w="1275" w:type="dxa"/>
            <w:vAlign w:val="center"/>
          </w:tcPr>
          <w:p w14:paraId="488E0E47"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 Yıldız</w:t>
            </w:r>
          </w:p>
        </w:tc>
        <w:tc>
          <w:tcPr>
            <w:tcW w:w="1418" w:type="dxa"/>
            <w:vAlign w:val="center"/>
          </w:tcPr>
          <w:p w14:paraId="0CC68F11"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Tatil Köyü</w:t>
            </w:r>
          </w:p>
        </w:tc>
        <w:tc>
          <w:tcPr>
            <w:tcW w:w="1559" w:type="dxa"/>
            <w:vAlign w:val="center"/>
          </w:tcPr>
          <w:p w14:paraId="386B276A"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952</w:t>
            </w:r>
          </w:p>
        </w:tc>
      </w:tr>
      <w:tr w:rsidR="00F90D89" w14:paraId="1B31B9E4" w14:textId="77777777">
        <w:trPr>
          <w:trHeight w:val="283"/>
        </w:trPr>
        <w:tc>
          <w:tcPr>
            <w:tcW w:w="549" w:type="dxa"/>
            <w:vAlign w:val="center"/>
          </w:tcPr>
          <w:p w14:paraId="36BB9165"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2</w:t>
            </w:r>
          </w:p>
        </w:tc>
        <w:tc>
          <w:tcPr>
            <w:tcW w:w="3841" w:type="dxa"/>
            <w:vAlign w:val="center"/>
          </w:tcPr>
          <w:p w14:paraId="54C5B273"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 xml:space="preserve">Pine Bay Holiday </w:t>
            </w:r>
            <w:proofErr w:type="spellStart"/>
            <w:r>
              <w:rPr>
                <w:rFonts w:ascii="Times New Roman" w:hAnsi="Times New Roman" w:cs="Times New Roman"/>
                <w:sz w:val="20"/>
                <w:szCs w:val="20"/>
                <w:lang w:val="tr-TR"/>
              </w:rPr>
              <w:t>Resort</w:t>
            </w:r>
            <w:proofErr w:type="spellEnd"/>
            <w:r>
              <w:rPr>
                <w:rFonts w:ascii="Times New Roman" w:hAnsi="Times New Roman" w:cs="Times New Roman"/>
                <w:sz w:val="20"/>
                <w:szCs w:val="20"/>
                <w:lang w:val="tr-TR"/>
              </w:rPr>
              <w:t xml:space="preserve"> Tatil Köyü</w:t>
            </w:r>
          </w:p>
        </w:tc>
        <w:tc>
          <w:tcPr>
            <w:tcW w:w="1275" w:type="dxa"/>
            <w:vAlign w:val="center"/>
          </w:tcPr>
          <w:p w14:paraId="3F5BBFB1"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 Yıldız</w:t>
            </w:r>
          </w:p>
        </w:tc>
        <w:tc>
          <w:tcPr>
            <w:tcW w:w="1418" w:type="dxa"/>
            <w:vAlign w:val="center"/>
          </w:tcPr>
          <w:p w14:paraId="3DD5C1F1"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Tatil Köyü</w:t>
            </w:r>
          </w:p>
        </w:tc>
        <w:tc>
          <w:tcPr>
            <w:tcW w:w="1559" w:type="dxa"/>
            <w:vAlign w:val="center"/>
          </w:tcPr>
          <w:p w14:paraId="4C7E0FD2"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1342</w:t>
            </w:r>
          </w:p>
        </w:tc>
      </w:tr>
      <w:tr w:rsidR="00F90D89" w14:paraId="5BD6814C" w14:textId="77777777">
        <w:trPr>
          <w:trHeight w:val="283"/>
        </w:trPr>
        <w:tc>
          <w:tcPr>
            <w:tcW w:w="549" w:type="dxa"/>
            <w:vAlign w:val="center"/>
          </w:tcPr>
          <w:p w14:paraId="5DB5280F"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3</w:t>
            </w:r>
          </w:p>
        </w:tc>
        <w:tc>
          <w:tcPr>
            <w:tcW w:w="3841" w:type="dxa"/>
            <w:vAlign w:val="center"/>
          </w:tcPr>
          <w:p w14:paraId="09CEA530"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Risus</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Aqua</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Beach</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Resort</w:t>
            </w:r>
            <w:proofErr w:type="spellEnd"/>
            <w:r>
              <w:rPr>
                <w:rFonts w:ascii="Times New Roman" w:hAnsi="Times New Roman" w:cs="Times New Roman"/>
                <w:sz w:val="20"/>
                <w:szCs w:val="20"/>
                <w:lang w:val="tr-TR"/>
              </w:rPr>
              <w:t xml:space="preserve"> Hotel</w:t>
            </w:r>
          </w:p>
        </w:tc>
        <w:tc>
          <w:tcPr>
            <w:tcW w:w="1275" w:type="dxa"/>
            <w:vAlign w:val="center"/>
          </w:tcPr>
          <w:p w14:paraId="57A3DED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 Yıldız</w:t>
            </w:r>
          </w:p>
        </w:tc>
        <w:tc>
          <w:tcPr>
            <w:tcW w:w="1418" w:type="dxa"/>
            <w:vAlign w:val="center"/>
          </w:tcPr>
          <w:p w14:paraId="44A8544A"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Tatil Köyü</w:t>
            </w:r>
          </w:p>
        </w:tc>
        <w:tc>
          <w:tcPr>
            <w:tcW w:w="1559" w:type="dxa"/>
            <w:vAlign w:val="center"/>
          </w:tcPr>
          <w:p w14:paraId="08B67C98"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178</w:t>
            </w:r>
          </w:p>
        </w:tc>
      </w:tr>
      <w:tr w:rsidR="00F90D89" w14:paraId="29D85E7B" w14:textId="77777777">
        <w:trPr>
          <w:trHeight w:val="283"/>
        </w:trPr>
        <w:tc>
          <w:tcPr>
            <w:tcW w:w="7083" w:type="dxa"/>
            <w:gridSpan w:val="4"/>
            <w:vAlign w:val="center"/>
          </w:tcPr>
          <w:p w14:paraId="4F2B35A6"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Toplam Kapasite</w:t>
            </w:r>
          </w:p>
        </w:tc>
        <w:tc>
          <w:tcPr>
            <w:tcW w:w="1559" w:type="dxa"/>
            <w:vAlign w:val="center"/>
          </w:tcPr>
          <w:p w14:paraId="47B5F081"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2472</w:t>
            </w:r>
          </w:p>
        </w:tc>
      </w:tr>
      <w:tr w:rsidR="00F90D89" w14:paraId="47C4E7C4" w14:textId="77777777">
        <w:trPr>
          <w:trHeight w:val="283"/>
        </w:trPr>
        <w:tc>
          <w:tcPr>
            <w:tcW w:w="549" w:type="dxa"/>
            <w:vAlign w:val="center"/>
          </w:tcPr>
          <w:p w14:paraId="6CAD5173"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w:t>
            </w:r>
          </w:p>
        </w:tc>
        <w:tc>
          <w:tcPr>
            <w:tcW w:w="3841" w:type="dxa"/>
            <w:vAlign w:val="center"/>
          </w:tcPr>
          <w:p w14:paraId="501A8E88"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Charisma</w:t>
            </w:r>
            <w:proofErr w:type="spellEnd"/>
            <w:r>
              <w:rPr>
                <w:rFonts w:ascii="Times New Roman" w:hAnsi="Times New Roman" w:cs="Times New Roman"/>
                <w:sz w:val="20"/>
                <w:szCs w:val="20"/>
                <w:lang w:val="tr-TR"/>
              </w:rPr>
              <w:t xml:space="preserve"> De </w:t>
            </w:r>
            <w:proofErr w:type="spellStart"/>
            <w:r>
              <w:rPr>
                <w:rFonts w:ascii="Times New Roman" w:hAnsi="Times New Roman" w:cs="Times New Roman"/>
                <w:sz w:val="20"/>
                <w:szCs w:val="20"/>
                <w:lang w:val="tr-TR"/>
              </w:rPr>
              <w:t>Luxe</w:t>
            </w:r>
            <w:proofErr w:type="spellEnd"/>
            <w:r>
              <w:rPr>
                <w:rFonts w:ascii="Times New Roman" w:hAnsi="Times New Roman" w:cs="Times New Roman"/>
                <w:sz w:val="20"/>
                <w:szCs w:val="20"/>
                <w:lang w:val="tr-TR"/>
              </w:rPr>
              <w:t xml:space="preserve"> Hotel</w:t>
            </w:r>
          </w:p>
        </w:tc>
        <w:tc>
          <w:tcPr>
            <w:tcW w:w="1275" w:type="dxa"/>
            <w:vAlign w:val="center"/>
          </w:tcPr>
          <w:p w14:paraId="25DAC4A9"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 Yıldız</w:t>
            </w:r>
          </w:p>
        </w:tc>
        <w:tc>
          <w:tcPr>
            <w:tcW w:w="1418" w:type="dxa"/>
            <w:vAlign w:val="center"/>
          </w:tcPr>
          <w:p w14:paraId="54B74549"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15E9DCB6"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436</w:t>
            </w:r>
          </w:p>
        </w:tc>
      </w:tr>
      <w:tr w:rsidR="00F90D89" w14:paraId="01EAB8A6" w14:textId="77777777">
        <w:trPr>
          <w:trHeight w:val="283"/>
        </w:trPr>
        <w:tc>
          <w:tcPr>
            <w:tcW w:w="549" w:type="dxa"/>
            <w:vAlign w:val="center"/>
          </w:tcPr>
          <w:p w14:paraId="67FC2623"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2</w:t>
            </w:r>
          </w:p>
        </w:tc>
        <w:tc>
          <w:tcPr>
            <w:tcW w:w="3841" w:type="dxa"/>
            <w:vAlign w:val="center"/>
          </w:tcPr>
          <w:p w14:paraId="4F50080C"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Fantasia</w:t>
            </w:r>
            <w:proofErr w:type="spellEnd"/>
            <w:r>
              <w:rPr>
                <w:rFonts w:ascii="Times New Roman" w:hAnsi="Times New Roman" w:cs="Times New Roman"/>
                <w:sz w:val="20"/>
                <w:szCs w:val="20"/>
                <w:lang w:val="tr-TR"/>
              </w:rPr>
              <w:t xml:space="preserve"> Hotel De </w:t>
            </w:r>
            <w:proofErr w:type="spellStart"/>
            <w:r>
              <w:rPr>
                <w:rFonts w:ascii="Times New Roman" w:hAnsi="Times New Roman" w:cs="Times New Roman"/>
                <w:sz w:val="20"/>
                <w:szCs w:val="20"/>
                <w:lang w:val="tr-TR"/>
              </w:rPr>
              <w:t>Luxe</w:t>
            </w:r>
            <w:proofErr w:type="spellEnd"/>
          </w:p>
        </w:tc>
        <w:tc>
          <w:tcPr>
            <w:tcW w:w="1275" w:type="dxa"/>
            <w:vAlign w:val="center"/>
          </w:tcPr>
          <w:p w14:paraId="4C518D73"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 Yıldız</w:t>
            </w:r>
          </w:p>
        </w:tc>
        <w:tc>
          <w:tcPr>
            <w:tcW w:w="1418" w:type="dxa"/>
            <w:vAlign w:val="center"/>
          </w:tcPr>
          <w:p w14:paraId="6FAC4D7D"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4025B703"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670</w:t>
            </w:r>
          </w:p>
        </w:tc>
      </w:tr>
      <w:tr w:rsidR="00F90D89" w14:paraId="04D2FD3B" w14:textId="77777777">
        <w:trPr>
          <w:trHeight w:val="283"/>
        </w:trPr>
        <w:tc>
          <w:tcPr>
            <w:tcW w:w="549" w:type="dxa"/>
            <w:vAlign w:val="center"/>
          </w:tcPr>
          <w:p w14:paraId="24BA6184"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3</w:t>
            </w:r>
          </w:p>
        </w:tc>
        <w:tc>
          <w:tcPr>
            <w:tcW w:w="3841" w:type="dxa"/>
            <w:vAlign w:val="center"/>
          </w:tcPr>
          <w:p w14:paraId="1D3BDB0D"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 xml:space="preserve">Flora </w:t>
            </w:r>
            <w:proofErr w:type="spellStart"/>
            <w:r>
              <w:rPr>
                <w:rFonts w:ascii="Times New Roman" w:hAnsi="Times New Roman" w:cs="Times New Roman"/>
                <w:sz w:val="20"/>
                <w:szCs w:val="20"/>
                <w:lang w:val="tr-TR"/>
              </w:rPr>
              <w:t>Garden</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Ephesus</w:t>
            </w:r>
            <w:proofErr w:type="spellEnd"/>
            <w:r>
              <w:rPr>
                <w:rFonts w:ascii="Times New Roman" w:hAnsi="Times New Roman" w:cs="Times New Roman"/>
                <w:sz w:val="20"/>
                <w:szCs w:val="20"/>
                <w:lang w:val="tr-TR"/>
              </w:rPr>
              <w:t xml:space="preserve"> Hotel</w:t>
            </w:r>
          </w:p>
        </w:tc>
        <w:tc>
          <w:tcPr>
            <w:tcW w:w="1275" w:type="dxa"/>
            <w:vAlign w:val="center"/>
          </w:tcPr>
          <w:p w14:paraId="1C4F40E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 Yıldız</w:t>
            </w:r>
          </w:p>
        </w:tc>
        <w:tc>
          <w:tcPr>
            <w:tcW w:w="1418" w:type="dxa"/>
            <w:vAlign w:val="center"/>
          </w:tcPr>
          <w:p w14:paraId="27792307"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6D417FDC"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482</w:t>
            </w:r>
          </w:p>
        </w:tc>
      </w:tr>
      <w:tr w:rsidR="00F90D89" w14:paraId="5B099AA2" w14:textId="77777777">
        <w:trPr>
          <w:trHeight w:val="283"/>
        </w:trPr>
        <w:tc>
          <w:tcPr>
            <w:tcW w:w="549" w:type="dxa"/>
            <w:vAlign w:val="center"/>
          </w:tcPr>
          <w:p w14:paraId="2D497FE6"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4</w:t>
            </w:r>
          </w:p>
        </w:tc>
        <w:tc>
          <w:tcPr>
            <w:tcW w:w="3841" w:type="dxa"/>
            <w:vAlign w:val="center"/>
          </w:tcPr>
          <w:p w14:paraId="77BC6E9F"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 xml:space="preserve">Grand </w:t>
            </w:r>
            <w:proofErr w:type="spellStart"/>
            <w:r>
              <w:rPr>
                <w:rFonts w:ascii="Times New Roman" w:hAnsi="Times New Roman" w:cs="Times New Roman"/>
                <w:sz w:val="20"/>
                <w:szCs w:val="20"/>
                <w:lang w:val="tr-TR"/>
              </w:rPr>
              <w:t>Belish</w:t>
            </w:r>
            <w:proofErr w:type="spellEnd"/>
            <w:r>
              <w:rPr>
                <w:rFonts w:ascii="Times New Roman" w:hAnsi="Times New Roman" w:cs="Times New Roman"/>
                <w:sz w:val="20"/>
                <w:szCs w:val="20"/>
                <w:lang w:val="tr-TR"/>
              </w:rPr>
              <w:t xml:space="preserve"> Hotel</w:t>
            </w:r>
          </w:p>
        </w:tc>
        <w:tc>
          <w:tcPr>
            <w:tcW w:w="1275" w:type="dxa"/>
            <w:vAlign w:val="center"/>
          </w:tcPr>
          <w:p w14:paraId="12ECC253"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 Yıldız</w:t>
            </w:r>
          </w:p>
        </w:tc>
        <w:tc>
          <w:tcPr>
            <w:tcW w:w="1418" w:type="dxa"/>
            <w:vAlign w:val="center"/>
          </w:tcPr>
          <w:p w14:paraId="1FE7A7AC"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151829D5"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356</w:t>
            </w:r>
          </w:p>
        </w:tc>
      </w:tr>
      <w:tr w:rsidR="00F90D89" w14:paraId="784E0796" w14:textId="77777777">
        <w:trPr>
          <w:trHeight w:val="283"/>
        </w:trPr>
        <w:tc>
          <w:tcPr>
            <w:tcW w:w="549" w:type="dxa"/>
            <w:vAlign w:val="center"/>
          </w:tcPr>
          <w:p w14:paraId="1A7E12EB"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5</w:t>
            </w:r>
          </w:p>
        </w:tc>
        <w:tc>
          <w:tcPr>
            <w:tcW w:w="3841" w:type="dxa"/>
            <w:vAlign w:val="center"/>
          </w:tcPr>
          <w:p w14:paraId="71A88195"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Infinity</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By</w:t>
            </w:r>
            <w:proofErr w:type="spellEnd"/>
            <w:r>
              <w:rPr>
                <w:rFonts w:ascii="Times New Roman" w:hAnsi="Times New Roman" w:cs="Times New Roman"/>
                <w:sz w:val="20"/>
                <w:szCs w:val="20"/>
                <w:lang w:val="tr-TR"/>
              </w:rPr>
              <w:t xml:space="preserve"> Yelken</w:t>
            </w:r>
          </w:p>
        </w:tc>
        <w:tc>
          <w:tcPr>
            <w:tcW w:w="1275" w:type="dxa"/>
            <w:vAlign w:val="center"/>
          </w:tcPr>
          <w:p w14:paraId="6880248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 Yıldız</w:t>
            </w:r>
          </w:p>
        </w:tc>
        <w:tc>
          <w:tcPr>
            <w:tcW w:w="1418" w:type="dxa"/>
            <w:vAlign w:val="center"/>
          </w:tcPr>
          <w:p w14:paraId="1705D1AB"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55494E4F"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750</w:t>
            </w:r>
          </w:p>
        </w:tc>
      </w:tr>
      <w:tr w:rsidR="00F90D89" w14:paraId="6B4F8A08" w14:textId="77777777">
        <w:trPr>
          <w:trHeight w:val="283"/>
        </w:trPr>
        <w:tc>
          <w:tcPr>
            <w:tcW w:w="549" w:type="dxa"/>
            <w:vAlign w:val="center"/>
          </w:tcPr>
          <w:p w14:paraId="6485EBFE"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6</w:t>
            </w:r>
          </w:p>
        </w:tc>
        <w:tc>
          <w:tcPr>
            <w:tcW w:w="3841" w:type="dxa"/>
            <w:vAlign w:val="center"/>
          </w:tcPr>
          <w:p w14:paraId="00BB5BB3"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Korumar</w:t>
            </w:r>
            <w:proofErr w:type="spellEnd"/>
            <w:r>
              <w:rPr>
                <w:rFonts w:ascii="Times New Roman" w:hAnsi="Times New Roman" w:cs="Times New Roman"/>
                <w:sz w:val="20"/>
                <w:szCs w:val="20"/>
                <w:lang w:val="tr-TR"/>
              </w:rPr>
              <w:t xml:space="preserve"> Hotel De </w:t>
            </w:r>
            <w:proofErr w:type="spellStart"/>
            <w:r>
              <w:rPr>
                <w:rFonts w:ascii="Times New Roman" w:hAnsi="Times New Roman" w:cs="Times New Roman"/>
                <w:sz w:val="20"/>
                <w:szCs w:val="20"/>
                <w:lang w:val="tr-TR"/>
              </w:rPr>
              <w:t>Luxe</w:t>
            </w:r>
            <w:proofErr w:type="spellEnd"/>
            <w:r>
              <w:rPr>
                <w:rFonts w:ascii="Times New Roman" w:hAnsi="Times New Roman" w:cs="Times New Roman"/>
                <w:sz w:val="20"/>
                <w:szCs w:val="20"/>
                <w:lang w:val="tr-TR"/>
              </w:rPr>
              <w:t xml:space="preserve"> Otel</w:t>
            </w:r>
          </w:p>
        </w:tc>
        <w:tc>
          <w:tcPr>
            <w:tcW w:w="1275" w:type="dxa"/>
            <w:vAlign w:val="center"/>
          </w:tcPr>
          <w:p w14:paraId="2EB98F23"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 Yıldız</w:t>
            </w:r>
          </w:p>
        </w:tc>
        <w:tc>
          <w:tcPr>
            <w:tcW w:w="1418" w:type="dxa"/>
            <w:vAlign w:val="center"/>
          </w:tcPr>
          <w:p w14:paraId="1FB4F288"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7BC90EF3"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546</w:t>
            </w:r>
          </w:p>
        </w:tc>
      </w:tr>
      <w:tr w:rsidR="00F90D89" w14:paraId="42F173AE" w14:textId="77777777">
        <w:trPr>
          <w:trHeight w:val="283"/>
        </w:trPr>
        <w:tc>
          <w:tcPr>
            <w:tcW w:w="549" w:type="dxa"/>
            <w:vAlign w:val="center"/>
          </w:tcPr>
          <w:p w14:paraId="656F3FFA"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7</w:t>
            </w:r>
          </w:p>
        </w:tc>
        <w:tc>
          <w:tcPr>
            <w:tcW w:w="3841" w:type="dxa"/>
            <w:vAlign w:val="center"/>
          </w:tcPr>
          <w:p w14:paraId="77F64963"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Ladonia</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Adakule</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Hotels</w:t>
            </w:r>
            <w:proofErr w:type="spellEnd"/>
          </w:p>
        </w:tc>
        <w:tc>
          <w:tcPr>
            <w:tcW w:w="1275" w:type="dxa"/>
            <w:vAlign w:val="center"/>
          </w:tcPr>
          <w:p w14:paraId="3E6A4690"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 Yıldız</w:t>
            </w:r>
          </w:p>
        </w:tc>
        <w:tc>
          <w:tcPr>
            <w:tcW w:w="1418" w:type="dxa"/>
            <w:vAlign w:val="center"/>
          </w:tcPr>
          <w:p w14:paraId="0E21D5DC"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431620B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658</w:t>
            </w:r>
          </w:p>
        </w:tc>
      </w:tr>
      <w:tr w:rsidR="00F90D89" w14:paraId="272AB9F0" w14:textId="77777777">
        <w:trPr>
          <w:trHeight w:val="283"/>
        </w:trPr>
        <w:tc>
          <w:tcPr>
            <w:tcW w:w="549" w:type="dxa"/>
            <w:vAlign w:val="center"/>
          </w:tcPr>
          <w:p w14:paraId="43EFAF54"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8</w:t>
            </w:r>
          </w:p>
        </w:tc>
        <w:tc>
          <w:tcPr>
            <w:tcW w:w="3841" w:type="dxa"/>
            <w:vAlign w:val="center"/>
          </w:tcPr>
          <w:p w14:paraId="5D26108A"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 xml:space="preserve">Le Blue </w:t>
            </w:r>
            <w:proofErr w:type="spellStart"/>
            <w:r>
              <w:rPr>
                <w:rFonts w:ascii="Times New Roman" w:hAnsi="Times New Roman" w:cs="Times New Roman"/>
                <w:sz w:val="20"/>
                <w:szCs w:val="20"/>
                <w:lang w:val="tr-TR"/>
              </w:rPr>
              <w:t>Hotels</w:t>
            </w:r>
            <w:proofErr w:type="spellEnd"/>
            <w:r>
              <w:rPr>
                <w:rFonts w:ascii="Times New Roman" w:hAnsi="Times New Roman" w:cs="Times New Roman"/>
                <w:sz w:val="20"/>
                <w:szCs w:val="20"/>
                <w:lang w:val="tr-TR"/>
              </w:rPr>
              <w:t xml:space="preserve"> &amp; </w:t>
            </w:r>
            <w:proofErr w:type="spellStart"/>
            <w:r>
              <w:rPr>
                <w:rFonts w:ascii="Times New Roman" w:hAnsi="Times New Roman" w:cs="Times New Roman"/>
                <w:sz w:val="20"/>
                <w:szCs w:val="20"/>
                <w:lang w:val="tr-TR"/>
              </w:rPr>
              <w:t>Resort</w:t>
            </w:r>
            <w:proofErr w:type="spellEnd"/>
          </w:p>
        </w:tc>
        <w:tc>
          <w:tcPr>
            <w:tcW w:w="1275" w:type="dxa"/>
            <w:vAlign w:val="center"/>
          </w:tcPr>
          <w:p w14:paraId="185574F9"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 Yıldız</w:t>
            </w:r>
          </w:p>
        </w:tc>
        <w:tc>
          <w:tcPr>
            <w:tcW w:w="1418" w:type="dxa"/>
            <w:vAlign w:val="center"/>
          </w:tcPr>
          <w:p w14:paraId="21752B15"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27028811"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528</w:t>
            </w:r>
          </w:p>
        </w:tc>
      </w:tr>
      <w:tr w:rsidR="00F90D89" w14:paraId="24BF3D3E" w14:textId="77777777">
        <w:trPr>
          <w:trHeight w:val="283"/>
        </w:trPr>
        <w:tc>
          <w:tcPr>
            <w:tcW w:w="549" w:type="dxa"/>
            <w:vAlign w:val="center"/>
          </w:tcPr>
          <w:p w14:paraId="2D2BE3C9"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9</w:t>
            </w:r>
          </w:p>
        </w:tc>
        <w:tc>
          <w:tcPr>
            <w:tcW w:w="3841" w:type="dxa"/>
            <w:vAlign w:val="center"/>
          </w:tcPr>
          <w:p w14:paraId="07CE6752"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Otium</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Sealight</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Resort</w:t>
            </w:r>
            <w:proofErr w:type="spellEnd"/>
            <w:r>
              <w:rPr>
                <w:rFonts w:ascii="Times New Roman" w:hAnsi="Times New Roman" w:cs="Times New Roman"/>
                <w:sz w:val="20"/>
                <w:szCs w:val="20"/>
                <w:lang w:val="tr-TR"/>
              </w:rPr>
              <w:t xml:space="preserve"> Hotel</w:t>
            </w:r>
          </w:p>
        </w:tc>
        <w:tc>
          <w:tcPr>
            <w:tcW w:w="1275" w:type="dxa"/>
            <w:vAlign w:val="center"/>
          </w:tcPr>
          <w:p w14:paraId="145E6B57"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 Yıldız</w:t>
            </w:r>
          </w:p>
        </w:tc>
        <w:tc>
          <w:tcPr>
            <w:tcW w:w="1418" w:type="dxa"/>
            <w:vAlign w:val="center"/>
          </w:tcPr>
          <w:p w14:paraId="0548A51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4EF193C8"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932</w:t>
            </w:r>
          </w:p>
        </w:tc>
      </w:tr>
      <w:tr w:rsidR="00F90D89" w14:paraId="3E423D3E" w14:textId="77777777">
        <w:trPr>
          <w:trHeight w:val="283"/>
        </w:trPr>
        <w:tc>
          <w:tcPr>
            <w:tcW w:w="549" w:type="dxa"/>
            <w:vAlign w:val="center"/>
          </w:tcPr>
          <w:p w14:paraId="579D4857"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10</w:t>
            </w:r>
          </w:p>
        </w:tc>
        <w:tc>
          <w:tcPr>
            <w:tcW w:w="3841" w:type="dxa"/>
            <w:vAlign w:val="center"/>
          </w:tcPr>
          <w:p w14:paraId="47ED231F"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Palmwing</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Beach</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Resort</w:t>
            </w:r>
            <w:proofErr w:type="spellEnd"/>
            <w:r>
              <w:rPr>
                <w:rFonts w:ascii="Times New Roman" w:hAnsi="Times New Roman" w:cs="Times New Roman"/>
                <w:sz w:val="20"/>
                <w:szCs w:val="20"/>
                <w:lang w:val="tr-TR"/>
              </w:rPr>
              <w:t xml:space="preserve"> &amp; SPA</w:t>
            </w:r>
          </w:p>
        </w:tc>
        <w:tc>
          <w:tcPr>
            <w:tcW w:w="1275" w:type="dxa"/>
            <w:vAlign w:val="center"/>
          </w:tcPr>
          <w:p w14:paraId="6F693D37"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 Yıldız</w:t>
            </w:r>
          </w:p>
        </w:tc>
        <w:tc>
          <w:tcPr>
            <w:tcW w:w="1418" w:type="dxa"/>
            <w:vAlign w:val="center"/>
          </w:tcPr>
          <w:p w14:paraId="335E68D5"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47E884FA"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738</w:t>
            </w:r>
          </w:p>
        </w:tc>
      </w:tr>
      <w:tr w:rsidR="00F90D89" w14:paraId="56DBBD75" w14:textId="77777777">
        <w:trPr>
          <w:trHeight w:val="283"/>
        </w:trPr>
        <w:tc>
          <w:tcPr>
            <w:tcW w:w="549" w:type="dxa"/>
            <w:vAlign w:val="center"/>
          </w:tcPr>
          <w:p w14:paraId="0E3445DF"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11</w:t>
            </w:r>
          </w:p>
        </w:tc>
        <w:tc>
          <w:tcPr>
            <w:tcW w:w="3841" w:type="dxa"/>
            <w:vAlign w:val="center"/>
          </w:tcPr>
          <w:p w14:paraId="06694765"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 xml:space="preserve">Ramada </w:t>
            </w:r>
            <w:proofErr w:type="spellStart"/>
            <w:r>
              <w:rPr>
                <w:rFonts w:ascii="Times New Roman" w:hAnsi="Times New Roman" w:cs="Times New Roman"/>
                <w:sz w:val="20"/>
                <w:szCs w:val="20"/>
                <w:lang w:val="tr-TR"/>
              </w:rPr>
              <w:t>Resort</w:t>
            </w:r>
            <w:proofErr w:type="spellEnd"/>
            <w:r>
              <w:rPr>
                <w:rFonts w:ascii="Times New Roman" w:hAnsi="Times New Roman" w:cs="Times New Roman"/>
                <w:sz w:val="20"/>
                <w:szCs w:val="20"/>
                <w:lang w:val="tr-TR"/>
              </w:rPr>
              <w:t xml:space="preserve"> Kuşadası</w:t>
            </w:r>
          </w:p>
        </w:tc>
        <w:tc>
          <w:tcPr>
            <w:tcW w:w="1275" w:type="dxa"/>
            <w:vAlign w:val="center"/>
          </w:tcPr>
          <w:p w14:paraId="0FE496D5"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 Yıldız</w:t>
            </w:r>
          </w:p>
        </w:tc>
        <w:tc>
          <w:tcPr>
            <w:tcW w:w="1418" w:type="dxa"/>
            <w:vAlign w:val="center"/>
          </w:tcPr>
          <w:p w14:paraId="4F7B122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3F73C1B9"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648</w:t>
            </w:r>
          </w:p>
        </w:tc>
      </w:tr>
      <w:tr w:rsidR="00F90D89" w14:paraId="3C0F5511" w14:textId="77777777">
        <w:trPr>
          <w:trHeight w:val="283"/>
        </w:trPr>
        <w:tc>
          <w:tcPr>
            <w:tcW w:w="549" w:type="dxa"/>
            <w:vAlign w:val="center"/>
          </w:tcPr>
          <w:p w14:paraId="470016E2"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12</w:t>
            </w:r>
          </w:p>
        </w:tc>
        <w:tc>
          <w:tcPr>
            <w:tcW w:w="3841" w:type="dxa"/>
            <w:vAlign w:val="center"/>
          </w:tcPr>
          <w:p w14:paraId="697AACB9"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 xml:space="preserve">Seven </w:t>
            </w:r>
            <w:proofErr w:type="spellStart"/>
            <w:r>
              <w:rPr>
                <w:rFonts w:ascii="Times New Roman" w:hAnsi="Times New Roman" w:cs="Times New Roman"/>
                <w:sz w:val="20"/>
                <w:szCs w:val="20"/>
                <w:lang w:val="tr-TR"/>
              </w:rPr>
              <w:t>Seas</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Sealight</w:t>
            </w:r>
            <w:proofErr w:type="spellEnd"/>
            <w:r>
              <w:rPr>
                <w:rFonts w:ascii="Times New Roman" w:hAnsi="Times New Roman" w:cs="Times New Roman"/>
                <w:sz w:val="20"/>
                <w:szCs w:val="20"/>
                <w:lang w:val="tr-TR"/>
              </w:rPr>
              <w:t xml:space="preserve"> Elite Hotel</w:t>
            </w:r>
          </w:p>
        </w:tc>
        <w:tc>
          <w:tcPr>
            <w:tcW w:w="1275" w:type="dxa"/>
            <w:vAlign w:val="center"/>
          </w:tcPr>
          <w:p w14:paraId="22412022"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 Yıldız</w:t>
            </w:r>
          </w:p>
        </w:tc>
        <w:tc>
          <w:tcPr>
            <w:tcW w:w="1418" w:type="dxa"/>
            <w:vAlign w:val="center"/>
          </w:tcPr>
          <w:p w14:paraId="377A738C"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6FAF885D"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784</w:t>
            </w:r>
          </w:p>
        </w:tc>
      </w:tr>
      <w:tr w:rsidR="00F90D89" w14:paraId="1317E9EF" w14:textId="77777777">
        <w:trPr>
          <w:trHeight w:val="283"/>
        </w:trPr>
        <w:tc>
          <w:tcPr>
            <w:tcW w:w="549" w:type="dxa"/>
            <w:vAlign w:val="center"/>
          </w:tcPr>
          <w:p w14:paraId="333F3BA0"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13</w:t>
            </w:r>
          </w:p>
        </w:tc>
        <w:tc>
          <w:tcPr>
            <w:tcW w:w="3841" w:type="dxa"/>
            <w:vAlign w:val="center"/>
          </w:tcPr>
          <w:p w14:paraId="1BDF49C9"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Tusan</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Beach</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Resort</w:t>
            </w:r>
            <w:proofErr w:type="spellEnd"/>
            <w:r>
              <w:rPr>
                <w:rFonts w:ascii="Times New Roman" w:hAnsi="Times New Roman" w:cs="Times New Roman"/>
                <w:sz w:val="20"/>
                <w:szCs w:val="20"/>
                <w:lang w:val="tr-TR"/>
              </w:rPr>
              <w:t xml:space="preserve"> Otel</w:t>
            </w:r>
          </w:p>
        </w:tc>
        <w:tc>
          <w:tcPr>
            <w:tcW w:w="1275" w:type="dxa"/>
            <w:vAlign w:val="center"/>
          </w:tcPr>
          <w:p w14:paraId="601E63A2"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 Yıldız</w:t>
            </w:r>
          </w:p>
        </w:tc>
        <w:tc>
          <w:tcPr>
            <w:tcW w:w="1418" w:type="dxa"/>
            <w:vAlign w:val="center"/>
          </w:tcPr>
          <w:p w14:paraId="08E11FDD"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3F9004E0"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764</w:t>
            </w:r>
          </w:p>
        </w:tc>
      </w:tr>
      <w:tr w:rsidR="00F90D89" w14:paraId="41FD5CAC" w14:textId="77777777">
        <w:trPr>
          <w:trHeight w:val="283"/>
        </w:trPr>
        <w:tc>
          <w:tcPr>
            <w:tcW w:w="7083" w:type="dxa"/>
            <w:gridSpan w:val="4"/>
            <w:vAlign w:val="center"/>
          </w:tcPr>
          <w:p w14:paraId="17762029" w14:textId="77777777" w:rsidR="00F90D89" w:rsidRDefault="00000000">
            <w:pPr>
              <w:widowControl w:val="0"/>
              <w:spacing w:after="0" w:line="240" w:lineRule="atLeast"/>
              <w:rPr>
                <w:rFonts w:ascii="Times New Roman" w:hAnsi="Times New Roman" w:cs="Times New Roman"/>
                <w:b/>
                <w:bCs/>
                <w:sz w:val="20"/>
                <w:szCs w:val="20"/>
                <w:lang w:val="tr-TR"/>
              </w:rPr>
            </w:pPr>
            <w:proofErr w:type="spellStart"/>
            <w:r>
              <w:rPr>
                <w:rFonts w:ascii="Times New Roman" w:hAnsi="Times New Roman" w:cs="Times New Roman"/>
                <w:b/>
                <w:bCs/>
                <w:sz w:val="20"/>
                <w:szCs w:val="20"/>
              </w:rPr>
              <w:t>Toplam</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Kapasite</w:t>
            </w:r>
            <w:proofErr w:type="spellEnd"/>
          </w:p>
        </w:tc>
        <w:tc>
          <w:tcPr>
            <w:tcW w:w="1559" w:type="dxa"/>
            <w:vAlign w:val="center"/>
          </w:tcPr>
          <w:p w14:paraId="29BC906D"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rPr>
              <w:t>8292</w:t>
            </w:r>
          </w:p>
        </w:tc>
      </w:tr>
      <w:tr w:rsidR="00F90D89" w14:paraId="74B61262" w14:textId="77777777">
        <w:trPr>
          <w:trHeight w:val="283"/>
        </w:trPr>
        <w:tc>
          <w:tcPr>
            <w:tcW w:w="549" w:type="dxa"/>
            <w:vAlign w:val="center"/>
          </w:tcPr>
          <w:p w14:paraId="2FD8F95E"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w:t>
            </w:r>
          </w:p>
        </w:tc>
        <w:tc>
          <w:tcPr>
            <w:tcW w:w="3841" w:type="dxa"/>
            <w:vAlign w:val="center"/>
          </w:tcPr>
          <w:p w14:paraId="31E35E8B"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Akbulut Otel</w:t>
            </w:r>
          </w:p>
        </w:tc>
        <w:tc>
          <w:tcPr>
            <w:tcW w:w="1275" w:type="dxa"/>
            <w:vAlign w:val="center"/>
          </w:tcPr>
          <w:p w14:paraId="7AAEDAB3"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21090DEC"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7367EB2D"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164</w:t>
            </w:r>
          </w:p>
        </w:tc>
      </w:tr>
      <w:tr w:rsidR="00F90D89" w14:paraId="3439012F" w14:textId="77777777">
        <w:trPr>
          <w:trHeight w:val="283"/>
        </w:trPr>
        <w:tc>
          <w:tcPr>
            <w:tcW w:w="549" w:type="dxa"/>
            <w:vAlign w:val="center"/>
          </w:tcPr>
          <w:p w14:paraId="07EC2F51"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2</w:t>
            </w:r>
          </w:p>
        </w:tc>
        <w:tc>
          <w:tcPr>
            <w:tcW w:w="3841" w:type="dxa"/>
            <w:vAlign w:val="center"/>
          </w:tcPr>
          <w:p w14:paraId="0ADFF7B1"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Arora</w:t>
            </w:r>
            <w:proofErr w:type="spellEnd"/>
            <w:r>
              <w:rPr>
                <w:rFonts w:ascii="Times New Roman" w:hAnsi="Times New Roman" w:cs="Times New Roman"/>
                <w:sz w:val="20"/>
                <w:szCs w:val="20"/>
                <w:lang w:val="tr-TR"/>
              </w:rPr>
              <w:t xml:space="preserve"> Otel</w:t>
            </w:r>
          </w:p>
        </w:tc>
        <w:tc>
          <w:tcPr>
            <w:tcW w:w="1275" w:type="dxa"/>
            <w:vAlign w:val="center"/>
          </w:tcPr>
          <w:p w14:paraId="4D2DFCCB"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7847DA20"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7787EA6B"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184</w:t>
            </w:r>
          </w:p>
        </w:tc>
      </w:tr>
      <w:tr w:rsidR="00F90D89" w14:paraId="54F6BB9F" w14:textId="77777777">
        <w:trPr>
          <w:trHeight w:val="283"/>
        </w:trPr>
        <w:tc>
          <w:tcPr>
            <w:tcW w:w="549" w:type="dxa"/>
            <w:vAlign w:val="center"/>
          </w:tcPr>
          <w:p w14:paraId="09EF3AB9"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3</w:t>
            </w:r>
          </w:p>
        </w:tc>
        <w:tc>
          <w:tcPr>
            <w:tcW w:w="3841" w:type="dxa"/>
            <w:vAlign w:val="center"/>
          </w:tcPr>
          <w:p w14:paraId="39AC8C18"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 xml:space="preserve">Batıhan </w:t>
            </w:r>
            <w:proofErr w:type="spellStart"/>
            <w:r>
              <w:rPr>
                <w:rFonts w:ascii="Times New Roman" w:hAnsi="Times New Roman" w:cs="Times New Roman"/>
                <w:sz w:val="20"/>
                <w:szCs w:val="20"/>
                <w:lang w:val="tr-TR"/>
              </w:rPr>
              <w:t>Beach</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Resort</w:t>
            </w:r>
            <w:proofErr w:type="spellEnd"/>
            <w:r>
              <w:rPr>
                <w:rFonts w:ascii="Times New Roman" w:hAnsi="Times New Roman" w:cs="Times New Roman"/>
                <w:sz w:val="20"/>
                <w:szCs w:val="20"/>
                <w:lang w:val="tr-TR"/>
              </w:rPr>
              <w:t xml:space="preserve"> &amp; SPA Otel</w:t>
            </w:r>
          </w:p>
        </w:tc>
        <w:tc>
          <w:tcPr>
            <w:tcW w:w="1275" w:type="dxa"/>
            <w:vAlign w:val="center"/>
          </w:tcPr>
          <w:p w14:paraId="2B875A19"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029841B5"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261D8151"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680</w:t>
            </w:r>
          </w:p>
        </w:tc>
      </w:tr>
      <w:tr w:rsidR="00F90D89" w14:paraId="4D14D5FD" w14:textId="77777777">
        <w:trPr>
          <w:trHeight w:val="283"/>
        </w:trPr>
        <w:tc>
          <w:tcPr>
            <w:tcW w:w="549" w:type="dxa"/>
            <w:vAlign w:val="center"/>
          </w:tcPr>
          <w:p w14:paraId="1888A046"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4</w:t>
            </w:r>
          </w:p>
        </w:tc>
        <w:tc>
          <w:tcPr>
            <w:tcW w:w="3841" w:type="dxa"/>
            <w:vAlign w:val="center"/>
          </w:tcPr>
          <w:p w14:paraId="4C796B48"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Balmare</w:t>
            </w:r>
            <w:proofErr w:type="spellEnd"/>
            <w:r>
              <w:rPr>
                <w:rFonts w:ascii="Times New Roman" w:hAnsi="Times New Roman" w:cs="Times New Roman"/>
                <w:sz w:val="20"/>
                <w:szCs w:val="20"/>
                <w:lang w:val="tr-TR"/>
              </w:rPr>
              <w:t xml:space="preserve"> Hotel</w:t>
            </w:r>
          </w:p>
        </w:tc>
        <w:tc>
          <w:tcPr>
            <w:tcW w:w="1275" w:type="dxa"/>
            <w:vAlign w:val="center"/>
          </w:tcPr>
          <w:p w14:paraId="6915786E"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77B9F48A"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33E75782"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182</w:t>
            </w:r>
          </w:p>
        </w:tc>
      </w:tr>
      <w:tr w:rsidR="00F90D89" w14:paraId="2A8C1428" w14:textId="77777777">
        <w:trPr>
          <w:trHeight w:val="283"/>
        </w:trPr>
        <w:tc>
          <w:tcPr>
            <w:tcW w:w="549" w:type="dxa"/>
            <w:vAlign w:val="center"/>
          </w:tcPr>
          <w:p w14:paraId="33623ADB"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5</w:t>
            </w:r>
          </w:p>
        </w:tc>
        <w:tc>
          <w:tcPr>
            <w:tcW w:w="3841" w:type="dxa"/>
            <w:vAlign w:val="center"/>
          </w:tcPr>
          <w:p w14:paraId="5A78A545"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By</w:t>
            </w:r>
            <w:proofErr w:type="spellEnd"/>
            <w:r>
              <w:rPr>
                <w:rFonts w:ascii="Times New Roman" w:hAnsi="Times New Roman" w:cs="Times New Roman"/>
                <w:sz w:val="20"/>
                <w:szCs w:val="20"/>
                <w:lang w:val="tr-TR"/>
              </w:rPr>
              <w:t xml:space="preserve"> Karaaslan </w:t>
            </w:r>
            <w:proofErr w:type="spellStart"/>
            <w:r>
              <w:rPr>
                <w:rFonts w:ascii="Times New Roman" w:hAnsi="Times New Roman" w:cs="Times New Roman"/>
                <w:sz w:val="20"/>
                <w:szCs w:val="20"/>
                <w:lang w:val="tr-TR"/>
              </w:rPr>
              <w:t>Inn</w:t>
            </w:r>
            <w:proofErr w:type="spellEnd"/>
          </w:p>
        </w:tc>
        <w:tc>
          <w:tcPr>
            <w:tcW w:w="1275" w:type="dxa"/>
            <w:vAlign w:val="center"/>
          </w:tcPr>
          <w:p w14:paraId="61692D5E"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1AFE5F2B"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2B95BD4E"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130</w:t>
            </w:r>
          </w:p>
        </w:tc>
      </w:tr>
      <w:tr w:rsidR="00F90D89" w14:paraId="0077AB7B" w14:textId="77777777">
        <w:trPr>
          <w:trHeight w:val="283"/>
        </w:trPr>
        <w:tc>
          <w:tcPr>
            <w:tcW w:w="549" w:type="dxa"/>
            <w:vAlign w:val="center"/>
          </w:tcPr>
          <w:p w14:paraId="5AEE0C8F"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6</w:t>
            </w:r>
          </w:p>
        </w:tc>
        <w:tc>
          <w:tcPr>
            <w:tcW w:w="3841" w:type="dxa"/>
            <w:vAlign w:val="center"/>
          </w:tcPr>
          <w:p w14:paraId="7964B578"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Comfort</w:t>
            </w:r>
            <w:proofErr w:type="spellEnd"/>
            <w:r>
              <w:rPr>
                <w:rFonts w:ascii="Times New Roman" w:hAnsi="Times New Roman" w:cs="Times New Roman"/>
                <w:sz w:val="20"/>
                <w:szCs w:val="20"/>
                <w:lang w:val="tr-TR"/>
              </w:rPr>
              <w:t xml:space="preserve"> Ada Class Otel</w:t>
            </w:r>
          </w:p>
        </w:tc>
        <w:tc>
          <w:tcPr>
            <w:tcW w:w="1275" w:type="dxa"/>
            <w:vAlign w:val="center"/>
          </w:tcPr>
          <w:p w14:paraId="2792AF89"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4164E6D2"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56F7EE23"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176</w:t>
            </w:r>
          </w:p>
        </w:tc>
      </w:tr>
      <w:tr w:rsidR="00F90D89" w14:paraId="2B81F1EA" w14:textId="77777777">
        <w:trPr>
          <w:trHeight w:val="283"/>
        </w:trPr>
        <w:tc>
          <w:tcPr>
            <w:tcW w:w="549" w:type="dxa"/>
            <w:vAlign w:val="center"/>
          </w:tcPr>
          <w:p w14:paraId="09FA3D57"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7</w:t>
            </w:r>
          </w:p>
        </w:tc>
        <w:tc>
          <w:tcPr>
            <w:tcW w:w="3841" w:type="dxa"/>
            <w:vAlign w:val="center"/>
          </w:tcPr>
          <w:p w14:paraId="600FFA29"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Dabaklar</w:t>
            </w:r>
            <w:proofErr w:type="spellEnd"/>
            <w:r>
              <w:rPr>
                <w:rFonts w:ascii="Times New Roman" w:hAnsi="Times New Roman" w:cs="Times New Roman"/>
                <w:sz w:val="20"/>
                <w:szCs w:val="20"/>
                <w:lang w:val="tr-TR"/>
              </w:rPr>
              <w:t xml:space="preserve"> Otel</w:t>
            </w:r>
          </w:p>
        </w:tc>
        <w:tc>
          <w:tcPr>
            <w:tcW w:w="1275" w:type="dxa"/>
            <w:vAlign w:val="center"/>
          </w:tcPr>
          <w:p w14:paraId="5FFCEE2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0548CB2D"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54A726A2"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162</w:t>
            </w:r>
          </w:p>
        </w:tc>
      </w:tr>
      <w:tr w:rsidR="00F90D89" w14:paraId="262AD811" w14:textId="77777777">
        <w:trPr>
          <w:trHeight w:val="283"/>
        </w:trPr>
        <w:tc>
          <w:tcPr>
            <w:tcW w:w="549" w:type="dxa"/>
            <w:vAlign w:val="center"/>
          </w:tcPr>
          <w:p w14:paraId="332A686A"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8</w:t>
            </w:r>
          </w:p>
        </w:tc>
        <w:tc>
          <w:tcPr>
            <w:tcW w:w="3841" w:type="dxa"/>
            <w:vAlign w:val="center"/>
          </w:tcPr>
          <w:p w14:paraId="7CF46C2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Derici Otel</w:t>
            </w:r>
          </w:p>
        </w:tc>
        <w:tc>
          <w:tcPr>
            <w:tcW w:w="1275" w:type="dxa"/>
            <w:vAlign w:val="center"/>
          </w:tcPr>
          <w:p w14:paraId="47E5A5C7"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50159125"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666E07B7"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174</w:t>
            </w:r>
          </w:p>
        </w:tc>
      </w:tr>
      <w:tr w:rsidR="00F90D89" w14:paraId="69867AEF" w14:textId="77777777">
        <w:trPr>
          <w:trHeight w:val="283"/>
        </w:trPr>
        <w:tc>
          <w:tcPr>
            <w:tcW w:w="549" w:type="dxa"/>
            <w:vAlign w:val="center"/>
          </w:tcPr>
          <w:p w14:paraId="54AFBCD2"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9</w:t>
            </w:r>
          </w:p>
        </w:tc>
        <w:tc>
          <w:tcPr>
            <w:tcW w:w="3841" w:type="dxa"/>
            <w:vAlign w:val="center"/>
          </w:tcPr>
          <w:p w14:paraId="74EBAA6A"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Faustina</w:t>
            </w:r>
            <w:proofErr w:type="spellEnd"/>
            <w:r>
              <w:rPr>
                <w:rFonts w:ascii="Times New Roman" w:hAnsi="Times New Roman" w:cs="Times New Roman"/>
                <w:sz w:val="20"/>
                <w:szCs w:val="20"/>
                <w:lang w:val="tr-TR"/>
              </w:rPr>
              <w:t xml:space="preserve"> Otel</w:t>
            </w:r>
          </w:p>
        </w:tc>
        <w:tc>
          <w:tcPr>
            <w:tcW w:w="1275" w:type="dxa"/>
            <w:vAlign w:val="center"/>
          </w:tcPr>
          <w:p w14:paraId="0FF5947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5B4CE800"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306D3B3E"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128</w:t>
            </w:r>
          </w:p>
        </w:tc>
      </w:tr>
      <w:tr w:rsidR="00F90D89" w14:paraId="409749FA" w14:textId="77777777">
        <w:trPr>
          <w:trHeight w:val="283"/>
        </w:trPr>
        <w:tc>
          <w:tcPr>
            <w:tcW w:w="549" w:type="dxa"/>
            <w:vAlign w:val="center"/>
          </w:tcPr>
          <w:p w14:paraId="6727129D"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10</w:t>
            </w:r>
          </w:p>
        </w:tc>
        <w:tc>
          <w:tcPr>
            <w:tcW w:w="3841" w:type="dxa"/>
            <w:vAlign w:val="center"/>
          </w:tcPr>
          <w:p w14:paraId="61021189"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 xml:space="preserve">Hotel </w:t>
            </w:r>
            <w:proofErr w:type="spellStart"/>
            <w:r>
              <w:rPr>
                <w:rFonts w:ascii="Times New Roman" w:hAnsi="Times New Roman" w:cs="Times New Roman"/>
                <w:sz w:val="20"/>
                <w:szCs w:val="20"/>
                <w:lang w:val="tr-TR"/>
              </w:rPr>
              <w:t>Ephesia</w:t>
            </w:r>
            <w:proofErr w:type="spellEnd"/>
          </w:p>
        </w:tc>
        <w:tc>
          <w:tcPr>
            <w:tcW w:w="1275" w:type="dxa"/>
            <w:vAlign w:val="center"/>
          </w:tcPr>
          <w:p w14:paraId="2767A251"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4DCAC655"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77277A99"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570</w:t>
            </w:r>
          </w:p>
        </w:tc>
      </w:tr>
      <w:tr w:rsidR="00F90D89" w14:paraId="5944EADC" w14:textId="77777777">
        <w:trPr>
          <w:trHeight w:val="283"/>
        </w:trPr>
        <w:tc>
          <w:tcPr>
            <w:tcW w:w="549" w:type="dxa"/>
            <w:vAlign w:val="center"/>
          </w:tcPr>
          <w:p w14:paraId="06FDC22F"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11</w:t>
            </w:r>
          </w:p>
        </w:tc>
        <w:tc>
          <w:tcPr>
            <w:tcW w:w="3841" w:type="dxa"/>
            <w:vAlign w:val="center"/>
          </w:tcPr>
          <w:p w14:paraId="500F27B1"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Ephesia</w:t>
            </w:r>
            <w:proofErr w:type="spellEnd"/>
            <w:r>
              <w:rPr>
                <w:rFonts w:ascii="Times New Roman" w:hAnsi="Times New Roman" w:cs="Times New Roman"/>
                <w:sz w:val="20"/>
                <w:szCs w:val="20"/>
                <w:lang w:val="tr-TR"/>
              </w:rPr>
              <w:t xml:space="preserve"> Holiday </w:t>
            </w:r>
            <w:proofErr w:type="spellStart"/>
            <w:r>
              <w:rPr>
                <w:rFonts w:ascii="Times New Roman" w:hAnsi="Times New Roman" w:cs="Times New Roman"/>
                <w:sz w:val="20"/>
                <w:szCs w:val="20"/>
                <w:lang w:val="tr-TR"/>
              </w:rPr>
              <w:t>Beach</w:t>
            </w:r>
            <w:proofErr w:type="spellEnd"/>
            <w:r>
              <w:rPr>
                <w:rFonts w:ascii="Times New Roman" w:hAnsi="Times New Roman" w:cs="Times New Roman"/>
                <w:sz w:val="20"/>
                <w:szCs w:val="20"/>
                <w:lang w:val="tr-TR"/>
              </w:rPr>
              <w:t xml:space="preserve"> Club Otel</w:t>
            </w:r>
          </w:p>
        </w:tc>
        <w:tc>
          <w:tcPr>
            <w:tcW w:w="1275" w:type="dxa"/>
            <w:vAlign w:val="center"/>
          </w:tcPr>
          <w:p w14:paraId="707287FD"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74D7FB2E"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1CCC00BC"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964</w:t>
            </w:r>
          </w:p>
        </w:tc>
      </w:tr>
      <w:tr w:rsidR="00F90D89" w14:paraId="0B3AD998" w14:textId="77777777">
        <w:trPr>
          <w:trHeight w:val="283"/>
        </w:trPr>
        <w:tc>
          <w:tcPr>
            <w:tcW w:w="549" w:type="dxa"/>
            <w:vAlign w:val="center"/>
          </w:tcPr>
          <w:p w14:paraId="43F2ED76"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12</w:t>
            </w:r>
          </w:p>
        </w:tc>
        <w:tc>
          <w:tcPr>
            <w:tcW w:w="3841" w:type="dxa"/>
            <w:vAlign w:val="center"/>
          </w:tcPr>
          <w:p w14:paraId="598CA527"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 xml:space="preserve">İlayda </w:t>
            </w:r>
            <w:proofErr w:type="spellStart"/>
            <w:r>
              <w:rPr>
                <w:rFonts w:ascii="Times New Roman" w:hAnsi="Times New Roman" w:cs="Times New Roman"/>
                <w:sz w:val="20"/>
                <w:szCs w:val="20"/>
                <w:lang w:val="tr-TR"/>
              </w:rPr>
              <w:t>Avantgarde</w:t>
            </w:r>
            <w:proofErr w:type="spellEnd"/>
            <w:r>
              <w:rPr>
                <w:rFonts w:ascii="Times New Roman" w:hAnsi="Times New Roman" w:cs="Times New Roman"/>
                <w:sz w:val="20"/>
                <w:szCs w:val="20"/>
                <w:lang w:val="tr-TR"/>
              </w:rPr>
              <w:t xml:space="preserve"> Hotel</w:t>
            </w:r>
          </w:p>
        </w:tc>
        <w:tc>
          <w:tcPr>
            <w:tcW w:w="1275" w:type="dxa"/>
            <w:vAlign w:val="center"/>
          </w:tcPr>
          <w:p w14:paraId="03A8A87B"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78542BF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50273576"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170</w:t>
            </w:r>
          </w:p>
        </w:tc>
      </w:tr>
      <w:tr w:rsidR="00F90D89" w14:paraId="7FF83BF1" w14:textId="77777777">
        <w:trPr>
          <w:trHeight w:val="283"/>
        </w:trPr>
        <w:tc>
          <w:tcPr>
            <w:tcW w:w="549" w:type="dxa"/>
            <w:vAlign w:val="center"/>
          </w:tcPr>
          <w:p w14:paraId="6BBA5B02"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13</w:t>
            </w:r>
          </w:p>
        </w:tc>
        <w:tc>
          <w:tcPr>
            <w:tcW w:w="3841" w:type="dxa"/>
            <w:vAlign w:val="center"/>
          </w:tcPr>
          <w:p w14:paraId="67423DCE"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Kısmet Otel</w:t>
            </w:r>
          </w:p>
        </w:tc>
        <w:tc>
          <w:tcPr>
            <w:tcW w:w="1275" w:type="dxa"/>
            <w:vAlign w:val="center"/>
          </w:tcPr>
          <w:p w14:paraId="7349FF32"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78D00890"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5FE56FA0"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166</w:t>
            </w:r>
          </w:p>
        </w:tc>
      </w:tr>
      <w:tr w:rsidR="00F90D89" w14:paraId="0C4ABC0F" w14:textId="77777777">
        <w:trPr>
          <w:trHeight w:val="283"/>
        </w:trPr>
        <w:tc>
          <w:tcPr>
            <w:tcW w:w="549" w:type="dxa"/>
            <w:vAlign w:val="center"/>
          </w:tcPr>
          <w:p w14:paraId="71207F30"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14</w:t>
            </w:r>
          </w:p>
        </w:tc>
        <w:tc>
          <w:tcPr>
            <w:tcW w:w="3841" w:type="dxa"/>
            <w:vAlign w:val="center"/>
          </w:tcPr>
          <w:p w14:paraId="06BC5159"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Marbel</w:t>
            </w:r>
            <w:proofErr w:type="spellEnd"/>
            <w:r>
              <w:rPr>
                <w:rFonts w:ascii="Times New Roman" w:hAnsi="Times New Roman" w:cs="Times New Roman"/>
                <w:sz w:val="20"/>
                <w:szCs w:val="20"/>
                <w:lang w:val="tr-TR"/>
              </w:rPr>
              <w:t xml:space="preserve"> Hotel </w:t>
            </w:r>
            <w:proofErr w:type="spellStart"/>
            <w:r>
              <w:rPr>
                <w:rFonts w:ascii="Times New Roman" w:hAnsi="Times New Roman" w:cs="Times New Roman"/>
                <w:sz w:val="20"/>
                <w:szCs w:val="20"/>
                <w:lang w:val="tr-TR"/>
              </w:rPr>
              <w:t>By</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Palmwings</w:t>
            </w:r>
            <w:proofErr w:type="spellEnd"/>
          </w:p>
        </w:tc>
        <w:tc>
          <w:tcPr>
            <w:tcW w:w="1275" w:type="dxa"/>
            <w:vAlign w:val="center"/>
          </w:tcPr>
          <w:p w14:paraId="01896F05"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1074C253"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6A4FA3C5"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210</w:t>
            </w:r>
          </w:p>
        </w:tc>
      </w:tr>
      <w:tr w:rsidR="00F90D89" w14:paraId="71604490" w14:textId="77777777">
        <w:trPr>
          <w:trHeight w:val="283"/>
        </w:trPr>
        <w:tc>
          <w:tcPr>
            <w:tcW w:w="549" w:type="dxa"/>
            <w:vAlign w:val="center"/>
          </w:tcPr>
          <w:p w14:paraId="2A1D546E"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15</w:t>
            </w:r>
          </w:p>
        </w:tc>
        <w:tc>
          <w:tcPr>
            <w:tcW w:w="3841" w:type="dxa"/>
            <w:vAlign w:val="center"/>
          </w:tcPr>
          <w:p w14:paraId="423CD6A7"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Marina Otel</w:t>
            </w:r>
          </w:p>
        </w:tc>
        <w:tc>
          <w:tcPr>
            <w:tcW w:w="1275" w:type="dxa"/>
            <w:vAlign w:val="center"/>
          </w:tcPr>
          <w:p w14:paraId="3303A49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2DCD886D"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40F77C17"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210</w:t>
            </w:r>
          </w:p>
        </w:tc>
      </w:tr>
      <w:tr w:rsidR="00F90D89" w14:paraId="38A47C9B" w14:textId="77777777">
        <w:trPr>
          <w:trHeight w:val="283"/>
        </w:trPr>
        <w:tc>
          <w:tcPr>
            <w:tcW w:w="549" w:type="dxa"/>
            <w:vAlign w:val="center"/>
          </w:tcPr>
          <w:p w14:paraId="153329B9"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16</w:t>
            </w:r>
          </w:p>
        </w:tc>
        <w:tc>
          <w:tcPr>
            <w:tcW w:w="3841" w:type="dxa"/>
            <w:vAlign w:val="center"/>
          </w:tcPr>
          <w:p w14:paraId="66D456C7"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 xml:space="preserve">Ömer Holiday </w:t>
            </w:r>
            <w:proofErr w:type="spellStart"/>
            <w:r>
              <w:rPr>
                <w:rFonts w:ascii="Times New Roman" w:hAnsi="Times New Roman" w:cs="Times New Roman"/>
                <w:sz w:val="20"/>
                <w:szCs w:val="20"/>
                <w:lang w:val="tr-TR"/>
              </w:rPr>
              <w:t>Resort</w:t>
            </w:r>
            <w:proofErr w:type="spellEnd"/>
            <w:r>
              <w:rPr>
                <w:rFonts w:ascii="Times New Roman" w:hAnsi="Times New Roman" w:cs="Times New Roman"/>
                <w:sz w:val="20"/>
                <w:szCs w:val="20"/>
                <w:lang w:val="tr-TR"/>
              </w:rPr>
              <w:t xml:space="preserve"> Otel</w:t>
            </w:r>
          </w:p>
        </w:tc>
        <w:tc>
          <w:tcPr>
            <w:tcW w:w="1275" w:type="dxa"/>
            <w:vAlign w:val="center"/>
          </w:tcPr>
          <w:p w14:paraId="7B11EF73"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7A1C02D7"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1FA5D9E2"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562</w:t>
            </w:r>
          </w:p>
        </w:tc>
      </w:tr>
      <w:tr w:rsidR="00F90D89" w14:paraId="5BF1FA1C" w14:textId="77777777">
        <w:trPr>
          <w:trHeight w:val="283"/>
        </w:trPr>
        <w:tc>
          <w:tcPr>
            <w:tcW w:w="549" w:type="dxa"/>
            <w:vAlign w:val="center"/>
          </w:tcPr>
          <w:p w14:paraId="194D276B"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17</w:t>
            </w:r>
          </w:p>
        </w:tc>
        <w:tc>
          <w:tcPr>
            <w:tcW w:w="3841" w:type="dxa"/>
            <w:vAlign w:val="center"/>
          </w:tcPr>
          <w:p w14:paraId="3FEDF6EF"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Palm Otel</w:t>
            </w:r>
          </w:p>
        </w:tc>
        <w:tc>
          <w:tcPr>
            <w:tcW w:w="1275" w:type="dxa"/>
            <w:vAlign w:val="center"/>
          </w:tcPr>
          <w:p w14:paraId="2726F81B"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1D08F003"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7AEC7283"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148</w:t>
            </w:r>
          </w:p>
        </w:tc>
      </w:tr>
      <w:tr w:rsidR="00F90D89" w14:paraId="0C5FDDEF" w14:textId="77777777">
        <w:trPr>
          <w:trHeight w:val="283"/>
        </w:trPr>
        <w:tc>
          <w:tcPr>
            <w:tcW w:w="549" w:type="dxa"/>
            <w:vAlign w:val="center"/>
          </w:tcPr>
          <w:p w14:paraId="6D14DB03"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18</w:t>
            </w:r>
          </w:p>
        </w:tc>
        <w:tc>
          <w:tcPr>
            <w:tcW w:w="3841" w:type="dxa"/>
            <w:vAlign w:val="center"/>
          </w:tcPr>
          <w:p w14:paraId="5422EFEF"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Palmin</w:t>
            </w:r>
            <w:proofErr w:type="spellEnd"/>
            <w:r>
              <w:rPr>
                <w:rFonts w:ascii="Times New Roman" w:hAnsi="Times New Roman" w:cs="Times New Roman"/>
                <w:sz w:val="20"/>
                <w:szCs w:val="20"/>
                <w:lang w:val="tr-TR"/>
              </w:rPr>
              <w:t xml:space="preserve"> Otel</w:t>
            </w:r>
          </w:p>
        </w:tc>
        <w:tc>
          <w:tcPr>
            <w:tcW w:w="1275" w:type="dxa"/>
            <w:vAlign w:val="center"/>
          </w:tcPr>
          <w:p w14:paraId="5B5B88C0"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619A214A"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70FBF12A"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312</w:t>
            </w:r>
          </w:p>
        </w:tc>
      </w:tr>
      <w:tr w:rsidR="00F90D89" w14:paraId="5747D70B" w14:textId="77777777">
        <w:trPr>
          <w:trHeight w:val="283"/>
        </w:trPr>
        <w:tc>
          <w:tcPr>
            <w:tcW w:w="549" w:type="dxa"/>
            <w:vAlign w:val="center"/>
          </w:tcPr>
          <w:p w14:paraId="54D1CF19"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19</w:t>
            </w:r>
          </w:p>
        </w:tc>
        <w:tc>
          <w:tcPr>
            <w:tcW w:w="3841" w:type="dxa"/>
            <w:vAlign w:val="center"/>
          </w:tcPr>
          <w:p w14:paraId="1002D18B"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 xml:space="preserve">Ramada Otel &amp; </w:t>
            </w:r>
            <w:proofErr w:type="spellStart"/>
            <w:r>
              <w:rPr>
                <w:rFonts w:ascii="Times New Roman" w:hAnsi="Times New Roman" w:cs="Times New Roman"/>
                <w:sz w:val="20"/>
                <w:szCs w:val="20"/>
                <w:lang w:val="tr-TR"/>
              </w:rPr>
              <w:t>Suites</w:t>
            </w:r>
            <w:proofErr w:type="spellEnd"/>
            <w:r>
              <w:rPr>
                <w:rFonts w:ascii="Times New Roman" w:hAnsi="Times New Roman" w:cs="Times New Roman"/>
                <w:sz w:val="20"/>
                <w:szCs w:val="20"/>
                <w:lang w:val="tr-TR"/>
              </w:rPr>
              <w:t xml:space="preserve"> Apart</w:t>
            </w:r>
          </w:p>
        </w:tc>
        <w:tc>
          <w:tcPr>
            <w:tcW w:w="1275" w:type="dxa"/>
            <w:vAlign w:val="center"/>
          </w:tcPr>
          <w:p w14:paraId="572D84B5"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0848EAF9"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706B166A"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348</w:t>
            </w:r>
          </w:p>
        </w:tc>
      </w:tr>
      <w:tr w:rsidR="00F90D89" w14:paraId="70EA2C62" w14:textId="77777777">
        <w:trPr>
          <w:trHeight w:val="283"/>
        </w:trPr>
        <w:tc>
          <w:tcPr>
            <w:tcW w:w="549" w:type="dxa"/>
            <w:vAlign w:val="center"/>
          </w:tcPr>
          <w:p w14:paraId="7A11A89E"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20</w:t>
            </w:r>
          </w:p>
        </w:tc>
        <w:tc>
          <w:tcPr>
            <w:tcW w:w="3841" w:type="dxa"/>
            <w:vAlign w:val="center"/>
          </w:tcPr>
          <w:p w14:paraId="127EBD9F"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Sealight</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Family</w:t>
            </w:r>
            <w:proofErr w:type="spellEnd"/>
            <w:r>
              <w:rPr>
                <w:rFonts w:ascii="Times New Roman" w:hAnsi="Times New Roman" w:cs="Times New Roman"/>
                <w:sz w:val="20"/>
                <w:szCs w:val="20"/>
                <w:lang w:val="tr-TR"/>
              </w:rPr>
              <w:t xml:space="preserve"> Club</w:t>
            </w:r>
          </w:p>
        </w:tc>
        <w:tc>
          <w:tcPr>
            <w:tcW w:w="1275" w:type="dxa"/>
            <w:vAlign w:val="center"/>
          </w:tcPr>
          <w:p w14:paraId="233D38EE"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7EBDD6D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53E77116"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226</w:t>
            </w:r>
          </w:p>
        </w:tc>
      </w:tr>
      <w:tr w:rsidR="00F90D89" w14:paraId="243C558C" w14:textId="77777777">
        <w:trPr>
          <w:trHeight w:val="283"/>
        </w:trPr>
        <w:tc>
          <w:tcPr>
            <w:tcW w:w="549" w:type="dxa"/>
            <w:vAlign w:val="center"/>
          </w:tcPr>
          <w:p w14:paraId="62B5B22C"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21</w:t>
            </w:r>
          </w:p>
        </w:tc>
        <w:tc>
          <w:tcPr>
            <w:tcW w:w="3841" w:type="dxa"/>
            <w:vAlign w:val="center"/>
          </w:tcPr>
          <w:p w14:paraId="6F812483"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Sentinus</w:t>
            </w:r>
            <w:proofErr w:type="spellEnd"/>
            <w:r>
              <w:rPr>
                <w:rFonts w:ascii="Times New Roman" w:hAnsi="Times New Roman" w:cs="Times New Roman"/>
                <w:sz w:val="20"/>
                <w:szCs w:val="20"/>
                <w:lang w:val="tr-TR"/>
              </w:rPr>
              <w:t xml:space="preserve"> Otel</w:t>
            </w:r>
          </w:p>
        </w:tc>
        <w:tc>
          <w:tcPr>
            <w:tcW w:w="1275" w:type="dxa"/>
            <w:vAlign w:val="center"/>
          </w:tcPr>
          <w:p w14:paraId="4862B052"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0D132803"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32F2B5FC"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192</w:t>
            </w:r>
          </w:p>
        </w:tc>
      </w:tr>
      <w:tr w:rsidR="00F90D89" w14:paraId="74471DAF" w14:textId="77777777">
        <w:trPr>
          <w:trHeight w:val="283"/>
        </w:trPr>
        <w:tc>
          <w:tcPr>
            <w:tcW w:w="549" w:type="dxa"/>
            <w:vAlign w:val="center"/>
          </w:tcPr>
          <w:p w14:paraId="39AA9CE6"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22</w:t>
            </w:r>
          </w:p>
        </w:tc>
        <w:tc>
          <w:tcPr>
            <w:tcW w:w="3841" w:type="dxa"/>
            <w:vAlign w:val="center"/>
          </w:tcPr>
          <w:p w14:paraId="6151F081"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The</w:t>
            </w:r>
            <w:proofErr w:type="spellEnd"/>
            <w:r>
              <w:rPr>
                <w:rFonts w:ascii="Times New Roman" w:hAnsi="Times New Roman" w:cs="Times New Roman"/>
                <w:sz w:val="20"/>
                <w:szCs w:val="20"/>
                <w:lang w:val="tr-TR"/>
              </w:rPr>
              <w:t xml:space="preserve"> Grand Blue </w:t>
            </w:r>
            <w:proofErr w:type="spellStart"/>
            <w:r>
              <w:rPr>
                <w:rFonts w:ascii="Times New Roman" w:hAnsi="Times New Roman" w:cs="Times New Roman"/>
                <w:sz w:val="20"/>
                <w:szCs w:val="20"/>
                <w:lang w:val="tr-TR"/>
              </w:rPr>
              <w:t>Sky</w:t>
            </w:r>
            <w:proofErr w:type="spellEnd"/>
            <w:r>
              <w:rPr>
                <w:rFonts w:ascii="Times New Roman" w:hAnsi="Times New Roman" w:cs="Times New Roman"/>
                <w:sz w:val="20"/>
                <w:szCs w:val="20"/>
                <w:lang w:val="tr-TR"/>
              </w:rPr>
              <w:t xml:space="preserve"> Otel</w:t>
            </w:r>
          </w:p>
        </w:tc>
        <w:tc>
          <w:tcPr>
            <w:tcW w:w="1275" w:type="dxa"/>
            <w:vAlign w:val="center"/>
          </w:tcPr>
          <w:p w14:paraId="1F84739C"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3753ECFB"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29B733B3"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650</w:t>
            </w:r>
          </w:p>
        </w:tc>
      </w:tr>
    </w:tbl>
    <w:p w14:paraId="674AC399" w14:textId="77777777" w:rsidR="00F90D89" w:rsidRDefault="00F90D89"/>
    <w:p w14:paraId="3A3EBCB1" w14:textId="77777777" w:rsidR="00F90D89" w:rsidRDefault="0000000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lastRenderedPageBreak/>
        <w:t xml:space="preserve">Tablo 3.8. </w:t>
      </w:r>
      <w:r>
        <w:rPr>
          <w:rFonts w:ascii="Times New Roman" w:hAnsi="Times New Roman" w:cs="Times New Roman"/>
          <w:bCs/>
          <w:sz w:val="24"/>
          <w:szCs w:val="24"/>
          <w:lang w:val="tr-TR"/>
        </w:rPr>
        <w:t>Kuşadası’ndaki İşletme Belgeli Tesisler (devamı)</w:t>
      </w:r>
    </w:p>
    <w:tbl>
      <w:tblPr>
        <w:tblStyle w:val="TabloKlavuzu"/>
        <w:tblW w:w="0" w:type="auto"/>
        <w:jc w:val="center"/>
        <w:tblLook w:val="04A0" w:firstRow="1" w:lastRow="0" w:firstColumn="1" w:lastColumn="0" w:noHBand="0" w:noVBand="1"/>
      </w:tblPr>
      <w:tblGrid>
        <w:gridCol w:w="549"/>
        <w:gridCol w:w="3841"/>
        <w:gridCol w:w="1275"/>
        <w:gridCol w:w="1418"/>
        <w:gridCol w:w="1559"/>
      </w:tblGrid>
      <w:tr w:rsidR="00F90D89" w14:paraId="3C9D45A1" w14:textId="77777777">
        <w:trPr>
          <w:trHeight w:val="283"/>
          <w:jc w:val="center"/>
        </w:trPr>
        <w:tc>
          <w:tcPr>
            <w:tcW w:w="7083" w:type="dxa"/>
            <w:gridSpan w:val="4"/>
            <w:vAlign w:val="center"/>
          </w:tcPr>
          <w:p w14:paraId="13D9B2A9"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b/>
                <w:bCs/>
                <w:sz w:val="20"/>
                <w:szCs w:val="20"/>
              </w:rPr>
              <w:t>Toplam</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Kapasite</w:t>
            </w:r>
            <w:proofErr w:type="spellEnd"/>
          </w:p>
        </w:tc>
        <w:tc>
          <w:tcPr>
            <w:tcW w:w="1559" w:type="dxa"/>
            <w:vAlign w:val="center"/>
          </w:tcPr>
          <w:p w14:paraId="21A7C780"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6708</w:t>
            </w:r>
          </w:p>
        </w:tc>
      </w:tr>
      <w:tr w:rsidR="00F90D89" w14:paraId="15DD1FE2" w14:textId="77777777">
        <w:trPr>
          <w:trHeight w:val="283"/>
          <w:jc w:val="center"/>
        </w:trPr>
        <w:tc>
          <w:tcPr>
            <w:tcW w:w="549" w:type="dxa"/>
            <w:vAlign w:val="center"/>
          </w:tcPr>
          <w:p w14:paraId="7884F9F1"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w:t>
            </w:r>
          </w:p>
        </w:tc>
        <w:tc>
          <w:tcPr>
            <w:tcW w:w="3841" w:type="dxa"/>
            <w:vAlign w:val="center"/>
          </w:tcPr>
          <w:p w14:paraId="20758531"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Albora</w:t>
            </w:r>
            <w:proofErr w:type="spellEnd"/>
            <w:r>
              <w:rPr>
                <w:rFonts w:ascii="Times New Roman" w:hAnsi="Times New Roman" w:cs="Times New Roman"/>
                <w:sz w:val="20"/>
                <w:szCs w:val="20"/>
                <w:lang w:val="tr-TR"/>
              </w:rPr>
              <w:t xml:space="preserve"> Otel</w:t>
            </w:r>
          </w:p>
        </w:tc>
        <w:tc>
          <w:tcPr>
            <w:tcW w:w="1275" w:type="dxa"/>
            <w:vAlign w:val="center"/>
          </w:tcPr>
          <w:p w14:paraId="57837F58"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3 Yıldız</w:t>
            </w:r>
          </w:p>
        </w:tc>
        <w:tc>
          <w:tcPr>
            <w:tcW w:w="1418" w:type="dxa"/>
            <w:vAlign w:val="center"/>
          </w:tcPr>
          <w:p w14:paraId="6AB924F0"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5BCB0073"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102</w:t>
            </w:r>
          </w:p>
        </w:tc>
      </w:tr>
      <w:tr w:rsidR="00F90D89" w14:paraId="5F74A398" w14:textId="77777777">
        <w:trPr>
          <w:trHeight w:val="283"/>
          <w:jc w:val="center"/>
        </w:trPr>
        <w:tc>
          <w:tcPr>
            <w:tcW w:w="549" w:type="dxa"/>
            <w:vAlign w:val="center"/>
          </w:tcPr>
          <w:p w14:paraId="5F1CEE5A"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2</w:t>
            </w:r>
          </w:p>
        </w:tc>
        <w:tc>
          <w:tcPr>
            <w:tcW w:w="3841" w:type="dxa"/>
            <w:vAlign w:val="center"/>
          </w:tcPr>
          <w:p w14:paraId="73F0D6F2"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Asena Otel</w:t>
            </w:r>
          </w:p>
        </w:tc>
        <w:tc>
          <w:tcPr>
            <w:tcW w:w="1275" w:type="dxa"/>
            <w:vAlign w:val="center"/>
          </w:tcPr>
          <w:p w14:paraId="79730376"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3 Yıldız</w:t>
            </w:r>
          </w:p>
        </w:tc>
        <w:tc>
          <w:tcPr>
            <w:tcW w:w="1418" w:type="dxa"/>
            <w:vAlign w:val="center"/>
          </w:tcPr>
          <w:p w14:paraId="4C58C851"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0509AE69"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206</w:t>
            </w:r>
          </w:p>
        </w:tc>
      </w:tr>
      <w:tr w:rsidR="00F90D89" w14:paraId="777C6A5C" w14:textId="77777777">
        <w:trPr>
          <w:trHeight w:val="283"/>
          <w:jc w:val="center"/>
        </w:trPr>
        <w:tc>
          <w:tcPr>
            <w:tcW w:w="549" w:type="dxa"/>
            <w:vAlign w:val="center"/>
          </w:tcPr>
          <w:p w14:paraId="18B4F9EE"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3</w:t>
            </w:r>
          </w:p>
        </w:tc>
        <w:tc>
          <w:tcPr>
            <w:tcW w:w="3841" w:type="dxa"/>
            <w:vAlign w:val="center"/>
          </w:tcPr>
          <w:p w14:paraId="71E4CEAA"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Çidihan</w:t>
            </w:r>
            <w:proofErr w:type="spellEnd"/>
            <w:r>
              <w:rPr>
                <w:rFonts w:ascii="Times New Roman" w:hAnsi="Times New Roman" w:cs="Times New Roman"/>
                <w:sz w:val="20"/>
                <w:szCs w:val="20"/>
                <w:lang w:val="tr-TR"/>
              </w:rPr>
              <w:t xml:space="preserve"> Otel</w:t>
            </w:r>
          </w:p>
        </w:tc>
        <w:tc>
          <w:tcPr>
            <w:tcW w:w="1275" w:type="dxa"/>
            <w:vAlign w:val="center"/>
          </w:tcPr>
          <w:p w14:paraId="71D93A3A"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3 Yıldız</w:t>
            </w:r>
          </w:p>
        </w:tc>
        <w:tc>
          <w:tcPr>
            <w:tcW w:w="1418" w:type="dxa"/>
            <w:vAlign w:val="center"/>
          </w:tcPr>
          <w:p w14:paraId="359BC79F"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3445DEAD"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116</w:t>
            </w:r>
          </w:p>
        </w:tc>
      </w:tr>
      <w:tr w:rsidR="00F90D89" w14:paraId="49228837" w14:textId="77777777">
        <w:trPr>
          <w:trHeight w:val="283"/>
          <w:jc w:val="center"/>
        </w:trPr>
        <w:tc>
          <w:tcPr>
            <w:tcW w:w="549" w:type="dxa"/>
            <w:vAlign w:val="center"/>
          </w:tcPr>
          <w:p w14:paraId="7B09519D"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4</w:t>
            </w:r>
          </w:p>
        </w:tc>
        <w:tc>
          <w:tcPr>
            <w:tcW w:w="3841" w:type="dxa"/>
            <w:vAlign w:val="center"/>
          </w:tcPr>
          <w:p w14:paraId="2F8D0087"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Efe Otel</w:t>
            </w:r>
          </w:p>
        </w:tc>
        <w:tc>
          <w:tcPr>
            <w:tcW w:w="1275" w:type="dxa"/>
            <w:vAlign w:val="center"/>
          </w:tcPr>
          <w:p w14:paraId="4F5A04B2"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3 Yıldız</w:t>
            </w:r>
          </w:p>
        </w:tc>
        <w:tc>
          <w:tcPr>
            <w:tcW w:w="1418" w:type="dxa"/>
            <w:vAlign w:val="center"/>
          </w:tcPr>
          <w:p w14:paraId="4B730FB5"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182E73F0"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80</w:t>
            </w:r>
          </w:p>
        </w:tc>
      </w:tr>
      <w:tr w:rsidR="00F90D89" w14:paraId="77889A3A" w14:textId="77777777">
        <w:trPr>
          <w:trHeight w:val="283"/>
          <w:jc w:val="center"/>
        </w:trPr>
        <w:tc>
          <w:tcPr>
            <w:tcW w:w="549" w:type="dxa"/>
            <w:vAlign w:val="center"/>
          </w:tcPr>
          <w:p w14:paraId="4CD09181"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5</w:t>
            </w:r>
          </w:p>
        </w:tc>
        <w:tc>
          <w:tcPr>
            <w:tcW w:w="3841" w:type="dxa"/>
            <w:vAlign w:val="center"/>
          </w:tcPr>
          <w:p w14:paraId="786ACE70"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Ege Golf Hotel Kuşadası International Golf</w:t>
            </w:r>
          </w:p>
        </w:tc>
        <w:tc>
          <w:tcPr>
            <w:tcW w:w="1275" w:type="dxa"/>
            <w:vAlign w:val="center"/>
          </w:tcPr>
          <w:p w14:paraId="347E90F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3 Yıldız</w:t>
            </w:r>
          </w:p>
        </w:tc>
        <w:tc>
          <w:tcPr>
            <w:tcW w:w="1418" w:type="dxa"/>
            <w:vAlign w:val="center"/>
          </w:tcPr>
          <w:p w14:paraId="768BBAA0"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69839218"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20</w:t>
            </w:r>
          </w:p>
        </w:tc>
      </w:tr>
      <w:tr w:rsidR="00F90D89" w14:paraId="59014E1D" w14:textId="77777777">
        <w:trPr>
          <w:trHeight w:val="283"/>
          <w:jc w:val="center"/>
        </w:trPr>
        <w:tc>
          <w:tcPr>
            <w:tcW w:w="549" w:type="dxa"/>
            <w:vAlign w:val="center"/>
          </w:tcPr>
          <w:p w14:paraId="4E919868"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6</w:t>
            </w:r>
          </w:p>
        </w:tc>
        <w:tc>
          <w:tcPr>
            <w:tcW w:w="3841" w:type="dxa"/>
            <w:vAlign w:val="center"/>
          </w:tcPr>
          <w:p w14:paraId="4290B901"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Esat Otel</w:t>
            </w:r>
          </w:p>
        </w:tc>
        <w:tc>
          <w:tcPr>
            <w:tcW w:w="1275" w:type="dxa"/>
            <w:vAlign w:val="center"/>
          </w:tcPr>
          <w:p w14:paraId="4516326E"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3 Yıldız</w:t>
            </w:r>
          </w:p>
        </w:tc>
        <w:tc>
          <w:tcPr>
            <w:tcW w:w="1418" w:type="dxa"/>
            <w:vAlign w:val="center"/>
          </w:tcPr>
          <w:p w14:paraId="7F998258"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3F2A68BF"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150</w:t>
            </w:r>
          </w:p>
        </w:tc>
      </w:tr>
      <w:tr w:rsidR="00F90D89" w14:paraId="2F04A1A1" w14:textId="77777777">
        <w:trPr>
          <w:trHeight w:val="283"/>
          <w:jc w:val="center"/>
        </w:trPr>
        <w:tc>
          <w:tcPr>
            <w:tcW w:w="549" w:type="dxa"/>
            <w:vAlign w:val="center"/>
          </w:tcPr>
          <w:p w14:paraId="221E8980"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7</w:t>
            </w:r>
          </w:p>
        </w:tc>
        <w:tc>
          <w:tcPr>
            <w:tcW w:w="3841" w:type="dxa"/>
            <w:vAlign w:val="center"/>
          </w:tcPr>
          <w:p w14:paraId="088DBA9C"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Maia</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Beach</w:t>
            </w:r>
            <w:proofErr w:type="spellEnd"/>
            <w:r>
              <w:rPr>
                <w:rFonts w:ascii="Times New Roman" w:hAnsi="Times New Roman" w:cs="Times New Roman"/>
                <w:sz w:val="20"/>
                <w:szCs w:val="20"/>
                <w:lang w:val="tr-TR"/>
              </w:rPr>
              <w:t xml:space="preserve"> Hotel</w:t>
            </w:r>
          </w:p>
        </w:tc>
        <w:tc>
          <w:tcPr>
            <w:tcW w:w="1275" w:type="dxa"/>
            <w:vAlign w:val="center"/>
          </w:tcPr>
          <w:p w14:paraId="403CB49C"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3 Yıldız</w:t>
            </w:r>
          </w:p>
        </w:tc>
        <w:tc>
          <w:tcPr>
            <w:tcW w:w="1418" w:type="dxa"/>
            <w:vAlign w:val="center"/>
          </w:tcPr>
          <w:p w14:paraId="73E9988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638CE39B"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88</w:t>
            </w:r>
          </w:p>
        </w:tc>
      </w:tr>
      <w:tr w:rsidR="00F90D89" w14:paraId="4362AD4B" w14:textId="77777777">
        <w:trPr>
          <w:trHeight w:val="283"/>
          <w:jc w:val="center"/>
        </w:trPr>
        <w:tc>
          <w:tcPr>
            <w:tcW w:w="549" w:type="dxa"/>
            <w:vAlign w:val="center"/>
          </w:tcPr>
          <w:p w14:paraId="5FB95BAD"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8</w:t>
            </w:r>
          </w:p>
        </w:tc>
        <w:tc>
          <w:tcPr>
            <w:tcW w:w="3841" w:type="dxa"/>
            <w:vAlign w:val="center"/>
          </w:tcPr>
          <w:p w14:paraId="64FEF2E8"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 xml:space="preserve">Martı </w:t>
            </w:r>
            <w:proofErr w:type="spellStart"/>
            <w:r>
              <w:rPr>
                <w:rFonts w:ascii="Times New Roman" w:hAnsi="Times New Roman" w:cs="Times New Roman"/>
                <w:sz w:val="20"/>
                <w:szCs w:val="20"/>
                <w:lang w:val="tr-TR"/>
              </w:rPr>
              <w:t>Beach</w:t>
            </w:r>
            <w:proofErr w:type="spellEnd"/>
            <w:r>
              <w:rPr>
                <w:rFonts w:ascii="Times New Roman" w:hAnsi="Times New Roman" w:cs="Times New Roman"/>
                <w:sz w:val="20"/>
                <w:szCs w:val="20"/>
                <w:lang w:val="tr-TR"/>
              </w:rPr>
              <w:t xml:space="preserve"> Otel</w:t>
            </w:r>
          </w:p>
        </w:tc>
        <w:tc>
          <w:tcPr>
            <w:tcW w:w="1275" w:type="dxa"/>
            <w:vAlign w:val="center"/>
          </w:tcPr>
          <w:p w14:paraId="23B9A02D"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3 Yıldız</w:t>
            </w:r>
          </w:p>
        </w:tc>
        <w:tc>
          <w:tcPr>
            <w:tcW w:w="1418" w:type="dxa"/>
            <w:vAlign w:val="center"/>
          </w:tcPr>
          <w:p w14:paraId="2342956C"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4C6B171E"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206</w:t>
            </w:r>
          </w:p>
        </w:tc>
      </w:tr>
      <w:tr w:rsidR="00F90D89" w14:paraId="16B8986C" w14:textId="77777777">
        <w:trPr>
          <w:trHeight w:val="283"/>
          <w:jc w:val="center"/>
        </w:trPr>
        <w:tc>
          <w:tcPr>
            <w:tcW w:w="549" w:type="dxa"/>
            <w:vAlign w:val="center"/>
          </w:tcPr>
          <w:p w14:paraId="3B9EF674"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9</w:t>
            </w:r>
          </w:p>
        </w:tc>
        <w:tc>
          <w:tcPr>
            <w:tcW w:w="3841" w:type="dxa"/>
            <w:vAlign w:val="center"/>
          </w:tcPr>
          <w:p w14:paraId="5C61A2AB"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Pigale</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Beach</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Resort</w:t>
            </w:r>
            <w:proofErr w:type="spellEnd"/>
          </w:p>
        </w:tc>
        <w:tc>
          <w:tcPr>
            <w:tcW w:w="1275" w:type="dxa"/>
            <w:vAlign w:val="center"/>
          </w:tcPr>
          <w:p w14:paraId="28AA74DB"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3 Yıldız</w:t>
            </w:r>
          </w:p>
        </w:tc>
        <w:tc>
          <w:tcPr>
            <w:tcW w:w="1418" w:type="dxa"/>
            <w:vAlign w:val="center"/>
          </w:tcPr>
          <w:p w14:paraId="2E51BD4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10D6AD07"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258</w:t>
            </w:r>
          </w:p>
        </w:tc>
      </w:tr>
      <w:tr w:rsidR="00F90D89" w14:paraId="03210881" w14:textId="77777777">
        <w:trPr>
          <w:trHeight w:val="283"/>
          <w:jc w:val="center"/>
        </w:trPr>
        <w:tc>
          <w:tcPr>
            <w:tcW w:w="549" w:type="dxa"/>
            <w:vAlign w:val="center"/>
          </w:tcPr>
          <w:p w14:paraId="42BC2786"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10</w:t>
            </w:r>
          </w:p>
        </w:tc>
        <w:tc>
          <w:tcPr>
            <w:tcW w:w="3841" w:type="dxa"/>
            <w:vAlign w:val="center"/>
          </w:tcPr>
          <w:p w14:paraId="474513AD"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rPr>
              <w:t>Risus Garden Marina Hotel</w:t>
            </w:r>
          </w:p>
        </w:tc>
        <w:tc>
          <w:tcPr>
            <w:tcW w:w="1275" w:type="dxa"/>
            <w:vAlign w:val="center"/>
          </w:tcPr>
          <w:p w14:paraId="40109F13"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3 Yıldız</w:t>
            </w:r>
          </w:p>
        </w:tc>
        <w:tc>
          <w:tcPr>
            <w:tcW w:w="1418" w:type="dxa"/>
            <w:vAlign w:val="center"/>
          </w:tcPr>
          <w:p w14:paraId="58B383D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79D53361"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84</w:t>
            </w:r>
          </w:p>
        </w:tc>
      </w:tr>
      <w:tr w:rsidR="00F90D89" w14:paraId="34715411" w14:textId="77777777">
        <w:trPr>
          <w:trHeight w:val="283"/>
          <w:jc w:val="center"/>
        </w:trPr>
        <w:tc>
          <w:tcPr>
            <w:tcW w:w="549" w:type="dxa"/>
            <w:vAlign w:val="center"/>
          </w:tcPr>
          <w:p w14:paraId="254FDE82"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11</w:t>
            </w:r>
          </w:p>
        </w:tc>
        <w:tc>
          <w:tcPr>
            <w:tcW w:w="3841" w:type="dxa"/>
            <w:vAlign w:val="center"/>
          </w:tcPr>
          <w:p w14:paraId="0417EA10"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Surtel</w:t>
            </w:r>
            <w:proofErr w:type="spellEnd"/>
            <w:r>
              <w:rPr>
                <w:rFonts w:ascii="Times New Roman" w:hAnsi="Times New Roman" w:cs="Times New Roman"/>
                <w:sz w:val="20"/>
                <w:szCs w:val="20"/>
                <w:lang w:val="tr-TR"/>
              </w:rPr>
              <w:t xml:space="preserve"> Otel</w:t>
            </w:r>
          </w:p>
        </w:tc>
        <w:tc>
          <w:tcPr>
            <w:tcW w:w="1275" w:type="dxa"/>
            <w:vAlign w:val="center"/>
          </w:tcPr>
          <w:p w14:paraId="247B2136"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3 Yıldız</w:t>
            </w:r>
          </w:p>
        </w:tc>
        <w:tc>
          <w:tcPr>
            <w:tcW w:w="1418" w:type="dxa"/>
            <w:vAlign w:val="center"/>
          </w:tcPr>
          <w:p w14:paraId="22B5CD57"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33934957"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188</w:t>
            </w:r>
          </w:p>
        </w:tc>
      </w:tr>
      <w:tr w:rsidR="00F90D89" w14:paraId="62DE1EBF" w14:textId="77777777">
        <w:trPr>
          <w:trHeight w:val="283"/>
          <w:jc w:val="center"/>
        </w:trPr>
        <w:tc>
          <w:tcPr>
            <w:tcW w:w="7083" w:type="dxa"/>
            <w:gridSpan w:val="4"/>
            <w:vAlign w:val="center"/>
          </w:tcPr>
          <w:p w14:paraId="7AB2D242"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b/>
                <w:bCs/>
                <w:sz w:val="20"/>
                <w:szCs w:val="20"/>
              </w:rPr>
              <w:t>Toplam</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Kapasite</w:t>
            </w:r>
            <w:proofErr w:type="spellEnd"/>
          </w:p>
        </w:tc>
        <w:tc>
          <w:tcPr>
            <w:tcW w:w="1559" w:type="dxa"/>
            <w:vAlign w:val="center"/>
          </w:tcPr>
          <w:p w14:paraId="3939361F"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1498</w:t>
            </w:r>
          </w:p>
        </w:tc>
      </w:tr>
      <w:tr w:rsidR="00F90D89" w14:paraId="38BFD363" w14:textId="77777777">
        <w:trPr>
          <w:trHeight w:val="283"/>
          <w:jc w:val="center"/>
        </w:trPr>
        <w:tc>
          <w:tcPr>
            <w:tcW w:w="549" w:type="dxa"/>
            <w:vAlign w:val="center"/>
          </w:tcPr>
          <w:p w14:paraId="7E4E7D45"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w:t>
            </w:r>
          </w:p>
        </w:tc>
        <w:tc>
          <w:tcPr>
            <w:tcW w:w="3841" w:type="dxa"/>
            <w:vAlign w:val="center"/>
          </w:tcPr>
          <w:p w14:paraId="2428B1E2"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İlayda Otel</w:t>
            </w:r>
          </w:p>
        </w:tc>
        <w:tc>
          <w:tcPr>
            <w:tcW w:w="1275" w:type="dxa"/>
            <w:vAlign w:val="center"/>
          </w:tcPr>
          <w:p w14:paraId="483D01A5"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2 Yıldız</w:t>
            </w:r>
          </w:p>
        </w:tc>
        <w:tc>
          <w:tcPr>
            <w:tcW w:w="1418" w:type="dxa"/>
            <w:vAlign w:val="center"/>
          </w:tcPr>
          <w:p w14:paraId="6774E8E9"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0B1827E9"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80</w:t>
            </w:r>
          </w:p>
        </w:tc>
      </w:tr>
      <w:tr w:rsidR="00F90D89" w14:paraId="192CB170" w14:textId="77777777">
        <w:trPr>
          <w:trHeight w:val="283"/>
          <w:jc w:val="center"/>
        </w:trPr>
        <w:tc>
          <w:tcPr>
            <w:tcW w:w="549" w:type="dxa"/>
            <w:vAlign w:val="center"/>
          </w:tcPr>
          <w:p w14:paraId="321D4A38"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2</w:t>
            </w:r>
          </w:p>
        </w:tc>
        <w:tc>
          <w:tcPr>
            <w:tcW w:w="3841" w:type="dxa"/>
            <w:vAlign w:val="center"/>
          </w:tcPr>
          <w:p w14:paraId="28B5043C"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Melike Otel</w:t>
            </w:r>
          </w:p>
        </w:tc>
        <w:tc>
          <w:tcPr>
            <w:tcW w:w="1275" w:type="dxa"/>
            <w:vAlign w:val="center"/>
          </w:tcPr>
          <w:p w14:paraId="43704CFC"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2 Yıldız</w:t>
            </w:r>
          </w:p>
        </w:tc>
        <w:tc>
          <w:tcPr>
            <w:tcW w:w="1418" w:type="dxa"/>
            <w:vAlign w:val="center"/>
          </w:tcPr>
          <w:p w14:paraId="46463B8F"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0F67B8E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144</w:t>
            </w:r>
          </w:p>
        </w:tc>
      </w:tr>
      <w:tr w:rsidR="00F90D89" w14:paraId="13916BD3" w14:textId="77777777">
        <w:trPr>
          <w:trHeight w:val="283"/>
          <w:jc w:val="center"/>
        </w:trPr>
        <w:tc>
          <w:tcPr>
            <w:tcW w:w="549" w:type="dxa"/>
            <w:vAlign w:val="center"/>
          </w:tcPr>
          <w:p w14:paraId="629FC86A"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3</w:t>
            </w:r>
          </w:p>
        </w:tc>
        <w:tc>
          <w:tcPr>
            <w:tcW w:w="3841" w:type="dxa"/>
            <w:vAlign w:val="center"/>
          </w:tcPr>
          <w:p w14:paraId="26D8633A"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Öz-Ka Otel</w:t>
            </w:r>
          </w:p>
        </w:tc>
        <w:tc>
          <w:tcPr>
            <w:tcW w:w="1275" w:type="dxa"/>
            <w:vAlign w:val="center"/>
          </w:tcPr>
          <w:p w14:paraId="56635DF1"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2 Yıldız</w:t>
            </w:r>
          </w:p>
        </w:tc>
        <w:tc>
          <w:tcPr>
            <w:tcW w:w="1418" w:type="dxa"/>
            <w:vAlign w:val="center"/>
          </w:tcPr>
          <w:p w14:paraId="3D17D765"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56AF064C"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124</w:t>
            </w:r>
          </w:p>
        </w:tc>
      </w:tr>
      <w:tr w:rsidR="00F90D89" w14:paraId="1A7AB740" w14:textId="77777777">
        <w:trPr>
          <w:trHeight w:val="283"/>
          <w:jc w:val="center"/>
        </w:trPr>
        <w:tc>
          <w:tcPr>
            <w:tcW w:w="549" w:type="dxa"/>
            <w:vAlign w:val="center"/>
          </w:tcPr>
          <w:p w14:paraId="4CE24BCD"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4</w:t>
            </w:r>
          </w:p>
        </w:tc>
        <w:tc>
          <w:tcPr>
            <w:tcW w:w="3841" w:type="dxa"/>
            <w:vAlign w:val="center"/>
          </w:tcPr>
          <w:p w14:paraId="2082E29F"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Satürn Otel</w:t>
            </w:r>
          </w:p>
        </w:tc>
        <w:tc>
          <w:tcPr>
            <w:tcW w:w="1275" w:type="dxa"/>
            <w:vAlign w:val="center"/>
          </w:tcPr>
          <w:p w14:paraId="583CBDDC"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2 Yıldız</w:t>
            </w:r>
          </w:p>
        </w:tc>
        <w:tc>
          <w:tcPr>
            <w:tcW w:w="1418" w:type="dxa"/>
            <w:vAlign w:val="center"/>
          </w:tcPr>
          <w:p w14:paraId="2D4C816E"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6B0E3100"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80</w:t>
            </w:r>
          </w:p>
        </w:tc>
      </w:tr>
      <w:tr w:rsidR="00F90D89" w14:paraId="4D3A4B07" w14:textId="77777777">
        <w:trPr>
          <w:trHeight w:val="283"/>
          <w:jc w:val="center"/>
        </w:trPr>
        <w:tc>
          <w:tcPr>
            <w:tcW w:w="549" w:type="dxa"/>
            <w:vAlign w:val="center"/>
          </w:tcPr>
          <w:p w14:paraId="70D4DB9A"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5</w:t>
            </w:r>
          </w:p>
        </w:tc>
        <w:tc>
          <w:tcPr>
            <w:tcW w:w="3841" w:type="dxa"/>
            <w:vAlign w:val="center"/>
          </w:tcPr>
          <w:p w14:paraId="30F99C7B"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Seçkin Ak Otel</w:t>
            </w:r>
          </w:p>
        </w:tc>
        <w:tc>
          <w:tcPr>
            <w:tcW w:w="1275" w:type="dxa"/>
            <w:vAlign w:val="center"/>
          </w:tcPr>
          <w:p w14:paraId="72F4E622"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2 Yıldız</w:t>
            </w:r>
          </w:p>
        </w:tc>
        <w:tc>
          <w:tcPr>
            <w:tcW w:w="1418" w:type="dxa"/>
            <w:vAlign w:val="center"/>
          </w:tcPr>
          <w:p w14:paraId="382DA32F"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w:t>
            </w:r>
          </w:p>
        </w:tc>
        <w:tc>
          <w:tcPr>
            <w:tcW w:w="1559" w:type="dxa"/>
            <w:vAlign w:val="center"/>
          </w:tcPr>
          <w:p w14:paraId="49DA0D3A"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52</w:t>
            </w:r>
          </w:p>
        </w:tc>
      </w:tr>
      <w:tr w:rsidR="00F90D89" w14:paraId="7BBB5A69" w14:textId="77777777">
        <w:trPr>
          <w:trHeight w:val="283"/>
          <w:jc w:val="center"/>
        </w:trPr>
        <w:tc>
          <w:tcPr>
            <w:tcW w:w="7083" w:type="dxa"/>
            <w:gridSpan w:val="4"/>
            <w:vAlign w:val="center"/>
          </w:tcPr>
          <w:p w14:paraId="505D2708"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b/>
                <w:bCs/>
                <w:sz w:val="20"/>
                <w:szCs w:val="20"/>
              </w:rPr>
              <w:t>Toplam</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Kapasite</w:t>
            </w:r>
            <w:proofErr w:type="spellEnd"/>
          </w:p>
        </w:tc>
        <w:tc>
          <w:tcPr>
            <w:tcW w:w="1559" w:type="dxa"/>
            <w:vAlign w:val="center"/>
          </w:tcPr>
          <w:p w14:paraId="20AF2F6E"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480</w:t>
            </w:r>
          </w:p>
        </w:tc>
      </w:tr>
      <w:tr w:rsidR="00F90D89" w14:paraId="1279655A" w14:textId="77777777">
        <w:trPr>
          <w:trHeight w:val="283"/>
          <w:jc w:val="center"/>
        </w:trPr>
        <w:tc>
          <w:tcPr>
            <w:tcW w:w="549" w:type="dxa"/>
            <w:vAlign w:val="center"/>
          </w:tcPr>
          <w:p w14:paraId="5D886AF9"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w:t>
            </w:r>
          </w:p>
        </w:tc>
        <w:tc>
          <w:tcPr>
            <w:tcW w:w="3841" w:type="dxa"/>
            <w:vAlign w:val="center"/>
          </w:tcPr>
          <w:p w14:paraId="557CC3F9"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Gümüş Apart Otel</w:t>
            </w:r>
          </w:p>
        </w:tc>
        <w:tc>
          <w:tcPr>
            <w:tcW w:w="1275" w:type="dxa"/>
            <w:vAlign w:val="center"/>
          </w:tcPr>
          <w:p w14:paraId="2E77086A"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w:t>
            </w:r>
          </w:p>
        </w:tc>
        <w:tc>
          <w:tcPr>
            <w:tcW w:w="1418" w:type="dxa"/>
            <w:vAlign w:val="center"/>
          </w:tcPr>
          <w:p w14:paraId="278AA5FF"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Apart Otel</w:t>
            </w:r>
          </w:p>
        </w:tc>
        <w:tc>
          <w:tcPr>
            <w:tcW w:w="1559" w:type="dxa"/>
            <w:vAlign w:val="center"/>
          </w:tcPr>
          <w:p w14:paraId="0D0EF92A"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48</w:t>
            </w:r>
          </w:p>
        </w:tc>
      </w:tr>
      <w:tr w:rsidR="00F90D89" w14:paraId="48D3F7F3" w14:textId="77777777">
        <w:trPr>
          <w:trHeight w:val="283"/>
          <w:jc w:val="center"/>
        </w:trPr>
        <w:tc>
          <w:tcPr>
            <w:tcW w:w="549" w:type="dxa"/>
            <w:vAlign w:val="center"/>
          </w:tcPr>
          <w:p w14:paraId="5631DDCC"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2</w:t>
            </w:r>
          </w:p>
        </w:tc>
        <w:tc>
          <w:tcPr>
            <w:tcW w:w="3841" w:type="dxa"/>
            <w:vAlign w:val="center"/>
          </w:tcPr>
          <w:p w14:paraId="5216CC7A"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Pine Club Apart Otel</w:t>
            </w:r>
          </w:p>
        </w:tc>
        <w:tc>
          <w:tcPr>
            <w:tcW w:w="1275" w:type="dxa"/>
            <w:vAlign w:val="center"/>
          </w:tcPr>
          <w:p w14:paraId="4FAF3757"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w:t>
            </w:r>
          </w:p>
        </w:tc>
        <w:tc>
          <w:tcPr>
            <w:tcW w:w="1418" w:type="dxa"/>
            <w:vAlign w:val="center"/>
          </w:tcPr>
          <w:p w14:paraId="0FEAE857"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Apart Otel</w:t>
            </w:r>
          </w:p>
        </w:tc>
        <w:tc>
          <w:tcPr>
            <w:tcW w:w="1559" w:type="dxa"/>
            <w:vAlign w:val="center"/>
          </w:tcPr>
          <w:p w14:paraId="41DFFC0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212</w:t>
            </w:r>
          </w:p>
        </w:tc>
      </w:tr>
      <w:tr w:rsidR="00F90D89" w14:paraId="4FF9576F" w14:textId="77777777">
        <w:trPr>
          <w:trHeight w:val="283"/>
          <w:jc w:val="center"/>
        </w:trPr>
        <w:tc>
          <w:tcPr>
            <w:tcW w:w="549" w:type="dxa"/>
            <w:vAlign w:val="center"/>
          </w:tcPr>
          <w:p w14:paraId="06DBFE98"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3</w:t>
            </w:r>
          </w:p>
        </w:tc>
        <w:tc>
          <w:tcPr>
            <w:tcW w:w="3841" w:type="dxa"/>
            <w:vAlign w:val="center"/>
          </w:tcPr>
          <w:p w14:paraId="40C2D47A"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 xml:space="preserve">Ramada </w:t>
            </w:r>
            <w:proofErr w:type="spellStart"/>
            <w:r>
              <w:rPr>
                <w:rFonts w:ascii="Times New Roman" w:hAnsi="Times New Roman" w:cs="Times New Roman"/>
                <w:sz w:val="20"/>
                <w:szCs w:val="20"/>
                <w:lang w:val="tr-TR"/>
              </w:rPr>
              <w:t>Resort</w:t>
            </w:r>
            <w:proofErr w:type="spellEnd"/>
            <w:r>
              <w:rPr>
                <w:rFonts w:ascii="Times New Roman" w:hAnsi="Times New Roman" w:cs="Times New Roman"/>
                <w:sz w:val="20"/>
                <w:szCs w:val="20"/>
                <w:lang w:val="tr-TR"/>
              </w:rPr>
              <w:t xml:space="preserve"> Kuşadası Otel &amp;</w:t>
            </w:r>
          </w:p>
        </w:tc>
        <w:tc>
          <w:tcPr>
            <w:tcW w:w="1275" w:type="dxa"/>
            <w:vAlign w:val="center"/>
          </w:tcPr>
          <w:p w14:paraId="0D5E1C33"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 Yıldız</w:t>
            </w:r>
          </w:p>
        </w:tc>
        <w:tc>
          <w:tcPr>
            <w:tcW w:w="1418" w:type="dxa"/>
            <w:vAlign w:val="center"/>
          </w:tcPr>
          <w:p w14:paraId="6E6C75C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Apart Otel</w:t>
            </w:r>
          </w:p>
        </w:tc>
        <w:tc>
          <w:tcPr>
            <w:tcW w:w="1559" w:type="dxa"/>
            <w:vAlign w:val="center"/>
          </w:tcPr>
          <w:p w14:paraId="51EEC49B"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580</w:t>
            </w:r>
          </w:p>
        </w:tc>
      </w:tr>
      <w:tr w:rsidR="00F90D89" w14:paraId="5E111377" w14:textId="77777777">
        <w:trPr>
          <w:trHeight w:val="283"/>
          <w:jc w:val="center"/>
        </w:trPr>
        <w:tc>
          <w:tcPr>
            <w:tcW w:w="549" w:type="dxa"/>
            <w:vAlign w:val="center"/>
          </w:tcPr>
          <w:p w14:paraId="2B9C1118"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4</w:t>
            </w:r>
          </w:p>
        </w:tc>
        <w:tc>
          <w:tcPr>
            <w:tcW w:w="3841" w:type="dxa"/>
            <w:vAlign w:val="center"/>
          </w:tcPr>
          <w:p w14:paraId="1D48A268"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 xml:space="preserve">Ramada Otel &amp; </w:t>
            </w:r>
            <w:proofErr w:type="spellStart"/>
            <w:r>
              <w:rPr>
                <w:rFonts w:ascii="Times New Roman" w:hAnsi="Times New Roman" w:cs="Times New Roman"/>
                <w:sz w:val="20"/>
                <w:szCs w:val="20"/>
                <w:lang w:val="tr-TR"/>
              </w:rPr>
              <w:t>Suites</w:t>
            </w:r>
            <w:proofErr w:type="spellEnd"/>
            <w:r>
              <w:rPr>
                <w:rFonts w:ascii="Times New Roman" w:hAnsi="Times New Roman" w:cs="Times New Roman"/>
                <w:sz w:val="20"/>
                <w:szCs w:val="20"/>
                <w:lang w:val="tr-TR"/>
              </w:rPr>
              <w:t xml:space="preserve"> Apart</w:t>
            </w:r>
          </w:p>
        </w:tc>
        <w:tc>
          <w:tcPr>
            <w:tcW w:w="1275" w:type="dxa"/>
            <w:vAlign w:val="center"/>
          </w:tcPr>
          <w:p w14:paraId="068B3DB6"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 Yıldız</w:t>
            </w:r>
          </w:p>
        </w:tc>
        <w:tc>
          <w:tcPr>
            <w:tcW w:w="1418" w:type="dxa"/>
            <w:vAlign w:val="center"/>
          </w:tcPr>
          <w:p w14:paraId="26CB1F00"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Apart Otel</w:t>
            </w:r>
          </w:p>
        </w:tc>
        <w:tc>
          <w:tcPr>
            <w:tcW w:w="1559" w:type="dxa"/>
            <w:vAlign w:val="center"/>
          </w:tcPr>
          <w:p w14:paraId="5970F919"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414</w:t>
            </w:r>
          </w:p>
        </w:tc>
      </w:tr>
      <w:tr w:rsidR="00F90D89" w14:paraId="7CF61036" w14:textId="77777777">
        <w:trPr>
          <w:trHeight w:val="283"/>
          <w:jc w:val="center"/>
        </w:trPr>
        <w:tc>
          <w:tcPr>
            <w:tcW w:w="7083" w:type="dxa"/>
            <w:gridSpan w:val="4"/>
            <w:vAlign w:val="center"/>
          </w:tcPr>
          <w:p w14:paraId="50249ED6"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b/>
                <w:bCs/>
                <w:sz w:val="20"/>
                <w:szCs w:val="20"/>
              </w:rPr>
              <w:t>Toplam</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Kapasite</w:t>
            </w:r>
            <w:proofErr w:type="spellEnd"/>
          </w:p>
        </w:tc>
        <w:tc>
          <w:tcPr>
            <w:tcW w:w="1559" w:type="dxa"/>
            <w:vAlign w:val="center"/>
          </w:tcPr>
          <w:p w14:paraId="27EE5315"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1254</w:t>
            </w:r>
          </w:p>
        </w:tc>
      </w:tr>
      <w:tr w:rsidR="00F90D89" w14:paraId="37043376" w14:textId="77777777">
        <w:trPr>
          <w:trHeight w:val="283"/>
          <w:jc w:val="center"/>
        </w:trPr>
        <w:tc>
          <w:tcPr>
            <w:tcW w:w="549" w:type="dxa"/>
            <w:vAlign w:val="center"/>
          </w:tcPr>
          <w:p w14:paraId="06D8E1AE"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w:t>
            </w:r>
          </w:p>
        </w:tc>
        <w:tc>
          <w:tcPr>
            <w:tcW w:w="3841" w:type="dxa"/>
            <w:vAlign w:val="center"/>
          </w:tcPr>
          <w:p w14:paraId="49567FA4"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La Vista</w:t>
            </w:r>
          </w:p>
        </w:tc>
        <w:tc>
          <w:tcPr>
            <w:tcW w:w="1275" w:type="dxa"/>
            <w:vAlign w:val="center"/>
          </w:tcPr>
          <w:p w14:paraId="166B8F99"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w:t>
            </w:r>
          </w:p>
        </w:tc>
        <w:tc>
          <w:tcPr>
            <w:tcW w:w="1418" w:type="dxa"/>
            <w:vAlign w:val="center"/>
          </w:tcPr>
          <w:p w14:paraId="37708BF7"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Butik Otel</w:t>
            </w:r>
          </w:p>
        </w:tc>
        <w:tc>
          <w:tcPr>
            <w:tcW w:w="1559" w:type="dxa"/>
            <w:vAlign w:val="center"/>
          </w:tcPr>
          <w:p w14:paraId="73B66316"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78</w:t>
            </w:r>
          </w:p>
        </w:tc>
      </w:tr>
      <w:tr w:rsidR="00F90D89" w14:paraId="31A43AE3" w14:textId="77777777">
        <w:trPr>
          <w:trHeight w:val="283"/>
          <w:jc w:val="center"/>
        </w:trPr>
        <w:tc>
          <w:tcPr>
            <w:tcW w:w="7083" w:type="dxa"/>
            <w:gridSpan w:val="4"/>
            <w:vAlign w:val="center"/>
          </w:tcPr>
          <w:p w14:paraId="37370212"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b/>
                <w:bCs/>
                <w:sz w:val="20"/>
                <w:szCs w:val="20"/>
              </w:rPr>
              <w:t>Toplam</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Kapasite</w:t>
            </w:r>
            <w:proofErr w:type="spellEnd"/>
          </w:p>
        </w:tc>
        <w:tc>
          <w:tcPr>
            <w:tcW w:w="1559" w:type="dxa"/>
            <w:vAlign w:val="center"/>
          </w:tcPr>
          <w:p w14:paraId="54573BF6"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78</w:t>
            </w:r>
          </w:p>
        </w:tc>
      </w:tr>
      <w:tr w:rsidR="00F90D89" w14:paraId="2BCDFE0E" w14:textId="77777777">
        <w:trPr>
          <w:trHeight w:val="283"/>
          <w:jc w:val="center"/>
        </w:trPr>
        <w:tc>
          <w:tcPr>
            <w:tcW w:w="549" w:type="dxa"/>
            <w:vAlign w:val="center"/>
          </w:tcPr>
          <w:p w14:paraId="0473ED3C"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1</w:t>
            </w:r>
          </w:p>
        </w:tc>
        <w:tc>
          <w:tcPr>
            <w:tcW w:w="3841" w:type="dxa"/>
            <w:vAlign w:val="center"/>
          </w:tcPr>
          <w:p w14:paraId="6E60D74F"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Double</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Tree</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By</w:t>
            </w:r>
            <w:proofErr w:type="spellEnd"/>
            <w:r>
              <w:rPr>
                <w:rFonts w:ascii="Times New Roman" w:hAnsi="Times New Roman" w:cs="Times New Roman"/>
                <w:sz w:val="20"/>
                <w:szCs w:val="20"/>
                <w:lang w:val="tr-TR"/>
              </w:rPr>
              <w:t xml:space="preserve"> Hilton</w:t>
            </w:r>
          </w:p>
        </w:tc>
        <w:tc>
          <w:tcPr>
            <w:tcW w:w="1275" w:type="dxa"/>
            <w:vAlign w:val="center"/>
          </w:tcPr>
          <w:p w14:paraId="1430DA9A" w14:textId="77777777" w:rsidR="00F90D89" w:rsidRDefault="00F90D89">
            <w:pPr>
              <w:widowControl w:val="0"/>
              <w:spacing w:after="0" w:line="240" w:lineRule="atLeast"/>
              <w:rPr>
                <w:rFonts w:ascii="Times New Roman" w:hAnsi="Times New Roman" w:cs="Times New Roman"/>
                <w:sz w:val="20"/>
                <w:szCs w:val="20"/>
                <w:lang w:val="tr-TR"/>
              </w:rPr>
            </w:pPr>
          </w:p>
        </w:tc>
        <w:tc>
          <w:tcPr>
            <w:tcW w:w="1418" w:type="dxa"/>
            <w:vAlign w:val="center"/>
          </w:tcPr>
          <w:p w14:paraId="313F04D0"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Özel Tesis</w:t>
            </w:r>
          </w:p>
        </w:tc>
        <w:tc>
          <w:tcPr>
            <w:tcW w:w="1559" w:type="dxa"/>
            <w:vAlign w:val="center"/>
          </w:tcPr>
          <w:p w14:paraId="59A8623F"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174</w:t>
            </w:r>
          </w:p>
        </w:tc>
      </w:tr>
      <w:tr w:rsidR="00F90D89" w14:paraId="4ACD329E" w14:textId="77777777">
        <w:trPr>
          <w:trHeight w:val="283"/>
          <w:jc w:val="center"/>
        </w:trPr>
        <w:tc>
          <w:tcPr>
            <w:tcW w:w="549" w:type="dxa"/>
            <w:vAlign w:val="center"/>
          </w:tcPr>
          <w:p w14:paraId="18981988"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2</w:t>
            </w:r>
          </w:p>
        </w:tc>
        <w:tc>
          <w:tcPr>
            <w:tcW w:w="3841" w:type="dxa"/>
            <w:vAlign w:val="center"/>
          </w:tcPr>
          <w:p w14:paraId="1E1843F6" w14:textId="77777777" w:rsidR="00F90D89" w:rsidRDefault="00000000">
            <w:pPr>
              <w:widowControl w:val="0"/>
              <w:spacing w:after="0" w:line="240" w:lineRule="atLeast"/>
              <w:rPr>
                <w:rFonts w:ascii="Times New Roman" w:hAnsi="Times New Roman" w:cs="Times New Roman"/>
                <w:sz w:val="20"/>
                <w:szCs w:val="20"/>
                <w:lang w:val="tr-TR"/>
              </w:rPr>
            </w:pPr>
            <w:proofErr w:type="spellStart"/>
            <w:r>
              <w:rPr>
                <w:rFonts w:ascii="Times New Roman" w:hAnsi="Times New Roman" w:cs="Times New Roman"/>
                <w:sz w:val="20"/>
                <w:szCs w:val="20"/>
                <w:lang w:val="tr-TR"/>
              </w:rPr>
              <w:t>Sentido</w:t>
            </w:r>
            <w:proofErr w:type="spellEnd"/>
            <w:r>
              <w:rPr>
                <w:rFonts w:ascii="Times New Roman" w:hAnsi="Times New Roman" w:cs="Times New Roman"/>
                <w:sz w:val="20"/>
                <w:szCs w:val="20"/>
                <w:lang w:val="tr-TR"/>
              </w:rPr>
              <w:t xml:space="preserve"> Marina </w:t>
            </w:r>
            <w:proofErr w:type="spellStart"/>
            <w:r>
              <w:rPr>
                <w:rFonts w:ascii="Times New Roman" w:hAnsi="Times New Roman" w:cs="Times New Roman"/>
                <w:sz w:val="20"/>
                <w:szCs w:val="20"/>
                <w:lang w:val="tr-TR"/>
              </w:rPr>
              <w:t>Suits</w:t>
            </w:r>
            <w:proofErr w:type="spellEnd"/>
          </w:p>
        </w:tc>
        <w:tc>
          <w:tcPr>
            <w:tcW w:w="1275" w:type="dxa"/>
            <w:vAlign w:val="center"/>
          </w:tcPr>
          <w:p w14:paraId="23F3E7C5" w14:textId="77777777" w:rsidR="00F90D89" w:rsidRDefault="00F90D89">
            <w:pPr>
              <w:widowControl w:val="0"/>
              <w:spacing w:after="0" w:line="240" w:lineRule="atLeast"/>
              <w:rPr>
                <w:rFonts w:ascii="Times New Roman" w:hAnsi="Times New Roman" w:cs="Times New Roman"/>
                <w:sz w:val="20"/>
                <w:szCs w:val="20"/>
                <w:lang w:val="tr-TR"/>
              </w:rPr>
            </w:pPr>
          </w:p>
        </w:tc>
        <w:tc>
          <w:tcPr>
            <w:tcW w:w="1418" w:type="dxa"/>
            <w:vAlign w:val="center"/>
          </w:tcPr>
          <w:p w14:paraId="5F0F3B45"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rPr>
              <w:t>Özel Tesis</w:t>
            </w:r>
          </w:p>
        </w:tc>
        <w:tc>
          <w:tcPr>
            <w:tcW w:w="1559" w:type="dxa"/>
            <w:vAlign w:val="center"/>
          </w:tcPr>
          <w:p w14:paraId="6661A393" w14:textId="77777777" w:rsidR="00F90D89" w:rsidRDefault="00000000">
            <w:pPr>
              <w:widowControl w:val="0"/>
              <w:spacing w:after="0" w:line="240" w:lineRule="atLeast"/>
              <w:rPr>
                <w:rFonts w:ascii="Times New Roman" w:hAnsi="Times New Roman" w:cs="Times New Roman"/>
                <w:sz w:val="20"/>
                <w:szCs w:val="20"/>
                <w:lang w:val="tr-TR"/>
              </w:rPr>
            </w:pPr>
            <w:r>
              <w:rPr>
                <w:rFonts w:ascii="Times New Roman" w:hAnsi="Times New Roman" w:cs="Times New Roman"/>
                <w:sz w:val="20"/>
                <w:szCs w:val="20"/>
                <w:lang w:val="tr-TR"/>
              </w:rPr>
              <w:t>216</w:t>
            </w:r>
          </w:p>
        </w:tc>
      </w:tr>
      <w:tr w:rsidR="00F90D89" w14:paraId="73276C2F" w14:textId="77777777">
        <w:trPr>
          <w:trHeight w:val="283"/>
          <w:jc w:val="center"/>
        </w:trPr>
        <w:tc>
          <w:tcPr>
            <w:tcW w:w="7083" w:type="dxa"/>
            <w:gridSpan w:val="4"/>
            <w:vAlign w:val="center"/>
          </w:tcPr>
          <w:p w14:paraId="3D1BA6AC"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Toplam Kapasite</w:t>
            </w:r>
          </w:p>
        </w:tc>
        <w:tc>
          <w:tcPr>
            <w:tcW w:w="1559" w:type="dxa"/>
            <w:vAlign w:val="center"/>
          </w:tcPr>
          <w:p w14:paraId="68D5F511" w14:textId="77777777" w:rsidR="00F90D89" w:rsidRDefault="00000000">
            <w:pPr>
              <w:widowControl w:val="0"/>
              <w:spacing w:after="0"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390</w:t>
            </w:r>
          </w:p>
        </w:tc>
      </w:tr>
    </w:tbl>
    <w:p w14:paraId="4A6E2D34" w14:textId="77777777" w:rsidR="00F90D89" w:rsidRDefault="00000000">
      <w:pPr>
        <w:widowControl w:val="0"/>
        <w:spacing w:before="120" w:after="120" w:line="360" w:lineRule="auto"/>
        <w:jc w:val="both"/>
        <w:rPr>
          <w:rFonts w:ascii="Times New Roman" w:hAnsi="Times New Roman" w:cs="Times New Roman"/>
          <w:sz w:val="20"/>
          <w:szCs w:val="24"/>
          <w:lang w:val="tr-TR"/>
        </w:rPr>
      </w:pPr>
      <w:r>
        <w:rPr>
          <w:rFonts w:ascii="Times New Roman" w:hAnsi="Times New Roman" w:cs="Times New Roman"/>
          <w:b/>
          <w:sz w:val="20"/>
          <w:szCs w:val="24"/>
          <w:lang w:val="tr-TR"/>
        </w:rPr>
        <w:t>Kaynak</w:t>
      </w:r>
      <w:r>
        <w:rPr>
          <w:rFonts w:ascii="Times New Roman" w:hAnsi="Times New Roman" w:cs="Times New Roman"/>
          <w:sz w:val="20"/>
          <w:szCs w:val="24"/>
          <w:lang w:val="tr-TR"/>
        </w:rPr>
        <w:t xml:space="preserve">: </w:t>
      </w:r>
      <w:sdt>
        <w:sdtPr>
          <w:rPr>
            <w:rFonts w:ascii="Times New Roman" w:hAnsi="Times New Roman" w:cs="Times New Roman"/>
            <w:sz w:val="20"/>
            <w:szCs w:val="24"/>
            <w:lang w:val="tr-TR"/>
          </w:rPr>
          <w:id w:val="301587449"/>
        </w:sdtPr>
        <w:sdtContent>
          <w:r>
            <w:rPr>
              <w:rFonts w:ascii="Times New Roman" w:hAnsi="Times New Roman" w:cs="Times New Roman"/>
              <w:sz w:val="20"/>
              <w:szCs w:val="24"/>
              <w:lang w:val="tr-TR"/>
            </w:rPr>
            <w:fldChar w:fldCharType="begin"/>
          </w:r>
          <w:r>
            <w:rPr>
              <w:rFonts w:ascii="Times New Roman" w:hAnsi="Times New Roman" w:cs="Times New Roman"/>
              <w:sz w:val="20"/>
              <w:szCs w:val="24"/>
              <w:lang w:val="tr-TR"/>
            </w:rPr>
            <w:instrText xml:space="preserve"> CITATION TCK22 \l 1055 </w:instrText>
          </w:r>
          <w:r>
            <w:rPr>
              <w:rFonts w:ascii="Times New Roman" w:hAnsi="Times New Roman" w:cs="Times New Roman"/>
              <w:sz w:val="20"/>
              <w:szCs w:val="24"/>
              <w:lang w:val="tr-TR"/>
            </w:rPr>
            <w:fldChar w:fldCharType="separate"/>
          </w:r>
          <w:r>
            <w:rPr>
              <w:rFonts w:ascii="Times New Roman" w:hAnsi="Times New Roman" w:cs="Times New Roman"/>
              <w:sz w:val="20"/>
              <w:szCs w:val="24"/>
              <w:lang w:val="tr-TR"/>
            </w:rPr>
            <w:t>(T.C.Kültür ve Turizm Bakanlığı, 2022)</w:t>
          </w:r>
          <w:r>
            <w:rPr>
              <w:rFonts w:ascii="Times New Roman" w:hAnsi="Times New Roman" w:cs="Times New Roman"/>
              <w:sz w:val="20"/>
              <w:szCs w:val="24"/>
              <w:lang w:val="tr-TR"/>
            </w:rPr>
            <w:fldChar w:fldCharType="end"/>
          </w:r>
        </w:sdtContent>
      </w:sdt>
    </w:p>
    <w:p w14:paraId="7FC8ED8B"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5A4DDC8A"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Tablo 3.8’dan görüldüğü üzere Kuşadası’nda faaliyet gösteren 13 adet 5 yıldızlı otel işletmesi, 22 tane 4 yıldızlı otel işletmesi,11 tane 3 yıldızlı otel işletmesi, 5 tane 2 yıldızlı otel işletmesi, 4 tane apart otel işletmesi ve 2 tane de özel tesis bulunmaktadır.</w:t>
      </w:r>
    </w:p>
    <w:p w14:paraId="78127B76"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Yukarıdaki tablo ve bilgilerden de anlaşılacağı üzere Kuşadası ilçesi hem coğrafi yapısı hem kültür açısından donanımı hem de otel ve acentelerin çeşitliliği ve kapasitesi bakımından sağlık turizmi için oldukça elverişli bir bölgedir.</w:t>
      </w:r>
    </w:p>
    <w:p w14:paraId="3338CD98" w14:textId="1FD54FA0" w:rsidR="00F90D89" w:rsidRPr="00152EA6" w:rsidRDefault="00000000" w:rsidP="00152EA6">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br w:type="page"/>
      </w:r>
    </w:p>
    <w:p w14:paraId="25341B8F" w14:textId="77777777" w:rsidR="00F90D89" w:rsidRDefault="00F90D89">
      <w:pPr>
        <w:widowControl w:val="0"/>
        <w:spacing w:after="0" w:line="360" w:lineRule="auto"/>
        <w:jc w:val="center"/>
        <w:rPr>
          <w:rFonts w:ascii="Times New Roman" w:hAnsi="Times New Roman" w:cs="Times New Roman"/>
          <w:sz w:val="24"/>
          <w:szCs w:val="24"/>
          <w:lang w:val="tr-TR"/>
        </w:rPr>
      </w:pPr>
    </w:p>
    <w:p w14:paraId="5B120089" w14:textId="77777777" w:rsidR="00F90D89" w:rsidRDefault="00F90D89">
      <w:pPr>
        <w:widowControl w:val="0"/>
        <w:spacing w:after="0" w:line="360" w:lineRule="auto"/>
        <w:jc w:val="center"/>
        <w:rPr>
          <w:rFonts w:ascii="Times New Roman" w:hAnsi="Times New Roman" w:cs="Times New Roman"/>
          <w:sz w:val="24"/>
          <w:szCs w:val="24"/>
          <w:lang w:val="tr-TR"/>
        </w:rPr>
      </w:pPr>
    </w:p>
    <w:p w14:paraId="5CAB5B77" w14:textId="314C5326" w:rsidR="00F90D89" w:rsidRDefault="00000000">
      <w:pPr>
        <w:pStyle w:val="ListeParagraf"/>
        <w:widowControl w:val="0"/>
        <w:spacing w:after="0" w:line="360" w:lineRule="auto"/>
        <w:ind w:left="0"/>
        <w:contextualSpacing w:val="0"/>
        <w:jc w:val="center"/>
        <w:rPr>
          <w:rFonts w:ascii="Times New Roman" w:hAnsi="Times New Roman" w:cs="Times New Roman"/>
          <w:b/>
          <w:sz w:val="24"/>
          <w:szCs w:val="24"/>
          <w:lang w:val="tr-TR"/>
        </w:rPr>
      </w:pPr>
      <w:r>
        <w:rPr>
          <w:rFonts w:ascii="Times New Roman" w:hAnsi="Times New Roman" w:cs="Times New Roman"/>
          <w:b/>
          <w:sz w:val="24"/>
          <w:szCs w:val="24"/>
          <w:lang w:val="tr-TR"/>
        </w:rPr>
        <w:t>3</w:t>
      </w:r>
      <w:r w:rsidR="00152EA6">
        <w:rPr>
          <w:rFonts w:ascii="Times New Roman" w:hAnsi="Times New Roman" w:cs="Times New Roman"/>
          <w:b/>
          <w:sz w:val="24"/>
          <w:szCs w:val="24"/>
          <w:lang w:val="tr-TR"/>
        </w:rPr>
        <w:t>.</w:t>
      </w:r>
      <w:r>
        <w:rPr>
          <w:rFonts w:ascii="Times New Roman" w:hAnsi="Times New Roman" w:cs="Times New Roman"/>
          <w:b/>
          <w:sz w:val="24"/>
          <w:szCs w:val="24"/>
          <w:lang w:val="tr-TR"/>
        </w:rPr>
        <w:t xml:space="preserve"> </w:t>
      </w:r>
      <w:r w:rsidR="00152EA6">
        <w:rPr>
          <w:rFonts w:ascii="Times New Roman" w:hAnsi="Times New Roman" w:cs="Times New Roman"/>
          <w:b/>
          <w:sz w:val="24"/>
          <w:szCs w:val="24"/>
          <w:lang w:val="tr-TR"/>
        </w:rPr>
        <w:t>GEREÇ VE YÖNTEM</w:t>
      </w:r>
    </w:p>
    <w:p w14:paraId="34E0B9F3" w14:textId="77777777" w:rsidR="00F90D89" w:rsidRDefault="00F90D89">
      <w:pPr>
        <w:widowControl w:val="0"/>
        <w:spacing w:after="0" w:line="360" w:lineRule="auto"/>
        <w:rPr>
          <w:rFonts w:ascii="Times New Roman" w:hAnsi="Times New Roman" w:cs="Times New Roman"/>
          <w:b/>
          <w:bCs/>
          <w:sz w:val="24"/>
          <w:szCs w:val="24"/>
          <w:lang w:val="tr-TR"/>
        </w:rPr>
      </w:pPr>
    </w:p>
    <w:p w14:paraId="271A49A7" w14:textId="1AA9D990" w:rsidR="00F90D89" w:rsidRPr="00152EA6" w:rsidRDefault="00000000" w:rsidP="00152EA6">
      <w:pPr>
        <w:widowControl w:val="0"/>
        <w:spacing w:after="0" w:line="360" w:lineRule="auto"/>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3.1. </w:t>
      </w:r>
      <w:r w:rsidR="00152EA6">
        <w:rPr>
          <w:rFonts w:ascii="Times New Roman" w:hAnsi="Times New Roman" w:cs="Times New Roman"/>
          <w:b/>
          <w:bCs/>
          <w:sz w:val="24"/>
          <w:szCs w:val="24"/>
          <w:lang w:val="tr-TR"/>
        </w:rPr>
        <w:t>Gereç</w:t>
      </w:r>
    </w:p>
    <w:p w14:paraId="3688656F"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Dünya Ekonomik Forumu (WEF), 2019 Seyahat ve Turizm Rekabet Endeksi'ne göre 140 ülkenin içinden ilk 10’da yer alan ülkeler sırasıyla İspanya, Fransa, Almanya, Japonya, Amerika Birleşik Devletleri, Birleşik Krallık, Avustralya, İtalya, Kanada ve İsviçre şeklindedir. ’Bu sıralamada Türkiye 43. sırada yer almaktadır ve daha üst sıralara gelebilmesi için alternatif turizm ve tüm yılı kapsayan turizm potansiyeline gereksinimi vardır </w:t>
      </w:r>
      <w:sdt>
        <w:sdtPr>
          <w:rPr>
            <w:rFonts w:ascii="Times New Roman" w:hAnsi="Times New Roman" w:cs="Times New Roman"/>
            <w:sz w:val="24"/>
            <w:szCs w:val="24"/>
            <w:lang w:val="tr-TR"/>
          </w:rPr>
          <w:id w:val="-180268349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Bos20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(Bostan, 2020)</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925E42A" w14:textId="77777777" w:rsidR="00152EA6" w:rsidRDefault="00000000" w:rsidP="00152EA6">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ise alternatif turizm alanında hızla gelişmekte ve potansiyeli çok yüksek bir alandır. Gelişen dünyada teknolojinin ilerlemesiyle birlikte kolaylıkların sağlanması insanların uzun yaşam taleplerini arttırmıştır. Yaşam süreleri uzayan insanların ihtiyaçları ve beklentileri de aynı oranda değişmiş ve farklılaşmıştır. Artık insanlar uzayan yaşamlarının aynı zamanda da sağlıklı geçmesini istemektedirler</w:t>
      </w:r>
      <w:sdt>
        <w:sdtPr>
          <w:rPr>
            <w:rFonts w:ascii="Times New Roman" w:hAnsi="Times New Roman" w:cs="Times New Roman"/>
            <w:sz w:val="24"/>
            <w:szCs w:val="24"/>
            <w:lang w:val="tr-TR"/>
          </w:rPr>
          <w:id w:val="212047723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Yal13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(Yalçın, 2013)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Bu doğrultuda ve yapılan araştırmalarda görülmektedir ki sağlık turizmi gelecekte en çok yatırımın yapılacağı bir alan haline geleceği öngörülmektedir.</w:t>
      </w:r>
    </w:p>
    <w:p w14:paraId="34FE76F0" w14:textId="4C59B948" w:rsidR="00F90D89" w:rsidRDefault="00000000" w:rsidP="00152EA6">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Türkiye’de bu pazardaki payını önemli ölçüde arttırmayı hedeflemektedir. Bu anlamda geliştirilen teşvik ve yatırımlar sağlık turizminin gelişmesine katkı sağlamıştır. Aynı zamanda hedef pazar araştırmaları ve bu konuda farkındalığı arttırmak adına yapılan araştırma ve projelerle ülkemizin sağlık turizmi konusunda bilinçlenmesi, potansiyelini fark etmesi, gerekli kurum ve kuruluşlarla desteklenebilmesi ve yapılabilecek yeni proje ve düzenlemelere olanak sağlanması hedeflenmiştir</w:t>
      </w:r>
      <w:sdt>
        <w:sdtPr>
          <w:rPr>
            <w:rFonts w:ascii="Times New Roman" w:hAnsi="Times New Roman" w:cs="Times New Roman"/>
            <w:sz w:val="24"/>
            <w:szCs w:val="24"/>
            <w:lang w:val="tr-TR"/>
          </w:rPr>
          <w:id w:val="162281097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Yal13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(Yalçın, 2013)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125A477"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Bu aşamada Kuşadası’nın zengin kaynakları, alt yapısı, havası, bulunduğu konum, turistler tarafından talep görmesi, hava limanlarına ve önemli turistik bölgelere yakınlığı göz önünde bulundurulduğunda sağlık turizmi açısından gelecek vaat eden bir merkez olduğu ortaya konmuştur.</w:t>
      </w:r>
    </w:p>
    <w:p w14:paraId="3C232373"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Çalışma aynı zamanda Kuşadası’nda faaliyet gösteren otel işletmeleri ve seyahat acenteleri açısından da sağlık turizmi farkındalığı yaratmıştır. Otel ve seyahat acentelerinin karşılaştıkları sorunlar ortaya konmuş, rakipleri ile ilişkileri, dünyada yapılan gelişim ve </w:t>
      </w:r>
      <w:r>
        <w:rPr>
          <w:rFonts w:ascii="Times New Roman" w:hAnsi="Times New Roman" w:cs="Times New Roman"/>
          <w:sz w:val="24"/>
          <w:szCs w:val="24"/>
          <w:lang w:val="tr-TR"/>
        </w:rPr>
        <w:lastRenderedPageBreak/>
        <w:t>uygulamaları takip etmeleri irdelenmiş ve iş birliği bilincinin artması ve sağlık turizminin daha iyi anlaşılması sağlanmıştır.</w:t>
      </w:r>
    </w:p>
    <w:p w14:paraId="2B13D1CA"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Araştırmanın literatür taraması yapıldığında ise; Kuşadası’nda Faaliyette Bulunan Otel İşletmelerinde ve Seyahat Acentelerinde Sağlık Turizmi Farkındalığı konusunda yapılan çok fazla araştırma olmadığı gözlemlenmiş ve bu nedenle bu araştırmanın, literatürdeki önemli bir boşluğu dolduracağı, gelecekte yapılacak olan çalışmalara ışık tutacağı ve ayrıca Kuşadası’nda faaliyette bulunan otel işletmeleri ve seyahat acenteleri için de sağlık turizmi alanında farkındalıklarının arttıracağı öngörülmektedir.</w:t>
      </w:r>
    </w:p>
    <w:p w14:paraId="3263F226" w14:textId="77777777" w:rsidR="00F90D89" w:rsidRDefault="00F90D89">
      <w:pPr>
        <w:widowControl w:val="0"/>
        <w:spacing w:after="0" w:line="360" w:lineRule="auto"/>
        <w:jc w:val="both"/>
        <w:rPr>
          <w:rFonts w:ascii="Times New Roman" w:hAnsi="Times New Roman" w:cs="Times New Roman"/>
          <w:sz w:val="24"/>
          <w:szCs w:val="24"/>
          <w:lang w:val="tr-TR"/>
        </w:rPr>
      </w:pPr>
    </w:p>
    <w:p w14:paraId="572115A9" w14:textId="37DEB36A" w:rsidR="00F90D89" w:rsidRDefault="00925B4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b/>
          <w:bCs/>
          <w:sz w:val="24"/>
          <w:szCs w:val="24"/>
          <w:lang w:val="tr-TR"/>
        </w:rPr>
        <w:t>3.2.Yöntem</w:t>
      </w:r>
    </w:p>
    <w:p w14:paraId="2B48CCE3" w14:textId="0E3F1CAC" w:rsidR="00F90D89" w:rsidRDefault="00000000">
      <w:pPr>
        <w:widowControl w:val="0"/>
        <w:spacing w:before="120" w:after="120" w:line="360" w:lineRule="auto"/>
        <w:ind w:firstLine="709"/>
        <w:jc w:val="both"/>
        <w:rPr>
          <w:rFonts w:ascii="Times New Roman" w:hAnsi="Times New Roman" w:cs="Times New Roman"/>
          <w:color w:val="FF0000"/>
          <w:sz w:val="24"/>
          <w:szCs w:val="24"/>
          <w:lang w:val="tr-TR"/>
        </w:rPr>
      </w:pPr>
      <w:r>
        <w:rPr>
          <w:rFonts w:ascii="Times New Roman" w:hAnsi="Times New Roman" w:cs="Times New Roman"/>
          <w:sz w:val="24"/>
          <w:szCs w:val="24"/>
          <w:lang w:val="tr-TR"/>
        </w:rPr>
        <w:t>Bu araştırmada nitel veri toplama yöntemlerinden biri olan yarı yapılandırılmış görüşme tekniği kullanılmıştır. Nitel araştırmalar genellikle sürece odaklanırken ürünler veya çıktılarla ilgilenmez. Bu nedenle, nitel araştırmalarda anlamlar büyük önem taşır. Yarı yapılandırılmış görüşmeler, belirli bir düzeyde standartlaştırılmış olmaları ve aynı zamanda esneklik sunmaları sayesinde tercih edilmektedir. Bu yöntem, yazılı veya doldurulması gereken testler ve anketlerdeki sınırlamaları ortadan kaldırarak araştırmacılara derinlemesine bilgi sağlamada yardımcı olur. Yarı yapılandırılmış görüşmeler tamamen yapılandırılmış görüşmeler kadar katı değildir, ancak yapılandırılmamış görüşmeler kadar da esnek değillerdir. Bu nedenle araştırmacılar, bu yöntemin sağladığı esneklikten dolayı yarı yapılandırılmış görüşme tekniğini sıklıkla tercih etmektedir</w:t>
      </w:r>
      <w:r>
        <w:rPr>
          <w:rFonts w:ascii="Times New Roman" w:hAnsi="Times New Roman" w:cs="Times New Roman"/>
          <w:color w:val="FF0000"/>
          <w:sz w:val="24"/>
          <w:szCs w:val="24"/>
          <w:lang w:val="tr-TR"/>
        </w:rPr>
        <w:t xml:space="preserve"> </w:t>
      </w:r>
      <w:sdt>
        <w:sdtPr>
          <w:rPr>
            <w:rFonts w:ascii="Times New Roman" w:hAnsi="Times New Roman" w:cs="Times New Roman"/>
            <w:sz w:val="24"/>
            <w:szCs w:val="24"/>
            <w:lang w:val="tr-TR"/>
          </w:rPr>
          <w:id w:val="-85079646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Alt14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(Altunay</w:t>
          </w:r>
          <w:r w:rsidR="003D4577">
            <w:rPr>
              <w:rFonts w:ascii="Times New Roman" w:hAnsi="Times New Roman" w:cs="Times New Roman"/>
              <w:sz w:val="24"/>
              <w:szCs w:val="24"/>
              <w:lang w:val="tr-TR"/>
            </w:rPr>
            <w:t xml:space="preserve"> ve diğerleri</w:t>
          </w:r>
          <w:r>
            <w:rPr>
              <w:rFonts w:ascii="Times New Roman" w:hAnsi="Times New Roman" w:cs="Times New Roman"/>
              <w:sz w:val="24"/>
              <w:szCs w:val="24"/>
              <w:lang w:val="tr-TR"/>
            </w:rPr>
            <w:t>, 2014)</w:t>
          </w:r>
          <w:r>
            <w:rPr>
              <w:rFonts w:ascii="Times New Roman" w:hAnsi="Times New Roman" w:cs="Times New Roman"/>
              <w:sz w:val="24"/>
              <w:szCs w:val="24"/>
              <w:lang w:val="tr-TR"/>
            </w:rPr>
            <w:fldChar w:fldCharType="end"/>
          </w:r>
          <w:r w:rsidR="003D4577">
            <w:rPr>
              <w:rFonts w:ascii="Times New Roman" w:hAnsi="Times New Roman" w:cs="Times New Roman"/>
              <w:sz w:val="24"/>
              <w:szCs w:val="24"/>
              <w:lang w:val="tr-TR"/>
            </w:rPr>
            <w:t>.</w:t>
          </w:r>
        </w:sdtContent>
      </w:sdt>
    </w:p>
    <w:p w14:paraId="22E8E7CC"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Kuşadası’nda faaliyet gösteren 10 adet 5 yıldızlı otel işletmesi, 8 adet A sınıfı sağlık turizmi yetki belgesi olmayan seyahat acentesi ve 8 adet sağlık turizmi yetki belgesi bulunan seyahat acente yetkilileri ile sağlık turizmi farkındalığı konusunda araştırmacının hazırladığı uzmanlardan görüş alınarak hazırlanan yarı yapılandırılmış sorular ile nitel araştırma yöntemlerinden derinlemesine görüşme tekniği kullanılarak yeterli sayıda görüşmeler yapılmıştır. Görüşmelerden elde edilen veriler toplandıktan sonra bulgular analiz edilerek yorumlanmıştır.</w:t>
      </w:r>
    </w:p>
    <w:p w14:paraId="5C1153F3" w14:textId="77777777" w:rsidR="00F90D89" w:rsidRDefault="00000000">
      <w:pPr>
        <w:widowControl w:val="0"/>
        <w:spacing w:before="120" w:after="120" w:line="360" w:lineRule="auto"/>
        <w:ind w:firstLine="709"/>
        <w:jc w:val="both"/>
        <w:rPr>
          <w:rFonts w:ascii="Times New Roman" w:hAnsi="Times New Roman" w:cs="Times New Roman"/>
          <w:color w:val="FF0000"/>
          <w:sz w:val="24"/>
          <w:szCs w:val="24"/>
          <w:lang w:val="tr-TR"/>
        </w:rPr>
      </w:pPr>
      <w:r>
        <w:rPr>
          <w:rFonts w:ascii="Times New Roman" w:hAnsi="Times New Roman" w:cs="Times New Roman"/>
          <w:sz w:val="24"/>
          <w:szCs w:val="24"/>
          <w:lang w:val="tr-TR"/>
        </w:rPr>
        <w:t xml:space="preserve"> Görüşme yapılmadan önce görüşmenin yapılacağı kurum veya kişilerden randevu alınıp yer ve zaman önceden belirlenmiş ve kişilerin daha uygun oldukları ve kendilerini iyi hissedecekleri mekân ve vakit belirlenmiştir. Görüşme soruları önceden belirlenmiş olup uzman görüşü alındıktan sonra kişilere yöneltilmiştir. Görüşmeler sonucunda toplanan veriler </w:t>
      </w:r>
      <w:r>
        <w:rPr>
          <w:rFonts w:ascii="Times New Roman" w:hAnsi="Times New Roman" w:cs="Times New Roman"/>
          <w:sz w:val="24"/>
          <w:szCs w:val="24"/>
          <w:lang w:val="tr-TR"/>
        </w:rPr>
        <w:lastRenderedPageBreak/>
        <w:t>ise nitel araştırma yöntemlerinde en çok kullanılan veri analiz yöntemlerinden içerik analizi yöntemiyle değerlendirilmiştir.</w:t>
      </w:r>
      <w:r>
        <w:rPr>
          <w:lang w:val="tr-TR"/>
        </w:rPr>
        <w:t xml:space="preserve"> </w:t>
      </w:r>
    </w:p>
    <w:p w14:paraId="1FCE7F20" w14:textId="21DD6784"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Araştırmalarda kullanılan içerik analizi araştırılan konuyla ilgili akademik çalışmalara rehberlik eder ve araştırılan konudaki başlıca eğilimleri belirler. Bu tür bir analiz, sosyal bilimlerde betimsel içerik analizi olarak kullanılmaktadır. İçerik analizinin aşamaları 6 maddede özetlenebilir</w:t>
      </w:r>
      <w:r w:rsidR="00D14565">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15398145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Olg12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(Olgun, 2012)</w:t>
          </w:r>
          <w:r>
            <w:rPr>
              <w:rFonts w:ascii="Times New Roman" w:hAnsi="Times New Roman" w:cs="Times New Roman"/>
              <w:sz w:val="24"/>
              <w:szCs w:val="24"/>
              <w:lang w:val="tr-TR"/>
            </w:rPr>
            <w:fldChar w:fldCharType="end"/>
          </w:r>
          <w:r w:rsidR="002651BD">
            <w:rPr>
              <w:rFonts w:ascii="Times New Roman" w:hAnsi="Times New Roman" w:cs="Times New Roman"/>
              <w:sz w:val="24"/>
              <w:szCs w:val="24"/>
              <w:lang w:val="tr-TR"/>
            </w:rPr>
            <w:t>.</w:t>
          </w:r>
        </w:sdtContent>
      </w:sdt>
    </w:p>
    <w:p w14:paraId="4FEFAD0A"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Bu adımlar, içerik analizi sürecinin önemli aşamalarını temsil etmektedir. İlk olarak, araştırma problemini belirleyerek çalışmanın odak noktası tanımlanır. Ardından, araştırma evrenini ve örnekleme yöntemlerini belirleyerek veri toplamaya başlanır. Daha sonra, analiz yapacağımız öğeleri tanımlamak için belirli kategoriler oluşturulur. Kodlama cetveli, verileri sistematik bir şekilde kodlamak için kullanılır. Cetvelin doğruluğu test edilir ve güvenirliliği ölçülür. Son olarak, veriler girilir, analiz edilir ve sonuçlar yorumlanır</w:t>
      </w:r>
      <w:sdt>
        <w:sdtPr>
          <w:rPr>
            <w:rFonts w:ascii="Times New Roman" w:hAnsi="Times New Roman" w:cs="Times New Roman"/>
            <w:sz w:val="24"/>
            <w:szCs w:val="24"/>
            <w:lang w:val="tr-TR"/>
          </w:rPr>
          <w:id w:val="-46096230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Olg12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(Olgun, 2012)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591237D0" w14:textId="03416005" w:rsidR="00925B40" w:rsidRPr="00925B40" w:rsidRDefault="00000000" w:rsidP="00925B4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Bu süreç, içerik analizi çalışmalarının temel adımlarını içermekte ve araştırmacılara sistematik bir yaklaşım sağlamaktadır. Ayrıca</w:t>
      </w:r>
      <w:r>
        <w:rPr>
          <w:rFonts w:ascii="Times New Roman" w:hAnsi="Times New Roman" w:cs="Times New Roman"/>
          <w:color w:val="FF0000"/>
          <w:sz w:val="24"/>
          <w:szCs w:val="24"/>
          <w:lang w:val="tr-TR"/>
        </w:rPr>
        <w:t xml:space="preserve"> </w:t>
      </w:r>
      <w:r>
        <w:rPr>
          <w:rFonts w:ascii="Times New Roman" w:hAnsi="Times New Roman" w:cs="Times New Roman"/>
          <w:sz w:val="24"/>
          <w:szCs w:val="24"/>
          <w:lang w:val="tr-TR"/>
        </w:rPr>
        <w:t>içerik analizinin bir diğer önemli özelliği ise tarafsız ve sistematik olmasıdır. Her ne kadar zaman alan bir yöntem olsa da verilerin sonuçlarının güvenirliliği ve tarafsız olması açısından önemlidir</w:t>
      </w:r>
      <w:sdt>
        <w:sdtPr>
          <w:rPr>
            <w:lang w:val="tr-TR"/>
          </w:rPr>
          <w:id w:val="26928748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Koç06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(Koçak </w:t>
          </w:r>
          <w:r w:rsidR="002651BD">
            <w:rPr>
              <w:rFonts w:ascii="Times New Roman" w:hAnsi="Times New Roman" w:cs="Times New Roman"/>
              <w:sz w:val="24"/>
              <w:szCs w:val="24"/>
              <w:lang w:val="tr-TR"/>
            </w:rPr>
            <w:t xml:space="preserve">ve </w:t>
          </w:r>
          <w:r>
            <w:rPr>
              <w:rFonts w:ascii="Times New Roman" w:hAnsi="Times New Roman" w:cs="Times New Roman"/>
              <w:sz w:val="24"/>
              <w:szCs w:val="24"/>
              <w:lang w:val="tr-TR"/>
            </w:rPr>
            <w:t>Özgür, 2006)</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Bu çalışmada da Kuşadası’nda faaliyet gösteren 10 otel işletmesi, 8 sağlık turizmi yetki belgeli seyahat acentesi ve 8 adet A grubu seyahat acentesi yetkililerine yöneltilen yarı yapılandırılmış sorular neticesinde alınan veriler toplandıktan sonra içerik analizi yöntemiyle incelenip yorumlanmıştır.</w:t>
      </w:r>
    </w:p>
    <w:p w14:paraId="2AF412E9" w14:textId="77777777" w:rsidR="00925B40" w:rsidRPr="00925B40" w:rsidRDefault="00925B40" w:rsidP="00925B40">
      <w:pPr>
        <w:widowControl w:val="0"/>
        <w:spacing w:before="120" w:after="120" w:line="360" w:lineRule="auto"/>
        <w:ind w:firstLine="709"/>
        <w:rPr>
          <w:rFonts w:ascii="Times New Roman" w:hAnsi="Times New Roman" w:cs="Times New Roman"/>
          <w:sz w:val="24"/>
          <w:szCs w:val="24"/>
          <w:lang w:val="tr-TR"/>
        </w:rPr>
      </w:pPr>
      <w:r w:rsidRPr="00925B40">
        <w:rPr>
          <w:rFonts w:ascii="Times New Roman" w:hAnsi="Times New Roman" w:cs="Times New Roman"/>
          <w:sz w:val="24"/>
          <w:szCs w:val="24"/>
          <w:lang w:val="tr-TR"/>
        </w:rPr>
        <w:t>Bu çalışma bulgularını elde etmek için Kuşadası’nda faaliyet gösteren 5 yıldızlı otel işletmeleri, sağlık turizmi yetki belgesi olan seyahat acenteleri ve A sınıfı seyahat acenteleri yetkilileri ile sağlık turizmi farkındalığı konusunda görüşmeler yapılmıştır. Çalışmadaki sınırlılığı Kuşadası ilçesindeki otel işletmeleri ve seyahat acenteleri oluşturmaktadır. Bunun nedeni ise araştırma için toplanacak olan verilere ulaşma kolaylığı ve sağlık turizmi uygulayabilecek donanıma sahip kurum veya kuruluşlara ulaşarak araştırmanın amacına daha hızlı ve daha etkili katkı sağlamaktır.</w:t>
      </w:r>
    </w:p>
    <w:p w14:paraId="70864125" w14:textId="77777777" w:rsidR="00925B40" w:rsidRDefault="00925B40" w:rsidP="00925B40">
      <w:pPr>
        <w:widowControl w:val="0"/>
        <w:spacing w:before="120" w:after="120" w:line="360" w:lineRule="auto"/>
        <w:ind w:firstLine="709"/>
        <w:rPr>
          <w:rFonts w:ascii="Times New Roman" w:hAnsi="Times New Roman" w:cs="Times New Roman"/>
          <w:sz w:val="24"/>
          <w:szCs w:val="24"/>
          <w:lang w:val="tr-TR"/>
        </w:rPr>
      </w:pPr>
    </w:p>
    <w:p w14:paraId="420811CF" w14:textId="77777777" w:rsidR="00430BF5" w:rsidRPr="00925B40" w:rsidRDefault="00430BF5" w:rsidP="00925B40">
      <w:pPr>
        <w:widowControl w:val="0"/>
        <w:spacing w:before="120" w:after="120" w:line="360" w:lineRule="auto"/>
        <w:ind w:firstLine="709"/>
        <w:rPr>
          <w:rFonts w:ascii="Times New Roman" w:hAnsi="Times New Roman" w:cs="Times New Roman"/>
          <w:sz w:val="24"/>
          <w:szCs w:val="24"/>
          <w:lang w:val="tr-TR"/>
        </w:rPr>
      </w:pPr>
    </w:p>
    <w:p w14:paraId="613EF865" w14:textId="77777777" w:rsidR="00925B40" w:rsidRDefault="00925B40" w:rsidP="00925B40">
      <w:pPr>
        <w:widowControl w:val="0"/>
        <w:spacing w:before="120" w:after="120" w:line="360" w:lineRule="auto"/>
        <w:ind w:firstLine="709"/>
        <w:rPr>
          <w:rFonts w:ascii="Times New Roman" w:hAnsi="Times New Roman" w:cs="Times New Roman"/>
          <w:sz w:val="24"/>
          <w:szCs w:val="24"/>
          <w:lang w:val="tr-TR"/>
        </w:rPr>
      </w:pPr>
    </w:p>
    <w:p w14:paraId="24C817B2" w14:textId="7046A543" w:rsidR="00925B40" w:rsidRPr="00925B40" w:rsidRDefault="00925B40" w:rsidP="00925B40">
      <w:pPr>
        <w:widowControl w:val="0"/>
        <w:spacing w:before="120" w:after="120" w:line="360" w:lineRule="auto"/>
        <w:ind w:firstLine="709"/>
        <w:rPr>
          <w:rFonts w:ascii="Times New Roman" w:hAnsi="Times New Roman" w:cs="Times New Roman"/>
          <w:sz w:val="24"/>
          <w:szCs w:val="24"/>
          <w:lang w:val="tr-TR"/>
        </w:rPr>
      </w:pPr>
      <w:r w:rsidRPr="00925B40">
        <w:rPr>
          <w:rFonts w:ascii="Times New Roman" w:hAnsi="Times New Roman" w:cs="Times New Roman"/>
          <w:sz w:val="24"/>
          <w:szCs w:val="24"/>
          <w:lang w:val="tr-TR"/>
        </w:rPr>
        <w:lastRenderedPageBreak/>
        <w:t>Bu araştırmada belirlenen varsayımlar şu şekildedir;</w:t>
      </w:r>
    </w:p>
    <w:p w14:paraId="2B41DFEE" w14:textId="77777777" w:rsidR="00925B40" w:rsidRPr="00925B40" w:rsidRDefault="00925B40" w:rsidP="00925B40">
      <w:pPr>
        <w:widowControl w:val="0"/>
        <w:spacing w:before="120" w:after="120" w:line="360" w:lineRule="auto"/>
        <w:ind w:firstLine="709"/>
        <w:rPr>
          <w:rFonts w:ascii="Times New Roman" w:hAnsi="Times New Roman" w:cs="Times New Roman"/>
          <w:sz w:val="24"/>
          <w:szCs w:val="24"/>
          <w:lang w:val="tr-TR"/>
        </w:rPr>
      </w:pPr>
      <w:r w:rsidRPr="00925B40">
        <w:rPr>
          <w:rFonts w:ascii="Times New Roman" w:hAnsi="Times New Roman" w:cs="Times New Roman"/>
          <w:sz w:val="24"/>
          <w:szCs w:val="24"/>
          <w:lang w:val="tr-TR"/>
        </w:rPr>
        <w:t>• Kuşadası’nda faaliyet gösteren 10 adet 5 yıldızlı otel işletmesi, 8 adet A sınıfı sağlık turizmi yetki belgesi olmayan seyahat acentesi ve 8 adet sağlık turizmi yetki belgesi bulunan seyahat acente yetkilileri ile sağlık turizmi farkındalığı konusunda araştırmacının hazırladığı uzmanlardan görüş alınarak hazırlanan yarı yapılandırılmış sorular ile nitel araştırma yöntemlerinden derinlemesine görüşme tekniği kullanılarak yapılan görüşmeler yeterlidir.</w:t>
      </w:r>
    </w:p>
    <w:p w14:paraId="19388641" w14:textId="77777777" w:rsidR="00925B40" w:rsidRPr="00925B40" w:rsidRDefault="00925B40" w:rsidP="00925B40">
      <w:pPr>
        <w:widowControl w:val="0"/>
        <w:spacing w:before="120" w:after="120" w:line="360" w:lineRule="auto"/>
        <w:ind w:firstLine="709"/>
        <w:rPr>
          <w:rFonts w:ascii="Times New Roman" w:hAnsi="Times New Roman" w:cs="Times New Roman"/>
          <w:sz w:val="24"/>
          <w:szCs w:val="24"/>
          <w:lang w:val="tr-TR"/>
        </w:rPr>
      </w:pPr>
      <w:r w:rsidRPr="00925B40">
        <w:rPr>
          <w:rFonts w:ascii="Times New Roman" w:hAnsi="Times New Roman" w:cs="Times New Roman"/>
          <w:sz w:val="24"/>
          <w:szCs w:val="24"/>
          <w:lang w:val="tr-TR"/>
        </w:rPr>
        <w:t>• Otel işletmeleri ve acente yetkililerine sorulan yarı yapılandırılmış görüşme soruları katılımcılar tarafından tam olarak anlaşılmıştır.</w:t>
      </w:r>
    </w:p>
    <w:p w14:paraId="4F469356" w14:textId="47CC1AAD" w:rsidR="00F90D89" w:rsidRPr="00925B40" w:rsidRDefault="00925B40" w:rsidP="00925B40">
      <w:pPr>
        <w:widowControl w:val="0"/>
        <w:spacing w:before="120" w:after="120" w:line="360" w:lineRule="auto"/>
        <w:ind w:firstLine="709"/>
        <w:rPr>
          <w:rFonts w:ascii="Times New Roman" w:hAnsi="Times New Roman" w:cs="Times New Roman"/>
          <w:sz w:val="24"/>
          <w:szCs w:val="24"/>
          <w:lang w:val="tr-TR"/>
        </w:rPr>
      </w:pPr>
      <w:r w:rsidRPr="00925B40">
        <w:rPr>
          <w:rFonts w:ascii="Times New Roman" w:hAnsi="Times New Roman" w:cs="Times New Roman"/>
          <w:sz w:val="24"/>
          <w:szCs w:val="24"/>
          <w:lang w:val="tr-TR"/>
        </w:rPr>
        <w:t>• Araştırmaya katılan katılımcıların her biri görüşme sorularına tüm içtenlikleri ve dürüstlükleri ile yanıt vermişlerdir.</w:t>
      </w:r>
    </w:p>
    <w:p w14:paraId="618F1E63"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Örneklem araştırma için belirlenen topluluğun tümünden veri toplamanın mümkün olmadığı durumlarda kullanılan bir yöntemdir. Nicel araştırmalarda tüme varım ve çoğunluk vurgusu üzerinde durulurken nitel araştırmalar belirli bir örneklemin detaylarına odaklanır. Nitel araştırmalarda, araştırmacı araştırılan konunun detaylandırılmasına ve sorun çözümüne en iyi katkıyı sunacak örneklem gruplarına ulaşmaya çalışır. Farklı örnekleme biçimleri nitel araştırmalarda kullanılabilir, ancak genellikle araştırmacı, veri topladığı alanı iyi tanımak durumundadır</w:t>
      </w:r>
      <w:sdt>
        <w:sdtPr>
          <w:rPr>
            <w:rFonts w:ascii="Times New Roman" w:hAnsi="Times New Roman" w:cs="Times New Roman"/>
            <w:sz w:val="24"/>
            <w:szCs w:val="24"/>
            <w:lang w:val="tr-TR"/>
          </w:rPr>
          <w:id w:val="-12208209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Bal19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(Baltacı, 2019)</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4A8D9521" w14:textId="1B6CA863"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Nitel araştırmalar genellikle küçük gruplar ve sınırlı sayıdaki örneklem üzerinde yürütülür. Bu tür araştırmalar, veri kalitesini artırmak için zaman zaman aynı örneklem grubu üzerinde tekrarlanabilir ve daha fazla detaya ulaşma imkânı sağlar. Örneklem seçimindeki önemli etkilerden diğeri ise araştırmacının kaynak sınırlılığıdır. Zaman ve maddi imkanları kısıtlı olan bir araştırmacı, uzun süreli nitel çalışmalar yürütme olasılığı olmadığından, farklı örnekler ve kaynakları kullanarak problemi çözmeye çalışabilir. Bu nedenle, nitel araştırmalarda örneklem seçimi araştırmacının alana hâkim olmasını gerektirir ve araştırma problemini en iyi şekilde çözecek örneklem gruplarına odaklanır. Araştırmacılar, mevcut kaynakları ve sınırlılıkları dikkate alarak farklı örneklem stratejileri kullanabilirler</w:t>
      </w:r>
      <w:r w:rsidR="002651BD">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81190379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Bal19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(Baltacı, 2019)</w:t>
          </w:r>
          <w:r>
            <w:rPr>
              <w:rFonts w:ascii="Times New Roman" w:hAnsi="Times New Roman" w:cs="Times New Roman"/>
              <w:sz w:val="24"/>
              <w:szCs w:val="24"/>
              <w:lang w:val="tr-TR"/>
            </w:rPr>
            <w:fldChar w:fldCharType="end"/>
          </w:r>
          <w:r w:rsidR="002651BD">
            <w:rPr>
              <w:rFonts w:ascii="Times New Roman" w:hAnsi="Times New Roman" w:cs="Times New Roman"/>
              <w:sz w:val="24"/>
              <w:szCs w:val="24"/>
              <w:lang w:val="tr-TR"/>
            </w:rPr>
            <w:t>.</w:t>
          </w:r>
        </w:sdtContent>
      </w:sdt>
    </w:p>
    <w:p w14:paraId="349EF2AC" w14:textId="685CB46E" w:rsidR="00F90D89" w:rsidRDefault="00000000">
      <w:pPr>
        <w:widowControl w:val="0"/>
        <w:spacing w:before="120" w:after="120" w:line="360" w:lineRule="auto"/>
        <w:ind w:firstLine="709"/>
        <w:jc w:val="both"/>
        <w:rPr>
          <w:rFonts w:ascii="Times New Roman" w:hAnsi="Times New Roman" w:cs="Times New Roman"/>
          <w:color w:val="FF0000"/>
          <w:sz w:val="24"/>
          <w:szCs w:val="24"/>
          <w:lang w:val="tr-TR"/>
        </w:rPr>
      </w:pPr>
      <w:r>
        <w:rPr>
          <w:rFonts w:ascii="Times New Roman" w:hAnsi="Times New Roman" w:cs="Times New Roman"/>
          <w:sz w:val="24"/>
          <w:szCs w:val="24"/>
          <w:lang w:val="tr-TR"/>
        </w:rPr>
        <w:t xml:space="preserve">Genel anlamda nicel çalışmalarda veri analizi, güvenirlilik ve geçerlilik gibi araştırma prensipleri sayısal olarak tablolaştırılarak tespit edilmektedir. Nitel çalışmalarda ise bu durum farklılık göstermektedir ve tespitleri yapmak daha güçtür. Bilimsel çalışmalarda inandırıcılık </w:t>
      </w:r>
      <w:r>
        <w:rPr>
          <w:rFonts w:ascii="Times New Roman" w:hAnsi="Times New Roman" w:cs="Times New Roman"/>
          <w:sz w:val="24"/>
          <w:szCs w:val="24"/>
          <w:lang w:val="tr-TR"/>
        </w:rPr>
        <w:lastRenderedPageBreak/>
        <w:t xml:space="preserve">oldukça önemlidir. Nitel çalışmalarda inandırıcılık belirtilirken araştırmacı bu süreci iyi yönetmelidir. Araştırma için toplanan veriler net ve tüm detaylarıyla raporlanmalı ve örneklem doğru belirlenmelidir </w:t>
      </w:r>
      <w:sdt>
        <w:sdtPr>
          <w:rPr>
            <w:rFonts w:ascii="Times New Roman" w:hAnsi="Times New Roman" w:cs="Times New Roman"/>
            <w:sz w:val="24"/>
            <w:szCs w:val="24"/>
            <w:lang w:val="tr-TR"/>
          </w:rPr>
          <w:id w:val="111239729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Baş16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(Başkale, 2016)</w:t>
          </w:r>
          <w:r>
            <w:rPr>
              <w:rFonts w:ascii="Times New Roman" w:hAnsi="Times New Roman" w:cs="Times New Roman"/>
              <w:sz w:val="24"/>
              <w:szCs w:val="24"/>
              <w:lang w:val="tr-TR"/>
            </w:rPr>
            <w:fldChar w:fldCharType="end"/>
          </w:r>
          <w:r w:rsidR="002651BD">
            <w:rPr>
              <w:rFonts w:ascii="Times New Roman" w:hAnsi="Times New Roman" w:cs="Times New Roman"/>
              <w:sz w:val="24"/>
              <w:szCs w:val="24"/>
              <w:lang w:val="tr-TR"/>
            </w:rPr>
            <w:t>.</w:t>
          </w:r>
        </w:sdtContent>
      </w:sdt>
    </w:p>
    <w:p w14:paraId="50D08899" w14:textId="3DE01AC6" w:rsidR="00F90D89" w:rsidRDefault="00000000">
      <w:pPr>
        <w:widowControl w:val="0"/>
        <w:spacing w:before="120" w:after="120" w:line="360" w:lineRule="auto"/>
        <w:ind w:firstLine="709"/>
        <w:jc w:val="both"/>
        <w:rPr>
          <w:rFonts w:ascii="Times New Roman" w:hAnsi="Times New Roman" w:cs="Times New Roman"/>
          <w:color w:val="FF0000"/>
          <w:sz w:val="24"/>
          <w:szCs w:val="24"/>
          <w:lang w:val="tr-TR"/>
        </w:rPr>
      </w:pPr>
      <w:r>
        <w:rPr>
          <w:rFonts w:ascii="Times New Roman" w:hAnsi="Times New Roman" w:cs="Times New Roman"/>
          <w:sz w:val="24"/>
          <w:szCs w:val="24"/>
          <w:lang w:val="tr-TR"/>
        </w:rPr>
        <w:t xml:space="preserve">Bu araştırmada örneklem yöntemi olarak tesadüfi olmayan örneklem yöntemlerinden uygun veya elverişlilik örnekleme yöntemi kullanılmıştır. Araştırmacının bu örneklemi seçmesindeki amaç araştırmaya hız kazandırmaktır. Çünkü bu sayede araştırmacı, kendisine yakın ve erişilmesi mümkün olan örneklemi seçebilmektedir </w:t>
      </w:r>
      <w:sdt>
        <w:sdtPr>
          <w:rPr>
            <w:rFonts w:ascii="Times New Roman" w:hAnsi="Times New Roman" w:cs="Times New Roman"/>
            <w:sz w:val="24"/>
            <w:szCs w:val="24"/>
            <w:lang w:val="tr-TR"/>
          </w:rPr>
          <w:id w:val="146430759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Kıl13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(Kılıç, 2013)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Aynı zamanda zamansal, maddi ve işgücü yönünden mevcut sınırlılıklar sebebiyle örneklemin kolay ulaşılabilir ve uygulamanın yapılabileceği kurumlardan seçilmesidir</w:t>
      </w:r>
      <w:sdt>
        <w:sdtPr>
          <w:rPr>
            <w:rFonts w:ascii="Times New Roman" w:hAnsi="Times New Roman" w:cs="Times New Roman"/>
            <w:sz w:val="24"/>
            <w:szCs w:val="24"/>
            <w:lang w:val="tr-TR"/>
          </w:rPr>
          <w:id w:val="-82143545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Büy12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(Büyüköztür</w:t>
          </w:r>
          <w:r w:rsidR="002651BD">
            <w:rPr>
              <w:rFonts w:ascii="Times New Roman" w:hAnsi="Times New Roman" w:cs="Times New Roman"/>
              <w:sz w:val="24"/>
              <w:szCs w:val="24"/>
              <w:lang w:val="tr-TR"/>
            </w:rPr>
            <w:t>k ve diğerleri</w:t>
          </w:r>
          <w:r>
            <w:rPr>
              <w:rFonts w:ascii="Times New Roman" w:hAnsi="Times New Roman" w:cs="Times New Roman"/>
              <w:sz w:val="24"/>
              <w:szCs w:val="24"/>
              <w:lang w:val="tr-TR"/>
            </w:rPr>
            <w:t>, 2012)</w:t>
          </w:r>
          <w:r>
            <w:rPr>
              <w:rFonts w:ascii="Times New Roman" w:hAnsi="Times New Roman" w:cs="Times New Roman"/>
              <w:sz w:val="24"/>
              <w:szCs w:val="24"/>
              <w:lang w:val="tr-TR"/>
            </w:rPr>
            <w:fldChar w:fldCharType="end"/>
          </w:r>
        </w:sdtContent>
      </w:sdt>
      <w:r>
        <w:rPr>
          <w:rFonts w:ascii="Times New Roman" w:hAnsi="Times New Roman" w:cs="Times New Roman"/>
          <w:color w:val="FF0000"/>
          <w:sz w:val="24"/>
          <w:szCs w:val="24"/>
          <w:lang w:val="tr-TR"/>
        </w:rPr>
        <w:t>.</w:t>
      </w:r>
      <w:r>
        <w:rPr>
          <w:lang w:val="tr-TR"/>
        </w:rPr>
        <w:t xml:space="preserve"> </w:t>
      </w:r>
      <w:r>
        <w:rPr>
          <w:rFonts w:ascii="Times New Roman" w:hAnsi="Times New Roman" w:cs="Times New Roman"/>
          <w:sz w:val="24"/>
          <w:szCs w:val="24"/>
          <w:lang w:val="tr-TR"/>
        </w:rPr>
        <w:t xml:space="preserve">Uygun örnekleme yönteminde, araştırmacı mevcut kaynaklarını, zamanını ve erişimini dikkate alarak çalışmalarını gerçekleştirebileceği uygun durumları seçer. Örneğin, belirli bir yerde çalışan bir araştırmacı, o yerde bulunan kişileri kolaylıkla erişebildiği için uygun örnekleme yöntemini tercih edebilir. Araştırmacılar, çeşitli nedenlerle diğer örnekleme yöntemlerini kullanamadıklarında veya zaman ve kaynak kısıtlamalarıyla karşılaştıklarında uygun örnekleme yöntemini bir seçenek olarak değerlendirebilirler </w:t>
      </w:r>
      <w:sdt>
        <w:sdtPr>
          <w:rPr>
            <w:rFonts w:ascii="Times New Roman" w:hAnsi="Times New Roman" w:cs="Times New Roman"/>
            <w:sz w:val="24"/>
            <w:szCs w:val="24"/>
            <w:lang w:val="tr-TR"/>
          </w:rPr>
          <w:id w:val="-10304032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Kıl13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(Kılıç, 2013)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xml:space="preserve"> </w:t>
      </w:r>
      <w:r w:rsidR="002651BD">
        <w:rPr>
          <w:rFonts w:ascii="Times New Roman" w:hAnsi="Times New Roman" w:cs="Times New Roman"/>
          <w:sz w:val="24"/>
          <w:szCs w:val="24"/>
          <w:lang w:val="tr-TR"/>
        </w:rPr>
        <w:t>.</w:t>
      </w:r>
    </w:p>
    <w:p w14:paraId="25AF07B7" w14:textId="45D90500" w:rsidR="00F90D89" w:rsidRDefault="00000000" w:rsidP="00925B4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Araştırmanın evreni ise 2022-2023 yılları arasında Kuşadası ilçesinde faaliyet gösteren otel işletmelerinden 10 tanesi, sağlık turizmi yetki belgesi olan 13 acenteden 6 tanesi ve A grubu 165 seyahat acentesi içerisinden 6 tanesi oluşturmaktadır. Elverişlilik örneklemesi ile isteyen herkes örnekleme dâhil edilmiş, zaman ve maliyet açısından çok ekonomik olduğundan araştırmaya hız ve pratiklik kazandırılmıştır</w:t>
      </w:r>
      <w:sdt>
        <w:sdtPr>
          <w:rPr>
            <w:rFonts w:ascii="Times New Roman" w:hAnsi="Times New Roman" w:cs="Times New Roman"/>
            <w:sz w:val="24"/>
            <w:szCs w:val="24"/>
            <w:lang w:val="tr-TR"/>
          </w:rPr>
          <w:id w:val="171206225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Yaz16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(Yazıcı </w:t>
          </w:r>
          <w:r w:rsidR="002651BD">
            <w:rPr>
              <w:rFonts w:ascii="Times New Roman" w:hAnsi="Times New Roman" w:cs="Times New Roman"/>
              <w:sz w:val="24"/>
              <w:szCs w:val="24"/>
              <w:lang w:val="tr-TR"/>
            </w:rPr>
            <w:t>ve</w:t>
          </w:r>
          <w:r>
            <w:rPr>
              <w:rFonts w:ascii="Times New Roman" w:hAnsi="Times New Roman" w:cs="Times New Roman"/>
              <w:sz w:val="24"/>
              <w:szCs w:val="24"/>
              <w:lang w:val="tr-TR"/>
            </w:rPr>
            <w:t xml:space="preserve"> Sözbilir, 2016)</w:t>
          </w:r>
          <w:r>
            <w:rPr>
              <w:rFonts w:ascii="Times New Roman" w:hAnsi="Times New Roman" w:cs="Times New Roman"/>
              <w:sz w:val="24"/>
              <w:szCs w:val="24"/>
              <w:lang w:val="tr-TR"/>
            </w:rPr>
            <w:fldChar w:fldCharType="end"/>
          </w:r>
          <w:r w:rsidR="00D14565">
            <w:rPr>
              <w:rFonts w:ascii="Times New Roman" w:hAnsi="Times New Roman" w:cs="Times New Roman"/>
              <w:sz w:val="24"/>
              <w:szCs w:val="24"/>
              <w:lang w:val="tr-TR"/>
            </w:rPr>
            <w:t>.</w:t>
          </w:r>
        </w:sdtContent>
      </w:sdt>
      <w:r>
        <w:rPr>
          <w:rFonts w:ascii="Times New Roman" w:hAnsi="Times New Roman" w:cs="Times New Roman"/>
          <w:color w:val="FF0000"/>
          <w:sz w:val="24"/>
          <w:szCs w:val="24"/>
          <w:lang w:val="tr-TR"/>
        </w:rPr>
        <w:t xml:space="preserve"> </w:t>
      </w:r>
      <w:r>
        <w:rPr>
          <w:rFonts w:ascii="Times New Roman" w:hAnsi="Times New Roman" w:cs="Times New Roman"/>
          <w:sz w:val="24"/>
          <w:szCs w:val="24"/>
          <w:lang w:val="tr-TR"/>
        </w:rPr>
        <w:t>Evreni oluşturan otel işletmeleri ve seyahat acenteleri aranıp randevu alınmış ve belirlenen gün ve saatte işletmelerde görüşmeler sağlanmıştır.</w:t>
      </w:r>
    </w:p>
    <w:p w14:paraId="46C7C8ED" w14:textId="7DB97E79" w:rsidR="00F90D89" w:rsidRDefault="00000000">
      <w:pPr>
        <w:widowControl w:val="0"/>
        <w:spacing w:before="120" w:after="120" w:line="360" w:lineRule="auto"/>
        <w:ind w:firstLine="709"/>
        <w:jc w:val="both"/>
        <w:rPr>
          <w:rFonts w:ascii="Times New Roman" w:hAnsi="Times New Roman" w:cs="Times New Roman"/>
          <w:b/>
          <w:bCs/>
          <w:color w:val="FF0000"/>
          <w:sz w:val="24"/>
          <w:szCs w:val="24"/>
          <w:lang w:val="tr-TR"/>
        </w:rPr>
      </w:pPr>
      <w:r>
        <w:rPr>
          <w:rFonts w:ascii="Times New Roman" w:hAnsi="Times New Roman" w:cs="Times New Roman"/>
          <w:sz w:val="24"/>
          <w:szCs w:val="24"/>
          <w:lang w:val="tr-TR"/>
        </w:rPr>
        <w:t xml:space="preserve"> Nitel araştırmalarda veri toplama aracı araştırmacının bizzat kendisidir. Araştırmacı nitel çalışmalarda en önemli öğedir. Çünkü katılımcıları belirleyen, randevu alıp onlarla görüşmeler yapan, verileri toplayan, onları tablolar haline getiren ve diğer tüm gerekenleri yapan araştırmacıdır. Bu nedenle araştırmacının iyi bir gözlemci, güvenilir ve titiz olması şarttır. Araştırmacı aynı zamanda objektif olmalıdır. Verileri toplarken kendi düşünce ve inançlarını geride bırakıp verileri o şekilde değerlendirmelidir</w:t>
      </w:r>
      <w:r w:rsidR="00D14565">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10746958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Tek20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w:t>
          </w:r>
          <w:proofErr w:type="spellStart"/>
          <w:r>
            <w:rPr>
              <w:rFonts w:ascii="Times New Roman" w:hAnsi="Times New Roman" w:cs="Times New Roman"/>
              <w:sz w:val="24"/>
              <w:szCs w:val="24"/>
              <w:lang w:val="tr-TR"/>
            </w:rPr>
            <w:t>Tekindal</w:t>
          </w:r>
          <w:proofErr w:type="spellEnd"/>
          <w:r>
            <w:rPr>
              <w:rFonts w:ascii="Times New Roman" w:hAnsi="Times New Roman" w:cs="Times New Roman"/>
              <w:sz w:val="24"/>
              <w:szCs w:val="24"/>
              <w:lang w:val="tr-TR"/>
            </w:rPr>
            <w:t xml:space="preserve"> </w:t>
          </w:r>
          <w:r w:rsidR="002651BD">
            <w:rPr>
              <w:rFonts w:ascii="Times New Roman" w:hAnsi="Times New Roman" w:cs="Times New Roman"/>
              <w:sz w:val="24"/>
              <w:szCs w:val="24"/>
              <w:lang w:val="tr-TR"/>
            </w:rPr>
            <w:t>ve</w:t>
          </w:r>
          <w:r>
            <w:rPr>
              <w:rFonts w:ascii="Times New Roman" w:hAnsi="Times New Roman" w:cs="Times New Roman"/>
              <w:sz w:val="24"/>
              <w:szCs w:val="24"/>
              <w:lang w:val="tr-TR"/>
            </w:rPr>
            <w:t xml:space="preserve"> Uğuz </w:t>
          </w:r>
          <w:proofErr w:type="spellStart"/>
          <w:r>
            <w:rPr>
              <w:rFonts w:ascii="Times New Roman" w:hAnsi="Times New Roman" w:cs="Times New Roman"/>
              <w:sz w:val="24"/>
              <w:szCs w:val="24"/>
              <w:lang w:val="tr-TR"/>
            </w:rPr>
            <w:t>Arsu</w:t>
          </w:r>
          <w:proofErr w:type="spellEnd"/>
          <w:r>
            <w:rPr>
              <w:rFonts w:ascii="Times New Roman" w:hAnsi="Times New Roman" w:cs="Times New Roman"/>
              <w:sz w:val="24"/>
              <w:szCs w:val="24"/>
              <w:lang w:val="tr-TR"/>
            </w:rPr>
            <w:t>, 2020)</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75A11C80" w14:textId="79E0EB6D" w:rsidR="00F90D89" w:rsidRPr="00430BF5" w:rsidRDefault="00000000" w:rsidP="00430BF5">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Araştırma sürecinde araştırmacı </w:t>
      </w:r>
      <w:proofErr w:type="gramStart"/>
      <w:r>
        <w:rPr>
          <w:rFonts w:ascii="Times New Roman" w:hAnsi="Times New Roman" w:cs="Times New Roman"/>
          <w:sz w:val="24"/>
          <w:szCs w:val="24"/>
          <w:lang w:val="tr-TR"/>
        </w:rPr>
        <w:t>mekanı</w:t>
      </w:r>
      <w:proofErr w:type="gramEnd"/>
      <w:r>
        <w:rPr>
          <w:rFonts w:ascii="Times New Roman" w:hAnsi="Times New Roman" w:cs="Times New Roman"/>
          <w:sz w:val="24"/>
          <w:szCs w:val="24"/>
          <w:lang w:val="tr-TR"/>
        </w:rPr>
        <w:t xml:space="preserve">, şartları, katılımcıları en iyi şekilde </w:t>
      </w:r>
      <w:r>
        <w:rPr>
          <w:rFonts w:ascii="Times New Roman" w:hAnsi="Times New Roman" w:cs="Times New Roman"/>
          <w:sz w:val="24"/>
          <w:szCs w:val="24"/>
          <w:lang w:val="tr-TR"/>
        </w:rPr>
        <w:lastRenderedPageBreak/>
        <w:t>özümsemeli ve bu şekilde sürece dahil olarak nitel araştırmayı gerçekleştirmelidir.</w:t>
      </w:r>
      <w:r>
        <w:rPr>
          <w:rFonts w:ascii="Times New Roman" w:hAnsi="Times New Roman" w:cs="Times New Roman"/>
          <w:b/>
          <w:bCs/>
          <w:sz w:val="24"/>
          <w:szCs w:val="24"/>
          <w:lang w:val="tr-TR"/>
        </w:rPr>
        <w:t xml:space="preserve"> </w:t>
      </w:r>
      <w:r>
        <w:rPr>
          <w:rFonts w:ascii="Times New Roman" w:hAnsi="Times New Roman" w:cs="Times New Roman"/>
          <w:sz w:val="24"/>
          <w:szCs w:val="24"/>
          <w:lang w:val="tr-TR"/>
        </w:rPr>
        <w:t>Aynı zamanda araştırmacı nitel araştırmasında kaynağa ne kadar iyi özümsediyse ve ulaşılabilirliği yüksekse elde ettiği veriler de aynı oranda doğru ve gerçekçi olacaktır. Bu sayede de araştırmacı öznel olmayı başarabilecektir</w:t>
      </w:r>
      <w:sdt>
        <w:sdtPr>
          <w:rPr>
            <w:rFonts w:ascii="Times New Roman" w:hAnsi="Times New Roman" w:cs="Times New Roman"/>
            <w:sz w:val="24"/>
            <w:szCs w:val="24"/>
            <w:lang w:val="tr-TR"/>
          </w:rPr>
          <w:id w:val="-138363572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Ali23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(Alimanoğlu, 2023)</w:t>
          </w:r>
          <w:r>
            <w:rPr>
              <w:rFonts w:ascii="Times New Roman" w:hAnsi="Times New Roman" w:cs="Times New Roman"/>
              <w:sz w:val="24"/>
              <w:szCs w:val="24"/>
              <w:lang w:val="tr-TR"/>
            </w:rPr>
            <w:fldChar w:fldCharType="end"/>
          </w:r>
        </w:sdtContent>
      </w:sdt>
      <w:r w:rsidR="002651BD">
        <w:rPr>
          <w:rFonts w:ascii="Times New Roman" w:hAnsi="Times New Roman" w:cs="Times New Roman"/>
          <w:sz w:val="24"/>
          <w:szCs w:val="24"/>
          <w:lang w:val="tr-TR"/>
        </w:rPr>
        <w:t>.</w:t>
      </w:r>
    </w:p>
    <w:p w14:paraId="40CF4B91" w14:textId="6F459A1B" w:rsidR="00F90D89" w:rsidRDefault="00000000">
      <w:pPr>
        <w:widowControl w:val="0"/>
        <w:spacing w:before="120" w:after="120" w:line="360" w:lineRule="auto"/>
        <w:ind w:firstLine="709"/>
        <w:jc w:val="both"/>
        <w:rPr>
          <w:rFonts w:ascii="Times New Roman" w:hAnsi="Times New Roman" w:cs="Times New Roman"/>
          <w:b/>
          <w:bCs/>
          <w:color w:val="FF0000"/>
          <w:sz w:val="24"/>
          <w:szCs w:val="24"/>
          <w:lang w:val="tr-TR"/>
        </w:rPr>
      </w:pPr>
      <w:r>
        <w:rPr>
          <w:rFonts w:ascii="Times New Roman" w:hAnsi="Times New Roman" w:cs="Times New Roman"/>
          <w:sz w:val="24"/>
          <w:szCs w:val="24"/>
          <w:lang w:val="tr-TR"/>
        </w:rPr>
        <w:t>‘Öznellik’ kavramı her ne kadar bir araştırma için tezatlık taşısa da nitel araştırmalarda bu gereklidir. Araştırmacı yorum yapabilmeli ve araştırmaya katkı sağlayabilmelidir. Ancak bu yorumları yaparken araştırmacı katı ve</w:t>
      </w:r>
      <w:r>
        <w:rPr>
          <w:rFonts w:ascii="Times New Roman" w:hAnsi="Times New Roman" w:cs="Times New Roman"/>
          <w:b/>
          <w:bCs/>
          <w:sz w:val="24"/>
          <w:szCs w:val="24"/>
          <w:lang w:val="tr-TR"/>
        </w:rPr>
        <w:t xml:space="preserve"> </w:t>
      </w:r>
      <w:r>
        <w:rPr>
          <w:rFonts w:ascii="Times New Roman" w:hAnsi="Times New Roman" w:cs="Times New Roman"/>
          <w:sz w:val="24"/>
          <w:szCs w:val="24"/>
          <w:lang w:val="tr-TR"/>
        </w:rPr>
        <w:t>önyargılı olmamalıdır. Aksine araştırma sürecine entegre olarak verileri analiz etmelidir. Bu da konuyu ve katılımcıları iyi anlamasıyla mümkün olmaktadır. Özellikle verilerin analiz edilmesi bölümünde yansız yorumlama becerisi etkin olacaktır</w:t>
      </w:r>
      <w:r>
        <w:rPr>
          <w:rFonts w:ascii="Times New Roman" w:hAnsi="Times New Roman" w:cs="Times New Roman"/>
          <w:b/>
          <w:bCs/>
          <w:sz w:val="24"/>
          <w:szCs w:val="24"/>
          <w:lang w:val="tr-TR"/>
        </w:rPr>
        <w:t xml:space="preserve"> </w:t>
      </w:r>
      <w:sdt>
        <w:sdtPr>
          <w:rPr>
            <w:rFonts w:ascii="Times New Roman" w:hAnsi="Times New Roman" w:cs="Times New Roman"/>
            <w:b/>
            <w:bCs/>
            <w:sz w:val="24"/>
            <w:szCs w:val="24"/>
            <w:lang w:val="tr-TR"/>
          </w:rPr>
          <w:id w:val="1791543395"/>
        </w:sdtPr>
        <w:sdtContent>
          <w:r>
            <w:rPr>
              <w:rFonts w:ascii="Times New Roman" w:hAnsi="Times New Roman" w:cs="Times New Roman"/>
              <w:b/>
              <w:bCs/>
              <w:sz w:val="24"/>
              <w:szCs w:val="24"/>
              <w:lang w:val="tr-TR"/>
            </w:rPr>
            <w:fldChar w:fldCharType="begin"/>
          </w:r>
          <w:r>
            <w:rPr>
              <w:rFonts w:ascii="Times New Roman" w:hAnsi="Times New Roman" w:cs="Times New Roman"/>
              <w:b/>
              <w:bCs/>
              <w:sz w:val="24"/>
              <w:szCs w:val="24"/>
              <w:lang w:val="tr-TR"/>
            </w:rPr>
            <w:instrText xml:space="preserve"> CITATION Şİm11 \l 1055 </w:instrText>
          </w:r>
          <w:r>
            <w:rPr>
              <w:rFonts w:ascii="Times New Roman" w:hAnsi="Times New Roman" w:cs="Times New Roman"/>
              <w:b/>
              <w:bCs/>
              <w:sz w:val="24"/>
              <w:szCs w:val="24"/>
              <w:lang w:val="tr-TR"/>
            </w:rPr>
            <w:fldChar w:fldCharType="separate"/>
          </w:r>
          <w:r>
            <w:rPr>
              <w:rFonts w:ascii="Times New Roman" w:hAnsi="Times New Roman" w:cs="Times New Roman"/>
              <w:sz w:val="24"/>
              <w:szCs w:val="24"/>
              <w:lang w:val="tr-TR"/>
            </w:rPr>
            <w:t>(Ş</w:t>
          </w:r>
          <w:r w:rsidR="00430BF5">
            <w:rPr>
              <w:rFonts w:ascii="Times New Roman" w:hAnsi="Times New Roman" w:cs="Times New Roman"/>
              <w:sz w:val="24"/>
              <w:szCs w:val="24"/>
              <w:lang w:val="tr-TR"/>
            </w:rPr>
            <w:t>i</w:t>
          </w:r>
          <w:r>
            <w:rPr>
              <w:rFonts w:ascii="Times New Roman" w:hAnsi="Times New Roman" w:cs="Times New Roman"/>
              <w:sz w:val="24"/>
              <w:szCs w:val="24"/>
              <w:lang w:val="tr-TR"/>
            </w:rPr>
            <w:t xml:space="preserve">mşek </w:t>
          </w:r>
          <w:r w:rsidR="00430BF5">
            <w:rPr>
              <w:rFonts w:ascii="Times New Roman" w:hAnsi="Times New Roman" w:cs="Times New Roman"/>
              <w:sz w:val="24"/>
              <w:szCs w:val="24"/>
              <w:lang w:val="tr-TR"/>
            </w:rPr>
            <w:t>ve</w:t>
          </w:r>
          <w:r>
            <w:rPr>
              <w:rFonts w:ascii="Times New Roman" w:hAnsi="Times New Roman" w:cs="Times New Roman"/>
              <w:sz w:val="24"/>
              <w:szCs w:val="24"/>
              <w:lang w:val="tr-TR"/>
            </w:rPr>
            <w:t xml:space="preserve"> Yıldırım , 2011)</w:t>
          </w:r>
          <w:r>
            <w:rPr>
              <w:rFonts w:ascii="Times New Roman" w:hAnsi="Times New Roman" w:cs="Times New Roman"/>
              <w:b/>
              <w:bCs/>
              <w:sz w:val="24"/>
              <w:szCs w:val="24"/>
              <w:lang w:val="tr-TR"/>
            </w:rPr>
            <w:fldChar w:fldCharType="end"/>
          </w:r>
          <w:r w:rsidR="00430BF5">
            <w:rPr>
              <w:rFonts w:ascii="Times New Roman" w:hAnsi="Times New Roman" w:cs="Times New Roman"/>
              <w:b/>
              <w:bCs/>
              <w:sz w:val="24"/>
              <w:szCs w:val="24"/>
              <w:lang w:val="tr-TR"/>
            </w:rPr>
            <w:t>.</w:t>
          </w:r>
        </w:sdtContent>
      </w:sdt>
    </w:p>
    <w:p w14:paraId="4FFE2764" w14:textId="2C3EFEB1" w:rsidR="00F90D89" w:rsidRDefault="00000000" w:rsidP="00925B4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Bu araştırmada da araştırma yapılacak otel işletmeleri ve seyahat acenteleri yerinde ziyaret edilerek araştırmacı tarafından gözlemlenmiş ve araştırmacının da objektif yorumları araştırmaya dahil edilmiştir. Aynı zamanda otel işletmeleri ve seyahat acenteleri yetkilileri ile görüşmelerde katılımcıların belirlediği ortamlar olması nedeniyle ki bu hepsinde araştırmaya dahil olan işletmeler olmuştur, katılımcılar tüm samimiyetleriyle gerçek bilgileri vererek araştırmaya katkı sağlamışlardır. Araştırmacı soruları yöneltirken katılımcıları sıkmadan soruları yöneltmiştir. Sorular için net ve gerçek cevapları alabilmek adına ise sorular sorulurken ek soru veya sorularda yer değişimi durumuna gidilmiştir. Araştırmacı aynı zamanda nitel araştırma kapsamında hazırlanan yarı yapılandırılmış soruları sormadan önce katılımcıların ve yetkili oldukları işletmelerin tüm özel bilgilerinin saklı tutulacağı ve araştırmaya eklenirken kodlama sistemi ile ekleneceği katılımcılara bildirilmiştir. Bu sayede araştırmacı ‘geçerlilik ve güvenirlilik’ açısından da gerekli tutumu göstermiş olmaktadır.</w:t>
      </w:r>
    </w:p>
    <w:p w14:paraId="643A09C8" w14:textId="77777777" w:rsidR="00F90D89" w:rsidRDefault="00000000">
      <w:pPr>
        <w:widowControl w:val="0"/>
        <w:spacing w:before="120" w:after="120" w:line="360" w:lineRule="auto"/>
        <w:ind w:firstLine="709"/>
        <w:jc w:val="both"/>
        <w:rPr>
          <w:rFonts w:ascii="Times New Roman" w:hAnsi="Times New Roman" w:cs="Times New Roman"/>
          <w:color w:val="FF0000"/>
          <w:sz w:val="24"/>
          <w:szCs w:val="24"/>
          <w:lang w:val="tr-TR"/>
        </w:rPr>
      </w:pPr>
      <w:r>
        <w:rPr>
          <w:rFonts w:ascii="Times New Roman" w:hAnsi="Times New Roman" w:cs="Times New Roman"/>
          <w:sz w:val="24"/>
          <w:szCs w:val="24"/>
          <w:lang w:val="tr-TR"/>
        </w:rPr>
        <w:t>Nitel araştırmalarda uygulama kısmında araştırmacı katılımcıları sıkmadan, onları rahat hissettirerek tüm samimiyetiyle sorularını yönlendirmesi çok önemlidir.</w:t>
      </w:r>
      <w:r>
        <w:rPr>
          <w:rFonts w:ascii="Times New Roman" w:hAnsi="Times New Roman" w:cs="Times New Roman"/>
          <w:color w:val="FF0000"/>
          <w:sz w:val="24"/>
          <w:szCs w:val="24"/>
          <w:lang w:val="tr-TR"/>
        </w:rPr>
        <w:t xml:space="preserve"> </w:t>
      </w:r>
      <w:r>
        <w:rPr>
          <w:rFonts w:ascii="Times New Roman" w:hAnsi="Times New Roman" w:cs="Times New Roman"/>
          <w:sz w:val="24"/>
          <w:szCs w:val="24"/>
          <w:lang w:val="tr-TR"/>
        </w:rPr>
        <w:t>Bu sayede katılımcılar da kendilerini daha rahat hissedecek ve cevaplarını da ona göre gerçekçi ve net verebileceklerdir. Araştırmacı ise uygulamadan verim alabilecektir. Araştırmacı tarafından katılımcıların bilgileri test ediliyor hissi verilmemelidir. Aksi halde katılımcı kendisini rahat hissedemeyecek ve gerçek bilgileri veremeyecektir. Katılımcılarla görüşmeler yapılırken seçilen dil ve üslup da bir o kadar önemlidir. Dilin sade, anlaşılır ve samimi olması esastır</w:t>
      </w:r>
      <w:r>
        <w:rPr>
          <w:rFonts w:ascii="Times New Roman" w:hAnsi="Times New Roman" w:cs="Times New Roman"/>
          <w:color w:val="FF0000"/>
          <w:sz w:val="24"/>
          <w:szCs w:val="24"/>
          <w:lang w:val="tr-TR"/>
        </w:rPr>
        <w:t xml:space="preserve"> </w:t>
      </w:r>
      <w:sdt>
        <w:sdtPr>
          <w:rPr>
            <w:rFonts w:ascii="Times New Roman" w:hAnsi="Times New Roman" w:cs="Times New Roman"/>
            <w:sz w:val="24"/>
            <w:szCs w:val="24"/>
            <w:lang w:val="tr-TR"/>
          </w:rPr>
          <w:id w:val="-81533971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Ali23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(Alimanoğlu, 2023)</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196316C"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 araştırmada da görüşme soruları araştırma konusundan ve literatür bilgisinden de </w:t>
      </w:r>
      <w:r>
        <w:rPr>
          <w:rFonts w:ascii="Times New Roman" w:hAnsi="Times New Roman" w:cs="Times New Roman"/>
          <w:sz w:val="24"/>
          <w:szCs w:val="24"/>
          <w:lang w:val="tr-TR"/>
        </w:rPr>
        <w:lastRenderedPageBreak/>
        <w:t>yola çıkarak hazırlanmıştır. Hazırlanan sorular ise uzman görüşleri alınarak son halleri verilmiştir. Araştırmacı görüşmeleri yaparken net, anlaşılır ve samimi bir dil kullanmıştır. Katılımcıların kendilerini rahat hissetmeleri ve gerçekçi cevaplar vermeleri sağlanmıştır. Araştırmada verileri oluşturan sorular şu şekildedir:</w:t>
      </w:r>
    </w:p>
    <w:p w14:paraId="19F2C811" w14:textId="77777777" w:rsidR="00F90D89" w:rsidRPr="00925B40" w:rsidRDefault="00000000">
      <w:pPr>
        <w:widowControl w:val="0"/>
        <w:spacing w:before="120" w:after="120" w:line="360" w:lineRule="auto"/>
        <w:jc w:val="both"/>
        <w:rPr>
          <w:rFonts w:ascii="Times New Roman" w:hAnsi="Times New Roman" w:cs="Times New Roman"/>
          <w:sz w:val="24"/>
          <w:szCs w:val="24"/>
          <w:lang w:val="tr-TR"/>
        </w:rPr>
      </w:pPr>
      <w:r w:rsidRPr="00925B40">
        <w:rPr>
          <w:rFonts w:ascii="Times New Roman" w:hAnsi="Times New Roman" w:cs="Times New Roman"/>
          <w:sz w:val="24"/>
          <w:szCs w:val="24"/>
          <w:lang w:val="tr-TR"/>
        </w:rPr>
        <w:t>Seyahat Acentesi – Sağlık Turizmi Belgesi Olmayan Acenteler için Sorular</w:t>
      </w:r>
    </w:p>
    <w:p w14:paraId="11F1E0C3" w14:textId="5C35DDF1"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1- Kendinizi kısaca tanıtır mısınız? (</w:t>
      </w:r>
      <w:proofErr w:type="gramStart"/>
      <w:r>
        <w:rPr>
          <w:rFonts w:ascii="Times New Roman" w:hAnsi="Times New Roman" w:cs="Times New Roman"/>
          <w:sz w:val="24"/>
          <w:szCs w:val="24"/>
          <w:lang w:val="tr-TR"/>
        </w:rPr>
        <w:t>yaş</w:t>
      </w:r>
      <w:proofErr w:type="gramEnd"/>
      <w:r>
        <w:rPr>
          <w:rFonts w:ascii="Times New Roman" w:hAnsi="Times New Roman" w:cs="Times New Roman"/>
          <w:sz w:val="24"/>
          <w:szCs w:val="24"/>
          <w:lang w:val="tr-TR"/>
        </w:rPr>
        <w:t>/cinsiyet/eğitim (turizm eğitimi alıp almadığı)</w:t>
      </w:r>
      <w:sdt>
        <w:sdtPr>
          <w:rPr>
            <w:rFonts w:ascii="Times New Roman" w:hAnsi="Times New Roman" w:cs="Times New Roman"/>
            <w:sz w:val="24"/>
            <w:szCs w:val="24"/>
            <w:lang w:val="tr-TR"/>
          </w:rPr>
          <w:id w:val="-204065387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Yal13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(Yalçın, 2013)</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07484F3E" w14:textId="19904231"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2- Sağlık turizmi kavramı size neyi ifade etmektedir?</w:t>
      </w:r>
      <w:sdt>
        <w:sdtPr>
          <w:rPr>
            <w:rFonts w:ascii="Times New Roman" w:hAnsi="Times New Roman" w:cs="Times New Roman"/>
            <w:sz w:val="24"/>
            <w:szCs w:val="24"/>
            <w:lang w:val="tr-TR"/>
          </w:rPr>
          <w:id w:val="-105129742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Yal13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(Yalçın, 2013)</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7C14AC0D"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3- Sağlık turizmi belgesi almak için bir girişiminiz var mı?</w:t>
      </w:r>
    </w:p>
    <w:p w14:paraId="40196735" w14:textId="4E480AE5"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4- Size göre sağlık turizmini diğer turizm türlerinden farklı kılan yönleri nelerdir?</w:t>
      </w:r>
      <w:sdt>
        <w:sdtPr>
          <w:rPr>
            <w:rFonts w:ascii="Times New Roman" w:hAnsi="Times New Roman" w:cs="Times New Roman"/>
            <w:sz w:val="24"/>
            <w:szCs w:val="24"/>
            <w:lang w:val="tr-TR"/>
          </w:rPr>
          <w:id w:val="-191269193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Yal13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(Yalçın, 2013)</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29993917" w14:textId="3CD6DCC4"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5- Sizce Sağlık turizmi açısından Kuşadası tercih edilebilir bir destinasyon mudur? Neden? Sağlık turizmi açısından Kuşadası ne türlü avantajlar sunmaktadır?</w:t>
      </w:r>
      <w:sdt>
        <w:sdtPr>
          <w:rPr>
            <w:rFonts w:ascii="Times New Roman" w:hAnsi="Times New Roman" w:cs="Times New Roman"/>
            <w:sz w:val="24"/>
            <w:szCs w:val="24"/>
            <w:lang w:val="tr-TR"/>
          </w:rPr>
          <w:id w:val="-169260190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Yal13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(Yalçın, 2013)</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76300337" w14:textId="19E0226C"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6- Sizce Kuşadası’nda hangi sağlık turizm türleri sizce öne çıkmaktadır. Hangileri öne çıkarılmalıdır? Neden?</w:t>
      </w:r>
      <w:sdt>
        <w:sdtPr>
          <w:rPr>
            <w:rFonts w:ascii="Times New Roman" w:hAnsi="Times New Roman" w:cs="Times New Roman"/>
            <w:sz w:val="24"/>
            <w:szCs w:val="24"/>
            <w:lang w:val="tr-TR"/>
          </w:rPr>
          <w:id w:val="42283652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Kan21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(Kanıgür, 2021)</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2AF84959" w14:textId="46954D32"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7- Kuşadası’nın sağlık turizmi açısından sahip olduğu olanakların yeterli olduğunu düşünüyor musunuz? (Sağlık kuruluşları, otel işletmeleri, seyahat acenteleri vb.). Sağlık turizmi açısından olanakları geliştirmek için neler yapılabilir?</w:t>
      </w:r>
      <w:sdt>
        <w:sdtPr>
          <w:rPr>
            <w:rFonts w:ascii="Times New Roman" w:hAnsi="Times New Roman" w:cs="Times New Roman"/>
            <w:sz w:val="24"/>
            <w:szCs w:val="24"/>
            <w:lang w:val="tr-TR"/>
          </w:rPr>
          <w:id w:val="-1764604181"/>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Adı20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(Adıgüzel , 2020)</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12229242" w14:textId="68BF4756"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8- Kuşadası’nda sağlık turizminde hastaneler, yerel yönetimler, otel işletmeleri, seyahat acenteleri ve sigorta şirketleri arasındaki koordinasyon ve iletişim sizce yeterli midir? Bu konudaki önerileriniz nelerdir?</w:t>
      </w:r>
      <w:sdt>
        <w:sdtPr>
          <w:rPr>
            <w:rFonts w:ascii="Times New Roman" w:hAnsi="Times New Roman" w:cs="Times New Roman"/>
            <w:sz w:val="24"/>
            <w:szCs w:val="24"/>
            <w:lang w:val="tr-TR"/>
          </w:rPr>
          <w:id w:val="-163455986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Bay19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(Bayar, 2019)</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5351A6EC"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9- Kuşadası’nda sağlık turizminin geleceği hakkında düşünceleriniz nelerdir?</w:t>
      </w:r>
    </w:p>
    <w:p w14:paraId="7E7D875E" w14:textId="77777777" w:rsidR="00F90D89" w:rsidRPr="00925B40" w:rsidRDefault="00000000">
      <w:pPr>
        <w:widowControl w:val="0"/>
        <w:spacing w:before="120" w:after="120" w:line="360" w:lineRule="auto"/>
        <w:jc w:val="both"/>
        <w:rPr>
          <w:rFonts w:ascii="Times New Roman" w:hAnsi="Times New Roman" w:cs="Times New Roman"/>
          <w:sz w:val="24"/>
          <w:szCs w:val="24"/>
          <w:lang w:val="tr-TR"/>
        </w:rPr>
      </w:pPr>
      <w:r w:rsidRPr="00925B40">
        <w:rPr>
          <w:rFonts w:ascii="Times New Roman" w:hAnsi="Times New Roman" w:cs="Times New Roman"/>
          <w:sz w:val="24"/>
          <w:szCs w:val="24"/>
          <w:lang w:val="tr-TR"/>
        </w:rPr>
        <w:t>Seyahat Acentesi– Sağlık Turizmi Belgeli Acenteler için Sorular</w:t>
      </w:r>
    </w:p>
    <w:p w14:paraId="30BF26F9" w14:textId="0D2095B9"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1- Kendinizi kısaca tanıtır mısınız? (</w:t>
      </w:r>
      <w:proofErr w:type="gramStart"/>
      <w:r>
        <w:rPr>
          <w:rFonts w:ascii="Times New Roman" w:hAnsi="Times New Roman" w:cs="Times New Roman"/>
          <w:sz w:val="24"/>
          <w:szCs w:val="24"/>
          <w:lang w:val="tr-TR"/>
        </w:rPr>
        <w:t>yaş</w:t>
      </w:r>
      <w:proofErr w:type="gramEnd"/>
      <w:r>
        <w:rPr>
          <w:rFonts w:ascii="Times New Roman" w:hAnsi="Times New Roman" w:cs="Times New Roman"/>
          <w:sz w:val="24"/>
          <w:szCs w:val="24"/>
          <w:lang w:val="tr-TR"/>
        </w:rPr>
        <w:t>/cinsiyet/eğitim (turizm eğitimi alıp almadığı)</w:t>
      </w:r>
      <w:sdt>
        <w:sdtPr>
          <w:rPr>
            <w:rFonts w:ascii="Times New Roman" w:hAnsi="Times New Roman" w:cs="Times New Roman"/>
            <w:sz w:val="24"/>
            <w:szCs w:val="24"/>
            <w:lang w:val="tr-TR"/>
          </w:rPr>
          <w:id w:val="-514153041"/>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Yal13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(Yalçın, 2013)</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3046E1D2"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2- Sağlık turizmi belgenizi ne zaman aldınız? Alırken özel bir danışmanlık hizmeti aldınız mı?</w:t>
      </w:r>
    </w:p>
    <w:p w14:paraId="2A51F415" w14:textId="361C87C4"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3- Sağlık turizmi kavramı size neyi ifade etmektedir?</w:t>
      </w:r>
      <w:sdt>
        <w:sdtPr>
          <w:rPr>
            <w:rFonts w:ascii="Times New Roman" w:hAnsi="Times New Roman" w:cs="Times New Roman"/>
            <w:sz w:val="24"/>
            <w:szCs w:val="24"/>
            <w:lang w:val="tr-TR"/>
          </w:rPr>
          <w:id w:val="-1803220089"/>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Yal13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(Yalçın, 2013)</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250D8559" w14:textId="7F912E76"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4- Size göre sağlık turizmini diğer turizm türlerinden farklı kılan yönleri nelerdir?</w:t>
      </w:r>
      <w:sdt>
        <w:sdtPr>
          <w:rPr>
            <w:rFonts w:ascii="Times New Roman" w:hAnsi="Times New Roman" w:cs="Times New Roman"/>
            <w:sz w:val="24"/>
            <w:szCs w:val="24"/>
            <w:lang w:val="tr-TR"/>
          </w:rPr>
          <w:id w:val="55042116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Yal13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(Yalçın, 2013)</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12C17842" w14:textId="7FB050E9"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5- Sizce Sağlık turizmi açısından Kuşadası tercih edilebilir bir destinasyon mudur? Neden? Sağlık turizmi açısından Kuşadası ne türlü avantajlar sunmaktadır?</w:t>
      </w:r>
      <w:sdt>
        <w:sdtPr>
          <w:rPr>
            <w:rFonts w:ascii="Times New Roman" w:hAnsi="Times New Roman" w:cs="Times New Roman"/>
            <w:sz w:val="24"/>
            <w:szCs w:val="24"/>
            <w:lang w:val="tr-TR"/>
          </w:rPr>
          <w:id w:val="-121434666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Kan21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(Kanıgür, 2021)</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232F360C" w14:textId="2A1CF82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6- Sizce Kuşadası’nda hangi sağlık turizm türleri sizce öne çıkmaktadır. Hangileri öne çıkarılmalıdır? Neden?</w:t>
      </w:r>
      <w:sdt>
        <w:sdtPr>
          <w:rPr>
            <w:rFonts w:ascii="Times New Roman" w:hAnsi="Times New Roman" w:cs="Times New Roman"/>
            <w:sz w:val="24"/>
            <w:szCs w:val="24"/>
            <w:lang w:val="tr-TR"/>
          </w:rPr>
          <w:id w:val="164184414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Kan21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(Kanıgür, 2021)</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65393B6E"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7- Hedef pazarınız kimlerden oluşmaktadır?</w:t>
      </w:r>
    </w:p>
    <w:p w14:paraId="5FA9D954" w14:textId="3468AD3C"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8- Sağlık turizminde karşılaştığınız sorunlar nelerdir? Misafir /hasta memnuniyetsizliklerini daha çok hangi konularda yaşıyorsunuz?</w:t>
      </w:r>
      <w:sdt>
        <w:sdtPr>
          <w:rPr>
            <w:rFonts w:ascii="Times New Roman" w:hAnsi="Times New Roman" w:cs="Times New Roman"/>
            <w:sz w:val="24"/>
            <w:szCs w:val="24"/>
            <w:lang w:val="tr-TR"/>
          </w:rPr>
          <w:id w:val="-131370625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Bay19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(Bayar, 2019)</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12035AB6" w14:textId="2ECAB210"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9- Kuşadası’nın sağlık turizmi açısından sahip olduğu olanakların yeterli olduğunu düşünüyor musunuz? (Sağlık kuruluşları, otel işletmeleri, seyahat acenteleri vb.) Sağlık turizmi açısından olanakları geliştirmek için neler yapılabilir?</w:t>
      </w:r>
      <w:sdt>
        <w:sdtPr>
          <w:rPr>
            <w:rFonts w:ascii="Times New Roman" w:hAnsi="Times New Roman" w:cs="Times New Roman"/>
            <w:sz w:val="24"/>
            <w:szCs w:val="24"/>
            <w:lang w:val="tr-TR"/>
          </w:rPr>
          <w:id w:val="91143650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Adı20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(Adıgüzel , 2020)</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25BBC0E0" w14:textId="311DCC6E"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10- Kuşadası’nda sağlık turizminde hastaneler, yerel yönetimler, otel işletmeleri, seyahat acenteleri ve sigorta şirketleri arasındaki koordinasyon ve iletişim sizce yeterli midir? Bu konudaki önerileriniz nelerdir?</w:t>
      </w:r>
      <w:sdt>
        <w:sdtPr>
          <w:rPr>
            <w:rFonts w:ascii="Times New Roman" w:hAnsi="Times New Roman" w:cs="Times New Roman"/>
            <w:sz w:val="24"/>
            <w:szCs w:val="24"/>
            <w:lang w:val="tr-TR"/>
          </w:rPr>
          <w:id w:val="184320865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Bay19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(Bayar, 2019)</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2EE3132A"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11- Kuşadası’nda sağlık turizminin geleceği hakkında düşünceleriniz nelerdir?</w:t>
      </w:r>
    </w:p>
    <w:p w14:paraId="5862F82A" w14:textId="77777777" w:rsidR="00F90D89" w:rsidRPr="00925B40" w:rsidRDefault="00000000">
      <w:pPr>
        <w:widowControl w:val="0"/>
        <w:spacing w:before="120" w:after="120" w:line="360" w:lineRule="auto"/>
        <w:jc w:val="both"/>
        <w:rPr>
          <w:rFonts w:ascii="Times New Roman" w:hAnsi="Times New Roman" w:cs="Times New Roman"/>
          <w:sz w:val="24"/>
          <w:szCs w:val="24"/>
          <w:lang w:val="tr-TR"/>
        </w:rPr>
      </w:pPr>
      <w:r w:rsidRPr="00925B40">
        <w:rPr>
          <w:rFonts w:ascii="Times New Roman" w:hAnsi="Times New Roman" w:cs="Times New Roman"/>
          <w:sz w:val="24"/>
          <w:szCs w:val="24"/>
          <w:lang w:val="tr-TR"/>
        </w:rPr>
        <w:t>Otel İşletmeleri için hazırlanan Sorular:</w:t>
      </w:r>
    </w:p>
    <w:p w14:paraId="67D74F27" w14:textId="5F386FC6"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1- Kendinizi kısaca tanıtır mısınız? (</w:t>
      </w:r>
      <w:proofErr w:type="gramStart"/>
      <w:r>
        <w:rPr>
          <w:rFonts w:ascii="Times New Roman" w:hAnsi="Times New Roman" w:cs="Times New Roman"/>
          <w:sz w:val="24"/>
          <w:szCs w:val="24"/>
          <w:lang w:val="tr-TR"/>
        </w:rPr>
        <w:t>yaş</w:t>
      </w:r>
      <w:proofErr w:type="gramEnd"/>
      <w:r>
        <w:rPr>
          <w:rFonts w:ascii="Times New Roman" w:hAnsi="Times New Roman" w:cs="Times New Roman"/>
          <w:sz w:val="24"/>
          <w:szCs w:val="24"/>
          <w:lang w:val="tr-TR"/>
        </w:rPr>
        <w:t>/cinsiyet/eğitim (turizm eğitimi alıp almadığı)</w:t>
      </w:r>
      <w:sdt>
        <w:sdtPr>
          <w:rPr>
            <w:rFonts w:ascii="Times New Roman" w:hAnsi="Times New Roman" w:cs="Times New Roman"/>
            <w:sz w:val="24"/>
            <w:szCs w:val="24"/>
            <w:lang w:val="tr-TR"/>
          </w:rPr>
          <w:id w:val="98111348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Yal13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(Yalçın, 2013)</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4A047A96"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2- Sağlık turizmi kavramı size neyi ifade etmektedir?</w:t>
      </w:r>
    </w:p>
    <w:p w14:paraId="28DFAA27" w14:textId="1324FAA4"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3- Size göre sağlık turizmini diğer turizm türlerinden farklı kılan yönleri nelerdir?</w:t>
      </w:r>
      <w:sdt>
        <w:sdtPr>
          <w:rPr>
            <w:rFonts w:ascii="Times New Roman" w:hAnsi="Times New Roman" w:cs="Times New Roman"/>
            <w:sz w:val="24"/>
            <w:szCs w:val="24"/>
            <w:lang w:val="tr-TR"/>
          </w:rPr>
          <w:id w:val="-50305031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Yal13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(Yalçın, 2013)</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278F75F5" w14:textId="0CB014C9"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4- Sizce Sağlık turizmi açısından Kuşadası tercih edilebilir bir destinasyon mudur? Neden? Sağlık turizmi açısından Kuşadası ne türlü avantajlar sunmaktadır?</w:t>
      </w:r>
      <w:sdt>
        <w:sdtPr>
          <w:rPr>
            <w:rFonts w:ascii="Times New Roman" w:hAnsi="Times New Roman" w:cs="Times New Roman"/>
            <w:sz w:val="24"/>
            <w:szCs w:val="24"/>
            <w:lang w:val="tr-TR"/>
          </w:rPr>
          <w:id w:val="54888996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Kan21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(Kanıgür, 2021)</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45ACFF09" w14:textId="5A1A2721"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5- Otelinize sağlık turizmi için misafir gelmekte midir? Eğer geliyorsa en çok hangi ülkelerden sağlık turisti gelmektedir?</w:t>
      </w:r>
      <w:sdt>
        <w:sdtPr>
          <w:rPr>
            <w:rFonts w:ascii="Times New Roman" w:hAnsi="Times New Roman" w:cs="Times New Roman"/>
            <w:sz w:val="24"/>
            <w:szCs w:val="24"/>
            <w:lang w:val="tr-TR"/>
          </w:rPr>
          <w:id w:val="-251669349"/>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Kab13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(Kabukçuoğlu, 2013)</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18C0DD9B" w14:textId="385BFB19"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6- Sağlık turistlerinin ortalama kalış süresi kaç gündür?</w:t>
      </w:r>
      <w:sdt>
        <w:sdtPr>
          <w:rPr>
            <w:rFonts w:ascii="Times New Roman" w:hAnsi="Times New Roman" w:cs="Times New Roman"/>
            <w:sz w:val="24"/>
            <w:szCs w:val="24"/>
            <w:lang w:val="tr-TR"/>
          </w:rPr>
          <w:id w:val="199475517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Yal13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(Yalçın, 2013)</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3A0234E9" w14:textId="3BBCCD51"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7- Kuşadası’nın sağlık turizmi açısından sahip olduğu olanakların yeterli olduğunu düşünüyor </w:t>
      </w:r>
      <w:r>
        <w:rPr>
          <w:rFonts w:ascii="Times New Roman" w:hAnsi="Times New Roman" w:cs="Times New Roman"/>
          <w:sz w:val="24"/>
          <w:szCs w:val="24"/>
          <w:lang w:val="tr-TR"/>
        </w:rPr>
        <w:lastRenderedPageBreak/>
        <w:t>musunuz? (Sağlık kuruluşları, otel işletmeleri, seyahat acenteleri vb.). Bu olanakları geliştirmek için neler yapılabilir?</w:t>
      </w:r>
      <w:sdt>
        <w:sdtPr>
          <w:rPr>
            <w:rFonts w:ascii="Times New Roman" w:hAnsi="Times New Roman" w:cs="Times New Roman"/>
            <w:sz w:val="24"/>
            <w:szCs w:val="24"/>
            <w:lang w:val="tr-TR"/>
          </w:rPr>
          <w:id w:val="126017365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Adı20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(Adıgüzel , 2020)</w:t>
          </w:r>
          <w:r>
            <w:rPr>
              <w:rFonts w:ascii="Times New Roman" w:hAnsi="Times New Roman" w:cs="Times New Roman"/>
              <w:sz w:val="24"/>
              <w:szCs w:val="24"/>
              <w:lang w:val="tr-TR"/>
            </w:rPr>
            <w:fldChar w:fldCharType="end"/>
          </w:r>
          <w:r w:rsidR="00430BF5">
            <w:rPr>
              <w:rFonts w:ascii="Times New Roman" w:hAnsi="Times New Roman" w:cs="Times New Roman"/>
              <w:sz w:val="24"/>
              <w:szCs w:val="24"/>
              <w:lang w:val="tr-TR"/>
            </w:rPr>
            <w:t>.</w:t>
          </w:r>
        </w:sdtContent>
      </w:sdt>
    </w:p>
    <w:p w14:paraId="01B4B1EE"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8- Sizin oteliniz sağlık turizmi hastalarının konaklaması için elverişli şartlara sahip midir? Sahip değilse geliştirmek için neler yapılabilir?</w:t>
      </w:r>
    </w:p>
    <w:p w14:paraId="68B7DCC9" w14:textId="551D7118" w:rsidR="00F90D89" w:rsidRPr="00430BF5" w:rsidRDefault="00000000" w:rsidP="00430BF5">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9- Kuşadası’nda sağlık turizminin geleceği hakkında düşünceleriniz nelerdir?</w:t>
      </w:r>
    </w:p>
    <w:p w14:paraId="709DE920"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Araştırma örnekleminde yer alan katılımcıların, araştırma konusuyla ilgili bilgilerini, duygularını ve düşüncelerini aktif bir şekilde ifade ettikleri veri toplama yöntemi, görüşme olarak adlandırılır. Görüşme, araştırmacının katılımcılarla etkileşim içinde olduğu ve onlardan ayrıntılı bilgileri elde etmeye yönelik bir süreçtir. Araştırılan konuyla ilgili derinlemesine anlayış sağlamak ve katılımcıların deneyimlerini ve bakış açılarını daha iyi kavramak için kullanılır. Görüşme, araştırmacının sorularıyla katılımcıları teşvik etmesi, onları özgürce ifade etmeleri için bir ortam sağlaması ve katılımcıların içsel dünyalarını, duygularını ve düşüncelerini açıklamalarını teşvik etmesi açısından önemlidir</w:t>
      </w:r>
      <w:sdt>
        <w:sdtPr>
          <w:rPr>
            <w:rFonts w:ascii="Times New Roman" w:hAnsi="Times New Roman" w:cs="Times New Roman"/>
            <w:sz w:val="24"/>
            <w:szCs w:val="24"/>
            <w:lang w:val="tr-TR"/>
          </w:rPr>
          <w:id w:val="1614561881"/>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Ben16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(Bengtsson, 2016)</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75057638"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Görüşme yöntemi, gözlemlenemeyen ve derinlemesine anlaşılması gereken bilgilere ulaşmak için etkili bir araçtır. Araştırmacı, katılımcılarla birebir iletişim kurarak onların yaşadıklarını, deneyimlerini ve düşüncelerini doğrudan dinleyebilir. Bu sayede araştırmacı, katılımcıların özgün bakış açılarını ve iç dünyalarını daha iyi anlayabilir ve araştırmanın amacına yönelik bilgileri elde edebilir</w:t>
      </w:r>
      <w:sdt>
        <w:sdtPr>
          <w:rPr>
            <w:rFonts w:ascii="Times New Roman" w:hAnsi="Times New Roman" w:cs="Times New Roman"/>
            <w:sz w:val="24"/>
            <w:szCs w:val="24"/>
            <w:lang w:val="tr-TR"/>
          </w:rPr>
          <w:id w:val="-29553008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Sei06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(Seidman, 2006)</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6D953D73" w14:textId="61C85F5D"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Görüşme teknikleri arasında yapılandırılmış, yarı yapılandırılmış, yapılandırılmamış ve odak grup görüşmesi gibi farklı yöntemler bulunmaktadır. Hangi yöntem kullanılırsa kullanılsın, araştırmacının başarılı bir görüşme yapabilmesi için araştırdığı konunun teorik çerçevesini iyi anlaması ve görüşme öncesinde iyi bir şekilde hazırlık yapması gerekmektedir. Görüşme öncesinde belirlenen amaçlar ve araştırma soruları temel alınarak bir görüşme planı hazırlanmalıdır. Bu plan, görüşme sürecinde izlenecek adımları, sorulacak soruları ve olası tepkileri içermelidir. Görüşme formunun düzgün bir şekilde hazırlanması da önemlidir çünkü bu form, araştırmacının görüşme sırasında konuyu etkili bir şekilde ele almasına ve önemli noktaları not almasına yardımcı olur. Görüşme öncesi hazırlık, araştırmacının güvenilirlik ve geçerlilik açısından güçlü bir temel oluşturmasına yardımcı olur. Araştırmacı, görüşmelerin amaçlarına uygun olarak yönlendirilmesini sağlamak için iyi bir planlama yapmalı ve katılımcıların güvenini kazanacak bir iletişim ortamı yaratmalıdır. Hazırlık aynı zamanda </w:t>
      </w:r>
      <w:r>
        <w:rPr>
          <w:rFonts w:ascii="Times New Roman" w:hAnsi="Times New Roman" w:cs="Times New Roman"/>
          <w:sz w:val="24"/>
          <w:szCs w:val="24"/>
          <w:lang w:val="tr-TR"/>
        </w:rPr>
        <w:lastRenderedPageBreak/>
        <w:t>araştırmacının beklenmedik durumlarla başa çıkabilmesini sağlar ve görüşme sürecinde etkin bir şekilde rehberlik eder</w:t>
      </w:r>
      <w:sdt>
        <w:sdtPr>
          <w:rPr>
            <w:rFonts w:ascii="Times New Roman" w:hAnsi="Times New Roman" w:cs="Times New Roman"/>
            <w:sz w:val="24"/>
            <w:szCs w:val="24"/>
            <w:lang w:val="tr-TR"/>
          </w:rPr>
          <w:id w:val="-117518280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Mar14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(Marshall </w:t>
          </w:r>
          <w:r w:rsidR="00F4345B">
            <w:rPr>
              <w:rFonts w:ascii="Times New Roman" w:hAnsi="Times New Roman" w:cs="Times New Roman"/>
              <w:sz w:val="24"/>
              <w:szCs w:val="24"/>
              <w:lang w:val="tr-TR"/>
            </w:rPr>
            <w:t>ve</w:t>
          </w:r>
          <w:r>
            <w:rPr>
              <w:rFonts w:ascii="Times New Roman" w:hAnsi="Times New Roman" w:cs="Times New Roman"/>
              <w:sz w:val="24"/>
              <w:szCs w:val="24"/>
              <w:lang w:val="tr-TR"/>
            </w:rPr>
            <w:t xml:space="preserve"> Rossman, 2014)</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11634F67" w14:textId="190AE463" w:rsidR="00F90D89" w:rsidRDefault="00000000">
      <w:pPr>
        <w:widowControl w:val="0"/>
        <w:spacing w:before="120" w:after="120" w:line="360" w:lineRule="auto"/>
        <w:ind w:firstLine="709"/>
        <w:jc w:val="both"/>
        <w:rPr>
          <w:rFonts w:ascii="Times New Roman" w:hAnsi="Times New Roman" w:cs="Times New Roman"/>
          <w:b/>
          <w:bCs/>
          <w:color w:val="FF0000"/>
          <w:sz w:val="24"/>
          <w:szCs w:val="24"/>
          <w:lang w:val="tr-TR"/>
        </w:rPr>
      </w:pPr>
      <w:r>
        <w:rPr>
          <w:rFonts w:ascii="Times New Roman" w:hAnsi="Times New Roman" w:cs="Times New Roman"/>
          <w:sz w:val="24"/>
          <w:szCs w:val="24"/>
          <w:lang w:val="tr-TR"/>
        </w:rPr>
        <w:t xml:space="preserve">Sonuç olarak, iyi bir görüşme yapabilmek için araştırmacının konuyu iyi anlaması, hazırlıklı olması ve görüşme formunun düzgün bir şekilde hazırlanması önemlidir. Bu sayede görüşme süreci daha verimli ve amaca uygun bir şekilde ilerler ve araştırmacı, değerli bilgileri elde etme ve analiz etme konusunda daha başarılı olur </w:t>
      </w:r>
      <w:sdt>
        <w:sdtPr>
          <w:rPr>
            <w:rFonts w:ascii="Times New Roman" w:hAnsi="Times New Roman" w:cs="Times New Roman"/>
            <w:sz w:val="24"/>
            <w:szCs w:val="24"/>
            <w:lang w:val="tr-TR"/>
          </w:rPr>
          <w:id w:val="-1401284806"/>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Mar14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(Marshall </w:t>
          </w:r>
          <w:r w:rsidR="00F4345B">
            <w:rPr>
              <w:rFonts w:ascii="Times New Roman" w:hAnsi="Times New Roman" w:cs="Times New Roman"/>
              <w:sz w:val="24"/>
              <w:szCs w:val="24"/>
              <w:lang w:val="tr-TR"/>
            </w:rPr>
            <w:t>ve</w:t>
          </w:r>
          <w:r>
            <w:rPr>
              <w:rFonts w:ascii="Times New Roman" w:hAnsi="Times New Roman" w:cs="Times New Roman"/>
              <w:sz w:val="24"/>
              <w:szCs w:val="24"/>
              <w:lang w:val="tr-TR"/>
            </w:rPr>
            <w:t xml:space="preserve"> Rossman, 2014)</w:t>
          </w:r>
          <w:r>
            <w:rPr>
              <w:rFonts w:ascii="Times New Roman" w:hAnsi="Times New Roman" w:cs="Times New Roman"/>
              <w:sz w:val="24"/>
              <w:szCs w:val="24"/>
              <w:lang w:val="tr-TR"/>
            </w:rPr>
            <w:fldChar w:fldCharType="end"/>
          </w:r>
        </w:sdtContent>
      </w:sdt>
      <w:r>
        <w:rPr>
          <w:rFonts w:ascii="Times New Roman" w:hAnsi="Times New Roman" w:cs="Times New Roman"/>
          <w:b/>
          <w:bCs/>
          <w:sz w:val="24"/>
          <w:szCs w:val="24"/>
          <w:lang w:val="tr-TR"/>
        </w:rPr>
        <w:t>.</w:t>
      </w:r>
    </w:p>
    <w:p w14:paraId="29E9E82E" w14:textId="4020B2BE"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Görüşme formunun hazırlanması aşamasında dikkate alınması gereken ilkeler aşağıdaki gibi sıralanabilir </w:t>
      </w:r>
      <w:sdt>
        <w:sdtPr>
          <w:rPr>
            <w:rFonts w:ascii="Times New Roman" w:hAnsi="Times New Roman" w:cs="Times New Roman"/>
            <w:sz w:val="24"/>
            <w:szCs w:val="24"/>
            <w:lang w:val="tr-TR"/>
          </w:rPr>
          <w:id w:val="-178279728"/>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Eys02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w:t>
          </w:r>
          <w:proofErr w:type="spellStart"/>
          <w:r>
            <w:rPr>
              <w:rFonts w:ascii="Times New Roman" w:hAnsi="Times New Roman" w:cs="Times New Roman"/>
              <w:sz w:val="24"/>
              <w:szCs w:val="24"/>
              <w:lang w:val="tr-TR"/>
            </w:rPr>
            <w:t>Eysenbach</w:t>
          </w:r>
          <w:proofErr w:type="spellEnd"/>
          <w:r>
            <w:rPr>
              <w:rFonts w:ascii="Times New Roman" w:hAnsi="Times New Roman" w:cs="Times New Roman"/>
              <w:sz w:val="24"/>
              <w:szCs w:val="24"/>
              <w:lang w:val="tr-TR"/>
            </w:rPr>
            <w:t xml:space="preserve"> </w:t>
          </w:r>
          <w:r w:rsidR="00F4345B">
            <w:rPr>
              <w:rFonts w:ascii="Times New Roman" w:hAnsi="Times New Roman" w:cs="Times New Roman"/>
              <w:sz w:val="24"/>
              <w:szCs w:val="24"/>
              <w:lang w:val="tr-TR"/>
            </w:rPr>
            <w:t>ve</w:t>
          </w:r>
          <w:r>
            <w:rPr>
              <w:rFonts w:ascii="Times New Roman" w:hAnsi="Times New Roman" w:cs="Times New Roman"/>
              <w:sz w:val="24"/>
              <w:szCs w:val="24"/>
              <w:lang w:val="tr-TR"/>
            </w:rPr>
            <w:t xml:space="preserve"> Köhler, 2002)</w:t>
          </w:r>
          <w:r>
            <w:rPr>
              <w:rFonts w:ascii="Times New Roman" w:hAnsi="Times New Roman" w:cs="Times New Roman"/>
              <w:sz w:val="24"/>
              <w:szCs w:val="24"/>
              <w:lang w:val="tr-TR"/>
            </w:rPr>
            <w:fldChar w:fldCharType="end"/>
          </w:r>
          <w:r w:rsidR="00F4345B">
            <w:rPr>
              <w:rFonts w:ascii="Times New Roman" w:hAnsi="Times New Roman" w:cs="Times New Roman"/>
              <w:sz w:val="24"/>
              <w:szCs w:val="24"/>
              <w:lang w:val="tr-TR"/>
            </w:rPr>
            <w:t>.</w:t>
          </w:r>
        </w:sdtContent>
      </w:sdt>
    </w:p>
    <w:p w14:paraId="0D7CE450" w14:textId="77777777" w:rsidR="00F90D89" w:rsidRDefault="00000000">
      <w:pPr>
        <w:pStyle w:val="ListeParagraf"/>
        <w:widowControl w:val="0"/>
        <w:numPr>
          <w:ilvl w:val="0"/>
          <w:numId w:val="16"/>
        </w:numPr>
        <w:spacing w:before="120" w:after="120"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Sorular, cevaplayıcının kolaylıkla anlayabileceği şekilde yazılmalıdır. Araştırılan konunun detaylarını belirleyebilecek ve derinlemesine bir anlayış sağlayabilecek sorular formalize edilmelidir. </w:t>
      </w:r>
    </w:p>
    <w:p w14:paraId="0B4F7C00" w14:textId="77777777" w:rsidR="00F90D89" w:rsidRDefault="00000000">
      <w:pPr>
        <w:pStyle w:val="ListeParagraf"/>
        <w:widowControl w:val="0"/>
        <w:numPr>
          <w:ilvl w:val="0"/>
          <w:numId w:val="16"/>
        </w:numPr>
        <w:spacing w:before="120" w:after="120"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Soruların cevaplanması süresini uzatıcı etkisi olan ve konuyu genel hatlarıyla ele alan, açık uçlu olan sorulardan kaçınılmalıdır. </w:t>
      </w:r>
    </w:p>
    <w:p w14:paraId="0354C28D" w14:textId="77777777" w:rsidR="00F90D89" w:rsidRDefault="00000000">
      <w:pPr>
        <w:pStyle w:val="ListeParagraf"/>
        <w:widowControl w:val="0"/>
        <w:numPr>
          <w:ilvl w:val="0"/>
          <w:numId w:val="16"/>
        </w:numPr>
        <w:spacing w:before="120" w:after="120"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Belirsizliklere yol açabilecek ve cevaplama sürecinde katılımcıyı araştırma dışına yönlendirebilecek sorulardan kaçınılmalıdır. </w:t>
      </w:r>
    </w:p>
    <w:p w14:paraId="65B857B0" w14:textId="77777777" w:rsidR="00F90D89" w:rsidRDefault="00000000">
      <w:pPr>
        <w:pStyle w:val="ListeParagraf"/>
        <w:widowControl w:val="0"/>
        <w:numPr>
          <w:ilvl w:val="0"/>
          <w:numId w:val="16"/>
        </w:numPr>
        <w:spacing w:before="120" w:after="120"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Konuyu farklı boyutlarıyla ele alabilen ve çeşitli özelliklerini ortaya çıkarabilen çok yönlü sorular hazırlanmalıdır. </w:t>
      </w:r>
    </w:p>
    <w:p w14:paraId="6C08EB2E" w14:textId="77777777" w:rsidR="00F90D89" w:rsidRDefault="00000000">
      <w:pPr>
        <w:pStyle w:val="ListeParagraf"/>
        <w:widowControl w:val="0"/>
        <w:numPr>
          <w:ilvl w:val="0"/>
          <w:numId w:val="16"/>
        </w:numPr>
        <w:spacing w:before="120" w:after="120"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Katılımcının konudan sapması veya yetersiz bilgi vermesi durumunda, alternatif sorular hazırlanarak katılımcının konuya geri dönmesi ve farklı detaylara erişilmesi sağlanmalıdır. </w:t>
      </w:r>
    </w:p>
    <w:p w14:paraId="2D33384D" w14:textId="77777777" w:rsidR="00F90D89" w:rsidRDefault="00000000">
      <w:pPr>
        <w:pStyle w:val="ListeParagraf"/>
        <w:widowControl w:val="0"/>
        <w:numPr>
          <w:ilvl w:val="0"/>
          <w:numId w:val="16"/>
        </w:numPr>
        <w:spacing w:before="120" w:after="120"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Farklı zamanlarda gerçekleştirilecek görüşmeler için önceki görüşmede sorulan sorulardan farklı nitelikte ve konunun daha iyi anlaşılmasını sağlayacak sorular oluşturulmalıdır. </w:t>
      </w:r>
    </w:p>
    <w:p w14:paraId="2103ADBA" w14:textId="77777777" w:rsidR="00F90D89" w:rsidRDefault="00000000">
      <w:pPr>
        <w:pStyle w:val="ListeParagraf"/>
        <w:widowControl w:val="0"/>
        <w:numPr>
          <w:ilvl w:val="0"/>
          <w:numId w:val="16"/>
        </w:numPr>
        <w:spacing w:before="120" w:after="120"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İncelenen konuyla ilgili soruların mantıksal bir düzeni olmalı ve birbirini tamamlayıcı bir şekilde ilerlemelidir. </w:t>
      </w:r>
    </w:p>
    <w:p w14:paraId="37E5CFBE" w14:textId="43C95DFC" w:rsidR="00F90D89" w:rsidRPr="00F4345B" w:rsidRDefault="00000000" w:rsidP="00F4345B">
      <w:pPr>
        <w:pStyle w:val="ListeParagraf"/>
        <w:widowControl w:val="0"/>
        <w:numPr>
          <w:ilvl w:val="0"/>
          <w:numId w:val="16"/>
        </w:numPr>
        <w:spacing w:before="120" w:after="120"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Soruların birbirine bağlı olması ve bir önceki sorunun cevabına dayanarak katılımcının düşüncelerini daha fazla detaylandırabilmesi için inşa edilmiş bir yapıda olması sağlanmalıdır. Böylece incelenen konunun farklı yönleri sürekli olarak geliştirilebilir ve derinleştirilebilir. </w:t>
      </w:r>
    </w:p>
    <w:p w14:paraId="065F808C" w14:textId="2B37C500"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Bu ilkelerin göz önünde bulundurulması, görüşme formunun etkili bir şekilde tasarlanmasını sağlayarak araştırmacının istenen bilgilere daha iyi erişim sağlamasına yardımcı olur</w:t>
      </w:r>
      <w:sdt>
        <w:sdtPr>
          <w:rPr>
            <w:rFonts w:ascii="Times New Roman" w:hAnsi="Times New Roman" w:cs="Times New Roman"/>
            <w:sz w:val="24"/>
            <w:szCs w:val="24"/>
            <w:lang w:val="tr-TR"/>
          </w:rPr>
          <w:id w:val="15968714"/>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Eys02 \l 1055 </w:instrText>
          </w:r>
          <w:r w:rsidR="00F4345B">
            <w:rPr>
              <w:rFonts w:ascii="Times New Roman" w:hAnsi="Times New Roman" w:cs="Times New Roman"/>
              <w:sz w:val="24"/>
              <w:szCs w:val="24"/>
              <w:lang w:val="tr-TR"/>
            </w:rPr>
            <w:instrText xml:space="preserve"> \m For18 \m Kva94 \m Sei06</w:instrText>
          </w:r>
          <w:r>
            <w:rPr>
              <w:rFonts w:ascii="Times New Roman" w:hAnsi="Times New Roman" w:cs="Times New Roman"/>
              <w:sz w:val="24"/>
              <w:szCs w:val="24"/>
              <w:lang w:val="tr-TR"/>
            </w:rPr>
            <w:fldChar w:fldCharType="separate"/>
          </w:r>
          <w:r w:rsidR="00F4345B">
            <w:rPr>
              <w:rFonts w:ascii="Times New Roman" w:hAnsi="Times New Roman" w:cs="Times New Roman"/>
              <w:noProof/>
              <w:sz w:val="24"/>
              <w:szCs w:val="24"/>
              <w:lang w:val="tr-TR"/>
            </w:rPr>
            <w:t xml:space="preserve"> </w:t>
          </w:r>
          <w:r w:rsidR="00F4345B" w:rsidRPr="00F4345B">
            <w:rPr>
              <w:rFonts w:ascii="Times New Roman" w:hAnsi="Times New Roman" w:cs="Times New Roman"/>
              <w:noProof/>
              <w:sz w:val="24"/>
              <w:szCs w:val="24"/>
              <w:lang w:val="tr-TR"/>
            </w:rPr>
            <w:t xml:space="preserve">(Eysenbach </w:t>
          </w:r>
          <w:r w:rsidR="00D14565">
            <w:rPr>
              <w:rFonts w:ascii="Times New Roman" w:hAnsi="Times New Roman" w:cs="Times New Roman"/>
              <w:noProof/>
              <w:sz w:val="24"/>
              <w:szCs w:val="24"/>
              <w:lang w:val="tr-TR"/>
            </w:rPr>
            <w:t>ve</w:t>
          </w:r>
          <w:r w:rsidR="00F4345B" w:rsidRPr="00F4345B">
            <w:rPr>
              <w:rFonts w:ascii="Times New Roman" w:hAnsi="Times New Roman" w:cs="Times New Roman"/>
              <w:noProof/>
              <w:sz w:val="24"/>
              <w:szCs w:val="24"/>
              <w:lang w:val="tr-TR"/>
            </w:rPr>
            <w:t xml:space="preserve"> Köhler, 2002; Forrester </w:t>
          </w:r>
          <w:r w:rsidR="00D14565">
            <w:rPr>
              <w:rFonts w:ascii="Times New Roman" w:hAnsi="Times New Roman" w:cs="Times New Roman"/>
              <w:noProof/>
              <w:sz w:val="24"/>
              <w:szCs w:val="24"/>
              <w:lang w:val="tr-TR"/>
            </w:rPr>
            <w:t>ve</w:t>
          </w:r>
          <w:r w:rsidR="00F4345B" w:rsidRPr="00F4345B">
            <w:rPr>
              <w:rFonts w:ascii="Times New Roman" w:hAnsi="Times New Roman" w:cs="Times New Roman"/>
              <w:noProof/>
              <w:sz w:val="24"/>
              <w:szCs w:val="24"/>
              <w:lang w:val="tr-TR"/>
            </w:rPr>
            <w:t xml:space="preserve"> Sullivan, 2018; Kvale, 1994; Seidman, 2006)</w:t>
          </w:r>
          <w:r>
            <w:rPr>
              <w:rFonts w:ascii="Times New Roman" w:hAnsi="Times New Roman" w:cs="Times New Roman"/>
              <w:sz w:val="24"/>
              <w:szCs w:val="24"/>
              <w:lang w:val="tr-TR"/>
            </w:rPr>
            <w:fldChar w:fldCharType="end"/>
          </w:r>
        </w:sdtContent>
      </w:sdt>
      <w:r w:rsidR="00F4345B">
        <w:rPr>
          <w:rFonts w:ascii="Times New Roman" w:hAnsi="Times New Roman" w:cs="Times New Roman"/>
          <w:sz w:val="24"/>
          <w:szCs w:val="24"/>
          <w:lang w:val="tr-TR"/>
        </w:rPr>
        <w:t>.</w:t>
      </w:r>
    </w:p>
    <w:p w14:paraId="18D32A24"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Nitel araştırmalardaki görüşme aşamasında araştırmacı katılımcının sayısını arttırma hatasına gitmemelidir. Bu noktada önemli olan nicelik değil niteliktir. Uygulama nitel araştırmalarda görüşme yönteminde tek kişide bile gerekli bilgiye ulaşabilir. Onun yerine yinelenmeyen, sıkmayan, yalın, anlaşılabilir ve amaca yönelik soruların yeterli sayıdaki katılımcıya yöneltilmesi araştırmanın başarısını ve kalitesini artıracaktır</w:t>
      </w:r>
      <w:sdt>
        <w:sdtPr>
          <w:rPr>
            <w:rFonts w:ascii="Times New Roman" w:hAnsi="Times New Roman" w:cs="Times New Roman"/>
            <w:sz w:val="24"/>
            <w:szCs w:val="24"/>
            <w:lang w:val="tr-TR"/>
          </w:rPr>
          <w:id w:val="137152942"/>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Bal19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(Baltacı, 2019)</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6EF5801D" w14:textId="07BD92F6" w:rsidR="00F90D89" w:rsidRPr="00925B40" w:rsidRDefault="00000000" w:rsidP="00925B4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Bu araştırmada da katılımcılar Kuşadası’nda faaliyet gösteren otel işletmeleri ve seyahat acentelerinden oluşmuş ve katılımcılar önceden belirlenmeden aranarak uygunluklarına göre yine katılımcıların belirlediği yerlerde (otel veya seyahat işletmelerinde) randevu alınarak gerçekleşmiştir. Sorulan sorular yarı yapılandırılmış uzman görüşü alınarak onaylanmış sorulardır. Katılımcılara yöneltilen sorular hazırlanırken yalın ve anlaşılabilir olmasına özen gösterilmiştir. Katılımcıların zamanını almamak ve net cevaplar alabilmek adına kısa ve açık uçlu olmayan sorular sorulmuştur. Aynı zamanda sorular belirli bir mantık çerçevesinde şekillenerek özelden genele ve amaca yönelik hazırlanarak katılımcıların da aynı mantıksal çerçevede kalması, konudan uzaklaşmaması ve daha derinleşmiş cevaplar alınmasına olanak sağlamıştır. Görüşmeler farklı zamanlarda belirli bir katılımcı sıralaması olmadan Nisan 2022’den yine Nisan 2023 tarihleri arasındaki süreçte gerçekleştirilmiştir. Katılımcılardan toplanan veriler tekrara düştüğünde, yeterli ve gerekli bilgi edinildiği araştırmacı tarafından tespit edildiğinde görüşmeler sona erdirilmiştir.</w:t>
      </w:r>
    </w:p>
    <w:p w14:paraId="5B40C9C0" w14:textId="51CEF742"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Geçerlik, bir araştırmada neticenin doğruluğunu veya sorun çözüm becerisini gösterir. Geçerlik nitel araştırmalarda ise, araştırmanın araştırmacı tarafından yansız olarak çözümleme derecesini ifade eder. Bu noktada, elde edilen verilerin gerçek durumu ne kadar yansıttığı önemlidir. Araştırma problemini bütünsel bir şekilde ele almak veya incelenen konunun tüm özelliklerine odaklanmak, geçerlik açısından önemli ölçütlerdir. Ayrıca, katılımcılarla yapılan görüşmeler sırasında, "Bunu mu kastettiniz?" veya "Söylediklerinizden bunu mu anlamalıyım?" gibi geri bildirimlerle katılımcı doğrulaması yapmak, geçerliği artırır. Bunun yanı sıra, araştırmacının verileri başka bir uzmanın incelemesine açması, yani meslektaş veya uzman doğrulaması sağlaması da geçerliğe olumlu bir katkı sağlar</w:t>
      </w:r>
      <w:sdt>
        <w:sdtPr>
          <w:rPr>
            <w:rFonts w:ascii="Times New Roman" w:hAnsi="Times New Roman" w:cs="Times New Roman"/>
            <w:sz w:val="24"/>
            <w:szCs w:val="24"/>
            <w:lang w:val="tr-TR"/>
          </w:rPr>
          <w:id w:val="1667277241"/>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Den08 \l 1055 </w:instrText>
          </w:r>
          <w:r w:rsidR="00F46E5D">
            <w:rPr>
              <w:rFonts w:ascii="Times New Roman" w:hAnsi="Times New Roman" w:cs="Times New Roman"/>
              <w:sz w:val="24"/>
              <w:szCs w:val="24"/>
              <w:lang w:val="tr-TR"/>
            </w:rPr>
            <w:instrText xml:space="preserve"> \m San86</w:instrText>
          </w:r>
          <w:r>
            <w:rPr>
              <w:rFonts w:ascii="Times New Roman" w:hAnsi="Times New Roman" w:cs="Times New Roman"/>
              <w:sz w:val="24"/>
              <w:szCs w:val="24"/>
              <w:lang w:val="tr-TR"/>
            </w:rPr>
            <w:fldChar w:fldCharType="separate"/>
          </w:r>
          <w:r w:rsidR="00F46E5D">
            <w:rPr>
              <w:rFonts w:ascii="Times New Roman" w:hAnsi="Times New Roman" w:cs="Times New Roman"/>
              <w:noProof/>
              <w:sz w:val="24"/>
              <w:szCs w:val="24"/>
              <w:lang w:val="tr-TR"/>
            </w:rPr>
            <w:t xml:space="preserve"> </w:t>
          </w:r>
          <w:r w:rsidR="00F46E5D" w:rsidRPr="00F46E5D">
            <w:rPr>
              <w:rFonts w:ascii="Times New Roman" w:hAnsi="Times New Roman" w:cs="Times New Roman"/>
              <w:noProof/>
              <w:sz w:val="24"/>
              <w:szCs w:val="24"/>
              <w:lang w:val="tr-TR"/>
            </w:rPr>
            <w:t>(Denzin, 2008; Sandelowski, 1986)</w:t>
          </w:r>
          <w:r>
            <w:rPr>
              <w:rFonts w:ascii="Times New Roman" w:hAnsi="Times New Roman" w:cs="Times New Roman"/>
              <w:sz w:val="24"/>
              <w:szCs w:val="24"/>
              <w:lang w:val="tr-TR"/>
            </w:rPr>
            <w:fldChar w:fldCharType="end"/>
          </w:r>
        </w:sdtContent>
      </w:sdt>
      <w:r>
        <w:rPr>
          <w:rFonts w:ascii="Times New Roman" w:hAnsi="Times New Roman" w:cs="Times New Roman"/>
          <w:b/>
          <w:bCs/>
          <w:sz w:val="24"/>
          <w:szCs w:val="24"/>
          <w:lang w:val="tr-TR"/>
        </w:rPr>
        <w:t xml:space="preserve">. </w:t>
      </w:r>
      <w:r>
        <w:rPr>
          <w:rFonts w:ascii="Times New Roman" w:hAnsi="Times New Roman" w:cs="Times New Roman"/>
          <w:sz w:val="24"/>
          <w:szCs w:val="24"/>
          <w:lang w:val="tr-TR"/>
        </w:rPr>
        <w:t>Bu noktada araştırmacı verileri toplarken ve tablolaştırılırken tüm gerçekliğiyle ve yorum katmadan katılımcının gerçek yorumlarıyla aktarmıştır. Sorulan sorularda tereddüt yaşanmaması adına katılımcılara sorular değişik şekillerde yöneltilmiş ve net cevaplar alınmıştır.</w:t>
      </w:r>
    </w:p>
    <w:p w14:paraId="5F88B645" w14:textId="0BF08050" w:rsidR="00F90D89" w:rsidRDefault="00000000">
      <w:pPr>
        <w:widowControl w:val="0"/>
        <w:spacing w:before="120" w:after="120" w:line="360" w:lineRule="auto"/>
        <w:ind w:firstLine="720"/>
        <w:jc w:val="both"/>
        <w:rPr>
          <w:rFonts w:ascii="Times New Roman" w:hAnsi="Times New Roman" w:cs="Times New Roman"/>
          <w:color w:val="FF0000"/>
          <w:sz w:val="24"/>
          <w:szCs w:val="24"/>
          <w:lang w:val="tr-TR"/>
        </w:rPr>
      </w:pPr>
      <w:r>
        <w:rPr>
          <w:rFonts w:ascii="Times New Roman" w:hAnsi="Times New Roman" w:cs="Times New Roman"/>
          <w:sz w:val="24"/>
          <w:szCs w:val="24"/>
          <w:lang w:val="tr-TR"/>
        </w:rPr>
        <w:lastRenderedPageBreak/>
        <w:t xml:space="preserve">Geçerlik, nitel araştırmalarda, iç ve dış geçerlik olarak iki farklı açıdan incelenir. İç geçerlik, araştırma aşamasının gerçekliği doğru bir şekilde ortaya çıkarma yeteneğini gösterir. Onaylanabilir nitel bir araştırmada, araştırmacının veri toplama, analiz ve yorumlama süreçlerinde tutarlı olması ve bunu nasıl elde ettiğini açıklaması gerekmektedir. Ayrıca, araştırmacı eleştirel yaklaşmalı ve olabilecek sorunların çözüm merkezi olmalıdır. Araştırma yöntemi kısmında kontrol mekanizmalarının nasıl uygulandığı ayrıntılı ve net olarak raporlaması gerekmektedir. İç geçerliği sağlanan araştırmalar akademik çevrelerde genellikle kabul görmektedir, ancak dış geçerliğin sağlanması da bir gerekliliktir. Elde edilen sonuçların benzer çalışma gruplarına transfer edilebilmesi dış geçerlik olarak tanımlanmaktadır. Dış geçerlik, araştırma sonuçlarının evrensel olarak değerlendirilmesi veya genellenebilirliği olarak da bilinir </w:t>
      </w:r>
      <w:sdt>
        <w:sdtPr>
          <w:rPr>
            <w:rFonts w:ascii="Times New Roman" w:hAnsi="Times New Roman" w:cs="Times New Roman"/>
            <w:sz w:val="24"/>
            <w:szCs w:val="24"/>
            <w:lang w:val="tr-TR"/>
          </w:rPr>
          <w:id w:val="-72837832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Bal19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(Baltacı, 2019)</w:t>
          </w:r>
          <w:r>
            <w:rPr>
              <w:rFonts w:ascii="Times New Roman" w:hAnsi="Times New Roman" w:cs="Times New Roman"/>
              <w:sz w:val="24"/>
              <w:szCs w:val="24"/>
              <w:lang w:val="tr-TR"/>
            </w:rPr>
            <w:fldChar w:fldCharType="end"/>
          </w:r>
          <w:r w:rsidR="00F46E5D">
            <w:rPr>
              <w:rFonts w:ascii="Times New Roman" w:hAnsi="Times New Roman" w:cs="Times New Roman"/>
              <w:sz w:val="24"/>
              <w:szCs w:val="24"/>
              <w:lang w:val="tr-TR"/>
            </w:rPr>
            <w:t>.</w:t>
          </w:r>
        </w:sdtContent>
      </w:sdt>
    </w:p>
    <w:p w14:paraId="1AC56802" w14:textId="77777777" w:rsidR="00F90D89" w:rsidRDefault="00000000">
      <w:pPr>
        <w:widowControl w:val="0"/>
        <w:spacing w:before="120" w:after="120" w:line="360" w:lineRule="auto"/>
        <w:ind w:firstLine="720"/>
        <w:jc w:val="both"/>
        <w:rPr>
          <w:rFonts w:ascii="Times New Roman" w:hAnsi="Times New Roman" w:cs="Times New Roman"/>
          <w:b/>
          <w:bCs/>
          <w:color w:val="FF0000"/>
          <w:sz w:val="24"/>
          <w:szCs w:val="24"/>
          <w:lang w:val="tr-TR"/>
        </w:rPr>
      </w:pPr>
      <w:r>
        <w:rPr>
          <w:rFonts w:ascii="Times New Roman" w:hAnsi="Times New Roman" w:cs="Times New Roman"/>
          <w:sz w:val="24"/>
          <w:szCs w:val="24"/>
          <w:lang w:val="tr-TR"/>
        </w:rPr>
        <w:t>Bu noktada ise araştırmada amaçlanan sonuçlara veriler dahilinde ve literatüre dayalı aktarımı gerçekleşmiştir. Edinilen veriler ile amaçlanan arasında bir bağlantının olduğu raporlama kısmında tüm detaylarıyla verilmiştir. Aynı zamanda hazırlanan soruların benzer gruplara sorulabilmesi ve benzer sonuçlara ulaşıldığı gözlemlenmiştir.</w:t>
      </w:r>
    </w:p>
    <w:p w14:paraId="2233E0A2" w14:textId="77777777" w:rsidR="00F90D89" w:rsidRDefault="00000000">
      <w:pPr>
        <w:widowControl w:val="0"/>
        <w:spacing w:before="120" w:after="120" w:line="360" w:lineRule="auto"/>
        <w:ind w:firstLine="720"/>
        <w:jc w:val="both"/>
        <w:rPr>
          <w:rFonts w:ascii="Times New Roman" w:hAnsi="Times New Roman" w:cs="Times New Roman"/>
          <w:b/>
          <w:bCs/>
          <w:color w:val="FF0000"/>
          <w:sz w:val="24"/>
          <w:szCs w:val="24"/>
          <w:lang w:val="tr-TR"/>
        </w:rPr>
      </w:pPr>
      <w:r>
        <w:rPr>
          <w:rFonts w:ascii="Times New Roman" w:hAnsi="Times New Roman" w:cs="Times New Roman"/>
          <w:sz w:val="24"/>
          <w:szCs w:val="24"/>
          <w:lang w:val="tr-TR"/>
        </w:rPr>
        <w:t>Nitel araştırmalarda aynı sonuçlara tekrarlar neticesinden de ulaşabilmek güvenirlik kavramını oluşturur. Araştırmacının değişken olabilme özelliği dolayısıyla araştırmalarda tekrar edilen sonuçlar olmayabilir. Fakat bu durum değişik yöntem ve tekniklerle güvenirlik artırılabilir. Güvenirlik araştırmalarda ön koşuldur</w:t>
      </w:r>
      <w:sdt>
        <w:sdtPr>
          <w:rPr>
            <w:rFonts w:ascii="Times New Roman" w:hAnsi="Times New Roman" w:cs="Times New Roman"/>
            <w:sz w:val="24"/>
            <w:szCs w:val="24"/>
            <w:lang w:val="tr-TR"/>
          </w:rPr>
          <w:id w:val="506798283"/>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Bal19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(Baltacı, 2019)</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xml:space="preserve">. </w:t>
      </w:r>
    </w:p>
    <w:p w14:paraId="3BC1FA0F" w14:textId="0B46130B" w:rsidR="00F90D89" w:rsidRPr="00F46E5D" w:rsidRDefault="00000000" w:rsidP="00F46E5D">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Güvenirlik kavramı da iç ve dış olarak ikiye ayrılır.  Dış güvenirlik, araştırmanın benzeri durum ve ortamlarda yine aynı veya benzer neticeye ulaşılması durumudur. Bu kavramın oluşması için araştırmacının yansız ve net raporlar vermesi gerekmektedir </w:t>
      </w:r>
      <w:sdt>
        <w:sdtPr>
          <w:rPr>
            <w:rFonts w:ascii="Times New Roman" w:hAnsi="Times New Roman" w:cs="Times New Roman"/>
            <w:sz w:val="24"/>
            <w:szCs w:val="24"/>
            <w:lang w:val="tr-TR"/>
          </w:rPr>
          <w:id w:val="905421117"/>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Con16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(Connelly, 2016)</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xml:space="preserve"> . </w:t>
      </w:r>
    </w:p>
    <w:p w14:paraId="1BA2E6B8" w14:textId="158D604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İç güvenirlik ise farklı araştırmacılar tarafından aynı verilerin benzer neticeler çıkarmasıdır. Bu kavramın sağlanabilmesi için ise </w:t>
      </w:r>
      <w:sdt>
        <w:sdtPr>
          <w:rPr>
            <w:rFonts w:ascii="Times New Roman" w:hAnsi="Times New Roman" w:cs="Times New Roman"/>
            <w:sz w:val="24"/>
            <w:szCs w:val="24"/>
            <w:lang w:val="tr-TR"/>
          </w:rPr>
          <w:id w:val="1975332981"/>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Bal19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(Baltacı, 2019)</w:t>
          </w:r>
          <w:r>
            <w:rPr>
              <w:rFonts w:ascii="Times New Roman" w:hAnsi="Times New Roman" w:cs="Times New Roman"/>
              <w:sz w:val="24"/>
              <w:szCs w:val="24"/>
              <w:lang w:val="tr-TR"/>
            </w:rPr>
            <w:fldChar w:fldCharType="end"/>
          </w:r>
          <w:r w:rsidR="00F46E5D">
            <w:rPr>
              <w:rFonts w:ascii="Times New Roman" w:hAnsi="Times New Roman" w:cs="Times New Roman"/>
              <w:sz w:val="24"/>
              <w:szCs w:val="24"/>
              <w:lang w:val="tr-TR"/>
            </w:rPr>
            <w:t>.</w:t>
          </w:r>
        </w:sdtContent>
      </w:sdt>
    </w:p>
    <w:p w14:paraId="5379EF71" w14:textId="77777777" w:rsidR="00F90D89" w:rsidRDefault="00000000">
      <w:pPr>
        <w:pStyle w:val="ListeParagraf"/>
        <w:widowControl w:val="0"/>
        <w:numPr>
          <w:ilvl w:val="0"/>
          <w:numId w:val="17"/>
        </w:numPr>
        <w:spacing w:before="120" w:after="120"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Araştırmada edinilen verilerin sistematik bir şekilde doğrudan araştırmaya raporlaması gerekmektedir, </w:t>
      </w:r>
    </w:p>
    <w:p w14:paraId="07E3B0A6" w14:textId="77777777" w:rsidR="00F90D89" w:rsidRDefault="00000000">
      <w:pPr>
        <w:pStyle w:val="ListeParagraf"/>
        <w:widowControl w:val="0"/>
        <w:numPr>
          <w:ilvl w:val="0"/>
          <w:numId w:val="17"/>
        </w:numPr>
        <w:spacing w:before="120" w:after="120"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İç güvenirliği artırmak adına araştırmaya farklı araştırmacılar dahil edilip farklı bakış açıları ve yorumlarla araştırma güçlendirilebilir, </w:t>
      </w:r>
    </w:p>
    <w:p w14:paraId="44FC87AD" w14:textId="77777777" w:rsidR="00F90D89" w:rsidRDefault="00000000">
      <w:pPr>
        <w:pStyle w:val="ListeParagraf"/>
        <w:widowControl w:val="0"/>
        <w:numPr>
          <w:ilvl w:val="0"/>
          <w:numId w:val="17"/>
        </w:numPr>
        <w:spacing w:before="120" w:after="120"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Bulguların yapılan görüşmelerle sağlamsı yapılmalı ve uzman görüşleriyle onay alınmalıdır, </w:t>
      </w:r>
    </w:p>
    <w:p w14:paraId="5B77F438" w14:textId="77777777" w:rsidR="00AD4A49" w:rsidRDefault="00000000" w:rsidP="00AD4A49">
      <w:pPr>
        <w:pStyle w:val="ListeParagraf"/>
        <w:widowControl w:val="0"/>
        <w:numPr>
          <w:ilvl w:val="0"/>
          <w:numId w:val="17"/>
        </w:numPr>
        <w:spacing w:before="120" w:after="120"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Elde edilen verilerin analiz aşamasında başka araştırmacı ve uzmanların yardımları alınarak tutarlılık sağlanabilir, </w:t>
      </w:r>
    </w:p>
    <w:p w14:paraId="0DE82F39" w14:textId="46919E6F" w:rsidR="00F90D89" w:rsidRPr="00AD4A49" w:rsidRDefault="00000000" w:rsidP="00AD4A49">
      <w:pPr>
        <w:pStyle w:val="ListeParagraf"/>
        <w:widowControl w:val="0"/>
        <w:numPr>
          <w:ilvl w:val="0"/>
          <w:numId w:val="17"/>
        </w:numPr>
        <w:spacing w:before="120" w:after="120" w:line="360" w:lineRule="auto"/>
        <w:ind w:left="0" w:firstLine="0"/>
        <w:jc w:val="both"/>
        <w:rPr>
          <w:rFonts w:ascii="Times New Roman" w:hAnsi="Times New Roman" w:cs="Times New Roman"/>
          <w:sz w:val="24"/>
          <w:szCs w:val="24"/>
          <w:lang w:val="tr-TR"/>
        </w:rPr>
      </w:pPr>
      <w:r w:rsidRPr="00AD4A49">
        <w:rPr>
          <w:rFonts w:ascii="Times New Roman" w:hAnsi="Times New Roman" w:cs="Times New Roman"/>
          <w:sz w:val="24"/>
          <w:szCs w:val="24"/>
          <w:lang w:val="tr-TR"/>
        </w:rPr>
        <w:t xml:space="preserve">Veri toplama aşaması öncesinde detaylı bir planlama yapılmalı ve o plana sadık kalınmalıdır. Bu sayede iç güvenirlik kavramı güçlendirilmiş olmaktadır </w:t>
      </w:r>
      <w:sdt>
        <w:sdtPr>
          <w:rPr>
            <w:lang w:val="tr-TR"/>
          </w:rPr>
          <w:id w:val="-141123662"/>
        </w:sdtPr>
        <w:sdtContent>
          <w:r w:rsidRPr="00AD4A49">
            <w:rPr>
              <w:rFonts w:ascii="Times New Roman" w:hAnsi="Times New Roman" w:cs="Times New Roman"/>
              <w:sz w:val="24"/>
              <w:szCs w:val="24"/>
              <w:lang w:val="tr-TR"/>
            </w:rPr>
            <w:fldChar w:fldCharType="begin"/>
          </w:r>
          <w:r w:rsidRPr="00AD4A49">
            <w:rPr>
              <w:rFonts w:ascii="Times New Roman" w:hAnsi="Times New Roman" w:cs="Times New Roman"/>
              <w:sz w:val="24"/>
              <w:szCs w:val="24"/>
              <w:lang w:val="tr-TR"/>
            </w:rPr>
            <w:instrText xml:space="preserve"> CITATION Bal19 \l 1055 </w:instrText>
          </w:r>
          <w:r w:rsidRPr="00AD4A49">
            <w:rPr>
              <w:rFonts w:ascii="Times New Roman" w:hAnsi="Times New Roman" w:cs="Times New Roman"/>
              <w:sz w:val="24"/>
              <w:szCs w:val="24"/>
              <w:lang w:val="tr-TR"/>
            </w:rPr>
            <w:fldChar w:fldCharType="separate"/>
          </w:r>
          <w:r w:rsidRPr="00AD4A49">
            <w:rPr>
              <w:rFonts w:ascii="Times New Roman" w:hAnsi="Times New Roman" w:cs="Times New Roman"/>
              <w:sz w:val="24"/>
              <w:szCs w:val="24"/>
              <w:lang w:val="tr-TR"/>
            </w:rPr>
            <w:t>(Baltacı, 2019)</w:t>
          </w:r>
          <w:r w:rsidRPr="00AD4A49">
            <w:rPr>
              <w:rFonts w:ascii="Times New Roman" w:hAnsi="Times New Roman" w:cs="Times New Roman"/>
              <w:sz w:val="24"/>
              <w:szCs w:val="24"/>
              <w:lang w:val="tr-TR"/>
            </w:rPr>
            <w:fldChar w:fldCharType="end"/>
          </w:r>
        </w:sdtContent>
      </w:sdt>
      <w:r w:rsidRPr="00AD4A49">
        <w:rPr>
          <w:rFonts w:ascii="Times New Roman" w:hAnsi="Times New Roman" w:cs="Times New Roman"/>
          <w:b/>
          <w:bCs/>
          <w:sz w:val="24"/>
          <w:szCs w:val="24"/>
          <w:lang w:val="tr-TR"/>
        </w:rPr>
        <w:t>.</w:t>
      </w:r>
    </w:p>
    <w:p w14:paraId="1F68590D"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b/>
          <w:bCs/>
          <w:color w:val="FF0000"/>
          <w:sz w:val="24"/>
          <w:szCs w:val="24"/>
          <w:lang w:val="tr-TR"/>
        </w:rPr>
        <w:t xml:space="preserve"> </w:t>
      </w:r>
      <w:r>
        <w:rPr>
          <w:rFonts w:ascii="Times New Roman" w:hAnsi="Times New Roman" w:cs="Times New Roman"/>
          <w:sz w:val="24"/>
          <w:szCs w:val="24"/>
          <w:lang w:val="tr-TR"/>
        </w:rPr>
        <w:t>Bu araştırmada da katılımcılara soruları yöneltmeden önce şahsi bilgilerinin çalışmada kullanılmayacağı hatta yetkili oldukları işletmelerin isim ve diğer bilgileri de saklı tutulup kodlama sistemi ile aktarılacağı bildirilmiştir. Araştırmada izlenen yol ve sıralamada ilk olarak araştırmanın konusu belirlenmiştir, ardından literatür bilgisi verilmiş ve yöntemi aktarılmıştır. Yöntemde kullanılacak teknik ışığında yarı yapılandırılmış sorular hazırlanarak uzman görüşleri ve onayı alınmıştır. Ardından görüşme soruları katılımcılara yüz yüze sorularak not alma tekniği ile veriler toplanmıştır. Toplanan veriler analiz edilerek değerlendirip direkt olarak aktarılmıştır. En son olarak ise tartışma kısmında diğer araştırmalarla örtüşme veya zıt olma durumları değerlendirilmiş ve sonuç kısmı yorumlanarak bazı önerilerde bulunulmuştur. Bu aşamalarda belirli bir plan çerçevesinde ilerleme sağlanmıştır. Araştırmanın veri toplama, analiz ve değerlendirme kısmında uzman görüşüne danışılarak güvenirlik ve geçerlik kavramları sağlanmıştır.</w:t>
      </w:r>
    </w:p>
    <w:p w14:paraId="012D1C2C" w14:textId="77777777" w:rsidR="00F90D89" w:rsidRDefault="00000000">
      <w:pPr>
        <w:widowControl w:val="0"/>
        <w:spacing w:before="120" w:after="120" w:line="360" w:lineRule="auto"/>
        <w:rPr>
          <w:lang w:val="tr-TR"/>
        </w:rPr>
      </w:pPr>
      <w:r>
        <w:rPr>
          <w:lang w:val="tr-TR"/>
        </w:rPr>
        <w:t xml:space="preserve"> </w:t>
      </w:r>
      <w:r>
        <w:rPr>
          <w:lang w:val="tr-TR"/>
        </w:rPr>
        <w:br w:type="page"/>
      </w:r>
    </w:p>
    <w:p w14:paraId="3A9E6C4C" w14:textId="61EFB06D" w:rsidR="00F90D89" w:rsidRDefault="00000000">
      <w:pPr>
        <w:widowControl w:val="0"/>
        <w:spacing w:after="0" w:line="360" w:lineRule="auto"/>
        <w:jc w:val="center"/>
        <w:rPr>
          <w:rFonts w:ascii="Times New Roman" w:eastAsia="Calibri" w:hAnsi="Times New Roman" w:cs="Times New Roman"/>
          <w:b/>
          <w:bCs/>
          <w:kern w:val="2"/>
          <w:sz w:val="28"/>
          <w:szCs w:val="24"/>
          <w:lang w:val="tr-TR"/>
          <w14:ligatures w14:val="standardContextual"/>
        </w:rPr>
      </w:pPr>
      <w:r>
        <w:rPr>
          <w:rFonts w:ascii="Times New Roman" w:eastAsia="Calibri" w:hAnsi="Times New Roman" w:cs="Times New Roman"/>
          <w:b/>
          <w:bCs/>
          <w:kern w:val="2"/>
          <w:sz w:val="28"/>
          <w:szCs w:val="24"/>
          <w:lang w:val="tr-TR"/>
          <w14:ligatures w14:val="standardContextual"/>
        </w:rPr>
        <w:lastRenderedPageBreak/>
        <w:t>4. BULGULAR</w:t>
      </w:r>
    </w:p>
    <w:p w14:paraId="6AAD6ECF" w14:textId="77777777" w:rsidR="00F90D89" w:rsidRDefault="00F90D89">
      <w:pPr>
        <w:widowControl w:val="0"/>
        <w:spacing w:after="0" w:line="360" w:lineRule="auto"/>
        <w:jc w:val="center"/>
        <w:rPr>
          <w:rFonts w:ascii="Times New Roman" w:eastAsia="Calibri" w:hAnsi="Times New Roman" w:cs="Times New Roman"/>
          <w:b/>
          <w:bCs/>
          <w:kern w:val="2"/>
          <w:sz w:val="28"/>
          <w:szCs w:val="24"/>
          <w:lang w:val="tr-TR"/>
          <w14:ligatures w14:val="standardContextual"/>
        </w:rPr>
      </w:pPr>
    </w:p>
    <w:p w14:paraId="1A80E048" w14:textId="77777777" w:rsidR="00F90D89" w:rsidRDefault="00F90D89">
      <w:pPr>
        <w:widowControl w:val="0"/>
        <w:spacing w:after="0" w:line="360" w:lineRule="auto"/>
        <w:jc w:val="center"/>
        <w:rPr>
          <w:rFonts w:ascii="Times New Roman" w:eastAsia="Calibri" w:hAnsi="Times New Roman" w:cs="Times New Roman"/>
          <w:b/>
          <w:bCs/>
          <w:kern w:val="2"/>
          <w:sz w:val="28"/>
          <w:szCs w:val="24"/>
          <w:lang w:val="tr-TR"/>
          <w14:ligatures w14:val="standardContextual"/>
        </w:rPr>
      </w:pPr>
    </w:p>
    <w:p w14:paraId="5D28DEE8"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Araştırma, Kuşadası’nda faaliyet gösteren 10 adet 5 yıldızlı otel işletmesi, 8 adet sağlık turizmi yetki belgesi olan seyahat acentesi ve sağlık turizmi yetki belgesi olmayan 8 adet A grubu seyahat acentesi ile gerçekleştirilmiştir. Araştırmaya katılanlar arasında otel yöneticileri, ön büro müdürleri, satış pazarlama müdürleri ile seyahat acentesi sahipleri, seyahat acentesi operasyon yetkilileri ve seyahat acentesi müdürleri yer almaktadır. Araştırmada kurumsal ve kişisel verilerin saklı tutulması adına otel işletmeleri için O1, O2 ve seyahat acenteleri için A1, A2 şeklinde kod numaraları verilmiştir.</w:t>
      </w:r>
    </w:p>
    <w:p w14:paraId="03FC3F54" w14:textId="77777777" w:rsidR="00F90D89" w:rsidRDefault="00000000">
      <w:pPr>
        <w:widowControl w:val="0"/>
        <w:spacing w:before="120" w:after="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Araştırmada otel işletmelerine sorulan 9, sağlık turizmi yetki belgesi olan seyahat acentelerine sorulan 11 soru ve sağlık turizmi yetki belgesi olmayan A grubu seyahat acentelerine sorulan 9 soru tablolaştırılarak verilmiştir. Tablo 1, tablo 2 ve tablo 3’de katılımcılar ile ilgili bilgiler verilmiştir. Katılımcılardan 3 gruba da sorulan ortak sorular aynı tablo içerisinde, farklı sorular ise ayrı tabloda verilmiş ve katılımcıların yorumları tablo altına yazılarak bilgi verilmiştir. Son olarak katılımcılara ‘Kuşadası’nda sağlık turizminin geleceği hakkında düşünceleriniz nelerdir?’ sorusu yöneltilmiş ve öne çıkan yorumlar belirtilmiştir.</w:t>
      </w:r>
    </w:p>
    <w:p w14:paraId="7F163335"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11B77337" w14:textId="77777777" w:rsidR="00F90D89" w:rsidRDefault="00000000">
      <w:pPr>
        <w:widowControl w:val="0"/>
        <w:spacing w:before="120" w:after="120" w:line="360" w:lineRule="auto"/>
        <w:ind w:left="709" w:hanging="709"/>
        <w:jc w:val="both"/>
        <w:rPr>
          <w:rFonts w:ascii="Times New Roman" w:hAnsi="Times New Roman" w:cs="Times New Roman"/>
          <w:bCs/>
          <w:sz w:val="24"/>
          <w:szCs w:val="24"/>
          <w:lang w:val="tr-TR"/>
        </w:rPr>
      </w:pPr>
      <w:r>
        <w:rPr>
          <w:rFonts w:ascii="Times New Roman" w:hAnsi="Times New Roman" w:cs="Times New Roman"/>
          <w:b/>
          <w:bCs/>
          <w:sz w:val="24"/>
          <w:szCs w:val="24"/>
          <w:lang w:val="tr-TR"/>
        </w:rPr>
        <w:t xml:space="preserve">Tablo 5.1. </w:t>
      </w:r>
      <w:r>
        <w:rPr>
          <w:rFonts w:ascii="Times New Roman" w:hAnsi="Times New Roman" w:cs="Times New Roman"/>
          <w:bCs/>
          <w:sz w:val="24"/>
          <w:szCs w:val="24"/>
          <w:lang w:val="tr-TR"/>
        </w:rPr>
        <w:t>Sağlık Turizmi Yetki Belgesi Olan Seyahat Acentesi Yetkililerinin Demografik Özellikleri</w:t>
      </w:r>
    </w:p>
    <w:tbl>
      <w:tblPr>
        <w:tblStyle w:val="TabloKlavuzu"/>
        <w:tblW w:w="0" w:type="auto"/>
        <w:tblLook w:val="04A0" w:firstRow="1" w:lastRow="0" w:firstColumn="1" w:lastColumn="0" w:noHBand="0" w:noVBand="1"/>
      </w:tblPr>
      <w:tblGrid>
        <w:gridCol w:w="1129"/>
        <w:gridCol w:w="1404"/>
        <w:gridCol w:w="1134"/>
        <w:gridCol w:w="1608"/>
        <w:gridCol w:w="1383"/>
        <w:gridCol w:w="1928"/>
      </w:tblGrid>
      <w:tr w:rsidR="00F90D89" w14:paraId="5874A18A" w14:textId="77777777">
        <w:tc>
          <w:tcPr>
            <w:tcW w:w="1129" w:type="dxa"/>
            <w:vAlign w:val="center"/>
          </w:tcPr>
          <w:p w14:paraId="45CBBB4E" w14:textId="77777777" w:rsidR="00F90D89" w:rsidRDefault="00000000">
            <w:pPr>
              <w:pStyle w:val="AralkYok"/>
              <w:widowControl w:val="0"/>
              <w:spacing w:line="20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Acente</w:t>
            </w:r>
          </w:p>
        </w:tc>
        <w:tc>
          <w:tcPr>
            <w:tcW w:w="1404" w:type="dxa"/>
            <w:vAlign w:val="center"/>
          </w:tcPr>
          <w:p w14:paraId="33DD6D43" w14:textId="77777777" w:rsidR="00F90D89" w:rsidRDefault="00000000">
            <w:pPr>
              <w:pStyle w:val="AralkYok"/>
              <w:widowControl w:val="0"/>
              <w:spacing w:line="20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Cinsiyet</w:t>
            </w:r>
          </w:p>
        </w:tc>
        <w:tc>
          <w:tcPr>
            <w:tcW w:w="1134" w:type="dxa"/>
            <w:vAlign w:val="center"/>
          </w:tcPr>
          <w:p w14:paraId="50B57995" w14:textId="77777777" w:rsidR="00F90D89" w:rsidRDefault="00000000">
            <w:pPr>
              <w:pStyle w:val="AralkYok"/>
              <w:widowControl w:val="0"/>
              <w:spacing w:line="20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Yaş</w:t>
            </w:r>
          </w:p>
        </w:tc>
        <w:tc>
          <w:tcPr>
            <w:tcW w:w="1608" w:type="dxa"/>
            <w:vAlign w:val="center"/>
          </w:tcPr>
          <w:p w14:paraId="5D062597" w14:textId="77777777" w:rsidR="00F90D89" w:rsidRDefault="00000000">
            <w:pPr>
              <w:pStyle w:val="AralkYok"/>
              <w:widowControl w:val="0"/>
              <w:spacing w:line="20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Eğitim Durumu</w:t>
            </w:r>
          </w:p>
        </w:tc>
        <w:tc>
          <w:tcPr>
            <w:tcW w:w="1383" w:type="dxa"/>
            <w:vAlign w:val="center"/>
          </w:tcPr>
          <w:p w14:paraId="4FDCF13D" w14:textId="77777777" w:rsidR="00F90D89" w:rsidRDefault="00000000">
            <w:pPr>
              <w:pStyle w:val="AralkYok"/>
              <w:widowControl w:val="0"/>
              <w:spacing w:line="20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Turizm Sektörü Deneyimi</w:t>
            </w:r>
          </w:p>
        </w:tc>
        <w:tc>
          <w:tcPr>
            <w:tcW w:w="1928" w:type="dxa"/>
            <w:vAlign w:val="center"/>
          </w:tcPr>
          <w:p w14:paraId="6A1F93C3" w14:textId="77777777" w:rsidR="00F90D89" w:rsidRDefault="00000000">
            <w:pPr>
              <w:pStyle w:val="AralkYok"/>
              <w:widowControl w:val="0"/>
              <w:spacing w:line="20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İşletmedeki Yetkisi</w:t>
            </w:r>
          </w:p>
        </w:tc>
      </w:tr>
      <w:tr w:rsidR="00F90D89" w14:paraId="3E9E35C5" w14:textId="77777777">
        <w:tc>
          <w:tcPr>
            <w:tcW w:w="1129" w:type="dxa"/>
            <w:vAlign w:val="center"/>
          </w:tcPr>
          <w:p w14:paraId="0D661516" w14:textId="77777777" w:rsidR="00F90D89" w:rsidRDefault="00000000">
            <w:pPr>
              <w:pStyle w:val="AralkYok"/>
              <w:widowControl w:val="0"/>
              <w:spacing w:line="20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A1</w:t>
            </w:r>
          </w:p>
        </w:tc>
        <w:tc>
          <w:tcPr>
            <w:tcW w:w="1404" w:type="dxa"/>
            <w:vAlign w:val="center"/>
          </w:tcPr>
          <w:p w14:paraId="20439A53"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Erkek</w:t>
            </w:r>
          </w:p>
        </w:tc>
        <w:tc>
          <w:tcPr>
            <w:tcW w:w="1134" w:type="dxa"/>
            <w:vAlign w:val="center"/>
          </w:tcPr>
          <w:p w14:paraId="5C8437DE"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32</w:t>
            </w:r>
          </w:p>
        </w:tc>
        <w:tc>
          <w:tcPr>
            <w:tcW w:w="1608" w:type="dxa"/>
            <w:vAlign w:val="center"/>
          </w:tcPr>
          <w:p w14:paraId="5760380F"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Lise</w:t>
            </w:r>
          </w:p>
        </w:tc>
        <w:tc>
          <w:tcPr>
            <w:tcW w:w="1383" w:type="dxa"/>
            <w:vAlign w:val="center"/>
          </w:tcPr>
          <w:p w14:paraId="21536D52"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18 yıl</w:t>
            </w:r>
          </w:p>
        </w:tc>
        <w:tc>
          <w:tcPr>
            <w:tcW w:w="1928" w:type="dxa"/>
            <w:vAlign w:val="center"/>
          </w:tcPr>
          <w:p w14:paraId="18959C69"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Müdür</w:t>
            </w:r>
          </w:p>
        </w:tc>
      </w:tr>
      <w:tr w:rsidR="00F90D89" w14:paraId="624D409C" w14:textId="77777777">
        <w:tc>
          <w:tcPr>
            <w:tcW w:w="1129" w:type="dxa"/>
            <w:vAlign w:val="center"/>
          </w:tcPr>
          <w:p w14:paraId="5681A74C" w14:textId="77777777" w:rsidR="00F90D89" w:rsidRDefault="00000000">
            <w:pPr>
              <w:pStyle w:val="AralkYok"/>
              <w:widowControl w:val="0"/>
              <w:spacing w:line="20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A2</w:t>
            </w:r>
          </w:p>
        </w:tc>
        <w:tc>
          <w:tcPr>
            <w:tcW w:w="1404" w:type="dxa"/>
            <w:vAlign w:val="center"/>
          </w:tcPr>
          <w:p w14:paraId="46FBFB8E"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Erkek</w:t>
            </w:r>
          </w:p>
        </w:tc>
        <w:tc>
          <w:tcPr>
            <w:tcW w:w="1134" w:type="dxa"/>
            <w:vAlign w:val="center"/>
          </w:tcPr>
          <w:p w14:paraId="4BEE5478"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54</w:t>
            </w:r>
          </w:p>
        </w:tc>
        <w:tc>
          <w:tcPr>
            <w:tcW w:w="1608" w:type="dxa"/>
            <w:vAlign w:val="center"/>
          </w:tcPr>
          <w:p w14:paraId="112B704A"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Lise</w:t>
            </w:r>
          </w:p>
        </w:tc>
        <w:tc>
          <w:tcPr>
            <w:tcW w:w="1383" w:type="dxa"/>
            <w:vAlign w:val="center"/>
          </w:tcPr>
          <w:p w14:paraId="4A7F818D"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20 yıl</w:t>
            </w:r>
          </w:p>
        </w:tc>
        <w:tc>
          <w:tcPr>
            <w:tcW w:w="1928" w:type="dxa"/>
            <w:vAlign w:val="center"/>
          </w:tcPr>
          <w:p w14:paraId="1899E0AE"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İşletme Sahibi</w:t>
            </w:r>
          </w:p>
        </w:tc>
      </w:tr>
      <w:tr w:rsidR="00F90D89" w14:paraId="3464613D" w14:textId="77777777">
        <w:tc>
          <w:tcPr>
            <w:tcW w:w="1129" w:type="dxa"/>
            <w:vAlign w:val="center"/>
          </w:tcPr>
          <w:p w14:paraId="48B492DD" w14:textId="77777777" w:rsidR="00F90D89" w:rsidRDefault="00000000">
            <w:pPr>
              <w:pStyle w:val="AralkYok"/>
              <w:widowControl w:val="0"/>
              <w:spacing w:line="20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A3</w:t>
            </w:r>
          </w:p>
        </w:tc>
        <w:tc>
          <w:tcPr>
            <w:tcW w:w="1404" w:type="dxa"/>
            <w:vAlign w:val="center"/>
          </w:tcPr>
          <w:p w14:paraId="5272FB3B"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Erkek</w:t>
            </w:r>
          </w:p>
        </w:tc>
        <w:tc>
          <w:tcPr>
            <w:tcW w:w="1134" w:type="dxa"/>
            <w:vAlign w:val="center"/>
          </w:tcPr>
          <w:p w14:paraId="201CE332"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45</w:t>
            </w:r>
          </w:p>
        </w:tc>
        <w:tc>
          <w:tcPr>
            <w:tcW w:w="1608" w:type="dxa"/>
            <w:vAlign w:val="center"/>
          </w:tcPr>
          <w:p w14:paraId="0F44CA10"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Lisans</w:t>
            </w:r>
          </w:p>
        </w:tc>
        <w:tc>
          <w:tcPr>
            <w:tcW w:w="1383" w:type="dxa"/>
            <w:vAlign w:val="center"/>
          </w:tcPr>
          <w:p w14:paraId="5D087392"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3 yıl</w:t>
            </w:r>
          </w:p>
        </w:tc>
        <w:tc>
          <w:tcPr>
            <w:tcW w:w="1928" w:type="dxa"/>
            <w:vAlign w:val="center"/>
          </w:tcPr>
          <w:p w14:paraId="284684E1"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İşletme Sahibi</w:t>
            </w:r>
          </w:p>
        </w:tc>
      </w:tr>
      <w:tr w:rsidR="00F90D89" w14:paraId="74B532D7" w14:textId="77777777">
        <w:tc>
          <w:tcPr>
            <w:tcW w:w="1129" w:type="dxa"/>
            <w:vAlign w:val="center"/>
          </w:tcPr>
          <w:p w14:paraId="09F32F2A" w14:textId="77777777" w:rsidR="00F90D89" w:rsidRDefault="00000000">
            <w:pPr>
              <w:pStyle w:val="AralkYok"/>
              <w:widowControl w:val="0"/>
              <w:spacing w:line="20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A4</w:t>
            </w:r>
          </w:p>
        </w:tc>
        <w:tc>
          <w:tcPr>
            <w:tcW w:w="1404" w:type="dxa"/>
            <w:vAlign w:val="center"/>
          </w:tcPr>
          <w:p w14:paraId="5165151B"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Erkek</w:t>
            </w:r>
          </w:p>
        </w:tc>
        <w:tc>
          <w:tcPr>
            <w:tcW w:w="1134" w:type="dxa"/>
            <w:vAlign w:val="center"/>
          </w:tcPr>
          <w:p w14:paraId="2DE78527"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39</w:t>
            </w:r>
          </w:p>
        </w:tc>
        <w:tc>
          <w:tcPr>
            <w:tcW w:w="1608" w:type="dxa"/>
            <w:vAlign w:val="center"/>
          </w:tcPr>
          <w:p w14:paraId="25EBE291"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Lise</w:t>
            </w:r>
          </w:p>
        </w:tc>
        <w:tc>
          <w:tcPr>
            <w:tcW w:w="1383" w:type="dxa"/>
            <w:vAlign w:val="center"/>
          </w:tcPr>
          <w:p w14:paraId="655F8D65"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15 yıl</w:t>
            </w:r>
          </w:p>
        </w:tc>
        <w:tc>
          <w:tcPr>
            <w:tcW w:w="1928" w:type="dxa"/>
            <w:vAlign w:val="center"/>
          </w:tcPr>
          <w:p w14:paraId="1DC048CA"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Müdür</w:t>
            </w:r>
          </w:p>
        </w:tc>
      </w:tr>
      <w:tr w:rsidR="00F90D89" w14:paraId="6B6E66CF" w14:textId="77777777">
        <w:tc>
          <w:tcPr>
            <w:tcW w:w="1129" w:type="dxa"/>
            <w:vAlign w:val="center"/>
          </w:tcPr>
          <w:p w14:paraId="666C4A8E" w14:textId="77777777" w:rsidR="00F90D89" w:rsidRDefault="00000000">
            <w:pPr>
              <w:pStyle w:val="AralkYok"/>
              <w:widowControl w:val="0"/>
              <w:spacing w:line="20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A5</w:t>
            </w:r>
          </w:p>
        </w:tc>
        <w:tc>
          <w:tcPr>
            <w:tcW w:w="1404" w:type="dxa"/>
            <w:vAlign w:val="center"/>
          </w:tcPr>
          <w:p w14:paraId="63750B84"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Erkek</w:t>
            </w:r>
          </w:p>
        </w:tc>
        <w:tc>
          <w:tcPr>
            <w:tcW w:w="1134" w:type="dxa"/>
            <w:vAlign w:val="center"/>
          </w:tcPr>
          <w:p w14:paraId="1C47B04E"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34</w:t>
            </w:r>
          </w:p>
        </w:tc>
        <w:tc>
          <w:tcPr>
            <w:tcW w:w="1608" w:type="dxa"/>
            <w:vAlign w:val="center"/>
          </w:tcPr>
          <w:p w14:paraId="054362A7"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Lisans</w:t>
            </w:r>
          </w:p>
        </w:tc>
        <w:tc>
          <w:tcPr>
            <w:tcW w:w="1383" w:type="dxa"/>
            <w:vAlign w:val="center"/>
          </w:tcPr>
          <w:p w14:paraId="052C4AA2"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9 yıl</w:t>
            </w:r>
          </w:p>
        </w:tc>
        <w:tc>
          <w:tcPr>
            <w:tcW w:w="1928" w:type="dxa"/>
            <w:vAlign w:val="center"/>
          </w:tcPr>
          <w:p w14:paraId="0F37D18A"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İşletme Sahibi</w:t>
            </w:r>
          </w:p>
        </w:tc>
      </w:tr>
      <w:tr w:rsidR="00F90D89" w14:paraId="7B6C3545" w14:textId="77777777">
        <w:tc>
          <w:tcPr>
            <w:tcW w:w="1129" w:type="dxa"/>
            <w:vAlign w:val="center"/>
          </w:tcPr>
          <w:p w14:paraId="056AFE93" w14:textId="77777777" w:rsidR="00F90D89" w:rsidRDefault="00000000">
            <w:pPr>
              <w:pStyle w:val="AralkYok"/>
              <w:widowControl w:val="0"/>
              <w:spacing w:line="20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A6</w:t>
            </w:r>
          </w:p>
        </w:tc>
        <w:tc>
          <w:tcPr>
            <w:tcW w:w="1404" w:type="dxa"/>
            <w:vAlign w:val="center"/>
          </w:tcPr>
          <w:p w14:paraId="74B50C1D"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Erkek</w:t>
            </w:r>
          </w:p>
        </w:tc>
        <w:tc>
          <w:tcPr>
            <w:tcW w:w="1134" w:type="dxa"/>
            <w:vAlign w:val="center"/>
          </w:tcPr>
          <w:p w14:paraId="609EB602"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39</w:t>
            </w:r>
          </w:p>
        </w:tc>
        <w:tc>
          <w:tcPr>
            <w:tcW w:w="1608" w:type="dxa"/>
            <w:vAlign w:val="center"/>
          </w:tcPr>
          <w:p w14:paraId="43B96622"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Lisans</w:t>
            </w:r>
          </w:p>
        </w:tc>
        <w:tc>
          <w:tcPr>
            <w:tcW w:w="1383" w:type="dxa"/>
            <w:vAlign w:val="center"/>
          </w:tcPr>
          <w:p w14:paraId="3A900669"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10 yıl</w:t>
            </w:r>
          </w:p>
        </w:tc>
        <w:tc>
          <w:tcPr>
            <w:tcW w:w="1928" w:type="dxa"/>
            <w:vAlign w:val="center"/>
          </w:tcPr>
          <w:p w14:paraId="4252BEBD"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Müdür</w:t>
            </w:r>
          </w:p>
        </w:tc>
      </w:tr>
      <w:tr w:rsidR="00F90D89" w14:paraId="37AC01FE" w14:textId="77777777">
        <w:tc>
          <w:tcPr>
            <w:tcW w:w="1129" w:type="dxa"/>
            <w:vAlign w:val="center"/>
          </w:tcPr>
          <w:p w14:paraId="01448564" w14:textId="77777777" w:rsidR="00F90D89" w:rsidRDefault="00000000">
            <w:pPr>
              <w:pStyle w:val="AralkYok"/>
              <w:widowControl w:val="0"/>
              <w:spacing w:line="20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A7</w:t>
            </w:r>
          </w:p>
        </w:tc>
        <w:tc>
          <w:tcPr>
            <w:tcW w:w="1404" w:type="dxa"/>
            <w:vAlign w:val="center"/>
          </w:tcPr>
          <w:p w14:paraId="3CBE0167"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Erkek</w:t>
            </w:r>
          </w:p>
        </w:tc>
        <w:tc>
          <w:tcPr>
            <w:tcW w:w="1134" w:type="dxa"/>
            <w:vAlign w:val="center"/>
          </w:tcPr>
          <w:p w14:paraId="6048AF79"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38</w:t>
            </w:r>
          </w:p>
        </w:tc>
        <w:tc>
          <w:tcPr>
            <w:tcW w:w="1608" w:type="dxa"/>
            <w:vAlign w:val="center"/>
          </w:tcPr>
          <w:p w14:paraId="5F809F34"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Lisans</w:t>
            </w:r>
          </w:p>
        </w:tc>
        <w:tc>
          <w:tcPr>
            <w:tcW w:w="1383" w:type="dxa"/>
            <w:vAlign w:val="center"/>
          </w:tcPr>
          <w:p w14:paraId="64687D75"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20 yıl</w:t>
            </w:r>
          </w:p>
        </w:tc>
        <w:tc>
          <w:tcPr>
            <w:tcW w:w="1928" w:type="dxa"/>
            <w:vAlign w:val="center"/>
          </w:tcPr>
          <w:p w14:paraId="17A1DD1B"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İşletme Sahibi</w:t>
            </w:r>
          </w:p>
        </w:tc>
      </w:tr>
      <w:tr w:rsidR="00F90D89" w14:paraId="243D0EBF" w14:textId="77777777">
        <w:tc>
          <w:tcPr>
            <w:tcW w:w="1129" w:type="dxa"/>
            <w:vAlign w:val="center"/>
          </w:tcPr>
          <w:p w14:paraId="5CD5350E" w14:textId="77777777" w:rsidR="00F90D89" w:rsidRDefault="00000000">
            <w:pPr>
              <w:pStyle w:val="AralkYok"/>
              <w:widowControl w:val="0"/>
              <w:spacing w:line="20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A8</w:t>
            </w:r>
          </w:p>
        </w:tc>
        <w:tc>
          <w:tcPr>
            <w:tcW w:w="1404" w:type="dxa"/>
            <w:vAlign w:val="center"/>
          </w:tcPr>
          <w:p w14:paraId="7A61345F"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Erkek</w:t>
            </w:r>
          </w:p>
        </w:tc>
        <w:tc>
          <w:tcPr>
            <w:tcW w:w="1134" w:type="dxa"/>
            <w:vAlign w:val="center"/>
          </w:tcPr>
          <w:p w14:paraId="7E231BFD"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36</w:t>
            </w:r>
          </w:p>
        </w:tc>
        <w:tc>
          <w:tcPr>
            <w:tcW w:w="1608" w:type="dxa"/>
            <w:vAlign w:val="center"/>
          </w:tcPr>
          <w:p w14:paraId="23F5C64D"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Lisans</w:t>
            </w:r>
          </w:p>
        </w:tc>
        <w:tc>
          <w:tcPr>
            <w:tcW w:w="1383" w:type="dxa"/>
            <w:vAlign w:val="center"/>
          </w:tcPr>
          <w:p w14:paraId="26C54886"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18 yıl</w:t>
            </w:r>
          </w:p>
        </w:tc>
        <w:tc>
          <w:tcPr>
            <w:tcW w:w="1928" w:type="dxa"/>
            <w:vAlign w:val="center"/>
          </w:tcPr>
          <w:p w14:paraId="797BFA44" w14:textId="77777777" w:rsidR="00F90D89" w:rsidRDefault="00000000">
            <w:pPr>
              <w:pStyle w:val="AralkYok"/>
              <w:widowControl w:val="0"/>
              <w:spacing w:line="20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Operasyon Yetkilisi</w:t>
            </w:r>
          </w:p>
        </w:tc>
      </w:tr>
    </w:tbl>
    <w:p w14:paraId="556B7B98" w14:textId="77777777" w:rsidR="00F90D89" w:rsidRDefault="00F90D89">
      <w:pPr>
        <w:widowControl w:val="0"/>
        <w:spacing w:before="120" w:after="0" w:line="360" w:lineRule="auto"/>
        <w:ind w:firstLine="709"/>
        <w:jc w:val="both"/>
        <w:rPr>
          <w:rFonts w:ascii="Times New Roman" w:hAnsi="Times New Roman" w:cs="Times New Roman"/>
          <w:sz w:val="24"/>
          <w:szCs w:val="24"/>
          <w:lang w:val="tr-TR"/>
        </w:rPr>
      </w:pPr>
    </w:p>
    <w:p w14:paraId="177157A1"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Tablo 5.1’de, Sağlık Turizmi yetki belgesi olan seyahat acenteleri ile yapılan görüşmeler sonucunda katılımcıların 8’i erkek ve yaşları 32 ile 54 arasında değişmekte olup </w:t>
      </w:r>
      <w:r>
        <w:rPr>
          <w:rFonts w:ascii="Times New Roman" w:hAnsi="Times New Roman" w:cs="Times New Roman"/>
          <w:sz w:val="24"/>
          <w:szCs w:val="24"/>
          <w:lang w:val="tr-TR"/>
        </w:rPr>
        <w:lastRenderedPageBreak/>
        <w:t>yaş ortalamaları 39,6 olarak hesaplanmıştır. Katılımcıların 3’ü lise, 5’i lisans mezunudur. Katılımcıların turizm sektöründeki deneyimleri 3 ila 20 yıl arasında değişmektedir. Katılımcıların 4’ü seyahat acentesi işletme sahibi, 3’ü seyahat acentesi müdürü, 1’i ise seyahat acentesi operasyon yetkilisidir.</w:t>
      </w:r>
    </w:p>
    <w:p w14:paraId="723B740E" w14:textId="77777777" w:rsidR="00F90D89" w:rsidRDefault="00F90D89">
      <w:pPr>
        <w:widowControl w:val="0"/>
        <w:spacing w:before="120" w:after="120" w:line="360" w:lineRule="auto"/>
        <w:ind w:left="709" w:hanging="709"/>
        <w:jc w:val="both"/>
        <w:rPr>
          <w:rFonts w:ascii="Times New Roman" w:hAnsi="Times New Roman" w:cs="Times New Roman"/>
          <w:b/>
          <w:bCs/>
          <w:sz w:val="24"/>
          <w:szCs w:val="24"/>
          <w:lang w:val="tr-TR"/>
        </w:rPr>
      </w:pPr>
    </w:p>
    <w:p w14:paraId="6DE0429B" w14:textId="77777777" w:rsidR="00F90D89" w:rsidRDefault="00000000">
      <w:pPr>
        <w:widowControl w:val="0"/>
        <w:spacing w:before="120" w:after="120" w:line="360" w:lineRule="auto"/>
        <w:ind w:left="709" w:hanging="709"/>
        <w:jc w:val="both"/>
        <w:rPr>
          <w:rFonts w:ascii="Times New Roman" w:hAnsi="Times New Roman" w:cs="Times New Roman"/>
          <w:bCs/>
          <w:sz w:val="24"/>
          <w:szCs w:val="24"/>
          <w:lang w:val="tr-TR"/>
        </w:rPr>
      </w:pPr>
      <w:r>
        <w:rPr>
          <w:rFonts w:ascii="Times New Roman" w:hAnsi="Times New Roman" w:cs="Times New Roman"/>
          <w:b/>
          <w:bCs/>
          <w:sz w:val="24"/>
          <w:szCs w:val="24"/>
          <w:lang w:val="tr-TR"/>
        </w:rPr>
        <w:t xml:space="preserve">Tablo 5.2. </w:t>
      </w:r>
      <w:r>
        <w:rPr>
          <w:rFonts w:ascii="Times New Roman" w:hAnsi="Times New Roman" w:cs="Times New Roman"/>
          <w:bCs/>
          <w:sz w:val="24"/>
          <w:szCs w:val="24"/>
          <w:lang w:val="tr-TR"/>
        </w:rPr>
        <w:t>Sağlık Turizmi Yetki Belgesi Olmayan Seyahat Acentesi Yetkililerinin Demografik Özellikleri</w:t>
      </w:r>
    </w:p>
    <w:tbl>
      <w:tblPr>
        <w:tblStyle w:val="TabloKlavuzu"/>
        <w:tblW w:w="0" w:type="auto"/>
        <w:tblLook w:val="04A0" w:firstRow="1" w:lastRow="0" w:firstColumn="1" w:lastColumn="0" w:noHBand="0" w:noVBand="1"/>
      </w:tblPr>
      <w:tblGrid>
        <w:gridCol w:w="859"/>
        <w:gridCol w:w="1263"/>
        <w:gridCol w:w="1075"/>
        <w:gridCol w:w="1608"/>
        <w:gridCol w:w="1711"/>
        <w:gridCol w:w="1928"/>
      </w:tblGrid>
      <w:tr w:rsidR="00F90D89" w14:paraId="0D6E2D20" w14:textId="77777777">
        <w:tc>
          <w:tcPr>
            <w:tcW w:w="859" w:type="dxa"/>
            <w:vAlign w:val="center"/>
          </w:tcPr>
          <w:p w14:paraId="4F682886"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Acente</w:t>
            </w:r>
          </w:p>
        </w:tc>
        <w:tc>
          <w:tcPr>
            <w:tcW w:w="1263" w:type="dxa"/>
            <w:vAlign w:val="center"/>
          </w:tcPr>
          <w:p w14:paraId="69E76C07"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Cinsiyet</w:t>
            </w:r>
          </w:p>
        </w:tc>
        <w:tc>
          <w:tcPr>
            <w:tcW w:w="1075" w:type="dxa"/>
            <w:vAlign w:val="center"/>
          </w:tcPr>
          <w:p w14:paraId="6E283017"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Yaş</w:t>
            </w:r>
          </w:p>
        </w:tc>
        <w:tc>
          <w:tcPr>
            <w:tcW w:w="1608" w:type="dxa"/>
            <w:vAlign w:val="center"/>
          </w:tcPr>
          <w:p w14:paraId="16C9E39C"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Eğitim Durumu</w:t>
            </w:r>
          </w:p>
        </w:tc>
        <w:tc>
          <w:tcPr>
            <w:tcW w:w="1711" w:type="dxa"/>
            <w:vAlign w:val="center"/>
          </w:tcPr>
          <w:p w14:paraId="5A2D97E2"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Turizm Sektörü Deneyimi</w:t>
            </w:r>
          </w:p>
        </w:tc>
        <w:tc>
          <w:tcPr>
            <w:tcW w:w="1928" w:type="dxa"/>
            <w:vAlign w:val="center"/>
          </w:tcPr>
          <w:p w14:paraId="2228AC7E"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İşletmedeki Yetkisi</w:t>
            </w:r>
          </w:p>
        </w:tc>
      </w:tr>
      <w:tr w:rsidR="00F90D89" w14:paraId="7D48AD54" w14:textId="77777777">
        <w:tc>
          <w:tcPr>
            <w:tcW w:w="859" w:type="dxa"/>
            <w:vAlign w:val="center"/>
          </w:tcPr>
          <w:p w14:paraId="56C5E5D0"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A1</w:t>
            </w:r>
          </w:p>
        </w:tc>
        <w:tc>
          <w:tcPr>
            <w:tcW w:w="1263" w:type="dxa"/>
            <w:vAlign w:val="center"/>
          </w:tcPr>
          <w:p w14:paraId="010E3774"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Erkek</w:t>
            </w:r>
          </w:p>
        </w:tc>
        <w:tc>
          <w:tcPr>
            <w:tcW w:w="1075" w:type="dxa"/>
            <w:vAlign w:val="center"/>
          </w:tcPr>
          <w:p w14:paraId="19721D48"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45</w:t>
            </w:r>
          </w:p>
        </w:tc>
        <w:tc>
          <w:tcPr>
            <w:tcW w:w="1608" w:type="dxa"/>
            <w:vAlign w:val="center"/>
          </w:tcPr>
          <w:p w14:paraId="49DA1937"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Lisans</w:t>
            </w:r>
          </w:p>
        </w:tc>
        <w:tc>
          <w:tcPr>
            <w:tcW w:w="1711" w:type="dxa"/>
            <w:vAlign w:val="center"/>
          </w:tcPr>
          <w:p w14:paraId="4F0631F4"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23 yıl</w:t>
            </w:r>
          </w:p>
        </w:tc>
        <w:tc>
          <w:tcPr>
            <w:tcW w:w="1928" w:type="dxa"/>
            <w:vAlign w:val="center"/>
          </w:tcPr>
          <w:p w14:paraId="3BB72D11"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Operasyon Yetkilisi</w:t>
            </w:r>
          </w:p>
        </w:tc>
      </w:tr>
      <w:tr w:rsidR="00F90D89" w14:paraId="183330B2" w14:textId="77777777">
        <w:tc>
          <w:tcPr>
            <w:tcW w:w="859" w:type="dxa"/>
            <w:vAlign w:val="center"/>
          </w:tcPr>
          <w:p w14:paraId="682E6CA5"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A2</w:t>
            </w:r>
          </w:p>
        </w:tc>
        <w:tc>
          <w:tcPr>
            <w:tcW w:w="1263" w:type="dxa"/>
            <w:vAlign w:val="center"/>
          </w:tcPr>
          <w:p w14:paraId="580ADCF7"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Erkek</w:t>
            </w:r>
          </w:p>
        </w:tc>
        <w:tc>
          <w:tcPr>
            <w:tcW w:w="1075" w:type="dxa"/>
            <w:vAlign w:val="center"/>
          </w:tcPr>
          <w:p w14:paraId="33CBE691"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28</w:t>
            </w:r>
          </w:p>
        </w:tc>
        <w:tc>
          <w:tcPr>
            <w:tcW w:w="1608" w:type="dxa"/>
            <w:vAlign w:val="center"/>
          </w:tcPr>
          <w:p w14:paraId="305925AA"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Lisans</w:t>
            </w:r>
          </w:p>
        </w:tc>
        <w:tc>
          <w:tcPr>
            <w:tcW w:w="1711" w:type="dxa"/>
            <w:vAlign w:val="center"/>
          </w:tcPr>
          <w:p w14:paraId="6706AE31"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5 yıl</w:t>
            </w:r>
          </w:p>
        </w:tc>
        <w:tc>
          <w:tcPr>
            <w:tcW w:w="1928" w:type="dxa"/>
            <w:vAlign w:val="center"/>
          </w:tcPr>
          <w:p w14:paraId="065579ED"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Müdür</w:t>
            </w:r>
          </w:p>
        </w:tc>
      </w:tr>
      <w:tr w:rsidR="00F90D89" w14:paraId="190EA971" w14:textId="77777777">
        <w:tc>
          <w:tcPr>
            <w:tcW w:w="859" w:type="dxa"/>
            <w:vAlign w:val="center"/>
          </w:tcPr>
          <w:p w14:paraId="7EDFEDF5"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A3</w:t>
            </w:r>
          </w:p>
        </w:tc>
        <w:tc>
          <w:tcPr>
            <w:tcW w:w="1263" w:type="dxa"/>
            <w:vAlign w:val="center"/>
          </w:tcPr>
          <w:p w14:paraId="6FB8D347"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Kadın</w:t>
            </w:r>
          </w:p>
        </w:tc>
        <w:tc>
          <w:tcPr>
            <w:tcW w:w="1075" w:type="dxa"/>
            <w:vAlign w:val="center"/>
          </w:tcPr>
          <w:p w14:paraId="208E2DA0"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36</w:t>
            </w:r>
          </w:p>
        </w:tc>
        <w:tc>
          <w:tcPr>
            <w:tcW w:w="1608" w:type="dxa"/>
            <w:vAlign w:val="center"/>
          </w:tcPr>
          <w:p w14:paraId="09791D15"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Lisans</w:t>
            </w:r>
          </w:p>
        </w:tc>
        <w:tc>
          <w:tcPr>
            <w:tcW w:w="1711" w:type="dxa"/>
            <w:vAlign w:val="center"/>
          </w:tcPr>
          <w:p w14:paraId="065D6CD3"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8 yıl</w:t>
            </w:r>
          </w:p>
        </w:tc>
        <w:tc>
          <w:tcPr>
            <w:tcW w:w="1928" w:type="dxa"/>
            <w:vAlign w:val="center"/>
          </w:tcPr>
          <w:p w14:paraId="492484FD"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İşletme Sahibi</w:t>
            </w:r>
          </w:p>
        </w:tc>
      </w:tr>
      <w:tr w:rsidR="00F90D89" w14:paraId="1573CC20" w14:textId="77777777">
        <w:tc>
          <w:tcPr>
            <w:tcW w:w="859" w:type="dxa"/>
            <w:vAlign w:val="center"/>
          </w:tcPr>
          <w:p w14:paraId="62870B1F"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A4</w:t>
            </w:r>
          </w:p>
        </w:tc>
        <w:tc>
          <w:tcPr>
            <w:tcW w:w="1263" w:type="dxa"/>
            <w:vAlign w:val="center"/>
          </w:tcPr>
          <w:p w14:paraId="71C29181"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Kadın</w:t>
            </w:r>
          </w:p>
        </w:tc>
        <w:tc>
          <w:tcPr>
            <w:tcW w:w="1075" w:type="dxa"/>
            <w:vAlign w:val="center"/>
          </w:tcPr>
          <w:p w14:paraId="5054FB9F"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29</w:t>
            </w:r>
          </w:p>
        </w:tc>
        <w:tc>
          <w:tcPr>
            <w:tcW w:w="1608" w:type="dxa"/>
            <w:vAlign w:val="center"/>
          </w:tcPr>
          <w:p w14:paraId="6745E30B"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Lisans</w:t>
            </w:r>
          </w:p>
        </w:tc>
        <w:tc>
          <w:tcPr>
            <w:tcW w:w="1711" w:type="dxa"/>
            <w:vAlign w:val="center"/>
          </w:tcPr>
          <w:p w14:paraId="7F24067E"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4 yıl</w:t>
            </w:r>
          </w:p>
        </w:tc>
        <w:tc>
          <w:tcPr>
            <w:tcW w:w="1928" w:type="dxa"/>
            <w:vAlign w:val="center"/>
          </w:tcPr>
          <w:p w14:paraId="241A0663"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İşletme Sahibi</w:t>
            </w:r>
          </w:p>
        </w:tc>
      </w:tr>
      <w:tr w:rsidR="00F90D89" w14:paraId="10708775" w14:textId="77777777">
        <w:tc>
          <w:tcPr>
            <w:tcW w:w="859" w:type="dxa"/>
            <w:vAlign w:val="center"/>
          </w:tcPr>
          <w:p w14:paraId="166A9808"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A5</w:t>
            </w:r>
          </w:p>
        </w:tc>
        <w:tc>
          <w:tcPr>
            <w:tcW w:w="1263" w:type="dxa"/>
            <w:vAlign w:val="center"/>
          </w:tcPr>
          <w:p w14:paraId="12572B6C"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Kadın</w:t>
            </w:r>
          </w:p>
        </w:tc>
        <w:tc>
          <w:tcPr>
            <w:tcW w:w="1075" w:type="dxa"/>
            <w:vAlign w:val="center"/>
          </w:tcPr>
          <w:p w14:paraId="352990C6"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38</w:t>
            </w:r>
          </w:p>
        </w:tc>
        <w:tc>
          <w:tcPr>
            <w:tcW w:w="1608" w:type="dxa"/>
            <w:vAlign w:val="center"/>
          </w:tcPr>
          <w:p w14:paraId="16A3BACC"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Lisans</w:t>
            </w:r>
          </w:p>
        </w:tc>
        <w:tc>
          <w:tcPr>
            <w:tcW w:w="1711" w:type="dxa"/>
            <w:vAlign w:val="center"/>
          </w:tcPr>
          <w:p w14:paraId="2241E6CC"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11 yıl</w:t>
            </w:r>
          </w:p>
        </w:tc>
        <w:tc>
          <w:tcPr>
            <w:tcW w:w="1928" w:type="dxa"/>
            <w:vAlign w:val="center"/>
          </w:tcPr>
          <w:p w14:paraId="553FECE9"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Operasyon Yetkilisi</w:t>
            </w:r>
          </w:p>
        </w:tc>
      </w:tr>
      <w:tr w:rsidR="00F90D89" w14:paraId="4982CD6D" w14:textId="77777777">
        <w:tc>
          <w:tcPr>
            <w:tcW w:w="859" w:type="dxa"/>
            <w:vAlign w:val="center"/>
          </w:tcPr>
          <w:p w14:paraId="48093AB1"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A6</w:t>
            </w:r>
          </w:p>
        </w:tc>
        <w:tc>
          <w:tcPr>
            <w:tcW w:w="1263" w:type="dxa"/>
            <w:vAlign w:val="center"/>
          </w:tcPr>
          <w:p w14:paraId="251D7211"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Erkek</w:t>
            </w:r>
          </w:p>
        </w:tc>
        <w:tc>
          <w:tcPr>
            <w:tcW w:w="1075" w:type="dxa"/>
            <w:vAlign w:val="center"/>
          </w:tcPr>
          <w:p w14:paraId="75ADC0E0"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38</w:t>
            </w:r>
          </w:p>
        </w:tc>
        <w:tc>
          <w:tcPr>
            <w:tcW w:w="1608" w:type="dxa"/>
            <w:vAlign w:val="center"/>
          </w:tcPr>
          <w:p w14:paraId="25CD5540"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Lisans</w:t>
            </w:r>
          </w:p>
        </w:tc>
        <w:tc>
          <w:tcPr>
            <w:tcW w:w="1711" w:type="dxa"/>
            <w:vAlign w:val="center"/>
          </w:tcPr>
          <w:p w14:paraId="514C461A"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10 yıl</w:t>
            </w:r>
          </w:p>
        </w:tc>
        <w:tc>
          <w:tcPr>
            <w:tcW w:w="1928" w:type="dxa"/>
            <w:vAlign w:val="center"/>
          </w:tcPr>
          <w:p w14:paraId="762A22B7"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İşletme Sahibi</w:t>
            </w:r>
          </w:p>
        </w:tc>
      </w:tr>
      <w:tr w:rsidR="00F90D89" w14:paraId="569ED9C6" w14:textId="77777777">
        <w:tc>
          <w:tcPr>
            <w:tcW w:w="859" w:type="dxa"/>
            <w:vAlign w:val="center"/>
          </w:tcPr>
          <w:p w14:paraId="3A0FADAF"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A7</w:t>
            </w:r>
          </w:p>
        </w:tc>
        <w:tc>
          <w:tcPr>
            <w:tcW w:w="1263" w:type="dxa"/>
            <w:vAlign w:val="center"/>
          </w:tcPr>
          <w:p w14:paraId="0686D94F"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Erkek</w:t>
            </w:r>
          </w:p>
        </w:tc>
        <w:tc>
          <w:tcPr>
            <w:tcW w:w="1075" w:type="dxa"/>
            <w:vAlign w:val="center"/>
          </w:tcPr>
          <w:p w14:paraId="7E4B7127"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55</w:t>
            </w:r>
          </w:p>
        </w:tc>
        <w:tc>
          <w:tcPr>
            <w:tcW w:w="1608" w:type="dxa"/>
            <w:vAlign w:val="center"/>
          </w:tcPr>
          <w:p w14:paraId="2F40F3FC"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Lisans</w:t>
            </w:r>
          </w:p>
        </w:tc>
        <w:tc>
          <w:tcPr>
            <w:tcW w:w="1711" w:type="dxa"/>
            <w:vAlign w:val="center"/>
          </w:tcPr>
          <w:p w14:paraId="69DCC61D"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21 yıl</w:t>
            </w:r>
          </w:p>
        </w:tc>
        <w:tc>
          <w:tcPr>
            <w:tcW w:w="1928" w:type="dxa"/>
            <w:vAlign w:val="center"/>
          </w:tcPr>
          <w:p w14:paraId="55A92FE2"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İşletme Sahibi</w:t>
            </w:r>
          </w:p>
        </w:tc>
      </w:tr>
      <w:tr w:rsidR="00F90D89" w14:paraId="1BCF915C" w14:textId="77777777">
        <w:tc>
          <w:tcPr>
            <w:tcW w:w="859" w:type="dxa"/>
            <w:vAlign w:val="center"/>
          </w:tcPr>
          <w:p w14:paraId="2715779E"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A8</w:t>
            </w:r>
          </w:p>
        </w:tc>
        <w:tc>
          <w:tcPr>
            <w:tcW w:w="1263" w:type="dxa"/>
            <w:vAlign w:val="center"/>
          </w:tcPr>
          <w:p w14:paraId="7D9AB772"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Kadın</w:t>
            </w:r>
          </w:p>
        </w:tc>
        <w:tc>
          <w:tcPr>
            <w:tcW w:w="1075" w:type="dxa"/>
            <w:vAlign w:val="center"/>
          </w:tcPr>
          <w:p w14:paraId="337C8275"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45</w:t>
            </w:r>
          </w:p>
        </w:tc>
        <w:tc>
          <w:tcPr>
            <w:tcW w:w="1608" w:type="dxa"/>
            <w:vAlign w:val="center"/>
          </w:tcPr>
          <w:p w14:paraId="4AA587AA"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Lisans</w:t>
            </w:r>
          </w:p>
        </w:tc>
        <w:tc>
          <w:tcPr>
            <w:tcW w:w="1711" w:type="dxa"/>
            <w:vAlign w:val="center"/>
          </w:tcPr>
          <w:p w14:paraId="4B525156"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10 yıl</w:t>
            </w:r>
          </w:p>
        </w:tc>
        <w:tc>
          <w:tcPr>
            <w:tcW w:w="1928" w:type="dxa"/>
            <w:vAlign w:val="center"/>
          </w:tcPr>
          <w:p w14:paraId="30071C25"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İşletme Sahibi</w:t>
            </w:r>
          </w:p>
        </w:tc>
      </w:tr>
    </w:tbl>
    <w:p w14:paraId="050828B4" w14:textId="77777777" w:rsidR="00F90D89" w:rsidRDefault="00F90D89">
      <w:pPr>
        <w:widowControl w:val="0"/>
        <w:spacing w:before="120" w:after="120" w:line="360" w:lineRule="auto"/>
        <w:jc w:val="both"/>
        <w:rPr>
          <w:rFonts w:ascii="Times New Roman" w:hAnsi="Times New Roman" w:cs="Times New Roman"/>
          <w:b/>
          <w:bCs/>
          <w:sz w:val="24"/>
          <w:szCs w:val="24"/>
          <w:lang w:val="tr-TR"/>
        </w:rPr>
      </w:pPr>
    </w:p>
    <w:p w14:paraId="250E304C"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bookmarkStart w:id="32" w:name="_Hlk135396955"/>
      <w:r>
        <w:rPr>
          <w:rFonts w:ascii="Times New Roman" w:hAnsi="Times New Roman" w:cs="Times New Roman"/>
          <w:sz w:val="24"/>
          <w:szCs w:val="24"/>
          <w:lang w:val="tr-TR"/>
        </w:rPr>
        <w:t xml:space="preserve">Tablo 5.2’de, Sağlık Turizmi yetki belgesi olmayan seyahat acenteleri ile yapılan görüşmeler sonucunda katılımcıların 4’ü erkek iken 4’ü de kadındır. Katılımcıların yaşları 28 ile 55 arasında değişmekte olup yaş ortalamaları 39,25 olarak hesaplanmıştır. Katılımcıların 8’i de lisans mezunudur. Katılımcıların </w:t>
      </w:r>
      <w:bookmarkStart w:id="33" w:name="_Hlk135743367"/>
      <w:r>
        <w:rPr>
          <w:rFonts w:ascii="Times New Roman" w:hAnsi="Times New Roman" w:cs="Times New Roman"/>
          <w:sz w:val="24"/>
          <w:szCs w:val="24"/>
          <w:lang w:val="tr-TR"/>
        </w:rPr>
        <w:t xml:space="preserve">turizm sektöründeki deneyimleri </w:t>
      </w:r>
      <w:bookmarkEnd w:id="33"/>
      <w:r>
        <w:rPr>
          <w:rFonts w:ascii="Times New Roman" w:hAnsi="Times New Roman" w:cs="Times New Roman"/>
          <w:sz w:val="24"/>
          <w:szCs w:val="24"/>
          <w:lang w:val="tr-TR"/>
        </w:rPr>
        <w:t>5 ila 23 yıl arasında değişmektedir. Katılımcıların 5’i seyahat acentesi işletme sahibi, 1’i seyahat acentesi müdürü, 2’si ise seyahat acentesi operasyon yetkilisidir.</w:t>
      </w:r>
    </w:p>
    <w:bookmarkEnd w:id="32"/>
    <w:p w14:paraId="2C5FA236" w14:textId="77777777" w:rsidR="00F90D89" w:rsidRDefault="00F90D89">
      <w:pPr>
        <w:widowControl w:val="0"/>
        <w:spacing w:before="120" w:after="120" w:line="360" w:lineRule="auto"/>
        <w:jc w:val="both"/>
        <w:rPr>
          <w:rFonts w:ascii="Times New Roman" w:hAnsi="Times New Roman" w:cs="Times New Roman"/>
          <w:b/>
          <w:bCs/>
          <w:sz w:val="24"/>
          <w:szCs w:val="24"/>
          <w:lang w:val="tr-TR"/>
        </w:rPr>
      </w:pPr>
    </w:p>
    <w:p w14:paraId="6BDEB9D9" w14:textId="77777777" w:rsidR="00F90D89" w:rsidRDefault="0000000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Tablo 5.3. </w:t>
      </w:r>
      <w:r>
        <w:rPr>
          <w:rFonts w:ascii="Times New Roman" w:hAnsi="Times New Roman" w:cs="Times New Roman"/>
          <w:bCs/>
          <w:sz w:val="24"/>
          <w:szCs w:val="24"/>
          <w:lang w:val="tr-TR"/>
        </w:rPr>
        <w:t>Otel İşletmeleri Yetkililerinin Demografik Özellikleri</w:t>
      </w:r>
    </w:p>
    <w:tbl>
      <w:tblPr>
        <w:tblStyle w:val="TabloKlavuzu"/>
        <w:tblW w:w="0" w:type="auto"/>
        <w:tblLook w:val="04A0" w:firstRow="1" w:lastRow="0" w:firstColumn="1" w:lastColumn="0" w:noHBand="0" w:noVBand="1"/>
      </w:tblPr>
      <w:tblGrid>
        <w:gridCol w:w="988"/>
        <w:gridCol w:w="1134"/>
        <w:gridCol w:w="850"/>
        <w:gridCol w:w="1639"/>
        <w:gridCol w:w="1687"/>
        <w:gridCol w:w="2202"/>
      </w:tblGrid>
      <w:tr w:rsidR="00F90D89" w14:paraId="4C827EFB" w14:textId="77777777">
        <w:tc>
          <w:tcPr>
            <w:tcW w:w="988" w:type="dxa"/>
            <w:vAlign w:val="center"/>
          </w:tcPr>
          <w:p w14:paraId="5A8C9791"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Otel</w:t>
            </w:r>
          </w:p>
        </w:tc>
        <w:tc>
          <w:tcPr>
            <w:tcW w:w="1134" w:type="dxa"/>
            <w:vAlign w:val="center"/>
          </w:tcPr>
          <w:p w14:paraId="5E9F7881"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Cinsiyet</w:t>
            </w:r>
          </w:p>
        </w:tc>
        <w:tc>
          <w:tcPr>
            <w:tcW w:w="850" w:type="dxa"/>
            <w:vAlign w:val="center"/>
          </w:tcPr>
          <w:p w14:paraId="26DEDD1C"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Yaş</w:t>
            </w:r>
          </w:p>
        </w:tc>
        <w:tc>
          <w:tcPr>
            <w:tcW w:w="1639" w:type="dxa"/>
            <w:vAlign w:val="center"/>
          </w:tcPr>
          <w:p w14:paraId="4ED53265"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Eğitim Durumu</w:t>
            </w:r>
          </w:p>
        </w:tc>
        <w:tc>
          <w:tcPr>
            <w:tcW w:w="1687" w:type="dxa"/>
            <w:vAlign w:val="center"/>
          </w:tcPr>
          <w:p w14:paraId="63FB2182"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Turizm Sektörü Deneyimi</w:t>
            </w:r>
          </w:p>
        </w:tc>
        <w:tc>
          <w:tcPr>
            <w:tcW w:w="2202" w:type="dxa"/>
            <w:vAlign w:val="center"/>
          </w:tcPr>
          <w:p w14:paraId="344169BE"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İşletmedeki Yetkisi</w:t>
            </w:r>
          </w:p>
        </w:tc>
      </w:tr>
      <w:tr w:rsidR="00F90D89" w14:paraId="11F2613C" w14:textId="77777777">
        <w:tc>
          <w:tcPr>
            <w:tcW w:w="988" w:type="dxa"/>
            <w:vAlign w:val="center"/>
          </w:tcPr>
          <w:p w14:paraId="454E3EAC"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O1</w:t>
            </w:r>
          </w:p>
        </w:tc>
        <w:tc>
          <w:tcPr>
            <w:tcW w:w="1134" w:type="dxa"/>
            <w:vAlign w:val="center"/>
          </w:tcPr>
          <w:p w14:paraId="65C71E01"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Erkek</w:t>
            </w:r>
          </w:p>
        </w:tc>
        <w:tc>
          <w:tcPr>
            <w:tcW w:w="850" w:type="dxa"/>
            <w:vAlign w:val="center"/>
          </w:tcPr>
          <w:p w14:paraId="22D6FE2E"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48</w:t>
            </w:r>
          </w:p>
        </w:tc>
        <w:tc>
          <w:tcPr>
            <w:tcW w:w="1639" w:type="dxa"/>
            <w:vAlign w:val="center"/>
          </w:tcPr>
          <w:p w14:paraId="2CE2012E"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Lisans</w:t>
            </w:r>
          </w:p>
        </w:tc>
        <w:tc>
          <w:tcPr>
            <w:tcW w:w="1687" w:type="dxa"/>
            <w:vAlign w:val="center"/>
          </w:tcPr>
          <w:p w14:paraId="75540CB6"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18 yıl</w:t>
            </w:r>
          </w:p>
        </w:tc>
        <w:tc>
          <w:tcPr>
            <w:tcW w:w="2202" w:type="dxa"/>
            <w:vAlign w:val="center"/>
          </w:tcPr>
          <w:p w14:paraId="34789B81"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Yönetici</w:t>
            </w:r>
          </w:p>
        </w:tc>
      </w:tr>
      <w:tr w:rsidR="00F90D89" w14:paraId="6A601A22" w14:textId="77777777">
        <w:tc>
          <w:tcPr>
            <w:tcW w:w="988" w:type="dxa"/>
            <w:vAlign w:val="center"/>
          </w:tcPr>
          <w:p w14:paraId="1A88E535"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O2</w:t>
            </w:r>
          </w:p>
        </w:tc>
        <w:tc>
          <w:tcPr>
            <w:tcW w:w="1134" w:type="dxa"/>
            <w:vAlign w:val="center"/>
          </w:tcPr>
          <w:p w14:paraId="10CDF4C1"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Erkek</w:t>
            </w:r>
          </w:p>
        </w:tc>
        <w:tc>
          <w:tcPr>
            <w:tcW w:w="850" w:type="dxa"/>
            <w:vAlign w:val="center"/>
          </w:tcPr>
          <w:p w14:paraId="48334310"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28</w:t>
            </w:r>
          </w:p>
        </w:tc>
        <w:tc>
          <w:tcPr>
            <w:tcW w:w="1639" w:type="dxa"/>
            <w:vAlign w:val="center"/>
          </w:tcPr>
          <w:p w14:paraId="71A0AA6E"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Yüksek Lisans</w:t>
            </w:r>
          </w:p>
        </w:tc>
        <w:tc>
          <w:tcPr>
            <w:tcW w:w="1687" w:type="dxa"/>
            <w:vAlign w:val="center"/>
          </w:tcPr>
          <w:p w14:paraId="3BB73433"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11 yıl</w:t>
            </w:r>
          </w:p>
        </w:tc>
        <w:tc>
          <w:tcPr>
            <w:tcW w:w="2202" w:type="dxa"/>
            <w:vAlign w:val="center"/>
          </w:tcPr>
          <w:p w14:paraId="7E5A5447"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Ön Büro Müdürü</w:t>
            </w:r>
          </w:p>
        </w:tc>
      </w:tr>
      <w:tr w:rsidR="00F90D89" w14:paraId="401369F4" w14:textId="77777777">
        <w:tc>
          <w:tcPr>
            <w:tcW w:w="988" w:type="dxa"/>
            <w:vAlign w:val="center"/>
          </w:tcPr>
          <w:p w14:paraId="03D76B63"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O3</w:t>
            </w:r>
          </w:p>
        </w:tc>
        <w:tc>
          <w:tcPr>
            <w:tcW w:w="1134" w:type="dxa"/>
            <w:vAlign w:val="center"/>
          </w:tcPr>
          <w:p w14:paraId="7A3F710E"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Erkek</w:t>
            </w:r>
          </w:p>
        </w:tc>
        <w:tc>
          <w:tcPr>
            <w:tcW w:w="850" w:type="dxa"/>
            <w:vAlign w:val="center"/>
          </w:tcPr>
          <w:p w14:paraId="6EE119D9"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33</w:t>
            </w:r>
          </w:p>
        </w:tc>
        <w:tc>
          <w:tcPr>
            <w:tcW w:w="1639" w:type="dxa"/>
            <w:vAlign w:val="center"/>
          </w:tcPr>
          <w:p w14:paraId="4CA98C19"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Yüksek Lisans</w:t>
            </w:r>
          </w:p>
        </w:tc>
        <w:tc>
          <w:tcPr>
            <w:tcW w:w="1687" w:type="dxa"/>
            <w:vAlign w:val="center"/>
          </w:tcPr>
          <w:p w14:paraId="1F707513"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12 yıl</w:t>
            </w:r>
          </w:p>
        </w:tc>
        <w:tc>
          <w:tcPr>
            <w:tcW w:w="2202" w:type="dxa"/>
            <w:vAlign w:val="center"/>
          </w:tcPr>
          <w:p w14:paraId="38481326"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Ön Büro Şefi</w:t>
            </w:r>
          </w:p>
        </w:tc>
      </w:tr>
      <w:tr w:rsidR="00F90D89" w14:paraId="584F24EF" w14:textId="77777777">
        <w:tc>
          <w:tcPr>
            <w:tcW w:w="988" w:type="dxa"/>
            <w:vAlign w:val="center"/>
          </w:tcPr>
          <w:p w14:paraId="43D4849D"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O4</w:t>
            </w:r>
          </w:p>
        </w:tc>
        <w:tc>
          <w:tcPr>
            <w:tcW w:w="1134" w:type="dxa"/>
            <w:vAlign w:val="center"/>
          </w:tcPr>
          <w:p w14:paraId="4AF0661B"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Erkek</w:t>
            </w:r>
          </w:p>
        </w:tc>
        <w:tc>
          <w:tcPr>
            <w:tcW w:w="850" w:type="dxa"/>
            <w:vAlign w:val="center"/>
          </w:tcPr>
          <w:p w14:paraId="038A094E"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44</w:t>
            </w:r>
          </w:p>
        </w:tc>
        <w:tc>
          <w:tcPr>
            <w:tcW w:w="1639" w:type="dxa"/>
            <w:vAlign w:val="center"/>
          </w:tcPr>
          <w:p w14:paraId="6193B39A"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Lisans</w:t>
            </w:r>
          </w:p>
        </w:tc>
        <w:tc>
          <w:tcPr>
            <w:tcW w:w="1687" w:type="dxa"/>
            <w:vAlign w:val="center"/>
          </w:tcPr>
          <w:p w14:paraId="7A5DF29C"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17 yıl</w:t>
            </w:r>
          </w:p>
        </w:tc>
        <w:tc>
          <w:tcPr>
            <w:tcW w:w="2202" w:type="dxa"/>
            <w:vAlign w:val="center"/>
          </w:tcPr>
          <w:p w14:paraId="01313872"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Genel Müdür</w:t>
            </w:r>
          </w:p>
        </w:tc>
      </w:tr>
      <w:tr w:rsidR="00F90D89" w14:paraId="1400B2A5" w14:textId="77777777">
        <w:tc>
          <w:tcPr>
            <w:tcW w:w="988" w:type="dxa"/>
            <w:vAlign w:val="center"/>
          </w:tcPr>
          <w:p w14:paraId="6F48D584"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O5</w:t>
            </w:r>
          </w:p>
        </w:tc>
        <w:tc>
          <w:tcPr>
            <w:tcW w:w="1134" w:type="dxa"/>
            <w:vAlign w:val="center"/>
          </w:tcPr>
          <w:p w14:paraId="58341573"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Erkek</w:t>
            </w:r>
          </w:p>
        </w:tc>
        <w:tc>
          <w:tcPr>
            <w:tcW w:w="850" w:type="dxa"/>
            <w:vAlign w:val="center"/>
          </w:tcPr>
          <w:p w14:paraId="6127B737"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44</w:t>
            </w:r>
          </w:p>
        </w:tc>
        <w:tc>
          <w:tcPr>
            <w:tcW w:w="1639" w:type="dxa"/>
            <w:vAlign w:val="center"/>
          </w:tcPr>
          <w:p w14:paraId="4BAC9C09"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Lisans</w:t>
            </w:r>
          </w:p>
        </w:tc>
        <w:tc>
          <w:tcPr>
            <w:tcW w:w="1687" w:type="dxa"/>
            <w:vAlign w:val="center"/>
          </w:tcPr>
          <w:p w14:paraId="37EAE40E"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23 yıl</w:t>
            </w:r>
          </w:p>
        </w:tc>
        <w:tc>
          <w:tcPr>
            <w:tcW w:w="2202" w:type="dxa"/>
            <w:vAlign w:val="center"/>
          </w:tcPr>
          <w:p w14:paraId="493BBE4F"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Genel Müdür</w:t>
            </w:r>
          </w:p>
        </w:tc>
      </w:tr>
      <w:tr w:rsidR="00F90D89" w14:paraId="5CC853F7" w14:textId="77777777">
        <w:tc>
          <w:tcPr>
            <w:tcW w:w="988" w:type="dxa"/>
            <w:vAlign w:val="center"/>
          </w:tcPr>
          <w:p w14:paraId="79D22487"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O6</w:t>
            </w:r>
          </w:p>
        </w:tc>
        <w:tc>
          <w:tcPr>
            <w:tcW w:w="1134" w:type="dxa"/>
            <w:vAlign w:val="center"/>
          </w:tcPr>
          <w:p w14:paraId="0DD03EEA"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Kadın</w:t>
            </w:r>
          </w:p>
        </w:tc>
        <w:tc>
          <w:tcPr>
            <w:tcW w:w="850" w:type="dxa"/>
            <w:vAlign w:val="center"/>
          </w:tcPr>
          <w:p w14:paraId="090A51D5"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47</w:t>
            </w:r>
          </w:p>
        </w:tc>
        <w:tc>
          <w:tcPr>
            <w:tcW w:w="1639" w:type="dxa"/>
            <w:vAlign w:val="center"/>
          </w:tcPr>
          <w:p w14:paraId="6BF1FC0B"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Lisans</w:t>
            </w:r>
          </w:p>
        </w:tc>
        <w:tc>
          <w:tcPr>
            <w:tcW w:w="1687" w:type="dxa"/>
            <w:vAlign w:val="center"/>
          </w:tcPr>
          <w:p w14:paraId="3D5F1D85"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18 yıl</w:t>
            </w:r>
          </w:p>
        </w:tc>
        <w:tc>
          <w:tcPr>
            <w:tcW w:w="2202" w:type="dxa"/>
            <w:vAlign w:val="center"/>
          </w:tcPr>
          <w:p w14:paraId="04FC43F9"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Genel Müdür</w:t>
            </w:r>
          </w:p>
        </w:tc>
      </w:tr>
      <w:tr w:rsidR="00F90D89" w14:paraId="443D922A" w14:textId="77777777">
        <w:tc>
          <w:tcPr>
            <w:tcW w:w="988" w:type="dxa"/>
            <w:vAlign w:val="center"/>
          </w:tcPr>
          <w:p w14:paraId="0C4A0087"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O7</w:t>
            </w:r>
          </w:p>
        </w:tc>
        <w:tc>
          <w:tcPr>
            <w:tcW w:w="1134" w:type="dxa"/>
            <w:vAlign w:val="center"/>
          </w:tcPr>
          <w:p w14:paraId="0E02EDB3"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Erkek</w:t>
            </w:r>
          </w:p>
        </w:tc>
        <w:tc>
          <w:tcPr>
            <w:tcW w:w="850" w:type="dxa"/>
            <w:vAlign w:val="center"/>
          </w:tcPr>
          <w:p w14:paraId="2165976A"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46</w:t>
            </w:r>
          </w:p>
        </w:tc>
        <w:tc>
          <w:tcPr>
            <w:tcW w:w="1639" w:type="dxa"/>
            <w:vAlign w:val="center"/>
          </w:tcPr>
          <w:p w14:paraId="516E7780"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Lisans</w:t>
            </w:r>
          </w:p>
        </w:tc>
        <w:tc>
          <w:tcPr>
            <w:tcW w:w="1687" w:type="dxa"/>
            <w:vAlign w:val="center"/>
          </w:tcPr>
          <w:p w14:paraId="15EB59F8"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25 yıl</w:t>
            </w:r>
          </w:p>
        </w:tc>
        <w:tc>
          <w:tcPr>
            <w:tcW w:w="2202" w:type="dxa"/>
            <w:vAlign w:val="center"/>
          </w:tcPr>
          <w:p w14:paraId="00E74B3A"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Ön Büro Müdürü</w:t>
            </w:r>
          </w:p>
        </w:tc>
      </w:tr>
      <w:tr w:rsidR="00F90D89" w14:paraId="6960126A" w14:textId="77777777">
        <w:tc>
          <w:tcPr>
            <w:tcW w:w="988" w:type="dxa"/>
            <w:vAlign w:val="center"/>
          </w:tcPr>
          <w:p w14:paraId="091D218A"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O8</w:t>
            </w:r>
          </w:p>
        </w:tc>
        <w:tc>
          <w:tcPr>
            <w:tcW w:w="1134" w:type="dxa"/>
            <w:vAlign w:val="center"/>
          </w:tcPr>
          <w:p w14:paraId="3D9C66A0"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Erkek</w:t>
            </w:r>
          </w:p>
        </w:tc>
        <w:tc>
          <w:tcPr>
            <w:tcW w:w="850" w:type="dxa"/>
            <w:vAlign w:val="center"/>
          </w:tcPr>
          <w:p w14:paraId="3419EA82"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36</w:t>
            </w:r>
          </w:p>
        </w:tc>
        <w:tc>
          <w:tcPr>
            <w:tcW w:w="1639" w:type="dxa"/>
            <w:vAlign w:val="center"/>
          </w:tcPr>
          <w:p w14:paraId="614643A8"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Yüksek Lisans</w:t>
            </w:r>
          </w:p>
        </w:tc>
        <w:tc>
          <w:tcPr>
            <w:tcW w:w="1687" w:type="dxa"/>
            <w:vAlign w:val="center"/>
          </w:tcPr>
          <w:p w14:paraId="5F9E7A57"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11 yıl</w:t>
            </w:r>
          </w:p>
        </w:tc>
        <w:tc>
          <w:tcPr>
            <w:tcW w:w="2202" w:type="dxa"/>
            <w:vAlign w:val="center"/>
          </w:tcPr>
          <w:p w14:paraId="5DC8548A"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Ön Büro Müdürü</w:t>
            </w:r>
          </w:p>
        </w:tc>
      </w:tr>
      <w:tr w:rsidR="00F90D89" w14:paraId="37471738" w14:textId="77777777">
        <w:tc>
          <w:tcPr>
            <w:tcW w:w="988" w:type="dxa"/>
            <w:vAlign w:val="center"/>
          </w:tcPr>
          <w:p w14:paraId="25AF5602"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O9</w:t>
            </w:r>
          </w:p>
        </w:tc>
        <w:tc>
          <w:tcPr>
            <w:tcW w:w="1134" w:type="dxa"/>
            <w:vAlign w:val="center"/>
          </w:tcPr>
          <w:p w14:paraId="52835AF9"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Erkek</w:t>
            </w:r>
          </w:p>
        </w:tc>
        <w:tc>
          <w:tcPr>
            <w:tcW w:w="850" w:type="dxa"/>
            <w:vAlign w:val="center"/>
          </w:tcPr>
          <w:p w14:paraId="1445F0E8"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28</w:t>
            </w:r>
          </w:p>
        </w:tc>
        <w:tc>
          <w:tcPr>
            <w:tcW w:w="1639" w:type="dxa"/>
            <w:vAlign w:val="center"/>
          </w:tcPr>
          <w:p w14:paraId="5A379DB7"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Lisans</w:t>
            </w:r>
          </w:p>
        </w:tc>
        <w:tc>
          <w:tcPr>
            <w:tcW w:w="1687" w:type="dxa"/>
            <w:vAlign w:val="center"/>
          </w:tcPr>
          <w:p w14:paraId="22AA607B"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5 yıl</w:t>
            </w:r>
          </w:p>
        </w:tc>
        <w:tc>
          <w:tcPr>
            <w:tcW w:w="2202" w:type="dxa"/>
            <w:vAlign w:val="center"/>
          </w:tcPr>
          <w:p w14:paraId="7D4410D8"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Yönetici</w:t>
            </w:r>
          </w:p>
        </w:tc>
      </w:tr>
      <w:tr w:rsidR="00F90D89" w14:paraId="6C2D28E4" w14:textId="77777777">
        <w:tc>
          <w:tcPr>
            <w:tcW w:w="988" w:type="dxa"/>
            <w:vAlign w:val="center"/>
          </w:tcPr>
          <w:p w14:paraId="3D5296C9"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O10</w:t>
            </w:r>
          </w:p>
        </w:tc>
        <w:tc>
          <w:tcPr>
            <w:tcW w:w="1134" w:type="dxa"/>
            <w:vAlign w:val="center"/>
          </w:tcPr>
          <w:p w14:paraId="246F75E3"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Kadın</w:t>
            </w:r>
          </w:p>
        </w:tc>
        <w:tc>
          <w:tcPr>
            <w:tcW w:w="850" w:type="dxa"/>
            <w:vAlign w:val="center"/>
          </w:tcPr>
          <w:p w14:paraId="630A4946"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40</w:t>
            </w:r>
          </w:p>
        </w:tc>
        <w:tc>
          <w:tcPr>
            <w:tcW w:w="1639" w:type="dxa"/>
            <w:vAlign w:val="center"/>
          </w:tcPr>
          <w:p w14:paraId="1CA9EB08"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Lisans</w:t>
            </w:r>
          </w:p>
        </w:tc>
        <w:tc>
          <w:tcPr>
            <w:tcW w:w="1687" w:type="dxa"/>
            <w:vAlign w:val="center"/>
          </w:tcPr>
          <w:p w14:paraId="3DAA5B43"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10 yıl</w:t>
            </w:r>
          </w:p>
        </w:tc>
        <w:tc>
          <w:tcPr>
            <w:tcW w:w="2202" w:type="dxa"/>
            <w:vAlign w:val="center"/>
          </w:tcPr>
          <w:p w14:paraId="4B7BEC83"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Satış-Pazarlama Müdürü</w:t>
            </w:r>
          </w:p>
        </w:tc>
      </w:tr>
    </w:tbl>
    <w:p w14:paraId="1B86A1B9"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16F70975"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Tablo 5.3’de, Kuşadası’ndaki 5 yıldızlı otel işletmeleri ile yapılan görüşmeler sonucunda katılımcıların 8’i erkek iken 2’si kadındır. Katılımcıların yaşları 28 ile 48 arasında değişmekte olup yaş ortalamaları 39,4 olarak hesaplanmıştır. Katılımcıların 7’si de lisans mezunu, 3’ü yüksek lisans mezunudur. Katılımcıların turizm sektöründeki deneyimleri 5 ila 25 yıl arasında değişmektedir. Katılımcıların 3’ü otel işletmesi genel müdürü, 2’si otel işletmesi yöneticisi, 3’ü otel işletmesi ön büro müdürü, 1’i otel işletmesi ön büro şefi, 1’i ise otel işletmesi satış ve pazarlama müdürüdür.</w:t>
      </w:r>
    </w:p>
    <w:p w14:paraId="1E32796A" w14:textId="77777777" w:rsidR="00F90D89" w:rsidRDefault="00F90D89">
      <w:pPr>
        <w:widowControl w:val="0"/>
        <w:spacing w:before="120" w:after="120" w:line="360" w:lineRule="auto"/>
        <w:jc w:val="both"/>
        <w:rPr>
          <w:rFonts w:ascii="Times New Roman" w:hAnsi="Times New Roman" w:cs="Times New Roman"/>
          <w:b/>
          <w:bCs/>
          <w:sz w:val="24"/>
          <w:szCs w:val="24"/>
          <w:lang w:val="tr-TR"/>
        </w:rPr>
      </w:pPr>
    </w:p>
    <w:p w14:paraId="11689BEC" w14:textId="77777777" w:rsidR="00F90D89" w:rsidRDefault="00000000">
      <w:pPr>
        <w:widowControl w:val="0"/>
        <w:spacing w:before="120" w:after="120" w:line="360" w:lineRule="auto"/>
        <w:ind w:left="709" w:hanging="709"/>
        <w:jc w:val="both"/>
        <w:rPr>
          <w:rFonts w:ascii="Times New Roman" w:hAnsi="Times New Roman" w:cs="Times New Roman"/>
          <w:bCs/>
          <w:sz w:val="24"/>
          <w:szCs w:val="24"/>
          <w:lang w:val="tr-TR"/>
        </w:rPr>
      </w:pPr>
      <w:r>
        <w:rPr>
          <w:rFonts w:ascii="Times New Roman" w:hAnsi="Times New Roman" w:cs="Times New Roman"/>
          <w:b/>
          <w:bCs/>
          <w:sz w:val="24"/>
          <w:szCs w:val="24"/>
          <w:lang w:val="tr-TR"/>
        </w:rPr>
        <w:t xml:space="preserve">Tablo 5.4. </w:t>
      </w:r>
      <w:r>
        <w:rPr>
          <w:rFonts w:ascii="Times New Roman" w:hAnsi="Times New Roman" w:cs="Times New Roman"/>
          <w:bCs/>
          <w:sz w:val="24"/>
          <w:szCs w:val="24"/>
          <w:lang w:val="tr-TR"/>
        </w:rPr>
        <w:t>Sağlık turizmi kavramının sağlık turizmi yetki belgesi olan seyahat acenteleri ve olmayan seyahat acenteleri ile otel işletmeleri için ifade ettiği kavramlar</w:t>
      </w:r>
    </w:p>
    <w:tbl>
      <w:tblPr>
        <w:tblStyle w:val="TableNormal1"/>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4536"/>
        <w:gridCol w:w="1984"/>
      </w:tblGrid>
      <w:tr w:rsidR="00F90D89" w14:paraId="3E1A2BB2" w14:textId="77777777">
        <w:trPr>
          <w:trHeight w:val="283"/>
        </w:trPr>
        <w:tc>
          <w:tcPr>
            <w:tcW w:w="1843" w:type="dxa"/>
            <w:tcBorders>
              <w:bottom w:val="single" w:sz="4" w:space="0" w:color="auto"/>
            </w:tcBorders>
            <w:vAlign w:val="center"/>
          </w:tcPr>
          <w:p w14:paraId="753259FD" w14:textId="77777777" w:rsidR="00F90D89" w:rsidRDefault="00000000">
            <w:pPr>
              <w:pStyle w:val="AralkYok"/>
              <w:spacing w:line="240" w:lineRule="atLeast"/>
              <w:rPr>
                <w:rFonts w:ascii="Times New Roman" w:hAnsi="Times New Roman" w:cs="Times New Roman"/>
                <w:b/>
                <w:bCs/>
                <w:sz w:val="20"/>
                <w:szCs w:val="24"/>
                <w:lang w:val="pt-BR"/>
              </w:rPr>
            </w:pPr>
            <w:r>
              <w:rPr>
                <w:rFonts w:ascii="Times New Roman" w:hAnsi="Times New Roman" w:cs="Times New Roman"/>
                <w:b/>
                <w:bCs/>
                <w:sz w:val="20"/>
                <w:szCs w:val="24"/>
                <w:lang w:val="pt-BR"/>
              </w:rPr>
              <w:t>Ana Tema</w:t>
            </w:r>
          </w:p>
        </w:tc>
        <w:tc>
          <w:tcPr>
            <w:tcW w:w="4536" w:type="dxa"/>
            <w:tcBorders>
              <w:bottom w:val="single" w:sz="4" w:space="0" w:color="auto"/>
            </w:tcBorders>
            <w:vAlign w:val="center"/>
          </w:tcPr>
          <w:p w14:paraId="27B33406" w14:textId="77777777" w:rsidR="00F90D89" w:rsidRDefault="00000000">
            <w:pPr>
              <w:pStyle w:val="AralkYok"/>
              <w:spacing w:line="240" w:lineRule="atLeast"/>
              <w:rPr>
                <w:rFonts w:ascii="Times New Roman" w:hAnsi="Times New Roman" w:cs="Times New Roman"/>
                <w:b/>
                <w:bCs/>
                <w:sz w:val="20"/>
                <w:szCs w:val="24"/>
              </w:rPr>
            </w:pPr>
            <w:r>
              <w:rPr>
                <w:rFonts w:ascii="Times New Roman" w:hAnsi="Times New Roman" w:cs="Times New Roman"/>
                <w:b/>
                <w:bCs/>
                <w:sz w:val="20"/>
                <w:szCs w:val="24"/>
              </w:rPr>
              <w:t xml:space="preserve">Alt </w:t>
            </w:r>
            <w:r>
              <w:rPr>
                <w:rFonts w:ascii="Times New Roman" w:hAnsi="Times New Roman" w:cs="Times New Roman"/>
                <w:b/>
                <w:bCs/>
                <w:sz w:val="20"/>
                <w:szCs w:val="24"/>
                <w:lang w:val="tr-TR"/>
              </w:rPr>
              <w:t>Tema</w:t>
            </w:r>
          </w:p>
        </w:tc>
        <w:tc>
          <w:tcPr>
            <w:tcW w:w="1984" w:type="dxa"/>
            <w:vAlign w:val="center"/>
          </w:tcPr>
          <w:p w14:paraId="20DFA06D" w14:textId="77777777" w:rsidR="00F90D89" w:rsidRDefault="00000000">
            <w:pPr>
              <w:pStyle w:val="AralkYok"/>
              <w:spacing w:line="240" w:lineRule="atLeast"/>
              <w:rPr>
                <w:rFonts w:ascii="Times New Roman" w:hAnsi="Times New Roman" w:cs="Times New Roman"/>
                <w:b/>
                <w:bCs/>
                <w:sz w:val="20"/>
                <w:szCs w:val="24"/>
              </w:rPr>
            </w:pPr>
            <w:r>
              <w:rPr>
                <w:rFonts w:ascii="Times New Roman" w:hAnsi="Times New Roman" w:cs="Times New Roman"/>
                <w:b/>
                <w:bCs/>
                <w:sz w:val="20"/>
                <w:szCs w:val="24"/>
              </w:rPr>
              <w:t>N</w:t>
            </w:r>
          </w:p>
        </w:tc>
      </w:tr>
      <w:tr w:rsidR="00F90D89" w14:paraId="69DA585E" w14:textId="77777777">
        <w:trPr>
          <w:trHeight w:val="283"/>
        </w:trPr>
        <w:tc>
          <w:tcPr>
            <w:tcW w:w="1843" w:type="dxa"/>
            <w:vMerge w:val="restart"/>
            <w:tcBorders>
              <w:top w:val="single" w:sz="4" w:space="0" w:color="auto"/>
            </w:tcBorders>
            <w:vAlign w:val="center"/>
          </w:tcPr>
          <w:p w14:paraId="0D0B2B0D" w14:textId="77777777" w:rsidR="00F90D89" w:rsidRDefault="00000000">
            <w:pPr>
              <w:pStyle w:val="AralkYok"/>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Sağlık Turizmi Yetki Belgesi Olan Acenteler</w:t>
            </w:r>
          </w:p>
          <w:p w14:paraId="007F4DF8" w14:textId="77777777" w:rsidR="00F90D89" w:rsidRDefault="00F90D89">
            <w:pPr>
              <w:pStyle w:val="AralkYok"/>
              <w:spacing w:line="240" w:lineRule="atLeast"/>
              <w:rPr>
                <w:rFonts w:ascii="Times New Roman" w:hAnsi="Times New Roman" w:cs="Times New Roman"/>
                <w:b/>
                <w:bCs/>
                <w:sz w:val="20"/>
                <w:szCs w:val="24"/>
                <w:lang w:val="tr-TR"/>
              </w:rPr>
            </w:pPr>
          </w:p>
          <w:p w14:paraId="2EDED812" w14:textId="77777777" w:rsidR="00F90D89" w:rsidRDefault="00000000">
            <w:pPr>
              <w:pStyle w:val="AralkYok"/>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Sağlık Turizmi Yetki Belgesi Olmayan Acenteler</w:t>
            </w:r>
          </w:p>
          <w:p w14:paraId="3613EE20" w14:textId="77777777" w:rsidR="00F90D89" w:rsidRDefault="00F90D89">
            <w:pPr>
              <w:pStyle w:val="AralkYok"/>
              <w:spacing w:line="240" w:lineRule="atLeast"/>
              <w:rPr>
                <w:rFonts w:ascii="Times New Roman" w:hAnsi="Times New Roman" w:cs="Times New Roman"/>
                <w:b/>
                <w:bCs/>
                <w:sz w:val="20"/>
                <w:szCs w:val="24"/>
                <w:lang w:val="tr-TR"/>
              </w:rPr>
            </w:pPr>
          </w:p>
          <w:p w14:paraId="35A320D3" w14:textId="77777777" w:rsidR="00F90D89" w:rsidRDefault="00000000">
            <w:pPr>
              <w:pStyle w:val="AralkYok"/>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Otel İşletmeleri</w:t>
            </w:r>
          </w:p>
        </w:tc>
        <w:tc>
          <w:tcPr>
            <w:tcW w:w="4536" w:type="dxa"/>
            <w:tcBorders>
              <w:top w:val="single" w:sz="4" w:space="0" w:color="auto"/>
            </w:tcBorders>
            <w:vAlign w:val="center"/>
          </w:tcPr>
          <w:p w14:paraId="4E2EFCB1" w14:textId="77777777" w:rsidR="00F90D89" w:rsidRDefault="00000000">
            <w:pPr>
              <w:pStyle w:val="AralkYok"/>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Ekonomik Katkı</w:t>
            </w:r>
          </w:p>
        </w:tc>
        <w:tc>
          <w:tcPr>
            <w:tcW w:w="1984" w:type="dxa"/>
            <w:vAlign w:val="center"/>
          </w:tcPr>
          <w:p w14:paraId="7BA0FB6C" w14:textId="77777777" w:rsidR="00F90D89" w:rsidRDefault="00000000">
            <w:pPr>
              <w:pStyle w:val="AralkYok"/>
              <w:spacing w:line="240" w:lineRule="atLeast"/>
              <w:rPr>
                <w:rFonts w:ascii="Times New Roman" w:hAnsi="Times New Roman" w:cs="Times New Roman"/>
                <w:sz w:val="20"/>
                <w:szCs w:val="24"/>
                <w:lang w:val="pt-BR"/>
              </w:rPr>
            </w:pPr>
            <w:r>
              <w:rPr>
                <w:rFonts w:ascii="Times New Roman" w:hAnsi="Times New Roman" w:cs="Times New Roman"/>
                <w:sz w:val="20"/>
                <w:szCs w:val="24"/>
                <w:lang w:val="pt-BR"/>
              </w:rPr>
              <w:t>15</w:t>
            </w:r>
          </w:p>
        </w:tc>
      </w:tr>
      <w:tr w:rsidR="00F90D89" w14:paraId="5B54B378" w14:textId="77777777">
        <w:trPr>
          <w:trHeight w:val="283"/>
        </w:trPr>
        <w:tc>
          <w:tcPr>
            <w:tcW w:w="1843" w:type="dxa"/>
            <w:vMerge/>
            <w:vAlign w:val="center"/>
          </w:tcPr>
          <w:p w14:paraId="787CEAFB" w14:textId="77777777" w:rsidR="00F90D89" w:rsidRDefault="00F90D89">
            <w:pPr>
              <w:pStyle w:val="AralkYok"/>
              <w:spacing w:line="240" w:lineRule="atLeast"/>
              <w:rPr>
                <w:rFonts w:ascii="Times New Roman" w:hAnsi="Times New Roman" w:cs="Times New Roman"/>
                <w:sz w:val="20"/>
                <w:szCs w:val="24"/>
                <w:lang w:val="tr-TR"/>
              </w:rPr>
            </w:pPr>
          </w:p>
        </w:tc>
        <w:tc>
          <w:tcPr>
            <w:tcW w:w="4536" w:type="dxa"/>
            <w:vAlign w:val="center"/>
          </w:tcPr>
          <w:p w14:paraId="6B4FA168" w14:textId="77777777" w:rsidR="00F90D89" w:rsidRDefault="00000000">
            <w:pPr>
              <w:pStyle w:val="AralkYok"/>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Estetik</w:t>
            </w:r>
          </w:p>
        </w:tc>
        <w:tc>
          <w:tcPr>
            <w:tcW w:w="1984" w:type="dxa"/>
            <w:vAlign w:val="center"/>
          </w:tcPr>
          <w:p w14:paraId="68F0074B" w14:textId="77777777" w:rsidR="00F90D89" w:rsidRDefault="00000000">
            <w:pPr>
              <w:pStyle w:val="AralkYok"/>
              <w:spacing w:line="240" w:lineRule="atLeast"/>
              <w:rPr>
                <w:rFonts w:ascii="Times New Roman" w:hAnsi="Times New Roman" w:cs="Times New Roman"/>
                <w:sz w:val="20"/>
                <w:szCs w:val="24"/>
                <w:lang w:val="pt-BR"/>
              </w:rPr>
            </w:pPr>
            <w:r>
              <w:rPr>
                <w:rFonts w:ascii="Times New Roman" w:hAnsi="Times New Roman" w:cs="Times New Roman"/>
                <w:sz w:val="20"/>
                <w:szCs w:val="24"/>
                <w:lang w:val="pt-BR"/>
              </w:rPr>
              <w:t>10</w:t>
            </w:r>
          </w:p>
        </w:tc>
      </w:tr>
      <w:tr w:rsidR="00F90D89" w14:paraId="1D26AA45" w14:textId="77777777">
        <w:trPr>
          <w:trHeight w:val="283"/>
        </w:trPr>
        <w:tc>
          <w:tcPr>
            <w:tcW w:w="1843" w:type="dxa"/>
            <w:vMerge/>
            <w:vAlign w:val="center"/>
          </w:tcPr>
          <w:p w14:paraId="5B75D9A9" w14:textId="77777777" w:rsidR="00F90D89" w:rsidRDefault="00F90D89">
            <w:pPr>
              <w:pStyle w:val="AralkYok"/>
              <w:spacing w:line="240" w:lineRule="atLeast"/>
              <w:rPr>
                <w:rFonts w:ascii="Times New Roman" w:hAnsi="Times New Roman" w:cs="Times New Roman"/>
                <w:sz w:val="20"/>
                <w:szCs w:val="24"/>
                <w:lang w:val="tr-TR"/>
              </w:rPr>
            </w:pPr>
          </w:p>
        </w:tc>
        <w:tc>
          <w:tcPr>
            <w:tcW w:w="4536" w:type="dxa"/>
            <w:vAlign w:val="center"/>
          </w:tcPr>
          <w:p w14:paraId="532C04C8" w14:textId="77777777" w:rsidR="00F90D89" w:rsidRDefault="00000000">
            <w:pPr>
              <w:pStyle w:val="AralkYok"/>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Diş tedavileri</w:t>
            </w:r>
          </w:p>
        </w:tc>
        <w:tc>
          <w:tcPr>
            <w:tcW w:w="1984" w:type="dxa"/>
            <w:vAlign w:val="center"/>
          </w:tcPr>
          <w:p w14:paraId="5AC04512" w14:textId="77777777" w:rsidR="00F90D89" w:rsidRDefault="00000000">
            <w:pPr>
              <w:pStyle w:val="AralkYok"/>
              <w:spacing w:line="240" w:lineRule="atLeast"/>
              <w:rPr>
                <w:rFonts w:ascii="Times New Roman" w:hAnsi="Times New Roman" w:cs="Times New Roman"/>
                <w:sz w:val="20"/>
                <w:szCs w:val="24"/>
                <w:lang w:val="pt-BR"/>
              </w:rPr>
            </w:pPr>
            <w:r>
              <w:rPr>
                <w:rFonts w:ascii="Times New Roman" w:hAnsi="Times New Roman" w:cs="Times New Roman"/>
                <w:sz w:val="20"/>
                <w:szCs w:val="24"/>
                <w:lang w:val="pt-BR"/>
              </w:rPr>
              <w:t>15</w:t>
            </w:r>
          </w:p>
        </w:tc>
      </w:tr>
      <w:tr w:rsidR="00F90D89" w14:paraId="5EE0653A" w14:textId="77777777">
        <w:trPr>
          <w:trHeight w:val="283"/>
        </w:trPr>
        <w:tc>
          <w:tcPr>
            <w:tcW w:w="1843" w:type="dxa"/>
            <w:vMerge/>
            <w:vAlign w:val="center"/>
          </w:tcPr>
          <w:p w14:paraId="6F5ECDAA" w14:textId="77777777" w:rsidR="00F90D89" w:rsidRDefault="00F90D89">
            <w:pPr>
              <w:pStyle w:val="AralkYok"/>
              <w:spacing w:line="240" w:lineRule="atLeast"/>
              <w:rPr>
                <w:rFonts w:ascii="Times New Roman" w:hAnsi="Times New Roman" w:cs="Times New Roman"/>
                <w:sz w:val="20"/>
                <w:szCs w:val="24"/>
                <w:lang w:val="tr-TR"/>
              </w:rPr>
            </w:pPr>
          </w:p>
        </w:tc>
        <w:tc>
          <w:tcPr>
            <w:tcW w:w="4536" w:type="dxa"/>
            <w:vAlign w:val="center"/>
          </w:tcPr>
          <w:p w14:paraId="2304E03B" w14:textId="77777777" w:rsidR="00F90D89" w:rsidRDefault="00000000">
            <w:pPr>
              <w:pStyle w:val="AralkYok"/>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Döviz</w:t>
            </w:r>
          </w:p>
        </w:tc>
        <w:tc>
          <w:tcPr>
            <w:tcW w:w="1984" w:type="dxa"/>
            <w:vAlign w:val="center"/>
          </w:tcPr>
          <w:p w14:paraId="0D1AF973" w14:textId="77777777" w:rsidR="00F90D89" w:rsidRDefault="00000000">
            <w:pPr>
              <w:pStyle w:val="AralkYok"/>
              <w:spacing w:line="240" w:lineRule="atLeast"/>
              <w:rPr>
                <w:rFonts w:ascii="Times New Roman" w:hAnsi="Times New Roman" w:cs="Times New Roman"/>
                <w:sz w:val="20"/>
                <w:szCs w:val="24"/>
                <w:lang w:val="pt-BR"/>
              </w:rPr>
            </w:pPr>
            <w:r>
              <w:rPr>
                <w:rFonts w:ascii="Times New Roman" w:hAnsi="Times New Roman" w:cs="Times New Roman"/>
                <w:sz w:val="20"/>
                <w:szCs w:val="24"/>
                <w:lang w:val="pt-BR"/>
              </w:rPr>
              <w:t>10</w:t>
            </w:r>
          </w:p>
        </w:tc>
      </w:tr>
      <w:tr w:rsidR="00F90D89" w14:paraId="74A73E8F" w14:textId="77777777">
        <w:trPr>
          <w:trHeight w:val="283"/>
        </w:trPr>
        <w:tc>
          <w:tcPr>
            <w:tcW w:w="1843" w:type="dxa"/>
            <w:vMerge/>
            <w:vAlign w:val="center"/>
          </w:tcPr>
          <w:p w14:paraId="6198419A" w14:textId="77777777" w:rsidR="00F90D89" w:rsidRDefault="00F90D89">
            <w:pPr>
              <w:pStyle w:val="AralkYok"/>
              <w:spacing w:line="240" w:lineRule="atLeast"/>
              <w:rPr>
                <w:rFonts w:ascii="Times New Roman" w:hAnsi="Times New Roman" w:cs="Times New Roman"/>
                <w:sz w:val="20"/>
                <w:szCs w:val="24"/>
                <w:lang w:val="tr-TR"/>
              </w:rPr>
            </w:pPr>
          </w:p>
        </w:tc>
        <w:tc>
          <w:tcPr>
            <w:tcW w:w="4536" w:type="dxa"/>
            <w:vAlign w:val="center"/>
          </w:tcPr>
          <w:p w14:paraId="2919A17D" w14:textId="77777777" w:rsidR="00F90D89" w:rsidRDefault="00000000">
            <w:pPr>
              <w:pStyle w:val="AralkYok"/>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Konaklama</w:t>
            </w:r>
          </w:p>
        </w:tc>
        <w:tc>
          <w:tcPr>
            <w:tcW w:w="1984" w:type="dxa"/>
            <w:vAlign w:val="center"/>
          </w:tcPr>
          <w:p w14:paraId="57550B81" w14:textId="77777777" w:rsidR="00F90D89" w:rsidRDefault="00000000">
            <w:pPr>
              <w:pStyle w:val="AralkYok"/>
              <w:spacing w:line="240" w:lineRule="atLeast"/>
              <w:rPr>
                <w:rFonts w:ascii="Times New Roman" w:hAnsi="Times New Roman" w:cs="Times New Roman"/>
                <w:sz w:val="20"/>
                <w:szCs w:val="24"/>
                <w:lang w:val="pt-BR"/>
              </w:rPr>
            </w:pPr>
            <w:r>
              <w:rPr>
                <w:rFonts w:ascii="Times New Roman" w:hAnsi="Times New Roman" w:cs="Times New Roman"/>
                <w:sz w:val="20"/>
                <w:szCs w:val="24"/>
                <w:lang w:val="pt-BR"/>
              </w:rPr>
              <w:t>5</w:t>
            </w:r>
          </w:p>
        </w:tc>
      </w:tr>
      <w:tr w:rsidR="00F90D89" w14:paraId="5257BE91" w14:textId="77777777">
        <w:trPr>
          <w:trHeight w:val="283"/>
        </w:trPr>
        <w:tc>
          <w:tcPr>
            <w:tcW w:w="1843" w:type="dxa"/>
            <w:vMerge/>
            <w:vAlign w:val="center"/>
          </w:tcPr>
          <w:p w14:paraId="4F17E6F7" w14:textId="77777777" w:rsidR="00F90D89" w:rsidRDefault="00F90D89">
            <w:pPr>
              <w:pStyle w:val="AralkYok"/>
              <w:spacing w:line="240" w:lineRule="atLeast"/>
              <w:rPr>
                <w:rFonts w:ascii="Times New Roman" w:hAnsi="Times New Roman" w:cs="Times New Roman"/>
                <w:sz w:val="20"/>
                <w:szCs w:val="24"/>
                <w:lang w:val="tr-TR"/>
              </w:rPr>
            </w:pPr>
          </w:p>
        </w:tc>
        <w:tc>
          <w:tcPr>
            <w:tcW w:w="4536" w:type="dxa"/>
            <w:vAlign w:val="center"/>
          </w:tcPr>
          <w:p w14:paraId="630464AD" w14:textId="77777777" w:rsidR="00F90D89" w:rsidRDefault="00000000">
            <w:pPr>
              <w:pStyle w:val="AralkYok"/>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Saç ekimi</w:t>
            </w:r>
          </w:p>
        </w:tc>
        <w:tc>
          <w:tcPr>
            <w:tcW w:w="1984" w:type="dxa"/>
            <w:vAlign w:val="center"/>
          </w:tcPr>
          <w:p w14:paraId="3A971D9C" w14:textId="77777777" w:rsidR="00F90D89" w:rsidRDefault="00000000">
            <w:pPr>
              <w:pStyle w:val="AralkYok"/>
              <w:spacing w:line="240" w:lineRule="atLeast"/>
              <w:rPr>
                <w:rFonts w:ascii="Times New Roman" w:hAnsi="Times New Roman" w:cs="Times New Roman"/>
                <w:sz w:val="20"/>
                <w:szCs w:val="24"/>
                <w:lang w:val="pt-BR"/>
              </w:rPr>
            </w:pPr>
            <w:r>
              <w:rPr>
                <w:rFonts w:ascii="Times New Roman" w:hAnsi="Times New Roman" w:cs="Times New Roman"/>
                <w:sz w:val="20"/>
                <w:szCs w:val="24"/>
                <w:lang w:val="pt-BR"/>
              </w:rPr>
              <w:t>10</w:t>
            </w:r>
          </w:p>
        </w:tc>
      </w:tr>
      <w:tr w:rsidR="00F90D89" w14:paraId="6E0D1B4A" w14:textId="77777777">
        <w:trPr>
          <w:trHeight w:val="283"/>
        </w:trPr>
        <w:tc>
          <w:tcPr>
            <w:tcW w:w="1843" w:type="dxa"/>
            <w:vMerge/>
            <w:vAlign w:val="center"/>
          </w:tcPr>
          <w:p w14:paraId="0B3692CD" w14:textId="77777777" w:rsidR="00F90D89" w:rsidRDefault="00F90D89">
            <w:pPr>
              <w:pStyle w:val="AralkYok"/>
              <w:spacing w:line="240" w:lineRule="atLeast"/>
              <w:rPr>
                <w:rFonts w:ascii="Times New Roman" w:hAnsi="Times New Roman" w:cs="Times New Roman"/>
                <w:sz w:val="20"/>
                <w:szCs w:val="24"/>
                <w:lang w:val="tr-TR"/>
              </w:rPr>
            </w:pPr>
          </w:p>
        </w:tc>
        <w:tc>
          <w:tcPr>
            <w:tcW w:w="4536" w:type="dxa"/>
            <w:vAlign w:val="center"/>
          </w:tcPr>
          <w:p w14:paraId="47AA78F2" w14:textId="77777777" w:rsidR="00F90D89" w:rsidRDefault="00000000">
            <w:pPr>
              <w:pStyle w:val="AralkYok"/>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Ülke reklamı</w:t>
            </w:r>
          </w:p>
        </w:tc>
        <w:tc>
          <w:tcPr>
            <w:tcW w:w="1984" w:type="dxa"/>
            <w:vAlign w:val="center"/>
          </w:tcPr>
          <w:p w14:paraId="71EEB7C6" w14:textId="77777777" w:rsidR="00F90D89" w:rsidRDefault="00000000">
            <w:pPr>
              <w:pStyle w:val="AralkYok"/>
              <w:spacing w:line="240" w:lineRule="atLeast"/>
              <w:rPr>
                <w:rFonts w:ascii="Times New Roman" w:hAnsi="Times New Roman" w:cs="Times New Roman"/>
                <w:sz w:val="20"/>
                <w:szCs w:val="24"/>
                <w:lang w:val="pt-BR"/>
              </w:rPr>
            </w:pPr>
            <w:r>
              <w:rPr>
                <w:rFonts w:ascii="Times New Roman" w:hAnsi="Times New Roman" w:cs="Times New Roman"/>
                <w:sz w:val="20"/>
                <w:szCs w:val="24"/>
                <w:lang w:val="pt-BR"/>
              </w:rPr>
              <w:t>15</w:t>
            </w:r>
          </w:p>
        </w:tc>
      </w:tr>
      <w:tr w:rsidR="00F90D89" w14:paraId="435DBD3F" w14:textId="77777777">
        <w:trPr>
          <w:trHeight w:val="283"/>
        </w:trPr>
        <w:tc>
          <w:tcPr>
            <w:tcW w:w="1843" w:type="dxa"/>
            <w:vMerge/>
            <w:vAlign w:val="center"/>
          </w:tcPr>
          <w:p w14:paraId="07DCE989" w14:textId="77777777" w:rsidR="00F90D89" w:rsidRDefault="00F90D89">
            <w:pPr>
              <w:pStyle w:val="AralkYok"/>
              <w:spacing w:line="240" w:lineRule="atLeast"/>
              <w:rPr>
                <w:rFonts w:ascii="Times New Roman" w:hAnsi="Times New Roman" w:cs="Times New Roman"/>
                <w:sz w:val="20"/>
                <w:szCs w:val="24"/>
                <w:lang w:val="tr-TR"/>
              </w:rPr>
            </w:pPr>
          </w:p>
        </w:tc>
        <w:tc>
          <w:tcPr>
            <w:tcW w:w="4536" w:type="dxa"/>
            <w:vAlign w:val="center"/>
          </w:tcPr>
          <w:p w14:paraId="40F7E5CA" w14:textId="77777777" w:rsidR="00F90D89" w:rsidRDefault="00000000">
            <w:pPr>
              <w:pStyle w:val="AralkYok"/>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Ciddi bir turizm sektörü</w:t>
            </w:r>
          </w:p>
        </w:tc>
        <w:tc>
          <w:tcPr>
            <w:tcW w:w="1984" w:type="dxa"/>
            <w:vAlign w:val="center"/>
          </w:tcPr>
          <w:p w14:paraId="013758FE" w14:textId="77777777" w:rsidR="00F90D89" w:rsidRDefault="00000000">
            <w:pPr>
              <w:pStyle w:val="AralkYok"/>
              <w:spacing w:line="240" w:lineRule="atLeast"/>
              <w:rPr>
                <w:rFonts w:ascii="Times New Roman" w:hAnsi="Times New Roman" w:cs="Times New Roman"/>
                <w:sz w:val="20"/>
                <w:szCs w:val="24"/>
                <w:lang w:val="pt-BR"/>
              </w:rPr>
            </w:pPr>
            <w:r>
              <w:rPr>
                <w:rFonts w:ascii="Times New Roman" w:hAnsi="Times New Roman" w:cs="Times New Roman"/>
                <w:sz w:val="20"/>
                <w:szCs w:val="24"/>
                <w:lang w:val="pt-BR"/>
              </w:rPr>
              <w:t>2</w:t>
            </w:r>
          </w:p>
        </w:tc>
      </w:tr>
      <w:tr w:rsidR="00F90D89" w14:paraId="1B10B2D8" w14:textId="77777777">
        <w:trPr>
          <w:trHeight w:val="283"/>
        </w:trPr>
        <w:tc>
          <w:tcPr>
            <w:tcW w:w="1843" w:type="dxa"/>
            <w:vMerge/>
            <w:vAlign w:val="center"/>
          </w:tcPr>
          <w:p w14:paraId="7E3203D5" w14:textId="77777777" w:rsidR="00F90D89" w:rsidRDefault="00F90D89">
            <w:pPr>
              <w:pStyle w:val="AralkYok"/>
              <w:spacing w:line="240" w:lineRule="atLeast"/>
              <w:rPr>
                <w:rFonts w:ascii="Times New Roman" w:hAnsi="Times New Roman" w:cs="Times New Roman"/>
                <w:sz w:val="20"/>
                <w:szCs w:val="24"/>
                <w:lang w:val="tr-TR"/>
              </w:rPr>
            </w:pPr>
          </w:p>
        </w:tc>
        <w:tc>
          <w:tcPr>
            <w:tcW w:w="4536" w:type="dxa"/>
            <w:vAlign w:val="center"/>
          </w:tcPr>
          <w:p w14:paraId="5FCA07E6" w14:textId="77777777" w:rsidR="00F90D89" w:rsidRDefault="00000000">
            <w:pPr>
              <w:pStyle w:val="AralkYok"/>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Farklı ve gelişmekte olan bir pazar</w:t>
            </w:r>
          </w:p>
        </w:tc>
        <w:tc>
          <w:tcPr>
            <w:tcW w:w="1984" w:type="dxa"/>
            <w:vAlign w:val="center"/>
          </w:tcPr>
          <w:p w14:paraId="649DF6C4" w14:textId="77777777" w:rsidR="00F90D89" w:rsidRDefault="00000000">
            <w:pPr>
              <w:pStyle w:val="AralkYok"/>
              <w:spacing w:line="240" w:lineRule="atLeast"/>
              <w:rPr>
                <w:rFonts w:ascii="Times New Roman" w:hAnsi="Times New Roman" w:cs="Times New Roman"/>
                <w:sz w:val="20"/>
                <w:szCs w:val="24"/>
                <w:lang w:val="es-ES"/>
              </w:rPr>
            </w:pPr>
            <w:r>
              <w:rPr>
                <w:rFonts w:ascii="Times New Roman" w:hAnsi="Times New Roman" w:cs="Times New Roman"/>
                <w:sz w:val="20"/>
                <w:szCs w:val="24"/>
                <w:lang w:val="es-ES"/>
              </w:rPr>
              <w:t>15</w:t>
            </w:r>
          </w:p>
        </w:tc>
      </w:tr>
      <w:tr w:rsidR="00F90D89" w14:paraId="6F9D2993" w14:textId="77777777">
        <w:trPr>
          <w:trHeight w:val="283"/>
        </w:trPr>
        <w:tc>
          <w:tcPr>
            <w:tcW w:w="1843" w:type="dxa"/>
            <w:vMerge/>
            <w:vAlign w:val="center"/>
          </w:tcPr>
          <w:p w14:paraId="6AA9C2B0" w14:textId="77777777" w:rsidR="00F90D89" w:rsidRDefault="00F90D89">
            <w:pPr>
              <w:pStyle w:val="AralkYok"/>
              <w:spacing w:line="240" w:lineRule="atLeast"/>
              <w:rPr>
                <w:rFonts w:ascii="Times New Roman" w:hAnsi="Times New Roman" w:cs="Times New Roman"/>
                <w:sz w:val="20"/>
                <w:szCs w:val="24"/>
                <w:lang w:val="tr-TR"/>
              </w:rPr>
            </w:pPr>
          </w:p>
        </w:tc>
        <w:tc>
          <w:tcPr>
            <w:tcW w:w="4536" w:type="dxa"/>
            <w:vAlign w:val="center"/>
          </w:tcPr>
          <w:p w14:paraId="0D9EB8F3" w14:textId="77777777" w:rsidR="00F90D89" w:rsidRDefault="00000000">
            <w:pPr>
              <w:pStyle w:val="AralkYok"/>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İnsanların kendilerine önem vermeleri</w:t>
            </w:r>
          </w:p>
        </w:tc>
        <w:tc>
          <w:tcPr>
            <w:tcW w:w="1984" w:type="dxa"/>
            <w:vAlign w:val="center"/>
          </w:tcPr>
          <w:p w14:paraId="1D2A020B" w14:textId="77777777" w:rsidR="00F90D89" w:rsidRDefault="00000000">
            <w:pPr>
              <w:pStyle w:val="AralkYok"/>
              <w:spacing w:line="240" w:lineRule="atLeast"/>
              <w:rPr>
                <w:rFonts w:ascii="Times New Roman" w:hAnsi="Times New Roman" w:cs="Times New Roman"/>
                <w:sz w:val="20"/>
                <w:szCs w:val="24"/>
                <w:lang w:val="es-ES"/>
              </w:rPr>
            </w:pPr>
            <w:r>
              <w:rPr>
                <w:rFonts w:ascii="Times New Roman" w:hAnsi="Times New Roman" w:cs="Times New Roman"/>
                <w:sz w:val="20"/>
                <w:szCs w:val="24"/>
                <w:lang w:val="es-ES"/>
              </w:rPr>
              <w:t>5</w:t>
            </w:r>
          </w:p>
        </w:tc>
      </w:tr>
    </w:tbl>
    <w:p w14:paraId="7B50D479" w14:textId="77777777" w:rsidR="00F90D89" w:rsidRDefault="00F90D89">
      <w:pPr>
        <w:widowControl w:val="0"/>
        <w:spacing w:before="120" w:after="120" w:line="360" w:lineRule="auto"/>
        <w:jc w:val="both"/>
        <w:rPr>
          <w:rFonts w:ascii="Times New Roman" w:hAnsi="Times New Roman" w:cs="Times New Roman"/>
          <w:b/>
          <w:bCs/>
          <w:sz w:val="24"/>
          <w:szCs w:val="24"/>
          <w:lang w:val="tr-TR"/>
        </w:rPr>
      </w:pPr>
    </w:p>
    <w:p w14:paraId="66F431B2"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Tablo 5.4’de ‘Sağlık Turizmi sizin için ne ifade ediyor’ sorusu 3 görüşme grubuna (Sağlık turizmi yetki belgesi olan seyahat acenteleri, sağlık turizmi yetki belgesi olmayan seyahat acenteleri, 5 yıldızlı Otel İşletmeleri) soruldu ve 3 görüşme grubundan alınan cevaplar sonucunda; ‘ekonomik katkı, estetik, diş tedavileri, döviz, konaklama, saç ekimi, ülke reklamı, ciddi bir turizm sektörü, farklı ve gelişmekte olan bir pazar, insanların kendilerine önem vermeleri’ genel bir alt tema oluşturulmuş ve ekonomik katkı 15 kişi, estetik 10 kişi, diş tedavileri 15 kişi, döviz 10 kişi, konaklama 5 kişi, saç ekimi 10 kişi, ülke reklamı 15 kişi, ciddi bir turizm sektörü 2 kişi, farklı ve gelişmekte olan bir pazar 15 kişi, insanların kendilerine önem vermeleri de 5 kişi tarafından ifade edilmiştir.</w:t>
      </w:r>
    </w:p>
    <w:p w14:paraId="412370BA" w14:textId="77777777" w:rsidR="00F90D89" w:rsidRDefault="00F90D89">
      <w:pPr>
        <w:widowControl w:val="0"/>
        <w:spacing w:before="120" w:after="120" w:line="360" w:lineRule="auto"/>
        <w:ind w:firstLine="720"/>
        <w:jc w:val="both"/>
        <w:rPr>
          <w:rFonts w:ascii="Times New Roman" w:hAnsi="Times New Roman" w:cs="Times New Roman"/>
          <w:sz w:val="24"/>
          <w:szCs w:val="24"/>
          <w:lang w:val="tr-TR"/>
        </w:rPr>
      </w:pPr>
    </w:p>
    <w:p w14:paraId="07A85B1A"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Araştırmada 3 gruba ‘</w:t>
      </w:r>
      <w:r>
        <w:rPr>
          <w:rFonts w:ascii="Times New Roman" w:hAnsi="Times New Roman" w:cs="Times New Roman"/>
          <w:i/>
          <w:iCs/>
          <w:sz w:val="24"/>
          <w:szCs w:val="24"/>
          <w:lang w:val="tr-TR"/>
        </w:rPr>
        <w:t>Sağlık Turizmi kavramı sizin için ne ifade etmektedir’</w:t>
      </w:r>
      <w:r>
        <w:rPr>
          <w:rFonts w:ascii="Times New Roman" w:hAnsi="Times New Roman" w:cs="Times New Roman"/>
          <w:sz w:val="24"/>
          <w:szCs w:val="24"/>
          <w:lang w:val="tr-TR"/>
        </w:rPr>
        <w:t xml:space="preserve"> sorusu yöneltilmiştir. Otel işletmelerinden Katılımcı 4: ‘</w:t>
      </w:r>
      <w:r>
        <w:rPr>
          <w:rFonts w:ascii="Times New Roman" w:hAnsi="Times New Roman" w:cs="Times New Roman"/>
          <w:i/>
          <w:iCs/>
          <w:sz w:val="24"/>
          <w:szCs w:val="24"/>
          <w:lang w:val="tr-TR"/>
        </w:rPr>
        <w:t>Ülkemiz için ekonomik katkı sağlarken biz de onun konaklama ayağında destek olup hem ülkeye hem de kendimize katkı sağlıyoruz’</w:t>
      </w:r>
      <w:r>
        <w:rPr>
          <w:rFonts w:ascii="Times New Roman" w:hAnsi="Times New Roman" w:cs="Times New Roman"/>
          <w:sz w:val="24"/>
          <w:szCs w:val="24"/>
          <w:lang w:val="tr-TR"/>
        </w:rPr>
        <w:t xml:space="preserve"> demiştir. Otel işletmelerinden katılımcı 8: ‘</w:t>
      </w:r>
      <w:r>
        <w:rPr>
          <w:rFonts w:ascii="Times New Roman" w:hAnsi="Times New Roman" w:cs="Times New Roman"/>
          <w:i/>
          <w:iCs/>
          <w:sz w:val="24"/>
          <w:szCs w:val="24"/>
          <w:lang w:val="tr-TR"/>
        </w:rPr>
        <w:t>Ülkemize gelen turistlerin hem konaklama hem de sağlık ihtiyaçlarının bir arada karşılanmasıdır’</w:t>
      </w:r>
      <w:r>
        <w:rPr>
          <w:rFonts w:ascii="Times New Roman" w:hAnsi="Times New Roman" w:cs="Times New Roman"/>
          <w:sz w:val="24"/>
          <w:szCs w:val="24"/>
          <w:lang w:val="tr-TR"/>
        </w:rPr>
        <w:t xml:space="preserve"> ifadesinde bulunmuştur. Otel işletmelerinden katılımcı 3:</w:t>
      </w:r>
      <w:r>
        <w:rPr>
          <w:rFonts w:ascii="Times New Roman" w:hAnsi="Times New Roman" w:cs="Times New Roman"/>
          <w:i/>
          <w:iCs/>
          <w:sz w:val="24"/>
          <w:szCs w:val="24"/>
          <w:lang w:val="tr-TR"/>
        </w:rPr>
        <w:t xml:space="preserve"> ‘Sağlık amaçlı ülkemize gelen misafirlerin otelimizden konaklamasıdır. Bizim için sadece konaklama işi ama genelde saç, estetik, diş gibi geniş bir yelpazesi olan bir pazar türüdür’</w:t>
      </w:r>
      <w:r>
        <w:rPr>
          <w:rFonts w:ascii="Times New Roman" w:hAnsi="Times New Roman" w:cs="Times New Roman"/>
          <w:sz w:val="24"/>
          <w:szCs w:val="24"/>
          <w:lang w:val="tr-TR"/>
        </w:rPr>
        <w:t xml:space="preserve"> şeklinde ifade etmiştir. Otel işletmelerinden katılımcı 9:</w:t>
      </w:r>
      <w:r>
        <w:rPr>
          <w:rFonts w:ascii="Times New Roman" w:hAnsi="Times New Roman" w:cs="Times New Roman"/>
          <w:i/>
          <w:iCs/>
          <w:sz w:val="24"/>
          <w:szCs w:val="24"/>
          <w:lang w:val="tr-TR"/>
        </w:rPr>
        <w:t xml:space="preserve"> ‘Gelecekte oldukça revaçta olacak, yayılmaya ve gelişmeye çok müsait bir turizm alanı fakat Kuşadası’nda oturması ve gerçek anlamda yapılması için vakit var’</w:t>
      </w:r>
      <w:r>
        <w:rPr>
          <w:rFonts w:ascii="Times New Roman" w:hAnsi="Times New Roman" w:cs="Times New Roman"/>
          <w:sz w:val="24"/>
          <w:szCs w:val="24"/>
          <w:lang w:val="tr-TR"/>
        </w:rPr>
        <w:t xml:space="preserve"> demiştir. Otel işletmelerinden katılımcı 6 ise: </w:t>
      </w:r>
      <w:r>
        <w:rPr>
          <w:rFonts w:ascii="Times New Roman" w:hAnsi="Times New Roman" w:cs="Times New Roman"/>
          <w:i/>
          <w:iCs/>
          <w:sz w:val="24"/>
          <w:szCs w:val="24"/>
          <w:lang w:val="tr-TR"/>
        </w:rPr>
        <w:t>‘Sağlık Turizmi bana göre çok hassas bir kavramdır. Sağlık ve turizmin yan yana kullanılması sanki anlamını yanlış yansıtıyor. Turizm keyif, eğlence, keşfetmek iken sağlık hafife alınmaması gereken çok ciddi bir alan’</w:t>
      </w:r>
      <w:r>
        <w:rPr>
          <w:rFonts w:ascii="Times New Roman" w:hAnsi="Times New Roman" w:cs="Times New Roman"/>
          <w:sz w:val="24"/>
          <w:szCs w:val="24"/>
          <w:lang w:val="tr-TR"/>
        </w:rPr>
        <w:t xml:space="preserve"> şeklinde ifade etmiştir.</w:t>
      </w:r>
    </w:p>
    <w:p w14:paraId="60BBAB84"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Katılımcılardan Sağlık Turizmi yetki belgesi olan </w:t>
      </w:r>
      <w:bookmarkStart w:id="34" w:name="_Hlk135744202"/>
      <w:r>
        <w:rPr>
          <w:rFonts w:ascii="Times New Roman" w:hAnsi="Times New Roman" w:cs="Times New Roman"/>
          <w:sz w:val="24"/>
          <w:szCs w:val="24"/>
          <w:lang w:val="tr-TR"/>
        </w:rPr>
        <w:t xml:space="preserve">seyahat acentelerinden katılımcı </w:t>
      </w:r>
      <w:bookmarkEnd w:id="34"/>
      <w:r>
        <w:rPr>
          <w:rFonts w:ascii="Times New Roman" w:hAnsi="Times New Roman" w:cs="Times New Roman"/>
          <w:sz w:val="24"/>
          <w:szCs w:val="24"/>
          <w:lang w:val="tr-TR"/>
        </w:rPr>
        <w:t>2: ‘</w:t>
      </w:r>
      <w:r>
        <w:rPr>
          <w:rFonts w:ascii="Times New Roman" w:hAnsi="Times New Roman" w:cs="Times New Roman"/>
          <w:i/>
          <w:iCs/>
          <w:sz w:val="24"/>
          <w:szCs w:val="24"/>
          <w:lang w:val="tr-TR"/>
        </w:rPr>
        <w:t>İnsanların kendilerini önemsedikleri çok kıymetli bir dönem’</w:t>
      </w:r>
      <w:r>
        <w:rPr>
          <w:rFonts w:ascii="Times New Roman" w:hAnsi="Times New Roman" w:cs="Times New Roman"/>
          <w:sz w:val="24"/>
          <w:szCs w:val="24"/>
          <w:lang w:val="tr-TR"/>
        </w:rPr>
        <w:t xml:space="preserve"> demiştir. Seyahat acentelerinden katılımcı 7: </w:t>
      </w:r>
      <w:r>
        <w:rPr>
          <w:rFonts w:ascii="Times New Roman" w:hAnsi="Times New Roman" w:cs="Times New Roman"/>
          <w:i/>
          <w:iCs/>
          <w:sz w:val="24"/>
          <w:szCs w:val="24"/>
          <w:lang w:val="tr-TR"/>
        </w:rPr>
        <w:t>‘Ülkemize gelen sağlık turistlerine ülkemizin, onların aracılığı ile de hekimlerimizin reklamlarının yapıldığı bir turizm sektörü’</w:t>
      </w:r>
      <w:r>
        <w:rPr>
          <w:rFonts w:ascii="Times New Roman" w:hAnsi="Times New Roman" w:cs="Times New Roman"/>
          <w:sz w:val="24"/>
          <w:szCs w:val="24"/>
          <w:lang w:val="tr-TR"/>
        </w:rPr>
        <w:t xml:space="preserve"> şeklinde ifade etmiştir. Seyahat acenteleri katılımcılarından 8: </w:t>
      </w:r>
      <w:r>
        <w:rPr>
          <w:rFonts w:ascii="Times New Roman" w:hAnsi="Times New Roman" w:cs="Times New Roman"/>
          <w:i/>
          <w:iCs/>
          <w:sz w:val="24"/>
          <w:szCs w:val="24"/>
          <w:lang w:val="tr-TR"/>
        </w:rPr>
        <w:t>‘Uygun fiyatlarla yapılan tedbirsiz ameliyatlar ve bol istihdam’</w:t>
      </w:r>
      <w:r>
        <w:rPr>
          <w:rFonts w:ascii="Times New Roman" w:hAnsi="Times New Roman" w:cs="Times New Roman"/>
          <w:sz w:val="24"/>
          <w:szCs w:val="24"/>
          <w:lang w:val="tr-TR"/>
        </w:rPr>
        <w:t xml:space="preserve"> ifadesinde bulunmuştur. Seyahat acentelerinden katılımcı 1 ise: ‘</w:t>
      </w:r>
      <w:r>
        <w:rPr>
          <w:rFonts w:ascii="Times New Roman" w:hAnsi="Times New Roman" w:cs="Times New Roman"/>
          <w:i/>
          <w:iCs/>
          <w:sz w:val="24"/>
          <w:szCs w:val="24"/>
          <w:lang w:val="tr-TR"/>
        </w:rPr>
        <w:t xml:space="preserve">Yurtdışından gelen turist hastaların hem tatil yapıp hem de sağlık operasyonları geçirmeleri ve bu arada hem ülke ziyareti hem de ülkeye ekonomik katkı sağlamalarıdır’ </w:t>
      </w:r>
      <w:r>
        <w:rPr>
          <w:rFonts w:ascii="Times New Roman" w:hAnsi="Times New Roman" w:cs="Times New Roman"/>
          <w:sz w:val="24"/>
          <w:szCs w:val="24"/>
          <w:lang w:val="tr-TR"/>
        </w:rPr>
        <w:t>şeklinde ifade etmiştir.</w:t>
      </w:r>
    </w:p>
    <w:p w14:paraId="1AAFD434"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Katılımcılarımızdan Sağlık Turizmi yetki belgesi olmayan seyahat acentelerinden katılımcı 4: </w:t>
      </w:r>
      <w:r>
        <w:rPr>
          <w:rFonts w:ascii="Times New Roman" w:hAnsi="Times New Roman" w:cs="Times New Roman"/>
          <w:i/>
          <w:iCs/>
          <w:sz w:val="24"/>
          <w:szCs w:val="24"/>
          <w:lang w:val="tr-TR"/>
        </w:rPr>
        <w:t>‘Sağlık turizmi ülke turizmi açısından çok etkili bir alandır. Sağlık konusunda çok iyi teknolojilere sahip olmamız ülkemizin turizm alanında dünyada da önemli bir yere gelmesinde güçlü bir etken olacaktır’</w:t>
      </w:r>
      <w:r>
        <w:rPr>
          <w:rFonts w:ascii="Times New Roman" w:hAnsi="Times New Roman" w:cs="Times New Roman"/>
          <w:sz w:val="24"/>
          <w:szCs w:val="24"/>
          <w:lang w:val="tr-TR"/>
        </w:rPr>
        <w:t xml:space="preserve"> demiştir. Seyahat acentelerinden katılımcı 2: </w:t>
      </w:r>
      <w:r>
        <w:rPr>
          <w:rFonts w:ascii="Times New Roman" w:hAnsi="Times New Roman" w:cs="Times New Roman"/>
          <w:i/>
          <w:iCs/>
          <w:sz w:val="24"/>
          <w:szCs w:val="24"/>
          <w:lang w:val="tr-TR"/>
        </w:rPr>
        <w:t xml:space="preserve">‘Ekonomi, döviz aynı zamanda ülkemizin turizm potansiyeli’ </w:t>
      </w:r>
      <w:r>
        <w:rPr>
          <w:rFonts w:ascii="Times New Roman" w:hAnsi="Times New Roman" w:cs="Times New Roman"/>
          <w:sz w:val="24"/>
          <w:szCs w:val="24"/>
          <w:lang w:val="tr-TR"/>
        </w:rPr>
        <w:t xml:space="preserve">şeklinde ifade etmiştir. Seyahat acentelerinden katılımcı 7: </w:t>
      </w:r>
      <w:r>
        <w:rPr>
          <w:rFonts w:ascii="Times New Roman" w:hAnsi="Times New Roman" w:cs="Times New Roman"/>
          <w:i/>
          <w:iCs/>
          <w:sz w:val="24"/>
          <w:szCs w:val="24"/>
          <w:lang w:val="tr-TR"/>
        </w:rPr>
        <w:t>‘İnsanların eğlenme, dinlenme, gezme ve görme gibi amaçların yanında, bedensel ve ruhsal tedavi görmek amacıyla seyahat etmeleri olarak ifade edilebilir ‘</w:t>
      </w:r>
      <w:r>
        <w:rPr>
          <w:rFonts w:ascii="Times New Roman" w:hAnsi="Times New Roman" w:cs="Times New Roman"/>
          <w:sz w:val="24"/>
          <w:szCs w:val="24"/>
          <w:lang w:val="tr-TR"/>
        </w:rPr>
        <w:t xml:space="preserve">demiştir. Seyahat acentelerinden katılımcı 3: </w:t>
      </w:r>
      <w:r>
        <w:rPr>
          <w:rFonts w:ascii="Times New Roman" w:hAnsi="Times New Roman" w:cs="Times New Roman"/>
          <w:i/>
          <w:iCs/>
          <w:sz w:val="24"/>
          <w:szCs w:val="24"/>
          <w:lang w:val="tr-TR"/>
        </w:rPr>
        <w:t xml:space="preserve">‘Sağlık Turizmi şu anda Türkiye’de şu anda saç ekimi, diş veya estetik üzerine gidiyor ama aslında bence termal otellerde, doktorların, hemşirelerin, fizyoterapistlerin olduğu hekim kontrolünde gerçekleşmesi gereken bir turizm şeklidir’ </w:t>
      </w:r>
      <w:r>
        <w:rPr>
          <w:rFonts w:ascii="Times New Roman" w:hAnsi="Times New Roman" w:cs="Times New Roman"/>
          <w:sz w:val="24"/>
          <w:szCs w:val="24"/>
          <w:lang w:val="tr-TR"/>
        </w:rPr>
        <w:t>demiştir. Seyahat acentelerinden katılımcı 5 ise ‘</w:t>
      </w:r>
      <w:r>
        <w:rPr>
          <w:rFonts w:ascii="Times New Roman" w:hAnsi="Times New Roman" w:cs="Times New Roman"/>
          <w:i/>
          <w:iCs/>
          <w:sz w:val="24"/>
          <w:szCs w:val="24"/>
          <w:lang w:val="tr-TR"/>
        </w:rPr>
        <w:t xml:space="preserve">Genel anlamda yetkili ellerde </w:t>
      </w:r>
      <w:r>
        <w:rPr>
          <w:rFonts w:ascii="Times New Roman" w:hAnsi="Times New Roman" w:cs="Times New Roman"/>
          <w:i/>
          <w:iCs/>
          <w:sz w:val="24"/>
          <w:szCs w:val="24"/>
          <w:lang w:val="tr-TR"/>
        </w:rPr>
        <w:lastRenderedPageBreak/>
        <w:t>yapıldığında potansiyeli olan sürdürülebilirlik olarak avantajlı, denetimi sürekli yapıldığında ülkeye ekonomik anlamda çok katkı sağlayacak bir pazardır’</w:t>
      </w:r>
      <w:r>
        <w:rPr>
          <w:rFonts w:ascii="Times New Roman" w:hAnsi="Times New Roman" w:cs="Times New Roman"/>
          <w:sz w:val="24"/>
          <w:szCs w:val="24"/>
          <w:lang w:val="tr-TR"/>
        </w:rPr>
        <w:t xml:space="preserve"> şeklinde ifade etmiştir.</w:t>
      </w:r>
    </w:p>
    <w:p w14:paraId="666C7BEC" w14:textId="77777777" w:rsidR="00F90D89" w:rsidRDefault="00F90D89">
      <w:pPr>
        <w:widowControl w:val="0"/>
        <w:spacing w:before="120" w:after="120" w:line="360" w:lineRule="auto"/>
        <w:ind w:firstLine="720"/>
        <w:jc w:val="both"/>
        <w:rPr>
          <w:rFonts w:ascii="Times New Roman" w:hAnsi="Times New Roman" w:cs="Times New Roman"/>
          <w:sz w:val="24"/>
          <w:szCs w:val="24"/>
          <w:lang w:val="tr-TR"/>
        </w:rPr>
      </w:pPr>
    </w:p>
    <w:p w14:paraId="6ADAECF1" w14:textId="77777777" w:rsidR="00F90D89" w:rsidRDefault="00000000">
      <w:pPr>
        <w:widowControl w:val="0"/>
        <w:spacing w:before="120" w:after="120" w:line="360" w:lineRule="auto"/>
        <w:ind w:left="851" w:hanging="851"/>
        <w:jc w:val="both"/>
        <w:rPr>
          <w:rFonts w:ascii="Times New Roman" w:hAnsi="Times New Roman" w:cs="Times New Roman"/>
          <w:bCs/>
          <w:sz w:val="24"/>
          <w:szCs w:val="24"/>
          <w:lang w:val="tr-TR"/>
        </w:rPr>
      </w:pPr>
      <w:r>
        <w:rPr>
          <w:rFonts w:ascii="Times New Roman" w:hAnsi="Times New Roman" w:cs="Times New Roman"/>
          <w:b/>
          <w:bCs/>
          <w:sz w:val="24"/>
          <w:szCs w:val="24"/>
          <w:lang w:val="tr-TR"/>
        </w:rPr>
        <w:t xml:space="preserve">Tablo 5.5. </w:t>
      </w:r>
      <w:r>
        <w:rPr>
          <w:rFonts w:ascii="Times New Roman" w:hAnsi="Times New Roman" w:cs="Times New Roman"/>
          <w:bCs/>
          <w:sz w:val="24"/>
          <w:szCs w:val="24"/>
          <w:lang w:val="tr-TR"/>
        </w:rPr>
        <w:t>Sağlık Turizmi Yetki Belgeli Seyahat Acentelerinin yetki belgesini ne zaman ve nasıl aldıkları</w:t>
      </w:r>
    </w:p>
    <w:tbl>
      <w:tblPr>
        <w:tblStyle w:val="TabloKlavuzu"/>
        <w:tblW w:w="0" w:type="auto"/>
        <w:tblInd w:w="279" w:type="dxa"/>
        <w:tblLook w:val="04A0" w:firstRow="1" w:lastRow="0" w:firstColumn="1" w:lastColumn="0" w:noHBand="0" w:noVBand="1"/>
      </w:tblPr>
      <w:tblGrid>
        <w:gridCol w:w="2507"/>
        <w:gridCol w:w="2454"/>
        <w:gridCol w:w="2831"/>
      </w:tblGrid>
      <w:tr w:rsidR="00F90D89" w14:paraId="75607DD5" w14:textId="77777777">
        <w:trPr>
          <w:trHeight w:val="249"/>
        </w:trPr>
        <w:tc>
          <w:tcPr>
            <w:tcW w:w="2507" w:type="dxa"/>
            <w:vAlign w:val="center"/>
          </w:tcPr>
          <w:p w14:paraId="6BC0BC14"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bookmarkStart w:id="35" w:name="_Hlk135003852"/>
            <w:r>
              <w:rPr>
                <w:rFonts w:ascii="Times New Roman" w:hAnsi="Times New Roman" w:cs="Times New Roman"/>
                <w:b/>
                <w:bCs/>
                <w:sz w:val="20"/>
                <w:szCs w:val="24"/>
                <w:lang w:val="tr-TR"/>
              </w:rPr>
              <w:t>Acente</w:t>
            </w:r>
          </w:p>
        </w:tc>
        <w:tc>
          <w:tcPr>
            <w:tcW w:w="2454" w:type="dxa"/>
            <w:vAlign w:val="center"/>
          </w:tcPr>
          <w:p w14:paraId="5BFC4612"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Yıl</w:t>
            </w:r>
          </w:p>
        </w:tc>
        <w:tc>
          <w:tcPr>
            <w:tcW w:w="2831" w:type="dxa"/>
            <w:vAlign w:val="center"/>
          </w:tcPr>
          <w:p w14:paraId="781915A6"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Danışmanlık Hizmeti</w:t>
            </w:r>
          </w:p>
        </w:tc>
      </w:tr>
      <w:tr w:rsidR="00F90D89" w14:paraId="198F290C" w14:textId="77777777">
        <w:trPr>
          <w:trHeight w:val="249"/>
        </w:trPr>
        <w:tc>
          <w:tcPr>
            <w:tcW w:w="2507" w:type="dxa"/>
            <w:vAlign w:val="center"/>
          </w:tcPr>
          <w:p w14:paraId="11C85063"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A1</w:t>
            </w:r>
          </w:p>
        </w:tc>
        <w:tc>
          <w:tcPr>
            <w:tcW w:w="2454" w:type="dxa"/>
            <w:vAlign w:val="center"/>
          </w:tcPr>
          <w:p w14:paraId="4CC0B11E"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2021</w:t>
            </w:r>
          </w:p>
        </w:tc>
        <w:tc>
          <w:tcPr>
            <w:tcW w:w="2831" w:type="dxa"/>
            <w:vAlign w:val="center"/>
          </w:tcPr>
          <w:p w14:paraId="1757ACDC"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X</w:t>
            </w:r>
          </w:p>
        </w:tc>
      </w:tr>
      <w:tr w:rsidR="00F90D89" w14:paraId="58A0053D" w14:textId="77777777">
        <w:trPr>
          <w:trHeight w:val="249"/>
        </w:trPr>
        <w:tc>
          <w:tcPr>
            <w:tcW w:w="2507" w:type="dxa"/>
            <w:vAlign w:val="center"/>
          </w:tcPr>
          <w:p w14:paraId="242682E2"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A2</w:t>
            </w:r>
          </w:p>
        </w:tc>
        <w:tc>
          <w:tcPr>
            <w:tcW w:w="2454" w:type="dxa"/>
            <w:vAlign w:val="center"/>
          </w:tcPr>
          <w:p w14:paraId="7477E38D"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2021</w:t>
            </w:r>
          </w:p>
        </w:tc>
        <w:tc>
          <w:tcPr>
            <w:tcW w:w="2831" w:type="dxa"/>
            <w:vAlign w:val="center"/>
          </w:tcPr>
          <w:p w14:paraId="3661950E"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X</w:t>
            </w:r>
          </w:p>
        </w:tc>
      </w:tr>
      <w:tr w:rsidR="00F90D89" w14:paraId="7C0409DC" w14:textId="77777777">
        <w:trPr>
          <w:trHeight w:val="249"/>
        </w:trPr>
        <w:tc>
          <w:tcPr>
            <w:tcW w:w="2507" w:type="dxa"/>
            <w:vAlign w:val="center"/>
          </w:tcPr>
          <w:p w14:paraId="0DF5D61F"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A3</w:t>
            </w:r>
          </w:p>
        </w:tc>
        <w:tc>
          <w:tcPr>
            <w:tcW w:w="2454" w:type="dxa"/>
            <w:vAlign w:val="center"/>
          </w:tcPr>
          <w:p w14:paraId="2B241863"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2020</w:t>
            </w:r>
          </w:p>
        </w:tc>
        <w:tc>
          <w:tcPr>
            <w:tcW w:w="2831" w:type="dxa"/>
            <w:vAlign w:val="center"/>
          </w:tcPr>
          <w:p w14:paraId="22C85F7D"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X</w:t>
            </w:r>
          </w:p>
        </w:tc>
      </w:tr>
      <w:tr w:rsidR="00F90D89" w14:paraId="115927E3" w14:textId="77777777">
        <w:trPr>
          <w:trHeight w:val="249"/>
        </w:trPr>
        <w:tc>
          <w:tcPr>
            <w:tcW w:w="2507" w:type="dxa"/>
            <w:vAlign w:val="center"/>
          </w:tcPr>
          <w:p w14:paraId="41FB39C1"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A4</w:t>
            </w:r>
          </w:p>
        </w:tc>
        <w:tc>
          <w:tcPr>
            <w:tcW w:w="2454" w:type="dxa"/>
            <w:vAlign w:val="center"/>
          </w:tcPr>
          <w:p w14:paraId="5DE36C44"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2022</w:t>
            </w:r>
          </w:p>
        </w:tc>
        <w:tc>
          <w:tcPr>
            <w:tcW w:w="2831" w:type="dxa"/>
            <w:vAlign w:val="center"/>
          </w:tcPr>
          <w:p w14:paraId="78BD4DA8"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noProof/>
                <w:sz w:val="20"/>
                <w:szCs w:val="24"/>
                <w:lang w:val="tr-TR" w:eastAsia="tr-TR"/>
              </w:rPr>
              <w:drawing>
                <wp:inline distT="0" distB="0" distL="0" distR="0" wp14:anchorId="3B42DB2D" wp14:editId="0EDF15CF">
                  <wp:extent cx="152400" cy="152400"/>
                  <wp:effectExtent l="0" t="0" r="0" b="0"/>
                  <wp:docPr id="99075750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757500" name="Resim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pic:spPr>
                      </pic:pic>
                    </a:graphicData>
                  </a:graphic>
                </wp:inline>
              </w:drawing>
            </w:r>
          </w:p>
        </w:tc>
      </w:tr>
      <w:tr w:rsidR="00F90D89" w14:paraId="431D7C14" w14:textId="77777777">
        <w:trPr>
          <w:trHeight w:val="249"/>
        </w:trPr>
        <w:tc>
          <w:tcPr>
            <w:tcW w:w="2507" w:type="dxa"/>
            <w:vAlign w:val="center"/>
          </w:tcPr>
          <w:p w14:paraId="245BDAB3"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A5</w:t>
            </w:r>
          </w:p>
        </w:tc>
        <w:tc>
          <w:tcPr>
            <w:tcW w:w="2454" w:type="dxa"/>
            <w:vAlign w:val="center"/>
          </w:tcPr>
          <w:p w14:paraId="72E1D772"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2022</w:t>
            </w:r>
          </w:p>
        </w:tc>
        <w:tc>
          <w:tcPr>
            <w:tcW w:w="2831" w:type="dxa"/>
            <w:vAlign w:val="center"/>
          </w:tcPr>
          <w:p w14:paraId="5D13291F"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X</w:t>
            </w:r>
          </w:p>
        </w:tc>
      </w:tr>
      <w:tr w:rsidR="00F90D89" w14:paraId="07E6B402" w14:textId="77777777">
        <w:trPr>
          <w:trHeight w:val="249"/>
        </w:trPr>
        <w:tc>
          <w:tcPr>
            <w:tcW w:w="2507" w:type="dxa"/>
            <w:vAlign w:val="center"/>
          </w:tcPr>
          <w:p w14:paraId="5D2DE1BB"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A6</w:t>
            </w:r>
          </w:p>
        </w:tc>
        <w:tc>
          <w:tcPr>
            <w:tcW w:w="2454" w:type="dxa"/>
            <w:vAlign w:val="center"/>
          </w:tcPr>
          <w:p w14:paraId="4439B44D"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2023</w:t>
            </w:r>
          </w:p>
        </w:tc>
        <w:tc>
          <w:tcPr>
            <w:tcW w:w="2831" w:type="dxa"/>
            <w:vAlign w:val="center"/>
          </w:tcPr>
          <w:p w14:paraId="74C6C0FE"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X</w:t>
            </w:r>
          </w:p>
        </w:tc>
      </w:tr>
      <w:tr w:rsidR="00F90D89" w14:paraId="5A723848" w14:textId="77777777">
        <w:trPr>
          <w:trHeight w:val="249"/>
        </w:trPr>
        <w:tc>
          <w:tcPr>
            <w:tcW w:w="2507" w:type="dxa"/>
            <w:vAlign w:val="center"/>
          </w:tcPr>
          <w:p w14:paraId="38945B36"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A7</w:t>
            </w:r>
          </w:p>
        </w:tc>
        <w:tc>
          <w:tcPr>
            <w:tcW w:w="2454" w:type="dxa"/>
            <w:vAlign w:val="center"/>
          </w:tcPr>
          <w:p w14:paraId="2E7C0015"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2021</w:t>
            </w:r>
          </w:p>
        </w:tc>
        <w:tc>
          <w:tcPr>
            <w:tcW w:w="2831" w:type="dxa"/>
            <w:vAlign w:val="center"/>
          </w:tcPr>
          <w:p w14:paraId="661BFAD2"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X</w:t>
            </w:r>
          </w:p>
        </w:tc>
      </w:tr>
      <w:tr w:rsidR="00F90D89" w14:paraId="07B522A5" w14:textId="77777777">
        <w:trPr>
          <w:trHeight w:val="249"/>
        </w:trPr>
        <w:tc>
          <w:tcPr>
            <w:tcW w:w="2507" w:type="dxa"/>
            <w:vAlign w:val="center"/>
          </w:tcPr>
          <w:p w14:paraId="6AE614DF"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A8</w:t>
            </w:r>
          </w:p>
        </w:tc>
        <w:tc>
          <w:tcPr>
            <w:tcW w:w="2454" w:type="dxa"/>
            <w:vAlign w:val="center"/>
          </w:tcPr>
          <w:p w14:paraId="17BB8C60"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2021</w:t>
            </w:r>
          </w:p>
        </w:tc>
        <w:tc>
          <w:tcPr>
            <w:tcW w:w="2831" w:type="dxa"/>
            <w:vAlign w:val="center"/>
          </w:tcPr>
          <w:p w14:paraId="1104FEF1"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X</w:t>
            </w:r>
          </w:p>
        </w:tc>
      </w:tr>
      <w:bookmarkEnd w:id="35"/>
    </w:tbl>
    <w:p w14:paraId="4AFEC52B" w14:textId="77777777" w:rsidR="00F90D89" w:rsidRDefault="00F90D89">
      <w:pPr>
        <w:widowControl w:val="0"/>
        <w:spacing w:before="120" w:after="120" w:line="360" w:lineRule="auto"/>
        <w:jc w:val="both"/>
        <w:rPr>
          <w:rFonts w:ascii="Times New Roman" w:hAnsi="Times New Roman" w:cs="Times New Roman"/>
          <w:b/>
          <w:bCs/>
          <w:sz w:val="24"/>
          <w:szCs w:val="24"/>
          <w:lang w:val="tr-TR"/>
        </w:rPr>
      </w:pPr>
    </w:p>
    <w:p w14:paraId="2ADEE96D"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Turizmi yetki belgeli seyahat acentelerine </w:t>
      </w:r>
      <w:r>
        <w:rPr>
          <w:rFonts w:ascii="Times New Roman" w:hAnsi="Times New Roman" w:cs="Times New Roman"/>
          <w:i/>
          <w:iCs/>
          <w:sz w:val="24"/>
          <w:szCs w:val="24"/>
          <w:lang w:val="tr-TR"/>
        </w:rPr>
        <w:t xml:space="preserve">‘Yetki belgenizi ne zaman aldınız ve alırken bir danışmanlık hizmeti aldınız mı?’ </w:t>
      </w:r>
      <w:r>
        <w:rPr>
          <w:rFonts w:ascii="Times New Roman" w:hAnsi="Times New Roman" w:cs="Times New Roman"/>
          <w:sz w:val="24"/>
          <w:szCs w:val="24"/>
          <w:lang w:val="tr-TR"/>
        </w:rPr>
        <w:t xml:space="preserve">sorusu yöneltilmiş ve alınan cevaplar neticesinde tablo 5 oluşturulmuştur. Yetki belgeli seyahat acentelerinin 1’i 2020 yılında, 4’ü 2021 yılında, 2’si 2022 yılında ve 1’i 2023 yılında belgelerini almışlardır. Katılımcılardan 1’i dışında kimse danışmanlık hizmeti almamıştır. Danışmanlık alan seyahat acentesi katılımcı 4 ise </w:t>
      </w:r>
      <w:r>
        <w:rPr>
          <w:rFonts w:ascii="Times New Roman" w:hAnsi="Times New Roman" w:cs="Times New Roman"/>
          <w:i/>
          <w:iCs/>
          <w:sz w:val="24"/>
          <w:szCs w:val="24"/>
          <w:lang w:val="tr-TR"/>
        </w:rPr>
        <w:t>‘Çoğu prosedürü biz hallettik ve danışmanlık şirketinin pek de işe yaradığını söyleyemeyeceğim’</w:t>
      </w:r>
      <w:r>
        <w:rPr>
          <w:rFonts w:ascii="Times New Roman" w:hAnsi="Times New Roman" w:cs="Times New Roman"/>
          <w:sz w:val="24"/>
          <w:szCs w:val="24"/>
          <w:lang w:val="tr-TR"/>
        </w:rPr>
        <w:t xml:space="preserve"> şeklinde ifade etmiştir.</w:t>
      </w:r>
    </w:p>
    <w:p w14:paraId="44ADB62A"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5732529B" w14:textId="77777777" w:rsidR="00F90D89" w:rsidRDefault="00000000">
      <w:pPr>
        <w:widowControl w:val="0"/>
        <w:spacing w:before="120" w:after="120" w:line="360" w:lineRule="auto"/>
        <w:ind w:left="851" w:hanging="851"/>
        <w:jc w:val="both"/>
        <w:rPr>
          <w:rFonts w:ascii="Times New Roman" w:hAnsi="Times New Roman" w:cs="Times New Roman"/>
          <w:bCs/>
          <w:sz w:val="24"/>
          <w:szCs w:val="24"/>
          <w:lang w:val="tr-TR"/>
        </w:rPr>
      </w:pPr>
      <w:r>
        <w:rPr>
          <w:rFonts w:ascii="Times New Roman" w:hAnsi="Times New Roman" w:cs="Times New Roman"/>
          <w:b/>
          <w:bCs/>
          <w:sz w:val="24"/>
          <w:szCs w:val="24"/>
          <w:lang w:val="tr-TR"/>
        </w:rPr>
        <w:t xml:space="preserve">Tablo 5.6. </w:t>
      </w:r>
      <w:r>
        <w:rPr>
          <w:rFonts w:ascii="Times New Roman" w:hAnsi="Times New Roman" w:cs="Times New Roman"/>
          <w:bCs/>
          <w:sz w:val="24"/>
          <w:szCs w:val="24"/>
          <w:lang w:val="tr-TR"/>
        </w:rPr>
        <w:t>Sağlık Turizmi Belgesi Olmayan Seyahat Acentelerinin yetki belgesi alma başvuru durumları</w:t>
      </w:r>
    </w:p>
    <w:tbl>
      <w:tblPr>
        <w:tblStyle w:val="TabloKlavuzu"/>
        <w:tblW w:w="0" w:type="auto"/>
        <w:tblInd w:w="279" w:type="dxa"/>
        <w:tblLook w:val="04A0" w:firstRow="1" w:lastRow="0" w:firstColumn="1" w:lastColumn="0" w:noHBand="0" w:noVBand="1"/>
      </w:tblPr>
      <w:tblGrid>
        <w:gridCol w:w="2494"/>
        <w:gridCol w:w="2495"/>
        <w:gridCol w:w="2807"/>
      </w:tblGrid>
      <w:tr w:rsidR="00F90D89" w14:paraId="2D0A4A7E" w14:textId="77777777">
        <w:tc>
          <w:tcPr>
            <w:tcW w:w="2494" w:type="dxa"/>
            <w:vAlign w:val="center"/>
          </w:tcPr>
          <w:p w14:paraId="4097ECFC"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Acente</w:t>
            </w:r>
          </w:p>
        </w:tc>
        <w:tc>
          <w:tcPr>
            <w:tcW w:w="2495" w:type="dxa"/>
            <w:vAlign w:val="center"/>
          </w:tcPr>
          <w:p w14:paraId="1F6B4FDF"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Başvuru var</w:t>
            </w:r>
          </w:p>
        </w:tc>
        <w:tc>
          <w:tcPr>
            <w:tcW w:w="2807" w:type="dxa"/>
            <w:vAlign w:val="center"/>
          </w:tcPr>
          <w:p w14:paraId="72E3ED0F"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Başvuru yok</w:t>
            </w:r>
          </w:p>
        </w:tc>
      </w:tr>
      <w:tr w:rsidR="00F90D89" w14:paraId="41B13F72" w14:textId="77777777">
        <w:tc>
          <w:tcPr>
            <w:tcW w:w="2494" w:type="dxa"/>
            <w:vAlign w:val="center"/>
          </w:tcPr>
          <w:p w14:paraId="7ED888EE"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A1</w:t>
            </w:r>
          </w:p>
        </w:tc>
        <w:tc>
          <w:tcPr>
            <w:tcW w:w="2495" w:type="dxa"/>
            <w:vAlign w:val="center"/>
          </w:tcPr>
          <w:p w14:paraId="540A0566" w14:textId="77777777" w:rsidR="00F90D89" w:rsidRDefault="00F90D89">
            <w:pPr>
              <w:pStyle w:val="AralkYok"/>
              <w:widowControl w:val="0"/>
              <w:spacing w:line="240" w:lineRule="atLeast"/>
              <w:jc w:val="both"/>
              <w:rPr>
                <w:rFonts w:ascii="Times New Roman" w:hAnsi="Times New Roman" w:cs="Times New Roman"/>
                <w:sz w:val="20"/>
                <w:szCs w:val="24"/>
                <w:lang w:val="tr-TR"/>
              </w:rPr>
            </w:pPr>
          </w:p>
        </w:tc>
        <w:tc>
          <w:tcPr>
            <w:tcW w:w="2807" w:type="dxa"/>
            <w:vAlign w:val="center"/>
          </w:tcPr>
          <w:p w14:paraId="1F7E0C79"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noProof/>
                <w:sz w:val="20"/>
                <w:szCs w:val="24"/>
                <w:lang w:val="tr-TR" w:eastAsia="tr-TR"/>
              </w:rPr>
              <w:drawing>
                <wp:inline distT="0" distB="0" distL="0" distR="0" wp14:anchorId="1F544C1E" wp14:editId="7FF8CAED">
                  <wp:extent cx="152400" cy="152400"/>
                  <wp:effectExtent l="0" t="0" r="0" b="0"/>
                  <wp:docPr id="509973399" name="Resim 509973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973399" name="Resim 5099733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pic:spPr>
                      </pic:pic>
                    </a:graphicData>
                  </a:graphic>
                </wp:inline>
              </w:drawing>
            </w:r>
          </w:p>
        </w:tc>
      </w:tr>
      <w:tr w:rsidR="00F90D89" w14:paraId="31BEA553" w14:textId="77777777">
        <w:tc>
          <w:tcPr>
            <w:tcW w:w="2494" w:type="dxa"/>
            <w:vAlign w:val="center"/>
          </w:tcPr>
          <w:p w14:paraId="47DBC8D0"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A2</w:t>
            </w:r>
          </w:p>
        </w:tc>
        <w:tc>
          <w:tcPr>
            <w:tcW w:w="2495" w:type="dxa"/>
            <w:vAlign w:val="center"/>
          </w:tcPr>
          <w:p w14:paraId="55B3A994"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noProof/>
                <w:sz w:val="20"/>
                <w:szCs w:val="24"/>
                <w:lang w:val="tr-TR" w:eastAsia="tr-TR"/>
              </w:rPr>
              <w:drawing>
                <wp:inline distT="0" distB="0" distL="0" distR="0" wp14:anchorId="068DD080" wp14:editId="09846F48">
                  <wp:extent cx="152400" cy="152400"/>
                  <wp:effectExtent l="0" t="0" r="0" b="0"/>
                  <wp:docPr id="111624574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245747" name="Resim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pic:spPr>
                      </pic:pic>
                    </a:graphicData>
                  </a:graphic>
                </wp:inline>
              </w:drawing>
            </w:r>
          </w:p>
        </w:tc>
        <w:tc>
          <w:tcPr>
            <w:tcW w:w="2807" w:type="dxa"/>
            <w:vAlign w:val="center"/>
          </w:tcPr>
          <w:p w14:paraId="687D80AF" w14:textId="77777777" w:rsidR="00F90D89" w:rsidRDefault="00F90D89">
            <w:pPr>
              <w:pStyle w:val="AralkYok"/>
              <w:widowControl w:val="0"/>
              <w:spacing w:line="240" w:lineRule="atLeast"/>
              <w:jc w:val="both"/>
              <w:rPr>
                <w:rFonts w:ascii="Times New Roman" w:hAnsi="Times New Roman" w:cs="Times New Roman"/>
                <w:sz w:val="20"/>
                <w:szCs w:val="24"/>
                <w:lang w:val="tr-TR"/>
              </w:rPr>
            </w:pPr>
          </w:p>
        </w:tc>
      </w:tr>
      <w:tr w:rsidR="00F90D89" w14:paraId="2CA35F6E" w14:textId="77777777">
        <w:tc>
          <w:tcPr>
            <w:tcW w:w="2494" w:type="dxa"/>
            <w:vAlign w:val="center"/>
          </w:tcPr>
          <w:p w14:paraId="79D91C44"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A3</w:t>
            </w:r>
          </w:p>
        </w:tc>
        <w:tc>
          <w:tcPr>
            <w:tcW w:w="2495" w:type="dxa"/>
            <w:vAlign w:val="center"/>
          </w:tcPr>
          <w:p w14:paraId="191E68F9" w14:textId="77777777" w:rsidR="00F90D89" w:rsidRDefault="00F90D89">
            <w:pPr>
              <w:pStyle w:val="AralkYok"/>
              <w:widowControl w:val="0"/>
              <w:spacing w:line="240" w:lineRule="atLeast"/>
              <w:jc w:val="both"/>
              <w:rPr>
                <w:rFonts w:ascii="Times New Roman" w:hAnsi="Times New Roman" w:cs="Times New Roman"/>
                <w:sz w:val="20"/>
                <w:szCs w:val="24"/>
                <w:lang w:val="tr-TR"/>
              </w:rPr>
            </w:pPr>
          </w:p>
        </w:tc>
        <w:tc>
          <w:tcPr>
            <w:tcW w:w="2807" w:type="dxa"/>
            <w:vAlign w:val="center"/>
          </w:tcPr>
          <w:p w14:paraId="3EADCD22"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noProof/>
                <w:sz w:val="20"/>
                <w:szCs w:val="24"/>
                <w:lang w:val="tr-TR" w:eastAsia="tr-TR"/>
              </w:rPr>
              <w:drawing>
                <wp:inline distT="0" distB="0" distL="0" distR="0" wp14:anchorId="38ADDA26" wp14:editId="0096B81A">
                  <wp:extent cx="152400" cy="152400"/>
                  <wp:effectExtent l="0" t="0" r="0" b="0"/>
                  <wp:docPr id="447339926" name="Resim 447339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339926" name="Resim 4473399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pic:spPr>
                      </pic:pic>
                    </a:graphicData>
                  </a:graphic>
                </wp:inline>
              </w:drawing>
            </w:r>
          </w:p>
        </w:tc>
      </w:tr>
      <w:tr w:rsidR="00F90D89" w14:paraId="57DB73C5" w14:textId="77777777">
        <w:tc>
          <w:tcPr>
            <w:tcW w:w="2494" w:type="dxa"/>
            <w:vAlign w:val="center"/>
          </w:tcPr>
          <w:p w14:paraId="1290BCC8"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A4</w:t>
            </w:r>
          </w:p>
        </w:tc>
        <w:tc>
          <w:tcPr>
            <w:tcW w:w="2495" w:type="dxa"/>
            <w:vAlign w:val="center"/>
          </w:tcPr>
          <w:p w14:paraId="55A6F283" w14:textId="77777777" w:rsidR="00F90D89" w:rsidRDefault="00F90D89">
            <w:pPr>
              <w:pStyle w:val="AralkYok"/>
              <w:widowControl w:val="0"/>
              <w:spacing w:line="240" w:lineRule="atLeast"/>
              <w:jc w:val="both"/>
              <w:rPr>
                <w:rFonts w:ascii="Times New Roman" w:hAnsi="Times New Roman" w:cs="Times New Roman"/>
                <w:sz w:val="20"/>
                <w:szCs w:val="24"/>
                <w:lang w:val="tr-TR"/>
              </w:rPr>
            </w:pPr>
          </w:p>
        </w:tc>
        <w:tc>
          <w:tcPr>
            <w:tcW w:w="2807" w:type="dxa"/>
            <w:vAlign w:val="center"/>
          </w:tcPr>
          <w:p w14:paraId="00B26BBA"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noProof/>
                <w:sz w:val="20"/>
                <w:szCs w:val="24"/>
                <w:lang w:val="tr-TR" w:eastAsia="tr-TR"/>
              </w:rPr>
              <w:drawing>
                <wp:inline distT="0" distB="0" distL="0" distR="0" wp14:anchorId="31217E2F" wp14:editId="6CF2A884">
                  <wp:extent cx="152400" cy="152400"/>
                  <wp:effectExtent l="0" t="0" r="0" b="0"/>
                  <wp:docPr id="2099589348" name="Resim 2099589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589348" name="Resim 20995893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pic:spPr>
                      </pic:pic>
                    </a:graphicData>
                  </a:graphic>
                </wp:inline>
              </w:drawing>
            </w:r>
          </w:p>
        </w:tc>
      </w:tr>
      <w:tr w:rsidR="00F90D89" w14:paraId="0D67E142" w14:textId="77777777">
        <w:tc>
          <w:tcPr>
            <w:tcW w:w="2494" w:type="dxa"/>
            <w:vAlign w:val="center"/>
          </w:tcPr>
          <w:p w14:paraId="18F52510"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A5</w:t>
            </w:r>
          </w:p>
        </w:tc>
        <w:tc>
          <w:tcPr>
            <w:tcW w:w="2495" w:type="dxa"/>
            <w:vAlign w:val="center"/>
          </w:tcPr>
          <w:p w14:paraId="0F9B8340" w14:textId="77777777" w:rsidR="00F90D89" w:rsidRDefault="00F90D89">
            <w:pPr>
              <w:pStyle w:val="AralkYok"/>
              <w:widowControl w:val="0"/>
              <w:spacing w:line="240" w:lineRule="atLeast"/>
              <w:jc w:val="both"/>
              <w:rPr>
                <w:rFonts w:ascii="Times New Roman" w:hAnsi="Times New Roman" w:cs="Times New Roman"/>
                <w:sz w:val="20"/>
                <w:szCs w:val="24"/>
                <w:lang w:val="tr-TR"/>
              </w:rPr>
            </w:pPr>
          </w:p>
        </w:tc>
        <w:tc>
          <w:tcPr>
            <w:tcW w:w="2807" w:type="dxa"/>
            <w:vAlign w:val="center"/>
          </w:tcPr>
          <w:p w14:paraId="5C06D6B6"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noProof/>
                <w:sz w:val="20"/>
                <w:szCs w:val="24"/>
                <w:lang w:val="tr-TR" w:eastAsia="tr-TR"/>
              </w:rPr>
              <w:drawing>
                <wp:inline distT="0" distB="0" distL="0" distR="0" wp14:anchorId="3437B452" wp14:editId="580D8049">
                  <wp:extent cx="152400" cy="152400"/>
                  <wp:effectExtent l="0" t="0" r="0" b="0"/>
                  <wp:docPr id="40370206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702064" name="Resim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pic:spPr>
                      </pic:pic>
                    </a:graphicData>
                  </a:graphic>
                </wp:inline>
              </w:drawing>
            </w:r>
          </w:p>
        </w:tc>
      </w:tr>
      <w:tr w:rsidR="00F90D89" w14:paraId="31331AF4" w14:textId="77777777">
        <w:tc>
          <w:tcPr>
            <w:tcW w:w="2494" w:type="dxa"/>
            <w:vAlign w:val="center"/>
          </w:tcPr>
          <w:p w14:paraId="65394BFC"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A6</w:t>
            </w:r>
          </w:p>
        </w:tc>
        <w:tc>
          <w:tcPr>
            <w:tcW w:w="2495" w:type="dxa"/>
            <w:vAlign w:val="center"/>
          </w:tcPr>
          <w:p w14:paraId="6224E66D"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noProof/>
                <w:sz w:val="20"/>
                <w:szCs w:val="24"/>
                <w:lang w:val="tr-TR" w:eastAsia="tr-TR"/>
              </w:rPr>
              <w:drawing>
                <wp:inline distT="0" distB="0" distL="0" distR="0" wp14:anchorId="18FF49D6" wp14:editId="14C05E01">
                  <wp:extent cx="152400" cy="152400"/>
                  <wp:effectExtent l="0" t="0" r="0" b="0"/>
                  <wp:docPr id="563560828" name="Resim 56356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560828" name="Resim 5635608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pic:spPr>
                      </pic:pic>
                    </a:graphicData>
                  </a:graphic>
                </wp:inline>
              </w:drawing>
            </w:r>
          </w:p>
        </w:tc>
        <w:tc>
          <w:tcPr>
            <w:tcW w:w="2807" w:type="dxa"/>
            <w:vAlign w:val="center"/>
          </w:tcPr>
          <w:p w14:paraId="3CA8C24F" w14:textId="77777777" w:rsidR="00F90D89" w:rsidRDefault="00F90D89">
            <w:pPr>
              <w:pStyle w:val="AralkYok"/>
              <w:widowControl w:val="0"/>
              <w:spacing w:line="240" w:lineRule="atLeast"/>
              <w:jc w:val="both"/>
              <w:rPr>
                <w:rFonts w:ascii="Times New Roman" w:hAnsi="Times New Roman" w:cs="Times New Roman"/>
                <w:sz w:val="20"/>
                <w:szCs w:val="24"/>
                <w:lang w:val="tr-TR"/>
              </w:rPr>
            </w:pPr>
          </w:p>
        </w:tc>
      </w:tr>
      <w:tr w:rsidR="00F90D89" w14:paraId="04C8929D" w14:textId="77777777">
        <w:tc>
          <w:tcPr>
            <w:tcW w:w="2494" w:type="dxa"/>
            <w:vAlign w:val="center"/>
          </w:tcPr>
          <w:p w14:paraId="109DDCB5"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A7</w:t>
            </w:r>
          </w:p>
        </w:tc>
        <w:tc>
          <w:tcPr>
            <w:tcW w:w="2495" w:type="dxa"/>
            <w:vAlign w:val="center"/>
          </w:tcPr>
          <w:p w14:paraId="1328CBF8" w14:textId="77777777" w:rsidR="00F90D89" w:rsidRDefault="00F90D89">
            <w:pPr>
              <w:pStyle w:val="AralkYok"/>
              <w:widowControl w:val="0"/>
              <w:spacing w:line="240" w:lineRule="atLeast"/>
              <w:jc w:val="both"/>
              <w:rPr>
                <w:rFonts w:ascii="Times New Roman" w:hAnsi="Times New Roman" w:cs="Times New Roman"/>
                <w:sz w:val="20"/>
                <w:szCs w:val="24"/>
                <w:lang w:val="tr-TR"/>
              </w:rPr>
            </w:pPr>
          </w:p>
        </w:tc>
        <w:tc>
          <w:tcPr>
            <w:tcW w:w="2807" w:type="dxa"/>
            <w:vAlign w:val="center"/>
          </w:tcPr>
          <w:p w14:paraId="1F25B61F"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noProof/>
                <w:sz w:val="20"/>
                <w:szCs w:val="24"/>
                <w:lang w:val="tr-TR" w:eastAsia="tr-TR"/>
              </w:rPr>
              <w:drawing>
                <wp:inline distT="0" distB="0" distL="0" distR="0" wp14:anchorId="32E2F5E0" wp14:editId="47FF5DFA">
                  <wp:extent cx="152400" cy="152400"/>
                  <wp:effectExtent l="0" t="0" r="0" b="0"/>
                  <wp:docPr id="1108489587" name="Resim 110848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489587" name="Resim 11084895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pic:spPr>
                      </pic:pic>
                    </a:graphicData>
                  </a:graphic>
                </wp:inline>
              </w:drawing>
            </w:r>
          </w:p>
        </w:tc>
      </w:tr>
      <w:tr w:rsidR="00F90D89" w14:paraId="3F9C3F44" w14:textId="77777777">
        <w:tc>
          <w:tcPr>
            <w:tcW w:w="2494" w:type="dxa"/>
            <w:vAlign w:val="center"/>
          </w:tcPr>
          <w:p w14:paraId="1DAD523A"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A8</w:t>
            </w:r>
          </w:p>
        </w:tc>
        <w:tc>
          <w:tcPr>
            <w:tcW w:w="2495" w:type="dxa"/>
            <w:vAlign w:val="center"/>
          </w:tcPr>
          <w:p w14:paraId="1D382F99" w14:textId="77777777" w:rsidR="00F90D89" w:rsidRDefault="00F90D89">
            <w:pPr>
              <w:pStyle w:val="AralkYok"/>
              <w:widowControl w:val="0"/>
              <w:spacing w:line="240" w:lineRule="atLeast"/>
              <w:jc w:val="both"/>
              <w:rPr>
                <w:rFonts w:ascii="Times New Roman" w:hAnsi="Times New Roman" w:cs="Times New Roman"/>
                <w:sz w:val="20"/>
                <w:szCs w:val="24"/>
                <w:lang w:val="tr-TR"/>
              </w:rPr>
            </w:pPr>
          </w:p>
        </w:tc>
        <w:tc>
          <w:tcPr>
            <w:tcW w:w="2807" w:type="dxa"/>
            <w:vAlign w:val="center"/>
          </w:tcPr>
          <w:p w14:paraId="0F86C0B9"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noProof/>
                <w:sz w:val="20"/>
                <w:szCs w:val="24"/>
                <w:lang w:val="tr-TR" w:eastAsia="tr-TR"/>
              </w:rPr>
              <w:drawing>
                <wp:inline distT="0" distB="0" distL="0" distR="0" wp14:anchorId="2AC5243A" wp14:editId="680B87D4">
                  <wp:extent cx="152400" cy="152400"/>
                  <wp:effectExtent l="0" t="0" r="0" b="0"/>
                  <wp:docPr id="168418802" name="Resim 1684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18802" name="Resim 1684188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pic:spPr>
                      </pic:pic>
                    </a:graphicData>
                  </a:graphic>
                </wp:inline>
              </w:drawing>
            </w:r>
          </w:p>
        </w:tc>
      </w:tr>
    </w:tbl>
    <w:p w14:paraId="6833E72C" w14:textId="77777777" w:rsidR="00F90D89" w:rsidRDefault="00F90D89">
      <w:pPr>
        <w:widowControl w:val="0"/>
        <w:spacing w:before="120" w:after="120" w:line="360" w:lineRule="auto"/>
        <w:jc w:val="both"/>
        <w:rPr>
          <w:rFonts w:ascii="Times New Roman" w:hAnsi="Times New Roman" w:cs="Times New Roman"/>
          <w:b/>
          <w:bCs/>
          <w:sz w:val="24"/>
          <w:szCs w:val="24"/>
          <w:lang w:val="tr-TR"/>
        </w:rPr>
      </w:pPr>
    </w:p>
    <w:p w14:paraId="2A386A2A" w14:textId="77777777" w:rsidR="00F90D89" w:rsidRDefault="00F90D89">
      <w:pPr>
        <w:widowControl w:val="0"/>
        <w:spacing w:before="120" w:after="120" w:line="360" w:lineRule="auto"/>
        <w:jc w:val="both"/>
        <w:rPr>
          <w:rFonts w:ascii="Times New Roman" w:hAnsi="Times New Roman" w:cs="Times New Roman"/>
          <w:b/>
          <w:bCs/>
          <w:sz w:val="24"/>
          <w:szCs w:val="24"/>
          <w:lang w:val="tr-TR"/>
        </w:rPr>
      </w:pPr>
    </w:p>
    <w:p w14:paraId="514D854E"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Tablo 5.6 Sağlık Turizmi Yetki belgesi olmayan seyahat acentelerine sorulan</w:t>
      </w:r>
      <w:r>
        <w:rPr>
          <w:rFonts w:ascii="Times New Roman" w:hAnsi="Times New Roman" w:cs="Times New Roman"/>
          <w:i/>
          <w:iCs/>
          <w:sz w:val="24"/>
          <w:szCs w:val="24"/>
          <w:lang w:val="tr-TR"/>
        </w:rPr>
        <w:t xml:space="preserve"> ‘Sağlık turizmi yetki belgesi almak için bir girişiminiz var mı? </w:t>
      </w:r>
      <w:r>
        <w:rPr>
          <w:rFonts w:ascii="Times New Roman" w:hAnsi="Times New Roman" w:cs="Times New Roman"/>
          <w:sz w:val="24"/>
          <w:szCs w:val="24"/>
          <w:lang w:val="tr-TR"/>
        </w:rPr>
        <w:t xml:space="preserve">sorusuna alınan cevaplar neticesinde oluşturulmuştur. Katılımcılardan 3’ünün başvurusu bulunurken 6’sının başvurusu bulunmamaktadır. Seyahat acentelerinden katılımcı 5: </w:t>
      </w:r>
      <w:r>
        <w:rPr>
          <w:rFonts w:ascii="Times New Roman" w:hAnsi="Times New Roman" w:cs="Times New Roman"/>
          <w:i/>
          <w:iCs/>
          <w:sz w:val="24"/>
          <w:szCs w:val="24"/>
          <w:lang w:val="tr-TR"/>
        </w:rPr>
        <w:t>‘Başvuru girişimimiz oldu fakat prosedürü çok gereksiz ve çok zaman harcayan bir iş. Ayrıca geleceğe yönelik de etik anlamda devamlılığını görmediğimizden dolayı vazgeçtik’</w:t>
      </w:r>
      <w:r>
        <w:rPr>
          <w:rFonts w:ascii="Times New Roman" w:hAnsi="Times New Roman" w:cs="Times New Roman"/>
          <w:sz w:val="24"/>
          <w:szCs w:val="24"/>
          <w:lang w:val="tr-TR"/>
        </w:rPr>
        <w:t xml:space="preserve"> şeklinde ifade etmiştir. Seyahat acentelerinden katılımcı 1: </w:t>
      </w:r>
      <w:r>
        <w:rPr>
          <w:rFonts w:ascii="Times New Roman" w:hAnsi="Times New Roman" w:cs="Times New Roman"/>
          <w:i/>
          <w:iCs/>
          <w:sz w:val="24"/>
          <w:szCs w:val="24"/>
          <w:lang w:val="tr-TR"/>
        </w:rPr>
        <w:t xml:space="preserve">‘Şu anda bir başvurumuz yok ama ileride Kuşadası’nda tam anlamıyla ve etik yapıldığı zaman mesela neden olmasın’ </w:t>
      </w:r>
      <w:r>
        <w:rPr>
          <w:rFonts w:ascii="Times New Roman" w:hAnsi="Times New Roman" w:cs="Times New Roman"/>
          <w:sz w:val="24"/>
          <w:szCs w:val="24"/>
          <w:lang w:val="tr-TR"/>
        </w:rPr>
        <w:t xml:space="preserve">demiştir. Seyahat acentelerinden katılımcı 2: </w:t>
      </w:r>
      <w:r>
        <w:rPr>
          <w:rFonts w:ascii="Times New Roman" w:hAnsi="Times New Roman" w:cs="Times New Roman"/>
          <w:i/>
          <w:iCs/>
          <w:sz w:val="24"/>
          <w:szCs w:val="24"/>
          <w:lang w:val="tr-TR"/>
        </w:rPr>
        <w:t xml:space="preserve">‘Başvurumuzu yaptık sürecin ilerlemesini bekliyoruz, prosedür kısmı çok ve karışık’ </w:t>
      </w:r>
      <w:r>
        <w:rPr>
          <w:rFonts w:ascii="Times New Roman" w:hAnsi="Times New Roman" w:cs="Times New Roman"/>
          <w:sz w:val="24"/>
          <w:szCs w:val="24"/>
          <w:lang w:val="tr-TR"/>
        </w:rPr>
        <w:t>derken seyahat acentelerinden katılımcı 3 ise</w:t>
      </w:r>
      <w:r>
        <w:rPr>
          <w:rFonts w:ascii="Times New Roman" w:hAnsi="Times New Roman" w:cs="Times New Roman"/>
          <w:i/>
          <w:iCs/>
          <w:sz w:val="24"/>
          <w:szCs w:val="24"/>
          <w:lang w:val="tr-TR"/>
        </w:rPr>
        <w:t xml:space="preserve"> ‘Bundan 4 sene önce düşünmüştüm araştırdım fakat o dönem belge istenmiyordu ve herkes bu işi yapıyordu, bana pek güvenilir gelmedi bir gelecek göremedim çünkü sağlık çok hassas ve ciddiye alınması gereken bir alan’</w:t>
      </w:r>
      <w:r>
        <w:rPr>
          <w:rFonts w:ascii="Times New Roman" w:hAnsi="Times New Roman" w:cs="Times New Roman"/>
          <w:sz w:val="24"/>
          <w:szCs w:val="24"/>
          <w:lang w:val="tr-TR"/>
        </w:rPr>
        <w:t xml:space="preserve"> şeklinde ifade etmiştir.</w:t>
      </w:r>
    </w:p>
    <w:p w14:paraId="25FFD615"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62C4A7D0" w14:textId="77777777" w:rsidR="00F90D89" w:rsidRDefault="0000000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Tablo 5.7. </w:t>
      </w:r>
      <w:r>
        <w:rPr>
          <w:rFonts w:ascii="Times New Roman" w:hAnsi="Times New Roman" w:cs="Times New Roman"/>
          <w:bCs/>
          <w:sz w:val="24"/>
          <w:szCs w:val="24"/>
          <w:lang w:val="tr-TR"/>
        </w:rPr>
        <w:t>Sağlık Turizmini Diğer Turizm Türlerinden Farklı Kılan Yönleri</w:t>
      </w:r>
    </w:p>
    <w:tbl>
      <w:tblPr>
        <w:tblStyle w:val="TabloKlavuzu"/>
        <w:tblW w:w="0" w:type="auto"/>
        <w:tblLook w:val="04A0" w:firstRow="1" w:lastRow="0" w:firstColumn="1" w:lastColumn="0" w:noHBand="0" w:noVBand="1"/>
      </w:tblPr>
      <w:tblGrid>
        <w:gridCol w:w="2830"/>
        <w:gridCol w:w="2975"/>
        <w:gridCol w:w="2277"/>
      </w:tblGrid>
      <w:tr w:rsidR="00F90D89" w14:paraId="1A9B2408" w14:textId="77777777">
        <w:tc>
          <w:tcPr>
            <w:tcW w:w="2830" w:type="dxa"/>
            <w:vAlign w:val="center"/>
          </w:tcPr>
          <w:p w14:paraId="2D66BBA4" w14:textId="77777777" w:rsidR="00F90D89" w:rsidRDefault="00000000">
            <w:pPr>
              <w:pStyle w:val="AralkYok"/>
              <w:widowControl w:val="0"/>
              <w:spacing w:line="240" w:lineRule="atLeast"/>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Ana Tema</w:t>
            </w:r>
          </w:p>
        </w:tc>
        <w:tc>
          <w:tcPr>
            <w:tcW w:w="2975" w:type="dxa"/>
            <w:vAlign w:val="center"/>
          </w:tcPr>
          <w:p w14:paraId="59395DB1" w14:textId="77777777" w:rsidR="00F90D89" w:rsidRDefault="00000000">
            <w:pPr>
              <w:pStyle w:val="AralkYok"/>
              <w:widowControl w:val="0"/>
              <w:spacing w:line="240" w:lineRule="atLeast"/>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Alt Tema</w:t>
            </w:r>
          </w:p>
        </w:tc>
        <w:tc>
          <w:tcPr>
            <w:tcW w:w="2277" w:type="dxa"/>
            <w:vAlign w:val="center"/>
          </w:tcPr>
          <w:p w14:paraId="08CC2459" w14:textId="77777777" w:rsidR="00F90D89" w:rsidRDefault="00000000">
            <w:pPr>
              <w:pStyle w:val="AralkYok"/>
              <w:widowControl w:val="0"/>
              <w:spacing w:line="240" w:lineRule="atLeast"/>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N</w:t>
            </w:r>
          </w:p>
        </w:tc>
      </w:tr>
      <w:tr w:rsidR="00F90D89" w14:paraId="717BC151" w14:textId="77777777">
        <w:tc>
          <w:tcPr>
            <w:tcW w:w="2830" w:type="dxa"/>
            <w:vMerge w:val="restart"/>
            <w:vAlign w:val="center"/>
          </w:tcPr>
          <w:p w14:paraId="4CC1F523" w14:textId="77777777" w:rsidR="00F90D89" w:rsidRDefault="00000000">
            <w:pPr>
              <w:pStyle w:val="AralkYok"/>
              <w:widowControl w:val="0"/>
              <w:spacing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Sağlık Turizmi</w:t>
            </w:r>
          </w:p>
        </w:tc>
        <w:tc>
          <w:tcPr>
            <w:tcW w:w="2975" w:type="dxa"/>
            <w:vAlign w:val="center"/>
          </w:tcPr>
          <w:p w14:paraId="47E61C53"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Sağlık</w:t>
            </w:r>
          </w:p>
        </w:tc>
        <w:tc>
          <w:tcPr>
            <w:tcW w:w="2277" w:type="dxa"/>
            <w:vAlign w:val="center"/>
          </w:tcPr>
          <w:p w14:paraId="61D98979"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20</w:t>
            </w:r>
          </w:p>
        </w:tc>
      </w:tr>
      <w:tr w:rsidR="00F90D89" w14:paraId="4D1B16B8" w14:textId="77777777">
        <w:tc>
          <w:tcPr>
            <w:tcW w:w="2830" w:type="dxa"/>
            <w:vMerge/>
            <w:vAlign w:val="center"/>
          </w:tcPr>
          <w:p w14:paraId="33B442E1" w14:textId="77777777" w:rsidR="00F90D89" w:rsidRDefault="00F90D89">
            <w:pPr>
              <w:pStyle w:val="AralkYok"/>
              <w:widowControl w:val="0"/>
              <w:spacing w:line="240" w:lineRule="atLeast"/>
              <w:jc w:val="both"/>
              <w:rPr>
                <w:rFonts w:ascii="Times New Roman" w:hAnsi="Times New Roman" w:cs="Times New Roman"/>
                <w:b/>
                <w:bCs/>
                <w:sz w:val="20"/>
                <w:szCs w:val="20"/>
                <w:lang w:val="tr-TR"/>
              </w:rPr>
            </w:pPr>
          </w:p>
        </w:tc>
        <w:tc>
          <w:tcPr>
            <w:tcW w:w="2975" w:type="dxa"/>
            <w:vAlign w:val="center"/>
          </w:tcPr>
          <w:p w14:paraId="25766E5B"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İhtiyaç</w:t>
            </w:r>
          </w:p>
        </w:tc>
        <w:tc>
          <w:tcPr>
            <w:tcW w:w="2277" w:type="dxa"/>
            <w:vAlign w:val="center"/>
          </w:tcPr>
          <w:p w14:paraId="4B7470E0"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10</w:t>
            </w:r>
          </w:p>
        </w:tc>
      </w:tr>
      <w:tr w:rsidR="00F90D89" w14:paraId="18162D77" w14:textId="77777777">
        <w:tc>
          <w:tcPr>
            <w:tcW w:w="2830" w:type="dxa"/>
            <w:vMerge/>
            <w:vAlign w:val="center"/>
          </w:tcPr>
          <w:p w14:paraId="2343666A" w14:textId="77777777" w:rsidR="00F90D89" w:rsidRDefault="00F90D89">
            <w:pPr>
              <w:pStyle w:val="AralkYok"/>
              <w:widowControl w:val="0"/>
              <w:spacing w:line="240" w:lineRule="atLeast"/>
              <w:jc w:val="both"/>
              <w:rPr>
                <w:rFonts w:ascii="Times New Roman" w:hAnsi="Times New Roman" w:cs="Times New Roman"/>
                <w:b/>
                <w:bCs/>
                <w:sz w:val="20"/>
                <w:szCs w:val="20"/>
                <w:lang w:val="tr-TR"/>
              </w:rPr>
            </w:pPr>
          </w:p>
        </w:tc>
        <w:tc>
          <w:tcPr>
            <w:tcW w:w="2975" w:type="dxa"/>
            <w:vAlign w:val="center"/>
          </w:tcPr>
          <w:p w14:paraId="6BBCB49E"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Daha ticari</w:t>
            </w:r>
          </w:p>
        </w:tc>
        <w:tc>
          <w:tcPr>
            <w:tcW w:w="2277" w:type="dxa"/>
            <w:vAlign w:val="center"/>
          </w:tcPr>
          <w:p w14:paraId="4169EF82"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8</w:t>
            </w:r>
          </w:p>
        </w:tc>
      </w:tr>
      <w:tr w:rsidR="00F90D89" w14:paraId="34666E25" w14:textId="77777777">
        <w:tc>
          <w:tcPr>
            <w:tcW w:w="2830" w:type="dxa"/>
            <w:vMerge/>
            <w:vAlign w:val="center"/>
          </w:tcPr>
          <w:p w14:paraId="25DADC8A" w14:textId="77777777" w:rsidR="00F90D89" w:rsidRDefault="00F90D89">
            <w:pPr>
              <w:pStyle w:val="AralkYok"/>
              <w:widowControl w:val="0"/>
              <w:spacing w:line="240" w:lineRule="atLeast"/>
              <w:jc w:val="both"/>
              <w:rPr>
                <w:rFonts w:ascii="Times New Roman" w:hAnsi="Times New Roman" w:cs="Times New Roman"/>
                <w:b/>
                <w:bCs/>
                <w:sz w:val="20"/>
                <w:szCs w:val="20"/>
                <w:lang w:val="tr-TR"/>
              </w:rPr>
            </w:pPr>
          </w:p>
        </w:tc>
        <w:tc>
          <w:tcPr>
            <w:tcW w:w="2975" w:type="dxa"/>
            <w:vAlign w:val="center"/>
          </w:tcPr>
          <w:p w14:paraId="584B5759"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Riskli</w:t>
            </w:r>
          </w:p>
        </w:tc>
        <w:tc>
          <w:tcPr>
            <w:tcW w:w="2277" w:type="dxa"/>
            <w:vAlign w:val="center"/>
          </w:tcPr>
          <w:p w14:paraId="5D62DA88"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8</w:t>
            </w:r>
          </w:p>
        </w:tc>
      </w:tr>
      <w:tr w:rsidR="00F90D89" w14:paraId="1CD1F090" w14:textId="77777777">
        <w:tc>
          <w:tcPr>
            <w:tcW w:w="2830" w:type="dxa"/>
            <w:vMerge/>
            <w:vAlign w:val="center"/>
          </w:tcPr>
          <w:p w14:paraId="589C5A01" w14:textId="77777777" w:rsidR="00F90D89" w:rsidRDefault="00F90D89">
            <w:pPr>
              <w:pStyle w:val="AralkYok"/>
              <w:widowControl w:val="0"/>
              <w:spacing w:line="240" w:lineRule="atLeast"/>
              <w:jc w:val="both"/>
              <w:rPr>
                <w:rFonts w:ascii="Times New Roman" w:hAnsi="Times New Roman" w:cs="Times New Roman"/>
                <w:b/>
                <w:bCs/>
                <w:sz w:val="20"/>
                <w:szCs w:val="20"/>
                <w:lang w:val="tr-TR"/>
              </w:rPr>
            </w:pPr>
          </w:p>
        </w:tc>
        <w:tc>
          <w:tcPr>
            <w:tcW w:w="2975" w:type="dxa"/>
            <w:vAlign w:val="center"/>
          </w:tcPr>
          <w:p w14:paraId="0135CD08"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Etik şartı</w:t>
            </w:r>
          </w:p>
        </w:tc>
        <w:tc>
          <w:tcPr>
            <w:tcW w:w="2277" w:type="dxa"/>
            <w:vAlign w:val="center"/>
          </w:tcPr>
          <w:p w14:paraId="08075844"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7</w:t>
            </w:r>
          </w:p>
        </w:tc>
      </w:tr>
      <w:tr w:rsidR="00F90D89" w14:paraId="4927EDAE" w14:textId="77777777">
        <w:tc>
          <w:tcPr>
            <w:tcW w:w="2830" w:type="dxa"/>
            <w:vMerge/>
            <w:vAlign w:val="center"/>
          </w:tcPr>
          <w:p w14:paraId="3D068AB5" w14:textId="77777777" w:rsidR="00F90D89" w:rsidRDefault="00F90D89">
            <w:pPr>
              <w:pStyle w:val="AralkYok"/>
              <w:widowControl w:val="0"/>
              <w:spacing w:line="240" w:lineRule="atLeast"/>
              <w:jc w:val="both"/>
              <w:rPr>
                <w:rFonts w:ascii="Times New Roman" w:hAnsi="Times New Roman" w:cs="Times New Roman"/>
                <w:b/>
                <w:bCs/>
                <w:sz w:val="20"/>
                <w:szCs w:val="20"/>
                <w:lang w:val="tr-TR"/>
              </w:rPr>
            </w:pPr>
          </w:p>
        </w:tc>
        <w:tc>
          <w:tcPr>
            <w:tcW w:w="2975" w:type="dxa"/>
            <w:vAlign w:val="center"/>
          </w:tcPr>
          <w:p w14:paraId="3F042166"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Çok yönlülük</w:t>
            </w:r>
          </w:p>
        </w:tc>
        <w:tc>
          <w:tcPr>
            <w:tcW w:w="2277" w:type="dxa"/>
            <w:vAlign w:val="center"/>
          </w:tcPr>
          <w:p w14:paraId="1C822DE8"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9</w:t>
            </w:r>
          </w:p>
        </w:tc>
      </w:tr>
      <w:tr w:rsidR="00F90D89" w14:paraId="069887AB" w14:textId="77777777">
        <w:tc>
          <w:tcPr>
            <w:tcW w:w="2830" w:type="dxa"/>
            <w:vMerge/>
            <w:vAlign w:val="center"/>
          </w:tcPr>
          <w:p w14:paraId="1BD6023B" w14:textId="77777777" w:rsidR="00F90D89" w:rsidRDefault="00F90D89">
            <w:pPr>
              <w:pStyle w:val="AralkYok"/>
              <w:widowControl w:val="0"/>
              <w:spacing w:line="240" w:lineRule="atLeast"/>
              <w:jc w:val="both"/>
              <w:rPr>
                <w:rFonts w:ascii="Times New Roman" w:hAnsi="Times New Roman" w:cs="Times New Roman"/>
                <w:b/>
                <w:bCs/>
                <w:sz w:val="20"/>
                <w:szCs w:val="20"/>
                <w:lang w:val="tr-TR"/>
              </w:rPr>
            </w:pPr>
          </w:p>
        </w:tc>
        <w:tc>
          <w:tcPr>
            <w:tcW w:w="2975" w:type="dxa"/>
            <w:vAlign w:val="center"/>
          </w:tcPr>
          <w:p w14:paraId="7C2058FD"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12 ay yapılabilmesi</w:t>
            </w:r>
          </w:p>
        </w:tc>
        <w:tc>
          <w:tcPr>
            <w:tcW w:w="2277" w:type="dxa"/>
            <w:vAlign w:val="center"/>
          </w:tcPr>
          <w:p w14:paraId="0002CDA9"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10</w:t>
            </w:r>
          </w:p>
        </w:tc>
      </w:tr>
      <w:tr w:rsidR="00F90D89" w14:paraId="6A86AD36" w14:textId="77777777">
        <w:tc>
          <w:tcPr>
            <w:tcW w:w="2830" w:type="dxa"/>
            <w:vMerge/>
            <w:vAlign w:val="center"/>
          </w:tcPr>
          <w:p w14:paraId="2499523D" w14:textId="77777777" w:rsidR="00F90D89" w:rsidRDefault="00F90D89">
            <w:pPr>
              <w:pStyle w:val="AralkYok"/>
              <w:widowControl w:val="0"/>
              <w:spacing w:line="240" w:lineRule="atLeast"/>
              <w:jc w:val="both"/>
              <w:rPr>
                <w:rFonts w:ascii="Times New Roman" w:hAnsi="Times New Roman" w:cs="Times New Roman"/>
                <w:b/>
                <w:bCs/>
                <w:sz w:val="20"/>
                <w:szCs w:val="20"/>
                <w:lang w:val="tr-TR"/>
              </w:rPr>
            </w:pPr>
          </w:p>
        </w:tc>
        <w:tc>
          <w:tcPr>
            <w:tcW w:w="2975" w:type="dxa"/>
            <w:vAlign w:val="center"/>
          </w:tcPr>
          <w:p w14:paraId="28F4A86E"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Sürekliliği yok</w:t>
            </w:r>
          </w:p>
        </w:tc>
        <w:tc>
          <w:tcPr>
            <w:tcW w:w="2277" w:type="dxa"/>
            <w:vAlign w:val="center"/>
          </w:tcPr>
          <w:p w14:paraId="4CEE3C28"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4</w:t>
            </w:r>
          </w:p>
        </w:tc>
      </w:tr>
      <w:tr w:rsidR="00F90D89" w14:paraId="75E5FECC" w14:textId="77777777">
        <w:tc>
          <w:tcPr>
            <w:tcW w:w="2830" w:type="dxa"/>
            <w:vMerge/>
            <w:vAlign w:val="center"/>
          </w:tcPr>
          <w:p w14:paraId="4BAFD2EC" w14:textId="77777777" w:rsidR="00F90D89" w:rsidRDefault="00F90D89">
            <w:pPr>
              <w:pStyle w:val="AralkYok"/>
              <w:widowControl w:val="0"/>
              <w:spacing w:line="240" w:lineRule="atLeast"/>
              <w:jc w:val="both"/>
              <w:rPr>
                <w:rFonts w:ascii="Times New Roman" w:hAnsi="Times New Roman" w:cs="Times New Roman"/>
                <w:b/>
                <w:bCs/>
                <w:sz w:val="20"/>
                <w:szCs w:val="20"/>
                <w:lang w:val="tr-TR"/>
              </w:rPr>
            </w:pPr>
          </w:p>
        </w:tc>
        <w:tc>
          <w:tcPr>
            <w:tcW w:w="2975" w:type="dxa"/>
            <w:vAlign w:val="center"/>
          </w:tcPr>
          <w:p w14:paraId="333B8D90"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Daha kazançlı</w:t>
            </w:r>
          </w:p>
        </w:tc>
        <w:tc>
          <w:tcPr>
            <w:tcW w:w="2277" w:type="dxa"/>
            <w:vAlign w:val="center"/>
          </w:tcPr>
          <w:p w14:paraId="0EB2A163"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10</w:t>
            </w:r>
          </w:p>
        </w:tc>
      </w:tr>
      <w:tr w:rsidR="00F90D89" w14:paraId="68413850" w14:textId="77777777">
        <w:tc>
          <w:tcPr>
            <w:tcW w:w="2830" w:type="dxa"/>
            <w:vMerge/>
            <w:vAlign w:val="center"/>
          </w:tcPr>
          <w:p w14:paraId="136CBBEB" w14:textId="77777777" w:rsidR="00F90D89" w:rsidRDefault="00F90D89">
            <w:pPr>
              <w:pStyle w:val="AralkYok"/>
              <w:widowControl w:val="0"/>
              <w:spacing w:line="240" w:lineRule="atLeast"/>
              <w:jc w:val="both"/>
              <w:rPr>
                <w:rFonts w:ascii="Times New Roman" w:hAnsi="Times New Roman" w:cs="Times New Roman"/>
                <w:b/>
                <w:bCs/>
                <w:sz w:val="20"/>
                <w:szCs w:val="20"/>
                <w:lang w:val="tr-TR"/>
              </w:rPr>
            </w:pPr>
          </w:p>
        </w:tc>
        <w:tc>
          <w:tcPr>
            <w:tcW w:w="2975" w:type="dxa"/>
            <w:vAlign w:val="center"/>
          </w:tcPr>
          <w:p w14:paraId="4D71D7C0"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Paydaş gerekliliği</w:t>
            </w:r>
          </w:p>
        </w:tc>
        <w:tc>
          <w:tcPr>
            <w:tcW w:w="2277" w:type="dxa"/>
            <w:vAlign w:val="center"/>
          </w:tcPr>
          <w:p w14:paraId="236EAF21"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8</w:t>
            </w:r>
          </w:p>
        </w:tc>
      </w:tr>
      <w:tr w:rsidR="00F90D89" w14:paraId="60699A43" w14:textId="77777777">
        <w:tc>
          <w:tcPr>
            <w:tcW w:w="2830" w:type="dxa"/>
            <w:vMerge w:val="restart"/>
            <w:vAlign w:val="center"/>
          </w:tcPr>
          <w:p w14:paraId="291A3F2A" w14:textId="77777777" w:rsidR="00F90D89" w:rsidRDefault="00000000">
            <w:pPr>
              <w:pStyle w:val="AralkYok"/>
              <w:widowControl w:val="0"/>
              <w:spacing w:line="240" w:lineRule="atLeast"/>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Diğer Turizm Türleri</w:t>
            </w:r>
          </w:p>
        </w:tc>
        <w:tc>
          <w:tcPr>
            <w:tcW w:w="2975" w:type="dxa"/>
            <w:vAlign w:val="center"/>
          </w:tcPr>
          <w:p w14:paraId="6EF5E986"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Keyif</w:t>
            </w:r>
          </w:p>
        </w:tc>
        <w:tc>
          <w:tcPr>
            <w:tcW w:w="2277" w:type="dxa"/>
            <w:vAlign w:val="center"/>
          </w:tcPr>
          <w:p w14:paraId="6B0CAD84"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15</w:t>
            </w:r>
          </w:p>
        </w:tc>
      </w:tr>
      <w:tr w:rsidR="00F90D89" w14:paraId="70E6E29B" w14:textId="77777777">
        <w:tc>
          <w:tcPr>
            <w:tcW w:w="2830" w:type="dxa"/>
            <w:vMerge/>
            <w:vAlign w:val="center"/>
          </w:tcPr>
          <w:p w14:paraId="4E4FD92D" w14:textId="77777777" w:rsidR="00F90D89" w:rsidRDefault="00F90D89">
            <w:pPr>
              <w:pStyle w:val="AralkYok"/>
              <w:widowControl w:val="0"/>
              <w:spacing w:line="240" w:lineRule="atLeast"/>
              <w:jc w:val="both"/>
              <w:rPr>
                <w:rFonts w:ascii="Times New Roman" w:hAnsi="Times New Roman" w:cs="Times New Roman"/>
                <w:sz w:val="20"/>
                <w:szCs w:val="20"/>
                <w:lang w:val="tr-TR"/>
              </w:rPr>
            </w:pPr>
          </w:p>
        </w:tc>
        <w:tc>
          <w:tcPr>
            <w:tcW w:w="2975" w:type="dxa"/>
            <w:vAlign w:val="center"/>
          </w:tcPr>
          <w:p w14:paraId="684B6F35"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Eğlence</w:t>
            </w:r>
          </w:p>
        </w:tc>
        <w:tc>
          <w:tcPr>
            <w:tcW w:w="2277" w:type="dxa"/>
            <w:vAlign w:val="center"/>
          </w:tcPr>
          <w:p w14:paraId="30F6389E"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18</w:t>
            </w:r>
          </w:p>
        </w:tc>
      </w:tr>
      <w:tr w:rsidR="00F90D89" w14:paraId="074E5FFF" w14:textId="77777777">
        <w:tc>
          <w:tcPr>
            <w:tcW w:w="2830" w:type="dxa"/>
            <w:vMerge/>
            <w:vAlign w:val="center"/>
          </w:tcPr>
          <w:p w14:paraId="64905303" w14:textId="77777777" w:rsidR="00F90D89" w:rsidRDefault="00F90D89">
            <w:pPr>
              <w:pStyle w:val="AralkYok"/>
              <w:widowControl w:val="0"/>
              <w:spacing w:line="240" w:lineRule="atLeast"/>
              <w:jc w:val="both"/>
              <w:rPr>
                <w:rFonts w:ascii="Times New Roman" w:hAnsi="Times New Roman" w:cs="Times New Roman"/>
                <w:sz w:val="20"/>
                <w:szCs w:val="20"/>
                <w:lang w:val="tr-TR"/>
              </w:rPr>
            </w:pPr>
          </w:p>
        </w:tc>
        <w:tc>
          <w:tcPr>
            <w:tcW w:w="2975" w:type="dxa"/>
            <w:vAlign w:val="center"/>
          </w:tcPr>
          <w:p w14:paraId="0FCD79ED"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Kültür</w:t>
            </w:r>
          </w:p>
        </w:tc>
        <w:tc>
          <w:tcPr>
            <w:tcW w:w="2277" w:type="dxa"/>
            <w:vAlign w:val="center"/>
          </w:tcPr>
          <w:p w14:paraId="58CB38C9"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10</w:t>
            </w:r>
          </w:p>
        </w:tc>
      </w:tr>
      <w:tr w:rsidR="00F90D89" w14:paraId="7E36C6D7" w14:textId="77777777">
        <w:tc>
          <w:tcPr>
            <w:tcW w:w="2830" w:type="dxa"/>
            <w:vMerge/>
            <w:vAlign w:val="center"/>
          </w:tcPr>
          <w:p w14:paraId="64C57F78" w14:textId="77777777" w:rsidR="00F90D89" w:rsidRDefault="00F90D89">
            <w:pPr>
              <w:pStyle w:val="AralkYok"/>
              <w:widowControl w:val="0"/>
              <w:spacing w:line="240" w:lineRule="atLeast"/>
              <w:jc w:val="both"/>
              <w:rPr>
                <w:rFonts w:ascii="Times New Roman" w:hAnsi="Times New Roman" w:cs="Times New Roman"/>
                <w:sz w:val="20"/>
                <w:szCs w:val="20"/>
                <w:lang w:val="tr-TR"/>
              </w:rPr>
            </w:pPr>
          </w:p>
        </w:tc>
        <w:tc>
          <w:tcPr>
            <w:tcW w:w="2975" w:type="dxa"/>
            <w:vAlign w:val="center"/>
          </w:tcPr>
          <w:p w14:paraId="07B80387"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Tatil</w:t>
            </w:r>
          </w:p>
        </w:tc>
        <w:tc>
          <w:tcPr>
            <w:tcW w:w="2277" w:type="dxa"/>
            <w:vAlign w:val="center"/>
          </w:tcPr>
          <w:p w14:paraId="396BF8DB"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14</w:t>
            </w:r>
          </w:p>
        </w:tc>
      </w:tr>
      <w:tr w:rsidR="00F90D89" w14:paraId="144E9219" w14:textId="77777777">
        <w:tc>
          <w:tcPr>
            <w:tcW w:w="2830" w:type="dxa"/>
            <w:vMerge/>
            <w:vAlign w:val="center"/>
          </w:tcPr>
          <w:p w14:paraId="16772BC8" w14:textId="77777777" w:rsidR="00F90D89" w:rsidRDefault="00F90D89">
            <w:pPr>
              <w:pStyle w:val="AralkYok"/>
              <w:widowControl w:val="0"/>
              <w:spacing w:line="240" w:lineRule="atLeast"/>
              <w:jc w:val="both"/>
              <w:rPr>
                <w:rFonts w:ascii="Times New Roman" w:hAnsi="Times New Roman" w:cs="Times New Roman"/>
                <w:sz w:val="20"/>
                <w:szCs w:val="20"/>
                <w:lang w:val="tr-TR"/>
              </w:rPr>
            </w:pPr>
          </w:p>
        </w:tc>
        <w:tc>
          <w:tcPr>
            <w:tcW w:w="2975" w:type="dxa"/>
            <w:vAlign w:val="center"/>
          </w:tcPr>
          <w:p w14:paraId="74D74CED"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Seyahat</w:t>
            </w:r>
          </w:p>
        </w:tc>
        <w:tc>
          <w:tcPr>
            <w:tcW w:w="2277" w:type="dxa"/>
            <w:vAlign w:val="center"/>
          </w:tcPr>
          <w:p w14:paraId="02AF25EC"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5</w:t>
            </w:r>
          </w:p>
        </w:tc>
      </w:tr>
      <w:tr w:rsidR="00F90D89" w14:paraId="7833AD71" w14:textId="77777777">
        <w:tc>
          <w:tcPr>
            <w:tcW w:w="2830" w:type="dxa"/>
            <w:vMerge/>
            <w:vAlign w:val="center"/>
          </w:tcPr>
          <w:p w14:paraId="254787E0" w14:textId="77777777" w:rsidR="00F90D89" w:rsidRDefault="00F90D89">
            <w:pPr>
              <w:pStyle w:val="AralkYok"/>
              <w:widowControl w:val="0"/>
              <w:spacing w:line="240" w:lineRule="atLeast"/>
              <w:jc w:val="both"/>
              <w:rPr>
                <w:rFonts w:ascii="Times New Roman" w:hAnsi="Times New Roman" w:cs="Times New Roman"/>
                <w:sz w:val="20"/>
                <w:szCs w:val="20"/>
                <w:lang w:val="tr-TR"/>
              </w:rPr>
            </w:pPr>
          </w:p>
        </w:tc>
        <w:tc>
          <w:tcPr>
            <w:tcW w:w="2975" w:type="dxa"/>
            <w:vAlign w:val="center"/>
          </w:tcPr>
          <w:p w14:paraId="44346F19"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Süreklilik</w:t>
            </w:r>
          </w:p>
        </w:tc>
        <w:tc>
          <w:tcPr>
            <w:tcW w:w="2277" w:type="dxa"/>
            <w:vAlign w:val="center"/>
          </w:tcPr>
          <w:p w14:paraId="2A96D9F1" w14:textId="77777777" w:rsidR="00F90D89" w:rsidRDefault="00000000">
            <w:pPr>
              <w:pStyle w:val="AralkYok"/>
              <w:widowControl w:val="0"/>
              <w:spacing w:line="240" w:lineRule="atLeast"/>
              <w:jc w:val="both"/>
              <w:rPr>
                <w:rFonts w:ascii="Times New Roman" w:hAnsi="Times New Roman" w:cs="Times New Roman"/>
                <w:sz w:val="20"/>
                <w:szCs w:val="20"/>
                <w:lang w:val="tr-TR"/>
              </w:rPr>
            </w:pPr>
            <w:r>
              <w:rPr>
                <w:rFonts w:ascii="Times New Roman" w:hAnsi="Times New Roman" w:cs="Times New Roman"/>
                <w:sz w:val="20"/>
                <w:szCs w:val="20"/>
                <w:lang w:val="tr-TR"/>
              </w:rPr>
              <w:t>6</w:t>
            </w:r>
          </w:p>
        </w:tc>
      </w:tr>
    </w:tbl>
    <w:p w14:paraId="7191BF69" w14:textId="77777777" w:rsidR="00F90D89" w:rsidRDefault="00F90D89">
      <w:pPr>
        <w:widowControl w:val="0"/>
        <w:spacing w:before="120" w:after="120" w:line="360" w:lineRule="auto"/>
        <w:jc w:val="both"/>
        <w:rPr>
          <w:rFonts w:ascii="Times New Roman" w:hAnsi="Times New Roman" w:cs="Times New Roman"/>
          <w:b/>
          <w:bCs/>
          <w:sz w:val="24"/>
          <w:szCs w:val="24"/>
          <w:lang w:val="tr-TR"/>
        </w:rPr>
      </w:pPr>
    </w:p>
    <w:p w14:paraId="7F69069E"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Tablo 5.7, katılımcı 3 gruba (</w:t>
      </w:r>
      <w:bookmarkStart w:id="36" w:name="_Hlk135438640"/>
      <w:r>
        <w:rPr>
          <w:rFonts w:ascii="Times New Roman" w:hAnsi="Times New Roman" w:cs="Times New Roman"/>
          <w:sz w:val="24"/>
          <w:szCs w:val="24"/>
          <w:lang w:val="tr-TR"/>
        </w:rPr>
        <w:t xml:space="preserve">sağlık turizmi yetki belgesi olan seyahat acenteleri, sağlık turizmi yetki belgesi olmayan seyahat acenteleri ve 5 yıldızlı otel işletmeleri) </w:t>
      </w:r>
      <w:bookmarkEnd w:id="36"/>
      <w:r>
        <w:rPr>
          <w:rFonts w:ascii="Times New Roman" w:hAnsi="Times New Roman" w:cs="Times New Roman"/>
          <w:sz w:val="24"/>
          <w:szCs w:val="24"/>
          <w:lang w:val="tr-TR"/>
        </w:rPr>
        <w:t xml:space="preserve">yönelttiğimiz </w:t>
      </w:r>
      <w:r>
        <w:rPr>
          <w:rFonts w:ascii="Times New Roman" w:hAnsi="Times New Roman" w:cs="Times New Roman"/>
          <w:i/>
          <w:iCs/>
          <w:sz w:val="24"/>
          <w:szCs w:val="24"/>
          <w:lang w:val="tr-TR"/>
        </w:rPr>
        <w:t xml:space="preserve">‘Size göre sağlık turizmini diğer turizm türlerin farklı kılan yönleri nelerdir?’ </w:t>
      </w:r>
      <w:r>
        <w:rPr>
          <w:rFonts w:ascii="Times New Roman" w:hAnsi="Times New Roman" w:cs="Times New Roman"/>
          <w:sz w:val="24"/>
          <w:szCs w:val="24"/>
          <w:lang w:val="tr-TR"/>
        </w:rPr>
        <w:t xml:space="preserve">sorusuna alınan cevaplar neticesinde oluşturulmuştur. Sağlık turizmi için katılımcılardan 20’si sağlık odaklı bir turizm türü olduğunu, 10’u gelen misafirlerinin çoğunun bir ihtiyaç neticesinde ülkeyi </w:t>
      </w:r>
      <w:r>
        <w:rPr>
          <w:rFonts w:ascii="Times New Roman" w:hAnsi="Times New Roman" w:cs="Times New Roman"/>
          <w:sz w:val="24"/>
          <w:szCs w:val="24"/>
          <w:lang w:val="tr-TR"/>
        </w:rPr>
        <w:lastRenderedPageBreak/>
        <w:t>ziyarete geldiğini, 8’i diğer turizm türlerine göre daha ticari, 8’i daha riskli, 7’si etik şartının olması gerektiğinin, 9’u diş, saç, estetik vs. şeklinde çok yönlü olduğunu, 10’u diğer kültür turizmine göre 12 ay yapılabilmesini, 10’u kuşkusuz ki diğerlerine göre sağlık turizminin daha kazançlı olduğunu, 8’i ise paydaşlar ile koordineli ve organize bir şekilde yapılması gereken bir sağlık türü olduğunu vurgulamışlardır. Diğer turizm türlerinin ise katılımcıların 15’i keyif, 18’i eğlence, 10’u kültür, 14’ü tatil, 5’i seyahat amaçlı ve 6’sı ise süreklilik gerekliliği olduğunu söylemişlerdir.</w:t>
      </w:r>
    </w:p>
    <w:p w14:paraId="7B2FD5C1"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Katılımcılardan otel işletmesi 4:</w:t>
      </w:r>
      <w:r>
        <w:rPr>
          <w:rFonts w:ascii="Times New Roman" w:hAnsi="Times New Roman" w:cs="Times New Roman"/>
          <w:i/>
          <w:iCs/>
          <w:sz w:val="24"/>
          <w:szCs w:val="24"/>
          <w:lang w:val="tr-TR"/>
        </w:rPr>
        <w:t xml:space="preserve"> ‘Sağlık turizmi müşterisi kışın geliyor ve bu oteller için büyük bir avantaj. Sürekliliğini sağlayabildiğimiz sürece sağlık turisti yüksek sezonda da tatil müşterisi olarak geliyor’ </w:t>
      </w:r>
      <w:r>
        <w:rPr>
          <w:rFonts w:ascii="Times New Roman" w:hAnsi="Times New Roman" w:cs="Times New Roman"/>
          <w:sz w:val="24"/>
          <w:szCs w:val="24"/>
          <w:lang w:val="tr-TR"/>
        </w:rPr>
        <w:t xml:space="preserve">demiştir. O7: </w:t>
      </w:r>
      <w:r>
        <w:rPr>
          <w:rFonts w:ascii="Times New Roman" w:hAnsi="Times New Roman" w:cs="Times New Roman"/>
          <w:i/>
          <w:iCs/>
          <w:sz w:val="24"/>
          <w:szCs w:val="24"/>
          <w:lang w:val="tr-TR"/>
        </w:rPr>
        <w:t xml:space="preserve">‘Sağlık Turizmi daha çok zorunlu ihtiyaç olarak bakılabilir, tatil amaçlı değil bu yüzden de bana daha ticari geliyor’ </w:t>
      </w:r>
      <w:r>
        <w:rPr>
          <w:rFonts w:ascii="Times New Roman" w:hAnsi="Times New Roman" w:cs="Times New Roman"/>
          <w:sz w:val="24"/>
          <w:szCs w:val="24"/>
          <w:lang w:val="tr-TR"/>
        </w:rPr>
        <w:t xml:space="preserve">şeklinde ifade etmiştir. Otel işletmelerinden katılımcı 3: </w:t>
      </w:r>
      <w:r>
        <w:rPr>
          <w:rFonts w:ascii="Times New Roman" w:hAnsi="Times New Roman" w:cs="Times New Roman"/>
          <w:i/>
          <w:iCs/>
          <w:sz w:val="24"/>
          <w:szCs w:val="24"/>
          <w:lang w:val="tr-TR"/>
        </w:rPr>
        <w:t>‘Sağlık Turizmi daha kazançlı, ekonomik anlamda ülkeye getirisi daha fazla. Ayrıca her turizm paydaşının faydalanabileceği bir alan’</w:t>
      </w:r>
      <w:r>
        <w:rPr>
          <w:rFonts w:ascii="Times New Roman" w:hAnsi="Times New Roman" w:cs="Times New Roman"/>
          <w:sz w:val="24"/>
          <w:szCs w:val="24"/>
          <w:lang w:val="tr-TR"/>
        </w:rPr>
        <w:t xml:space="preserve"> ifadesinde bulunmuştur.</w:t>
      </w:r>
    </w:p>
    <w:p w14:paraId="75283EC7"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Turizmi yetki belgesi olmayan </w:t>
      </w:r>
      <w:bookmarkStart w:id="37" w:name="_Hlk135749953"/>
      <w:r>
        <w:rPr>
          <w:rFonts w:ascii="Times New Roman" w:hAnsi="Times New Roman" w:cs="Times New Roman"/>
          <w:sz w:val="24"/>
          <w:szCs w:val="24"/>
          <w:lang w:val="tr-TR"/>
        </w:rPr>
        <w:t xml:space="preserve">seyahat acentelerinden katılımcı </w:t>
      </w:r>
      <w:bookmarkEnd w:id="37"/>
      <w:r>
        <w:rPr>
          <w:rFonts w:ascii="Times New Roman" w:hAnsi="Times New Roman" w:cs="Times New Roman"/>
          <w:sz w:val="24"/>
          <w:szCs w:val="24"/>
          <w:lang w:val="tr-TR"/>
        </w:rPr>
        <w:t xml:space="preserve">6: </w:t>
      </w:r>
      <w:r>
        <w:rPr>
          <w:rFonts w:ascii="Times New Roman" w:hAnsi="Times New Roman" w:cs="Times New Roman"/>
          <w:i/>
          <w:iCs/>
          <w:sz w:val="24"/>
          <w:szCs w:val="24"/>
          <w:lang w:val="tr-TR"/>
        </w:rPr>
        <w:t>‘Diğerleri kültürel açıdan düzenlenen, daha çok tatil ve amaçlı olurken sağlık turizmi daha çok insan sağlığı üzerine kurulan bir turizm türüdür’</w:t>
      </w:r>
      <w:r>
        <w:rPr>
          <w:rFonts w:ascii="Times New Roman" w:hAnsi="Times New Roman" w:cs="Times New Roman"/>
          <w:sz w:val="24"/>
          <w:szCs w:val="24"/>
          <w:lang w:val="tr-TR"/>
        </w:rPr>
        <w:t xml:space="preserve"> şeklinde cevap verirken, seyahat acentelerinden katılımcı 7: </w:t>
      </w:r>
      <w:r>
        <w:rPr>
          <w:rFonts w:ascii="Times New Roman" w:hAnsi="Times New Roman" w:cs="Times New Roman"/>
          <w:i/>
          <w:iCs/>
          <w:sz w:val="24"/>
          <w:szCs w:val="24"/>
          <w:lang w:val="tr-TR"/>
        </w:rPr>
        <w:t xml:space="preserve">‘Sağlık turizmi işin içinde sağlık olduğu için daha ciddi ve önemli bir alanken diğer turizm türleri daha çok eğlence ve tatil amaçlı olduğu için daha rahat bir turizm alanıdır’ </w:t>
      </w:r>
      <w:r>
        <w:rPr>
          <w:rFonts w:ascii="Times New Roman" w:hAnsi="Times New Roman" w:cs="Times New Roman"/>
          <w:sz w:val="24"/>
          <w:szCs w:val="24"/>
          <w:lang w:val="tr-TR"/>
        </w:rPr>
        <w:t>şeklinde ifade etmiştir. Seyahat acentelerinden katılımcı 3: ‘</w:t>
      </w:r>
      <w:r>
        <w:rPr>
          <w:rFonts w:ascii="Times New Roman" w:hAnsi="Times New Roman" w:cs="Times New Roman"/>
          <w:i/>
          <w:iCs/>
          <w:sz w:val="24"/>
          <w:szCs w:val="24"/>
          <w:lang w:val="tr-TR"/>
        </w:rPr>
        <w:t>Sağlık turizmi daha hassas ve dikkatli olunması gereken bir turizm türüdür. Çünkü insanların sağlığı söz konusudur. Acenteler için de diğer turizm türlerinden daha kazançlıdır fakat daha da risklidir’</w:t>
      </w:r>
      <w:r>
        <w:rPr>
          <w:rFonts w:ascii="Times New Roman" w:hAnsi="Times New Roman" w:cs="Times New Roman"/>
          <w:sz w:val="24"/>
          <w:szCs w:val="24"/>
          <w:lang w:val="tr-TR"/>
        </w:rPr>
        <w:t xml:space="preserve"> demiştir.</w:t>
      </w:r>
    </w:p>
    <w:p w14:paraId="23FD4744"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yetki belgesi olan seyahat acentelerinden katılımcı 5: ‘</w:t>
      </w:r>
      <w:r>
        <w:rPr>
          <w:rFonts w:ascii="Times New Roman" w:hAnsi="Times New Roman" w:cs="Times New Roman"/>
          <w:i/>
          <w:iCs/>
          <w:sz w:val="24"/>
          <w:szCs w:val="24"/>
          <w:lang w:val="tr-TR"/>
        </w:rPr>
        <w:t xml:space="preserve">Sağlık turizmi tamamen insana yönelik, tamamen bir hizmet sektörüdür. Herhangi bir çıkar gözetmeksizin insanların kurdukları gelecek hayallerine biraz dokunuş yapıyoruz sadece. Bu da bizim için çok önemli’ </w:t>
      </w:r>
      <w:r>
        <w:rPr>
          <w:rFonts w:ascii="Times New Roman" w:hAnsi="Times New Roman" w:cs="Times New Roman"/>
          <w:sz w:val="24"/>
          <w:szCs w:val="24"/>
          <w:lang w:val="tr-TR"/>
        </w:rPr>
        <w:t xml:space="preserve">derken seyahat acentelerinden katılımcı 1: </w:t>
      </w:r>
      <w:r>
        <w:rPr>
          <w:rFonts w:ascii="Times New Roman" w:hAnsi="Times New Roman" w:cs="Times New Roman"/>
          <w:i/>
          <w:iCs/>
          <w:sz w:val="24"/>
          <w:szCs w:val="24"/>
          <w:lang w:val="tr-TR"/>
        </w:rPr>
        <w:t xml:space="preserve">‘Sağlık Turizmi dışında gelen turistler sadece konaklama ve seyahat konusunda hizmet alırken sağlık turizmi hastaları olması gereken operasyonları geçirdikten sonra hareket kısıtlılığı yaşamaktadırlar. Ekonomik anlamda sağlık turisti daha çok katkı sağlarken bu yönüyle seyahat ve gezi turları açısından sınırlılıklar yaşamaktadır, bu da sektörü etkilemektedir’ </w:t>
      </w:r>
      <w:r>
        <w:rPr>
          <w:rFonts w:ascii="Times New Roman" w:hAnsi="Times New Roman" w:cs="Times New Roman"/>
          <w:sz w:val="24"/>
          <w:szCs w:val="24"/>
          <w:lang w:val="tr-TR"/>
        </w:rPr>
        <w:t>şeklinde açıklamıştır.</w:t>
      </w:r>
    </w:p>
    <w:p w14:paraId="46A3AFA1" w14:textId="77777777" w:rsidR="00F90D89" w:rsidRDefault="0000000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lastRenderedPageBreak/>
        <w:t xml:space="preserve">Tablo 5.8. </w:t>
      </w:r>
      <w:r>
        <w:rPr>
          <w:rFonts w:ascii="Times New Roman" w:hAnsi="Times New Roman" w:cs="Times New Roman"/>
          <w:bCs/>
          <w:sz w:val="24"/>
          <w:szCs w:val="24"/>
          <w:lang w:val="tr-TR"/>
        </w:rPr>
        <w:t>Sağlık Turizmi Açısından Kuşadası’nın Tercih Edilebilirliği</w:t>
      </w:r>
    </w:p>
    <w:tbl>
      <w:tblPr>
        <w:tblStyle w:val="TabloKlavuzu"/>
        <w:tblW w:w="8263" w:type="dxa"/>
        <w:jc w:val="center"/>
        <w:tblLook w:val="04A0" w:firstRow="1" w:lastRow="0" w:firstColumn="1" w:lastColumn="0" w:noHBand="0" w:noVBand="1"/>
      </w:tblPr>
      <w:tblGrid>
        <w:gridCol w:w="2143"/>
        <w:gridCol w:w="3948"/>
        <w:gridCol w:w="2172"/>
      </w:tblGrid>
      <w:tr w:rsidR="00F90D89" w14:paraId="1BF6E178" w14:textId="77777777">
        <w:trPr>
          <w:trHeight w:val="283"/>
          <w:jc w:val="center"/>
        </w:trPr>
        <w:tc>
          <w:tcPr>
            <w:tcW w:w="2143" w:type="dxa"/>
            <w:vAlign w:val="center"/>
          </w:tcPr>
          <w:p w14:paraId="1095889C"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Ana Tema</w:t>
            </w:r>
          </w:p>
        </w:tc>
        <w:tc>
          <w:tcPr>
            <w:tcW w:w="3948" w:type="dxa"/>
            <w:vAlign w:val="center"/>
          </w:tcPr>
          <w:p w14:paraId="53A68956"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Alt Tema</w:t>
            </w:r>
          </w:p>
        </w:tc>
        <w:tc>
          <w:tcPr>
            <w:tcW w:w="2172" w:type="dxa"/>
            <w:vAlign w:val="center"/>
          </w:tcPr>
          <w:p w14:paraId="36EF78B7"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N</w:t>
            </w:r>
          </w:p>
        </w:tc>
      </w:tr>
      <w:tr w:rsidR="00F90D89" w14:paraId="01F62325" w14:textId="77777777">
        <w:trPr>
          <w:trHeight w:val="283"/>
          <w:jc w:val="center"/>
        </w:trPr>
        <w:tc>
          <w:tcPr>
            <w:tcW w:w="2143" w:type="dxa"/>
            <w:vMerge w:val="restart"/>
            <w:vAlign w:val="center"/>
          </w:tcPr>
          <w:p w14:paraId="69347C07"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Avantajlar</w:t>
            </w:r>
          </w:p>
        </w:tc>
        <w:tc>
          <w:tcPr>
            <w:tcW w:w="3948" w:type="dxa"/>
            <w:vAlign w:val="center"/>
          </w:tcPr>
          <w:p w14:paraId="1D8704AB"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İzmir’e yakınlığı</w:t>
            </w:r>
          </w:p>
        </w:tc>
        <w:tc>
          <w:tcPr>
            <w:tcW w:w="2172" w:type="dxa"/>
            <w:vAlign w:val="center"/>
          </w:tcPr>
          <w:p w14:paraId="5FCACBB7"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12</w:t>
            </w:r>
          </w:p>
        </w:tc>
      </w:tr>
      <w:tr w:rsidR="00F90D89" w14:paraId="0B13F1CE" w14:textId="77777777">
        <w:trPr>
          <w:trHeight w:val="283"/>
          <w:jc w:val="center"/>
        </w:trPr>
        <w:tc>
          <w:tcPr>
            <w:tcW w:w="2143" w:type="dxa"/>
            <w:vMerge/>
            <w:vAlign w:val="center"/>
          </w:tcPr>
          <w:p w14:paraId="5AAEF8FD" w14:textId="77777777" w:rsidR="00F90D89" w:rsidRDefault="00F90D89">
            <w:pPr>
              <w:pStyle w:val="AralkYok"/>
              <w:widowControl w:val="0"/>
              <w:spacing w:line="240" w:lineRule="atLeast"/>
              <w:rPr>
                <w:rFonts w:ascii="Times New Roman" w:hAnsi="Times New Roman" w:cs="Times New Roman"/>
                <w:b/>
                <w:bCs/>
                <w:sz w:val="20"/>
                <w:szCs w:val="20"/>
                <w:lang w:val="tr-TR"/>
              </w:rPr>
            </w:pPr>
          </w:p>
        </w:tc>
        <w:tc>
          <w:tcPr>
            <w:tcW w:w="3948" w:type="dxa"/>
            <w:vAlign w:val="center"/>
          </w:tcPr>
          <w:p w14:paraId="0592E4BF"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Havalimanı</w:t>
            </w:r>
          </w:p>
        </w:tc>
        <w:tc>
          <w:tcPr>
            <w:tcW w:w="2172" w:type="dxa"/>
            <w:vAlign w:val="center"/>
          </w:tcPr>
          <w:p w14:paraId="6F5E2DE7"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15</w:t>
            </w:r>
          </w:p>
        </w:tc>
      </w:tr>
      <w:tr w:rsidR="00F90D89" w14:paraId="38D2CCCF" w14:textId="77777777">
        <w:trPr>
          <w:trHeight w:val="283"/>
          <w:jc w:val="center"/>
        </w:trPr>
        <w:tc>
          <w:tcPr>
            <w:tcW w:w="2143" w:type="dxa"/>
            <w:vMerge/>
            <w:vAlign w:val="center"/>
          </w:tcPr>
          <w:p w14:paraId="17301B1E" w14:textId="77777777" w:rsidR="00F90D89" w:rsidRDefault="00F90D89">
            <w:pPr>
              <w:pStyle w:val="AralkYok"/>
              <w:widowControl w:val="0"/>
              <w:spacing w:line="240" w:lineRule="atLeast"/>
              <w:rPr>
                <w:rFonts w:ascii="Times New Roman" w:hAnsi="Times New Roman" w:cs="Times New Roman"/>
                <w:b/>
                <w:bCs/>
                <w:sz w:val="20"/>
                <w:szCs w:val="20"/>
                <w:lang w:val="tr-TR"/>
              </w:rPr>
            </w:pPr>
          </w:p>
        </w:tc>
        <w:tc>
          <w:tcPr>
            <w:tcW w:w="3948" w:type="dxa"/>
            <w:vAlign w:val="center"/>
          </w:tcPr>
          <w:p w14:paraId="2B8D18FA"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Liman Şehri</w:t>
            </w:r>
          </w:p>
        </w:tc>
        <w:tc>
          <w:tcPr>
            <w:tcW w:w="2172" w:type="dxa"/>
            <w:vAlign w:val="center"/>
          </w:tcPr>
          <w:p w14:paraId="5F0408CF"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10</w:t>
            </w:r>
          </w:p>
        </w:tc>
      </w:tr>
      <w:tr w:rsidR="00F90D89" w14:paraId="271E9B5A" w14:textId="77777777">
        <w:trPr>
          <w:trHeight w:val="283"/>
          <w:jc w:val="center"/>
        </w:trPr>
        <w:tc>
          <w:tcPr>
            <w:tcW w:w="2143" w:type="dxa"/>
            <w:vMerge/>
            <w:vAlign w:val="center"/>
          </w:tcPr>
          <w:p w14:paraId="0A07F25A" w14:textId="77777777" w:rsidR="00F90D89" w:rsidRDefault="00F90D89">
            <w:pPr>
              <w:pStyle w:val="AralkYok"/>
              <w:widowControl w:val="0"/>
              <w:spacing w:line="240" w:lineRule="atLeast"/>
              <w:rPr>
                <w:rFonts w:ascii="Times New Roman" w:hAnsi="Times New Roman" w:cs="Times New Roman"/>
                <w:b/>
                <w:bCs/>
                <w:sz w:val="20"/>
                <w:szCs w:val="20"/>
                <w:lang w:val="tr-TR"/>
              </w:rPr>
            </w:pPr>
          </w:p>
        </w:tc>
        <w:tc>
          <w:tcPr>
            <w:tcW w:w="3948" w:type="dxa"/>
            <w:vAlign w:val="center"/>
          </w:tcPr>
          <w:p w14:paraId="6DE90F4E"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İklim Elverişliliği</w:t>
            </w:r>
          </w:p>
        </w:tc>
        <w:tc>
          <w:tcPr>
            <w:tcW w:w="2172" w:type="dxa"/>
            <w:vAlign w:val="center"/>
          </w:tcPr>
          <w:p w14:paraId="20FD0E69"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18</w:t>
            </w:r>
          </w:p>
        </w:tc>
      </w:tr>
      <w:tr w:rsidR="00F90D89" w14:paraId="45965784" w14:textId="77777777">
        <w:trPr>
          <w:trHeight w:val="283"/>
          <w:jc w:val="center"/>
        </w:trPr>
        <w:tc>
          <w:tcPr>
            <w:tcW w:w="2143" w:type="dxa"/>
            <w:vMerge/>
            <w:vAlign w:val="center"/>
          </w:tcPr>
          <w:p w14:paraId="5C3A90ED" w14:textId="77777777" w:rsidR="00F90D89" w:rsidRDefault="00F90D89">
            <w:pPr>
              <w:pStyle w:val="AralkYok"/>
              <w:widowControl w:val="0"/>
              <w:spacing w:line="240" w:lineRule="atLeast"/>
              <w:rPr>
                <w:rFonts w:ascii="Times New Roman" w:hAnsi="Times New Roman" w:cs="Times New Roman"/>
                <w:b/>
                <w:bCs/>
                <w:sz w:val="20"/>
                <w:szCs w:val="20"/>
                <w:lang w:val="tr-TR"/>
              </w:rPr>
            </w:pPr>
          </w:p>
        </w:tc>
        <w:tc>
          <w:tcPr>
            <w:tcW w:w="3948" w:type="dxa"/>
            <w:vAlign w:val="center"/>
          </w:tcPr>
          <w:p w14:paraId="4DD6CE01"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Otel Seçenekleri</w:t>
            </w:r>
          </w:p>
        </w:tc>
        <w:tc>
          <w:tcPr>
            <w:tcW w:w="2172" w:type="dxa"/>
            <w:vAlign w:val="center"/>
          </w:tcPr>
          <w:p w14:paraId="44A9EA82"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10</w:t>
            </w:r>
          </w:p>
        </w:tc>
      </w:tr>
      <w:tr w:rsidR="00F90D89" w14:paraId="177E46CB" w14:textId="77777777">
        <w:trPr>
          <w:trHeight w:val="283"/>
          <w:jc w:val="center"/>
        </w:trPr>
        <w:tc>
          <w:tcPr>
            <w:tcW w:w="2143" w:type="dxa"/>
            <w:vMerge/>
            <w:vAlign w:val="center"/>
          </w:tcPr>
          <w:p w14:paraId="33A83813" w14:textId="77777777" w:rsidR="00F90D89" w:rsidRDefault="00F90D89">
            <w:pPr>
              <w:pStyle w:val="AralkYok"/>
              <w:widowControl w:val="0"/>
              <w:spacing w:line="240" w:lineRule="atLeast"/>
              <w:rPr>
                <w:rFonts w:ascii="Times New Roman" w:hAnsi="Times New Roman" w:cs="Times New Roman"/>
                <w:b/>
                <w:bCs/>
                <w:sz w:val="20"/>
                <w:szCs w:val="20"/>
                <w:lang w:val="tr-TR"/>
              </w:rPr>
            </w:pPr>
          </w:p>
        </w:tc>
        <w:tc>
          <w:tcPr>
            <w:tcW w:w="3948" w:type="dxa"/>
            <w:vAlign w:val="center"/>
          </w:tcPr>
          <w:p w14:paraId="577BF190"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Tatil beldesi</w:t>
            </w:r>
          </w:p>
        </w:tc>
        <w:tc>
          <w:tcPr>
            <w:tcW w:w="2172" w:type="dxa"/>
            <w:vAlign w:val="center"/>
          </w:tcPr>
          <w:p w14:paraId="48EF1826"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12</w:t>
            </w:r>
          </w:p>
        </w:tc>
      </w:tr>
      <w:tr w:rsidR="00F90D89" w14:paraId="712440E6" w14:textId="77777777">
        <w:trPr>
          <w:trHeight w:val="283"/>
          <w:jc w:val="center"/>
        </w:trPr>
        <w:tc>
          <w:tcPr>
            <w:tcW w:w="2143" w:type="dxa"/>
            <w:vMerge/>
            <w:vAlign w:val="center"/>
          </w:tcPr>
          <w:p w14:paraId="626E9D2E" w14:textId="77777777" w:rsidR="00F90D89" w:rsidRDefault="00F90D89">
            <w:pPr>
              <w:pStyle w:val="AralkYok"/>
              <w:widowControl w:val="0"/>
              <w:spacing w:line="240" w:lineRule="atLeast"/>
              <w:rPr>
                <w:rFonts w:ascii="Times New Roman" w:hAnsi="Times New Roman" w:cs="Times New Roman"/>
                <w:b/>
                <w:bCs/>
                <w:sz w:val="20"/>
                <w:szCs w:val="20"/>
                <w:lang w:val="tr-TR"/>
              </w:rPr>
            </w:pPr>
          </w:p>
        </w:tc>
        <w:tc>
          <w:tcPr>
            <w:tcW w:w="3948" w:type="dxa"/>
            <w:vAlign w:val="center"/>
          </w:tcPr>
          <w:p w14:paraId="4890D9D5"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12 ay tatil imkânı</w:t>
            </w:r>
          </w:p>
        </w:tc>
        <w:tc>
          <w:tcPr>
            <w:tcW w:w="2172" w:type="dxa"/>
            <w:vAlign w:val="center"/>
          </w:tcPr>
          <w:p w14:paraId="78019E56"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6</w:t>
            </w:r>
          </w:p>
        </w:tc>
      </w:tr>
      <w:tr w:rsidR="00F90D89" w14:paraId="2DB3F4CC" w14:textId="77777777">
        <w:trPr>
          <w:trHeight w:val="283"/>
          <w:jc w:val="center"/>
        </w:trPr>
        <w:tc>
          <w:tcPr>
            <w:tcW w:w="2143" w:type="dxa"/>
            <w:vMerge/>
            <w:vAlign w:val="center"/>
          </w:tcPr>
          <w:p w14:paraId="16DABAE8" w14:textId="77777777" w:rsidR="00F90D89" w:rsidRDefault="00F90D89">
            <w:pPr>
              <w:pStyle w:val="AralkYok"/>
              <w:widowControl w:val="0"/>
              <w:spacing w:line="240" w:lineRule="atLeast"/>
              <w:rPr>
                <w:rFonts w:ascii="Times New Roman" w:hAnsi="Times New Roman" w:cs="Times New Roman"/>
                <w:b/>
                <w:bCs/>
                <w:sz w:val="20"/>
                <w:szCs w:val="20"/>
                <w:lang w:val="tr-TR"/>
              </w:rPr>
            </w:pPr>
          </w:p>
        </w:tc>
        <w:tc>
          <w:tcPr>
            <w:tcW w:w="3948" w:type="dxa"/>
            <w:vAlign w:val="center"/>
          </w:tcPr>
          <w:p w14:paraId="604119CA"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Ulaşım Kolaylığı</w:t>
            </w:r>
          </w:p>
        </w:tc>
        <w:tc>
          <w:tcPr>
            <w:tcW w:w="2172" w:type="dxa"/>
            <w:vAlign w:val="center"/>
          </w:tcPr>
          <w:p w14:paraId="3C874D79"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6</w:t>
            </w:r>
          </w:p>
        </w:tc>
      </w:tr>
      <w:tr w:rsidR="00F90D89" w14:paraId="77401D1D" w14:textId="77777777">
        <w:trPr>
          <w:trHeight w:val="283"/>
          <w:jc w:val="center"/>
        </w:trPr>
        <w:tc>
          <w:tcPr>
            <w:tcW w:w="2143" w:type="dxa"/>
            <w:vMerge/>
            <w:vAlign w:val="center"/>
          </w:tcPr>
          <w:p w14:paraId="6BC307C7" w14:textId="77777777" w:rsidR="00F90D89" w:rsidRDefault="00F90D89">
            <w:pPr>
              <w:pStyle w:val="AralkYok"/>
              <w:widowControl w:val="0"/>
              <w:spacing w:line="240" w:lineRule="atLeast"/>
              <w:rPr>
                <w:rFonts w:ascii="Times New Roman" w:hAnsi="Times New Roman" w:cs="Times New Roman"/>
                <w:b/>
                <w:bCs/>
                <w:sz w:val="20"/>
                <w:szCs w:val="20"/>
                <w:lang w:val="tr-TR"/>
              </w:rPr>
            </w:pPr>
          </w:p>
        </w:tc>
        <w:tc>
          <w:tcPr>
            <w:tcW w:w="3948" w:type="dxa"/>
            <w:vAlign w:val="center"/>
          </w:tcPr>
          <w:p w14:paraId="340E5D0C"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Avrupalı yaşayanların fazlalığı</w:t>
            </w:r>
          </w:p>
        </w:tc>
        <w:tc>
          <w:tcPr>
            <w:tcW w:w="2172" w:type="dxa"/>
            <w:vAlign w:val="center"/>
          </w:tcPr>
          <w:p w14:paraId="261463A9"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5</w:t>
            </w:r>
          </w:p>
        </w:tc>
      </w:tr>
      <w:tr w:rsidR="00F90D89" w14:paraId="085F6565" w14:textId="77777777">
        <w:trPr>
          <w:trHeight w:val="283"/>
          <w:jc w:val="center"/>
        </w:trPr>
        <w:tc>
          <w:tcPr>
            <w:tcW w:w="2143" w:type="dxa"/>
            <w:vMerge/>
            <w:vAlign w:val="center"/>
          </w:tcPr>
          <w:p w14:paraId="71A9CFC1" w14:textId="77777777" w:rsidR="00F90D89" w:rsidRDefault="00F90D89">
            <w:pPr>
              <w:pStyle w:val="AralkYok"/>
              <w:widowControl w:val="0"/>
              <w:spacing w:line="240" w:lineRule="atLeast"/>
              <w:rPr>
                <w:rFonts w:ascii="Times New Roman" w:hAnsi="Times New Roman" w:cs="Times New Roman"/>
                <w:b/>
                <w:bCs/>
                <w:sz w:val="20"/>
                <w:szCs w:val="20"/>
                <w:lang w:val="tr-TR"/>
              </w:rPr>
            </w:pPr>
          </w:p>
        </w:tc>
        <w:tc>
          <w:tcPr>
            <w:tcW w:w="3948" w:type="dxa"/>
            <w:vAlign w:val="center"/>
          </w:tcPr>
          <w:p w14:paraId="1A940073"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Kültürel Zenginlik</w:t>
            </w:r>
          </w:p>
        </w:tc>
        <w:tc>
          <w:tcPr>
            <w:tcW w:w="2172" w:type="dxa"/>
            <w:vAlign w:val="center"/>
          </w:tcPr>
          <w:p w14:paraId="3AE1ED75"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10</w:t>
            </w:r>
          </w:p>
        </w:tc>
      </w:tr>
      <w:tr w:rsidR="00F90D89" w14:paraId="21D1EA81" w14:textId="77777777">
        <w:trPr>
          <w:trHeight w:val="283"/>
          <w:jc w:val="center"/>
        </w:trPr>
        <w:tc>
          <w:tcPr>
            <w:tcW w:w="2143" w:type="dxa"/>
            <w:vMerge/>
            <w:vAlign w:val="center"/>
          </w:tcPr>
          <w:p w14:paraId="4EC17688" w14:textId="77777777" w:rsidR="00F90D89" w:rsidRDefault="00F90D89">
            <w:pPr>
              <w:pStyle w:val="AralkYok"/>
              <w:widowControl w:val="0"/>
              <w:spacing w:line="240" w:lineRule="atLeast"/>
              <w:rPr>
                <w:rFonts w:ascii="Times New Roman" w:hAnsi="Times New Roman" w:cs="Times New Roman"/>
                <w:b/>
                <w:bCs/>
                <w:sz w:val="20"/>
                <w:szCs w:val="20"/>
                <w:lang w:val="tr-TR"/>
              </w:rPr>
            </w:pPr>
          </w:p>
        </w:tc>
        <w:tc>
          <w:tcPr>
            <w:tcW w:w="3948" w:type="dxa"/>
            <w:vAlign w:val="center"/>
          </w:tcPr>
          <w:p w14:paraId="6EED2B00"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Trafik yok</w:t>
            </w:r>
          </w:p>
        </w:tc>
        <w:tc>
          <w:tcPr>
            <w:tcW w:w="2172" w:type="dxa"/>
            <w:vAlign w:val="center"/>
          </w:tcPr>
          <w:p w14:paraId="1B9798E9"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5</w:t>
            </w:r>
          </w:p>
        </w:tc>
      </w:tr>
      <w:tr w:rsidR="00F90D89" w14:paraId="700F6B5F" w14:textId="77777777">
        <w:trPr>
          <w:trHeight w:val="283"/>
          <w:jc w:val="center"/>
        </w:trPr>
        <w:tc>
          <w:tcPr>
            <w:tcW w:w="2143" w:type="dxa"/>
            <w:vMerge/>
            <w:vAlign w:val="center"/>
          </w:tcPr>
          <w:p w14:paraId="0D1E11C3" w14:textId="77777777" w:rsidR="00F90D89" w:rsidRDefault="00F90D89">
            <w:pPr>
              <w:pStyle w:val="AralkYok"/>
              <w:widowControl w:val="0"/>
              <w:spacing w:line="240" w:lineRule="atLeast"/>
              <w:rPr>
                <w:rFonts w:ascii="Times New Roman" w:hAnsi="Times New Roman" w:cs="Times New Roman"/>
                <w:b/>
                <w:bCs/>
                <w:sz w:val="20"/>
                <w:szCs w:val="20"/>
                <w:lang w:val="tr-TR"/>
              </w:rPr>
            </w:pPr>
          </w:p>
        </w:tc>
        <w:tc>
          <w:tcPr>
            <w:tcW w:w="3948" w:type="dxa"/>
            <w:vAlign w:val="center"/>
          </w:tcPr>
          <w:p w14:paraId="559C1079"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Uygun Konaklama</w:t>
            </w:r>
          </w:p>
        </w:tc>
        <w:tc>
          <w:tcPr>
            <w:tcW w:w="2172" w:type="dxa"/>
            <w:vAlign w:val="center"/>
          </w:tcPr>
          <w:p w14:paraId="5F30D95B"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2</w:t>
            </w:r>
          </w:p>
        </w:tc>
      </w:tr>
      <w:tr w:rsidR="00F90D89" w14:paraId="30B492B6" w14:textId="77777777">
        <w:trPr>
          <w:trHeight w:val="283"/>
          <w:jc w:val="center"/>
        </w:trPr>
        <w:tc>
          <w:tcPr>
            <w:tcW w:w="2143" w:type="dxa"/>
            <w:vMerge/>
            <w:vAlign w:val="center"/>
          </w:tcPr>
          <w:p w14:paraId="1A970A42" w14:textId="77777777" w:rsidR="00F90D89" w:rsidRDefault="00F90D89">
            <w:pPr>
              <w:pStyle w:val="AralkYok"/>
              <w:widowControl w:val="0"/>
              <w:spacing w:line="240" w:lineRule="atLeast"/>
              <w:rPr>
                <w:rFonts w:ascii="Times New Roman" w:hAnsi="Times New Roman" w:cs="Times New Roman"/>
                <w:b/>
                <w:bCs/>
                <w:sz w:val="20"/>
                <w:szCs w:val="20"/>
                <w:lang w:val="tr-TR"/>
              </w:rPr>
            </w:pPr>
          </w:p>
        </w:tc>
        <w:tc>
          <w:tcPr>
            <w:tcW w:w="3948" w:type="dxa"/>
            <w:vAlign w:val="center"/>
          </w:tcPr>
          <w:p w14:paraId="2F714B70"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Turistik yerlere yakınlık</w:t>
            </w:r>
          </w:p>
        </w:tc>
        <w:tc>
          <w:tcPr>
            <w:tcW w:w="2172" w:type="dxa"/>
            <w:vAlign w:val="center"/>
          </w:tcPr>
          <w:p w14:paraId="2867C9C7"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8</w:t>
            </w:r>
          </w:p>
        </w:tc>
      </w:tr>
      <w:tr w:rsidR="00F90D89" w14:paraId="794809A4" w14:textId="77777777">
        <w:trPr>
          <w:trHeight w:val="283"/>
          <w:jc w:val="center"/>
        </w:trPr>
        <w:tc>
          <w:tcPr>
            <w:tcW w:w="2143" w:type="dxa"/>
            <w:vMerge w:val="restart"/>
            <w:vAlign w:val="center"/>
          </w:tcPr>
          <w:p w14:paraId="1A6D2B88"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Dezavantajlar</w:t>
            </w:r>
          </w:p>
        </w:tc>
        <w:tc>
          <w:tcPr>
            <w:tcW w:w="3948" w:type="dxa"/>
            <w:vAlign w:val="center"/>
          </w:tcPr>
          <w:p w14:paraId="692BCAF5"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Uzman Hekim Eksikliği</w:t>
            </w:r>
          </w:p>
        </w:tc>
        <w:tc>
          <w:tcPr>
            <w:tcW w:w="2172" w:type="dxa"/>
            <w:vAlign w:val="center"/>
          </w:tcPr>
          <w:p w14:paraId="50160EF1"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10</w:t>
            </w:r>
          </w:p>
        </w:tc>
      </w:tr>
      <w:tr w:rsidR="00F90D89" w14:paraId="14A068E4" w14:textId="77777777">
        <w:trPr>
          <w:trHeight w:val="283"/>
          <w:jc w:val="center"/>
        </w:trPr>
        <w:tc>
          <w:tcPr>
            <w:tcW w:w="2143" w:type="dxa"/>
            <w:vMerge/>
            <w:vAlign w:val="center"/>
          </w:tcPr>
          <w:p w14:paraId="5BA6CD77" w14:textId="77777777" w:rsidR="00F90D89" w:rsidRDefault="00F90D89">
            <w:pPr>
              <w:pStyle w:val="AralkYok"/>
              <w:widowControl w:val="0"/>
              <w:spacing w:line="240" w:lineRule="atLeast"/>
              <w:rPr>
                <w:rFonts w:ascii="Times New Roman" w:hAnsi="Times New Roman" w:cs="Times New Roman"/>
                <w:sz w:val="20"/>
                <w:szCs w:val="20"/>
                <w:lang w:val="tr-TR"/>
              </w:rPr>
            </w:pPr>
          </w:p>
        </w:tc>
        <w:tc>
          <w:tcPr>
            <w:tcW w:w="3948" w:type="dxa"/>
            <w:vAlign w:val="center"/>
          </w:tcPr>
          <w:p w14:paraId="292535DC"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Sağlık Personeli Eksikliği</w:t>
            </w:r>
          </w:p>
        </w:tc>
        <w:tc>
          <w:tcPr>
            <w:tcW w:w="2172" w:type="dxa"/>
            <w:vAlign w:val="center"/>
          </w:tcPr>
          <w:p w14:paraId="138FF46B"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8</w:t>
            </w:r>
          </w:p>
        </w:tc>
      </w:tr>
      <w:tr w:rsidR="00F90D89" w14:paraId="0146AE6D" w14:textId="77777777">
        <w:trPr>
          <w:trHeight w:val="283"/>
          <w:jc w:val="center"/>
        </w:trPr>
        <w:tc>
          <w:tcPr>
            <w:tcW w:w="2143" w:type="dxa"/>
            <w:vMerge/>
            <w:vAlign w:val="center"/>
          </w:tcPr>
          <w:p w14:paraId="68E4B942" w14:textId="77777777" w:rsidR="00F90D89" w:rsidRDefault="00F90D89">
            <w:pPr>
              <w:pStyle w:val="AralkYok"/>
              <w:widowControl w:val="0"/>
              <w:spacing w:line="240" w:lineRule="atLeast"/>
              <w:rPr>
                <w:rFonts w:ascii="Times New Roman" w:hAnsi="Times New Roman" w:cs="Times New Roman"/>
                <w:sz w:val="20"/>
                <w:szCs w:val="20"/>
                <w:lang w:val="tr-TR"/>
              </w:rPr>
            </w:pPr>
          </w:p>
        </w:tc>
        <w:tc>
          <w:tcPr>
            <w:tcW w:w="3948" w:type="dxa"/>
            <w:vAlign w:val="center"/>
          </w:tcPr>
          <w:p w14:paraId="29A40F4A"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Yolların Bakımsızlığı</w:t>
            </w:r>
          </w:p>
        </w:tc>
        <w:tc>
          <w:tcPr>
            <w:tcW w:w="2172" w:type="dxa"/>
            <w:vAlign w:val="center"/>
          </w:tcPr>
          <w:p w14:paraId="15EB5C75"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3</w:t>
            </w:r>
          </w:p>
        </w:tc>
      </w:tr>
      <w:tr w:rsidR="00F90D89" w14:paraId="593B0576" w14:textId="77777777">
        <w:trPr>
          <w:trHeight w:val="283"/>
          <w:jc w:val="center"/>
        </w:trPr>
        <w:tc>
          <w:tcPr>
            <w:tcW w:w="2143" w:type="dxa"/>
            <w:vMerge/>
            <w:vAlign w:val="center"/>
          </w:tcPr>
          <w:p w14:paraId="0F9E4EBD" w14:textId="77777777" w:rsidR="00F90D89" w:rsidRDefault="00F90D89">
            <w:pPr>
              <w:pStyle w:val="AralkYok"/>
              <w:widowControl w:val="0"/>
              <w:spacing w:line="240" w:lineRule="atLeast"/>
              <w:rPr>
                <w:rFonts w:ascii="Times New Roman" w:hAnsi="Times New Roman" w:cs="Times New Roman"/>
                <w:sz w:val="20"/>
                <w:szCs w:val="20"/>
                <w:lang w:val="tr-TR"/>
              </w:rPr>
            </w:pPr>
          </w:p>
        </w:tc>
        <w:tc>
          <w:tcPr>
            <w:tcW w:w="3948" w:type="dxa"/>
            <w:vAlign w:val="center"/>
          </w:tcPr>
          <w:p w14:paraId="473F528C"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Sağlık Turizmi çeşitliliği azlığı</w:t>
            </w:r>
          </w:p>
        </w:tc>
        <w:tc>
          <w:tcPr>
            <w:tcW w:w="2172" w:type="dxa"/>
            <w:vAlign w:val="center"/>
          </w:tcPr>
          <w:p w14:paraId="634E9871"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2</w:t>
            </w:r>
          </w:p>
        </w:tc>
      </w:tr>
      <w:tr w:rsidR="00F90D89" w14:paraId="39AF1659" w14:textId="77777777">
        <w:trPr>
          <w:trHeight w:val="283"/>
          <w:jc w:val="center"/>
        </w:trPr>
        <w:tc>
          <w:tcPr>
            <w:tcW w:w="2143" w:type="dxa"/>
            <w:vMerge/>
            <w:vAlign w:val="center"/>
          </w:tcPr>
          <w:p w14:paraId="484D549C" w14:textId="77777777" w:rsidR="00F90D89" w:rsidRDefault="00F90D89">
            <w:pPr>
              <w:pStyle w:val="AralkYok"/>
              <w:widowControl w:val="0"/>
              <w:spacing w:line="240" w:lineRule="atLeast"/>
              <w:rPr>
                <w:rFonts w:ascii="Times New Roman" w:hAnsi="Times New Roman" w:cs="Times New Roman"/>
                <w:sz w:val="20"/>
                <w:szCs w:val="20"/>
                <w:lang w:val="tr-TR"/>
              </w:rPr>
            </w:pPr>
          </w:p>
        </w:tc>
        <w:tc>
          <w:tcPr>
            <w:tcW w:w="3948" w:type="dxa"/>
            <w:vAlign w:val="center"/>
          </w:tcPr>
          <w:p w14:paraId="59B3CF38"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Hastane ve Sağlık Kuruluşu Azlığı</w:t>
            </w:r>
          </w:p>
        </w:tc>
        <w:tc>
          <w:tcPr>
            <w:tcW w:w="2172" w:type="dxa"/>
            <w:vAlign w:val="center"/>
          </w:tcPr>
          <w:p w14:paraId="62217C6C"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15</w:t>
            </w:r>
          </w:p>
        </w:tc>
      </w:tr>
      <w:tr w:rsidR="00F90D89" w14:paraId="0E4D757C" w14:textId="77777777">
        <w:trPr>
          <w:trHeight w:val="283"/>
          <w:jc w:val="center"/>
        </w:trPr>
        <w:tc>
          <w:tcPr>
            <w:tcW w:w="2143" w:type="dxa"/>
            <w:vMerge/>
            <w:vAlign w:val="center"/>
          </w:tcPr>
          <w:p w14:paraId="0CF92961" w14:textId="77777777" w:rsidR="00F90D89" w:rsidRDefault="00F90D89">
            <w:pPr>
              <w:pStyle w:val="AralkYok"/>
              <w:widowControl w:val="0"/>
              <w:spacing w:line="240" w:lineRule="atLeast"/>
              <w:rPr>
                <w:rFonts w:ascii="Times New Roman" w:hAnsi="Times New Roman" w:cs="Times New Roman"/>
                <w:sz w:val="20"/>
                <w:szCs w:val="20"/>
                <w:lang w:val="tr-TR"/>
              </w:rPr>
            </w:pPr>
          </w:p>
        </w:tc>
        <w:tc>
          <w:tcPr>
            <w:tcW w:w="3948" w:type="dxa"/>
            <w:vAlign w:val="center"/>
          </w:tcPr>
          <w:p w14:paraId="4DB527EF"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Hedef Pazar Kısıtlılığı</w:t>
            </w:r>
          </w:p>
        </w:tc>
        <w:tc>
          <w:tcPr>
            <w:tcW w:w="2172" w:type="dxa"/>
            <w:vAlign w:val="center"/>
          </w:tcPr>
          <w:p w14:paraId="39C9D06B"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2</w:t>
            </w:r>
          </w:p>
        </w:tc>
      </w:tr>
      <w:tr w:rsidR="00F90D89" w14:paraId="2DB54FF0" w14:textId="77777777">
        <w:trPr>
          <w:trHeight w:val="283"/>
          <w:jc w:val="center"/>
        </w:trPr>
        <w:tc>
          <w:tcPr>
            <w:tcW w:w="2143" w:type="dxa"/>
            <w:vMerge/>
            <w:vAlign w:val="center"/>
          </w:tcPr>
          <w:p w14:paraId="4CA0DD01" w14:textId="77777777" w:rsidR="00F90D89" w:rsidRDefault="00F90D89">
            <w:pPr>
              <w:pStyle w:val="AralkYok"/>
              <w:widowControl w:val="0"/>
              <w:spacing w:line="240" w:lineRule="atLeast"/>
              <w:rPr>
                <w:rFonts w:ascii="Times New Roman" w:hAnsi="Times New Roman" w:cs="Times New Roman"/>
                <w:sz w:val="20"/>
                <w:szCs w:val="20"/>
                <w:lang w:val="tr-TR"/>
              </w:rPr>
            </w:pPr>
          </w:p>
        </w:tc>
        <w:tc>
          <w:tcPr>
            <w:tcW w:w="3948" w:type="dxa"/>
            <w:vAlign w:val="center"/>
          </w:tcPr>
          <w:p w14:paraId="524B49BA"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Termal Otel Eksikliği</w:t>
            </w:r>
          </w:p>
        </w:tc>
        <w:tc>
          <w:tcPr>
            <w:tcW w:w="2172" w:type="dxa"/>
            <w:vAlign w:val="center"/>
          </w:tcPr>
          <w:p w14:paraId="2D5840A9"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4</w:t>
            </w:r>
          </w:p>
        </w:tc>
      </w:tr>
      <w:tr w:rsidR="00F90D89" w14:paraId="363CAF68" w14:textId="77777777">
        <w:trPr>
          <w:trHeight w:val="283"/>
          <w:jc w:val="center"/>
        </w:trPr>
        <w:tc>
          <w:tcPr>
            <w:tcW w:w="2143" w:type="dxa"/>
            <w:vMerge/>
            <w:vAlign w:val="center"/>
          </w:tcPr>
          <w:p w14:paraId="1FC87B0A" w14:textId="77777777" w:rsidR="00F90D89" w:rsidRDefault="00F90D89">
            <w:pPr>
              <w:pStyle w:val="AralkYok"/>
              <w:widowControl w:val="0"/>
              <w:spacing w:line="240" w:lineRule="atLeast"/>
              <w:rPr>
                <w:rFonts w:ascii="Times New Roman" w:hAnsi="Times New Roman" w:cs="Times New Roman"/>
                <w:sz w:val="20"/>
                <w:szCs w:val="20"/>
                <w:lang w:val="tr-TR"/>
              </w:rPr>
            </w:pPr>
          </w:p>
        </w:tc>
        <w:tc>
          <w:tcPr>
            <w:tcW w:w="3948" w:type="dxa"/>
            <w:vAlign w:val="center"/>
          </w:tcPr>
          <w:p w14:paraId="6924E1BB"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Reklam yetersizliği</w:t>
            </w:r>
          </w:p>
        </w:tc>
        <w:tc>
          <w:tcPr>
            <w:tcW w:w="2172" w:type="dxa"/>
            <w:vAlign w:val="center"/>
          </w:tcPr>
          <w:p w14:paraId="46F4BE7E"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3</w:t>
            </w:r>
          </w:p>
        </w:tc>
      </w:tr>
    </w:tbl>
    <w:p w14:paraId="5121F522" w14:textId="77777777" w:rsidR="00F90D89" w:rsidRDefault="00F90D89">
      <w:pPr>
        <w:widowControl w:val="0"/>
        <w:spacing w:before="120" w:after="120" w:line="360" w:lineRule="auto"/>
        <w:jc w:val="both"/>
        <w:rPr>
          <w:rFonts w:ascii="Times New Roman" w:hAnsi="Times New Roman" w:cs="Times New Roman"/>
          <w:b/>
          <w:bCs/>
          <w:sz w:val="24"/>
          <w:szCs w:val="24"/>
          <w:lang w:val="tr-TR"/>
        </w:rPr>
      </w:pPr>
    </w:p>
    <w:p w14:paraId="1EC5F6B7"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Tablo 5.8 katılımcılara (sağlık turizmi yetki belgesi olan seyahat acenteleri, sağlık turizmi yetki belgesi olmayan seyahat acenteleri ve 5 yıldızlı otel işletmeleri) sorulan </w:t>
      </w:r>
      <w:r>
        <w:rPr>
          <w:rFonts w:ascii="Times New Roman" w:hAnsi="Times New Roman" w:cs="Times New Roman"/>
          <w:i/>
          <w:iCs/>
          <w:sz w:val="24"/>
          <w:szCs w:val="24"/>
          <w:lang w:val="tr-TR"/>
        </w:rPr>
        <w:t xml:space="preserve">‘Sağlık turizmi açısından Kuşadası tercih edilebilir bir destinasyon mudur? Neden?’ </w:t>
      </w:r>
      <w:r>
        <w:rPr>
          <w:rFonts w:ascii="Times New Roman" w:hAnsi="Times New Roman" w:cs="Times New Roman"/>
          <w:sz w:val="24"/>
          <w:szCs w:val="24"/>
          <w:lang w:val="tr-TR"/>
        </w:rPr>
        <w:t>sorusuna verdikleri cevaplar doğrultusunda oluşturulmuştur. Alınan cevaplar neticesinde tablo avantajlı ve dezavantajlı olarak iki ana tema ve onların alt temalarından oluşmuştur. Kuşadası’nın sağlık turizmi açısından avantajlı olduğunu belirten katılımcı sayısı dezavantajlı olduğunu belirten katılımcı sayısından ortalama olarak daha fazla çıkmıştır. Kuşadası’nın avantajlı yönleri olduğunu belirten katılımcılardan 12’si İzmir’e yakınlığı, 15’i havalimanına yakın olması, 10’u liman şehri olması,18’i iklimin elverişli olması, 10’u otel seçeneklerinin ve kapasitelerinin olması, 12’si tatil beldesi olması, 6’sı 12 ay tatil imkanı olması, yine 6’sı ulaşım kolaylığı, 5’i Avrupalı yaşayanların fazla olması, 10’u kültürel zenginliği, 5’i trafik sorununun olmadığını, 2’si konaklama ücretlerinin büyük şehirlere kıyasla daha uygun olmasını, 8’i ise Meryem Ana, Şirince gibi turistik yerlere yakınlığından kaynaklı olduğunu ifade etmişlerdir.</w:t>
      </w:r>
    </w:p>
    <w:p w14:paraId="2B968A65"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26 katılımcının 10’u uzman hekim eksikliğinden, 8’i sağlık personeli eksikliğinden, 3’ü yolların bakımsızlığından, 2’si sağlık turizmi çeşitliliğinin azlığından, 15’i sağlık turizmi için hastane ve sağlık kuruluşu azlığından, 2’si hedef pazar kısıtlılığından, 4’ü termal otel eksikliğinden ve 3’ü de Kuşadası’nın reklamının yeteri ölçüde yapılmamasından kaynaklı dezavantajlar olduğunu ifade etmişlerdir.</w:t>
      </w:r>
    </w:p>
    <w:p w14:paraId="49481C35"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bookmarkStart w:id="38" w:name="_Hlk135750626"/>
      <w:r>
        <w:rPr>
          <w:rFonts w:ascii="Times New Roman" w:hAnsi="Times New Roman" w:cs="Times New Roman"/>
          <w:sz w:val="24"/>
          <w:szCs w:val="24"/>
          <w:lang w:val="tr-TR"/>
        </w:rPr>
        <w:t xml:space="preserve">Otel işletmelerinden katılımcı </w:t>
      </w:r>
      <w:bookmarkEnd w:id="38"/>
      <w:r>
        <w:rPr>
          <w:rFonts w:ascii="Times New Roman" w:hAnsi="Times New Roman" w:cs="Times New Roman"/>
          <w:sz w:val="24"/>
          <w:szCs w:val="24"/>
          <w:lang w:val="tr-TR"/>
        </w:rPr>
        <w:t>1: ‘</w:t>
      </w:r>
      <w:r>
        <w:rPr>
          <w:rFonts w:ascii="Times New Roman" w:hAnsi="Times New Roman" w:cs="Times New Roman"/>
          <w:i/>
          <w:iCs/>
          <w:sz w:val="24"/>
          <w:szCs w:val="24"/>
          <w:lang w:val="tr-TR"/>
        </w:rPr>
        <w:t xml:space="preserve">Kuşadası’nın avantajlı yönleri çok; havalimanına yakınlığı, tatil beldesi olması, iklim şartları, konumu gibi...’ </w:t>
      </w:r>
      <w:r>
        <w:rPr>
          <w:rFonts w:ascii="Times New Roman" w:hAnsi="Times New Roman" w:cs="Times New Roman"/>
          <w:sz w:val="24"/>
          <w:szCs w:val="24"/>
          <w:lang w:val="tr-TR"/>
        </w:rPr>
        <w:t xml:space="preserve">demiştir. Otel işletmelerinden katılımcı 7: </w:t>
      </w:r>
      <w:r>
        <w:rPr>
          <w:rFonts w:ascii="Times New Roman" w:hAnsi="Times New Roman" w:cs="Times New Roman"/>
          <w:i/>
          <w:iCs/>
          <w:sz w:val="24"/>
          <w:szCs w:val="24"/>
          <w:lang w:val="tr-TR"/>
        </w:rPr>
        <w:t xml:space="preserve">‘Evet, çok büyük avantajları var. Efes, Meryem Ana burada, turizm beldesi olması, havalimanına yakınlığı, Milli Park ve Şirince’ye yakınlığı en büyük avantajları arasındadır’ </w:t>
      </w:r>
      <w:r>
        <w:rPr>
          <w:rFonts w:ascii="Times New Roman" w:hAnsi="Times New Roman" w:cs="Times New Roman"/>
          <w:sz w:val="24"/>
          <w:szCs w:val="24"/>
          <w:lang w:val="tr-TR"/>
        </w:rPr>
        <w:t>demiştir. Otel işletmelerinden katılımcı 6: ‘</w:t>
      </w:r>
      <w:r>
        <w:rPr>
          <w:rFonts w:ascii="Times New Roman" w:hAnsi="Times New Roman" w:cs="Times New Roman"/>
          <w:i/>
          <w:iCs/>
          <w:sz w:val="24"/>
          <w:szCs w:val="24"/>
          <w:lang w:val="tr-TR"/>
        </w:rPr>
        <w:t>Kuşadası bazı sağlık Turizmi kolları için doğru destinasyon olabilir fakat Sağlık Turizmi denince uzman hekimler, ekipman ve uluslararası onaylanmış sertifikalı şirketler, işlem yapacak özel kuruluşlar ve hastaneler geliyor ki bu konuşa Kuşadası eksik maalesef’</w:t>
      </w:r>
      <w:r>
        <w:rPr>
          <w:rFonts w:ascii="Times New Roman" w:hAnsi="Times New Roman" w:cs="Times New Roman"/>
          <w:sz w:val="24"/>
          <w:szCs w:val="24"/>
          <w:lang w:val="tr-TR"/>
        </w:rPr>
        <w:t xml:space="preserve"> şeklinde ifade etmiştir.</w:t>
      </w:r>
    </w:p>
    <w:p w14:paraId="6E6EFD16"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Turizmi yetki belgesi olmayan seyahat acentelerinden katılımcı 4: </w:t>
      </w:r>
      <w:r>
        <w:rPr>
          <w:rFonts w:ascii="Times New Roman" w:hAnsi="Times New Roman" w:cs="Times New Roman"/>
          <w:i/>
          <w:iCs/>
          <w:sz w:val="24"/>
          <w:szCs w:val="24"/>
          <w:lang w:val="tr-TR"/>
        </w:rPr>
        <w:t xml:space="preserve">‘Kuşadası sağlık turizmi açısından tercih edilen bir destinasyondur. Bunun en önemli sebepleri ise konumu, doğal güzellikleri ve sağlık hizmetleri dışında misafirlerin vaktini verimli bir şekilde harcayabilecekleri birçok aktivite ve mekânın olması da avantajları arasındadır’ </w:t>
      </w:r>
      <w:r>
        <w:rPr>
          <w:rFonts w:ascii="Times New Roman" w:hAnsi="Times New Roman" w:cs="Times New Roman"/>
          <w:sz w:val="24"/>
          <w:szCs w:val="24"/>
          <w:lang w:val="tr-TR"/>
        </w:rPr>
        <w:t>demiştir. Seyahat acentelerinden katılımcı 6: ‘</w:t>
      </w:r>
      <w:r>
        <w:rPr>
          <w:rFonts w:ascii="Times New Roman" w:hAnsi="Times New Roman" w:cs="Times New Roman"/>
          <w:i/>
          <w:iCs/>
          <w:sz w:val="24"/>
          <w:szCs w:val="24"/>
          <w:lang w:val="tr-TR"/>
        </w:rPr>
        <w:t xml:space="preserve">Kültürel olarak evet ama sağlık turizmi açısından hayır. Daha fazla yatırım yapılıp özel hastane ve sağlık kuruluşları açılmalıdır’ </w:t>
      </w:r>
      <w:r>
        <w:rPr>
          <w:rFonts w:ascii="Times New Roman" w:hAnsi="Times New Roman" w:cs="Times New Roman"/>
          <w:sz w:val="24"/>
          <w:szCs w:val="24"/>
          <w:lang w:val="tr-TR"/>
        </w:rPr>
        <w:t xml:space="preserve">şeklinde belirtmiştir. Seyahat acentelerinden katılımcı 7: </w:t>
      </w:r>
      <w:r>
        <w:rPr>
          <w:rFonts w:ascii="Times New Roman" w:hAnsi="Times New Roman" w:cs="Times New Roman"/>
          <w:i/>
          <w:iCs/>
          <w:sz w:val="24"/>
          <w:szCs w:val="24"/>
          <w:lang w:val="tr-TR"/>
        </w:rPr>
        <w:t xml:space="preserve">‘Kuşadası ülke turizm potansiyelinin yaklaşık </w:t>
      </w:r>
      <w:proofErr w:type="gramStart"/>
      <w:r>
        <w:rPr>
          <w:rFonts w:ascii="Times New Roman" w:hAnsi="Times New Roman" w:cs="Times New Roman"/>
          <w:i/>
          <w:iCs/>
          <w:sz w:val="24"/>
          <w:szCs w:val="24"/>
          <w:lang w:val="tr-TR"/>
        </w:rPr>
        <w:t>%2</w:t>
      </w:r>
      <w:proofErr w:type="gramEnd"/>
      <w:r>
        <w:rPr>
          <w:rFonts w:ascii="Times New Roman" w:hAnsi="Times New Roman" w:cs="Times New Roman"/>
          <w:i/>
          <w:iCs/>
          <w:sz w:val="24"/>
          <w:szCs w:val="24"/>
          <w:lang w:val="tr-TR"/>
        </w:rPr>
        <w:t xml:space="preserve">’si gibi bir pay almaktadır. Havalimanına yakınlığı, karayolu ve deniz ulaşımının kolaylığının bölgeye etkileri çok önemlidir. Fakat sağlık turizmi açısından yeterli tanıtımın yapılmasının yanı sıra yeterli termal tesis, hastane ve kür merkezi bulunmadığını düşünmekteyim’ </w:t>
      </w:r>
      <w:r>
        <w:rPr>
          <w:rFonts w:ascii="Times New Roman" w:hAnsi="Times New Roman" w:cs="Times New Roman"/>
          <w:sz w:val="24"/>
          <w:szCs w:val="24"/>
          <w:lang w:val="tr-TR"/>
        </w:rPr>
        <w:t xml:space="preserve">şeklinde ifade etmiştir. Seyahat acentelerinden katılımcı 3 ise: </w:t>
      </w:r>
      <w:r>
        <w:rPr>
          <w:rFonts w:ascii="Times New Roman" w:hAnsi="Times New Roman" w:cs="Times New Roman"/>
          <w:i/>
          <w:iCs/>
          <w:sz w:val="24"/>
          <w:szCs w:val="24"/>
          <w:lang w:val="tr-TR"/>
        </w:rPr>
        <w:t>‘Evet kesinlikle Kuşadası sağlık turizmi için iyi bir destinasyondur. Özellikle İstanbul’un son zamanlardaki kaotik durumu, trafiği, lojistiği gibi durumlar turistleri Kuşadası’na yönlendirmektedir. Fakat sağlık turizmi yapanların bu turizmi çeşitlendirmesi gerekmektedir. Kültür turizmi ile birleştiğinde daha da etkin hale gelecektir’</w:t>
      </w:r>
      <w:r>
        <w:rPr>
          <w:rFonts w:ascii="Times New Roman" w:hAnsi="Times New Roman" w:cs="Times New Roman"/>
          <w:sz w:val="24"/>
          <w:szCs w:val="24"/>
          <w:lang w:val="tr-TR"/>
        </w:rPr>
        <w:t xml:space="preserve"> şeklinde ifade etmiştir.</w:t>
      </w:r>
    </w:p>
    <w:p w14:paraId="32F01B0C"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turizmi yetki belgesi olan seyahat acentelerinden katılımcı 2 şu şekilde ifade etmiştir: </w:t>
      </w:r>
      <w:r>
        <w:rPr>
          <w:rFonts w:ascii="Times New Roman" w:hAnsi="Times New Roman" w:cs="Times New Roman"/>
          <w:i/>
          <w:iCs/>
          <w:sz w:val="24"/>
          <w:szCs w:val="24"/>
          <w:lang w:val="tr-TR"/>
        </w:rPr>
        <w:t xml:space="preserve">‘Belli pazarlarda evet Kuşadası’nın iyi bir destinasyon olduğunu düşünüyorum. Köklü ve bilinen bir tatil beldesi, liman şehri, havalimanına yakın, otel yelpazesi çok iyi, İzmir </w:t>
      </w:r>
      <w:r>
        <w:rPr>
          <w:rFonts w:ascii="Times New Roman" w:hAnsi="Times New Roman" w:cs="Times New Roman"/>
          <w:i/>
          <w:iCs/>
          <w:sz w:val="24"/>
          <w:szCs w:val="24"/>
          <w:lang w:val="tr-TR"/>
        </w:rPr>
        <w:lastRenderedPageBreak/>
        <w:t xml:space="preserve">gibi gelişmiş ve büyük bir şehre yakın olması’ </w:t>
      </w:r>
      <w:r>
        <w:rPr>
          <w:rFonts w:ascii="Times New Roman" w:hAnsi="Times New Roman" w:cs="Times New Roman"/>
          <w:sz w:val="24"/>
          <w:szCs w:val="24"/>
          <w:lang w:val="tr-TR"/>
        </w:rPr>
        <w:t xml:space="preserve">derken seyahat acentelerinden katılımcı 7: </w:t>
      </w:r>
      <w:r>
        <w:rPr>
          <w:rFonts w:ascii="Times New Roman" w:hAnsi="Times New Roman" w:cs="Times New Roman"/>
          <w:i/>
          <w:iCs/>
          <w:sz w:val="24"/>
          <w:szCs w:val="24"/>
          <w:lang w:val="tr-TR"/>
        </w:rPr>
        <w:t xml:space="preserve">‘Evet. Avantajlar olarak havalimanına yakınlığı, İzmir’e yakınlığı, çok büyük olmadığı için ulaşım kolay, trafik büyük şehirlere nazaran yok denilecek kadar az, operasyonlar sonrasında yapılacak aktiviteler çok, iklimi çok iyi neredeyse 12 ay güneşli havası, kafe ve restoranlar bol, oteller ve imkanları güzel olması, kıyı şeridi olması, yabancı dil bilen personelin çok olması ve yabancı uyruklu birçok insanın burada ikamet etmesi sayılabilir’ </w:t>
      </w:r>
      <w:r>
        <w:rPr>
          <w:rFonts w:ascii="Times New Roman" w:hAnsi="Times New Roman" w:cs="Times New Roman"/>
          <w:sz w:val="24"/>
          <w:szCs w:val="24"/>
          <w:lang w:val="tr-TR"/>
        </w:rPr>
        <w:t>şeklinde ifade etmiştir. Seyahat acentelerinden katılımcı 4 ise</w:t>
      </w:r>
      <w:r>
        <w:rPr>
          <w:rFonts w:ascii="Times New Roman" w:hAnsi="Times New Roman" w:cs="Times New Roman"/>
          <w:i/>
          <w:iCs/>
          <w:sz w:val="24"/>
          <w:szCs w:val="24"/>
          <w:lang w:val="tr-TR"/>
        </w:rPr>
        <w:t>: ‘Kısmen. Personel yetersizliği mevcut, İngilizce bilen personel yok. Sağlık Kuruluşları ve uzman hekim yetersiz’</w:t>
      </w:r>
      <w:r>
        <w:rPr>
          <w:rFonts w:ascii="Times New Roman" w:hAnsi="Times New Roman" w:cs="Times New Roman"/>
          <w:sz w:val="24"/>
          <w:szCs w:val="24"/>
          <w:lang w:val="tr-TR"/>
        </w:rPr>
        <w:t xml:space="preserve"> şeklinde cevap vermiştir.</w:t>
      </w:r>
    </w:p>
    <w:p w14:paraId="404A5E1F" w14:textId="77777777" w:rsidR="00F90D89" w:rsidRDefault="00F90D89">
      <w:pPr>
        <w:widowControl w:val="0"/>
        <w:spacing w:before="120" w:after="120" w:line="360" w:lineRule="auto"/>
        <w:jc w:val="both"/>
        <w:rPr>
          <w:rFonts w:ascii="Times New Roman" w:hAnsi="Times New Roman" w:cs="Times New Roman"/>
          <w:sz w:val="24"/>
          <w:szCs w:val="24"/>
          <w:lang w:val="tr-TR"/>
        </w:rPr>
      </w:pPr>
    </w:p>
    <w:tbl>
      <w:tblPr>
        <w:tblpPr w:leftFromText="141" w:rightFromText="141" w:vertAnchor="text" w:tblpY="856"/>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977"/>
        <w:gridCol w:w="2126"/>
      </w:tblGrid>
      <w:tr w:rsidR="00F90D89" w14:paraId="20A27257" w14:textId="77777777">
        <w:trPr>
          <w:trHeight w:val="20"/>
        </w:trPr>
        <w:tc>
          <w:tcPr>
            <w:tcW w:w="2972" w:type="dxa"/>
            <w:vAlign w:val="center"/>
          </w:tcPr>
          <w:p w14:paraId="00099F09"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Ana Tema</w:t>
            </w:r>
          </w:p>
        </w:tc>
        <w:tc>
          <w:tcPr>
            <w:tcW w:w="2977" w:type="dxa"/>
            <w:vAlign w:val="center"/>
          </w:tcPr>
          <w:p w14:paraId="0C26D299"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Alt Tema</w:t>
            </w:r>
          </w:p>
        </w:tc>
        <w:tc>
          <w:tcPr>
            <w:tcW w:w="2126" w:type="dxa"/>
            <w:vAlign w:val="center"/>
          </w:tcPr>
          <w:p w14:paraId="4869DF25"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N</w:t>
            </w:r>
          </w:p>
        </w:tc>
      </w:tr>
      <w:tr w:rsidR="00F90D89" w14:paraId="22E646B8" w14:textId="77777777">
        <w:trPr>
          <w:trHeight w:val="20"/>
        </w:trPr>
        <w:tc>
          <w:tcPr>
            <w:tcW w:w="2972" w:type="dxa"/>
            <w:vMerge w:val="restart"/>
            <w:vAlign w:val="center"/>
          </w:tcPr>
          <w:p w14:paraId="13094A73"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Öne Çıkanlar</w:t>
            </w:r>
          </w:p>
        </w:tc>
        <w:tc>
          <w:tcPr>
            <w:tcW w:w="2977" w:type="dxa"/>
            <w:vAlign w:val="center"/>
          </w:tcPr>
          <w:p w14:paraId="6679E542"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Diş</w:t>
            </w:r>
          </w:p>
        </w:tc>
        <w:tc>
          <w:tcPr>
            <w:tcW w:w="2126" w:type="dxa"/>
            <w:vAlign w:val="center"/>
          </w:tcPr>
          <w:p w14:paraId="6D5CF9C1"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13</w:t>
            </w:r>
          </w:p>
        </w:tc>
      </w:tr>
      <w:tr w:rsidR="00F90D89" w14:paraId="092C7094" w14:textId="77777777">
        <w:trPr>
          <w:trHeight w:val="20"/>
        </w:trPr>
        <w:tc>
          <w:tcPr>
            <w:tcW w:w="2972" w:type="dxa"/>
            <w:vMerge/>
            <w:vAlign w:val="center"/>
          </w:tcPr>
          <w:p w14:paraId="7733C001" w14:textId="77777777" w:rsidR="00F90D89" w:rsidRDefault="00F90D89">
            <w:pPr>
              <w:pStyle w:val="AralkYok"/>
              <w:widowControl w:val="0"/>
              <w:spacing w:line="240" w:lineRule="atLeast"/>
              <w:jc w:val="both"/>
              <w:rPr>
                <w:rFonts w:ascii="Times New Roman" w:hAnsi="Times New Roman" w:cs="Times New Roman"/>
                <w:b/>
                <w:bCs/>
                <w:sz w:val="20"/>
                <w:szCs w:val="24"/>
                <w:lang w:val="tr-TR"/>
              </w:rPr>
            </w:pPr>
          </w:p>
        </w:tc>
        <w:tc>
          <w:tcPr>
            <w:tcW w:w="2977" w:type="dxa"/>
            <w:vAlign w:val="center"/>
          </w:tcPr>
          <w:p w14:paraId="1759EB4A"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Tüp Mide</w:t>
            </w:r>
          </w:p>
        </w:tc>
        <w:tc>
          <w:tcPr>
            <w:tcW w:w="2126" w:type="dxa"/>
            <w:vAlign w:val="center"/>
          </w:tcPr>
          <w:p w14:paraId="6FA43259"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8</w:t>
            </w:r>
          </w:p>
        </w:tc>
      </w:tr>
      <w:tr w:rsidR="00F90D89" w14:paraId="35C5CC5B" w14:textId="77777777">
        <w:trPr>
          <w:trHeight w:val="20"/>
        </w:trPr>
        <w:tc>
          <w:tcPr>
            <w:tcW w:w="2972" w:type="dxa"/>
            <w:vMerge/>
            <w:vAlign w:val="center"/>
          </w:tcPr>
          <w:p w14:paraId="08E79524" w14:textId="77777777" w:rsidR="00F90D89" w:rsidRDefault="00F90D89">
            <w:pPr>
              <w:pStyle w:val="AralkYok"/>
              <w:widowControl w:val="0"/>
              <w:spacing w:line="240" w:lineRule="atLeast"/>
              <w:jc w:val="both"/>
              <w:rPr>
                <w:rFonts w:ascii="Times New Roman" w:hAnsi="Times New Roman" w:cs="Times New Roman"/>
                <w:b/>
                <w:bCs/>
                <w:sz w:val="20"/>
                <w:szCs w:val="24"/>
                <w:lang w:val="tr-TR"/>
              </w:rPr>
            </w:pPr>
          </w:p>
        </w:tc>
        <w:tc>
          <w:tcPr>
            <w:tcW w:w="2977" w:type="dxa"/>
            <w:vAlign w:val="center"/>
          </w:tcPr>
          <w:p w14:paraId="37514279"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Estetik</w:t>
            </w:r>
          </w:p>
        </w:tc>
        <w:tc>
          <w:tcPr>
            <w:tcW w:w="2126" w:type="dxa"/>
            <w:vAlign w:val="center"/>
          </w:tcPr>
          <w:p w14:paraId="436FDEDE"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6</w:t>
            </w:r>
          </w:p>
        </w:tc>
      </w:tr>
      <w:tr w:rsidR="00F90D89" w14:paraId="56F067E1" w14:textId="77777777">
        <w:trPr>
          <w:trHeight w:val="20"/>
        </w:trPr>
        <w:tc>
          <w:tcPr>
            <w:tcW w:w="2972" w:type="dxa"/>
            <w:vMerge w:val="restart"/>
            <w:vAlign w:val="center"/>
          </w:tcPr>
          <w:p w14:paraId="003D9382" w14:textId="77777777" w:rsidR="00F90D89" w:rsidRDefault="00000000">
            <w:pPr>
              <w:pStyle w:val="AralkYok"/>
              <w:widowControl w:val="0"/>
              <w:spacing w:line="240" w:lineRule="atLeast"/>
              <w:jc w:val="both"/>
              <w:rPr>
                <w:rFonts w:ascii="Times New Roman" w:hAnsi="Times New Roman" w:cs="Times New Roman"/>
                <w:b/>
                <w:bCs/>
                <w:sz w:val="20"/>
                <w:szCs w:val="24"/>
                <w:lang w:val="tr-TR"/>
              </w:rPr>
            </w:pPr>
            <w:r>
              <w:rPr>
                <w:rFonts w:ascii="Times New Roman" w:hAnsi="Times New Roman" w:cs="Times New Roman"/>
                <w:b/>
                <w:bCs/>
                <w:sz w:val="20"/>
                <w:szCs w:val="24"/>
                <w:lang w:val="tr-TR"/>
              </w:rPr>
              <w:t>Öne Çıkması gerekenler</w:t>
            </w:r>
          </w:p>
        </w:tc>
        <w:tc>
          <w:tcPr>
            <w:tcW w:w="2977" w:type="dxa"/>
            <w:vAlign w:val="center"/>
          </w:tcPr>
          <w:p w14:paraId="55508A89"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 xml:space="preserve">Saç </w:t>
            </w:r>
            <w:proofErr w:type="gramStart"/>
            <w:r>
              <w:rPr>
                <w:rFonts w:ascii="Times New Roman" w:hAnsi="Times New Roman" w:cs="Times New Roman"/>
                <w:sz w:val="20"/>
                <w:szCs w:val="24"/>
                <w:lang w:val="tr-TR"/>
              </w:rPr>
              <w:t>Ekimi</w:t>
            </w:r>
            <w:proofErr w:type="gramEnd"/>
          </w:p>
        </w:tc>
        <w:tc>
          <w:tcPr>
            <w:tcW w:w="2126" w:type="dxa"/>
            <w:vAlign w:val="center"/>
          </w:tcPr>
          <w:p w14:paraId="0DDF9F56"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10</w:t>
            </w:r>
          </w:p>
        </w:tc>
      </w:tr>
      <w:tr w:rsidR="00F90D89" w14:paraId="066596BC" w14:textId="77777777">
        <w:trPr>
          <w:trHeight w:val="20"/>
        </w:trPr>
        <w:tc>
          <w:tcPr>
            <w:tcW w:w="2972" w:type="dxa"/>
            <w:vMerge/>
            <w:vAlign w:val="center"/>
          </w:tcPr>
          <w:p w14:paraId="5FCE0112" w14:textId="77777777" w:rsidR="00F90D89" w:rsidRDefault="00F90D89">
            <w:pPr>
              <w:pStyle w:val="AralkYok"/>
              <w:widowControl w:val="0"/>
              <w:spacing w:line="240" w:lineRule="atLeast"/>
              <w:jc w:val="both"/>
              <w:rPr>
                <w:rFonts w:ascii="Times New Roman" w:hAnsi="Times New Roman" w:cs="Times New Roman"/>
                <w:sz w:val="20"/>
                <w:szCs w:val="24"/>
                <w:lang w:val="tr-TR"/>
              </w:rPr>
            </w:pPr>
          </w:p>
        </w:tc>
        <w:tc>
          <w:tcPr>
            <w:tcW w:w="2977" w:type="dxa"/>
            <w:vAlign w:val="center"/>
          </w:tcPr>
          <w:p w14:paraId="7D0C03AD"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Plastik Cerrahi</w:t>
            </w:r>
          </w:p>
        </w:tc>
        <w:tc>
          <w:tcPr>
            <w:tcW w:w="2126" w:type="dxa"/>
            <w:vAlign w:val="center"/>
          </w:tcPr>
          <w:p w14:paraId="50F5F284"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4</w:t>
            </w:r>
          </w:p>
        </w:tc>
      </w:tr>
      <w:tr w:rsidR="00F90D89" w14:paraId="63150761" w14:textId="77777777">
        <w:trPr>
          <w:trHeight w:val="20"/>
        </w:trPr>
        <w:tc>
          <w:tcPr>
            <w:tcW w:w="2972" w:type="dxa"/>
            <w:vMerge/>
            <w:vAlign w:val="center"/>
          </w:tcPr>
          <w:p w14:paraId="0254698A" w14:textId="77777777" w:rsidR="00F90D89" w:rsidRDefault="00F90D89">
            <w:pPr>
              <w:pStyle w:val="AralkYok"/>
              <w:widowControl w:val="0"/>
              <w:spacing w:line="240" w:lineRule="atLeast"/>
              <w:jc w:val="both"/>
              <w:rPr>
                <w:rFonts w:ascii="Times New Roman" w:hAnsi="Times New Roman" w:cs="Times New Roman"/>
                <w:sz w:val="20"/>
                <w:szCs w:val="24"/>
                <w:lang w:val="tr-TR"/>
              </w:rPr>
            </w:pPr>
          </w:p>
        </w:tc>
        <w:tc>
          <w:tcPr>
            <w:tcW w:w="2977" w:type="dxa"/>
            <w:vAlign w:val="center"/>
          </w:tcPr>
          <w:p w14:paraId="7B61924B"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Medikal</w:t>
            </w:r>
          </w:p>
        </w:tc>
        <w:tc>
          <w:tcPr>
            <w:tcW w:w="2126" w:type="dxa"/>
            <w:vAlign w:val="center"/>
          </w:tcPr>
          <w:p w14:paraId="69364C2B"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10</w:t>
            </w:r>
          </w:p>
        </w:tc>
      </w:tr>
      <w:tr w:rsidR="00F90D89" w14:paraId="2EEC233A" w14:textId="77777777">
        <w:trPr>
          <w:trHeight w:val="20"/>
        </w:trPr>
        <w:tc>
          <w:tcPr>
            <w:tcW w:w="2972" w:type="dxa"/>
            <w:vMerge/>
            <w:vAlign w:val="center"/>
          </w:tcPr>
          <w:p w14:paraId="38C8F472" w14:textId="77777777" w:rsidR="00F90D89" w:rsidRDefault="00F90D89">
            <w:pPr>
              <w:pStyle w:val="AralkYok"/>
              <w:widowControl w:val="0"/>
              <w:spacing w:line="240" w:lineRule="atLeast"/>
              <w:jc w:val="both"/>
              <w:rPr>
                <w:rFonts w:ascii="Times New Roman" w:hAnsi="Times New Roman" w:cs="Times New Roman"/>
                <w:sz w:val="20"/>
                <w:szCs w:val="24"/>
                <w:lang w:val="tr-TR"/>
              </w:rPr>
            </w:pPr>
          </w:p>
        </w:tc>
        <w:tc>
          <w:tcPr>
            <w:tcW w:w="2977" w:type="dxa"/>
            <w:vAlign w:val="center"/>
          </w:tcPr>
          <w:p w14:paraId="10569BF3"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Kür &amp; Termal</w:t>
            </w:r>
          </w:p>
        </w:tc>
        <w:tc>
          <w:tcPr>
            <w:tcW w:w="2126" w:type="dxa"/>
            <w:vAlign w:val="center"/>
          </w:tcPr>
          <w:p w14:paraId="65A96748" w14:textId="77777777" w:rsidR="00F90D89" w:rsidRDefault="00000000">
            <w:pPr>
              <w:pStyle w:val="AralkYok"/>
              <w:widowControl w:val="0"/>
              <w:spacing w:line="240" w:lineRule="atLeast"/>
              <w:jc w:val="both"/>
              <w:rPr>
                <w:rFonts w:ascii="Times New Roman" w:hAnsi="Times New Roman" w:cs="Times New Roman"/>
                <w:sz w:val="20"/>
                <w:szCs w:val="24"/>
                <w:lang w:val="tr-TR"/>
              </w:rPr>
            </w:pPr>
            <w:r>
              <w:rPr>
                <w:rFonts w:ascii="Times New Roman" w:hAnsi="Times New Roman" w:cs="Times New Roman"/>
                <w:sz w:val="20"/>
                <w:szCs w:val="24"/>
                <w:lang w:val="tr-TR"/>
              </w:rPr>
              <w:t>9</w:t>
            </w:r>
          </w:p>
        </w:tc>
      </w:tr>
    </w:tbl>
    <w:p w14:paraId="34103B64" w14:textId="77777777" w:rsidR="00F90D89" w:rsidRDefault="0000000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Tablo 5.9. </w:t>
      </w:r>
      <w:r>
        <w:rPr>
          <w:rFonts w:ascii="Times New Roman" w:hAnsi="Times New Roman" w:cs="Times New Roman"/>
          <w:bCs/>
          <w:sz w:val="24"/>
          <w:szCs w:val="24"/>
          <w:lang w:val="tr-TR"/>
        </w:rPr>
        <w:t>Kuşadası’nda öne çıkan ve çıkması gereken Sağlık Turizm Türleri</w:t>
      </w:r>
    </w:p>
    <w:p w14:paraId="6DC34491"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772A5553"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Kuşadası’nda bulunan Sağlık Turizmi yetki belgesi olan ve belgesi olmayan A grubu seyahat acentelerine </w:t>
      </w:r>
      <w:r>
        <w:rPr>
          <w:rFonts w:ascii="Times New Roman" w:hAnsi="Times New Roman" w:cs="Times New Roman"/>
          <w:i/>
          <w:iCs/>
          <w:sz w:val="24"/>
          <w:szCs w:val="24"/>
          <w:lang w:val="tr-TR"/>
        </w:rPr>
        <w:t>‘Sizce Kuşadası’nda hangi sağlık turizm türleri öne çıkmaktadır. Hangileri çıkarılmalıdır?’</w:t>
      </w:r>
      <w:r>
        <w:rPr>
          <w:rFonts w:ascii="Times New Roman" w:hAnsi="Times New Roman" w:cs="Times New Roman"/>
          <w:sz w:val="24"/>
          <w:szCs w:val="24"/>
          <w:lang w:val="tr-TR"/>
        </w:rPr>
        <w:t xml:space="preserve"> sorusu yöneltilmiş ve alınan cevaplar neticesinde tablo </w:t>
      </w:r>
      <w:r>
        <w:rPr>
          <w:rFonts w:ascii="Times New Roman" w:hAnsi="Times New Roman" w:cs="Times New Roman"/>
          <w:i/>
          <w:iCs/>
          <w:sz w:val="24"/>
          <w:szCs w:val="24"/>
          <w:lang w:val="tr-TR"/>
        </w:rPr>
        <w:t xml:space="preserve">‘Öne Çıkanlar </w:t>
      </w:r>
      <w:r>
        <w:rPr>
          <w:rFonts w:ascii="Times New Roman" w:hAnsi="Times New Roman" w:cs="Times New Roman"/>
          <w:sz w:val="24"/>
          <w:szCs w:val="24"/>
          <w:lang w:val="tr-TR"/>
        </w:rPr>
        <w:t xml:space="preserve">ve </w:t>
      </w:r>
      <w:r>
        <w:rPr>
          <w:rFonts w:ascii="Times New Roman" w:hAnsi="Times New Roman" w:cs="Times New Roman"/>
          <w:i/>
          <w:iCs/>
          <w:sz w:val="24"/>
          <w:szCs w:val="24"/>
          <w:lang w:val="tr-TR"/>
        </w:rPr>
        <w:t>Öne Çıkması Gerekenler’</w:t>
      </w:r>
      <w:r>
        <w:rPr>
          <w:rFonts w:ascii="Times New Roman" w:hAnsi="Times New Roman" w:cs="Times New Roman"/>
          <w:sz w:val="24"/>
          <w:szCs w:val="24"/>
          <w:lang w:val="tr-TR"/>
        </w:rPr>
        <w:t xml:space="preserve"> şeklinde 2 ana bölüme ayrılmıştır. Öne çıkanlar bölümünde ‘Diş, Tüp Mide, Estetik’ olarak 3 alt tema oluşurken, öne çıkması gerekenler bölümünde ‘Saç ekimi, Plastik Cerrahi, Medikal ve Kür &amp; Termal’ olmak üzere 4 alt tema oluşturulmuştur. Kuşadası’nda öne çıkan sağlık turizm türlerinden diş 13 katılımcı, tüp mide 8 katılımcı, estetik ise 6 katılımcı belirtmiştir. Öne çıkması gereken sağlık turizm türlerinden ise saç ekimi şeklinde ifade eden 10 katılımcı, plastik cerrahi 4 katılımcı, medikal 10 katılımcı ve kür &amp; termal ise 9 katılımcıdır. Bu sayılara göre öne çıkan sağlık turizmi alanı ‘diş’ olarak belirtilirken ‘tüp mide ve estetik’ takip etmektedir. Öne çıkması gereken sağlık turizmlerinde ise ‘saç ekimi ve medikal’ aynı oranda olurken ‘kür &amp; termal’ turizmi onları takip etmiştir.</w:t>
      </w:r>
    </w:p>
    <w:p w14:paraId="2E184BA9" w14:textId="77777777" w:rsidR="00F90D89" w:rsidRDefault="00F90D89">
      <w:pPr>
        <w:widowControl w:val="0"/>
        <w:spacing w:before="120" w:after="120" w:line="360" w:lineRule="auto"/>
        <w:ind w:firstLine="709"/>
        <w:jc w:val="both"/>
        <w:rPr>
          <w:rFonts w:ascii="Times New Roman" w:hAnsi="Times New Roman" w:cs="Times New Roman"/>
          <w:sz w:val="24"/>
          <w:szCs w:val="24"/>
          <w:lang w:val="tr-TR"/>
        </w:rPr>
      </w:pPr>
    </w:p>
    <w:p w14:paraId="751B6BA2" w14:textId="77777777" w:rsidR="00F90D89" w:rsidRDefault="00F90D89">
      <w:pPr>
        <w:widowControl w:val="0"/>
        <w:spacing w:before="120" w:after="120" w:line="360" w:lineRule="auto"/>
        <w:ind w:firstLine="709"/>
        <w:jc w:val="both"/>
        <w:rPr>
          <w:rFonts w:ascii="Times New Roman" w:hAnsi="Times New Roman" w:cs="Times New Roman"/>
          <w:sz w:val="24"/>
          <w:szCs w:val="24"/>
          <w:lang w:val="tr-TR"/>
        </w:rPr>
      </w:pPr>
    </w:p>
    <w:p w14:paraId="37FD0C81"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Sağlık turizmi yetki belgesi olan ve olmayan seyahat acentelerinden alınan yorumlar ise şu şekildedir:</w:t>
      </w:r>
    </w:p>
    <w:p w14:paraId="01D58503"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yetki belgesi olan seyahat acentesinden katılımcı 7: ‘</w:t>
      </w:r>
      <w:r>
        <w:rPr>
          <w:rFonts w:ascii="Times New Roman" w:hAnsi="Times New Roman" w:cs="Times New Roman"/>
          <w:i/>
          <w:iCs/>
          <w:sz w:val="24"/>
          <w:szCs w:val="24"/>
          <w:lang w:val="tr-TR"/>
        </w:rPr>
        <w:t>Diş öne çıkıyor ama neyin öne çıktığı değil vaat edilen hizmetin yapılması ve kalitesi önemli olan’</w:t>
      </w:r>
      <w:r>
        <w:rPr>
          <w:rFonts w:ascii="Times New Roman" w:hAnsi="Times New Roman" w:cs="Times New Roman"/>
          <w:sz w:val="24"/>
          <w:szCs w:val="24"/>
          <w:lang w:val="tr-TR"/>
        </w:rPr>
        <w:t xml:space="preserve"> demiştir. Seyahat acentesinden katılımcı 6: </w:t>
      </w:r>
      <w:r>
        <w:rPr>
          <w:rFonts w:ascii="Times New Roman" w:hAnsi="Times New Roman" w:cs="Times New Roman"/>
          <w:i/>
          <w:iCs/>
          <w:sz w:val="24"/>
          <w:szCs w:val="24"/>
          <w:lang w:val="tr-TR"/>
        </w:rPr>
        <w:t>‘Diş ama bence hepsi olabilmeli. Yeterli alt yapı ve kalite arttırılarak hepsi olabilir. Özellikle medikal ve saç ekimi arttırılabilir’</w:t>
      </w:r>
      <w:r>
        <w:rPr>
          <w:rFonts w:ascii="Times New Roman" w:hAnsi="Times New Roman" w:cs="Times New Roman"/>
          <w:sz w:val="24"/>
          <w:szCs w:val="24"/>
          <w:lang w:val="tr-TR"/>
        </w:rPr>
        <w:t xml:space="preserve"> demiştir. Seyahat acentesinden katılımcı 4 ise </w:t>
      </w:r>
      <w:r>
        <w:rPr>
          <w:rFonts w:ascii="Times New Roman" w:hAnsi="Times New Roman" w:cs="Times New Roman"/>
          <w:i/>
          <w:iCs/>
          <w:sz w:val="24"/>
          <w:szCs w:val="24"/>
          <w:lang w:val="tr-TR"/>
        </w:rPr>
        <w:t xml:space="preserve">‘Diş ve obezite ön planda ama hastaneler yeterli olsa hepsi olabilir. Öncelik saç ekimi ve plastik cerrahiye yönelmeli diye düşünüyorum. Ama bunun için sadece sağlık turizmi yapan hastaneler açılmalı ve uzman hekimlerin elinde yapılmalıdır’ </w:t>
      </w:r>
      <w:r>
        <w:rPr>
          <w:rFonts w:ascii="Times New Roman" w:hAnsi="Times New Roman" w:cs="Times New Roman"/>
          <w:sz w:val="24"/>
          <w:szCs w:val="24"/>
          <w:lang w:val="tr-TR"/>
        </w:rPr>
        <w:t>şeklinde cevap vermiştir.</w:t>
      </w:r>
    </w:p>
    <w:p w14:paraId="775C76E3"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turizmi yetki belgesi olmayan A grubu seyahat acentelerinden katılımcı 6: </w:t>
      </w:r>
      <w:r>
        <w:rPr>
          <w:rFonts w:ascii="Times New Roman" w:hAnsi="Times New Roman" w:cs="Times New Roman"/>
          <w:i/>
          <w:iCs/>
          <w:sz w:val="24"/>
          <w:szCs w:val="24"/>
          <w:lang w:val="tr-TR"/>
        </w:rPr>
        <w:t>‘Diş ve mide ön planda ama bence plastik cerrahi ve termal konusunda alt yapı oluşturulmalıdır. Saç ekimi ve rehabilite amaçlı da turisti çok rahat çekebiliriz diye düşünüyorum’</w:t>
      </w:r>
      <w:r>
        <w:rPr>
          <w:rFonts w:ascii="Times New Roman" w:hAnsi="Times New Roman" w:cs="Times New Roman"/>
          <w:sz w:val="24"/>
          <w:szCs w:val="24"/>
          <w:lang w:val="tr-TR"/>
        </w:rPr>
        <w:t xml:space="preserve"> demiştir. Seyahat acentesinden katılımcı 7: </w:t>
      </w:r>
      <w:r>
        <w:rPr>
          <w:rFonts w:ascii="Times New Roman" w:hAnsi="Times New Roman" w:cs="Times New Roman"/>
          <w:i/>
          <w:iCs/>
          <w:sz w:val="24"/>
          <w:szCs w:val="24"/>
          <w:lang w:val="tr-TR"/>
        </w:rPr>
        <w:t xml:space="preserve">‘Kuşadası bence doğası ve konumu gereği doğa sporları, golf alanları ve kür &amp; termal merkezlerinin çok rahat yapılabileceği bir bölge fakat bunun için alt yapı ve fizibilite çalışmalarına ihtiyaç var’ </w:t>
      </w:r>
      <w:r>
        <w:rPr>
          <w:rFonts w:ascii="Times New Roman" w:hAnsi="Times New Roman" w:cs="Times New Roman"/>
          <w:sz w:val="24"/>
          <w:szCs w:val="24"/>
          <w:lang w:val="tr-TR"/>
        </w:rPr>
        <w:t xml:space="preserve">ifadesinde bulunmuştur. Seyahat acentesinden katılımcı 3: </w:t>
      </w:r>
      <w:r>
        <w:rPr>
          <w:rFonts w:ascii="Times New Roman" w:hAnsi="Times New Roman" w:cs="Times New Roman"/>
          <w:i/>
          <w:iCs/>
          <w:sz w:val="24"/>
          <w:szCs w:val="24"/>
          <w:lang w:val="tr-TR"/>
        </w:rPr>
        <w:t>‘Diş ve estetik ön planda fakat zayıflama ve kür ön plana çıkarılmalı diye düşünüyorum. Çünkü hastaların sonrasında detoks programlarıyla kalma süreleri uzatılarak hem turist hastalara hem de turizmcilere daha fazla katkı sağlayacaktır ve böylece de sağlık turizmi çeşitlenmiş olacaktır. Oteller, acenteler, sağlık kuruluşları hep birlikte pasatadan pay alabileceklerdir’</w:t>
      </w:r>
      <w:r>
        <w:rPr>
          <w:rFonts w:ascii="Times New Roman" w:hAnsi="Times New Roman" w:cs="Times New Roman"/>
          <w:sz w:val="24"/>
          <w:szCs w:val="24"/>
          <w:lang w:val="tr-TR"/>
        </w:rPr>
        <w:t xml:space="preserve"> şeklinde görüşünü bildirmiştir.</w:t>
      </w:r>
    </w:p>
    <w:p w14:paraId="3149E884"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7B69D8B5" w14:textId="77777777" w:rsidR="00F90D89" w:rsidRDefault="00000000">
      <w:pPr>
        <w:widowControl w:val="0"/>
        <w:spacing w:before="120" w:after="120" w:line="360" w:lineRule="auto"/>
        <w:jc w:val="both"/>
        <w:rPr>
          <w:rFonts w:ascii="Times New Roman" w:hAnsi="Times New Roman" w:cs="Times New Roman"/>
          <w:bCs/>
          <w:sz w:val="24"/>
          <w:szCs w:val="24"/>
          <w:lang w:val="tr-TR"/>
        </w:rPr>
      </w:pPr>
      <w:r>
        <w:rPr>
          <w:rFonts w:ascii="Times New Roman" w:hAnsi="Times New Roman" w:cs="Times New Roman"/>
          <w:b/>
          <w:bCs/>
          <w:sz w:val="24"/>
          <w:szCs w:val="24"/>
          <w:lang w:val="tr-TR"/>
        </w:rPr>
        <w:t xml:space="preserve">Tablo 5.10. </w:t>
      </w:r>
      <w:r>
        <w:rPr>
          <w:rFonts w:ascii="Times New Roman" w:hAnsi="Times New Roman" w:cs="Times New Roman"/>
          <w:bCs/>
          <w:sz w:val="24"/>
          <w:szCs w:val="24"/>
          <w:lang w:val="tr-TR"/>
        </w:rPr>
        <w:t>Sağlık Turizmi Yetki Belgesi Olan Seyahat Acentelerinin Hedef Pazarları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6083"/>
      </w:tblGrid>
      <w:tr w:rsidR="00F90D89" w14:paraId="4444B613" w14:textId="77777777">
        <w:trPr>
          <w:trHeight w:val="283"/>
        </w:trPr>
        <w:tc>
          <w:tcPr>
            <w:tcW w:w="1980" w:type="dxa"/>
            <w:vAlign w:val="center"/>
          </w:tcPr>
          <w:p w14:paraId="26AB7FE8"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Acenteler</w:t>
            </w:r>
          </w:p>
        </w:tc>
        <w:tc>
          <w:tcPr>
            <w:tcW w:w="6083" w:type="dxa"/>
            <w:vAlign w:val="center"/>
          </w:tcPr>
          <w:p w14:paraId="1C56AD57"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Ülkeler</w:t>
            </w:r>
          </w:p>
        </w:tc>
      </w:tr>
      <w:tr w:rsidR="00F90D89" w14:paraId="705D5897" w14:textId="77777777">
        <w:trPr>
          <w:trHeight w:val="283"/>
        </w:trPr>
        <w:tc>
          <w:tcPr>
            <w:tcW w:w="1980" w:type="dxa"/>
            <w:vAlign w:val="center"/>
          </w:tcPr>
          <w:p w14:paraId="1B09DE15"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A1</w:t>
            </w:r>
          </w:p>
        </w:tc>
        <w:tc>
          <w:tcPr>
            <w:tcW w:w="6083" w:type="dxa"/>
            <w:vAlign w:val="center"/>
          </w:tcPr>
          <w:p w14:paraId="649983AC"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İngiltere, İrlanda</w:t>
            </w:r>
          </w:p>
        </w:tc>
      </w:tr>
      <w:tr w:rsidR="00F90D89" w14:paraId="110201FE" w14:textId="77777777">
        <w:trPr>
          <w:trHeight w:val="283"/>
        </w:trPr>
        <w:tc>
          <w:tcPr>
            <w:tcW w:w="1980" w:type="dxa"/>
            <w:vAlign w:val="center"/>
          </w:tcPr>
          <w:p w14:paraId="481C8367"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A2</w:t>
            </w:r>
          </w:p>
        </w:tc>
        <w:tc>
          <w:tcPr>
            <w:tcW w:w="6083" w:type="dxa"/>
            <w:vAlign w:val="center"/>
          </w:tcPr>
          <w:p w14:paraId="08E9EBA6"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İngiltere, İrlanda</w:t>
            </w:r>
          </w:p>
        </w:tc>
      </w:tr>
      <w:tr w:rsidR="00F90D89" w:rsidRPr="00D422DF" w14:paraId="493ED2AB" w14:textId="77777777">
        <w:trPr>
          <w:trHeight w:val="283"/>
        </w:trPr>
        <w:tc>
          <w:tcPr>
            <w:tcW w:w="1980" w:type="dxa"/>
            <w:vAlign w:val="center"/>
          </w:tcPr>
          <w:p w14:paraId="15133A14"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A3</w:t>
            </w:r>
          </w:p>
        </w:tc>
        <w:tc>
          <w:tcPr>
            <w:tcW w:w="6083" w:type="dxa"/>
            <w:vAlign w:val="center"/>
          </w:tcPr>
          <w:p w14:paraId="1DA7CBB6"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İngiltere, Amerika, Bulgaristan, Yunanistan, Almanya, İrlanda</w:t>
            </w:r>
          </w:p>
        </w:tc>
      </w:tr>
      <w:tr w:rsidR="00F90D89" w14:paraId="05A29D23" w14:textId="77777777">
        <w:trPr>
          <w:trHeight w:val="283"/>
        </w:trPr>
        <w:tc>
          <w:tcPr>
            <w:tcW w:w="1980" w:type="dxa"/>
            <w:vAlign w:val="center"/>
          </w:tcPr>
          <w:p w14:paraId="0A24C3E4"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A4</w:t>
            </w:r>
          </w:p>
        </w:tc>
        <w:tc>
          <w:tcPr>
            <w:tcW w:w="6083" w:type="dxa"/>
            <w:vAlign w:val="center"/>
          </w:tcPr>
          <w:p w14:paraId="3F7BA62B"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Amerika, İrlanda, İngiltere, Hollanda, Belçika</w:t>
            </w:r>
          </w:p>
        </w:tc>
      </w:tr>
      <w:tr w:rsidR="00F90D89" w14:paraId="201BC4D8" w14:textId="77777777">
        <w:trPr>
          <w:trHeight w:val="283"/>
        </w:trPr>
        <w:tc>
          <w:tcPr>
            <w:tcW w:w="1980" w:type="dxa"/>
            <w:vAlign w:val="center"/>
          </w:tcPr>
          <w:p w14:paraId="4A72EF34"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A5</w:t>
            </w:r>
          </w:p>
        </w:tc>
        <w:tc>
          <w:tcPr>
            <w:tcW w:w="6083" w:type="dxa"/>
            <w:vAlign w:val="center"/>
          </w:tcPr>
          <w:p w14:paraId="364F6D2A"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İngiltere, İrlanda</w:t>
            </w:r>
          </w:p>
        </w:tc>
      </w:tr>
      <w:tr w:rsidR="00F90D89" w14:paraId="26AAAC57" w14:textId="77777777">
        <w:trPr>
          <w:trHeight w:val="283"/>
        </w:trPr>
        <w:tc>
          <w:tcPr>
            <w:tcW w:w="1980" w:type="dxa"/>
            <w:vAlign w:val="center"/>
          </w:tcPr>
          <w:p w14:paraId="645B4B1D"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A6</w:t>
            </w:r>
          </w:p>
        </w:tc>
        <w:tc>
          <w:tcPr>
            <w:tcW w:w="6083" w:type="dxa"/>
            <w:vAlign w:val="center"/>
          </w:tcPr>
          <w:p w14:paraId="1D5D7DAA"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İngiltere, İrlanda, Almanya</w:t>
            </w:r>
          </w:p>
        </w:tc>
      </w:tr>
      <w:tr w:rsidR="00F90D89" w14:paraId="4D457696" w14:textId="77777777">
        <w:trPr>
          <w:trHeight w:val="283"/>
        </w:trPr>
        <w:tc>
          <w:tcPr>
            <w:tcW w:w="1980" w:type="dxa"/>
            <w:vAlign w:val="center"/>
          </w:tcPr>
          <w:p w14:paraId="7CA24750"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A7</w:t>
            </w:r>
          </w:p>
        </w:tc>
        <w:tc>
          <w:tcPr>
            <w:tcW w:w="6083" w:type="dxa"/>
            <w:vAlign w:val="center"/>
          </w:tcPr>
          <w:p w14:paraId="7896D3BA"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İrlanda, İngiltere</w:t>
            </w:r>
          </w:p>
        </w:tc>
      </w:tr>
      <w:tr w:rsidR="00F90D89" w14:paraId="2CE84BB6" w14:textId="77777777">
        <w:trPr>
          <w:trHeight w:val="283"/>
        </w:trPr>
        <w:tc>
          <w:tcPr>
            <w:tcW w:w="1980" w:type="dxa"/>
            <w:vAlign w:val="center"/>
          </w:tcPr>
          <w:p w14:paraId="7CE3479C"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A8</w:t>
            </w:r>
          </w:p>
        </w:tc>
        <w:tc>
          <w:tcPr>
            <w:tcW w:w="6083" w:type="dxa"/>
            <w:vAlign w:val="center"/>
          </w:tcPr>
          <w:p w14:paraId="363F13D3"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İngiltere, İrlanda, İskoçya, Avustralya</w:t>
            </w:r>
          </w:p>
        </w:tc>
      </w:tr>
    </w:tbl>
    <w:p w14:paraId="66AD5896" w14:textId="77777777" w:rsidR="00F90D89" w:rsidRDefault="00F90D89">
      <w:pPr>
        <w:widowControl w:val="0"/>
        <w:spacing w:before="120" w:after="120" w:line="360" w:lineRule="auto"/>
        <w:jc w:val="both"/>
        <w:rPr>
          <w:rFonts w:ascii="Times New Roman" w:hAnsi="Times New Roman" w:cs="Times New Roman"/>
          <w:b/>
          <w:bCs/>
          <w:sz w:val="24"/>
          <w:szCs w:val="24"/>
          <w:lang w:val="tr-TR"/>
        </w:rPr>
      </w:pPr>
    </w:p>
    <w:p w14:paraId="232C59AC"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Tablo 5.10’da Sağlık Turizmi yetki belgesi olan seyahat acentelerine hedef pazarlarını oluşturan ülkeler sorulmuş ve alınan cevaplar neticesinde tablo oluşturulmuştur. Seyahat acentelerinden 8 katılımcı ‘İngiltere ve İrlanda’ şeklinde cevap verirken. Seyahat acentelerinden katılımcı 3 ve katılımcı 4 ‘Amerika’, seyahat acentelerinden katılımcı 3 ve katılımcı 6 ‘Almanya’, yine seyahat acentelerinden katılımcı 3 ‘Bulgaristan ve Yunanistan’ derken katılımcı 8 ‘İskoçya ve Avustralya’ cevabını vermişlerdir. Katılımcılardan alınan cevaplar neticesinde Kuşadası’nın sağlık turizmi potansiyelini ‘İngiltere ve İrlanda’dan gelen misafirlerin oluşturduğu tespit edilmiştir.</w:t>
      </w:r>
    </w:p>
    <w:p w14:paraId="7778D387" w14:textId="77777777" w:rsidR="00F90D89" w:rsidRDefault="00F90D89">
      <w:pPr>
        <w:widowControl w:val="0"/>
        <w:spacing w:before="120" w:after="120" w:line="360" w:lineRule="auto"/>
        <w:jc w:val="both"/>
        <w:rPr>
          <w:rFonts w:ascii="Times New Roman" w:hAnsi="Times New Roman" w:cs="Times New Roman"/>
          <w:b/>
          <w:bCs/>
          <w:sz w:val="24"/>
          <w:szCs w:val="24"/>
          <w:lang w:val="tr-TR"/>
        </w:rPr>
      </w:pPr>
    </w:p>
    <w:p w14:paraId="7157DD26" w14:textId="77777777" w:rsidR="00F90D89" w:rsidRDefault="00000000">
      <w:pPr>
        <w:widowControl w:val="0"/>
        <w:spacing w:before="120" w:after="12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Tablo 5.11. </w:t>
      </w:r>
      <w:r>
        <w:rPr>
          <w:rFonts w:ascii="Times New Roman" w:hAnsi="Times New Roman" w:cs="Times New Roman"/>
          <w:bCs/>
          <w:sz w:val="24"/>
          <w:szCs w:val="24"/>
          <w:lang w:val="tr-TR"/>
        </w:rPr>
        <w:t>Sağlık Turistlerinin Otellerde Konaklama Durumları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8"/>
        <w:gridCol w:w="1359"/>
        <w:gridCol w:w="2583"/>
        <w:gridCol w:w="1524"/>
        <w:gridCol w:w="1813"/>
      </w:tblGrid>
      <w:tr w:rsidR="00F90D89" w:rsidRPr="00D422DF" w14:paraId="5E0733F4" w14:textId="77777777">
        <w:trPr>
          <w:trHeight w:val="20"/>
        </w:trPr>
        <w:tc>
          <w:tcPr>
            <w:tcW w:w="1168" w:type="dxa"/>
            <w:vAlign w:val="center"/>
          </w:tcPr>
          <w:p w14:paraId="52CBE56D"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Otel İşletmeleri</w:t>
            </w:r>
          </w:p>
        </w:tc>
        <w:tc>
          <w:tcPr>
            <w:tcW w:w="1359" w:type="dxa"/>
            <w:vAlign w:val="center"/>
          </w:tcPr>
          <w:p w14:paraId="732D72B7"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Sağlık Turisti Konaklama Durumu</w:t>
            </w:r>
          </w:p>
        </w:tc>
        <w:tc>
          <w:tcPr>
            <w:tcW w:w="2583" w:type="dxa"/>
            <w:vAlign w:val="center"/>
          </w:tcPr>
          <w:p w14:paraId="3196DACE"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Geldikleri Ülkeler</w:t>
            </w:r>
          </w:p>
        </w:tc>
        <w:tc>
          <w:tcPr>
            <w:tcW w:w="1524" w:type="dxa"/>
            <w:vAlign w:val="center"/>
          </w:tcPr>
          <w:p w14:paraId="0354E249"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Kalış Süreleri</w:t>
            </w:r>
          </w:p>
        </w:tc>
        <w:tc>
          <w:tcPr>
            <w:tcW w:w="1813" w:type="dxa"/>
            <w:vAlign w:val="center"/>
          </w:tcPr>
          <w:p w14:paraId="6A79CF00"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Otelin Sağlık Turizmi Bakımından Elverişliliği</w:t>
            </w:r>
          </w:p>
        </w:tc>
      </w:tr>
      <w:tr w:rsidR="00F90D89" w14:paraId="5F970625" w14:textId="77777777">
        <w:trPr>
          <w:trHeight w:val="20"/>
        </w:trPr>
        <w:tc>
          <w:tcPr>
            <w:tcW w:w="1168" w:type="dxa"/>
            <w:vAlign w:val="center"/>
          </w:tcPr>
          <w:p w14:paraId="5560F945"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O1</w:t>
            </w:r>
          </w:p>
        </w:tc>
        <w:tc>
          <w:tcPr>
            <w:tcW w:w="1359" w:type="dxa"/>
            <w:vAlign w:val="center"/>
          </w:tcPr>
          <w:p w14:paraId="0447BFE9"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Evet</w:t>
            </w:r>
          </w:p>
        </w:tc>
        <w:tc>
          <w:tcPr>
            <w:tcW w:w="2583" w:type="dxa"/>
            <w:vAlign w:val="center"/>
          </w:tcPr>
          <w:p w14:paraId="4F99FA14"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İrlanda, İngiltere</w:t>
            </w:r>
          </w:p>
        </w:tc>
        <w:tc>
          <w:tcPr>
            <w:tcW w:w="1524" w:type="dxa"/>
            <w:vAlign w:val="center"/>
          </w:tcPr>
          <w:p w14:paraId="611BA017"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2 – 7 gün</w:t>
            </w:r>
          </w:p>
        </w:tc>
        <w:tc>
          <w:tcPr>
            <w:tcW w:w="1813" w:type="dxa"/>
            <w:vAlign w:val="center"/>
          </w:tcPr>
          <w:p w14:paraId="7BD96F7D"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Hayır</w:t>
            </w:r>
          </w:p>
        </w:tc>
      </w:tr>
      <w:tr w:rsidR="00F90D89" w14:paraId="2DA7B9F0" w14:textId="77777777">
        <w:trPr>
          <w:trHeight w:val="20"/>
        </w:trPr>
        <w:tc>
          <w:tcPr>
            <w:tcW w:w="1168" w:type="dxa"/>
            <w:vAlign w:val="center"/>
          </w:tcPr>
          <w:p w14:paraId="3FD39D79"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O2</w:t>
            </w:r>
          </w:p>
        </w:tc>
        <w:tc>
          <w:tcPr>
            <w:tcW w:w="1359" w:type="dxa"/>
            <w:vAlign w:val="center"/>
          </w:tcPr>
          <w:p w14:paraId="344CF13E"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Evet</w:t>
            </w:r>
          </w:p>
        </w:tc>
        <w:tc>
          <w:tcPr>
            <w:tcW w:w="2583" w:type="dxa"/>
            <w:vAlign w:val="center"/>
          </w:tcPr>
          <w:p w14:paraId="06CF998A"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İngiltere, İrlanda</w:t>
            </w:r>
          </w:p>
        </w:tc>
        <w:tc>
          <w:tcPr>
            <w:tcW w:w="1524" w:type="dxa"/>
            <w:vAlign w:val="center"/>
          </w:tcPr>
          <w:p w14:paraId="6541F795"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7 gün</w:t>
            </w:r>
          </w:p>
        </w:tc>
        <w:tc>
          <w:tcPr>
            <w:tcW w:w="1813" w:type="dxa"/>
            <w:vAlign w:val="center"/>
          </w:tcPr>
          <w:p w14:paraId="2EC3EEAA"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Evet</w:t>
            </w:r>
          </w:p>
        </w:tc>
      </w:tr>
      <w:tr w:rsidR="00F90D89" w14:paraId="0FD771AC" w14:textId="77777777">
        <w:trPr>
          <w:trHeight w:val="20"/>
        </w:trPr>
        <w:tc>
          <w:tcPr>
            <w:tcW w:w="1168" w:type="dxa"/>
            <w:vAlign w:val="center"/>
          </w:tcPr>
          <w:p w14:paraId="1694FF49"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O3</w:t>
            </w:r>
          </w:p>
        </w:tc>
        <w:tc>
          <w:tcPr>
            <w:tcW w:w="1359" w:type="dxa"/>
            <w:vAlign w:val="center"/>
          </w:tcPr>
          <w:p w14:paraId="6D1257DA"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Evet</w:t>
            </w:r>
          </w:p>
        </w:tc>
        <w:tc>
          <w:tcPr>
            <w:tcW w:w="2583" w:type="dxa"/>
            <w:vAlign w:val="center"/>
          </w:tcPr>
          <w:p w14:paraId="73C13935"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İngiltere</w:t>
            </w:r>
          </w:p>
        </w:tc>
        <w:tc>
          <w:tcPr>
            <w:tcW w:w="1524" w:type="dxa"/>
            <w:vAlign w:val="center"/>
          </w:tcPr>
          <w:p w14:paraId="56BC9F90"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3 gün</w:t>
            </w:r>
          </w:p>
        </w:tc>
        <w:tc>
          <w:tcPr>
            <w:tcW w:w="1813" w:type="dxa"/>
            <w:vAlign w:val="center"/>
          </w:tcPr>
          <w:p w14:paraId="1D423427"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Evet</w:t>
            </w:r>
          </w:p>
        </w:tc>
      </w:tr>
      <w:tr w:rsidR="00F90D89" w14:paraId="28C2AD6C" w14:textId="77777777">
        <w:trPr>
          <w:trHeight w:val="20"/>
        </w:trPr>
        <w:tc>
          <w:tcPr>
            <w:tcW w:w="1168" w:type="dxa"/>
            <w:vAlign w:val="center"/>
          </w:tcPr>
          <w:p w14:paraId="57307B1F"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O4</w:t>
            </w:r>
          </w:p>
        </w:tc>
        <w:tc>
          <w:tcPr>
            <w:tcW w:w="1359" w:type="dxa"/>
            <w:vAlign w:val="center"/>
          </w:tcPr>
          <w:p w14:paraId="79F03178"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Evet</w:t>
            </w:r>
          </w:p>
        </w:tc>
        <w:tc>
          <w:tcPr>
            <w:tcW w:w="2583" w:type="dxa"/>
            <w:vAlign w:val="center"/>
          </w:tcPr>
          <w:p w14:paraId="0EA6C74D"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İrlanda, İngiltere, Almanya</w:t>
            </w:r>
          </w:p>
        </w:tc>
        <w:tc>
          <w:tcPr>
            <w:tcW w:w="1524" w:type="dxa"/>
            <w:vAlign w:val="center"/>
          </w:tcPr>
          <w:p w14:paraId="2F388E72"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7 – 38 gün</w:t>
            </w:r>
          </w:p>
        </w:tc>
        <w:tc>
          <w:tcPr>
            <w:tcW w:w="1813" w:type="dxa"/>
            <w:vAlign w:val="center"/>
          </w:tcPr>
          <w:p w14:paraId="27BD6B1B"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Evet</w:t>
            </w:r>
          </w:p>
        </w:tc>
      </w:tr>
      <w:tr w:rsidR="00F90D89" w14:paraId="4DBC6C93" w14:textId="77777777">
        <w:trPr>
          <w:trHeight w:val="20"/>
        </w:trPr>
        <w:tc>
          <w:tcPr>
            <w:tcW w:w="1168" w:type="dxa"/>
            <w:vAlign w:val="center"/>
          </w:tcPr>
          <w:p w14:paraId="4F83CE11"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O5</w:t>
            </w:r>
          </w:p>
        </w:tc>
        <w:tc>
          <w:tcPr>
            <w:tcW w:w="1359" w:type="dxa"/>
            <w:vAlign w:val="center"/>
          </w:tcPr>
          <w:p w14:paraId="0E85471C"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Evet</w:t>
            </w:r>
          </w:p>
        </w:tc>
        <w:tc>
          <w:tcPr>
            <w:tcW w:w="2583" w:type="dxa"/>
            <w:vAlign w:val="center"/>
          </w:tcPr>
          <w:p w14:paraId="2A05A3FD"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Orta Doğu</w:t>
            </w:r>
          </w:p>
        </w:tc>
        <w:tc>
          <w:tcPr>
            <w:tcW w:w="1524" w:type="dxa"/>
            <w:vAlign w:val="center"/>
          </w:tcPr>
          <w:p w14:paraId="3570D7D5"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3 – 4 gün</w:t>
            </w:r>
          </w:p>
        </w:tc>
        <w:tc>
          <w:tcPr>
            <w:tcW w:w="1813" w:type="dxa"/>
            <w:vAlign w:val="center"/>
          </w:tcPr>
          <w:p w14:paraId="4514E5B0"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Evet</w:t>
            </w:r>
          </w:p>
        </w:tc>
      </w:tr>
      <w:tr w:rsidR="00F90D89" w14:paraId="71502962" w14:textId="77777777">
        <w:trPr>
          <w:trHeight w:val="20"/>
        </w:trPr>
        <w:tc>
          <w:tcPr>
            <w:tcW w:w="1168" w:type="dxa"/>
            <w:vAlign w:val="center"/>
          </w:tcPr>
          <w:p w14:paraId="509E22DC"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O6</w:t>
            </w:r>
          </w:p>
        </w:tc>
        <w:tc>
          <w:tcPr>
            <w:tcW w:w="1359" w:type="dxa"/>
            <w:vAlign w:val="center"/>
          </w:tcPr>
          <w:p w14:paraId="5DAC3B7F"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Evet</w:t>
            </w:r>
          </w:p>
        </w:tc>
        <w:tc>
          <w:tcPr>
            <w:tcW w:w="2583" w:type="dxa"/>
            <w:vAlign w:val="center"/>
          </w:tcPr>
          <w:p w14:paraId="33734E5B"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İngiltere, İrlanda</w:t>
            </w:r>
          </w:p>
        </w:tc>
        <w:tc>
          <w:tcPr>
            <w:tcW w:w="1524" w:type="dxa"/>
            <w:vAlign w:val="center"/>
          </w:tcPr>
          <w:p w14:paraId="6991BD04"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7 gün</w:t>
            </w:r>
          </w:p>
        </w:tc>
        <w:tc>
          <w:tcPr>
            <w:tcW w:w="1813" w:type="dxa"/>
            <w:vAlign w:val="center"/>
          </w:tcPr>
          <w:p w14:paraId="170D38FE"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Hayır</w:t>
            </w:r>
          </w:p>
        </w:tc>
      </w:tr>
      <w:tr w:rsidR="00F90D89" w14:paraId="3EB25A1B" w14:textId="77777777">
        <w:trPr>
          <w:trHeight w:val="20"/>
        </w:trPr>
        <w:tc>
          <w:tcPr>
            <w:tcW w:w="1168" w:type="dxa"/>
            <w:vAlign w:val="center"/>
          </w:tcPr>
          <w:p w14:paraId="2B508EE3"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O7</w:t>
            </w:r>
          </w:p>
        </w:tc>
        <w:tc>
          <w:tcPr>
            <w:tcW w:w="1359" w:type="dxa"/>
            <w:vAlign w:val="center"/>
          </w:tcPr>
          <w:p w14:paraId="4C865EB9"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Hayır</w:t>
            </w:r>
          </w:p>
        </w:tc>
        <w:tc>
          <w:tcPr>
            <w:tcW w:w="2583" w:type="dxa"/>
            <w:vAlign w:val="center"/>
          </w:tcPr>
          <w:p w14:paraId="59ECCB41" w14:textId="77777777" w:rsidR="00F90D89" w:rsidRDefault="00F90D89">
            <w:pPr>
              <w:pStyle w:val="AralkYok"/>
              <w:widowControl w:val="0"/>
              <w:spacing w:line="240" w:lineRule="atLeast"/>
              <w:rPr>
                <w:rFonts w:ascii="Times New Roman" w:hAnsi="Times New Roman" w:cs="Times New Roman"/>
                <w:sz w:val="20"/>
                <w:szCs w:val="20"/>
                <w:lang w:val="tr-TR"/>
              </w:rPr>
            </w:pPr>
          </w:p>
        </w:tc>
        <w:tc>
          <w:tcPr>
            <w:tcW w:w="1524" w:type="dxa"/>
            <w:vAlign w:val="center"/>
          </w:tcPr>
          <w:p w14:paraId="6C3E539A"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w:t>
            </w:r>
          </w:p>
        </w:tc>
        <w:tc>
          <w:tcPr>
            <w:tcW w:w="1813" w:type="dxa"/>
            <w:vAlign w:val="center"/>
          </w:tcPr>
          <w:p w14:paraId="2E1A36BA"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Hayır</w:t>
            </w:r>
          </w:p>
        </w:tc>
      </w:tr>
      <w:tr w:rsidR="00F90D89" w14:paraId="1872B35A" w14:textId="77777777">
        <w:trPr>
          <w:trHeight w:val="20"/>
        </w:trPr>
        <w:tc>
          <w:tcPr>
            <w:tcW w:w="1168" w:type="dxa"/>
            <w:vAlign w:val="center"/>
          </w:tcPr>
          <w:p w14:paraId="5B37A429"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O8</w:t>
            </w:r>
          </w:p>
        </w:tc>
        <w:tc>
          <w:tcPr>
            <w:tcW w:w="1359" w:type="dxa"/>
            <w:vAlign w:val="center"/>
          </w:tcPr>
          <w:p w14:paraId="00A19762"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Evet</w:t>
            </w:r>
          </w:p>
        </w:tc>
        <w:tc>
          <w:tcPr>
            <w:tcW w:w="2583" w:type="dxa"/>
            <w:vAlign w:val="center"/>
          </w:tcPr>
          <w:p w14:paraId="52393FF3"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İngiltere</w:t>
            </w:r>
          </w:p>
        </w:tc>
        <w:tc>
          <w:tcPr>
            <w:tcW w:w="1524" w:type="dxa"/>
            <w:vAlign w:val="center"/>
          </w:tcPr>
          <w:p w14:paraId="795733B4"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7 gün</w:t>
            </w:r>
          </w:p>
        </w:tc>
        <w:tc>
          <w:tcPr>
            <w:tcW w:w="1813" w:type="dxa"/>
            <w:vAlign w:val="center"/>
          </w:tcPr>
          <w:p w14:paraId="2167714F"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Evet</w:t>
            </w:r>
          </w:p>
        </w:tc>
      </w:tr>
      <w:tr w:rsidR="00F90D89" w14:paraId="56B395B7" w14:textId="77777777">
        <w:trPr>
          <w:trHeight w:val="20"/>
        </w:trPr>
        <w:tc>
          <w:tcPr>
            <w:tcW w:w="1168" w:type="dxa"/>
            <w:vAlign w:val="center"/>
          </w:tcPr>
          <w:p w14:paraId="03573A66"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O9</w:t>
            </w:r>
          </w:p>
        </w:tc>
        <w:tc>
          <w:tcPr>
            <w:tcW w:w="1359" w:type="dxa"/>
            <w:vAlign w:val="center"/>
          </w:tcPr>
          <w:p w14:paraId="4467FF18"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Hayır</w:t>
            </w:r>
          </w:p>
        </w:tc>
        <w:tc>
          <w:tcPr>
            <w:tcW w:w="2583" w:type="dxa"/>
            <w:vAlign w:val="center"/>
          </w:tcPr>
          <w:p w14:paraId="64B223B8"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w:t>
            </w:r>
          </w:p>
        </w:tc>
        <w:tc>
          <w:tcPr>
            <w:tcW w:w="1524" w:type="dxa"/>
            <w:vAlign w:val="center"/>
          </w:tcPr>
          <w:p w14:paraId="2111282E"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w:t>
            </w:r>
          </w:p>
        </w:tc>
        <w:tc>
          <w:tcPr>
            <w:tcW w:w="1813" w:type="dxa"/>
            <w:vAlign w:val="center"/>
          </w:tcPr>
          <w:p w14:paraId="2A3F3A7D"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Evet</w:t>
            </w:r>
          </w:p>
        </w:tc>
      </w:tr>
      <w:tr w:rsidR="00F90D89" w14:paraId="7E8AB959" w14:textId="77777777">
        <w:trPr>
          <w:trHeight w:val="20"/>
        </w:trPr>
        <w:tc>
          <w:tcPr>
            <w:tcW w:w="1168" w:type="dxa"/>
            <w:vAlign w:val="center"/>
          </w:tcPr>
          <w:p w14:paraId="4283722F" w14:textId="77777777" w:rsidR="00F90D89" w:rsidRDefault="00000000">
            <w:pPr>
              <w:pStyle w:val="AralkYok"/>
              <w:widowControl w:val="0"/>
              <w:spacing w:line="240" w:lineRule="atLeast"/>
              <w:rPr>
                <w:rFonts w:ascii="Times New Roman" w:hAnsi="Times New Roman" w:cs="Times New Roman"/>
                <w:b/>
                <w:bCs/>
                <w:sz w:val="20"/>
                <w:szCs w:val="20"/>
                <w:lang w:val="tr-TR"/>
              </w:rPr>
            </w:pPr>
            <w:r>
              <w:rPr>
                <w:rFonts w:ascii="Times New Roman" w:hAnsi="Times New Roman" w:cs="Times New Roman"/>
                <w:b/>
                <w:bCs/>
                <w:sz w:val="20"/>
                <w:szCs w:val="20"/>
                <w:lang w:val="tr-TR"/>
              </w:rPr>
              <w:t>O10</w:t>
            </w:r>
          </w:p>
        </w:tc>
        <w:tc>
          <w:tcPr>
            <w:tcW w:w="1359" w:type="dxa"/>
            <w:vAlign w:val="center"/>
          </w:tcPr>
          <w:p w14:paraId="47C053B5"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Evet</w:t>
            </w:r>
          </w:p>
        </w:tc>
        <w:tc>
          <w:tcPr>
            <w:tcW w:w="2583" w:type="dxa"/>
            <w:vAlign w:val="center"/>
          </w:tcPr>
          <w:p w14:paraId="38583067"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İngiltere, İrlanda</w:t>
            </w:r>
          </w:p>
        </w:tc>
        <w:tc>
          <w:tcPr>
            <w:tcW w:w="1524" w:type="dxa"/>
            <w:vAlign w:val="center"/>
          </w:tcPr>
          <w:p w14:paraId="2A45BD9B"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14 gün</w:t>
            </w:r>
          </w:p>
        </w:tc>
        <w:tc>
          <w:tcPr>
            <w:tcW w:w="1813" w:type="dxa"/>
            <w:vAlign w:val="center"/>
          </w:tcPr>
          <w:p w14:paraId="5087A326" w14:textId="77777777" w:rsidR="00F90D89" w:rsidRDefault="00000000">
            <w:pPr>
              <w:pStyle w:val="AralkYok"/>
              <w:widowControl w:val="0"/>
              <w:spacing w:line="240" w:lineRule="atLeast"/>
              <w:rPr>
                <w:rFonts w:ascii="Times New Roman" w:hAnsi="Times New Roman" w:cs="Times New Roman"/>
                <w:sz w:val="20"/>
                <w:szCs w:val="20"/>
                <w:lang w:val="tr-TR"/>
              </w:rPr>
            </w:pPr>
            <w:r>
              <w:rPr>
                <w:rFonts w:ascii="Times New Roman" w:hAnsi="Times New Roman" w:cs="Times New Roman"/>
                <w:sz w:val="20"/>
                <w:szCs w:val="20"/>
                <w:lang w:val="tr-TR"/>
              </w:rPr>
              <w:t>Hayır</w:t>
            </w:r>
          </w:p>
        </w:tc>
      </w:tr>
    </w:tbl>
    <w:p w14:paraId="2AF595A7" w14:textId="77777777" w:rsidR="00F90D89" w:rsidRDefault="00F90D89">
      <w:pPr>
        <w:widowControl w:val="0"/>
        <w:spacing w:before="120" w:after="120" w:line="360" w:lineRule="auto"/>
        <w:jc w:val="both"/>
        <w:rPr>
          <w:rFonts w:ascii="Times New Roman" w:hAnsi="Times New Roman" w:cs="Times New Roman"/>
          <w:b/>
          <w:bCs/>
          <w:sz w:val="24"/>
          <w:szCs w:val="24"/>
          <w:lang w:val="tr-TR"/>
        </w:rPr>
      </w:pPr>
    </w:p>
    <w:p w14:paraId="2A7AE722"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Tablo 5.11 katılımcı gruplarından 5 yıldızlı otel işletmelerinin sağlık turisti konaklama durumları, hangi ülkelerden ve kaç gün konakladıkları ve oteller işletmelerinin sağlık turizmi bakımından yeterliliği şeklinde kategorize edilmiştir. Otel işletmelerinden 8 katılımcı sağlık turisti konaklama durumuna evet derken 2 katılımcı hayır demiştir. Katılımcılardan geneli gelen turistlerin İngiltere ve İrlanda’dan ve 2 katılımcı ise Ortadoğu ve Almanya ‘dan misafirlerin olduğunu, kalış sürelerinin ise operasyon durumları ve konaklama memnuniyetlerine göre 2 gün ile 38 gün aralığında olduğunu ifade etmişlerdir. Otel işletmelerinin sağlık turistlerinin konaklamalarına elverişliliği sorusuna 6 katılımcı evet derken 4 katılımcı hayır demiştir. Katılımcıların bu konudaki yorumları şu şekildedir:</w:t>
      </w:r>
    </w:p>
    <w:p w14:paraId="4801D76C"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09B21C6F" w14:textId="77777777" w:rsidR="00F90D89" w:rsidRDefault="00F90D89">
      <w:pPr>
        <w:widowControl w:val="0"/>
        <w:spacing w:before="120" w:after="120" w:line="360" w:lineRule="auto"/>
        <w:jc w:val="both"/>
        <w:rPr>
          <w:rFonts w:ascii="Times New Roman" w:hAnsi="Times New Roman" w:cs="Times New Roman"/>
          <w:sz w:val="24"/>
          <w:szCs w:val="24"/>
          <w:lang w:val="tr-TR"/>
        </w:rPr>
      </w:pPr>
    </w:p>
    <w:p w14:paraId="10F98BC5"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Otel işletmelerinden katılımcı 4: </w:t>
      </w:r>
      <w:r>
        <w:rPr>
          <w:rFonts w:ascii="Times New Roman" w:hAnsi="Times New Roman" w:cs="Times New Roman"/>
          <w:i/>
          <w:iCs/>
          <w:sz w:val="24"/>
          <w:szCs w:val="24"/>
          <w:lang w:val="tr-TR"/>
        </w:rPr>
        <w:t xml:space="preserve">‘1 hafta ile 38 güne kadar değişiyor. Bu durumu memnuniyet ve operasyon durumları belirliyor. Otelimiz sağlık turistleri için gayet yeterlidir. Fiyatımız diğer otellere göre yüksek olabilir fakat özel diyet programlarımız, hizmet kalitemiz, şehre yakınlığımız açısından misafirlerimizi layıkıyla ağırlayabilecek kapasitemizin olduğunu düşünmekteyim’ </w:t>
      </w:r>
      <w:r>
        <w:rPr>
          <w:rFonts w:ascii="Times New Roman" w:hAnsi="Times New Roman" w:cs="Times New Roman"/>
          <w:sz w:val="24"/>
          <w:szCs w:val="24"/>
          <w:lang w:val="tr-TR"/>
        </w:rPr>
        <w:t xml:space="preserve">demiştir. Otel işletmelerinden katılımcı 1: </w:t>
      </w:r>
      <w:r>
        <w:rPr>
          <w:rFonts w:ascii="Times New Roman" w:hAnsi="Times New Roman" w:cs="Times New Roman"/>
          <w:i/>
          <w:iCs/>
          <w:sz w:val="24"/>
          <w:szCs w:val="24"/>
          <w:lang w:val="tr-TR"/>
        </w:rPr>
        <w:t>‘Kuşadası’nda oteller genelde yeterli fakat hastaneler yetersiz. Ayrıca sağlık turizmi için özel konaklamalı hastanelerin olması gerekiyor. Bizim otelimizin pek uygun olduğunu söyleyemem. Çünkü standart turizm misafirlerine uygun bir oteliz. Sağlık turistleri için şartların özelleştirilmesi gerekmektedir. Asansör, oda şartları gibi. Biz 12 ay dolu bir otel olduğumuz için sağlık turizmine ayıracak odamız bulunmamaktadır’</w:t>
      </w:r>
      <w:r>
        <w:rPr>
          <w:rFonts w:ascii="Times New Roman" w:hAnsi="Times New Roman" w:cs="Times New Roman"/>
          <w:sz w:val="24"/>
          <w:szCs w:val="24"/>
          <w:lang w:val="tr-TR"/>
        </w:rPr>
        <w:t xml:space="preserve"> şeklinde cevap vermiştir. Otel işletmelerinden katılımcı 5 ise: </w:t>
      </w:r>
      <w:r>
        <w:rPr>
          <w:rFonts w:ascii="Times New Roman" w:hAnsi="Times New Roman" w:cs="Times New Roman"/>
          <w:i/>
          <w:iCs/>
          <w:sz w:val="24"/>
          <w:szCs w:val="24"/>
          <w:lang w:val="tr-TR"/>
        </w:rPr>
        <w:t>‘Yüzölçümü çok geniş bir oteliz. 2000 misafir aynı anda çok rahat tatil yapabiliyor. Bunun dışında peyzajımız birçok otele kıyasla çok iyi doğa ile iç içeyiz. Yürüyüş alanları özellikle fizik tedavi sonrası hastalar için gayet uygun hem dinlenme hem tedavi amaçlı düşünülebilir. Kış aylarında bile iklim şartlarından dolayı kuş cıvıltılarının arasında yoga yapılabilir. Saç ekimi vs. için değil ama rehabilitasyon veya fizik tedavi amaçlı olabilir. Otel olarak ihtiyacımız yok çünkü kışın dahi dolu bir oteliz çünkü 5 tane toplantı odamız mevcut ve talep görmektedir. Bu nedenle sağlık turizmine yönelik bir çalışmamız olmadı fakat ileride ne olacağı belli olmaz, talep edildiği ve ihtiyaç olduğu takdirde sağlık turistlerini de otelimizde ağırlamaktan mutluluk duyarız’</w:t>
      </w:r>
      <w:r>
        <w:rPr>
          <w:rFonts w:ascii="Times New Roman" w:hAnsi="Times New Roman" w:cs="Times New Roman"/>
          <w:sz w:val="24"/>
          <w:szCs w:val="24"/>
          <w:lang w:val="tr-TR"/>
        </w:rPr>
        <w:t xml:space="preserve"> şeklinde ifade etmiştir.</w:t>
      </w:r>
    </w:p>
    <w:p w14:paraId="5073B5F2" w14:textId="77777777" w:rsidR="00F90D89" w:rsidRDefault="00F90D89">
      <w:pPr>
        <w:widowControl w:val="0"/>
        <w:spacing w:before="120" w:after="120" w:line="360" w:lineRule="auto"/>
        <w:ind w:firstLine="709"/>
        <w:jc w:val="both"/>
        <w:rPr>
          <w:rFonts w:ascii="Times New Roman" w:hAnsi="Times New Roman" w:cs="Times New Roman"/>
          <w:sz w:val="24"/>
          <w:szCs w:val="24"/>
          <w:lang w:val="tr-TR"/>
        </w:rPr>
      </w:pPr>
    </w:p>
    <w:p w14:paraId="0217D34B" w14:textId="77777777" w:rsidR="00F90D89" w:rsidRDefault="00000000">
      <w:pPr>
        <w:widowControl w:val="0"/>
        <w:spacing w:before="120" w:after="120" w:line="360" w:lineRule="auto"/>
        <w:ind w:left="709" w:hanging="709"/>
        <w:jc w:val="both"/>
        <w:rPr>
          <w:rFonts w:ascii="Times New Roman" w:hAnsi="Times New Roman" w:cs="Times New Roman"/>
          <w:bCs/>
          <w:sz w:val="24"/>
          <w:szCs w:val="24"/>
          <w:lang w:val="tr-TR"/>
        </w:rPr>
      </w:pPr>
      <w:r>
        <w:rPr>
          <w:rFonts w:ascii="Times New Roman" w:hAnsi="Times New Roman" w:cs="Times New Roman"/>
          <w:b/>
          <w:bCs/>
          <w:sz w:val="24"/>
          <w:szCs w:val="24"/>
          <w:lang w:val="tr-TR"/>
        </w:rPr>
        <w:t xml:space="preserve">Tablo 5.12. </w:t>
      </w:r>
      <w:r>
        <w:rPr>
          <w:rFonts w:ascii="Times New Roman" w:hAnsi="Times New Roman" w:cs="Times New Roman"/>
          <w:bCs/>
          <w:sz w:val="24"/>
          <w:szCs w:val="24"/>
          <w:lang w:val="tr-TR"/>
        </w:rPr>
        <w:t>Yetki Belgesi Olan Seyahat Acentelerinin Karşılaştıkları Sorunlar ve Misafir Memnuniyetsizlikleri</w:t>
      </w:r>
    </w:p>
    <w:tbl>
      <w:tblPr>
        <w:tblStyle w:val="TabloKlavuzu"/>
        <w:tblW w:w="0" w:type="auto"/>
        <w:tblLook w:val="04A0" w:firstRow="1" w:lastRow="0" w:firstColumn="1" w:lastColumn="0" w:noHBand="0" w:noVBand="1"/>
      </w:tblPr>
      <w:tblGrid>
        <w:gridCol w:w="2547"/>
        <w:gridCol w:w="4392"/>
        <w:gridCol w:w="1518"/>
      </w:tblGrid>
      <w:tr w:rsidR="00F90D89" w14:paraId="4E62921B" w14:textId="77777777">
        <w:trPr>
          <w:trHeight w:val="227"/>
        </w:trPr>
        <w:tc>
          <w:tcPr>
            <w:tcW w:w="2547" w:type="dxa"/>
            <w:vAlign w:val="center"/>
          </w:tcPr>
          <w:p w14:paraId="67119792"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Ana Tema</w:t>
            </w:r>
          </w:p>
        </w:tc>
        <w:tc>
          <w:tcPr>
            <w:tcW w:w="4392" w:type="dxa"/>
            <w:vAlign w:val="center"/>
          </w:tcPr>
          <w:p w14:paraId="28F0A624"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Alt Tema</w:t>
            </w:r>
          </w:p>
        </w:tc>
        <w:tc>
          <w:tcPr>
            <w:tcW w:w="1518" w:type="dxa"/>
            <w:vAlign w:val="center"/>
          </w:tcPr>
          <w:p w14:paraId="3322855A"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N</w:t>
            </w:r>
          </w:p>
        </w:tc>
      </w:tr>
      <w:tr w:rsidR="00F90D89" w14:paraId="76369902" w14:textId="77777777">
        <w:trPr>
          <w:trHeight w:val="227"/>
        </w:trPr>
        <w:tc>
          <w:tcPr>
            <w:tcW w:w="2547" w:type="dxa"/>
            <w:vMerge w:val="restart"/>
            <w:vAlign w:val="center"/>
          </w:tcPr>
          <w:p w14:paraId="368BE96E"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Seyahat Acentelerinin Karşılaştıkları Sorunlar</w:t>
            </w:r>
          </w:p>
        </w:tc>
        <w:tc>
          <w:tcPr>
            <w:tcW w:w="4392" w:type="dxa"/>
            <w:vAlign w:val="center"/>
          </w:tcPr>
          <w:p w14:paraId="3086EFB6"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Yüksek Sezonda Konaklama Sorunu</w:t>
            </w:r>
          </w:p>
        </w:tc>
        <w:tc>
          <w:tcPr>
            <w:tcW w:w="1518" w:type="dxa"/>
            <w:vAlign w:val="center"/>
          </w:tcPr>
          <w:p w14:paraId="43A6EF49"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3</w:t>
            </w:r>
          </w:p>
        </w:tc>
      </w:tr>
      <w:tr w:rsidR="00F90D89" w14:paraId="1549FF69" w14:textId="77777777">
        <w:trPr>
          <w:trHeight w:val="227"/>
        </w:trPr>
        <w:tc>
          <w:tcPr>
            <w:tcW w:w="2547" w:type="dxa"/>
            <w:vMerge/>
            <w:vAlign w:val="center"/>
          </w:tcPr>
          <w:p w14:paraId="2798EB99" w14:textId="77777777" w:rsidR="00F90D89" w:rsidRDefault="00F90D89">
            <w:pPr>
              <w:pStyle w:val="AralkYok"/>
              <w:widowControl w:val="0"/>
              <w:spacing w:line="240" w:lineRule="atLeast"/>
              <w:rPr>
                <w:rFonts w:ascii="Times New Roman" w:hAnsi="Times New Roman" w:cs="Times New Roman"/>
                <w:b/>
                <w:bCs/>
                <w:sz w:val="20"/>
                <w:szCs w:val="24"/>
                <w:lang w:val="tr-TR"/>
              </w:rPr>
            </w:pPr>
          </w:p>
        </w:tc>
        <w:tc>
          <w:tcPr>
            <w:tcW w:w="4392" w:type="dxa"/>
            <w:vAlign w:val="center"/>
          </w:tcPr>
          <w:p w14:paraId="30930873"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Havalimanı Park Sorunu</w:t>
            </w:r>
          </w:p>
        </w:tc>
        <w:tc>
          <w:tcPr>
            <w:tcW w:w="1518" w:type="dxa"/>
            <w:vAlign w:val="center"/>
          </w:tcPr>
          <w:p w14:paraId="13B802A4"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3</w:t>
            </w:r>
          </w:p>
        </w:tc>
      </w:tr>
      <w:tr w:rsidR="00F90D89" w14:paraId="2F194B03" w14:textId="77777777">
        <w:trPr>
          <w:trHeight w:val="227"/>
        </w:trPr>
        <w:tc>
          <w:tcPr>
            <w:tcW w:w="2547" w:type="dxa"/>
            <w:vMerge/>
            <w:vAlign w:val="center"/>
          </w:tcPr>
          <w:p w14:paraId="52D80A9A" w14:textId="77777777" w:rsidR="00F90D89" w:rsidRDefault="00F90D89">
            <w:pPr>
              <w:pStyle w:val="AralkYok"/>
              <w:widowControl w:val="0"/>
              <w:spacing w:line="240" w:lineRule="atLeast"/>
              <w:rPr>
                <w:rFonts w:ascii="Times New Roman" w:hAnsi="Times New Roman" w:cs="Times New Roman"/>
                <w:b/>
                <w:bCs/>
                <w:sz w:val="20"/>
                <w:szCs w:val="24"/>
                <w:lang w:val="tr-TR"/>
              </w:rPr>
            </w:pPr>
          </w:p>
        </w:tc>
        <w:tc>
          <w:tcPr>
            <w:tcW w:w="4392" w:type="dxa"/>
            <w:vAlign w:val="center"/>
          </w:tcPr>
          <w:p w14:paraId="451B9D45"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Etik Dışı Uygulamalar</w:t>
            </w:r>
          </w:p>
        </w:tc>
        <w:tc>
          <w:tcPr>
            <w:tcW w:w="1518" w:type="dxa"/>
            <w:vAlign w:val="center"/>
          </w:tcPr>
          <w:p w14:paraId="4F6D4C69"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2</w:t>
            </w:r>
          </w:p>
        </w:tc>
      </w:tr>
      <w:tr w:rsidR="00F90D89" w14:paraId="3A5E5E8D" w14:textId="77777777">
        <w:trPr>
          <w:trHeight w:val="227"/>
        </w:trPr>
        <w:tc>
          <w:tcPr>
            <w:tcW w:w="2547" w:type="dxa"/>
            <w:vMerge/>
            <w:vAlign w:val="center"/>
          </w:tcPr>
          <w:p w14:paraId="785F7705" w14:textId="77777777" w:rsidR="00F90D89" w:rsidRDefault="00F90D89">
            <w:pPr>
              <w:pStyle w:val="AralkYok"/>
              <w:widowControl w:val="0"/>
              <w:spacing w:line="240" w:lineRule="atLeast"/>
              <w:rPr>
                <w:rFonts w:ascii="Times New Roman" w:hAnsi="Times New Roman" w:cs="Times New Roman"/>
                <w:b/>
                <w:bCs/>
                <w:sz w:val="20"/>
                <w:szCs w:val="24"/>
                <w:lang w:val="tr-TR"/>
              </w:rPr>
            </w:pPr>
          </w:p>
        </w:tc>
        <w:tc>
          <w:tcPr>
            <w:tcW w:w="4392" w:type="dxa"/>
            <w:vAlign w:val="center"/>
          </w:tcPr>
          <w:p w14:paraId="0165FF38"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Denetimsizlik</w:t>
            </w:r>
          </w:p>
        </w:tc>
        <w:tc>
          <w:tcPr>
            <w:tcW w:w="1518" w:type="dxa"/>
            <w:vAlign w:val="center"/>
          </w:tcPr>
          <w:p w14:paraId="40FCB952"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3</w:t>
            </w:r>
          </w:p>
        </w:tc>
      </w:tr>
      <w:tr w:rsidR="00F90D89" w14:paraId="3DE1D650" w14:textId="77777777">
        <w:trPr>
          <w:trHeight w:val="227"/>
        </w:trPr>
        <w:tc>
          <w:tcPr>
            <w:tcW w:w="2547" w:type="dxa"/>
            <w:vMerge/>
            <w:vAlign w:val="center"/>
          </w:tcPr>
          <w:p w14:paraId="515E0B68" w14:textId="77777777" w:rsidR="00F90D89" w:rsidRDefault="00F90D89">
            <w:pPr>
              <w:pStyle w:val="AralkYok"/>
              <w:widowControl w:val="0"/>
              <w:spacing w:line="240" w:lineRule="atLeast"/>
              <w:rPr>
                <w:rFonts w:ascii="Times New Roman" w:hAnsi="Times New Roman" w:cs="Times New Roman"/>
                <w:b/>
                <w:bCs/>
                <w:sz w:val="20"/>
                <w:szCs w:val="24"/>
                <w:lang w:val="tr-TR"/>
              </w:rPr>
            </w:pPr>
          </w:p>
        </w:tc>
        <w:tc>
          <w:tcPr>
            <w:tcW w:w="4392" w:type="dxa"/>
            <w:vAlign w:val="center"/>
          </w:tcPr>
          <w:p w14:paraId="1FE879DD"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Belgesiz Kuruluşlar</w:t>
            </w:r>
          </w:p>
        </w:tc>
        <w:tc>
          <w:tcPr>
            <w:tcW w:w="1518" w:type="dxa"/>
            <w:vAlign w:val="center"/>
          </w:tcPr>
          <w:p w14:paraId="3497C809"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4</w:t>
            </w:r>
          </w:p>
        </w:tc>
      </w:tr>
      <w:tr w:rsidR="00F90D89" w14:paraId="6E2A9CF0" w14:textId="77777777">
        <w:trPr>
          <w:trHeight w:val="227"/>
        </w:trPr>
        <w:tc>
          <w:tcPr>
            <w:tcW w:w="2547" w:type="dxa"/>
            <w:vMerge/>
            <w:vAlign w:val="center"/>
          </w:tcPr>
          <w:p w14:paraId="1BE79B20" w14:textId="77777777" w:rsidR="00F90D89" w:rsidRDefault="00F90D89">
            <w:pPr>
              <w:pStyle w:val="AralkYok"/>
              <w:widowControl w:val="0"/>
              <w:spacing w:line="240" w:lineRule="atLeast"/>
              <w:rPr>
                <w:rFonts w:ascii="Times New Roman" w:hAnsi="Times New Roman" w:cs="Times New Roman"/>
                <w:b/>
                <w:bCs/>
                <w:sz w:val="20"/>
                <w:szCs w:val="24"/>
                <w:lang w:val="tr-TR"/>
              </w:rPr>
            </w:pPr>
          </w:p>
        </w:tc>
        <w:tc>
          <w:tcPr>
            <w:tcW w:w="4392" w:type="dxa"/>
            <w:vAlign w:val="center"/>
          </w:tcPr>
          <w:p w14:paraId="1F36C8DC"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Yolların Bakımsızlığı</w:t>
            </w:r>
          </w:p>
        </w:tc>
        <w:tc>
          <w:tcPr>
            <w:tcW w:w="1518" w:type="dxa"/>
            <w:vAlign w:val="center"/>
          </w:tcPr>
          <w:p w14:paraId="13C4562C"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3</w:t>
            </w:r>
          </w:p>
        </w:tc>
      </w:tr>
      <w:tr w:rsidR="00F90D89" w14:paraId="400771A0" w14:textId="77777777">
        <w:trPr>
          <w:trHeight w:val="227"/>
        </w:trPr>
        <w:tc>
          <w:tcPr>
            <w:tcW w:w="2547" w:type="dxa"/>
            <w:vMerge w:val="restart"/>
            <w:vAlign w:val="center"/>
          </w:tcPr>
          <w:p w14:paraId="73D3A3E9"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Misafir Memnuniyetsizliği</w:t>
            </w:r>
          </w:p>
        </w:tc>
        <w:tc>
          <w:tcPr>
            <w:tcW w:w="4392" w:type="dxa"/>
            <w:vAlign w:val="center"/>
          </w:tcPr>
          <w:p w14:paraId="1944243F"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Fiyat Yüksekliği</w:t>
            </w:r>
          </w:p>
        </w:tc>
        <w:tc>
          <w:tcPr>
            <w:tcW w:w="1518" w:type="dxa"/>
            <w:vAlign w:val="center"/>
          </w:tcPr>
          <w:p w14:paraId="662F4F70"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4</w:t>
            </w:r>
          </w:p>
        </w:tc>
      </w:tr>
      <w:tr w:rsidR="00F90D89" w14:paraId="2BB5EE4A" w14:textId="77777777">
        <w:trPr>
          <w:trHeight w:val="227"/>
        </w:trPr>
        <w:tc>
          <w:tcPr>
            <w:tcW w:w="2547" w:type="dxa"/>
            <w:vMerge/>
            <w:vAlign w:val="center"/>
          </w:tcPr>
          <w:p w14:paraId="789EDD37" w14:textId="77777777" w:rsidR="00F90D89" w:rsidRDefault="00F90D89">
            <w:pPr>
              <w:pStyle w:val="AralkYok"/>
              <w:widowControl w:val="0"/>
              <w:spacing w:line="240" w:lineRule="atLeast"/>
              <w:rPr>
                <w:rFonts w:ascii="Times New Roman" w:hAnsi="Times New Roman" w:cs="Times New Roman"/>
                <w:sz w:val="20"/>
                <w:szCs w:val="24"/>
                <w:lang w:val="tr-TR"/>
              </w:rPr>
            </w:pPr>
          </w:p>
        </w:tc>
        <w:tc>
          <w:tcPr>
            <w:tcW w:w="4392" w:type="dxa"/>
            <w:vAlign w:val="center"/>
          </w:tcPr>
          <w:p w14:paraId="01997BDF"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Sağlık Personelinin Alan Yetersizliği</w:t>
            </w:r>
          </w:p>
        </w:tc>
        <w:tc>
          <w:tcPr>
            <w:tcW w:w="1518" w:type="dxa"/>
            <w:vAlign w:val="center"/>
          </w:tcPr>
          <w:p w14:paraId="7831DB45"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5</w:t>
            </w:r>
          </w:p>
        </w:tc>
      </w:tr>
      <w:tr w:rsidR="00F90D89" w14:paraId="23C3137B" w14:textId="77777777">
        <w:trPr>
          <w:trHeight w:val="227"/>
        </w:trPr>
        <w:tc>
          <w:tcPr>
            <w:tcW w:w="2547" w:type="dxa"/>
            <w:vMerge/>
            <w:vAlign w:val="center"/>
          </w:tcPr>
          <w:p w14:paraId="7D835470" w14:textId="77777777" w:rsidR="00F90D89" w:rsidRDefault="00F90D89">
            <w:pPr>
              <w:pStyle w:val="AralkYok"/>
              <w:widowControl w:val="0"/>
              <w:spacing w:line="240" w:lineRule="atLeast"/>
              <w:rPr>
                <w:rFonts w:ascii="Times New Roman" w:hAnsi="Times New Roman" w:cs="Times New Roman"/>
                <w:sz w:val="20"/>
                <w:szCs w:val="24"/>
                <w:lang w:val="tr-TR"/>
              </w:rPr>
            </w:pPr>
          </w:p>
        </w:tc>
        <w:tc>
          <w:tcPr>
            <w:tcW w:w="4392" w:type="dxa"/>
            <w:vAlign w:val="center"/>
          </w:tcPr>
          <w:p w14:paraId="324B3870"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Sağlık Personelinin Dil Yetersizliği</w:t>
            </w:r>
          </w:p>
        </w:tc>
        <w:tc>
          <w:tcPr>
            <w:tcW w:w="1518" w:type="dxa"/>
            <w:vAlign w:val="center"/>
          </w:tcPr>
          <w:p w14:paraId="0AC0DBF6"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6</w:t>
            </w:r>
          </w:p>
        </w:tc>
      </w:tr>
      <w:tr w:rsidR="00F90D89" w14:paraId="35C66629" w14:textId="77777777">
        <w:trPr>
          <w:trHeight w:val="227"/>
        </w:trPr>
        <w:tc>
          <w:tcPr>
            <w:tcW w:w="2547" w:type="dxa"/>
            <w:vMerge/>
            <w:vAlign w:val="center"/>
          </w:tcPr>
          <w:p w14:paraId="0DCF287C" w14:textId="77777777" w:rsidR="00F90D89" w:rsidRDefault="00F90D89">
            <w:pPr>
              <w:pStyle w:val="AralkYok"/>
              <w:widowControl w:val="0"/>
              <w:spacing w:line="240" w:lineRule="atLeast"/>
              <w:rPr>
                <w:rFonts w:ascii="Times New Roman" w:hAnsi="Times New Roman" w:cs="Times New Roman"/>
                <w:sz w:val="20"/>
                <w:szCs w:val="24"/>
                <w:lang w:val="tr-TR"/>
              </w:rPr>
            </w:pPr>
          </w:p>
        </w:tc>
        <w:tc>
          <w:tcPr>
            <w:tcW w:w="4392" w:type="dxa"/>
            <w:vAlign w:val="center"/>
          </w:tcPr>
          <w:p w14:paraId="5F50C582"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Bilinçsiz Tedavi</w:t>
            </w:r>
          </w:p>
        </w:tc>
        <w:tc>
          <w:tcPr>
            <w:tcW w:w="1518" w:type="dxa"/>
            <w:vAlign w:val="center"/>
          </w:tcPr>
          <w:p w14:paraId="38B5E95D"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4</w:t>
            </w:r>
          </w:p>
        </w:tc>
      </w:tr>
      <w:tr w:rsidR="00F90D89" w14:paraId="14D7EEA1" w14:textId="77777777">
        <w:trPr>
          <w:trHeight w:val="227"/>
        </w:trPr>
        <w:tc>
          <w:tcPr>
            <w:tcW w:w="2547" w:type="dxa"/>
            <w:vMerge/>
            <w:vAlign w:val="center"/>
          </w:tcPr>
          <w:p w14:paraId="1749F06A" w14:textId="77777777" w:rsidR="00F90D89" w:rsidRDefault="00F90D89">
            <w:pPr>
              <w:pStyle w:val="AralkYok"/>
              <w:widowControl w:val="0"/>
              <w:spacing w:line="240" w:lineRule="atLeast"/>
              <w:rPr>
                <w:rFonts w:ascii="Times New Roman" w:hAnsi="Times New Roman" w:cs="Times New Roman"/>
                <w:sz w:val="20"/>
                <w:szCs w:val="24"/>
                <w:lang w:val="tr-TR"/>
              </w:rPr>
            </w:pPr>
          </w:p>
        </w:tc>
        <w:tc>
          <w:tcPr>
            <w:tcW w:w="4392" w:type="dxa"/>
            <w:vAlign w:val="center"/>
          </w:tcPr>
          <w:p w14:paraId="0A98CADC"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Tedavi Hakkında Yetersiz Bilgi</w:t>
            </w:r>
          </w:p>
        </w:tc>
        <w:tc>
          <w:tcPr>
            <w:tcW w:w="1518" w:type="dxa"/>
            <w:vAlign w:val="center"/>
          </w:tcPr>
          <w:p w14:paraId="22AAFDD1"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4</w:t>
            </w:r>
          </w:p>
        </w:tc>
      </w:tr>
    </w:tbl>
    <w:p w14:paraId="3AEA56B4" w14:textId="77777777" w:rsidR="00F90D89" w:rsidRDefault="00F90D89">
      <w:pPr>
        <w:widowControl w:val="0"/>
        <w:spacing w:before="120" w:after="120" w:line="360" w:lineRule="auto"/>
        <w:jc w:val="both"/>
        <w:rPr>
          <w:rFonts w:ascii="Times New Roman" w:hAnsi="Times New Roman" w:cs="Times New Roman"/>
          <w:b/>
          <w:bCs/>
          <w:sz w:val="24"/>
          <w:szCs w:val="24"/>
          <w:lang w:val="tr-TR"/>
        </w:rPr>
      </w:pPr>
    </w:p>
    <w:p w14:paraId="4B0D046B"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Tablo 5.12’de yetki belgesi olan seyahat acentelerinin sağlık turizmde karşılaştıkları sorunlar ve misafir memnuniyetsizliklerinin ne yönde olduğu soru sorulmuş ve alınan cevaplar neticesinde ‘Seyahat Acentelerinin Karşılaştıkları Sorunlar’ ve Misafir Memnuniyetsizlikleri’ olarak iki ana temaya ayrılmıştır. Seyahat Acentelerin karşılaştıkları sorunlar ‘</w:t>
      </w:r>
      <w:bookmarkStart w:id="39" w:name="_Hlk135687430"/>
      <w:r>
        <w:rPr>
          <w:rFonts w:ascii="Times New Roman" w:hAnsi="Times New Roman" w:cs="Times New Roman"/>
          <w:sz w:val="24"/>
          <w:szCs w:val="24"/>
          <w:lang w:val="tr-TR"/>
        </w:rPr>
        <w:t xml:space="preserve">Yüksek Sezonda Konaklama Sorunu, Havalimanı Park Sorunu, Etik Dışı Uygulamalar, Denetimsizlik, Belgesiz Sağlık Turizmi Yapan Kuruluşlar ve Yolların Bakımsızlığı’ </w:t>
      </w:r>
      <w:bookmarkEnd w:id="39"/>
      <w:r>
        <w:rPr>
          <w:rFonts w:ascii="Times New Roman" w:hAnsi="Times New Roman" w:cs="Times New Roman"/>
          <w:sz w:val="24"/>
          <w:szCs w:val="24"/>
          <w:lang w:val="tr-TR"/>
        </w:rPr>
        <w:t>olarak 6 alt temaya bölünmüştür. Yüksek Sezonda Konaklama Sorunu 3 seyahat acentesi, Havalimanı Park Sorunu 3 seyahat acentesi, Etik Dışı Uygulamalar 2 seyahat acentesi, Denetimsizlik 3 seyahat acentesi, Belgesiz Sağlık Turizmi Yapan Kuruluşlar 4 seyahat acentesi ve Yolların Bakımsızlığını söyleyen 3 seyahat acentesi olmuştur. Diğer ana tema oluşturan misafir memnuniyetsizliği ise ‘Fiyat Yüksekliği, Sağlık Personelinin Alan Yetersizliği, Sağlık Personelinin Dil Yetersizliği, Bilinçsiz Tedavi, Tedavi Hakkında Yetersiz Bilgi’ şeklinde 5 alt gruba ayrılmıştır. Fiyat Yüksekliği 4 seyahat acentesi, Sağlık Personelinin Alan Yetersizliği 5 seyahat acentesi, Sağlık Personelinin Dil Yetersizliği 6 seyahat acentesi, Bilinçsiz Tedavi 4 seyahat acentesi, Tedavi Hakkında Yetersiz Bilgi 4 seyahat acentesi belirtmiştir.</w:t>
      </w:r>
    </w:p>
    <w:p w14:paraId="4D6F4C38" w14:textId="77777777" w:rsidR="00F90D89" w:rsidRDefault="00000000">
      <w:pPr>
        <w:widowControl w:val="0"/>
        <w:spacing w:before="120" w:after="12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Yetki belgesi olan </w:t>
      </w:r>
      <w:bookmarkStart w:id="40" w:name="_Hlk135752873"/>
      <w:r>
        <w:rPr>
          <w:rFonts w:ascii="Times New Roman" w:hAnsi="Times New Roman" w:cs="Times New Roman"/>
          <w:sz w:val="24"/>
          <w:szCs w:val="24"/>
          <w:lang w:val="tr-TR"/>
        </w:rPr>
        <w:t xml:space="preserve">seyahat acentelerden katılımcı </w:t>
      </w:r>
      <w:bookmarkEnd w:id="40"/>
      <w:r>
        <w:rPr>
          <w:rFonts w:ascii="Times New Roman" w:hAnsi="Times New Roman" w:cs="Times New Roman"/>
          <w:sz w:val="24"/>
          <w:szCs w:val="24"/>
          <w:lang w:val="tr-TR"/>
        </w:rPr>
        <w:t xml:space="preserve">2: </w:t>
      </w:r>
      <w:r>
        <w:rPr>
          <w:rFonts w:ascii="Times New Roman" w:hAnsi="Times New Roman" w:cs="Times New Roman"/>
          <w:i/>
          <w:iCs/>
          <w:sz w:val="24"/>
          <w:szCs w:val="24"/>
          <w:lang w:val="tr-TR"/>
        </w:rPr>
        <w:t xml:space="preserve">‘Sadece sağlık personeli sıkıntılı hem sağlık turizmi konusunda eğitimsizler hem de yabancı dil yetersizlikleri var. Bununla birlikte yapılan etik dışı hareketler de mevcut mesela bizim getirdiğimiz hastaların verilerini kullanıp bizi aradan çıkarmaya çalışıyorlar. Ayrıca belgeyi alana kadar formaliteler o kadar çok ve gereksiz ki sonrasında asıl denetim yapılmalı merdiven altı bu işi yapanlar ve etik dışı yapanlar iyi denetlenmelidir’ </w:t>
      </w:r>
      <w:r>
        <w:rPr>
          <w:rFonts w:ascii="Times New Roman" w:hAnsi="Times New Roman" w:cs="Times New Roman"/>
          <w:sz w:val="24"/>
          <w:szCs w:val="24"/>
          <w:lang w:val="tr-TR"/>
        </w:rPr>
        <w:t xml:space="preserve">şeklinde ifade etmiştir. Seyahat acentelerden katılımcı 7: </w:t>
      </w:r>
      <w:r>
        <w:rPr>
          <w:rFonts w:ascii="Times New Roman" w:hAnsi="Times New Roman" w:cs="Times New Roman"/>
          <w:i/>
          <w:iCs/>
          <w:sz w:val="24"/>
          <w:szCs w:val="24"/>
          <w:lang w:val="tr-TR"/>
        </w:rPr>
        <w:t xml:space="preserve">‘Şu ana kadar bir sorunumuz olmadı fakat bazı ülkelerin kur farklarından dolayı fiyatları yüksek bulabiliyorlar. Bunlarla ilgili daha önceden bir çalışma yapılırsa çok daha iyi olur’ </w:t>
      </w:r>
      <w:r>
        <w:rPr>
          <w:rFonts w:ascii="Times New Roman" w:hAnsi="Times New Roman" w:cs="Times New Roman"/>
          <w:sz w:val="24"/>
          <w:szCs w:val="24"/>
          <w:lang w:val="tr-TR"/>
        </w:rPr>
        <w:t xml:space="preserve">demiştir. Seyahat acentelerden katılımcı 8: </w:t>
      </w:r>
      <w:r>
        <w:rPr>
          <w:rFonts w:ascii="Times New Roman" w:hAnsi="Times New Roman" w:cs="Times New Roman"/>
          <w:i/>
          <w:iCs/>
          <w:sz w:val="24"/>
          <w:szCs w:val="24"/>
          <w:lang w:val="tr-TR"/>
        </w:rPr>
        <w:t>‘Büyük sorunlar yok ama havalimanlarında müşteriyi alırken veya bırakırken park sorunu yaşamaktayız. Giriş kapılarının önünde park etmek yasak olduğu için transfer arabalarımızı uzağa park etmek zorunda kalıyoruz ve bu da operasyon geçirmiş hastalarımız veya obezite tedavisi almak için gelen müşterilerimiz için yürüme zorluğu yaratmaktadır’</w:t>
      </w:r>
      <w:r>
        <w:rPr>
          <w:rFonts w:ascii="Times New Roman" w:hAnsi="Times New Roman" w:cs="Times New Roman"/>
          <w:sz w:val="24"/>
          <w:szCs w:val="24"/>
          <w:lang w:val="tr-TR"/>
        </w:rPr>
        <w:t xml:space="preserve"> şeklinde bildirmiştir. Seyahat acentelerden katılımcı 3: </w:t>
      </w:r>
      <w:r>
        <w:rPr>
          <w:rFonts w:ascii="Times New Roman" w:hAnsi="Times New Roman" w:cs="Times New Roman"/>
          <w:i/>
          <w:iCs/>
          <w:sz w:val="24"/>
          <w:szCs w:val="24"/>
          <w:lang w:val="tr-TR"/>
        </w:rPr>
        <w:t>‘Bu işi yetkisiz firmaların yapması güvensizliğe sebep olmakta ve müşteri memnuniyetsizliği yaratmaktadır. Özellikle hastanelerdeki personelin yabancı dil yetersizlikleri birçok yanlış anlaşılmaya ve olumsuz geri dönüşlere sebep olmaktadır’</w:t>
      </w:r>
      <w:r>
        <w:rPr>
          <w:rFonts w:ascii="Times New Roman" w:hAnsi="Times New Roman" w:cs="Times New Roman"/>
          <w:sz w:val="24"/>
          <w:szCs w:val="24"/>
          <w:lang w:val="tr-TR"/>
        </w:rPr>
        <w:t xml:space="preserve"> diye açıklamıştır. Seyahat acentelerden katılımcı </w:t>
      </w:r>
      <w:r>
        <w:rPr>
          <w:rFonts w:ascii="Times New Roman" w:hAnsi="Times New Roman" w:cs="Times New Roman"/>
          <w:sz w:val="24"/>
          <w:szCs w:val="24"/>
          <w:lang w:val="tr-TR"/>
        </w:rPr>
        <w:lastRenderedPageBreak/>
        <w:t xml:space="preserve">5: </w:t>
      </w:r>
      <w:r>
        <w:rPr>
          <w:rFonts w:ascii="Times New Roman" w:hAnsi="Times New Roman" w:cs="Times New Roman"/>
          <w:i/>
          <w:iCs/>
          <w:sz w:val="24"/>
          <w:szCs w:val="24"/>
          <w:lang w:val="tr-TR"/>
        </w:rPr>
        <w:t xml:space="preserve">‘Bazen misafirlerimiz hastane konforunu beğenmiyor ya da İngilizce bilen personel olmamasından kaynaklı sorunlar yaşamaktadır. Fakat bizim kendi personelimiz olduğu için hastalarımızla 7/24 ilgilenmektedirler’ </w:t>
      </w:r>
      <w:r>
        <w:rPr>
          <w:rFonts w:ascii="Times New Roman" w:hAnsi="Times New Roman" w:cs="Times New Roman"/>
          <w:sz w:val="24"/>
          <w:szCs w:val="24"/>
          <w:lang w:val="tr-TR"/>
        </w:rPr>
        <w:t>demiştir. Seyahat acentelerden katılımcı 1 ise: ‘</w:t>
      </w:r>
      <w:r>
        <w:rPr>
          <w:rFonts w:ascii="Times New Roman" w:hAnsi="Times New Roman" w:cs="Times New Roman"/>
          <w:i/>
          <w:iCs/>
          <w:sz w:val="24"/>
          <w:szCs w:val="24"/>
          <w:lang w:val="tr-TR"/>
        </w:rPr>
        <w:t>Sağlık kuruluşlarındaki personelin eğitimsizliği ve dil yetersizliği karşısında yaşanan sorunlar olabiliyor. Bilinçsiz tedavi ve ameliyatlar sonucunda hastaların yaşadıkları sağlık sorunları da buna eklenebilir’</w:t>
      </w:r>
      <w:r>
        <w:rPr>
          <w:rFonts w:ascii="Times New Roman" w:hAnsi="Times New Roman" w:cs="Times New Roman"/>
          <w:sz w:val="24"/>
          <w:szCs w:val="24"/>
          <w:lang w:val="tr-TR"/>
        </w:rPr>
        <w:t xml:space="preserve"> şeklinde cevap vermiştir.</w:t>
      </w:r>
    </w:p>
    <w:p w14:paraId="41CBE7E5" w14:textId="77777777" w:rsidR="00F90D89" w:rsidRDefault="00F90D89">
      <w:pPr>
        <w:widowControl w:val="0"/>
        <w:spacing w:before="120" w:after="120" w:line="360" w:lineRule="auto"/>
        <w:ind w:left="709" w:hanging="709"/>
        <w:jc w:val="both"/>
        <w:rPr>
          <w:rFonts w:ascii="Times New Roman" w:hAnsi="Times New Roman" w:cs="Times New Roman"/>
          <w:sz w:val="24"/>
          <w:szCs w:val="24"/>
          <w:lang w:val="tr-TR"/>
        </w:rPr>
      </w:pPr>
    </w:p>
    <w:p w14:paraId="468C1714" w14:textId="77777777" w:rsidR="00F90D89" w:rsidRDefault="00000000">
      <w:pPr>
        <w:widowControl w:val="0"/>
        <w:spacing w:before="120" w:after="120" w:line="360" w:lineRule="auto"/>
        <w:ind w:left="709" w:hanging="709"/>
        <w:jc w:val="both"/>
        <w:rPr>
          <w:rFonts w:ascii="Times New Roman" w:hAnsi="Times New Roman" w:cs="Times New Roman"/>
          <w:bCs/>
          <w:sz w:val="24"/>
          <w:szCs w:val="24"/>
          <w:lang w:val="tr-TR"/>
        </w:rPr>
      </w:pPr>
      <w:r>
        <w:rPr>
          <w:rFonts w:ascii="Times New Roman" w:hAnsi="Times New Roman" w:cs="Times New Roman"/>
          <w:b/>
          <w:bCs/>
          <w:sz w:val="24"/>
          <w:szCs w:val="24"/>
          <w:lang w:val="tr-TR"/>
        </w:rPr>
        <w:t xml:space="preserve">Tablo 5.13. </w:t>
      </w:r>
      <w:r>
        <w:rPr>
          <w:rFonts w:ascii="Times New Roman" w:hAnsi="Times New Roman" w:cs="Times New Roman"/>
          <w:bCs/>
          <w:sz w:val="24"/>
          <w:szCs w:val="24"/>
          <w:lang w:val="tr-TR"/>
        </w:rPr>
        <w:t>Kuşadası’ndaki Sağlık turizmi Paydaşlarının Yeterliliği, Aralarındaki İletişim ve Koordinasyon Durumu</w:t>
      </w:r>
    </w:p>
    <w:tbl>
      <w:tblPr>
        <w:tblStyle w:val="TabloKlavuzu"/>
        <w:tblW w:w="0" w:type="auto"/>
        <w:jc w:val="center"/>
        <w:tblLook w:val="04A0" w:firstRow="1" w:lastRow="0" w:firstColumn="1" w:lastColumn="0" w:noHBand="0" w:noVBand="1"/>
      </w:tblPr>
      <w:tblGrid>
        <w:gridCol w:w="1484"/>
        <w:gridCol w:w="1476"/>
        <w:gridCol w:w="1146"/>
        <w:gridCol w:w="1570"/>
        <w:gridCol w:w="1468"/>
        <w:gridCol w:w="1215"/>
      </w:tblGrid>
      <w:tr w:rsidR="00F90D89" w14:paraId="0441E31B" w14:textId="77777777">
        <w:trPr>
          <w:jc w:val="center"/>
        </w:trPr>
        <w:tc>
          <w:tcPr>
            <w:tcW w:w="1484" w:type="dxa"/>
            <w:vAlign w:val="center"/>
          </w:tcPr>
          <w:p w14:paraId="075E40C5"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Ana Tema</w:t>
            </w:r>
          </w:p>
        </w:tc>
        <w:tc>
          <w:tcPr>
            <w:tcW w:w="2622" w:type="dxa"/>
            <w:gridSpan w:val="2"/>
            <w:vAlign w:val="center"/>
          </w:tcPr>
          <w:p w14:paraId="45E78BA0"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Alt Tema</w:t>
            </w:r>
          </w:p>
        </w:tc>
        <w:tc>
          <w:tcPr>
            <w:tcW w:w="1570" w:type="dxa"/>
            <w:vAlign w:val="center"/>
          </w:tcPr>
          <w:p w14:paraId="5EE44C98"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Ana Tema</w:t>
            </w:r>
          </w:p>
        </w:tc>
        <w:tc>
          <w:tcPr>
            <w:tcW w:w="2683" w:type="dxa"/>
            <w:gridSpan w:val="2"/>
            <w:vAlign w:val="center"/>
          </w:tcPr>
          <w:p w14:paraId="775B4A64"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Alt Tema</w:t>
            </w:r>
          </w:p>
        </w:tc>
      </w:tr>
      <w:tr w:rsidR="00F90D89" w14:paraId="5F8E1D64" w14:textId="77777777">
        <w:trPr>
          <w:jc w:val="center"/>
        </w:trPr>
        <w:tc>
          <w:tcPr>
            <w:tcW w:w="1484" w:type="dxa"/>
            <w:vMerge w:val="restart"/>
            <w:vAlign w:val="center"/>
          </w:tcPr>
          <w:p w14:paraId="6EB23130"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Yeterlilik</w:t>
            </w:r>
          </w:p>
        </w:tc>
        <w:tc>
          <w:tcPr>
            <w:tcW w:w="1476" w:type="dxa"/>
            <w:vMerge w:val="restart"/>
            <w:vAlign w:val="center"/>
          </w:tcPr>
          <w:p w14:paraId="4515E8FC"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Yeterli</w:t>
            </w:r>
          </w:p>
        </w:tc>
        <w:tc>
          <w:tcPr>
            <w:tcW w:w="1146" w:type="dxa"/>
            <w:vAlign w:val="center"/>
          </w:tcPr>
          <w:p w14:paraId="7497F0C6"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N</w:t>
            </w:r>
          </w:p>
        </w:tc>
        <w:tc>
          <w:tcPr>
            <w:tcW w:w="1570" w:type="dxa"/>
            <w:vMerge w:val="restart"/>
            <w:vAlign w:val="center"/>
          </w:tcPr>
          <w:p w14:paraId="03FCC4FC"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İletişim ve Koordinasyon</w:t>
            </w:r>
          </w:p>
        </w:tc>
        <w:tc>
          <w:tcPr>
            <w:tcW w:w="1468" w:type="dxa"/>
            <w:vMerge w:val="restart"/>
            <w:vAlign w:val="center"/>
          </w:tcPr>
          <w:p w14:paraId="131D9E23"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Yeterli</w:t>
            </w:r>
          </w:p>
        </w:tc>
        <w:tc>
          <w:tcPr>
            <w:tcW w:w="1215" w:type="dxa"/>
            <w:vAlign w:val="center"/>
          </w:tcPr>
          <w:p w14:paraId="72486D18"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N</w:t>
            </w:r>
          </w:p>
        </w:tc>
      </w:tr>
      <w:tr w:rsidR="00F90D89" w14:paraId="784FC4FC" w14:textId="77777777">
        <w:trPr>
          <w:jc w:val="center"/>
        </w:trPr>
        <w:tc>
          <w:tcPr>
            <w:tcW w:w="1484" w:type="dxa"/>
            <w:vMerge/>
            <w:vAlign w:val="center"/>
          </w:tcPr>
          <w:p w14:paraId="6A0A5FEA" w14:textId="77777777" w:rsidR="00F90D89" w:rsidRDefault="00F90D89">
            <w:pPr>
              <w:pStyle w:val="AralkYok"/>
              <w:widowControl w:val="0"/>
              <w:spacing w:line="240" w:lineRule="atLeast"/>
              <w:rPr>
                <w:rFonts w:ascii="Times New Roman" w:hAnsi="Times New Roman" w:cs="Times New Roman"/>
                <w:sz w:val="20"/>
                <w:szCs w:val="24"/>
                <w:lang w:val="tr-TR"/>
              </w:rPr>
            </w:pPr>
          </w:p>
        </w:tc>
        <w:tc>
          <w:tcPr>
            <w:tcW w:w="1476" w:type="dxa"/>
            <w:vMerge/>
            <w:vAlign w:val="center"/>
          </w:tcPr>
          <w:p w14:paraId="2B0E8500" w14:textId="77777777" w:rsidR="00F90D89" w:rsidRDefault="00F90D89">
            <w:pPr>
              <w:pStyle w:val="AralkYok"/>
              <w:widowControl w:val="0"/>
              <w:spacing w:line="240" w:lineRule="atLeast"/>
              <w:rPr>
                <w:rFonts w:ascii="Times New Roman" w:hAnsi="Times New Roman" w:cs="Times New Roman"/>
                <w:sz w:val="20"/>
                <w:szCs w:val="24"/>
                <w:lang w:val="tr-TR"/>
              </w:rPr>
            </w:pPr>
          </w:p>
        </w:tc>
        <w:tc>
          <w:tcPr>
            <w:tcW w:w="1146" w:type="dxa"/>
            <w:vAlign w:val="center"/>
          </w:tcPr>
          <w:p w14:paraId="6711278A"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7</w:t>
            </w:r>
          </w:p>
        </w:tc>
        <w:tc>
          <w:tcPr>
            <w:tcW w:w="1570" w:type="dxa"/>
            <w:vMerge/>
            <w:vAlign w:val="center"/>
          </w:tcPr>
          <w:p w14:paraId="1826D178" w14:textId="77777777" w:rsidR="00F90D89" w:rsidRDefault="00F90D89">
            <w:pPr>
              <w:pStyle w:val="AralkYok"/>
              <w:widowControl w:val="0"/>
              <w:spacing w:line="240" w:lineRule="atLeast"/>
              <w:rPr>
                <w:rFonts w:ascii="Times New Roman" w:hAnsi="Times New Roman" w:cs="Times New Roman"/>
                <w:sz w:val="20"/>
                <w:szCs w:val="24"/>
                <w:lang w:val="tr-TR"/>
              </w:rPr>
            </w:pPr>
          </w:p>
        </w:tc>
        <w:tc>
          <w:tcPr>
            <w:tcW w:w="1468" w:type="dxa"/>
            <w:vMerge/>
            <w:vAlign w:val="center"/>
          </w:tcPr>
          <w:p w14:paraId="243EB77F" w14:textId="77777777" w:rsidR="00F90D89" w:rsidRDefault="00F90D89">
            <w:pPr>
              <w:pStyle w:val="AralkYok"/>
              <w:widowControl w:val="0"/>
              <w:spacing w:line="240" w:lineRule="atLeast"/>
              <w:rPr>
                <w:rFonts w:ascii="Times New Roman" w:hAnsi="Times New Roman" w:cs="Times New Roman"/>
                <w:sz w:val="20"/>
                <w:szCs w:val="24"/>
                <w:lang w:val="tr-TR"/>
              </w:rPr>
            </w:pPr>
          </w:p>
        </w:tc>
        <w:tc>
          <w:tcPr>
            <w:tcW w:w="1215" w:type="dxa"/>
            <w:vAlign w:val="center"/>
          </w:tcPr>
          <w:p w14:paraId="151240E1"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9</w:t>
            </w:r>
          </w:p>
        </w:tc>
      </w:tr>
      <w:tr w:rsidR="00F90D89" w14:paraId="26AC1548" w14:textId="77777777">
        <w:trPr>
          <w:jc w:val="center"/>
        </w:trPr>
        <w:tc>
          <w:tcPr>
            <w:tcW w:w="1484" w:type="dxa"/>
            <w:vMerge/>
            <w:vAlign w:val="center"/>
          </w:tcPr>
          <w:p w14:paraId="2745022B" w14:textId="77777777" w:rsidR="00F90D89" w:rsidRDefault="00F90D89">
            <w:pPr>
              <w:pStyle w:val="AralkYok"/>
              <w:widowControl w:val="0"/>
              <w:spacing w:line="240" w:lineRule="atLeast"/>
              <w:rPr>
                <w:rFonts w:ascii="Times New Roman" w:hAnsi="Times New Roman" w:cs="Times New Roman"/>
                <w:sz w:val="20"/>
                <w:szCs w:val="24"/>
                <w:lang w:val="tr-TR"/>
              </w:rPr>
            </w:pPr>
          </w:p>
        </w:tc>
        <w:tc>
          <w:tcPr>
            <w:tcW w:w="1476" w:type="dxa"/>
            <w:vMerge w:val="restart"/>
            <w:vAlign w:val="center"/>
          </w:tcPr>
          <w:p w14:paraId="1D70E099"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Yetersiz</w:t>
            </w:r>
          </w:p>
        </w:tc>
        <w:tc>
          <w:tcPr>
            <w:tcW w:w="1146" w:type="dxa"/>
            <w:vAlign w:val="center"/>
          </w:tcPr>
          <w:p w14:paraId="0E65112C"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N</w:t>
            </w:r>
          </w:p>
        </w:tc>
        <w:tc>
          <w:tcPr>
            <w:tcW w:w="1570" w:type="dxa"/>
            <w:vMerge/>
            <w:vAlign w:val="center"/>
          </w:tcPr>
          <w:p w14:paraId="56507251" w14:textId="77777777" w:rsidR="00F90D89" w:rsidRDefault="00F90D89">
            <w:pPr>
              <w:pStyle w:val="AralkYok"/>
              <w:widowControl w:val="0"/>
              <w:spacing w:line="240" w:lineRule="atLeast"/>
              <w:rPr>
                <w:rFonts w:ascii="Times New Roman" w:hAnsi="Times New Roman" w:cs="Times New Roman"/>
                <w:sz w:val="20"/>
                <w:szCs w:val="24"/>
                <w:lang w:val="tr-TR"/>
              </w:rPr>
            </w:pPr>
          </w:p>
        </w:tc>
        <w:tc>
          <w:tcPr>
            <w:tcW w:w="1468" w:type="dxa"/>
            <w:vMerge w:val="restart"/>
            <w:vAlign w:val="center"/>
          </w:tcPr>
          <w:p w14:paraId="673E6324"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Yetersiz</w:t>
            </w:r>
          </w:p>
        </w:tc>
        <w:tc>
          <w:tcPr>
            <w:tcW w:w="1215" w:type="dxa"/>
            <w:vAlign w:val="center"/>
          </w:tcPr>
          <w:p w14:paraId="5F6E547C" w14:textId="77777777" w:rsidR="00F90D89" w:rsidRDefault="00000000">
            <w:pPr>
              <w:pStyle w:val="AralkYok"/>
              <w:widowControl w:val="0"/>
              <w:spacing w:line="240" w:lineRule="atLeast"/>
              <w:rPr>
                <w:rFonts w:ascii="Times New Roman" w:hAnsi="Times New Roman" w:cs="Times New Roman"/>
                <w:b/>
                <w:bCs/>
                <w:sz w:val="20"/>
                <w:szCs w:val="24"/>
                <w:lang w:val="tr-TR"/>
              </w:rPr>
            </w:pPr>
            <w:r>
              <w:rPr>
                <w:rFonts w:ascii="Times New Roman" w:hAnsi="Times New Roman" w:cs="Times New Roman"/>
                <w:b/>
                <w:bCs/>
                <w:sz w:val="20"/>
                <w:szCs w:val="24"/>
                <w:lang w:val="tr-TR"/>
              </w:rPr>
              <w:t>N</w:t>
            </w:r>
          </w:p>
        </w:tc>
      </w:tr>
      <w:tr w:rsidR="00F90D89" w14:paraId="779A32BA" w14:textId="77777777">
        <w:trPr>
          <w:jc w:val="center"/>
        </w:trPr>
        <w:tc>
          <w:tcPr>
            <w:tcW w:w="1484" w:type="dxa"/>
            <w:vMerge/>
            <w:vAlign w:val="center"/>
          </w:tcPr>
          <w:p w14:paraId="32B924C7" w14:textId="77777777" w:rsidR="00F90D89" w:rsidRDefault="00F90D89">
            <w:pPr>
              <w:pStyle w:val="AralkYok"/>
              <w:widowControl w:val="0"/>
              <w:spacing w:line="240" w:lineRule="atLeast"/>
              <w:rPr>
                <w:rFonts w:ascii="Times New Roman" w:hAnsi="Times New Roman" w:cs="Times New Roman"/>
                <w:sz w:val="20"/>
                <w:szCs w:val="24"/>
                <w:lang w:val="tr-TR"/>
              </w:rPr>
            </w:pPr>
          </w:p>
        </w:tc>
        <w:tc>
          <w:tcPr>
            <w:tcW w:w="1476" w:type="dxa"/>
            <w:vMerge/>
            <w:vAlign w:val="center"/>
          </w:tcPr>
          <w:p w14:paraId="03C4B3EC" w14:textId="77777777" w:rsidR="00F90D89" w:rsidRDefault="00F90D89">
            <w:pPr>
              <w:pStyle w:val="AralkYok"/>
              <w:widowControl w:val="0"/>
              <w:spacing w:line="240" w:lineRule="atLeast"/>
              <w:rPr>
                <w:rFonts w:ascii="Times New Roman" w:hAnsi="Times New Roman" w:cs="Times New Roman"/>
                <w:sz w:val="20"/>
                <w:szCs w:val="24"/>
                <w:lang w:val="tr-TR"/>
              </w:rPr>
            </w:pPr>
          </w:p>
        </w:tc>
        <w:tc>
          <w:tcPr>
            <w:tcW w:w="1146" w:type="dxa"/>
            <w:vAlign w:val="center"/>
          </w:tcPr>
          <w:p w14:paraId="2C371F1B"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19</w:t>
            </w:r>
          </w:p>
        </w:tc>
        <w:tc>
          <w:tcPr>
            <w:tcW w:w="1570" w:type="dxa"/>
            <w:vMerge/>
            <w:vAlign w:val="center"/>
          </w:tcPr>
          <w:p w14:paraId="59B11564" w14:textId="77777777" w:rsidR="00F90D89" w:rsidRDefault="00F90D89">
            <w:pPr>
              <w:pStyle w:val="AralkYok"/>
              <w:widowControl w:val="0"/>
              <w:spacing w:line="240" w:lineRule="atLeast"/>
              <w:rPr>
                <w:rFonts w:ascii="Times New Roman" w:hAnsi="Times New Roman" w:cs="Times New Roman"/>
                <w:sz w:val="20"/>
                <w:szCs w:val="24"/>
                <w:lang w:val="tr-TR"/>
              </w:rPr>
            </w:pPr>
          </w:p>
        </w:tc>
        <w:tc>
          <w:tcPr>
            <w:tcW w:w="1468" w:type="dxa"/>
            <w:vMerge/>
            <w:vAlign w:val="center"/>
          </w:tcPr>
          <w:p w14:paraId="798E7B36" w14:textId="77777777" w:rsidR="00F90D89" w:rsidRDefault="00F90D89">
            <w:pPr>
              <w:pStyle w:val="AralkYok"/>
              <w:widowControl w:val="0"/>
              <w:spacing w:line="240" w:lineRule="atLeast"/>
              <w:rPr>
                <w:rFonts w:ascii="Times New Roman" w:hAnsi="Times New Roman" w:cs="Times New Roman"/>
                <w:sz w:val="20"/>
                <w:szCs w:val="24"/>
                <w:lang w:val="tr-TR"/>
              </w:rPr>
            </w:pPr>
          </w:p>
        </w:tc>
        <w:tc>
          <w:tcPr>
            <w:tcW w:w="1215" w:type="dxa"/>
            <w:vAlign w:val="center"/>
          </w:tcPr>
          <w:p w14:paraId="6A19B74F" w14:textId="77777777" w:rsidR="00F90D89" w:rsidRDefault="00000000">
            <w:pPr>
              <w:pStyle w:val="AralkYok"/>
              <w:widowControl w:val="0"/>
              <w:spacing w:line="240" w:lineRule="atLeast"/>
              <w:rPr>
                <w:rFonts w:ascii="Times New Roman" w:hAnsi="Times New Roman" w:cs="Times New Roman"/>
                <w:sz w:val="20"/>
                <w:szCs w:val="24"/>
                <w:lang w:val="tr-TR"/>
              </w:rPr>
            </w:pPr>
            <w:r>
              <w:rPr>
                <w:rFonts w:ascii="Times New Roman" w:hAnsi="Times New Roman" w:cs="Times New Roman"/>
                <w:sz w:val="20"/>
                <w:szCs w:val="24"/>
                <w:lang w:val="tr-TR"/>
              </w:rPr>
              <w:t>7</w:t>
            </w:r>
          </w:p>
        </w:tc>
      </w:tr>
    </w:tbl>
    <w:p w14:paraId="71991263" w14:textId="77777777" w:rsidR="00F90D89" w:rsidRDefault="00F90D89">
      <w:pPr>
        <w:widowControl w:val="0"/>
        <w:spacing w:before="120" w:after="120" w:line="360" w:lineRule="auto"/>
        <w:jc w:val="both"/>
        <w:rPr>
          <w:rFonts w:ascii="Times New Roman" w:hAnsi="Times New Roman" w:cs="Times New Roman"/>
          <w:b/>
          <w:bCs/>
          <w:sz w:val="24"/>
          <w:szCs w:val="24"/>
          <w:lang w:val="tr-TR"/>
        </w:rPr>
      </w:pPr>
    </w:p>
    <w:p w14:paraId="186353E2"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Tablo 5.13’de sağlık turizmi yetki belgesi olan seyahat acenteleri, yetki belgesi olmayan A grubu seyahat acenteleri ve 5 yıldızlı otel işletmelerine sorulan ‘</w:t>
      </w:r>
      <w:r>
        <w:rPr>
          <w:rFonts w:ascii="Times New Roman" w:hAnsi="Times New Roman" w:cs="Times New Roman"/>
          <w:i/>
          <w:iCs/>
          <w:sz w:val="24"/>
          <w:szCs w:val="24"/>
          <w:lang w:val="tr-TR"/>
        </w:rPr>
        <w:t>Kuşadası’nın sağlık turizmi açısından sahip olduğu olanakların yeterli olduğunu düşünüyor musunuz, neler yapılabilir</w:t>
      </w:r>
      <w:r>
        <w:rPr>
          <w:rFonts w:ascii="Times New Roman" w:hAnsi="Times New Roman" w:cs="Times New Roman"/>
          <w:sz w:val="24"/>
          <w:szCs w:val="24"/>
          <w:lang w:val="tr-TR"/>
        </w:rPr>
        <w:t>’ şeklindeki soruya alınan cevaplar neticesinde ‘Yeterlilik’ olarak bir ana tema oluşturulmuş ve ‘Yeterli, Yetersiz’ şeklinde de 2 alt tema yapılmıştır. Katılımcılardan 3 gruba da sorulan bu soru neticesinde 7 katılımcı yeterli olduğunu söylerken 19 katılımcı ise yetersiz olduğunu ifade etmiştir.</w:t>
      </w:r>
    </w:p>
    <w:p w14:paraId="3595B894"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yetki belgesi olan ve yetki belgesi olmayan A grubu seyahat acentelerine yöneltilen ‘</w:t>
      </w:r>
      <w:r>
        <w:rPr>
          <w:rFonts w:ascii="Times New Roman" w:hAnsi="Times New Roman" w:cs="Times New Roman"/>
          <w:i/>
          <w:iCs/>
          <w:sz w:val="24"/>
          <w:szCs w:val="24"/>
          <w:lang w:val="tr-TR"/>
        </w:rPr>
        <w:t>Kuşadası’nda sağlık turizminde hastaneler, yerel yönetimler, otel işletmeleri, seyahat acenteleri ve sigorta şirketleri arasındaki koordinasyon ve iletişim sizce yeterli midir?’</w:t>
      </w:r>
      <w:r>
        <w:rPr>
          <w:rFonts w:ascii="Times New Roman" w:hAnsi="Times New Roman" w:cs="Times New Roman"/>
          <w:sz w:val="24"/>
          <w:szCs w:val="24"/>
          <w:lang w:val="tr-TR"/>
        </w:rPr>
        <w:t xml:space="preserve"> sorusuna ise 9 seyahat acentesi yeterli derken 7 seyahat acentesi yetersiz demiştir.</w:t>
      </w:r>
    </w:p>
    <w:p w14:paraId="4BD6D770"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Katılımcılardan 3 gruba sorulan ‘</w:t>
      </w:r>
      <w:r>
        <w:rPr>
          <w:rFonts w:ascii="Times New Roman" w:hAnsi="Times New Roman" w:cs="Times New Roman"/>
          <w:i/>
          <w:iCs/>
          <w:sz w:val="24"/>
          <w:szCs w:val="24"/>
          <w:lang w:val="tr-TR"/>
        </w:rPr>
        <w:t xml:space="preserve">Kuşadası’nın sağlık turizmi açısından sahip olduğu olanakların yeterli olduğunu düşünüyor musunuz, neler yapılabilir’ </w:t>
      </w:r>
      <w:r>
        <w:rPr>
          <w:rFonts w:ascii="Times New Roman" w:hAnsi="Times New Roman" w:cs="Times New Roman"/>
          <w:sz w:val="24"/>
          <w:szCs w:val="24"/>
          <w:lang w:val="tr-TR"/>
        </w:rPr>
        <w:t>sorusuna verilen cevaplar şu şekilde olmuştur:</w:t>
      </w:r>
    </w:p>
    <w:p w14:paraId="0C13BD15"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yetki belgesi olmayan A grubu seyahat acentelerinden katılımcı 4 ‘</w:t>
      </w:r>
      <w:r>
        <w:rPr>
          <w:rFonts w:ascii="Times New Roman" w:hAnsi="Times New Roman" w:cs="Times New Roman"/>
          <w:i/>
          <w:iCs/>
          <w:sz w:val="24"/>
          <w:szCs w:val="24"/>
          <w:lang w:val="tr-TR"/>
        </w:rPr>
        <w:t xml:space="preserve">Kuşadası sağlık turizmi için yeterlidir. Geliştirmek için yapılması gereken en önemli şey hem </w:t>
      </w:r>
      <w:r>
        <w:rPr>
          <w:rFonts w:ascii="Times New Roman" w:hAnsi="Times New Roman" w:cs="Times New Roman"/>
          <w:i/>
          <w:iCs/>
          <w:sz w:val="24"/>
          <w:szCs w:val="24"/>
          <w:lang w:val="tr-TR"/>
        </w:rPr>
        <w:lastRenderedPageBreak/>
        <w:t xml:space="preserve">otellerde hem hastanelerde kalifiye personel bulundurulmasıdır’ </w:t>
      </w:r>
      <w:r>
        <w:rPr>
          <w:rFonts w:ascii="Times New Roman" w:hAnsi="Times New Roman" w:cs="Times New Roman"/>
          <w:sz w:val="24"/>
          <w:szCs w:val="24"/>
          <w:lang w:val="tr-TR"/>
        </w:rPr>
        <w:t xml:space="preserve">demiştir. Seyahat acentelerinden katılımcı 2: </w:t>
      </w:r>
      <w:r>
        <w:rPr>
          <w:rFonts w:ascii="Times New Roman" w:hAnsi="Times New Roman" w:cs="Times New Roman"/>
          <w:i/>
          <w:iCs/>
          <w:sz w:val="24"/>
          <w:szCs w:val="24"/>
          <w:lang w:val="tr-TR"/>
        </w:rPr>
        <w:t>‘Yeterli değildir ve en büyük eksik de hastanedir. Sağlık turizmi için hastaneler açılmalı ve uzman hekimler ve uzman personel ile yola çıkılmalıdır’</w:t>
      </w:r>
      <w:r>
        <w:rPr>
          <w:rFonts w:ascii="Times New Roman" w:hAnsi="Times New Roman" w:cs="Times New Roman"/>
          <w:sz w:val="24"/>
          <w:szCs w:val="24"/>
          <w:lang w:val="tr-TR"/>
        </w:rPr>
        <w:t xml:space="preserve"> diye cevaplamıştır. Seyahat acentelerinden katılımcı 7: </w:t>
      </w:r>
      <w:r>
        <w:rPr>
          <w:rFonts w:ascii="Times New Roman" w:hAnsi="Times New Roman" w:cs="Times New Roman"/>
          <w:i/>
          <w:iCs/>
          <w:sz w:val="24"/>
          <w:szCs w:val="24"/>
          <w:lang w:val="tr-TR"/>
        </w:rPr>
        <w:t>‘Kuşadası özelinde yeterli bulamıyorum maalesef. Özellikle Antalya, İstanbul ve hatta Bodrum destinasyonlarının arkasında kalmaktayız. Marka otel zincirleri ve marka turizm tesislerinin bölgeye yatırım yapması için teşvik sağlanmalıdır’</w:t>
      </w:r>
      <w:r>
        <w:rPr>
          <w:rFonts w:ascii="Times New Roman" w:hAnsi="Times New Roman" w:cs="Times New Roman"/>
          <w:sz w:val="24"/>
          <w:szCs w:val="24"/>
          <w:lang w:val="tr-TR"/>
        </w:rPr>
        <w:t xml:space="preserve"> şeklinde ifade etmiştir. Seyahat acentelerinden katılımcı 3 </w:t>
      </w:r>
      <w:r>
        <w:rPr>
          <w:rFonts w:ascii="Times New Roman" w:hAnsi="Times New Roman" w:cs="Times New Roman"/>
          <w:i/>
          <w:iCs/>
          <w:sz w:val="24"/>
          <w:szCs w:val="24"/>
          <w:lang w:val="tr-TR"/>
        </w:rPr>
        <w:t xml:space="preserve">‘Hem otel hem klinik bazında yeterli değildir. Çünkü 3-5 tane alt yapısı olmayan klinik ve eğitimsiz dil bilmeyen personel ile bu iş yürütülemez. Ayrıca otellerin çoğu sadece yaz dönemi açık olduğu için oteller kısıtlı kalmaktadır. Yazın ise daha gemi turistine yetemeyen oteller bir de sağlık turistine hiç yetebileceğini düşünmüyorum. Daha fazla sağlık turizmi kliniği ve hastanesi açılmalıdır ve tabii bu lojistiği sağlayacak firmaların da kalitesini arttırmalı ve denetlenmelidirler. Ayrıca şehir otellerinin kalitesi ve konaklama imkanları da arttırılmalıdır’ </w:t>
      </w:r>
      <w:r>
        <w:rPr>
          <w:rFonts w:ascii="Times New Roman" w:hAnsi="Times New Roman" w:cs="Times New Roman"/>
          <w:sz w:val="24"/>
          <w:szCs w:val="24"/>
          <w:lang w:val="tr-TR"/>
        </w:rPr>
        <w:t>şeklinde yorum yapmıştır.</w:t>
      </w:r>
    </w:p>
    <w:p w14:paraId="6C49767D"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yetki belgesi olan seyahat acentelerinden katılımcı 7: ‘</w:t>
      </w:r>
      <w:r>
        <w:rPr>
          <w:rFonts w:ascii="Times New Roman" w:hAnsi="Times New Roman" w:cs="Times New Roman"/>
          <w:i/>
          <w:iCs/>
          <w:sz w:val="24"/>
          <w:szCs w:val="24"/>
          <w:lang w:val="tr-TR"/>
        </w:rPr>
        <w:t xml:space="preserve">Yeterli değil, hastaneler hatta prefabrik tatil köyleri, huzur evleri otel şeklinde açılabilir. Doğanın içinde termal tesislerin olduğu hemşire ve doktorların bulunduğu tesisler olabilir’ </w:t>
      </w:r>
      <w:r>
        <w:rPr>
          <w:rFonts w:ascii="Times New Roman" w:hAnsi="Times New Roman" w:cs="Times New Roman"/>
          <w:sz w:val="24"/>
          <w:szCs w:val="24"/>
          <w:lang w:val="tr-TR"/>
        </w:rPr>
        <w:t xml:space="preserve">demiştir. Seyahat acentelerinden katılımcı 3: </w:t>
      </w:r>
      <w:r>
        <w:rPr>
          <w:rFonts w:ascii="Times New Roman" w:hAnsi="Times New Roman" w:cs="Times New Roman"/>
          <w:i/>
          <w:iCs/>
          <w:sz w:val="24"/>
          <w:szCs w:val="24"/>
          <w:lang w:val="tr-TR"/>
        </w:rPr>
        <w:t>‘Hastane kesinlikle yetersiz. Oteller ise yeterli fakat Avrupa hastasının ne istediğini bilmeli menüler olsun, kanallar olsun çeşitli dillerde olmalı. Hizmet kalitesi arttırılmalıdır. Acenteler de yetersiz ve denetleme yoktur, etik dışı davranmaktadırlar. Mesela bazı operasyonlar için yaşı yetmeyen hastaların yaşı büyütülüp işlem yapılabiliyor ya da operasyon sonrası kalması gereken hasta yeteri kadar kalmadığı için bazı komplikasyonlar yaşayabiliyorlar’</w:t>
      </w:r>
      <w:r>
        <w:rPr>
          <w:rFonts w:ascii="Times New Roman" w:hAnsi="Times New Roman" w:cs="Times New Roman"/>
          <w:sz w:val="24"/>
          <w:szCs w:val="24"/>
          <w:lang w:val="tr-TR"/>
        </w:rPr>
        <w:t xml:space="preserve"> şeklinde ifade etmiştir. Seyahat acentelerinden katılımcı 1 ise: ‘</w:t>
      </w:r>
      <w:r>
        <w:rPr>
          <w:rFonts w:ascii="Times New Roman" w:hAnsi="Times New Roman" w:cs="Times New Roman"/>
          <w:i/>
          <w:iCs/>
          <w:sz w:val="24"/>
          <w:szCs w:val="24"/>
          <w:lang w:val="tr-TR"/>
        </w:rPr>
        <w:t>Yeterli olduğunu düşünmüyorum. Mesela sağlık kuruluşları belki yeterli fakat hizmet yeterli değil ve yeterli personel de yok. Oteller yeterli fakat yüksek sezonda oda bulmak zor. Seyahat acenteleri yeterli fakat yine bilinçsiz ve eğitimsiz bu işi yapan çok. Bunları gidermek için ise en mağdur olunan yer olan hastanelerdeki personelin eğitilmesi ve geliştirilmesi gerekir’</w:t>
      </w:r>
      <w:r>
        <w:rPr>
          <w:rFonts w:ascii="Times New Roman" w:hAnsi="Times New Roman" w:cs="Times New Roman"/>
          <w:sz w:val="24"/>
          <w:szCs w:val="24"/>
          <w:lang w:val="tr-TR"/>
        </w:rPr>
        <w:t xml:space="preserve"> şeklinde yorum yapmıştır.</w:t>
      </w:r>
    </w:p>
    <w:p w14:paraId="59538B86"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Otel işletmelerinden katılımcı 4: </w:t>
      </w:r>
      <w:r>
        <w:rPr>
          <w:rFonts w:ascii="Times New Roman" w:hAnsi="Times New Roman" w:cs="Times New Roman"/>
          <w:i/>
          <w:iCs/>
          <w:sz w:val="24"/>
          <w:szCs w:val="24"/>
          <w:lang w:val="tr-TR"/>
        </w:rPr>
        <w:t xml:space="preserve">‘Hazır müşteri için evet yeterli olabilir fakat başka ülkelere açılım açısından yetersiz. Spa, kür ve termal anlamda talebi karşılayacak otel maalesef yok’ </w:t>
      </w:r>
      <w:r>
        <w:rPr>
          <w:rFonts w:ascii="Times New Roman" w:hAnsi="Times New Roman" w:cs="Times New Roman"/>
          <w:sz w:val="24"/>
          <w:szCs w:val="24"/>
          <w:lang w:val="tr-TR"/>
        </w:rPr>
        <w:t>demiştir. Otel işletmelerinden katılımcı 5 ise: ‘</w:t>
      </w:r>
      <w:r>
        <w:rPr>
          <w:rFonts w:ascii="Times New Roman" w:hAnsi="Times New Roman" w:cs="Times New Roman"/>
          <w:i/>
          <w:iCs/>
          <w:sz w:val="24"/>
          <w:szCs w:val="24"/>
          <w:lang w:val="tr-TR"/>
        </w:rPr>
        <w:t xml:space="preserve">Şu an değil özellikle de altyapı olarak, konaklama sayısı yüksek sezonda çok az. Bu nedenle kış dönemi de açılabilir uygun </w:t>
      </w:r>
      <w:r>
        <w:rPr>
          <w:rFonts w:ascii="Times New Roman" w:hAnsi="Times New Roman" w:cs="Times New Roman"/>
          <w:i/>
          <w:iCs/>
          <w:sz w:val="24"/>
          <w:szCs w:val="24"/>
          <w:lang w:val="tr-TR"/>
        </w:rPr>
        <w:lastRenderedPageBreak/>
        <w:t>fiyatlarla cazip hale getirilebilir’</w:t>
      </w:r>
      <w:r>
        <w:rPr>
          <w:rFonts w:ascii="Times New Roman" w:hAnsi="Times New Roman" w:cs="Times New Roman"/>
          <w:sz w:val="24"/>
          <w:szCs w:val="24"/>
          <w:lang w:val="tr-TR"/>
        </w:rPr>
        <w:t xml:space="preserve"> şeklinde cevap vermiştir.</w:t>
      </w:r>
    </w:p>
    <w:p w14:paraId="751C8618"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bookmarkStart w:id="41" w:name="_Hlk135753594"/>
      <w:r>
        <w:rPr>
          <w:rFonts w:ascii="Times New Roman" w:hAnsi="Times New Roman" w:cs="Times New Roman"/>
          <w:sz w:val="24"/>
          <w:szCs w:val="24"/>
          <w:lang w:val="tr-TR"/>
        </w:rPr>
        <w:t xml:space="preserve">Sağlık turizmi yetki belgesi olan ve olmayan seyahat acentelerine sorulan ‘Paydaşların arasındaki iletişimin yeterli midir’ sorusuna ise sağlık turizmi yetki belgesi olan seyahat acentesinden katılımcı </w:t>
      </w:r>
      <w:bookmarkEnd w:id="41"/>
      <w:r>
        <w:rPr>
          <w:rFonts w:ascii="Times New Roman" w:hAnsi="Times New Roman" w:cs="Times New Roman"/>
          <w:sz w:val="24"/>
          <w:szCs w:val="24"/>
          <w:lang w:val="tr-TR"/>
        </w:rPr>
        <w:t>2: ‘</w:t>
      </w:r>
      <w:r>
        <w:rPr>
          <w:rFonts w:ascii="Times New Roman" w:hAnsi="Times New Roman" w:cs="Times New Roman"/>
          <w:i/>
          <w:iCs/>
          <w:sz w:val="24"/>
          <w:szCs w:val="24"/>
          <w:lang w:val="tr-TR"/>
        </w:rPr>
        <w:t>Otel, acente kanalında iletişim yeterli fakat yerel yönetim kuruluşlarıyla iletişim yeterli değil. İşin uygulama ve teori kısmı çok farklı ve bu konuda bilinçsiz denetleme vardır’</w:t>
      </w:r>
      <w:r>
        <w:rPr>
          <w:rFonts w:ascii="Times New Roman" w:hAnsi="Times New Roman" w:cs="Times New Roman"/>
          <w:sz w:val="24"/>
          <w:szCs w:val="24"/>
          <w:lang w:val="tr-TR"/>
        </w:rPr>
        <w:t xml:space="preserve"> demiştir. Seyahat acentelerinden katılımcı 7: ‘</w:t>
      </w:r>
      <w:r>
        <w:rPr>
          <w:rFonts w:ascii="Times New Roman" w:hAnsi="Times New Roman" w:cs="Times New Roman"/>
          <w:i/>
          <w:iCs/>
          <w:sz w:val="24"/>
          <w:szCs w:val="24"/>
          <w:lang w:val="tr-TR"/>
        </w:rPr>
        <w:t>Herkes işini yaparsa çok da koordinasyona gerek yok aslında mesela biz misafirimizi kendi araçlarımızla alıp anlaşmalı otellerimize yerleştiriyoruz. Minimalize olarak belli dallarda yapınca sıkıntı olmuyor. Yapabileceğin kadar iş ve kalite olmalıdır’</w:t>
      </w:r>
      <w:r>
        <w:rPr>
          <w:rFonts w:ascii="Times New Roman" w:hAnsi="Times New Roman" w:cs="Times New Roman"/>
          <w:sz w:val="24"/>
          <w:szCs w:val="24"/>
          <w:lang w:val="tr-TR"/>
        </w:rPr>
        <w:t xml:space="preserve"> şeklinde ifade etmiştir. Seyahat acentelerinden katılımcı 3: ‘</w:t>
      </w:r>
      <w:r>
        <w:rPr>
          <w:rFonts w:ascii="Times New Roman" w:hAnsi="Times New Roman" w:cs="Times New Roman"/>
          <w:i/>
          <w:iCs/>
          <w:sz w:val="24"/>
          <w:szCs w:val="24"/>
          <w:lang w:val="tr-TR"/>
        </w:rPr>
        <w:t>Kesinlikle yeterli değil, sigorta şirketleri hiç yok mesela ki sağlık turizminde en önemli birim bence. Denetim için altyapısı olmayan eğitimsiz kişiler geliyor. Bu konuda yetiştirilen personeller olmalı ve onlar tarafından denetlenmeliyiz’</w:t>
      </w:r>
      <w:r>
        <w:rPr>
          <w:rFonts w:ascii="Times New Roman" w:hAnsi="Times New Roman" w:cs="Times New Roman"/>
          <w:sz w:val="24"/>
          <w:szCs w:val="24"/>
          <w:lang w:val="tr-TR"/>
        </w:rPr>
        <w:t xml:space="preserve"> demiştir. A4 ise </w:t>
      </w:r>
      <w:r>
        <w:rPr>
          <w:rFonts w:ascii="Times New Roman" w:hAnsi="Times New Roman" w:cs="Times New Roman"/>
          <w:i/>
          <w:iCs/>
          <w:sz w:val="24"/>
          <w:szCs w:val="24"/>
          <w:lang w:val="tr-TR"/>
        </w:rPr>
        <w:t xml:space="preserve">‘Kesinlikle yeterli değil. Aradaki iletişimi sağlamak için ortak iletişim havuzu kurulup işler ya da sorunlar paylaşılmalı veya paydaşlar arası düzenli toplantılar yapılmalıdır’ </w:t>
      </w:r>
      <w:r>
        <w:rPr>
          <w:rFonts w:ascii="Times New Roman" w:hAnsi="Times New Roman" w:cs="Times New Roman"/>
          <w:sz w:val="24"/>
          <w:szCs w:val="24"/>
          <w:lang w:val="tr-TR"/>
        </w:rPr>
        <w:t>şeklinde cevap vermiştir.</w:t>
      </w:r>
    </w:p>
    <w:p w14:paraId="62512E91"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yetki belgesi olan ve olmayan seyahat acentelerine sorulan ‘Paydaşların arasındaki iletişimin yeterli midir’ sorusuna ise sağlık turizmi yetki belgesi olmayan A grubu seyahat acentesinden katılımcı 6: ‘</w:t>
      </w:r>
      <w:r>
        <w:rPr>
          <w:rFonts w:ascii="Times New Roman" w:hAnsi="Times New Roman" w:cs="Times New Roman"/>
          <w:i/>
          <w:iCs/>
          <w:sz w:val="24"/>
          <w:szCs w:val="24"/>
          <w:lang w:val="tr-TR"/>
        </w:rPr>
        <w:t>Paydaşlar arası koordinasyon sıfır. Sağlık turizmi yapacak eğitimli, farkındalığı yüksek daha çok kurumun olup aradaki iletiş arttırılmalıdır’</w:t>
      </w:r>
      <w:r>
        <w:rPr>
          <w:rFonts w:ascii="Times New Roman" w:hAnsi="Times New Roman" w:cs="Times New Roman"/>
          <w:sz w:val="24"/>
          <w:szCs w:val="24"/>
          <w:lang w:val="tr-TR"/>
        </w:rPr>
        <w:t xml:space="preserve"> diye yorumlamıştır. Seyahat acentesinden katılımcı 7:</w:t>
      </w:r>
      <w:r>
        <w:rPr>
          <w:rFonts w:ascii="Times New Roman" w:hAnsi="Times New Roman" w:cs="Times New Roman"/>
          <w:i/>
          <w:iCs/>
          <w:sz w:val="24"/>
          <w:szCs w:val="24"/>
          <w:lang w:val="tr-TR"/>
        </w:rPr>
        <w:t xml:space="preserve"> ‘Kuşadası turizmin Türkiye’deki ilk temsilcilerindendir. Bu sebeple kurumlar arasında iletişim veya koordinasyon ile ilgili bir sıkıntı olduğunu düşünmüyorum’ demiştir</w:t>
      </w:r>
      <w:r>
        <w:rPr>
          <w:rFonts w:ascii="Times New Roman" w:hAnsi="Times New Roman" w:cs="Times New Roman"/>
          <w:sz w:val="24"/>
          <w:szCs w:val="24"/>
          <w:lang w:val="tr-TR"/>
        </w:rPr>
        <w:t>. Seyahat acentesinden katılımcı 3 ise ‘</w:t>
      </w:r>
      <w:r>
        <w:rPr>
          <w:rFonts w:ascii="Times New Roman" w:hAnsi="Times New Roman" w:cs="Times New Roman"/>
          <w:i/>
          <w:iCs/>
          <w:sz w:val="24"/>
          <w:szCs w:val="24"/>
          <w:lang w:val="tr-TR"/>
        </w:rPr>
        <w:t>Kesinlikle yeterli değildir. Özellikle acente, sağlık kuruluşları ve sigorta ayağı geliştirilmeli ve iletişim arttırılmalıdır. Çünkü bence sigorta kısmı sağlık turizminde çok önemli ve hassas bir konudur’</w:t>
      </w:r>
      <w:r>
        <w:rPr>
          <w:rFonts w:ascii="Times New Roman" w:hAnsi="Times New Roman" w:cs="Times New Roman"/>
          <w:sz w:val="24"/>
          <w:szCs w:val="24"/>
          <w:lang w:val="tr-TR"/>
        </w:rPr>
        <w:t xml:space="preserve"> şeklinde ifade etmiştir.</w:t>
      </w:r>
    </w:p>
    <w:p w14:paraId="5F746796"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Son olarak ‘</w:t>
      </w:r>
      <w:r>
        <w:rPr>
          <w:rFonts w:ascii="Times New Roman" w:hAnsi="Times New Roman" w:cs="Times New Roman"/>
          <w:i/>
          <w:iCs/>
          <w:sz w:val="24"/>
          <w:szCs w:val="24"/>
          <w:lang w:val="tr-TR"/>
        </w:rPr>
        <w:t>Kuşadası’nda sağlık turizminin geleceği hakkında düşünceleriniz nelerdir’</w:t>
      </w:r>
      <w:r>
        <w:rPr>
          <w:rFonts w:ascii="Times New Roman" w:hAnsi="Times New Roman" w:cs="Times New Roman"/>
          <w:sz w:val="24"/>
          <w:szCs w:val="24"/>
          <w:lang w:val="tr-TR"/>
        </w:rPr>
        <w:t xml:space="preserve"> sorusuna katılımcı 3 gruptan alınan yorumlar şu şekildedir:</w:t>
      </w:r>
    </w:p>
    <w:p w14:paraId="0FB6C973"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5 yıldızlı otel işletmelerinden katılımcı 4: </w:t>
      </w:r>
      <w:r>
        <w:rPr>
          <w:rFonts w:ascii="Times New Roman" w:hAnsi="Times New Roman" w:cs="Times New Roman"/>
          <w:i/>
          <w:iCs/>
          <w:sz w:val="24"/>
          <w:szCs w:val="24"/>
          <w:lang w:val="tr-TR"/>
        </w:rPr>
        <w:t>’12 aya yayılabilen bir turizm türü olmasından dolayı tüm paydaşlar açısından avantajlı bir sektördür. Ayrıca ekonomik anlamda da hem ülkeye hem de paydaşlara büyük katkı sağlayacaktır. Yeterli iletişim ve koordineli çalışmalarla gelecek vadeden bir turizm türü olduğunu düşünüyorum’</w:t>
      </w:r>
      <w:r>
        <w:rPr>
          <w:rFonts w:ascii="Times New Roman" w:hAnsi="Times New Roman" w:cs="Times New Roman"/>
          <w:sz w:val="24"/>
          <w:szCs w:val="24"/>
          <w:lang w:val="tr-TR"/>
        </w:rPr>
        <w:t xml:space="preserve"> demiştir. </w:t>
      </w:r>
      <w:r>
        <w:rPr>
          <w:rFonts w:ascii="Times New Roman" w:hAnsi="Times New Roman" w:cs="Times New Roman"/>
          <w:sz w:val="24"/>
          <w:szCs w:val="24"/>
          <w:lang w:val="tr-TR"/>
        </w:rPr>
        <w:lastRenderedPageBreak/>
        <w:t xml:space="preserve">Otel işletmelerinden katılımcı 2: </w:t>
      </w:r>
      <w:r>
        <w:rPr>
          <w:rFonts w:ascii="Times New Roman" w:hAnsi="Times New Roman" w:cs="Times New Roman"/>
          <w:i/>
          <w:iCs/>
          <w:sz w:val="24"/>
          <w:szCs w:val="24"/>
          <w:lang w:val="tr-TR"/>
        </w:rPr>
        <w:t>‘Sağlık turizmi için özel hastane yapılabilir ve diğer paydaşlarla iletişim ağı kurulabilirse müşteri potansiyelini arttırabilecek ileriye yönelik potansiyel bir Pazar olarak görmekteyim’</w:t>
      </w:r>
      <w:r>
        <w:rPr>
          <w:rFonts w:ascii="Times New Roman" w:hAnsi="Times New Roman" w:cs="Times New Roman"/>
          <w:sz w:val="24"/>
          <w:szCs w:val="24"/>
          <w:lang w:val="tr-TR"/>
        </w:rPr>
        <w:t xml:space="preserve"> demiştir. O10: ‘</w:t>
      </w:r>
      <w:r>
        <w:rPr>
          <w:rFonts w:ascii="Times New Roman" w:hAnsi="Times New Roman" w:cs="Times New Roman"/>
          <w:i/>
          <w:iCs/>
          <w:sz w:val="24"/>
          <w:szCs w:val="24"/>
          <w:lang w:val="tr-TR"/>
        </w:rPr>
        <w:t xml:space="preserve">Büyük şehirler varken buranın alacağı pasta payı büyük olmayacaktır. Yine de yapılan yatırımların sonuçsuz kalacağını düşünmüyorum o yüzden ilerleyecektir fakat bunun için öncelikle kış turizmini canlandırmamız gerekmektedir’ </w:t>
      </w:r>
      <w:r>
        <w:rPr>
          <w:rFonts w:ascii="Times New Roman" w:hAnsi="Times New Roman" w:cs="Times New Roman"/>
          <w:sz w:val="24"/>
          <w:szCs w:val="24"/>
          <w:lang w:val="tr-TR"/>
        </w:rPr>
        <w:t xml:space="preserve">demiştir. Otel işletmelerinden katılımcı 5 ise </w:t>
      </w:r>
      <w:r>
        <w:rPr>
          <w:rFonts w:ascii="Times New Roman" w:hAnsi="Times New Roman" w:cs="Times New Roman"/>
          <w:i/>
          <w:iCs/>
          <w:sz w:val="24"/>
          <w:szCs w:val="24"/>
          <w:lang w:val="tr-TR"/>
        </w:rPr>
        <w:t>‘Çaba gösterilirse ve otel, acente ve hastane bir arada olduğu sürece bir yerlere getirebilir diye düşünüyorum. İlk atılacak adım ise termalin canlandırılması olmalıdır’</w:t>
      </w:r>
      <w:r>
        <w:rPr>
          <w:rFonts w:ascii="Times New Roman" w:hAnsi="Times New Roman" w:cs="Times New Roman"/>
          <w:sz w:val="24"/>
          <w:szCs w:val="24"/>
          <w:lang w:val="tr-TR"/>
        </w:rPr>
        <w:t xml:space="preserve"> şeklinde ifade etmiştir.</w:t>
      </w:r>
    </w:p>
    <w:p w14:paraId="725B0017"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Sağlık turizmi yetki belgesi olan seyahat acentelerinden katılımcı 2: </w:t>
      </w:r>
      <w:r>
        <w:rPr>
          <w:rFonts w:ascii="Times New Roman" w:hAnsi="Times New Roman" w:cs="Times New Roman"/>
          <w:i/>
          <w:iCs/>
          <w:sz w:val="24"/>
          <w:szCs w:val="24"/>
          <w:lang w:val="tr-TR"/>
        </w:rPr>
        <w:t>‘Şu anda özellikle özel sektör sağlık turizmine ciddi yatırımlar yaptı ve bu yüzden de bitmesini istemeyerek ellerinden gelenin fazlasını yapmaya çalışacaklardır. Hastaneler acenteleri aradan çıkararak kendileri pazarlama yapmak istiyor, acente de kendi menfaatini düşünerek hareket ediyor. İki tarafta az gözlü olmayıp hasta odaklı olursa geleceği parlak bir sektör olacaktır’</w:t>
      </w:r>
      <w:r>
        <w:rPr>
          <w:rFonts w:ascii="Times New Roman" w:hAnsi="Times New Roman" w:cs="Times New Roman"/>
          <w:sz w:val="24"/>
          <w:szCs w:val="24"/>
          <w:lang w:val="tr-TR"/>
        </w:rPr>
        <w:t xml:space="preserve"> demiştir. Seyahat acentelerinden katılımcı 7: </w:t>
      </w:r>
      <w:r>
        <w:rPr>
          <w:rFonts w:ascii="Times New Roman" w:hAnsi="Times New Roman" w:cs="Times New Roman"/>
          <w:i/>
          <w:iCs/>
          <w:sz w:val="24"/>
          <w:szCs w:val="24"/>
          <w:lang w:val="tr-TR"/>
        </w:rPr>
        <w:t xml:space="preserve">‘Daha da kötü olacağını düşünüyorum çünkü çok ticari bakılıyor. Ayrıca garsonundan emlakçısına herkes sağlık turizmi yapıyor. Komisyon karşılığı gemilerden kliniklere </w:t>
      </w:r>
      <w:proofErr w:type="spellStart"/>
      <w:r>
        <w:rPr>
          <w:rFonts w:ascii="Times New Roman" w:hAnsi="Times New Roman" w:cs="Times New Roman"/>
          <w:i/>
          <w:iCs/>
          <w:sz w:val="24"/>
          <w:szCs w:val="24"/>
          <w:lang w:val="tr-TR"/>
        </w:rPr>
        <w:t>hanutçuluk</w:t>
      </w:r>
      <w:proofErr w:type="spellEnd"/>
      <w:r>
        <w:rPr>
          <w:rFonts w:ascii="Times New Roman" w:hAnsi="Times New Roman" w:cs="Times New Roman"/>
          <w:i/>
          <w:iCs/>
          <w:sz w:val="24"/>
          <w:szCs w:val="24"/>
          <w:lang w:val="tr-TR"/>
        </w:rPr>
        <w:t xml:space="preserve"> ile hasta almaya çalışıyorlar. Klinikler ise yüksek fiyatlarla düşük kalitede çalışıyorlar. Bu şekilde giderse hiçbir gelecek göremiyorum. Seçici olunması, devlet denetlemesinin gerekli sıklıkta yapılması gerekiyor. Herkes yapınca ülke için de kötü reklam oluyor. Bilinçsiz yapılan operasyonlar sonucunda ölen kişilerin sosyal medya aracılıyla yayılması ülkemize eksi olarak dönecektir. İş bilenlerle, kaliteli, vaat edilen hizmetin verildiği, donanımlı hastane ve oteller ile çok iyi olabilir’ </w:t>
      </w:r>
      <w:r>
        <w:rPr>
          <w:rFonts w:ascii="Times New Roman" w:hAnsi="Times New Roman" w:cs="Times New Roman"/>
          <w:sz w:val="24"/>
          <w:szCs w:val="24"/>
          <w:lang w:val="tr-TR"/>
        </w:rPr>
        <w:t xml:space="preserve">şeklinde yorum yapmıştır. Seyahat acentelerinden katılımcı 5: </w:t>
      </w:r>
      <w:r>
        <w:rPr>
          <w:rFonts w:ascii="Times New Roman" w:hAnsi="Times New Roman" w:cs="Times New Roman"/>
          <w:i/>
          <w:iCs/>
          <w:sz w:val="24"/>
          <w:szCs w:val="24"/>
          <w:lang w:val="tr-TR"/>
        </w:rPr>
        <w:t>‘Aslında şöyle söyleyebilir ki büyüyen ve gelecek vadeden bir sektör fakat doğru düzgün çalışmalar yapılmazsa farklı destinasyonlara kayma olacaktır. Sağlık turizminin geliştiği İzmir, Çeşme, Bodrum gibi yerlere özellikle de Antalya’ya kayabilir’</w:t>
      </w:r>
      <w:r>
        <w:rPr>
          <w:rFonts w:ascii="Times New Roman" w:hAnsi="Times New Roman" w:cs="Times New Roman"/>
          <w:sz w:val="24"/>
          <w:szCs w:val="24"/>
          <w:lang w:val="tr-TR"/>
        </w:rPr>
        <w:t xml:space="preserve"> demiştir. Seyahat acentelerinden katılımcı 1: ‘</w:t>
      </w:r>
      <w:r>
        <w:rPr>
          <w:rFonts w:ascii="Times New Roman" w:hAnsi="Times New Roman" w:cs="Times New Roman"/>
          <w:i/>
          <w:iCs/>
          <w:sz w:val="24"/>
          <w:szCs w:val="24"/>
          <w:lang w:val="tr-TR"/>
        </w:rPr>
        <w:t>Bu şekilde devam ederse hiçbir yere gidemez. Doktorların bilinçsizliği ve sorumsuzluğu yüzünden ölen hastalar var. Bu çok ciddi bir konu. Acilen personelin arttırılıp eğitim alması gerekmektedir’</w:t>
      </w:r>
      <w:r>
        <w:rPr>
          <w:rFonts w:ascii="Times New Roman" w:hAnsi="Times New Roman" w:cs="Times New Roman"/>
          <w:sz w:val="24"/>
          <w:szCs w:val="24"/>
          <w:lang w:val="tr-TR"/>
        </w:rPr>
        <w:t xml:space="preserve"> demiştir. Seyahat acentelerinden katılımcı 4 ise:</w:t>
      </w:r>
      <w:r>
        <w:rPr>
          <w:rFonts w:ascii="Times New Roman" w:hAnsi="Times New Roman" w:cs="Times New Roman"/>
          <w:i/>
          <w:iCs/>
          <w:sz w:val="24"/>
          <w:szCs w:val="24"/>
          <w:lang w:val="tr-TR"/>
        </w:rPr>
        <w:t xml:space="preserve"> ‘Çok yüksek bir potansiyeli var fakat bunun için en az 2- 3 senesi var. Sadece işlemi yapıp göndermek sağlık turizmi değildir. O hastaya sonrasında çevreyi gezdirebiliyorsan ve sonrasında sezon turisti olarak getirtebiliyorsan o zaman ilerleme kaydedebilecektir’ </w:t>
      </w:r>
      <w:r>
        <w:rPr>
          <w:rFonts w:ascii="Times New Roman" w:hAnsi="Times New Roman" w:cs="Times New Roman"/>
          <w:sz w:val="24"/>
          <w:szCs w:val="24"/>
          <w:lang w:val="tr-TR"/>
        </w:rPr>
        <w:t>şeklinde yorum yapmıştır.</w:t>
      </w:r>
    </w:p>
    <w:p w14:paraId="281F5EDA" w14:textId="77777777" w:rsidR="00F90D89" w:rsidRDefault="00000000">
      <w:pPr>
        <w:widowControl w:val="0"/>
        <w:spacing w:before="120" w:after="120" w:line="360" w:lineRule="auto"/>
        <w:ind w:firstLine="709"/>
        <w:jc w:val="both"/>
        <w:rPr>
          <w:rFonts w:ascii="Times New Roman" w:eastAsia="Calibri" w:hAnsi="Times New Roman" w:cs="Times New Roman"/>
          <w:kern w:val="2"/>
          <w:sz w:val="24"/>
          <w:szCs w:val="24"/>
          <w:lang w:val="tr-TR"/>
          <w14:ligatures w14:val="standardContextual"/>
        </w:rPr>
      </w:pPr>
      <w:r>
        <w:rPr>
          <w:rFonts w:ascii="Times New Roman" w:hAnsi="Times New Roman" w:cs="Times New Roman"/>
          <w:sz w:val="24"/>
          <w:szCs w:val="24"/>
          <w:lang w:val="tr-TR"/>
        </w:rPr>
        <w:lastRenderedPageBreak/>
        <w:t xml:space="preserve">Sağlık turizmi yetki belgesi olmayan seyahat acentelerinden katılımcı 4: </w:t>
      </w:r>
      <w:r>
        <w:rPr>
          <w:rFonts w:ascii="Times New Roman" w:hAnsi="Times New Roman" w:cs="Times New Roman"/>
          <w:i/>
          <w:iCs/>
          <w:sz w:val="24"/>
          <w:szCs w:val="24"/>
          <w:lang w:val="tr-TR"/>
        </w:rPr>
        <w:t>‘Kuşadası’nda sağlık turizmi gelecekte bu bölgenin en önemli turizm alanı olacağını düşünüyorum’</w:t>
      </w:r>
      <w:r>
        <w:rPr>
          <w:rFonts w:ascii="Times New Roman" w:hAnsi="Times New Roman" w:cs="Times New Roman"/>
          <w:sz w:val="24"/>
          <w:szCs w:val="24"/>
          <w:lang w:val="tr-TR"/>
        </w:rPr>
        <w:t xml:space="preserve"> demiştir. Seyahat acentelerinden katılımcı 6:</w:t>
      </w:r>
      <w:r>
        <w:rPr>
          <w:rFonts w:ascii="Times New Roman" w:hAnsi="Times New Roman" w:cs="Times New Roman"/>
          <w:i/>
          <w:iCs/>
          <w:sz w:val="24"/>
          <w:szCs w:val="24"/>
          <w:lang w:val="tr-TR"/>
        </w:rPr>
        <w:t xml:space="preserve"> ‘Çok iyi görmüyorum. Çünkü sağlık turizmi bir anda alışveriş konseptine döndü yani komisyonculuk arttı. Bu şekilde ilerleme olacağını sanmıyorum. Ama işi bilen, kalifiye personel ile devlet tarafından sürekli denetlenerek koordineli çalışıldığında iyi olabileceğini düşünüyorum’ </w:t>
      </w:r>
      <w:r>
        <w:rPr>
          <w:rFonts w:ascii="Times New Roman" w:hAnsi="Times New Roman" w:cs="Times New Roman"/>
          <w:sz w:val="24"/>
          <w:szCs w:val="24"/>
          <w:lang w:val="tr-TR"/>
        </w:rPr>
        <w:t>demiştir. Seyahat acentelerinden katılımcı 7: ‘</w:t>
      </w:r>
      <w:r>
        <w:rPr>
          <w:rFonts w:ascii="Times New Roman" w:hAnsi="Times New Roman" w:cs="Times New Roman"/>
          <w:i/>
          <w:iCs/>
          <w:sz w:val="24"/>
          <w:szCs w:val="24"/>
          <w:lang w:val="tr-TR"/>
        </w:rPr>
        <w:t>Kuşadası’nda jeotermal sular çok etkin ve bu potansiyelin ne kadar olduğu, kullanılacak yerlere nasıl ulaşacağı gibi alt yapısal hazırlıklar yerel yönetimler tarafından yapılmalıdır. Fakat maalesef Kuşadası özelinde ben çok verimli olduğunu düşünmüyorum. Özellikle Kuşadası bölgesi sağlık turizminde iç ve dış Pazar payını arttırmak istiyorsa Sağlık Turizm Fuarlarında ciddi tanıtımlar yapmalıdır’</w:t>
      </w:r>
      <w:r>
        <w:rPr>
          <w:rFonts w:ascii="Times New Roman" w:hAnsi="Times New Roman" w:cs="Times New Roman"/>
          <w:sz w:val="24"/>
          <w:szCs w:val="24"/>
          <w:lang w:val="tr-TR"/>
        </w:rPr>
        <w:t xml:space="preserve"> şeklinde ifade etmiştir. Seyahat acentelerinden katılımcı 3: </w:t>
      </w:r>
      <w:r>
        <w:rPr>
          <w:rFonts w:ascii="Times New Roman" w:hAnsi="Times New Roman" w:cs="Times New Roman"/>
          <w:i/>
          <w:iCs/>
          <w:sz w:val="24"/>
          <w:szCs w:val="24"/>
          <w:lang w:val="tr-TR"/>
        </w:rPr>
        <w:t>‘Mutlaka gelişecektir fakat ben bunun sağlıklı gelişmesinden yanayım. Umarım bu yolda yeterli ve kaliteli klinikler açılır çünkü lojistik anlamda trafik anlamında Kuşadası avantajlıdır ve bu avantajını iyi değerlendirmesi gerekmektedir’</w:t>
      </w:r>
      <w:r>
        <w:rPr>
          <w:rFonts w:ascii="Times New Roman" w:hAnsi="Times New Roman" w:cs="Times New Roman"/>
          <w:sz w:val="24"/>
          <w:szCs w:val="24"/>
          <w:lang w:val="tr-TR"/>
        </w:rPr>
        <w:t xml:space="preserve"> şeklinde cevap vermiştir. Seyahat acentelerinden katılımcı 5 ise ‘</w:t>
      </w:r>
      <w:r>
        <w:rPr>
          <w:rFonts w:ascii="Times New Roman" w:hAnsi="Times New Roman" w:cs="Times New Roman"/>
          <w:i/>
          <w:iCs/>
          <w:sz w:val="24"/>
          <w:szCs w:val="24"/>
          <w:lang w:val="tr-TR"/>
        </w:rPr>
        <w:t xml:space="preserve">Böyle giderse dental alanında sıkıntı yaşayabiliriz diye düşünüyorum çünkü etik dışı kasap gibi işler çıkıyor fakat atlanılmaması gereken bir husus var ki o da ülkelerin tazminat sistemlerinin çok ağır olması ve bunun ülkemize getireceği olumsuz yüktür. Eğer termalde gelişirsek farklı bir destinasyon olabiliriz diye düşünüyorum’ </w:t>
      </w:r>
      <w:r>
        <w:rPr>
          <w:rFonts w:ascii="Times New Roman" w:hAnsi="Times New Roman" w:cs="Times New Roman"/>
          <w:sz w:val="24"/>
          <w:szCs w:val="24"/>
          <w:lang w:val="tr-TR"/>
        </w:rPr>
        <w:t>şeklinde yorum yapmıştır.</w:t>
      </w:r>
    </w:p>
    <w:p w14:paraId="5686ABA2" w14:textId="77777777" w:rsidR="00F90D89" w:rsidRDefault="00000000">
      <w:pPr>
        <w:widowControl w:val="0"/>
        <w:spacing w:before="120" w:after="12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br w:type="page"/>
      </w:r>
    </w:p>
    <w:p w14:paraId="077348E9" w14:textId="77777777" w:rsidR="00F90D89" w:rsidRDefault="00000000">
      <w:pPr>
        <w:widowControl w:val="0"/>
        <w:spacing w:before="120" w:after="120" w:line="360" w:lineRule="auto"/>
        <w:jc w:val="center"/>
        <w:rPr>
          <w:rFonts w:ascii="Times New Roman" w:hAnsi="Times New Roman" w:cs="Times New Roman"/>
          <w:b/>
          <w:bCs/>
          <w:sz w:val="28"/>
          <w:szCs w:val="24"/>
          <w:lang w:val="tr-TR"/>
        </w:rPr>
      </w:pPr>
      <w:r>
        <w:rPr>
          <w:rFonts w:ascii="Times New Roman" w:hAnsi="Times New Roman" w:cs="Times New Roman"/>
          <w:b/>
          <w:bCs/>
          <w:sz w:val="28"/>
          <w:szCs w:val="24"/>
          <w:lang w:val="tr-TR"/>
        </w:rPr>
        <w:lastRenderedPageBreak/>
        <w:t>5. TARTIŞMA</w:t>
      </w:r>
    </w:p>
    <w:p w14:paraId="6CC0CB10" w14:textId="77777777" w:rsidR="00F90D89" w:rsidRDefault="00F90D89">
      <w:pPr>
        <w:widowControl w:val="0"/>
        <w:spacing w:before="120" w:after="120" w:line="360" w:lineRule="auto"/>
        <w:jc w:val="center"/>
        <w:rPr>
          <w:rFonts w:ascii="Times New Roman" w:hAnsi="Times New Roman" w:cs="Times New Roman"/>
          <w:sz w:val="24"/>
          <w:szCs w:val="24"/>
          <w:lang w:val="tr-TR"/>
        </w:rPr>
      </w:pPr>
    </w:p>
    <w:p w14:paraId="3B3B1C66" w14:textId="77777777" w:rsidR="00F90D89" w:rsidRDefault="00F90D89">
      <w:pPr>
        <w:widowControl w:val="0"/>
        <w:spacing w:before="120" w:after="120" w:line="360" w:lineRule="auto"/>
        <w:jc w:val="center"/>
        <w:rPr>
          <w:rFonts w:ascii="Times New Roman" w:hAnsi="Times New Roman" w:cs="Times New Roman"/>
          <w:sz w:val="24"/>
          <w:szCs w:val="24"/>
          <w:lang w:val="tr-TR"/>
        </w:rPr>
      </w:pPr>
    </w:p>
    <w:p w14:paraId="65BD4AFF" w14:textId="65FAE9A2"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kişilerin sağlık hizmetlerine erişebilmek için yaşadıkları yerden farklı bir yere seyahat etmeleri olarak tanımlanabilir. Bu seyahatler, yerelde sunulan tedavilerin yüksek maliyetli olması, uzun bekleme listeleri veya bazı hastalıkların sigorta kapsamına girmemesi gibi nedenlerle gerçekleşir. Bu durum, sağlık turizminin uluslararası düzeyde önemli olduğunu göstermektedir</w:t>
      </w:r>
      <w:sdt>
        <w:sdtPr>
          <w:rPr>
            <w:rFonts w:ascii="Times New Roman" w:hAnsi="Times New Roman" w:cs="Times New Roman"/>
            <w:sz w:val="24"/>
            <w:szCs w:val="24"/>
            <w:lang w:val="tr-TR"/>
          </w:rPr>
          <w:id w:val="-183020211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Ton151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(Tontuş, 2015)</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29F2FF97"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Türkiye, benzersiz doğal ve tarihi zenginlikleriyle turizm sektöründe olduğu gibi sağlık turizminde de büyük bir potansiyele sahip olan bir ülkedir. Diğer ülkelere kıyasla daha uygun fiyat avantajları sunması, özellikle coğrafi konumu sayesinde benzersiz doğal ve tarihi güzelliklere sahip olması, sağlık turizmi alanında önemli bir potansiyeli ortaya koymaktadır. Bu potansiyeli harekete geçirmek ve geliştirmek için farklı paydaşlar arasında yüksek düzeyde iş birliği ve ilişkilerin gelişmesi gerekmektedir</w:t>
      </w:r>
      <w:sdt>
        <w:sdtPr>
          <w:rPr>
            <w:rFonts w:ascii="Times New Roman" w:hAnsi="Times New Roman" w:cs="Times New Roman"/>
            <w:sz w:val="24"/>
            <w:szCs w:val="24"/>
            <w:lang w:val="tr-TR"/>
          </w:rPr>
          <w:id w:val="269669265"/>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Ayd12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(Aydın, 2012)</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w:t>
      </w:r>
    </w:p>
    <w:p w14:paraId="6A440D5C"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Bu pazarda yerini almak isteyen ülkeler arasında ise ciddi bir rekabet ortamı oluşmaya başlamıştır. Bu nedenle ülkeler kendi potansiyellerini ortaya çıkarmak ve misafirlerin istek ve talepleri doğrultusunda hareket etmek ve kendilerini geliştirmek durumundalardır. Aksi halde bu pazarda bir yer edinebilmeleri ve kazanç sağlayabilmeleri mümkün gözükmemektedir. Bunu başarabilmeleri için ise ilk önce sağlık turizmi farkındalığını topluma kazandırmalı sonrasında ise ülke genelinde turizm faaliyeti gösteren kurum ve kuruluşlarda kapsamlı bir çalışma yapmaları gerekmektedir.</w:t>
      </w:r>
    </w:p>
    <w:p w14:paraId="4FC16387" w14:textId="008CE83E"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Kuşadası ise sağlık turizmi açısından yüksek potansiyele sahip bir ilçemizdir. İlçe, termal kaynaklarıyla termal turizm, havaalanlarına yakınlığıyla kruvaziyer turizmi gibi turizm alanlarına hizmet vermektedir. Sağlık turizmi için de gerekli alt yapı ve donanıma sahip olması dikkat çekmektedir. Ayrıca güneşli hava ve uygun iklim koşullarıyla birlikte Kuşadası'nın, Efes, Milet, Priene ve Didim antik kentleri, Meryem Ana Evi, Dilek Yarımadası Milli Parkı, Bafa Gölü, Şirince Köyü gibi birçok turistik merkeze yakınlığı da ilçeyi turizm açısından önemli bir konuma getirmektedir</w:t>
      </w:r>
      <w:sdt>
        <w:sdtPr>
          <w:rPr>
            <w:rFonts w:ascii="Times New Roman" w:hAnsi="Times New Roman" w:cs="Times New Roman"/>
            <w:sz w:val="24"/>
            <w:szCs w:val="24"/>
            <w:lang w:val="tr-TR"/>
          </w:rPr>
          <w:id w:val="-1033339080"/>
        </w:sdtPr>
        <w:sdtContent>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CITATION Adı20 \l 1055 </w:instrText>
          </w:r>
          <w:r>
            <w:rPr>
              <w:rFonts w:ascii="Times New Roman" w:hAnsi="Times New Roman" w:cs="Times New Roman"/>
              <w:sz w:val="24"/>
              <w:szCs w:val="24"/>
              <w:lang w:val="tr-TR"/>
            </w:rPr>
            <w:fldChar w:fldCharType="separate"/>
          </w:r>
          <w:r>
            <w:rPr>
              <w:rFonts w:ascii="Times New Roman" w:hAnsi="Times New Roman" w:cs="Times New Roman"/>
              <w:sz w:val="24"/>
              <w:szCs w:val="24"/>
              <w:lang w:val="tr-TR"/>
            </w:rPr>
            <w:t xml:space="preserve"> (Adıgüzel</w:t>
          </w:r>
          <w:r w:rsidR="00D14565">
            <w:rPr>
              <w:rFonts w:ascii="Times New Roman" w:hAnsi="Times New Roman" w:cs="Times New Roman"/>
              <w:sz w:val="24"/>
              <w:szCs w:val="24"/>
              <w:lang w:val="tr-TR"/>
            </w:rPr>
            <w:t xml:space="preserve">, </w:t>
          </w:r>
          <w:r>
            <w:rPr>
              <w:rFonts w:ascii="Times New Roman" w:hAnsi="Times New Roman" w:cs="Times New Roman"/>
              <w:sz w:val="24"/>
              <w:szCs w:val="24"/>
              <w:lang w:val="tr-TR"/>
            </w:rPr>
            <w:t>2020)</w:t>
          </w:r>
          <w:r>
            <w:rPr>
              <w:rFonts w:ascii="Times New Roman" w:hAnsi="Times New Roman" w:cs="Times New Roman"/>
              <w:sz w:val="24"/>
              <w:szCs w:val="24"/>
              <w:lang w:val="tr-TR"/>
            </w:rPr>
            <w:fldChar w:fldCharType="end"/>
          </w:r>
        </w:sdtContent>
      </w:sdt>
      <w:r>
        <w:rPr>
          <w:rFonts w:ascii="Times New Roman" w:hAnsi="Times New Roman" w:cs="Times New Roman"/>
          <w:sz w:val="24"/>
          <w:szCs w:val="24"/>
          <w:lang w:val="tr-TR"/>
        </w:rPr>
        <w:t xml:space="preserve">. Bu özellikler sayesinde Kuşadası'nın sağlık turizminin geleceğine büyük katkılar sağlayacağı öngörülmektedir. Ancak gerekli reklam, pazarlama ve paydaş iş birliği olmadığı takdirde bu avantajın </w:t>
      </w:r>
      <w:r>
        <w:rPr>
          <w:rFonts w:ascii="Times New Roman" w:hAnsi="Times New Roman" w:cs="Times New Roman"/>
          <w:sz w:val="24"/>
          <w:szCs w:val="24"/>
          <w:lang w:val="tr-TR"/>
        </w:rPr>
        <w:lastRenderedPageBreak/>
        <w:t>dezavantaja dönmesi mümkündür. Bunun olmaması için ise ilçe genelindeki turizm paydaşlarının sağlık turizmi farkındalığının artırılması gerekmektedir.</w:t>
      </w:r>
    </w:p>
    <w:p w14:paraId="49141B78" w14:textId="0197D96A"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Literatür incelendiğinde sağlık turizmi farkındalığı veya sağlık turizmi potansiyeli başlıklı çalışmalara rastlanmıştır. Bu çalışmalardan Dökme (2016)</w:t>
      </w:r>
      <w:r w:rsidR="00461825">
        <w:rPr>
          <w:rFonts w:ascii="Times New Roman" w:hAnsi="Times New Roman" w:cs="Times New Roman"/>
          <w:sz w:val="24"/>
          <w:szCs w:val="24"/>
          <w:lang w:val="tr-TR"/>
        </w:rPr>
        <w:t>,</w:t>
      </w:r>
      <w:r>
        <w:rPr>
          <w:rFonts w:ascii="Times New Roman" w:hAnsi="Times New Roman" w:cs="Times New Roman"/>
          <w:sz w:val="24"/>
          <w:szCs w:val="24"/>
          <w:lang w:val="tr-TR"/>
        </w:rPr>
        <w:t xml:space="preserve"> çalışmasında Adana ilindeki hastane ve sağlık personeli açısından medikal turizm farkındalığını ölçmek adına çalışmasını yürütmüş ve görüştüğü hastanelerde bir medikal turizm biriminin açılması gerektiği ve personelin yabancı dil konusunda eksiklerinin olduğu, ilin sağlık turizmi konusunda yeterli reklamlarının yapılmadığı sonuçlarına ulaşılmış ve gerekli önlemlerin alınması için önerilerde bulunulmuştur. Bu çalışmada ise Kuşadası’ndaki seyahat acenteleri ve otel işletmelerindeki sağlık turizmi farkındalığının olduğu ama bu çalışmayla ortak olarak çalışan personelin yabancı dil konusunda eksiklerinin olduğu ve ilçenin sağlık turizmi konusunda yeterli tanıtımlarının yapılmadığı sonucuna ulaşılmış ve Dökme (2016) çalışması ile örtüşme sağlamıştır.</w:t>
      </w:r>
    </w:p>
    <w:p w14:paraId="236E93E0"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Keleş (2019), çalışmasında İstanbul ilindeki 5 hastane ve 5 tıp merkezi yöneticileri ile yaptığı görüşmeler neticesinde yöneticilerin sağlık turizmi sektörüne pozitif baktıklarını, sektörün hızla ilerleyeceği ve gerekli tanıtımların yapılması halinde hızla gelişeceği sonucuna ulaşmıştır. Bu çalışma ile sektörün sağlık turizmine pozitif bakışı ve yeterli reklam çalışmalarıyla beklenen hedefe hızla ulaşacağı konusunda ortak paydada buluşmuştur.</w:t>
      </w:r>
    </w:p>
    <w:p w14:paraId="642BC493" w14:textId="6E63CAB8"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Gökmen</w:t>
      </w:r>
      <w:r w:rsidR="00461825">
        <w:rPr>
          <w:rFonts w:ascii="Times New Roman" w:hAnsi="Times New Roman" w:cs="Times New Roman"/>
          <w:sz w:val="24"/>
          <w:szCs w:val="24"/>
          <w:lang w:val="tr-TR"/>
        </w:rPr>
        <w:t xml:space="preserve"> ve diğerleri</w:t>
      </w:r>
      <w:r>
        <w:rPr>
          <w:rFonts w:ascii="Times New Roman" w:hAnsi="Times New Roman" w:cs="Times New Roman"/>
          <w:sz w:val="24"/>
          <w:szCs w:val="24"/>
          <w:lang w:val="tr-TR"/>
        </w:rPr>
        <w:t xml:space="preserve"> (2021), yürüttükleri çalışmada Konya ve Ankara’da bulunan 3 üniversitenin turizm fakültesinde çalışan 19 akademisyen ile yaptıkları görüşmelerde sağlık turizmi farkındalıklarını değerlendirmiş ve akademisyenlerin farkındalıklarının orta düzeyde olduğu ve sağlık turizmi eğitimleriyle daha fazla bilgiye sahip olabilecekleri saptanmıştır. Bu çalışmada ise görüşme yapılan seyahat acenteleri ve otel işletmelerinin sağlık turizmi alanında eğitim yetersizlikleri saptanmıştır.</w:t>
      </w:r>
    </w:p>
    <w:p w14:paraId="7E213130" w14:textId="38B65177" w:rsidR="00F90D89" w:rsidRDefault="00000000">
      <w:pPr>
        <w:widowControl w:val="0"/>
        <w:spacing w:before="120" w:after="120" w:line="360" w:lineRule="auto"/>
        <w:ind w:firstLine="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Baukute</w:t>
      </w:r>
      <w:proofErr w:type="spellEnd"/>
      <w:r>
        <w:rPr>
          <w:rFonts w:ascii="Times New Roman" w:hAnsi="Times New Roman" w:cs="Times New Roman"/>
          <w:sz w:val="24"/>
          <w:szCs w:val="24"/>
          <w:lang w:val="tr-TR"/>
        </w:rPr>
        <w:t xml:space="preserve"> (2012)</w:t>
      </w:r>
      <w:r w:rsidR="00D14565">
        <w:rPr>
          <w:rFonts w:ascii="Times New Roman" w:hAnsi="Times New Roman" w:cs="Times New Roman"/>
          <w:sz w:val="24"/>
          <w:szCs w:val="24"/>
          <w:lang w:val="tr-TR"/>
        </w:rPr>
        <w:t>,</w:t>
      </w:r>
      <w:r>
        <w:rPr>
          <w:rFonts w:ascii="Times New Roman" w:hAnsi="Times New Roman" w:cs="Times New Roman"/>
          <w:sz w:val="24"/>
          <w:szCs w:val="24"/>
          <w:lang w:val="tr-TR"/>
        </w:rPr>
        <w:t xml:space="preserve"> çalışmasında Litvanya’nın medikal turizm açısından potansiyelini incelenmiş ve Litvanya’nın tanıtım, pazarlama ve paydaşlar ile koordinasyon eksiklerinin olduğu sonucuna ulaşılmıştır. Bu çalışmada da otel işletmeleri ve seyahat acenteleri arasında bazı konularda koordinasyon eksikliği olduğu ve Kuşadası ilçesinin sağlık turizmi konusunda tanıtım ve pazarlama eksikliğinin olduğu saptanmıştır.</w:t>
      </w:r>
    </w:p>
    <w:p w14:paraId="5A68ECF5"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Froelich</w:t>
      </w:r>
      <w:proofErr w:type="spellEnd"/>
      <w:r>
        <w:rPr>
          <w:rFonts w:ascii="Times New Roman" w:hAnsi="Times New Roman" w:cs="Times New Roman"/>
          <w:sz w:val="24"/>
          <w:szCs w:val="24"/>
          <w:lang w:val="tr-TR"/>
        </w:rPr>
        <w:t xml:space="preserve"> (2012), çalışması neticesinde İsveç’in sağlık turizminde avantajlı duruma geçebilmesi için alanda ürün çeşidine gidilmesi gerektiği sonucuna ulaşılmıştır. Bu çalışmada </w:t>
      </w:r>
      <w:r>
        <w:rPr>
          <w:rFonts w:ascii="Times New Roman" w:hAnsi="Times New Roman" w:cs="Times New Roman"/>
          <w:sz w:val="24"/>
          <w:szCs w:val="24"/>
          <w:lang w:val="tr-TR"/>
        </w:rPr>
        <w:lastRenderedPageBreak/>
        <w:t>da Kuşadası ilçesinin sağlık turizmi potansiyelinin ortaya çıkarılması adına sağlık turizmi çeşidinin arttırılması gerektiği sonucuna ulaşılmıştır.</w:t>
      </w:r>
    </w:p>
    <w:p w14:paraId="065749DA"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Vasiliki’nin</w:t>
      </w:r>
      <w:proofErr w:type="spellEnd"/>
      <w:r>
        <w:rPr>
          <w:rFonts w:ascii="Times New Roman" w:hAnsi="Times New Roman" w:cs="Times New Roman"/>
          <w:sz w:val="24"/>
          <w:szCs w:val="24"/>
          <w:lang w:val="tr-TR"/>
        </w:rPr>
        <w:t xml:space="preserve"> (2012), çalışmasında Yunanistan’ın medikal turizmi potansiyeli değerlendirilmiş ve sağlık turizmi konusunda birçok avantajlı yönü olmasına rağmen potansiyelinin düşük olduğu sonucuna ulaşılmış ve bu konuda önerilerde bulunulmuştur. Bu çalışmada da Kuşadası’nın turizm potansiyeli ve buna rağmen sağlık turizmi çeşitliliğinde eksik olduğu görülmüştür ve bu alanda öneriler getirilmiştir.</w:t>
      </w:r>
    </w:p>
    <w:p w14:paraId="5DB8D150"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Yalçın (2013), çalışmasında Antalya’nın sağlık turizmi potansiyelini değerlendirmiş ve paydaşlarla yapılan görüşmeler neticesinde sağlık turizminin ve ilin potansiyelinin yüksek olduğu sadece termal turizm konusunda gereken potansiyelde olmadığı sonucuna ulaşılmıştır. Bu çalışmada da Kuşadası Davutlar ’da yaralan termal su kaynaklarının potansiyeline rağmen beklenen potansiyeli vermediği sonucuna ulaşılmıştır.</w:t>
      </w:r>
    </w:p>
    <w:p w14:paraId="1642CED8"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Guluzada</w:t>
      </w:r>
      <w:proofErr w:type="spellEnd"/>
      <w:r>
        <w:rPr>
          <w:rFonts w:ascii="Times New Roman" w:hAnsi="Times New Roman" w:cs="Times New Roman"/>
          <w:sz w:val="24"/>
          <w:szCs w:val="24"/>
          <w:lang w:val="tr-TR"/>
        </w:rPr>
        <w:t xml:space="preserve"> (2020), Azerbaycan’ın sağlık turizmi potansiyeli incelemiş ve çalışmanın neticesinde Azerbaycan’ın sağlık turizmi potansiyelinin çok yüksek olduğu ve gereken sağlık turizminin görüldüğü saptanırken bu çalışmada Kuşadası’nda sağlık turizmi alanında potansiyel olmasına rağmen beklenen performansı vermemesi konusuna değinilmiştir.</w:t>
      </w:r>
    </w:p>
    <w:p w14:paraId="1C05F3B6"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Bayar (2019), çalışmasında Antalya ilinin sağlık turizmi açsından eksikleri saptanmış ve öneriler getirilmiştir. Bu çalışma da Kuşadası’nda faaliyet gösteren otel işletmeleri ve seyahat acenteleri üzerinden sağlık turizmi konusunda yaşanan sorunlar ve bu sorunlara getirilen öneriler mevcuttur.</w:t>
      </w:r>
    </w:p>
    <w:p w14:paraId="2B634C49"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Dalan (2019), çalışmada Muğla ili sağlık turizmi potansiyelinin incelemiş ve sağlık turizmi paydaşları ile yapılan görüşmeler sonucunda sağlık turizmi farkındalıklarının yüksek olduğu ve sektöre desteklerinin yeterli olduğu tespit edilmiştir. Bu çalışmada da paydaşlar ile görüşülerek sağlık turizmi farkındalıkları saptanmıştır.</w:t>
      </w:r>
    </w:p>
    <w:p w14:paraId="1B7244B8"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Kabukçuoğlu (2013), çalışmasında Nevşehir ilinin Kozaklı ilçesindeki termal tesisler ile yapılan görüşmeler neticesinde ilçenin sağlık turizmi potansiyelinin gerekli tanıtım, alan eğitimleri ve koordineli çalışmalar ile artabileceği saptanmış olup bu çalışmada da benzer sorun ve benzer önlemler ile Kuşadası’nın sağlık turizmi potansiyelinin artabileceği sonucuna ulaşılmıştır.</w:t>
      </w:r>
    </w:p>
    <w:p w14:paraId="09C3032A" w14:textId="77777777" w:rsidR="00F90D89" w:rsidRDefault="00F90D89">
      <w:pPr>
        <w:widowControl w:val="0"/>
        <w:spacing w:before="120" w:after="120" w:line="360" w:lineRule="auto"/>
        <w:ind w:firstLine="709"/>
        <w:jc w:val="both"/>
        <w:rPr>
          <w:rFonts w:ascii="Times New Roman" w:hAnsi="Times New Roman" w:cs="Times New Roman"/>
          <w:sz w:val="24"/>
          <w:szCs w:val="24"/>
          <w:lang w:val="tr-TR"/>
        </w:rPr>
      </w:pPr>
    </w:p>
    <w:p w14:paraId="195D1E34" w14:textId="6B96C12F" w:rsidR="00F90D89" w:rsidRDefault="00000000">
      <w:pPr>
        <w:widowControl w:val="0"/>
        <w:spacing w:before="120" w:after="120" w:line="360" w:lineRule="auto"/>
        <w:ind w:firstLine="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lastRenderedPageBreak/>
        <w:t>Daştan</w:t>
      </w:r>
      <w:proofErr w:type="spellEnd"/>
      <w:r>
        <w:rPr>
          <w:rFonts w:ascii="Times New Roman" w:hAnsi="Times New Roman" w:cs="Times New Roman"/>
          <w:sz w:val="24"/>
          <w:szCs w:val="24"/>
          <w:lang w:val="tr-TR"/>
        </w:rPr>
        <w:t xml:space="preserve"> (2014), çalışmasında İzmir’deki sağlık turizmi potansiyelini incelemiş ve sağlık turizminin ile katkıları ve geliştirmek adına yapılması gerekenler için önerilerde bulunulurken, Başer</w:t>
      </w:r>
      <w:r w:rsidR="00461825">
        <w:rPr>
          <w:rFonts w:ascii="Times New Roman" w:hAnsi="Times New Roman" w:cs="Times New Roman"/>
          <w:sz w:val="24"/>
          <w:szCs w:val="24"/>
          <w:lang w:val="tr-TR"/>
        </w:rPr>
        <w:t xml:space="preserve"> ve diğerleri, </w:t>
      </w:r>
      <w:r>
        <w:rPr>
          <w:rFonts w:ascii="Times New Roman" w:hAnsi="Times New Roman" w:cs="Times New Roman"/>
          <w:sz w:val="24"/>
          <w:szCs w:val="24"/>
          <w:lang w:val="tr-TR"/>
        </w:rPr>
        <w:t>(2021), Malatya ilinin sağlık turizmi potansiyelini incelemiş ilin avantajları değerlendirilip potansiyeli ve gelişmesi adına yapılacaklar konusunda önerilerde bulunulmuştur. Bu çalışmada da sağlık turizminin Kuşadası ilçesine katkıları ve potansiyeli artırmak adına önerilerde bulunulmuştur.</w:t>
      </w:r>
    </w:p>
    <w:p w14:paraId="245C705B" w14:textId="04C054D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Özçelik</w:t>
      </w:r>
      <w:r w:rsidR="00461825">
        <w:rPr>
          <w:rFonts w:ascii="Times New Roman" w:hAnsi="Times New Roman" w:cs="Times New Roman"/>
          <w:sz w:val="24"/>
          <w:szCs w:val="24"/>
          <w:lang w:val="tr-TR"/>
        </w:rPr>
        <w:t xml:space="preserve"> ve diğerleri</w:t>
      </w:r>
      <w:r w:rsidR="00D14565">
        <w:rPr>
          <w:rFonts w:ascii="Times New Roman" w:hAnsi="Times New Roman" w:cs="Times New Roman"/>
          <w:sz w:val="24"/>
          <w:szCs w:val="24"/>
          <w:lang w:val="tr-TR"/>
        </w:rPr>
        <w:t xml:space="preserve"> </w:t>
      </w:r>
      <w:r>
        <w:rPr>
          <w:rFonts w:ascii="Times New Roman" w:hAnsi="Times New Roman" w:cs="Times New Roman"/>
          <w:sz w:val="24"/>
          <w:szCs w:val="24"/>
          <w:lang w:val="tr-TR"/>
        </w:rPr>
        <w:t>(2021), çalışmalarında İstanbul ilindeki sağlık turizmi faaliyetlerini seyahat acenteleri tarafından değerlendirilmesi sonucunda seyahat acentelerinde hizmet verilen sağlık turizminin denetimsiz ve yetki belgesi olmayan seyahat acenteleri ya da kurumlar tarafından yapıldığı tespit edilmiştir. Bunun sonucunda ise sektörün olumsuz yönden etkileneceği ve var olan sağlık turizmi potansiyelinin de yok olacağı sonucuna ulaşılmıştır. Bu çalışmada da seyahat acenteleri ile yapılan görüşmeler sonucunda sağlık turizminin denetimsiz ve eğitimsiz ellerde yapılması sonucunda yaşanabilecek sorunlar değerlendirilmiştir.</w:t>
      </w:r>
    </w:p>
    <w:p w14:paraId="094F2722"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Adıgüzel (2020), çalışmasında Kuşadası’nın sağlık turizmi potansiyeli yerel yönetim ve turist rehberleriyle yapılan odak grup görüşmeleri ile ortaya konulmuş ve görüşmeler neticesinde sağlık turizmi potansiyeli ortaya çıkarılarak geliştirmek adına önerilerde bulunulurken bu çalışma da Kuşadası’ndaki sağlık turizmi farkındalığı Kuşadası’nda faaliyet gösteren otel işletmeleri ve seyahat acenteleri ile görüşmeler yapılarak tespit edilmiştir. Her iki çalışmada Kuşadası ilçesini ele alarak ortak amaç bakımından örtüşmektedir.</w:t>
      </w:r>
    </w:p>
    <w:p w14:paraId="3C9CEF2F"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br w:type="page"/>
      </w:r>
    </w:p>
    <w:p w14:paraId="6B90C1E0" w14:textId="77777777" w:rsidR="00F90D89" w:rsidRDefault="00000000">
      <w:pPr>
        <w:widowControl w:val="0"/>
        <w:spacing w:before="120" w:after="120" w:line="360" w:lineRule="auto"/>
        <w:jc w:val="center"/>
        <w:rPr>
          <w:rFonts w:ascii="Times New Roman" w:hAnsi="Times New Roman" w:cs="Times New Roman"/>
          <w:b/>
          <w:bCs/>
          <w:sz w:val="28"/>
          <w:szCs w:val="24"/>
          <w:lang w:val="tr-TR"/>
        </w:rPr>
      </w:pPr>
      <w:r>
        <w:rPr>
          <w:rFonts w:ascii="Times New Roman" w:hAnsi="Times New Roman" w:cs="Times New Roman"/>
          <w:b/>
          <w:bCs/>
          <w:sz w:val="28"/>
          <w:szCs w:val="24"/>
          <w:lang w:val="tr-TR"/>
        </w:rPr>
        <w:lastRenderedPageBreak/>
        <w:t>6. SONUÇ VE ÖNERİLER</w:t>
      </w:r>
    </w:p>
    <w:p w14:paraId="2B6AAC7B" w14:textId="77777777" w:rsidR="00F90D89" w:rsidRDefault="00F90D89">
      <w:pPr>
        <w:widowControl w:val="0"/>
        <w:spacing w:before="120" w:after="120" w:line="360" w:lineRule="auto"/>
        <w:jc w:val="center"/>
        <w:rPr>
          <w:rFonts w:ascii="Times New Roman" w:hAnsi="Times New Roman" w:cs="Times New Roman"/>
          <w:sz w:val="24"/>
          <w:szCs w:val="24"/>
          <w:lang w:val="tr-TR"/>
        </w:rPr>
      </w:pPr>
    </w:p>
    <w:p w14:paraId="3667B922" w14:textId="77777777" w:rsidR="00F90D89" w:rsidRDefault="00F90D89">
      <w:pPr>
        <w:widowControl w:val="0"/>
        <w:spacing w:before="120" w:after="120" w:line="360" w:lineRule="auto"/>
        <w:jc w:val="center"/>
        <w:rPr>
          <w:rFonts w:ascii="Times New Roman" w:hAnsi="Times New Roman" w:cs="Times New Roman"/>
          <w:sz w:val="24"/>
          <w:szCs w:val="24"/>
          <w:lang w:val="tr-TR"/>
        </w:rPr>
      </w:pPr>
    </w:p>
    <w:p w14:paraId="44362E02"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Araştırmada Kuşadası’nda faaliyet gösteren 5 yıldızlı 10 otel işletmesi, sağlık turizmi yetki belgesi olan 8 adet A sınıfı seyahat acentesi ve 8 adet sağlık turizmi yetki belgeli seyahat acentesinin yöneticileri ve yetkilileri ile sağlık turizmi farkındalığı konusunda görüşme tekniği kullanılarak bilgiler toplanmıştır. Elde edilen veriler sonucunda oluşturulan tablolar yorumlanmıştır. Bulgular neticesinde 5 yıldızlı otel işletmeleri, sağlık turizmi yetki belgeli seyahat acentelerinin sağlık turizmi farkındalıklarının yüksek olduğu, sağlık turizmi yetki belgesi olmayan seyahat acentelerinin farkındalığının ise orta düzeyde olduğu sonucuna ulaşılmıştır. Bu konuda Kuşadası’ndaki sağlık turizmi potansiyelini arttırmak adına yetki belgesi olmayan seyahat acentelerinde de sağlık turizmi eğitimleri verilerek farkındalıklarının arttırılması ve bu sayede sektöre katkıları sağlanması önerilmektedir.</w:t>
      </w:r>
    </w:p>
    <w:p w14:paraId="6D8FE8B4"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Sağlık turizmi yetki belgesi olan seyahat acentelerinin belgelerini alırken danışmanlık hizmeti almadıkları sonucuna ulaşılmıştır. Bu konuda danışmanlık firmaları etkin hale getirilerek acentelerin belge almaları kolaylaştırılabilir ve danışmanlık firmalarının verecekleri ön bilgilendirmelerle seyahat acentelerinin sektör hakkındaki doğru bilgileri artırılmalıdır. Sağlık turizmi yetki belgesi olmayan A grubu seyahat acentelerinin yetki belgesi almak için başvurularının olmadığı sonucuna ulaşılmıştır. Bunun nedeni olarak ise prosedürün çok karışık ve gereksiz olduğunu ve sağlık turizminin geleceğinin olmadığını ifade etmişlerdir. İlçede verilebilecek sağlık turizmi eğitimleriyle bu olumsuz görüşlerin pozitife çevrilmesi önerilmektedir.</w:t>
      </w:r>
    </w:p>
    <w:p w14:paraId="44DF2366"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Kuşadası’nın sağlık turizmi açısından tercih edilebilirliği konusunda katılımcılardan alınan görüşler neticesinde Kuşadası’nın avantajları ve dezavantajları belirlenmiştir. Kuşadası ilçesinin avantajları genel hatlarıyla konumu, iklimi, kültürel zenginliği ve turizm şehri olması gibi görüşler bildirilmiştir. Uzman hekim ve sağlık personeli eksikliği, sağlık turizmi için hastane ve sağlık kuruluşu sayısının az olması, ilçenin tanıtımının az yapılması gibi görüşler de dezavantajlar olarak belirlenmiştir. Dezavantajları avantaja dönüştürebilmek adına sağlık turizmi için tahsis edilen hastane ve sağlık merkezlerinin kurulması, uzman hekim ve alanda eğitimli sağlık personelinin yetiştirilmesi ve özellikle hedef pazar için ilçenin tanıtımlarının yapılması önerilmektedir.</w:t>
      </w:r>
    </w:p>
    <w:bookmarkEnd w:id="0"/>
    <w:p w14:paraId="3F5DCA02" w14:textId="45D69129"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Kuşadası’nda aktif olarak sunulan sağlık hizmetlerinin diş, tüp mide ve estetik alanında olduğu sonucuna varılmış ve bu çeşitliliğin artırılarak saç ekimi, plastik cerrahi, medikal ve kür </w:t>
      </w:r>
      <w:r w:rsidR="006E0790">
        <w:rPr>
          <w:rFonts w:ascii="Times New Roman" w:hAnsi="Times New Roman" w:cs="Times New Roman"/>
          <w:sz w:val="24"/>
          <w:szCs w:val="24"/>
          <w:lang w:val="tr-TR"/>
        </w:rPr>
        <w:t>ve</w:t>
      </w:r>
      <w:r>
        <w:rPr>
          <w:rFonts w:ascii="Times New Roman" w:hAnsi="Times New Roman" w:cs="Times New Roman"/>
          <w:sz w:val="24"/>
          <w:szCs w:val="24"/>
          <w:lang w:val="tr-TR"/>
        </w:rPr>
        <w:t xml:space="preserve"> termal alanlarında da sağlık hizmetlerinin geliştirilmesi gerektiği önerilmektedir.</w:t>
      </w:r>
    </w:p>
    <w:p w14:paraId="0C1B9349"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Ayrıca Davutlar bölgesindeki termal su kaynaklarının yeteri kadar değerlendirilemediği sonucuna ulaşılmıştır. Bu konuda ise Davutlar bölgesindeki termal su kaynaklarının değerlendirilerek bölgeye daha çok termal tesis ve otel işletmesi açılarak Kuşadası’nda termal turizm potansiyelinin artırılması önerilmektedir.</w:t>
      </w:r>
    </w:p>
    <w:p w14:paraId="18EE01DB"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İlçeye gelen sağlık turistlerinin en çok İngiltere ve İrlanda’dan geldikleri katılımcılar tarafından bildirilmiştir. Kuşadası’nın tanıtımının etkin yapılması halinde hedef ülke pazarının artırılabileceği düşünülmektedir.</w:t>
      </w:r>
    </w:p>
    <w:p w14:paraId="7DC9FA15"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Kuşadası’nda faaliyet gösteren otel işletmelerinin sağlık turizmi konusunda kapasite olarak elverişli oldukları fakat sağlık turistlerinin gereksinimlerini karşılayabilecek yeterlilikte olmadığı sonucuna ulaşılmıştır. Bu konuda sağlık turizmine özel tatil köyü ve konaklama tesislerinin yapılması halinde potansiyelinin artırılabileceği önerilmektedir.</w:t>
      </w:r>
    </w:p>
    <w:p w14:paraId="488BFB6D"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Seyahat acenteleri, yüksek sezonda otel işletmelerindeki konaklama sorunu, havalimanlarında yaşanan park sorunu, etik dışı, denetimsiz, belgesiz kuruluşların olması gibi sorunlar yaşadıklarını ifade etmişlerdir. Bu sorunlar bakanlık tarafından denetlenen belgeli kuruluşların artırılması ile çözümlenebileceği önerilmektedir. Misafirlerin fiyatların yüksekliği, sağlık personelinin alan bilgisi ve yabancı dil yetersizliği, bilinçsiz tedavi gibi konularda memnuniyetsizliklerinin olduğu sonucuna ulaşılmıştır. Sağlık personellerine sağlık turizmi ve yabancı dil eğitimi verilerek yetersizliklerinin giderilebileceği önerilmektedir. </w:t>
      </w:r>
    </w:p>
    <w:p w14:paraId="3D3971EB"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Kuşadası ilçesinin sağlık turizmi açısından yeterli olmadığı sonucuna katılımcıların ifadeleri sonucunda ulaşılmıştır. Sağlık turizmi için açılabilecek tatil köyleri, donanımlı hastaneler, getirilecek uzman hekimler ve yapılabilecek gerekli tanıtımlarla Kuşadası’nın var olan potansiyelini ortaya çıkarılması önerilmektedir.</w:t>
      </w:r>
    </w:p>
    <w:p w14:paraId="5FD41EBC" w14:textId="77777777" w:rsidR="00F90D89" w:rsidRDefault="00000000">
      <w:pPr>
        <w:widowControl w:val="0"/>
        <w:spacing w:before="120" w:after="12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Görüşmeler neticesinde Kuşadası’ndaki sağlık turizmi paydaşlarından otel işletmelerinin ve seyahat acentelerinin farkındalıklarının yüksek olduğu sonucuna ulaşılmıştır. Ortak bilgi akışı sağlanarak paydaşlar arasındaki iletişim ve koordinasyonun iyi yönde geliştirileceği öngörülmektedir.</w:t>
      </w:r>
    </w:p>
    <w:sdt>
      <w:sdtPr>
        <w:rPr>
          <w:rFonts w:asciiTheme="minorHAnsi" w:eastAsiaTheme="minorHAnsi" w:hAnsiTheme="minorHAnsi" w:cstheme="minorBidi"/>
          <w:b w:val="0"/>
          <w:bCs w:val="0"/>
          <w:color w:val="auto"/>
          <w:sz w:val="22"/>
          <w:szCs w:val="22"/>
          <w:lang w:val="en-US"/>
        </w:rPr>
        <w:id w:val="-511681703"/>
      </w:sdtPr>
      <w:sdtContent>
        <w:p w14:paraId="67ABEE62" w14:textId="32076D56" w:rsidR="00F90D89" w:rsidRDefault="00000000">
          <w:pPr>
            <w:pStyle w:val="Balk1"/>
            <w:jc w:val="center"/>
            <w:rPr>
              <w:sz w:val="28"/>
            </w:rPr>
          </w:pPr>
          <w:r>
            <w:rPr>
              <w:sz w:val="28"/>
            </w:rPr>
            <w:t>KAYNA</w:t>
          </w:r>
          <w:r w:rsidR="00D14565">
            <w:rPr>
              <w:sz w:val="28"/>
            </w:rPr>
            <w:t>K</w:t>
          </w:r>
          <w:r>
            <w:rPr>
              <w:sz w:val="28"/>
            </w:rPr>
            <w:t>LAR</w:t>
          </w:r>
        </w:p>
        <w:p w14:paraId="49E50882" w14:textId="77777777" w:rsidR="00F90D89" w:rsidRDefault="00F90D89">
          <w:pPr>
            <w:rPr>
              <w:lang w:val="tr-TR"/>
            </w:rPr>
          </w:pPr>
        </w:p>
        <w:p w14:paraId="72843412" w14:textId="77777777" w:rsidR="00F90D89" w:rsidRDefault="00F90D89">
          <w:pPr>
            <w:rPr>
              <w:lang w:val="tr-TR"/>
            </w:rPr>
          </w:pPr>
        </w:p>
        <w:sdt>
          <w:sdtPr>
            <w:id w:val="111145805"/>
          </w:sdtPr>
          <w:sdtContent>
            <w:p w14:paraId="54CE965E" w14:textId="55C34CED" w:rsidR="00F90D89" w:rsidRDefault="00000000">
              <w:pPr>
                <w:pStyle w:val="Kaynaka1"/>
                <w:spacing w:after="120" w:line="360" w:lineRule="auto"/>
                <w:ind w:left="709" w:hanging="720"/>
                <w:jc w:val="both"/>
                <w:rPr>
                  <w:rFonts w:ascii="Times New Roman" w:hAnsi="Times New Roman" w:cs="Times New Roman"/>
                  <w:sz w:val="24"/>
                  <w:szCs w:val="24"/>
                  <w:lang w:val="tr-TR"/>
                </w:rPr>
              </w:pPr>
              <w:r>
                <w:rPr>
                  <w:rFonts w:ascii="Times New Roman" w:hAnsi="Times New Roman" w:cs="Times New Roman"/>
                  <w:sz w:val="24"/>
                  <w:szCs w:val="24"/>
                </w:rPr>
                <w:fldChar w:fldCharType="begin"/>
              </w:r>
              <w:r>
                <w:rPr>
                  <w:rFonts w:ascii="Times New Roman" w:hAnsi="Times New Roman" w:cs="Times New Roman"/>
                  <w:sz w:val="24"/>
                  <w:szCs w:val="24"/>
                  <w:lang w:val="tr-TR"/>
                </w:rPr>
                <w:instrText>BIBLIOGRAPHY</w:instrText>
              </w:r>
              <w:r>
                <w:rPr>
                  <w:rFonts w:ascii="Times New Roman" w:hAnsi="Times New Roman" w:cs="Times New Roman"/>
                  <w:sz w:val="24"/>
                  <w:szCs w:val="24"/>
                </w:rPr>
                <w:fldChar w:fldCharType="separate"/>
              </w:r>
              <w:r>
                <w:rPr>
                  <w:rFonts w:ascii="Times New Roman" w:hAnsi="Times New Roman" w:cs="Times New Roman"/>
                  <w:sz w:val="24"/>
                  <w:szCs w:val="24"/>
                  <w:lang w:val="tr-TR"/>
                </w:rPr>
                <w:t xml:space="preserve">Acar, N. </w:t>
              </w:r>
              <w:r w:rsidR="006E0790">
                <w:rPr>
                  <w:rFonts w:ascii="Times New Roman" w:hAnsi="Times New Roman" w:cs="Times New Roman"/>
                  <w:sz w:val="24"/>
                  <w:szCs w:val="24"/>
                  <w:lang w:val="tr-TR"/>
                </w:rPr>
                <w:t>ve</w:t>
              </w:r>
              <w:r>
                <w:rPr>
                  <w:rFonts w:ascii="Times New Roman" w:hAnsi="Times New Roman" w:cs="Times New Roman"/>
                  <w:sz w:val="24"/>
                  <w:szCs w:val="24"/>
                  <w:lang w:val="tr-TR"/>
                </w:rPr>
                <w:t xml:space="preserve"> Turan, A. (2016).</w:t>
              </w:r>
              <w:r w:rsidRPr="006E0790">
                <w:rPr>
                  <w:rFonts w:ascii="Times New Roman" w:hAnsi="Times New Roman" w:cs="Times New Roman"/>
                  <w:sz w:val="24"/>
                  <w:szCs w:val="24"/>
                  <w:lang w:val="tr-TR"/>
                </w:rPr>
                <w:t xml:space="preserve"> Sağlık Çalışanlarının Sağlık Turizmi Farkındalığı Üzerine Bir Araştırma: Ahi Evran Üniversitesi Eğitim Ve Araştırma Hastanesi Çalışanları Örneği. </w:t>
              </w:r>
              <w:r>
                <w:rPr>
                  <w:rFonts w:ascii="Times New Roman" w:hAnsi="Times New Roman" w:cs="Times New Roman"/>
                  <w:sz w:val="24"/>
                  <w:szCs w:val="24"/>
                  <w:lang w:val="tr-TR"/>
                </w:rPr>
                <w:t xml:space="preserve">Nevşehir: </w:t>
              </w:r>
              <w:r w:rsidRPr="006E0790">
                <w:rPr>
                  <w:rFonts w:ascii="Times New Roman" w:hAnsi="Times New Roman" w:cs="Times New Roman"/>
                  <w:i/>
                  <w:iCs/>
                  <w:sz w:val="24"/>
                  <w:szCs w:val="24"/>
                  <w:lang w:val="tr-TR"/>
                </w:rPr>
                <w:t xml:space="preserve">C.Ü. İktisadi Ve İdari Bilimler Dergisi, </w:t>
              </w:r>
              <w:r>
                <w:rPr>
                  <w:rFonts w:ascii="Times New Roman" w:hAnsi="Times New Roman" w:cs="Times New Roman"/>
                  <w:sz w:val="24"/>
                  <w:szCs w:val="24"/>
                  <w:lang w:val="tr-TR"/>
                </w:rPr>
                <w:t>Cilt 17, Sayı 1.</w:t>
              </w:r>
            </w:p>
            <w:p w14:paraId="146B697F" w14:textId="77777777" w:rsidR="00F90D89" w:rsidRDefault="00000000">
              <w:pPr>
                <w:pStyle w:val="Kaynaka1"/>
                <w:spacing w:after="120" w:line="360" w:lineRule="auto"/>
                <w:ind w:left="709" w:hanging="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Adıgüzel , M. (2020). </w:t>
              </w:r>
              <w:r>
                <w:rPr>
                  <w:rFonts w:ascii="Times New Roman" w:hAnsi="Times New Roman" w:cs="Times New Roman"/>
                  <w:i/>
                  <w:iCs/>
                  <w:sz w:val="24"/>
                  <w:szCs w:val="24"/>
                  <w:lang w:val="tr-TR"/>
                </w:rPr>
                <w:t>Kuşadası Sağlık Turizm Potansiyelinin Araştırılması.</w:t>
              </w:r>
              <w:r>
                <w:rPr>
                  <w:rFonts w:ascii="Times New Roman" w:hAnsi="Times New Roman" w:cs="Times New Roman"/>
                  <w:sz w:val="24"/>
                  <w:szCs w:val="24"/>
                  <w:lang w:val="tr-TR"/>
                </w:rPr>
                <w:t xml:space="preserve"> Aydın: Aydın Adnan Menderes Üniversitesi Sağlık Bilimleri Enstitüsü Sağlık Turizmi (İnterdisipliner) Yüksek Lisans Programı.</w:t>
              </w:r>
            </w:p>
            <w:p w14:paraId="77BADC57" w14:textId="418AF350" w:rsidR="00F90D89" w:rsidRDefault="00000000">
              <w:pPr>
                <w:pStyle w:val="Kaynaka1"/>
                <w:spacing w:after="120" w:line="360" w:lineRule="auto"/>
                <w:ind w:left="709" w:hanging="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Ağaoğlu, F. O., Karagöz, N., </w:t>
              </w:r>
              <w:r w:rsidR="006E0790">
                <w:rPr>
                  <w:rFonts w:ascii="Times New Roman" w:hAnsi="Times New Roman" w:cs="Times New Roman"/>
                  <w:sz w:val="24"/>
                  <w:szCs w:val="24"/>
                  <w:lang w:val="tr-TR"/>
                </w:rPr>
                <w:t>ve</w:t>
              </w:r>
              <w:r>
                <w:rPr>
                  <w:rFonts w:ascii="Times New Roman" w:hAnsi="Times New Roman" w:cs="Times New Roman"/>
                  <w:sz w:val="24"/>
                  <w:szCs w:val="24"/>
                  <w:lang w:val="tr-TR"/>
                </w:rPr>
                <w:t xml:space="preserve"> Zabun, S. (2019). Sağlık Turizmi Uygulamaları </w:t>
              </w:r>
              <w:r w:rsidR="00A8369E">
                <w:rPr>
                  <w:rFonts w:ascii="Times New Roman" w:hAnsi="Times New Roman" w:cs="Times New Roman"/>
                  <w:sz w:val="24"/>
                  <w:szCs w:val="24"/>
                  <w:lang w:val="tr-TR"/>
                </w:rPr>
                <w:t>v</w:t>
              </w:r>
              <w:r>
                <w:rPr>
                  <w:rFonts w:ascii="Times New Roman" w:hAnsi="Times New Roman" w:cs="Times New Roman"/>
                  <w:sz w:val="24"/>
                  <w:szCs w:val="24"/>
                  <w:lang w:val="tr-TR"/>
                </w:rPr>
                <w:t xml:space="preserve">e Türkiye’ye Getirilerine İlişkin Bir Değerlendirme. </w:t>
              </w:r>
              <w:r>
                <w:rPr>
                  <w:rFonts w:ascii="Times New Roman" w:hAnsi="Times New Roman" w:cs="Times New Roman"/>
                  <w:i/>
                  <w:iCs/>
                  <w:sz w:val="24"/>
                  <w:szCs w:val="24"/>
                  <w:lang w:val="tr-TR"/>
                </w:rPr>
                <w:t>Cumhuriyet Üniversitesi İktisadi Ve İdari Bilimler Dergisi</w:t>
              </w:r>
              <w:r>
                <w:rPr>
                  <w:rFonts w:ascii="Times New Roman" w:hAnsi="Times New Roman" w:cs="Times New Roman"/>
                  <w:sz w:val="24"/>
                  <w:szCs w:val="24"/>
                  <w:lang w:val="tr-TR"/>
                </w:rPr>
                <w:t>, 20(2), 428-450.</w:t>
              </w:r>
            </w:p>
            <w:p w14:paraId="56A3E014" w14:textId="32E8C410" w:rsidR="00F90D89" w:rsidRDefault="00000000">
              <w:pPr>
                <w:pStyle w:val="Kaynaka1"/>
                <w:spacing w:after="120" w:line="360" w:lineRule="auto"/>
                <w:ind w:left="709" w:hanging="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Akdaş, O. (2020). </w:t>
              </w:r>
              <w:r w:rsidRPr="00273FD3">
                <w:rPr>
                  <w:rFonts w:ascii="Times New Roman" w:hAnsi="Times New Roman" w:cs="Times New Roman"/>
                  <w:i/>
                  <w:iCs/>
                  <w:sz w:val="24"/>
                  <w:szCs w:val="24"/>
                  <w:lang w:val="tr-TR"/>
                </w:rPr>
                <w:t xml:space="preserve">2002 Sonrası Oecd Ülkelerinde Sağlık Turizmi </w:t>
              </w:r>
              <w:r w:rsidR="00A8369E">
                <w:rPr>
                  <w:rFonts w:ascii="Times New Roman" w:hAnsi="Times New Roman" w:cs="Times New Roman"/>
                  <w:i/>
                  <w:iCs/>
                  <w:sz w:val="24"/>
                  <w:szCs w:val="24"/>
                  <w:lang w:val="tr-TR"/>
                </w:rPr>
                <w:t>v</w:t>
              </w:r>
              <w:r w:rsidRPr="00273FD3">
                <w:rPr>
                  <w:rFonts w:ascii="Times New Roman" w:hAnsi="Times New Roman" w:cs="Times New Roman"/>
                  <w:i/>
                  <w:iCs/>
                  <w:sz w:val="24"/>
                  <w:szCs w:val="24"/>
                  <w:lang w:val="tr-TR"/>
                </w:rPr>
                <w:t>e Türkiye’nin Payı. Sivas:</w:t>
              </w:r>
              <w:r>
                <w:rPr>
                  <w:rFonts w:ascii="Times New Roman" w:hAnsi="Times New Roman" w:cs="Times New Roman"/>
                  <w:sz w:val="24"/>
                  <w:szCs w:val="24"/>
                  <w:lang w:val="tr-TR"/>
                </w:rPr>
                <w:t xml:space="preserve"> Sivas Cumhuriyet Üniversitesi, Sosyal Bilimler Enstitüsü, Sağlık Kuruluşları Yöneticiliği Ana Bilim Dalı Yüksek Lisans Tezi.</w:t>
              </w:r>
            </w:p>
            <w:p w14:paraId="67D83D73" w14:textId="40F82C7A" w:rsidR="00F90D89" w:rsidRDefault="00000000">
              <w:pPr>
                <w:pStyle w:val="Kaynaka1"/>
                <w:spacing w:after="120" w:line="360" w:lineRule="auto"/>
                <w:ind w:left="709" w:hanging="720"/>
                <w:jc w:val="both"/>
                <w:rPr>
                  <w:rFonts w:ascii="Times New Roman" w:hAnsi="Times New Roman" w:cs="Times New Roman"/>
                  <w:sz w:val="24"/>
                  <w:szCs w:val="24"/>
                  <w:lang w:val="tr-TR"/>
                </w:rPr>
              </w:pPr>
              <w:r>
                <w:rPr>
                  <w:rFonts w:ascii="Times New Roman" w:hAnsi="Times New Roman" w:cs="Times New Roman"/>
                  <w:sz w:val="24"/>
                  <w:szCs w:val="24"/>
                  <w:lang w:val="tr-TR"/>
                </w:rPr>
                <w:t>Akıncı, Z.</w:t>
              </w:r>
              <w:r w:rsidR="006E0790">
                <w:rPr>
                  <w:rFonts w:ascii="Times New Roman" w:hAnsi="Times New Roman" w:cs="Times New Roman"/>
                  <w:sz w:val="24"/>
                  <w:szCs w:val="24"/>
                  <w:lang w:val="tr-TR"/>
                </w:rPr>
                <w:t xml:space="preserve"> ve</w:t>
              </w:r>
              <w:r>
                <w:rPr>
                  <w:rFonts w:ascii="Times New Roman" w:hAnsi="Times New Roman" w:cs="Times New Roman"/>
                  <w:sz w:val="24"/>
                  <w:szCs w:val="24"/>
                  <w:lang w:val="tr-TR"/>
                </w:rPr>
                <w:t xml:space="preserve"> Sönmez, N. (2015). Engelli Bireylerin Erişilebilir Turizm Beklentilerinin Değerlendirilmesine Yönelik Nitel Bir Araştırma. </w:t>
              </w:r>
              <w:r>
                <w:rPr>
                  <w:rFonts w:ascii="Times New Roman" w:hAnsi="Times New Roman" w:cs="Times New Roman"/>
                  <w:i/>
                  <w:iCs/>
                  <w:sz w:val="24"/>
                  <w:szCs w:val="24"/>
                  <w:lang w:val="tr-TR"/>
                </w:rPr>
                <w:t>Anatolia: Turizm Araştırmaları Dergisi</w:t>
              </w:r>
              <w:r>
                <w:rPr>
                  <w:rFonts w:ascii="Times New Roman" w:hAnsi="Times New Roman" w:cs="Times New Roman"/>
                  <w:sz w:val="24"/>
                  <w:szCs w:val="24"/>
                  <w:lang w:val="tr-TR"/>
                </w:rPr>
                <w:t>, 26(1): 97-113.</w:t>
              </w:r>
            </w:p>
            <w:p w14:paraId="6DBA4AFA" w14:textId="26ADA293" w:rsidR="00F90D89" w:rsidRDefault="00000000">
              <w:pPr>
                <w:pStyle w:val="Kaynaka1"/>
                <w:spacing w:after="120" w:line="360" w:lineRule="auto"/>
                <w:ind w:left="709" w:hanging="720"/>
                <w:jc w:val="both"/>
                <w:rPr>
                  <w:rFonts w:ascii="Times New Roman" w:hAnsi="Times New Roman" w:cs="Times New Roman"/>
                  <w:sz w:val="24"/>
                  <w:szCs w:val="24"/>
                  <w:lang w:val="tr-TR"/>
                </w:rPr>
              </w:pPr>
              <w:r>
                <w:rPr>
                  <w:rFonts w:ascii="Times New Roman" w:hAnsi="Times New Roman" w:cs="Times New Roman"/>
                  <w:sz w:val="24"/>
                  <w:szCs w:val="24"/>
                  <w:lang w:val="tr-TR"/>
                </w:rPr>
                <w:t>Aksu, C.</w:t>
              </w:r>
              <w:r w:rsidR="006E0790">
                <w:rPr>
                  <w:rFonts w:ascii="Times New Roman" w:hAnsi="Times New Roman" w:cs="Times New Roman"/>
                  <w:sz w:val="24"/>
                  <w:szCs w:val="24"/>
                  <w:lang w:val="tr-TR"/>
                </w:rPr>
                <w:t xml:space="preserve"> ve</w:t>
              </w:r>
              <w:r>
                <w:rPr>
                  <w:rFonts w:ascii="Times New Roman" w:hAnsi="Times New Roman" w:cs="Times New Roman"/>
                  <w:sz w:val="24"/>
                  <w:szCs w:val="24"/>
                  <w:lang w:val="tr-TR"/>
                </w:rPr>
                <w:t xml:space="preserve"> Aktuğ, E. (2011). Güney Ege Bölgesi’nde Termal Turizm Araştırması. </w:t>
              </w:r>
              <w:r>
                <w:rPr>
                  <w:rFonts w:ascii="Times New Roman" w:hAnsi="Times New Roman" w:cs="Times New Roman"/>
                  <w:i/>
                  <w:iCs/>
                  <w:sz w:val="24"/>
                  <w:szCs w:val="24"/>
                  <w:lang w:val="tr-TR"/>
                </w:rPr>
                <w:t>Güney Ege Kalkınma Ajansı</w:t>
              </w:r>
              <w:r>
                <w:rPr>
                  <w:rFonts w:ascii="Times New Roman" w:hAnsi="Times New Roman" w:cs="Times New Roman"/>
                  <w:sz w:val="24"/>
                  <w:szCs w:val="24"/>
                  <w:lang w:val="tr-TR"/>
                </w:rPr>
                <w:t>, S 20-21.</w:t>
              </w:r>
            </w:p>
            <w:p w14:paraId="1EDB4FBC"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lang w:val="tr-TR"/>
                </w:rPr>
                <w:t xml:space="preserve">Alabay, M. N. (2008). </w:t>
              </w:r>
              <w:r>
                <w:rPr>
                  <w:rFonts w:ascii="Times New Roman" w:hAnsi="Times New Roman" w:cs="Times New Roman"/>
                  <w:i/>
                  <w:iCs/>
                  <w:sz w:val="24"/>
                  <w:szCs w:val="24"/>
                  <w:lang w:val="tr-TR"/>
                </w:rPr>
                <w:t>Crm Rekabet Stratejisi Olarak Müşteri İlişkileri Yönetimi. .</w:t>
              </w:r>
              <w:r>
                <w:rPr>
                  <w:rFonts w:ascii="Times New Roman" w:hAnsi="Times New Roman" w:cs="Times New Roman"/>
                  <w:sz w:val="24"/>
                  <w:szCs w:val="24"/>
                  <w:lang w:val="tr-TR"/>
                </w:rPr>
                <w:t xml:space="preserve"> </w:t>
              </w:r>
              <w:r>
                <w:rPr>
                  <w:rFonts w:ascii="Times New Roman" w:hAnsi="Times New Roman" w:cs="Times New Roman"/>
                  <w:sz w:val="24"/>
                  <w:szCs w:val="24"/>
                </w:rPr>
                <w:t>Ankara,: İlke Yayınevi, 285.</w:t>
              </w:r>
            </w:p>
            <w:p w14:paraId="5E8E9CF6"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Al-Azzam, A. F. (2016). A Study Of The Impact Of Marketing Mix For Attracting Medical Tourism In Jordan. </w:t>
              </w:r>
              <w:r>
                <w:rPr>
                  <w:rFonts w:ascii="Times New Roman" w:hAnsi="Times New Roman" w:cs="Times New Roman"/>
                  <w:i/>
                  <w:iCs/>
                  <w:sz w:val="24"/>
                  <w:szCs w:val="24"/>
                </w:rPr>
                <w:t>International Journal Of Marketing Studies</w:t>
              </w:r>
              <w:r>
                <w:rPr>
                  <w:rFonts w:ascii="Times New Roman" w:hAnsi="Times New Roman" w:cs="Times New Roman"/>
                  <w:sz w:val="24"/>
                  <w:szCs w:val="24"/>
                </w:rPr>
                <w:t>, 8(1), 139-149.</w:t>
              </w:r>
            </w:p>
            <w:p w14:paraId="20287604" w14:textId="632345C3"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Alimanoğlu, Ç. (2023). </w:t>
              </w:r>
              <w:r>
                <w:rPr>
                  <w:rFonts w:ascii="Times New Roman" w:hAnsi="Times New Roman" w:cs="Times New Roman"/>
                  <w:i/>
                  <w:iCs/>
                  <w:sz w:val="24"/>
                  <w:szCs w:val="24"/>
                </w:rPr>
                <w:t>Turizmde Postmodern Tüketim Kültürünün Cittaslow Destinasyonlar Üzerindeki Etkisi: Ege Bölgesi Örneği.</w:t>
              </w:r>
              <w:r>
                <w:rPr>
                  <w:rFonts w:ascii="Times New Roman" w:hAnsi="Times New Roman" w:cs="Times New Roman"/>
                  <w:sz w:val="24"/>
                  <w:szCs w:val="24"/>
                </w:rPr>
                <w:t xml:space="preserve"> Aydın: Aydin Adnan Menderes Üniversitesi Sosyal Bilimler Enstitüsü </w:t>
              </w:r>
              <w:r w:rsidRPr="00273FD3">
                <w:rPr>
                  <w:rFonts w:ascii="Times New Roman" w:hAnsi="Times New Roman" w:cs="Times New Roman"/>
                  <w:sz w:val="24"/>
                  <w:szCs w:val="24"/>
                  <w:lang w:val="tr-TR"/>
                </w:rPr>
                <w:t>Turizm İşletmeciliği Anabilim Dali</w:t>
              </w:r>
              <w:r w:rsidR="00273FD3" w:rsidRPr="00273FD3">
                <w:rPr>
                  <w:rFonts w:ascii="Times New Roman" w:hAnsi="Times New Roman" w:cs="Times New Roman"/>
                  <w:sz w:val="24"/>
                  <w:szCs w:val="24"/>
                  <w:lang w:val="tr-TR"/>
                </w:rPr>
                <w:t>, Yüksek Lisans Tezi</w:t>
              </w:r>
            </w:p>
            <w:p w14:paraId="4B443977" w14:textId="14AB3E51" w:rsidR="00F90D89" w:rsidRPr="00273FD3" w:rsidRDefault="00000000">
              <w:pPr>
                <w:pStyle w:val="Kaynaka1"/>
                <w:spacing w:after="120" w:line="360" w:lineRule="auto"/>
                <w:ind w:left="709" w:hanging="720"/>
                <w:jc w:val="both"/>
                <w:rPr>
                  <w:rFonts w:ascii="Times New Roman" w:hAnsi="Times New Roman" w:cs="Times New Roman"/>
                  <w:i/>
                  <w:iCs/>
                  <w:sz w:val="24"/>
                  <w:szCs w:val="24"/>
                  <w:lang w:val="es-ES"/>
                </w:rPr>
              </w:pPr>
              <w:r>
                <w:rPr>
                  <w:rFonts w:ascii="Times New Roman" w:hAnsi="Times New Roman" w:cs="Times New Roman"/>
                  <w:sz w:val="24"/>
                  <w:szCs w:val="24"/>
                  <w:lang w:val="es-ES"/>
                </w:rPr>
                <w:lastRenderedPageBreak/>
                <w:t xml:space="preserve">Altunay, E., Oral, G., </w:t>
              </w:r>
              <w:r w:rsidR="006E0790">
                <w:rPr>
                  <w:rFonts w:ascii="Times New Roman" w:hAnsi="Times New Roman" w:cs="Times New Roman"/>
                  <w:sz w:val="24"/>
                  <w:szCs w:val="24"/>
                  <w:lang w:val="es-ES"/>
                </w:rPr>
                <w:t>ve</w:t>
              </w:r>
              <w:r>
                <w:rPr>
                  <w:rFonts w:ascii="Times New Roman" w:hAnsi="Times New Roman" w:cs="Times New Roman"/>
                  <w:sz w:val="24"/>
                  <w:szCs w:val="24"/>
                  <w:lang w:val="es-ES"/>
                </w:rPr>
                <w:t xml:space="preserve"> Yalçınkaya, M. (2014). </w:t>
              </w:r>
              <w:r w:rsidRPr="00273FD3">
                <w:rPr>
                  <w:rFonts w:ascii="Times New Roman" w:hAnsi="Times New Roman" w:cs="Times New Roman"/>
                  <w:sz w:val="24"/>
                  <w:szCs w:val="24"/>
                  <w:lang w:val="es-ES"/>
                </w:rPr>
                <w:t xml:space="preserve">Eğitim Kurumlarında Mobbing Uygulamalarına Ilişkin Nitel Bir </w:t>
              </w:r>
              <w:proofErr w:type="gramStart"/>
              <w:r w:rsidRPr="00273FD3">
                <w:rPr>
                  <w:rFonts w:ascii="Times New Roman" w:hAnsi="Times New Roman" w:cs="Times New Roman"/>
                  <w:sz w:val="24"/>
                  <w:szCs w:val="24"/>
                  <w:lang w:val="es-ES"/>
                </w:rPr>
                <w:t>Araştırma .</w:t>
              </w:r>
              <w:proofErr w:type="gramEnd"/>
              <w:r>
                <w:rPr>
                  <w:rFonts w:ascii="Times New Roman" w:hAnsi="Times New Roman" w:cs="Times New Roman"/>
                  <w:sz w:val="24"/>
                  <w:szCs w:val="24"/>
                  <w:lang w:val="es-ES"/>
                </w:rPr>
                <w:t xml:space="preserve"> </w:t>
              </w:r>
              <w:r w:rsidRPr="00273FD3">
                <w:rPr>
                  <w:rFonts w:ascii="Times New Roman" w:hAnsi="Times New Roman" w:cs="Times New Roman"/>
                  <w:i/>
                  <w:iCs/>
                  <w:sz w:val="24"/>
                  <w:szCs w:val="24"/>
                  <w:lang w:val="es-ES"/>
                </w:rPr>
                <w:t xml:space="preserve">Sakarya University Journal Of </w:t>
              </w:r>
              <w:proofErr w:type="gramStart"/>
              <w:r w:rsidRPr="00273FD3">
                <w:rPr>
                  <w:rFonts w:ascii="Times New Roman" w:hAnsi="Times New Roman" w:cs="Times New Roman"/>
                  <w:i/>
                  <w:iCs/>
                  <w:sz w:val="24"/>
                  <w:szCs w:val="24"/>
                  <w:lang w:val="es-ES"/>
                </w:rPr>
                <w:t>Education,,</w:t>
              </w:r>
              <w:proofErr w:type="gramEnd"/>
              <w:r w:rsidRPr="00273FD3">
                <w:rPr>
                  <w:rFonts w:ascii="Times New Roman" w:hAnsi="Times New Roman" w:cs="Times New Roman"/>
                  <w:i/>
                  <w:iCs/>
                  <w:sz w:val="24"/>
                  <w:szCs w:val="24"/>
                  <w:lang w:val="es-ES"/>
                </w:rPr>
                <w:t xml:space="preserve"> 4(1), 62-80.</w:t>
              </w:r>
            </w:p>
            <w:p w14:paraId="135D650C" w14:textId="77777777" w:rsidR="00F90D89"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Arkın, M. (2022). </w:t>
              </w:r>
              <w:r>
                <w:rPr>
                  <w:rFonts w:ascii="Times New Roman" w:hAnsi="Times New Roman" w:cs="Times New Roman"/>
                  <w:i/>
                  <w:iCs/>
                  <w:sz w:val="24"/>
                  <w:szCs w:val="24"/>
                  <w:lang w:val="es-ES"/>
                </w:rPr>
                <w:t>Sağlık Personelinin Sağlık Turizmi Farkındalığı Üzerine Bir Araştırma; Tekirdağ İli Örneği.</w:t>
              </w:r>
              <w:r>
                <w:rPr>
                  <w:rFonts w:ascii="Times New Roman" w:hAnsi="Times New Roman" w:cs="Times New Roman"/>
                  <w:sz w:val="24"/>
                  <w:szCs w:val="24"/>
                  <w:lang w:val="es-ES"/>
                </w:rPr>
                <w:t xml:space="preserve"> Tekirdağ: Tekirdağ Namık Kemal Üniveristesi Sosyal Bilimler Enstitüsü Sağlık Yönetimi Anabilim Dalı Yüksek Lisans Tezi.</w:t>
              </w:r>
            </w:p>
            <w:p w14:paraId="00FA3689" w14:textId="77777777" w:rsidR="00F90D89"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Arslan, A. (2014). </w:t>
              </w:r>
              <w:r w:rsidRPr="006E0790">
                <w:rPr>
                  <w:rFonts w:ascii="Times New Roman" w:hAnsi="Times New Roman" w:cs="Times New Roman"/>
                  <w:sz w:val="24"/>
                  <w:szCs w:val="24"/>
                  <w:lang w:val="es-ES"/>
                </w:rPr>
                <w:t>Türkiye’nin Dış Turistik Tanıtımının Turizm Talebine Etkisi: 2001-2012 Dönemi</w:t>
              </w:r>
              <w:r>
                <w:rPr>
                  <w:rFonts w:ascii="Times New Roman" w:hAnsi="Times New Roman" w:cs="Times New Roman"/>
                  <w:i/>
                  <w:iCs/>
                  <w:sz w:val="24"/>
                  <w:szCs w:val="24"/>
                  <w:lang w:val="es-ES"/>
                </w:rPr>
                <w:t>. .</w:t>
              </w:r>
              <w:r>
                <w:rPr>
                  <w:rFonts w:ascii="Times New Roman" w:hAnsi="Times New Roman" w:cs="Times New Roman"/>
                  <w:sz w:val="24"/>
                  <w:szCs w:val="24"/>
                  <w:lang w:val="es-ES"/>
                </w:rPr>
                <w:t xml:space="preserve"> </w:t>
              </w:r>
              <w:r w:rsidRPr="006E0790">
                <w:rPr>
                  <w:rFonts w:ascii="Times New Roman" w:hAnsi="Times New Roman" w:cs="Times New Roman"/>
                  <w:i/>
                  <w:iCs/>
                  <w:sz w:val="24"/>
                  <w:szCs w:val="24"/>
                  <w:lang w:val="es-ES"/>
                </w:rPr>
                <w:t>Çankırı Karatekin Üniversitesi Sosyal Bilimler Enstitüsü Dergisi,</w:t>
              </w:r>
              <w:r>
                <w:rPr>
                  <w:rFonts w:ascii="Times New Roman" w:hAnsi="Times New Roman" w:cs="Times New Roman"/>
                  <w:sz w:val="24"/>
                  <w:szCs w:val="24"/>
                  <w:lang w:val="es-ES"/>
                </w:rPr>
                <w:t xml:space="preserve"> 5(1), 181-192.</w:t>
              </w:r>
            </w:p>
            <w:p w14:paraId="1A0AC997" w14:textId="77777777" w:rsidR="00F90D89"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Avcıkurt, C. (2005). </w:t>
              </w:r>
              <w:r>
                <w:rPr>
                  <w:rFonts w:ascii="Times New Roman" w:hAnsi="Times New Roman" w:cs="Times New Roman"/>
                  <w:i/>
                  <w:iCs/>
                  <w:sz w:val="24"/>
                  <w:szCs w:val="24"/>
                  <w:lang w:val="es-ES"/>
                </w:rPr>
                <w:t>Turizmde Tanıtma Ve Satış Geliştirme.</w:t>
              </w:r>
              <w:r>
                <w:rPr>
                  <w:rFonts w:ascii="Times New Roman" w:hAnsi="Times New Roman" w:cs="Times New Roman"/>
                  <w:sz w:val="24"/>
                  <w:szCs w:val="24"/>
                  <w:lang w:val="es-ES"/>
                </w:rPr>
                <w:t xml:space="preserve"> İstanbul: Değişim Yayınları. 2. Basım. .</w:t>
              </w:r>
            </w:p>
            <w:p w14:paraId="2AE45297" w14:textId="7B7618B7" w:rsidR="00F90D89"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i/>
                  <w:iCs/>
                  <w:sz w:val="24"/>
                  <w:szCs w:val="24"/>
                  <w:lang w:val="es-ES"/>
                </w:rPr>
                <w:t xml:space="preserve">Aydın </w:t>
              </w:r>
              <w:proofErr w:type="spellStart"/>
              <w:r>
                <w:rPr>
                  <w:rFonts w:ascii="Times New Roman" w:hAnsi="Times New Roman" w:cs="Times New Roman"/>
                  <w:i/>
                  <w:iCs/>
                  <w:sz w:val="24"/>
                  <w:szCs w:val="24"/>
                  <w:lang w:val="es-ES"/>
                </w:rPr>
                <w:t>İl</w:t>
              </w:r>
              <w:proofErr w:type="spellEnd"/>
              <w:r>
                <w:rPr>
                  <w:rFonts w:ascii="Times New Roman" w:hAnsi="Times New Roman" w:cs="Times New Roman"/>
                  <w:i/>
                  <w:iCs/>
                  <w:sz w:val="24"/>
                  <w:szCs w:val="24"/>
                  <w:lang w:val="es-ES"/>
                </w:rPr>
                <w:t xml:space="preserve"> </w:t>
              </w:r>
              <w:proofErr w:type="spellStart"/>
              <w:r>
                <w:rPr>
                  <w:rFonts w:ascii="Times New Roman" w:hAnsi="Times New Roman" w:cs="Times New Roman"/>
                  <w:i/>
                  <w:iCs/>
                  <w:sz w:val="24"/>
                  <w:szCs w:val="24"/>
                  <w:lang w:val="es-ES"/>
                </w:rPr>
                <w:t>Kültür</w:t>
              </w:r>
              <w:proofErr w:type="spellEnd"/>
              <w:r>
                <w:rPr>
                  <w:rFonts w:ascii="Times New Roman" w:hAnsi="Times New Roman" w:cs="Times New Roman"/>
                  <w:i/>
                  <w:iCs/>
                  <w:sz w:val="24"/>
                  <w:szCs w:val="24"/>
                  <w:lang w:val="es-ES"/>
                </w:rPr>
                <w:t xml:space="preserve"> </w:t>
              </w:r>
              <w:r w:rsidR="00A8369E">
                <w:rPr>
                  <w:rFonts w:ascii="Times New Roman" w:hAnsi="Times New Roman" w:cs="Times New Roman"/>
                  <w:i/>
                  <w:iCs/>
                  <w:sz w:val="24"/>
                  <w:szCs w:val="24"/>
                  <w:lang w:val="es-ES"/>
                </w:rPr>
                <w:t>v</w:t>
              </w:r>
              <w:r>
                <w:rPr>
                  <w:rFonts w:ascii="Times New Roman" w:hAnsi="Times New Roman" w:cs="Times New Roman"/>
                  <w:i/>
                  <w:iCs/>
                  <w:sz w:val="24"/>
                  <w:szCs w:val="24"/>
                  <w:lang w:val="es-ES"/>
                </w:rPr>
                <w:t xml:space="preserve">e </w:t>
              </w:r>
              <w:proofErr w:type="spellStart"/>
              <w:r>
                <w:rPr>
                  <w:rFonts w:ascii="Times New Roman" w:hAnsi="Times New Roman" w:cs="Times New Roman"/>
                  <w:i/>
                  <w:iCs/>
                  <w:sz w:val="24"/>
                  <w:szCs w:val="24"/>
                  <w:lang w:val="es-ES"/>
                </w:rPr>
                <w:t>Turizm</w:t>
              </w:r>
              <w:proofErr w:type="spellEnd"/>
              <w:r>
                <w:rPr>
                  <w:rFonts w:ascii="Times New Roman" w:hAnsi="Times New Roman" w:cs="Times New Roman"/>
                  <w:i/>
                  <w:iCs/>
                  <w:sz w:val="24"/>
                  <w:szCs w:val="24"/>
                  <w:lang w:val="es-ES"/>
                </w:rPr>
                <w:t xml:space="preserve"> </w:t>
              </w:r>
              <w:proofErr w:type="spellStart"/>
              <w:r>
                <w:rPr>
                  <w:rFonts w:ascii="Times New Roman" w:hAnsi="Times New Roman" w:cs="Times New Roman"/>
                  <w:i/>
                  <w:iCs/>
                  <w:sz w:val="24"/>
                  <w:szCs w:val="24"/>
                  <w:lang w:val="es-ES"/>
                </w:rPr>
                <w:t>Müdürlüğü</w:t>
              </w:r>
              <w:proofErr w:type="spellEnd"/>
              <w:r>
                <w:rPr>
                  <w:rFonts w:ascii="Times New Roman" w:hAnsi="Times New Roman" w:cs="Times New Roman"/>
                  <w:sz w:val="24"/>
                  <w:szCs w:val="24"/>
                  <w:lang w:val="es-ES"/>
                </w:rPr>
                <w:t>. (2023). T.C.Kültür Ve Turizm Bakanlığı: Https://Aydin.Ktb.Gov.Tr/Tr-64362/Deniz-Turizmi.Html Adresinden Alındı</w:t>
              </w:r>
            </w:p>
            <w:p w14:paraId="14413AB2" w14:textId="77777777" w:rsidR="00F90D89"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Aydın, O. (2012). </w:t>
              </w:r>
              <w:r w:rsidRPr="006E0790">
                <w:rPr>
                  <w:rFonts w:ascii="Times New Roman" w:hAnsi="Times New Roman" w:cs="Times New Roman"/>
                  <w:sz w:val="24"/>
                  <w:szCs w:val="24"/>
                  <w:lang w:val="es-ES"/>
                </w:rPr>
                <w:t>Türkiye'de Alternatif Bir Turizm; Sağlık Turizmi.</w:t>
              </w:r>
              <w:r>
                <w:rPr>
                  <w:rFonts w:ascii="Times New Roman" w:hAnsi="Times New Roman" w:cs="Times New Roman"/>
                  <w:i/>
                  <w:iCs/>
                  <w:sz w:val="24"/>
                  <w:szCs w:val="24"/>
                  <w:lang w:val="es-ES"/>
                </w:rPr>
                <w:t xml:space="preserve"> .</w:t>
              </w:r>
              <w:r>
                <w:rPr>
                  <w:rFonts w:ascii="Times New Roman" w:hAnsi="Times New Roman" w:cs="Times New Roman"/>
                  <w:sz w:val="24"/>
                  <w:szCs w:val="24"/>
                  <w:lang w:val="es-ES"/>
                </w:rPr>
                <w:t xml:space="preserve"> </w:t>
              </w:r>
              <w:r w:rsidRPr="006E0790">
                <w:rPr>
                  <w:rFonts w:ascii="Times New Roman" w:hAnsi="Times New Roman" w:cs="Times New Roman"/>
                  <w:i/>
                  <w:iCs/>
                  <w:sz w:val="24"/>
                  <w:szCs w:val="24"/>
                  <w:lang w:val="es-ES"/>
                </w:rPr>
                <w:t>Karamanoğlu Mehmetbey Üniversitesi Sosyal Ve Ekonomik Araştırmalar Dergisi,</w:t>
              </w:r>
              <w:r>
                <w:rPr>
                  <w:rFonts w:ascii="Times New Roman" w:hAnsi="Times New Roman" w:cs="Times New Roman"/>
                  <w:sz w:val="24"/>
                  <w:szCs w:val="24"/>
                  <w:lang w:val="es-ES"/>
                </w:rPr>
                <w:t xml:space="preserve"> 2012(2), S. 14, 91-96.</w:t>
              </w:r>
            </w:p>
            <w:p w14:paraId="2575739A" w14:textId="77777777" w:rsidR="00F90D89"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Aydoğdu, A. F. (2016). </w:t>
              </w:r>
              <w:r>
                <w:rPr>
                  <w:rFonts w:ascii="Times New Roman" w:hAnsi="Times New Roman" w:cs="Times New Roman"/>
                  <w:i/>
                  <w:iCs/>
                  <w:sz w:val="24"/>
                  <w:szCs w:val="24"/>
                  <w:lang w:val="es-ES"/>
                </w:rPr>
                <w:t>Türkiye Ve Brezilya’da Sağlik Turizmi: Bir Karşilaştirma .</w:t>
              </w:r>
              <w:r>
                <w:rPr>
                  <w:rFonts w:ascii="Times New Roman" w:hAnsi="Times New Roman" w:cs="Times New Roman"/>
                  <w:sz w:val="24"/>
                  <w:szCs w:val="24"/>
                  <w:lang w:val="es-ES"/>
                </w:rPr>
                <w:t xml:space="preserve"> İstanbul: İstanbul Üniversitesi Sosyal Bilimler Enstitüsü Hastane Ve Sağlik Kuruluşlarinda Yönetim Bilim Dali Yüksek Lisans Tezi .</w:t>
              </w:r>
            </w:p>
            <w:p w14:paraId="25E0AE3B" w14:textId="77777777" w:rsidR="00F90D89"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Ayhan, S. (2021). </w:t>
              </w:r>
              <w:r>
                <w:rPr>
                  <w:rFonts w:ascii="Times New Roman" w:hAnsi="Times New Roman" w:cs="Times New Roman"/>
                  <w:i/>
                  <w:iCs/>
                  <w:sz w:val="24"/>
                  <w:szCs w:val="24"/>
                  <w:lang w:val="es-ES"/>
                </w:rPr>
                <w:t>Wellness Turizm Destinasyonu Olarak Eskişehir: Kaynaklar, Çeşitler, Sorunlar Ve Çözümler.</w:t>
              </w:r>
              <w:r>
                <w:rPr>
                  <w:rFonts w:ascii="Times New Roman" w:hAnsi="Times New Roman" w:cs="Times New Roman"/>
                  <w:sz w:val="24"/>
                  <w:szCs w:val="24"/>
                  <w:lang w:val="es-ES"/>
                </w:rPr>
                <w:t xml:space="preserve"> Kırklareli: Kırklareli Üniversitesi Sosyal Bilimler Enstitüsü Turizm İşletmeciliği Anabilim Dalı Yüksek Lisans Tezi.</w:t>
              </w:r>
            </w:p>
            <w:p w14:paraId="3788D002" w14:textId="26577A07" w:rsidR="00F90D89"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Babacan, E. (2023). </w:t>
              </w:r>
              <w:r>
                <w:rPr>
                  <w:rFonts w:ascii="Times New Roman" w:hAnsi="Times New Roman" w:cs="Times New Roman"/>
                  <w:i/>
                  <w:iCs/>
                  <w:sz w:val="24"/>
                  <w:szCs w:val="24"/>
                  <w:lang w:val="es-ES"/>
                </w:rPr>
                <w:t>Sağlik Profesyonellerinin Sağlik Turizmine İlişkin Algilarini Belirlemeye Yönelik Bir Araştirma.</w:t>
              </w:r>
              <w:r>
                <w:rPr>
                  <w:rFonts w:ascii="Times New Roman" w:hAnsi="Times New Roman" w:cs="Times New Roman"/>
                  <w:sz w:val="24"/>
                  <w:szCs w:val="24"/>
                  <w:lang w:val="es-ES"/>
                </w:rPr>
                <w:t xml:space="preserve"> Tunceli: Munzur Üniversitesi Lisansüstü Eğitim Enstitüsü Yüksek Lisans Tezi İşletme Anabilim Dal</w:t>
              </w:r>
              <w:r w:rsidR="000D01EA">
                <w:rPr>
                  <w:rFonts w:ascii="Times New Roman" w:hAnsi="Times New Roman" w:cs="Times New Roman"/>
                  <w:sz w:val="24"/>
                  <w:szCs w:val="24"/>
                  <w:lang w:val="es-ES"/>
                </w:rPr>
                <w:t>ı</w:t>
              </w:r>
              <w:r>
                <w:rPr>
                  <w:rFonts w:ascii="Times New Roman" w:hAnsi="Times New Roman" w:cs="Times New Roman"/>
                  <w:sz w:val="24"/>
                  <w:szCs w:val="24"/>
                  <w:lang w:val="es-ES"/>
                </w:rPr>
                <w:t>.</w:t>
              </w:r>
            </w:p>
            <w:p w14:paraId="16A0B243" w14:textId="72A0AE5C" w:rsidR="00F90D89"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sz w:val="24"/>
                  <w:szCs w:val="24"/>
                  <w:lang w:val="es-ES"/>
                </w:rPr>
                <w:t>Baka. (2013,Mayıs 6).</w:t>
              </w:r>
              <w:r>
                <w:rPr>
                  <w:rFonts w:ascii="Times New Roman" w:hAnsi="Times New Roman" w:cs="Times New Roman"/>
                  <w:i/>
                  <w:iCs/>
                  <w:sz w:val="24"/>
                  <w:szCs w:val="24"/>
                  <w:lang w:val="es-ES"/>
                </w:rPr>
                <w:t>Sağlık</w:t>
              </w:r>
              <w:r w:rsidR="000D01EA">
                <w:rPr>
                  <w:rFonts w:ascii="Times New Roman" w:hAnsi="Times New Roman" w:cs="Times New Roman"/>
                  <w:i/>
                  <w:iCs/>
                  <w:sz w:val="24"/>
                  <w:szCs w:val="24"/>
                  <w:lang w:val="es-ES"/>
                </w:rPr>
                <w:t xml:space="preserve"> </w:t>
              </w:r>
              <w:r>
                <w:rPr>
                  <w:rFonts w:ascii="Times New Roman" w:hAnsi="Times New Roman" w:cs="Times New Roman"/>
                  <w:i/>
                  <w:iCs/>
                  <w:sz w:val="24"/>
                  <w:szCs w:val="24"/>
                  <w:lang w:val="es-ES"/>
                </w:rPr>
                <w:t>Turizmi Sektör Raporu.</w:t>
              </w:r>
              <w:r>
                <w:rPr>
                  <w:rFonts w:ascii="Times New Roman" w:hAnsi="Times New Roman" w:cs="Times New Roman"/>
                  <w:sz w:val="24"/>
                  <w:szCs w:val="24"/>
                  <w:lang w:val="es-ES"/>
                </w:rPr>
                <w:t xml:space="preserve"> Baka: Http://Www.Baka.Org.Tr/Uploads/48947588121518saglikkatalog- Adresinden Alındı</w:t>
              </w:r>
              <w:r w:rsidR="000D01EA">
                <w:rPr>
                  <w:rFonts w:ascii="Times New Roman" w:hAnsi="Times New Roman" w:cs="Times New Roman"/>
                  <w:sz w:val="24"/>
                  <w:szCs w:val="24"/>
                  <w:lang w:val="es-ES"/>
                </w:rPr>
                <w:t>.</w:t>
              </w:r>
            </w:p>
            <w:p w14:paraId="2DE361BF" w14:textId="77777777" w:rsidR="00F90D89"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Baltacı, A. (2019). Nitel Araştırma Süreci: Nitel Bir Araştırma Nasıl Yapılır? . </w:t>
              </w:r>
              <w:r>
                <w:rPr>
                  <w:rFonts w:ascii="Times New Roman" w:hAnsi="Times New Roman" w:cs="Times New Roman"/>
                  <w:i/>
                  <w:iCs/>
                  <w:sz w:val="24"/>
                  <w:szCs w:val="24"/>
                  <w:lang w:val="es-ES"/>
                </w:rPr>
                <w:t>Ahi Evran Üniversitesi Sosyal Bilimler Enstitüsü Dergisi,</w:t>
              </w:r>
              <w:r>
                <w:rPr>
                  <w:rFonts w:ascii="Times New Roman" w:hAnsi="Times New Roman" w:cs="Times New Roman"/>
                  <w:sz w:val="24"/>
                  <w:szCs w:val="24"/>
                  <w:lang w:val="es-ES"/>
                </w:rPr>
                <w:t>, 5(2), 368-388.).</w:t>
              </w:r>
            </w:p>
            <w:p w14:paraId="0729B914" w14:textId="2CBF603B" w:rsidR="00F90D89" w:rsidRPr="006E0790" w:rsidRDefault="00000000">
              <w:pPr>
                <w:pStyle w:val="Kaynaka1"/>
                <w:spacing w:after="120" w:line="360" w:lineRule="auto"/>
                <w:ind w:left="709" w:hanging="720"/>
                <w:jc w:val="both"/>
                <w:rPr>
                  <w:rFonts w:ascii="Times New Roman" w:hAnsi="Times New Roman" w:cs="Times New Roman"/>
                  <w:i/>
                  <w:iCs/>
                  <w:sz w:val="24"/>
                  <w:szCs w:val="24"/>
                  <w:lang w:val="es-ES"/>
                </w:rPr>
              </w:pPr>
              <w:r>
                <w:rPr>
                  <w:rFonts w:ascii="Times New Roman" w:hAnsi="Times New Roman" w:cs="Times New Roman"/>
                  <w:sz w:val="24"/>
                  <w:szCs w:val="24"/>
                  <w:lang w:val="es-ES"/>
                </w:rPr>
                <w:t xml:space="preserve">Başer, M. Y., </w:t>
              </w:r>
              <w:proofErr w:type="gramStart"/>
              <w:r>
                <w:rPr>
                  <w:rFonts w:ascii="Times New Roman" w:hAnsi="Times New Roman" w:cs="Times New Roman"/>
                  <w:sz w:val="24"/>
                  <w:szCs w:val="24"/>
                  <w:lang w:val="es-ES"/>
                </w:rPr>
                <w:t>Olcay ,</w:t>
              </w:r>
              <w:proofErr w:type="gramEnd"/>
              <w:r>
                <w:rPr>
                  <w:rFonts w:ascii="Times New Roman" w:hAnsi="Times New Roman" w:cs="Times New Roman"/>
                  <w:sz w:val="24"/>
                  <w:szCs w:val="24"/>
                  <w:lang w:val="es-ES"/>
                </w:rPr>
                <w:t xml:space="preserve"> A.</w:t>
              </w:r>
              <w:r w:rsidR="00A8369E">
                <w:rPr>
                  <w:rFonts w:ascii="Times New Roman" w:hAnsi="Times New Roman" w:cs="Times New Roman"/>
                  <w:sz w:val="24"/>
                  <w:szCs w:val="24"/>
                  <w:lang w:val="es-ES"/>
                </w:rPr>
                <w:t xml:space="preserve"> ve</w:t>
              </w:r>
              <w:r>
                <w:rPr>
                  <w:rFonts w:ascii="Times New Roman" w:hAnsi="Times New Roman" w:cs="Times New Roman"/>
                  <w:sz w:val="24"/>
                  <w:szCs w:val="24"/>
                  <w:lang w:val="es-ES"/>
                </w:rPr>
                <w:t xml:space="preserve"> İnce, E. (2021). </w:t>
              </w:r>
              <w:r w:rsidRPr="006E0790">
                <w:rPr>
                  <w:rFonts w:ascii="Times New Roman" w:hAnsi="Times New Roman" w:cs="Times New Roman"/>
                  <w:sz w:val="24"/>
                  <w:szCs w:val="24"/>
                  <w:lang w:val="es-ES"/>
                </w:rPr>
                <w:t>Malatya İlinin Alternatif Turizm Potansiyelinin Değerlendirilmesi Üzerine Nitel Bir Çalışma.</w:t>
              </w:r>
              <w:r>
                <w:rPr>
                  <w:rFonts w:ascii="Times New Roman" w:hAnsi="Times New Roman" w:cs="Times New Roman"/>
                  <w:sz w:val="24"/>
                  <w:szCs w:val="24"/>
                  <w:lang w:val="es-ES"/>
                </w:rPr>
                <w:t xml:space="preserve"> Malatya: </w:t>
              </w:r>
              <w:r w:rsidRPr="006E0790">
                <w:rPr>
                  <w:rFonts w:ascii="Times New Roman" w:hAnsi="Times New Roman" w:cs="Times New Roman"/>
                  <w:i/>
                  <w:iCs/>
                  <w:sz w:val="24"/>
                  <w:szCs w:val="24"/>
                  <w:lang w:val="es-ES"/>
                </w:rPr>
                <w:t>Journal Of Tourism And Gastronomy Studies, 9 (2), 1232-1249.</w:t>
              </w:r>
            </w:p>
            <w:p w14:paraId="66ADDBD3"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lang w:val="es-ES"/>
                </w:rPr>
                <w:t xml:space="preserve">Başkale, H. (2016). Nitel Araştırmalarda Geçerlik, Güvenirlik Ve Örneklem Büyüklüğünün Belirlenmesi. . </w:t>
              </w:r>
              <w:r>
                <w:rPr>
                  <w:rFonts w:ascii="Times New Roman" w:hAnsi="Times New Roman" w:cs="Times New Roman"/>
                  <w:i/>
                  <w:iCs/>
                  <w:sz w:val="24"/>
                  <w:szCs w:val="24"/>
                </w:rPr>
                <w:t>Dokuz Eylül Üniversitesi Hemşirelik Fakültesi Elektronik Dergisi,</w:t>
              </w:r>
              <w:r>
                <w:rPr>
                  <w:rFonts w:ascii="Times New Roman" w:hAnsi="Times New Roman" w:cs="Times New Roman"/>
                  <w:sz w:val="24"/>
                  <w:szCs w:val="24"/>
                </w:rPr>
                <w:t>, 9(1), 23-28.).</w:t>
              </w:r>
            </w:p>
            <w:p w14:paraId="36D72A42" w14:textId="05F0705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Baukute, G. (2012). </w:t>
              </w:r>
              <w:r>
                <w:rPr>
                  <w:rFonts w:ascii="Times New Roman" w:hAnsi="Times New Roman" w:cs="Times New Roman"/>
                  <w:i/>
                  <w:iCs/>
                  <w:sz w:val="24"/>
                  <w:szCs w:val="24"/>
                </w:rPr>
                <w:t>Medical Tourism: The Analysis Of Positive Aspects Of Establishing Medical Tourism Sector In Lithuania.</w:t>
              </w:r>
              <w:r>
                <w:rPr>
                  <w:rFonts w:ascii="Times New Roman" w:hAnsi="Times New Roman" w:cs="Times New Roman"/>
                  <w:sz w:val="24"/>
                  <w:szCs w:val="24"/>
                </w:rPr>
                <w:t xml:space="preserve"> Budapest,Hungary: Central Europian University Department Of Public Policy</w:t>
              </w:r>
              <w:r w:rsidR="006E0790">
                <w:rPr>
                  <w:rFonts w:ascii="Times New Roman" w:hAnsi="Times New Roman" w:cs="Times New Roman"/>
                  <w:sz w:val="24"/>
                  <w:szCs w:val="24"/>
                </w:rPr>
                <w:t>,Master's Thesis.</w:t>
              </w:r>
            </w:p>
            <w:p w14:paraId="777D026F" w14:textId="00DBF8EA" w:rsidR="00F90D89" w:rsidRDefault="00000000" w:rsidP="006E079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Bayar, K. (2019). </w:t>
              </w:r>
              <w:proofErr w:type="spellStart"/>
              <w:r>
                <w:rPr>
                  <w:rFonts w:ascii="Times New Roman" w:hAnsi="Times New Roman" w:cs="Times New Roman"/>
                  <w:i/>
                  <w:iCs/>
                  <w:sz w:val="24"/>
                  <w:szCs w:val="24"/>
                </w:rPr>
                <w:t>Dünyada</w:t>
              </w:r>
              <w:proofErr w:type="spellEnd"/>
              <w:r>
                <w:rPr>
                  <w:rFonts w:ascii="Times New Roman" w:hAnsi="Times New Roman" w:cs="Times New Roman"/>
                  <w:i/>
                  <w:iCs/>
                  <w:sz w:val="24"/>
                  <w:szCs w:val="24"/>
                </w:rPr>
                <w:t xml:space="preserve"> </w:t>
              </w:r>
              <w:proofErr w:type="spellStart"/>
              <w:r w:rsidR="00A8369E">
                <w:rPr>
                  <w:rFonts w:ascii="Times New Roman" w:hAnsi="Times New Roman" w:cs="Times New Roman"/>
                  <w:i/>
                  <w:iCs/>
                  <w:sz w:val="24"/>
                  <w:szCs w:val="24"/>
                </w:rPr>
                <w:t>v</w:t>
              </w:r>
              <w:r>
                <w:rPr>
                  <w:rFonts w:ascii="Times New Roman" w:hAnsi="Times New Roman" w:cs="Times New Roman"/>
                  <w:i/>
                  <w:iCs/>
                  <w:sz w:val="24"/>
                  <w:szCs w:val="24"/>
                </w:rPr>
                <w:t>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Türkiye'de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Sağlık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Turizminin</w:t>
              </w:r>
              <w:proofErr w:type="spellEnd"/>
              <w:r>
                <w:rPr>
                  <w:rFonts w:ascii="Times New Roman" w:hAnsi="Times New Roman" w:cs="Times New Roman"/>
                  <w:i/>
                  <w:iCs/>
                  <w:sz w:val="24"/>
                  <w:szCs w:val="24"/>
                </w:rPr>
                <w:t xml:space="preserve"> Önemi Ve </w:t>
              </w:r>
              <w:proofErr w:type="gramStart"/>
              <w:r>
                <w:rPr>
                  <w:rFonts w:ascii="Times New Roman" w:hAnsi="Times New Roman" w:cs="Times New Roman"/>
                  <w:i/>
                  <w:iCs/>
                  <w:sz w:val="24"/>
                  <w:szCs w:val="24"/>
                </w:rPr>
                <w:t>Gelişimi :</w:t>
              </w:r>
              <w:proofErr w:type="gramEnd"/>
              <w:r>
                <w:rPr>
                  <w:rFonts w:ascii="Times New Roman" w:hAnsi="Times New Roman" w:cs="Times New Roman"/>
                  <w:i/>
                  <w:iCs/>
                  <w:sz w:val="24"/>
                  <w:szCs w:val="24"/>
                </w:rPr>
                <w:t xml:space="preserve"> Antalya Yöresi Araştırması.</w:t>
              </w:r>
              <w:r>
                <w:rPr>
                  <w:rFonts w:ascii="Times New Roman" w:hAnsi="Times New Roman" w:cs="Times New Roman"/>
                  <w:sz w:val="24"/>
                  <w:szCs w:val="24"/>
                </w:rPr>
                <w:t xml:space="preserve"> Antalya: Akdeniz Üniversitesi Sosyal Bilimler Enstitüsü</w:t>
              </w:r>
              <w:r w:rsidR="006E0790">
                <w:rPr>
                  <w:rFonts w:ascii="Times New Roman" w:hAnsi="Times New Roman" w:cs="Times New Roman"/>
                  <w:sz w:val="24"/>
                  <w:szCs w:val="24"/>
                </w:rPr>
                <w:t>, Yüksek Lisans Tezi.</w:t>
              </w:r>
            </w:p>
            <w:p w14:paraId="11D36213"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Bengtsson, M. (2016). How To Plan And Perform A Qualitative Study Using Content Analysis. . </w:t>
              </w:r>
              <w:r>
                <w:rPr>
                  <w:rFonts w:ascii="Times New Roman" w:hAnsi="Times New Roman" w:cs="Times New Roman"/>
                  <w:i/>
                  <w:iCs/>
                  <w:sz w:val="24"/>
                  <w:szCs w:val="24"/>
                </w:rPr>
                <w:t>Nursing Plus Open</w:t>
              </w:r>
              <w:r>
                <w:rPr>
                  <w:rFonts w:ascii="Times New Roman" w:hAnsi="Times New Roman" w:cs="Times New Roman"/>
                  <w:sz w:val="24"/>
                  <w:szCs w:val="24"/>
                </w:rPr>
                <w:t>, 2, 8-14.</w:t>
              </w:r>
            </w:p>
            <w:p w14:paraId="75662F37" w14:textId="6E777DFD"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sidRPr="00A8369E">
                <w:rPr>
                  <w:rFonts w:ascii="Times New Roman" w:hAnsi="Times New Roman" w:cs="Times New Roman"/>
                  <w:sz w:val="24"/>
                  <w:szCs w:val="24"/>
                  <w:lang w:val="es-ES"/>
                </w:rPr>
                <w:t>Biçer</w:t>
              </w:r>
              <w:proofErr w:type="spellEnd"/>
              <w:r w:rsidRPr="00A8369E">
                <w:rPr>
                  <w:rFonts w:ascii="Times New Roman" w:hAnsi="Times New Roman" w:cs="Times New Roman"/>
                  <w:sz w:val="24"/>
                  <w:szCs w:val="24"/>
                  <w:lang w:val="es-ES"/>
                </w:rPr>
                <w:t>, D. F.</w:t>
              </w:r>
              <w:r w:rsidR="00A8369E" w:rsidRPr="00A8369E">
                <w:rPr>
                  <w:rFonts w:ascii="Times New Roman" w:hAnsi="Times New Roman" w:cs="Times New Roman"/>
                  <w:sz w:val="24"/>
                  <w:szCs w:val="24"/>
                  <w:lang w:val="es-ES"/>
                </w:rPr>
                <w:t xml:space="preserve"> ve</w:t>
              </w:r>
              <w:r w:rsidRPr="00A8369E">
                <w:rPr>
                  <w:rFonts w:ascii="Times New Roman" w:hAnsi="Times New Roman" w:cs="Times New Roman"/>
                  <w:sz w:val="24"/>
                  <w:szCs w:val="24"/>
                  <w:lang w:val="es-ES"/>
                </w:rPr>
                <w:t xml:space="preserve"> </w:t>
              </w:r>
              <w:proofErr w:type="spellStart"/>
              <w:proofErr w:type="gramStart"/>
              <w:r w:rsidRPr="00A8369E">
                <w:rPr>
                  <w:rFonts w:ascii="Times New Roman" w:hAnsi="Times New Roman" w:cs="Times New Roman"/>
                  <w:sz w:val="24"/>
                  <w:szCs w:val="24"/>
                  <w:lang w:val="es-ES"/>
                </w:rPr>
                <w:t>Ilıman</w:t>
              </w:r>
              <w:proofErr w:type="spellEnd"/>
              <w:r w:rsidRPr="00A8369E">
                <w:rPr>
                  <w:rFonts w:ascii="Times New Roman" w:hAnsi="Times New Roman" w:cs="Times New Roman"/>
                  <w:sz w:val="24"/>
                  <w:szCs w:val="24"/>
                  <w:lang w:val="es-ES"/>
                </w:rPr>
                <w:t xml:space="preserve"> ,</w:t>
              </w:r>
              <w:proofErr w:type="gramEnd"/>
              <w:r w:rsidRPr="00A8369E">
                <w:rPr>
                  <w:rFonts w:ascii="Times New Roman" w:hAnsi="Times New Roman" w:cs="Times New Roman"/>
                  <w:sz w:val="24"/>
                  <w:szCs w:val="24"/>
                  <w:lang w:val="es-ES"/>
                </w:rPr>
                <w:t xml:space="preserve"> E. (2020). </w:t>
              </w:r>
              <w:proofErr w:type="spellStart"/>
              <w:r>
                <w:rPr>
                  <w:rFonts w:ascii="Times New Roman" w:hAnsi="Times New Roman" w:cs="Times New Roman"/>
                  <w:i/>
                  <w:iCs/>
                  <w:sz w:val="24"/>
                  <w:szCs w:val="24"/>
                </w:rPr>
                <w:t>Sağlık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Turizminde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Halkla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İlişkiler</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Ankara: Eriş, Ü. (Ed.), Sağlık Turizmi, 395-416, İksad Yayınevi.</w:t>
              </w:r>
            </w:p>
            <w:p w14:paraId="6C2E59A6"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Binler, A. (2015). </w:t>
              </w:r>
              <w:r>
                <w:rPr>
                  <w:rFonts w:ascii="Times New Roman" w:hAnsi="Times New Roman" w:cs="Times New Roman"/>
                  <w:i/>
                  <w:iCs/>
                  <w:sz w:val="24"/>
                  <w:szCs w:val="24"/>
                </w:rPr>
                <w:t>Türkiye'nin Medikal Turizm Açısından Değerlendirilmesi Ve Politika Önerileri, Uzmanlık Tezi.</w:t>
              </w:r>
              <w:r>
                <w:rPr>
                  <w:rFonts w:ascii="Times New Roman" w:hAnsi="Times New Roman" w:cs="Times New Roman"/>
                  <w:sz w:val="24"/>
                  <w:szCs w:val="24"/>
                </w:rPr>
                <w:t xml:space="preserve"> Ankara: Sosyal Sektörler Ve Koordinasyon Genel Müdürlüğü. T.C. Kalkınma Bakanlığı Yayın No:2839.</w:t>
              </w:r>
            </w:p>
            <w:p w14:paraId="49321B22"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Bostan, A. (2020). Kuşadası’nda Termal Turizm Potansiyelinin Analizi. </w:t>
              </w:r>
              <w:r>
                <w:rPr>
                  <w:rFonts w:ascii="Times New Roman" w:hAnsi="Times New Roman" w:cs="Times New Roman"/>
                  <w:i/>
                  <w:iCs/>
                  <w:sz w:val="24"/>
                  <w:szCs w:val="24"/>
                </w:rPr>
                <w:t>Journal Of New Tourism Trends</w:t>
              </w:r>
              <w:r>
                <w:rPr>
                  <w:rFonts w:ascii="Times New Roman" w:hAnsi="Times New Roman" w:cs="Times New Roman"/>
                  <w:sz w:val="24"/>
                  <w:szCs w:val="24"/>
                </w:rPr>
                <w:t>, 1(1), 40-54.</w:t>
              </w:r>
            </w:p>
            <w:p w14:paraId="2247BB80" w14:textId="0F768CF7" w:rsidR="00F90D89" w:rsidRDefault="00000000">
              <w:pPr>
                <w:pStyle w:val="Kaynaka1"/>
                <w:spacing w:after="120" w:line="360" w:lineRule="auto"/>
                <w:ind w:left="709" w:hanging="720"/>
                <w:jc w:val="both"/>
                <w:rPr>
                  <w:rFonts w:ascii="Times New Roman" w:hAnsi="Times New Roman" w:cs="Times New Roman"/>
                  <w:sz w:val="24"/>
                  <w:szCs w:val="24"/>
                </w:rPr>
              </w:pPr>
              <w:proofErr w:type="gramStart"/>
              <w:r>
                <w:rPr>
                  <w:rFonts w:ascii="Times New Roman" w:hAnsi="Times New Roman" w:cs="Times New Roman"/>
                  <w:sz w:val="24"/>
                  <w:szCs w:val="24"/>
                  <w:lang w:val="pt-BR"/>
                </w:rPr>
                <w:t>Brandão ,</w:t>
              </w:r>
              <w:proofErr w:type="gramEnd"/>
              <w:r>
                <w:rPr>
                  <w:rFonts w:ascii="Times New Roman" w:hAnsi="Times New Roman" w:cs="Times New Roman"/>
                  <w:sz w:val="24"/>
                  <w:szCs w:val="24"/>
                  <w:lang w:val="pt-BR"/>
                </w:rPr>
                <w:t xml:space="preserve"> F., Liberato , D., Teixeira , A. S.</w:t>
              </w:r>
              <w:r w:rsidR="00A8369E">
                <w:rPr>
                  <w:rFonts w:ascii="Times New Roman" w:hAnsi="Times New Roman" w:cs="Times New Roman"/>
                  <w:sz w:val="24"/>
                  <w:szCs w:val="24"/>
                  <w:lang w:val="pt-BR"/>
                </w:rPr>
                <w:t xml:space="preserve"> </w:t>
              </w:r>
              <w:proofErr w:type="spellStart"/>
              <w:r w:rsidR="00A8369E">
                <w:rPr>
                  <w:rFonts w:ascii="Times New Roman" w:hAnsi="Times New Roman" w:cs="Times New Roman"/>
                  <w:sz w:val="24"/>
                  <w:szCs w:val="24"/>
                  <w:lang w:val="pt-BR"/>
                </w:rPr>
                <w:t>ve</w:t>
              </w:r>
              <w:proofErr w:type="spellEnd"/>
              <w:r>
                <w:rPr>
                  <w:rFonts w:ascii="Times New Roman" w:hAnsi="Times New Roman" w:cs="Times New Roman"/>
                  <w:sz w:val="24"/>
                  <w:szCs w:val="24"/>
                  <w:lang w:val="pt-BR"/>
                </w:rPr>
                <w:t xml:space="preserve"> Liberato , P. (2021). </w:t>
              </w:r>
              <w:r>
                <w:rPr>
                  <w:rFonts w:ascii="Times New Roman" w:hAnsi="Times New Roman" w:cs="Times New Roman"/>
                  <w:i/>
                  <w:iCs/>
                  <w:sz w:val="24"/>
                  <w:szCs w:val="24"/>
                </w:rPr>
                <w:t>Motivations To The Practice Of Thermal Tourism: The Case Of North And Centre Of Portugal, Ortugal.</w:t>
              </w:r>
              <w:r>
                <w:rPr>
                  <w:rFonts w:ascii="Times New Roman" w:hAnsi="Times New Roman" w:cs="Times New Roman"/>
                  <w:sz w:val="24"/>
                  <w:szCs w:val="24"/>
                </w:rPr>
                <w:t xml:space="preserve"> Portugal: School Of Hospitality And Tourism, Polytechnic Institute Of Porto, And Citur, Center Of Tourism Research,Development And Innovation</w:t>
              </w:r>
              <w:r w:rsidR="00915A3B">
                <w:rPr>
                  <w:rFonts w:ascii="Times New Roman" w:hAnsi="Times New Roman" w:cs="Times New Roman"/>
                  <w:sz w:val="24"/>
                  <w:szCs w:val="24"/>
                </w:rPr>
                <w:t>, Master's Thesis.</w:t>
              </w:r>
            </w:p>
            <w:p w14:paraId="34F0D04D" w14:textId="38442005"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Bulut, A.</w:t>
              </w:r>
              <w:r w:rsidR="00A8369E">
                <w:rPr>
                  <w:rFonts w:ascii="Times New Roman" w:hAnsi="Times New Roman" w:cs="Times New Roman"/>
                  <w:sz w:val="24"/>
                  <w:szCs w:val="24"/>
                </w:rPr>
                <w:t xml:space="preserve"> </w:t>
              </w:r>
              <w:proofErr w:type="spellStart"/>
              <w:r w:rsidR="00A8369E">
                <w:rPr>
                  <w:rFonts w:ascii="Times New Roman" w:hAnsi="Times New Roman" w:cs="Times New Roman"/>
                  <w:sz w:val="24"/>
                  <w:szCs w:val="24"/>
                </w:rPr>
                <w:t>ve</w:t>
              </w:r>
              <w:proofErr w:type="spellEnd"/>
              <w:r>
                <w:rPr>
                  <w:rFonts w:ascii="Times New Roman" w:hAnsi="Times New Roman" w:cs="Times New Roman"/>
                  <w:sz w:val="24"/>
                  <w:szCs w:val="24"/>
                </w:rPr>
                <w:t xml:space="preserve"> Şengül, H. (2019). Dünyada Ve Türkiye’de Sağlık Turizmi, , . </w:t>
              </w:r>
              <w:r>
                <w:rPr>
                  <w:rFonts w:ascii="Times New Roman" w:hAnsi="Times New Roman" w:cs="Times New Roman"/>
                  <w:i/>
                  <w:iCs/>
                  <w:sz w:val="24"/>
                  <w:szCs w:val="24"/>
                </w:rPr>
                <w:t>Yönetim, Ekonomi Ve Pazarlama Araştırmaları Dergisi</w:t>
              </w:r>
              <w:r>
                <w:rPr>
                  <w:rFonts w:ascii="Times New Roman" w:hAnsi="Times New Roman" w:cs="Times New Roman"/>
                  <w:sz w:val="24"/>
                  <w:szCs w:val="24"/>
                </w:rPr>
                <w:t>, 3(1):45-62.</w:t>
              </w:r>
            </w:p>
            <w:p w14:paraId="1573F9A9" w14:textId="77777777" w:rsidR="00F90D89" w:rsidRPr="00915A3B" w:rsidRDefault="00000000">
              <w:pPr>
                <w:pStyle w:val="Kaynaka1"/>
                <w:spacing w:after="120" w:line="360" w:lineRule="auto"/>
                <w:ind w:left="709" w:hanging="720"/>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Burkett, L. (2007). </w:t>
              </w:r>
              <w:r w:rsidRPr="00915A3B">
                <w:rPr>
                  <w:rFonts w:ascii="Times New Roman" w:hAnsi="Times New Roman" w:cs="Times New Roman"/>
                  <w:sz w:val="24"/>
                  <w:szCs w:val="24"/>
                </w:rPr>
                <w:t>Medical Tourism: Concerns, Benefits, And The American Legal Perspective.</w:t>
              </w:r>
              <w:r>
                <w:rPr>
                  <w:rFonts w:ascii="Times New Roman" w:hAnsi="Times New Roman" w:cs="Times New Roman"/>
                  <w:sz w:val="24"/>
                  <w:szCs w:val="24"/>
                </w:rPr>
                <w:t xml:space="preserve"> </w:t>
              </w:r>
              <w:r w:rsidRPr="00915A3B">
                <w:rPr>
                  <w:rFonts w:ascii="Times New Roman" w:hAnsi="Times New Roman" w:cs="Times New Roman"/>
                  <w:i/>
                  <w:iCs/>
                  <w:sz w:val="24"/>
                  <w:szCs w:val="24"/>
                </w:rPr>
                <w:t>The Journal Of Legal Medicine, 28(2), 223-245.</w:t>
              </w:r>
            </w:p>
            <w:p w14:paraId="1D3D7A26" w14:textId="03A12446"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Büyüköztürk, Ş., Kılıç Çakmak, E., Akgün, Ö. E., Karadeniz, Ş., </w:t>
              </w:r>
              <w:proofErr w:type="spellStart"/>
              <w:r w:rsidR="00A8369E">
                <w:rPr>
                  <w:rFonts w:ascii="Times New Roman" w:hAnsi="Times New Roman" w:cs="Times New Roman"/>
                  <w:sz w:val="24"/>
                  <w:szCs w:val="24"/>
                </w:rPr>
                <w:t>ve</w:t>
              </w:r>
              <w:proofErr w:type="spellEnd"/>
              <w:r>
                <w:rPr>
                  <w:rFonts w:ascii="Times New Roman" w:hAnsi="Times New Roman" w:cs="Times New Roman"/>
                  <w:sz w:val="24"/>
                  <w:szCs w:val="24"/>
                </w:rPr>
                <w:t xml:space="preserve"> Demirel, F. (2012). </w:t>
              </w:r>
              <w:r>
                <w:rPr>
                  <w:rFonts w:ascii="Times New Roman" w:hAnsi="Times New Roman" w:cs="Times New Roman"/>
                  <w:i/>
                  <w:iCs/>
                  <w:sz w:val="24"/>
                  <w:szCs w:val="24"/>
                </w:rPr>
                <w:t>Örnekleme Yöntemleri.</w:t>
              </w:r>
              <w:r>
                <w:rPr>
                  <w:rFonts w:ascii="Times New Roman" w:hAnsi="Times New Roman" w:cs="Times New Roman"/>
                  <w:sz w:val="24"/>
                  <w:szCs w:val="24"/>
                </w:rPr>
                <w:t xml:space="preserve"> </w:t>
              </w:r>
            </w:p>
            <w:p w14:paraId="5A83CEA8"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Cannon Hunter, W. (2007). Medical Tourism: A New Global Niche. </w:t>
              </w:r>
              <w:r>
                <w:rPr>
                  <w:rFonts w:ascii="Times New Roman" w:hAnsi="Times New Roman" w:cs="Times New Roman"/>
                  <w:i/>
                  <w:iCs/>
                  <w:sz w:val="24"/>
                  <w:szCs w:val="24"/>
                </w:rPr>
                <w:t>International</w:t>
              </w:r>
              <w:r>
                <w:rPr>
                  <w:rFonts w:ascii="Times New Roman" w:hAnsi="Times New Roman" w:cs="Times New Roman"/>
                  <w:sz w:val="24"/>
                  <w:szCs w:val="24"/>
                </w:rPr>
                <w:t>, 7(1), 129-140.</w:t>
              </w:r>
            </w:p>
            <w:p w14:paraId="0D9BEE7B" w14:textId="5E0A0941"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Canver, Ş. S. (2015). </w:t>
              </w:r>
              <w:r>
                <w:rPr>
                  <w:rFonts w:ascii="Times New Roman" w:hAnsi="Times New Roman" w:cs="Times New Roman"/>
                  <w:i/>
                  <w:iCs/>
                  <w:sz w:val="24"/>
                  <w:szCs w:val="24"/>
                </w:rPr>
                <w:t>Kamu Ve Özel Hastane Çalişanlarinin Sağlik Turizmine İlişkin Algilarinin Değerlendirilmesi.</w:t>
              </w:r>
              <w:r>
                <w:rPr>
                  <w:rFonts w:ascii="Times New Roman" w:hAnsi="Times New Roman" w:cs="Times New Roman"/>
                  <w:sz w:val="24"/>
                  <w:szCs w:val="24"/>
                </w:rPr>
                <w:t xml:space="preserve"> İstanbul: Okan Üniversitesi Sağlik Bilimleri Enstitüsü Sağlik Yönetimi Anabilim Dal</w:t>
              </w:r>
              <w:r w:rsidR="000D01EA">
                <w:rPr>
                  <w:rFonts w:ascii="Times New Roman" w:hAnsi="Times New Roman" w:cs="Times New Roman"/>
                  <w:sz w:val="24"/>
                  <w:szCs w:val="24"/>
                </w:rPr>
                <w:t>ı</w:t>
              </w:r>
              <w:r>
                <w:rPr>
                  <w:rFonts w:ascii="Times New Roman" w:hAnsi="Times New Roman" w:cs="Times New Roman"/>
                  <w:sz w:val="24"/>
                  <w:szCs w:val="24"/>
                </w:rPr>
                <w:t xml:space="preserve"> Yüksek Lisans Bitirme Tezi.</w:t>
              </w:r>
            </w:p>
            <w:p w14:paraId="3218AA4B" w14:textId="5E75F47C"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sidRPr="00A8369E">
                <w:rPr>
                  <w:rFonts w:ascii="Times New Roman" w:hAnsi="Times New Roman" w:cs="Times New Roman"/>
                  <w:sz w:val="24"/>
                  <w:szCs w:val="24"/>
                  <w:lang w:val="es-ES"/>
                </w:rPr>
                <w:t>Cengiz</w:t>
              </w:r>
              <w:proofErr w:type="spellEnd"/>
              <w:r w:rsidRPr="00A8369E">
                <w:rPr>
                  <w:rFonts w:ascii="Times New Roman" w:hAnsi="Times New Roman" w:cs="Times New Roman"/>
                  <w:sz w:val="24"/>
                  <w:szCs w:val="24"/>
                  <w:lang w:val="es-ES"/>
                </w:rPr>
                <w:t>, F.</w:t>
              </w:r>
              <w:r w:rsidR="00A8369E" w:rsidRPr="00A8369E">
                <w:rPr>
                  <w:rFonts w:ascii="Times New Roman" w:hAnsi="Times New Roman" w:cs="Times New Roman"/>
                  <w:sz w:val="24"/>
                  <w:szCs w:val="24"/>
                  <w:lang w:val="es-ES"/>
                </w:rPr>
                <w:t xml:space="preserve"> ve</w:t>
              </w:r>
              <w:r w:rsidRPr="00A8369E">
                <w:rPr>
                  <w:rFonts w:ascii="Times New Roman" w:hAnsi="Times New Roman" w:cs="Times New Roman"/>
                  <w:sz w:val="24"/>
                  <w:szCs w:val="24"/>
                  <w:lang w:val="es-ES"/>
                </w:rPr>
                <w:t xml:space="preserve"> </w:t>
              </w:r>
              <w:proofErr w:type="spellStart"/>
              <w:r w:rsidRPr="00A8369E">
                <w:rPr>
                  <w:rFonts w:ascii="Times New Roman" w:hAnsi="Times New Roman" w:cs="Times New Roman"/>
                  <w:sz w:val="24"/>
                  <w:szCs w:val="24"/>
                  <w:lang w:val="es-ES"/>
                </w:rPr>
                <w:t>Aksöz</w:t>
              </w:r>
              <w:proofErr w:type="spellEnd"/>
              <w:r w:rsidRPr="00A8369E">
                <w:rPr>
                  <w:rFonts w:ascii="Times New Roman" w:hAnsi="Times New Roman" w:cs="Times New Roman"/>
                  <w:sz w:val="24"/>
                  <w:szCs w:val="24"/>
                  <w:lang w:val="es-ES"/>
                </w:rPr>
                <w:t xml:space="preserve">, E. O. (2018). </w:t>
              </w:r>
              <w:proofErr w:type="spellStart"/>
              <w:r>
                <w:rPr>
                  <w:rFonts w:ascii="Times New Roman" w:hAnsi="Times New Roman" w:cs="Times New Roman"/>
                  <w:sz w:val="24"/>
                  <w:szCs w:val="24"/>
                </w:rPr>
                <w:t>Müşteri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Odaklı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Pazarlama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Kapsamında</w:t>
              </w:r>
              <w:proofErr w:type="spellEnd"/>
              <w:r>
                <w:rPr>
                  <w:rFonts w:ascii="Times New Roman" w:hAnsi="Times New Roman" w:cs="Times New Roman"/>
                  <w:sz w:val="24"/>
                  <w:szCs w:val="24"/>
                </w:rPr>
                <w:t xml:space="preserve"> Engelli Turizmine Yönelik Teorik Bir İnceleme. </w:t>
              </w:r>
              <w:r>
                <w:rPr>
                  <w:rFonts w:ascii="Times New Roman" w:hAnsi="Times New Roman" w:cs="Times New Roman"/>
                  <w:i/>
                  <w:iCs/>
                  <w:sz w:val="24"/>
                  <w:szCs w:val="24"/>
                </w:rPr>
                <w:t>Ömer Halisdemir Üniversitesi İktisadi Ve İdari Bilimler Fakültesi Dergisi</w:t>
              </w:r>
              <w:r>
                <w:rPr>
                  <w:rFonts w:ascii="Times New Roman" w:hAnsi="Times New Roman" w:cs="Times New Roman"/>
                  <w:sz w:val="24"/>
                  <w:szCs w:val="24"/>
                </w:rPr>
                <w:t>, 11(1): 126-138.</w:t>
              </w:r>
            </w:p>
            <w:p w14:paraId="7749CF44" w14:textId="48BB1473"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sidRPr="00A8369E">
                <w:rPr>
                  <w:rFonts w:ascii="Times New Roman" w:hAnsi="Times New Roman" w:cs="Times New Roman"/>
                  <w:sz w:val="24"/>
                  <w:szCs w:val="24"/>
                  <w:lang w:val="es-ES"/>
                </w:rPr>
                <w:t>Chinai</w:t>
              </w:r>
              <w:proofErr w:type="spellEnd"/>
              <w:r w:rsidRPr="00A8369E">
                <w:rPr>
                  <w:rFonts w:ascii="Times New Roman" w:hAnsi="Times New Roman" w:cs="Times New Roman"/>
                  <w:sz w:val="24"/>
                  <w:szCs w:val="24"/>
                  <w:lang w:val="es-ES"/>
                </w:rPr>
                <w:t>, R.</w:t>
              </w:r>
              <w:r w:rsidR="00A8369E" w:rsidRPr="00A8369E">
                <w:rPr>
                  <w:rFonts w:ascii="Times New Roman" w:hAnsi="Times New Roman" w:cs="Times New Roman"/>
                  <w:sz w:val="24"/>
                  <w:szCs w:val="24"/>
                  <w:lang w:val="es-ES"/>
                </w:rPr>
                <w:t xml:space="preserve"> ve</w:t>
              </w:r>
              <w:r w:rsidRPr="00A8369E">
                <w:rPr>
                  <w:rFonts w:ascii="Times New Roman" w:hAnsi="Times New Roman" w:cs="Times New Roman"/>
                  <w:sz w:val="24"/>
                  <w:szCs w:val="24"/>
                  <w:lang w:val="es-ES"/>
                </w:rPr>
                <w:t xml:space="preserve"> </w:t>
              </w:r>
              <w:proofErr w:type="spellStart"/>
              <w:r w:rsidRPr="00A8369E">
                <w:rPr>
                  <w:rFonts w:ascii="Times New Roman" w:hAnsi="Times New Roman" w:cs="Times New Roman"/>
                  <w:sz w:val="24"/>
                  <w:szCs w:val="24"/>
                  <w:lang w:val="es-ES"/>
                </w:rPr>
                <w:t>Goswami</w:t>
              </w:r>
              <w:proofErr w:type="spellEnd"/>
              <w:r w:rsidRPr="00A8369E">
                <w:rPr>
                  <w:rFonts w:ascii="Times New Roman" w:hAnsi="Times New Roman" w:cs="Times New Roman"/>
                  <w:sz w:val="24"/>
                  <w:szCs w:val="24"/>
                  <w:lang w:val="es-ES"/>
                </w:rPr>
                <w:t xml:space="preserve">, R. (2007). </w:t>
              </w:r>
              <w:r>
                <w:rPr>
                  <w:rFonts w:ascii="Times New Roman" w:hAnsi="Times New Roman" w:cs="Times New Roman"/>
                  <w:sz w:val="24"/>
                  <w:szCs w:val="24"/>
                </w:rPr>
                <w:t xml:space="preserve">Medical Visas Mark Growth Of Indian Medical Tourism . </w:t>
              </w:r>
              <w:r>
                <w:rPr>
                  <w:rFonts w:ascii="Times New Roman" w:hAnsi="Times New Roman" w:cs="Times New Roman"/>
                  <w:i/>
                  <w:iCs/>
                  <w:sz w:val="24"/>
                  <w:szCs w:val="24"/>
                </w:rPr>
                <w:t>Bulletin Of The World Health Organization</w:t>
              </w:r>
              <w:r>
                <w:rPr>
                  <w:rFonts w:ascii="Times New Roman" w:hAnsi="Times New Roman" w:cs="Times New Roman"/>
                  <w:sz w:val="24"/>
                  <w:szCs w:val="24"/>
                </w:rPr>
                <w:t>, 85, 164-165.</w:t>
              </w:r>
            </w:p>
            <w:p w14:paraId="65A1639B"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Connell, J. (2006). Medical Tourism: Sea, Sun, Sand And… Surgery. </w:t>
              </w:r>
              <w:r>
                <w:rPr>
                  <w:rFonts w:ascii="Times New Roman" w:hAnsi="Times New Roman" w:cs="Times New Roman"/>
                  <w:i/>
                  <w:iCs/>
                  <w:sz w:val="24"/>
                  <w:szCs w:val="24"/>
                </w:rPr>
                <w:t>Tourism Management</w:t>
              </w:r>
              <w:r>
                <w:rPr>
                  <w:rFonts w:ascii="Times New Roman" w:hAnsi="Times New Roman" w:cs="Times New Roman"/>
                  <w:sz w:val="24"/>
                  <w:szCs w:val="24"/>
                </w:rPr>
                <w:t>, 27(6), 1093-1100.</w:t>
              </w:r>
            </w:p>
            <w:p w14:paraId="7B770D8B"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Connelly, L. M. (2016). Trustworthiness In Qualitative Research. . </w:t>
              </w:r>
              <w:r>
                <w:rPr>
                  <w:rFonts w:ascii="Times New Roman" w:hAnsi="Times New Roman" w:cs="Times New Roman"/>
                  <w:i/>
                  <w:iCs/>
                  <w:sz w:val="24"/>
                  <w:szCs w:val="24"/>
                </w:rPr>
                <w:t>Medsurg Nursing,</w:t>
              </w:r>
              <w:r>
                <w:rPr>
                  <w:rFonts w:ascii="Times New Roman" w:hAnsi="Times New Roman" w:cs="Times New Roman"/>
                  <w:sz w:val="24"/>
                  <w:szCs w:val="24"/>
                </w:rPr>
                <w:t>, 25(6), 435-437.</w:t>
              </w:r>
            </w:p>
            <w:p w14:paraId="214F7E57" w14:textId="77777777" w:rsidR="00F90D89" w:rsidRPr="00915A3B" w:rsidRDefault="00000000">
              <w:pPr>
                <w:pStyle w:val="Kaynaka1"/>
                <w:spacing w:after="120" w:line="360" w:lineRule="auto"/>
                <w:ind w:left="709" w:hanging="720"/>
                <w:jc w:val="both"/>
                <w:rPr>
                  <w:rFonts w:ascii="Times New Roman" w:hAnsi="Times New Roman" w:cs="Times New Roman"/>
                  <w:i/>
                  <w:iCs/>
                  <w:sz w:val="24"/>
                  <w:szCs w:val="24"/>
                </w:rPr>
              </w:pPr>
              <w:r>
                <w:rPr>
                  <w:rFonts w:ascii="Times New Roman" w:hAnsi="Times New Roman" w:cs="Times New Roman"/>
                  <w:sz w:val="24"/>
                  <w:szCs w:val="24"/>
                </w:rPr>
                <w:t xml:space="preserve">Cook, P. S. (2008). </w:t>
              </w:r>
              <w:r w:rsidRPr="00915A3B">
                <w:rPr>
                  <w:rFonts w:ascii="Times New Roman" w:hAnsi="Times New Roman" w:cs="Times New Roman"/>
                  <w:sz w:val="24"/>
                  <w:szCs w:val="24"/>
                </w:rPr>
                <w:t>“What Is Health And Medical Tourism?</w:t>
              </w:r>
              <w:r>
                <w:rPr>
                  <w:rFonts w:ascii="Times New Roman" w:hAnsi="Times New Roman" w:cs="Times New Roman"/>
                  <w:i/>
                  <w:iCs/>
                  <w:sz w:val="24"/>
                  <w:szCs w:val="24"/>
                </w:rPr>
                <w:t>”, .</w:t>
              </w:r>
              <w:r>
                <w:rPr>
                  <w:rFonts w:ascii="Times New Roman" w:hAnsi="Times New Roman" w:cs="Times New Roman"/>
                  <w:sz w:val="24"/>
                  <w:szCs w:val="24"/>
                </w:rPr>
                <w:t xml:space="preserve"> </w:t>
              </w:r>
              <w:r w:rsidRPr="00915A3B">
                <w:rPr>
                  <w:rFonts w:ascii="Times New Roman" w:hAnsi="Times New Roman" w:cs="Times New Roman"/>
                  <w:i/>
                  <w:iCs/>
                  <w:sz w:val="24"/>
                  <w:szCs w:val="24"/>
                </w:rPr>
                <w:t>Humanities Research Program, Queensland University Of Tecnology, 1-13.</w:t>
              </w:r>
            </w:p>
            <w:p w14:paraId="01AE985D"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Coşkun, A. (2022). </w:t>
              </w:r>
              <w:r>
                <w:rPr>
                  <w:rFonts w:ascii="Times New Roman" w:hAnsi="Times New Roman" w:cs="Times New Roman"/>
                  <w:i/>
                  <w:iCs/>
                  <w:sz w:val="24"/>
                  <w:szCs w:val="24"/>
                </w:rPr>
                <w:t>Sağlik Turizmi Kapsaminda Türkiye’ye Gelen Hastalarin Tercihlerini Etkileyen Faktörlere İlişkin Bir Değerlendirme (Yüksek Lisans Tezi).</w:t>
              </w:r>
              <w:r>
                <w:rPr>
                  <w:rFonts w:ascii="Times New Roman" w:hAnsi="Times New Roman" w:cs="Times New Roman"/>
                  <w:sz w:val="24"/>
                  <w:szCs w:val="24"/>
                </w:rPr>
                <w:t xml:space="preserve"> İstanbul: (23-25), İstanbul Yeni Yüzyıl Üniversitesi.</w:t>
              </w:r>
            </w:p>
            <w:p w14:paraId="2217E993" w14:textId="77777777" w:rsidR="00F90D89" w:rsidRPr="00915A3B" w:rsidRDefault="00000000">
              <w:pPr>
                <w:pStyle w:val="Kaynaka1"/>
                <w:spacing w:after="120" w:line="360" w:lineRule="auto"/>
                <w:ind w:left="709" w:hanging="720"/>
                <w:jc w:val="both"/>
                <w:rPr>
                  <w:rFonts w:ascii="Times New Roman" w:hAnsi="Times New Roman" w:cs="Times New Roman"/>
                  <w:i/>
                  <w:iCs/>
                  <w:sz w:val="24"/>
                  <w:szCs w:val="24"/>
                </w:rPr>
              </w:pPr>
              <w:r>
                <w:rPr>
                  <w:rFonts w:ascii="Times New Roman" w:hAnsi="Times New Roman" w:cs="Times New Roman"/>
                  <w:sz w:val="24"/>
                  <w:szCs w:val="24"/>
                </w:rPr>
                <w:t xml:space="preserve">Crooks, V. A., Kingsbury, P., Snyde, J., &amp; Johnston, R. (2010). </w:t>
              </w:r>
              <w:r w:rsidRPr="00915A3B">
                <w:rPr>
                  <w:rFonts w:ascii="Times New Roman" w:hAnsi="Times New Roman" w:cs="Times New Roman"/>
                  <w:sz w:val="24"/>
                  <w:szCs w:val="24"/>
                </w:rPr>
                <w:t>What Is Known About The Patient's Experience Of Medical Tourism? A Scoping Review.</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Pr="00915A3B">
                <w:rPr>
                  <w:rFonts w:ascii="Times New Roman" w:hAnsi="Times New Roman" w:cs="Times New Roman"/>
                  <w:i/>
                  <w:iCs/>
                  <w:sz w:val="24"/>
                  <w:szCs w:val="24"/>
                </w:rPr>
                <w:t>Bmc Health Services Research, 10, 1-12.</w:t>
              </w:r>
            </w:p>
            <w:p w14:paraId="0A687251"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Çelik, A. (2009). </w:t>
              </w:r>
              <w:r>
                <w:rPr>
                  <w:rFonts w:ascii="Times New Roman" w:hAnsi="Times New Roman" w:cs="Times New Roman"/>
                  <w:i/>
                  <w:iCs/>
                  <w:sz w:val="24"/>
                  <w:szCs w:val="24"/>
                </w:rPr>
                <w:t>Sağlık Turizmi Kapsamında Termal Işletmelerde Sağlık Hizmetleri Pazarlaması Ve Algılanan Hizmet Kalitesi:Balçova Termal Işletmesinde Bir Uygulama .</w:t>
              </w:r>
              <w:r>
                <w:rPr>
                  <w:rFonts w:ascii="Times New Roman" w:hAnsi="Times New Roman" w:cs="Times New Roman"/>
                  <w:sz w:val="24"/>
                  <w:szCs w:val="24"/>
                </w:rPr>
                <w:t xml:space="preserve"> İzmir: (Doctoral Dissertation, Deü Sosyal Bilimleri Enstitüsü).</w:t>
              </w:r>
            </w:p>
            <w:p w14:paraId="63F64399" w14:textId="77777777" w:rsidR="00F90D89" w:rsidRPr="00915A3B" w:rsidRDefault="00000000">
              <w:pPr>
                <w:pStyle w:val="Kaynaka1"/>
                <w:spacing w:after="120" w:line="360" w:lineRule="auto"/>
                <w:ind w:left="709" w:hanging="720"/>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Çetin, O. (2022). </w:t>
              </w:r>
              <w:r w:rsidRPr="00915A3B">
                <w:rPr>
                  <w:rFonts w:ascii="Times New Roman" w:hAnsi="Times New Roman" w:cs="Times New Roman"/>
                  <w:sz w:val="24"/>
                  <w:szCs w:val="24"/>
                </w:rPr>
                <w:t>Türkiye’nin Sağlık Turizmi Performansının Topsis Yöntemi Ile Değerlendirilmesi (2004-2019)</w:t>
              </w:r>
              <w:r>
                <w:rPr>
                  <w:rFonts w:ascii="Times New Roman" w:hAnsi="Times New Roman" w:cs="Times New Roman"/>
                  <w:i/>
                  <w:iCs/>
                  <w:sz w:val="24"/>
                  <w:szCs w:val="24"/>
                </w:rPr>
                <w:t>.</w:t>
              </w:r>
              <w:r>
                <w:rPr>
                  <w:rFonts w:ascii="Times New Roman" w:hAnsi="Times New Roman" w:cs="Times New Roman"/>
                  <w:sz w:val="24"/>
                  <w:szCs w:val="24"/>
                </w:rPr>
                <w:t xml:space="preserve"> </w:t>
              </w:r>
              <w:r w:rsidRPr="00915A3B">
                <w:rPr>
                  <w:rFonts w:ascii="Times New Roman" w:hAnsi="Times New Roman" w:cs="Times New Roman"/>
                  <w:sz w:val="24"/>
                  <w:szCs w:val="24"/>
                </w:rPr>
                <w:t>Nevşehir:</w:t>
              </w:r>
              <w:r w:rsidRPr="00915A3B">
                <w:rPr>
                  <w:rFonts w:ascii="Times New Roman" w:hAnsi="Times New Roman" w:cs="Times New Roman"/>
                  <w:i/>
                  <w:iCs/>
                  <w:sz w:val="24"/>
                  <w:szCs w:val="24"/>
                </w:rPr>
                <w:t xml:space="preserve"> Nevşehir Hacı Bektaş Veli Üniversitesi Sbe Dergisi, 12(1), 638-655.</w:t>
              </w:r>
            </w:p>
            <w:p w14:paraId="798C2AEE"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Çetinkaya, T. (2010). </w:t>
              </w:r>
              <w:r>
                <w:rPr>
                  <w:rFonts w:ascii="Times New Roman" w:hAnsi="Times New Roman" w:cs="Times New Roman"/>
                  <w:i/>
                  <w:iCs/>
                  <w:sz w:val="24"/>
                  <w:szCs w:val="24"/>
                </w:rPr>
                <w:t>Ağlık Turizmi Açısından Bursa İli’nin Pazarlanabilirliği Konusunda Sağlık Çalışanlarının Görüşlerinin Belirlenmesi Üzerine Bir Araştırma,.</w:t>
              </w:r>
              <w:r>
                <w:rPr>
                  <w:rFonts w:ascii="Times New Roman" w:hAnsi="Times New Roman" w:cs="Times New Roman"/>
                  <w:sz w:val="24"/>
                  <w:szCs w:val="24"/>
                </w:rPr>
                <w:t xml:space="preserve"> Sakarya: Sakarya Üniversitesi, Sosyal Bilimler Enstitüsü, Turizm İşletmeciliği Anabilim Dalı,Yüksek Lisans Tezi.</w:t>
              </w:r>
            </w:p>
            <w:p w14:paraId="1157F150"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Çetinkaya, T. (2010). </w:t>
              </w:r>
              <w:r>
                <w:rPr>
                  <w:rFonts w:ascii="Times New Roman" w:hAnsi="Times New Roman" w:cs="Times New Roman"/>
                  <w:i/>
                  <w:iCs/>
                  <w:sz w:val="24"/>
                  <w:szCs w:val="24"/>
                </w:rPr>
                <w:t>Sağlik Turizmi Açisindan Bursa İli’nin Pazarlanabilirliği Konusunda Sağlik Çalişanlarinin Görüşlerinin Belirlenmesi Üzerine Bir Araştirma.</w:t>
              </w:r>
              <w:r>
                <w:rPr>
                  <w:rFonts w:ascii="Times New Roman" w:hAnsi="Times New Roman" w:cs="Times New Roman"/>
                  <w:sz w:val="24"/>
                  <w:szCs w:val="24"/>
                </w:rPr>
                <w:t xml:space="preserve"> Bursa: Sakarya Üniversitesi Sosyal Bilimler Enstitüsü Turizm İşletmeciliği Yüksek Lisans Tezi.</w:t>
              </w:r>
            </w:p>
            <w:p w14:paraId="75D13F7C" w14:textId="2612A2E5"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sidRPr="00A8369E">
                <w:rPr>
                  <w:rFonts w:ascii="Times New Roman" w:hAnsi="Times New Roman" w:cs="Times New Roman"/>
                  <w:sz w:val="24"/>
                  <w:szCs w:val="24"/>
                  <w:lang w:val="es-ES"/>
                </w:rPr>
                <w:t>Çiçek</w:t>
              </w:r>
              <w:proofErr w:type="spellEnd"/>
              <w:r w:rsidRPr="00A8369E">
                <w:rPr>
                  <w:rFonts w:ascii="Times New Roman" w:hAnsi="Times New Roman" w:cs="Times New Roman"/>
                  <w:sz w:val="24"/>
                  <w:szCs w:val="24"/>
                  <w:lang w:val="es-ES"/>
                </w:rPr>
                <w:t>, R.</w:t>
              </w:r>
              <w:r w:rsidR="00A8369E" w:rsidRPr="00A8369E">
                <w:rPr>
                  <w:rFonts w:ascii="Times New Roman" w:hAnsi="Times New Roman" w:cs="Times New Roman"/>
                  <w:sz w:val="24"/>
                  <w:szCs w:val="24"/>
                  <w:lang w:val="es-ES"/>
                </w:rPr>
                <w:t xml:space="preserve"> ve </w:t>
              </w:r>
              <w:proofErr w:type="spellStart"/>
              <w:r w:rsidRPr="00A8369E">
                <w:rPr>
                  <w:rFonts w:ascii="Times New Roman" w:hAnsi="Times New Roman" w:cs="Times New Roman"/>
                  <w:sz w:val="24"/>
                  <w:szCs w:val="24"/>
                  <w:lang w:val="es-ES"/>
                </w:rPr>
                <w:t>Ayderen</w:t>
              </w:r>
              <w:proofErr w:type="spellEnd"/>
              <w:r w:rsidRPr="00A8369E">
                <w:rPr>
                  <w:rFonts w:ascii="Times New Roman" w:hAnsi="Times New Roman" w:cs="Times New Roman"/>
                  <w:sz w:val="24"/>
                  <w:szCs w:val="24"/>
                  <w:lang w:val="es-ES"/>
                </w:rPr>
                <w:t xml:space="preserve">, S. (2013). </w:t>
              </w:r>
              <w:proofErr w:type="spellStart"/>
              <w:r>
                <w:rPr>
                  <w:rFonts w:ascii="Times New Roman" w:hAnsi="Times New Roman" w:cs="Times New Roman"/>
                  <w:sz w:val="24"/>
                  <w:szCs w:val="24"/>
                </w:rPr>
                <w:t>Sağlık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Turizmi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Açısından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İç</w:t>
              </w:r>
              <w:proofErr w:type="spellEnd"/>
              <w:r>
                <w:rPr>
                  <w:rFonts w:ascii="Times New Roman" w:hAnsi="Times New Roman" w:cs="Times New Roman"/>
                  <w:sz w:val="24"/>
                  <w:szCs w:val="24"/>
                </w:rPr>
                <w:t xml:space="preserve"> Anadolu Bölgesi’ndeki Kaplıca Ve Termal Tesislerin Mevcut Yapısının Ve Potansiyelinin Belirlenmesine Yönelik Bir Araştırma. </w:t>
              </w:r>
              <w:r>
                <w:rPr>
                  <w:rFonts w:ascii="Times New Roman" w:hAnsi="Times New Roman" w:cs="Times New Roman"/>
                  <w:i/>
                  <w:iCs/>
                  <w:sz w:val="24"/>
                  <w:szCs w:val="24"/>
                </w:rPr>
                <w:t>Kmü Sosyal Ve Ekonomik Araştırmalar Dergisi</w:t>
              </w:r>
              <w:r>
                <w:rPr>
                  <w:rFonts w:ascii="Times New Roman" w:hAnsi="Times New Roman" w:cs="Times New Roman"/>
                  <w:sz w:val="24"/>
                  <w:szCs w:val="24"/>
                </w:rPr>
                <w:t>, 15 (25): 25-35.</w:t>
              </w:r>
            </w:p>
            <w:p w14:paraId="777D6570" w14:textId="060FF804" w:rsidR="00F90D89" w:rsidRDefault="00000000">
              <w:pPr>
                <w:pStyle w:val="Kaynaka1"/>
                <w:spacing w:after="120" w:line="360" w:lineRule="auto"/>
                <w:ind w:left="709" w:hanging="720"/>
                <w:jc w:val="both"/>
                <w:rPr>
                  <w:rFonts w:ascii="Times New Roman" w:hAnsi="Times New Roman" w:cs="Times New Roman"/>
                  <w:sz w:val="24"/>
                  <w:szCs w:val="24"/>
                </w:rPr>
              </w:pPr>
              <w:r w:rsidRPr="00A8369E">
                <w:rPr>
                  <w:rFonts w:ascii="Times New Roman" w:hAnsi="Times New Roman" w:cs="Times New Roman"/>
                  <w:sz w:val="24"/>
                  <w:szCs w:val="24"/>
                  <w:lang w:val="tr-TR"/>
                </w:rPr>
                <w:t>Çiçek, R.</w:t>
              </w:r>
              <w:r w:rsidR="00A8369E" w:rsidRPr="00A8369E">
                <w:rPr>
                  <w:rFonts w:ascii="Times New Roman" w:hAnsi="Times New Roman" w:cs="Times New Roman"/>
                  <w:sz w:val="24"/>
                  <w:szCs w:val="24"/>
                  <w:lang w:val="tr-TR"/>
                </w:rPr>
                <w:t xml:space="preserve"> ve </w:t>
              </w:r>
              <w:proofErr w:type="spellStart"/>
              <w:r w:rsidRPr="00A8369E">
                <w:rPr>
                  <w:rFonts w:ascii="Times New Roman" w:hAnsi="Times New Roman" w:cs="Times New Roman"/>
                  <w:sz w:val="24"/>
                  <w:szCs w:val="24"/>
                  <w:lang w:val="tr-TR"/>
                </w:rPr>
                <w:t>Ayderen</w:t>
              </w:r>
              <w:proofErr w:type="spellEnd"/>
              <w:r w:rsidRPr="00A8369E">
                <w:rPr>
                  <w:rFonts w:ascii="Times New Roman" w:hAnsi="Times New Roman" w:cs="Times New Roman"/>
                  <w:sz w:val="24"/>
                  <w:szCs w:val="24"/>
                  <w:lang w:val="tr-TR"/>
                </w:rPr>
                <w:t>, S. (2013). Sağlık Turizmi Açısından İç A</w:t>
              </w:r>
              <w:r>
                <w:rPr>
                  <w:rFonts w:ascii="Times New Roman" w:hAnsi="Times New Roman" w:cs="Times New Roman"/>
                  <w:sz w:val="24"/>
                  <w:szCs w:val="24"/>
                </w:rPr>
                <w:t xml:space="preserve">nadolu Bölgesi’ndeki Kaplıca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Termal Tesislerin Mevcut Yapısının Ve Potansiyelinin Belirlenmesine Yönelik Bir Araştırma. </w:t>
              </w:r>
              <w:r>
                <w:rPr>
                  <w:rFonts w:ascii="Times New Roman" w:hAnsi="Times New Roman" w:cs="Times New Roman"/>
                  <w:i/>
                  <w:iCs/>
                  <w:sz w:val="24"/>
                  <w:szCs w:val="24"/>
                </w:rPr>
                <w:t>Kmü Sosyal Ve Ekonomik Araştırmalar Dergisi</w:t>
              </w:r>
              <w:r>
                <w:rPr>
                  <w:rFonts w:ascii="Times New Roman" w:hAnsi="Times New Roman" w:cs="Times New Roman"/>
                  <w:sz w:val="24"/>
                  <w:szCs w:val="24"/>
                </w:rPr>
                <w:t>, 15 (25): 25-35.</w:t>
              </w:r>
            </w:p>
            <w:p w14:paraId="20A98163"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Çullu Kaygısız, N. (2021). </w:t>
              </w:r>
              <w:r w:rsidRPr="00915A3B">
                <w:rPr>
                  <w:rFonts w:ascii="Times New Roman" w:hAnsi="Times New Roman" w:cs="Times New Roman"/>
                  <w:sz w:val="24"/>
                  <w:szCs w:val="24"/>
                </w:rPr>
                <w:t xml:space="preserve">Sağlık Turizmi Yetki Belgesi Bulunan Seyahat Acentelerinin Web Sitelerinin Değerlendirilmesi,. </w:t>
              </w:r>
              <w:r w:rsidRPr="00915A3B">
                <w:rPr>
                  <w:rFonts w:ascii="Times New Roman" w:hAnsi="Times New Roman" w:cs="Times New Roman"/>
                  <w:i/>
                  <w:iCs/>
                  <w:sz w:val="24"/>
                  <w:szCs w:val="24"/>
                </w:rPr>
                <w:t>Türk Turizm Araştırmaları Dergisi,</w:t>
              </w:r>
              <w:r>
                <w:rPr>
                  <w:rFonts w:ascii="Times New Roman" w:hAnsi="Times New Roman" w:cs="Times New Roman"/>
                  <w:sz w:val="24"/>
                  <w:szCs w:val="24"/>
                </w:rPr>
                <w:t xml:space="preserve"> 5(1): 152-163.</w:t>
              </w:r>
            </w:p>
            <w:p w14:paraId="21D564A5"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Dağ, R. (2020). </w:t>
              </w:r>
              <w:r>
                <w:rPr>
                  <w:rFonts w:ascii="Times New Roman" w:hAnsi="Times New Roman" w:cs="Times New Roman"/>
                  <w:i/>
                  <w:iCs/>
                  <w:sz w:val="24"/>
                  <w:szCs w:val="24"/>
                </w:rPr>
                <w:t>Türkiye’de Sağlik Turizmi Temali Olarak Yapilan Lisansüstü Tezlerin İncelenmesi.</w:t>
              </w:r>
              <w:r>
                <w:rPr>
                  <w:rFonts w:ascii="Times New Roman" w:hAnsi="Times New Roman" w:cs="Times New Roman"/>
                  <w:sz w:val="24"/>
                  <w:szCs w:val="24"/>
                </w:rPr>
                <w:t xml:space="preserve"> İstanbul: Üsküdar Üniversitesi Sağlik Bilimleri Enstitüsü Sağlik Yönetimi Anabilim Dali Sağlik Yönetimi Programi Yüksek Lisans Tezi.</w:t>
              </w:r>
            </w:p>
            <w:p w14:paraId="1282D1D4"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Dağlı, M. (2021). </w:t>
              </w:r>
              <w:r>
                <w:rPr>
                  <w:rFonts w:ascii="Times New Roman" w:hAnsi="Times New Roman" w:cs="Times New Roman"/>
                  <w:i/>
                  <w:iCs/>
                  <w:sz w:val="24"/>
                  <w:szCs w:val="24"/>
                </w:rPr>
                <w:t>Tıp Fakültesi Ve Turizm Fakültesi Öğrencilerinin Sağlık Turizmi Hakkındaki Farkındalık Düzeyleri Yüksek Lisans Tezi.</w:t>
              </w:r>
              <w:r>
                <w:rPr>
                  <w:rFonts w:ascii="Times New Roman" w:hAnsi="Times New Roman" w:cs="Times New Roman"/>
                  <w:sz w:val="24"/>
                  <w:szCs w:val="24"/>
                </w:rPr>
                <w:t xml:space="preserve"> Alanya: Alanya Alaaddin Keykubat Üniversitesi Lisansüstü Eğitim Enstitüsü Sağlık Turizmi Anabilim Dalı.</w:t>
              </w:r>
            </w:p>
            <w:p w14:paraId="3FB87B39"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Dalan, C. (2019). </w:t>
              </w:r>
              <w:r>
                <w:rPr>
                  <w:rFonts w:ascii="Times New Roman" w:hAnsi="Times New Roman" w:cs="Times New Roman"/>
                  <w:i/>
                  <w:iCs/>
                  <w:sz w:val="24"/>
                  <w:szCs w:val="24"/>
                </w:rPr>
                <w:t>Muğla İli Sağlık Turizmi Potansiyelinin Değerlendirilmesine Yönelik Bir Araştırma.</w:t>
              </w:r>
              <w:r>
                <w:rPr>
                  <w:rFonts w:ascii="Times New Roman" w:hAnsi="Times New Roman" w:cs="Times New Roman"/>
                  <w:sz w:val="24"/>
                  <w:szCs w:val="24"/>
                </w:rPr>
                <w:t xml:space="preserve"> Muğla: Muğla Sitki Koçman Üniversitesi Sosyal Bilimler Enstitüsüturizm İşletmeciliği Anabilim Dali Yüksek Lisans Tezi.</w:t>
              </w:r>
            </w:p>
            <w:p w14:paraId="235BFEF1" w14:textId="06202246" w:rsidR="00F90D89" w:rsidRPr="00DE68FE" w:rsidRDefault="00000000">
              <w:pPr>
                <w:pStyle w:val="Kaynaka1"/>
                <w:spacing w:after="120" w:line="360" w:lineRule="auto"/>
                <w:ind w:left="709" w:hanging="720"/>
                <w:jc w:val="both"/>
                <w:rPr>
                  <w:rFonts w:ascii="Times New Roman" w:hAnsi="Times New Roman" w:cs="Times New Roman"/>
                  <w:sz w:val="24"/>
                  <w:szCs w:val="24"/>
                  <w:lang w:val="es-ES"/>
                </w:rPr>
              </w:pPr>
              <w:r w:rsidRPr="00DE68FE">
                <w:rPr>
                  <w:rFonts w:ascii="Times New Roman" w:hAnsi="Times New Roman" w:cs="Times New Roman"/>
                  <w:sz w:val="24"/>
                  <w:szCs w:val="24"/>
                  <w:lang w:val="es-ES"/>
                </w:rPr>
                <w:t xml:space="preserve">Dalan, C., </w:t>
              </w:r>
              <w:r w:rsidR="000D01EA" w:rsidRPr="00DE68FE">
                <w:rPr>
                  <w:rFonts w:ascii="Times New Roman" w:hAnsi="Times New Roman" w:cs="Times New Roman"/>
                  <w:sz w:val="24"/>
                  <w:szCs w:val="24"/>
                  <w:lang w:val="es-ES"/>
                </w:rPr>
                <w:t xml:space="preserve">ve </w:t>
              </w:r>
              <w:r w:rsidRPr="00DE68FE">
                <w:rPr>
                  <w:rFonts w:ascii="Times New Roman" w:hAnsi="Times New Roman" w:cs="Times New Roman"/>
                  <w:sz w:val="24"/>
                  <w:szCs w:val="24"/>
                  <w:lang w:val="es-ES"/>
                </w:rPr>
                <w:t xml:space="preserve">Arıkan Saltık, I. (2021). Paydaşların Bakış Açısıyla Muğla İli Sağlık Turizmi. </w:t>
              </w:r>
              <w:r w:rsidRPr="00DE68FE">
                <w:rPr>
                  <w:rFonts w:ascii="Times New Roman" w:hAnsi="Times New Roman" w:cs="Times New Roman"/>
                  <w:i/>
                  <w:iCs/>
                  <w:sz w:val="24"/>
                  <w:szCs w:val="24"/>
                  <w:lang w:val="es-ES"/>
                </w:rPr>
                <w:t>Türk Turizm Araştırmaları Dergisi, 5</w:t>
              </w:r>
              <w:r w:rsidRPr="00DE68FE">
                <w:rPr>
                  <w:rFonts w:ascii="Times New Roman" w:hAnsi="Times New Roman" w:cs="Times New Roman"/>
                  <w:sz w:val="24"/>
                  <w:szCs w:val="24"/>
                  <w:lang w:val="es-ES"/>
                </w:rPr>
                <w:t>(2), 1451-1473.</w:t>
              </w:r>
            </w:p>
            <w:p w14:paraId="1B503719" w14:textId="77777777" w:rsidR="00F90D89" w:rsidRPr="00DE68FE" w:rsidRDefault="00000000">
              <w:pPr>
                <w:pStyle w:val="Kaynaka1"/>
                <w:spacing w:after="120" w:line="360" w:lineRule="auto"/>
                <w:ind w:left="709" w:hanging="720"/>
                <w:jc w:val="both"/>
                <w:rPr>
                  <w:rFonts w:ascii="Times New Roman" w:hAnsi="Times New Roman" w:cs="Times New Roman"/>
                  <w:sz w:val="24"/>
                  <w:szCs w:val="24"/>
                  <w:lang w:val="es-ES"/>
                </w:rPr>
              </w:pPr>
              <w:r w:rsidRPr="00DE68FE">
                <w:rPr>
                  <w:rFonts w:ascii="Times New Roman" w:hAnsi="Times New Roman" w:cs="Times New Roman"/>
                  <w:sz w:val="24"/>
                  <w:szCs w:val="24"/>
                  <w:lang w:val="es-ES"/>
                </w:rPr>
                <w:lastRenderedPageBreak/>
                <w:t xml:space="preserve">Dalkıran, G. B. (2017). Bir Sağlık Turizmi Destinasyonu Olarak Trakya Bölgesi. </w:t>
              </w:r>
              <w:r w:rsidRPr="00DE68FE">
                <w:rPr>
                  <w:rFonts w:ascii="Times New Roman" w:hAnsi="Times New Roman" w:cs="Times New Roman"/>
                  <w:i/>
                  <w:iCs/>
                  <w:sz w:val="24"/>
                  <w:szCs w:val="24"/>
                  <w:lang w:val="es-ES"/>
                </w:rPr>
                <w:t>Social Sciences Research Journal</w:t>
              </w:r>
              <w:r w:rsidRPr="00DE68FE">
                <w:rPr>
                  <w:rFonts w:ascii="Times New Roman" w:hAnsi="Times New Roman" w:cs="Times New Roman"/>
                  <w:sz w:val="24"/>
                  <w:szCs w:val="24"/>
                  <w:lang w:val="es-ES"/>
                </w:rPr>
                <w:t>, 6(4): 162-178.</w:t>
              </w:r>
            </w:p>
            <w:p w14:paraId="6F5E81DC" w14:textId="77777777" w:rsidR="00F90D89" w:rsidRPr="00DE68FE" w:rsidRDefault="00000000">
              <w:pPr>
                <w:pStyle w:val="Kaynaka1"/>
                <w:spacing w:after="120" w:line="360" w:lineRule="auto"/>
                <w:ind w:left="709" w:hanging="720"/>
                <w:jc w:val="both"/>
                <w:rPr>
                  <w:rFonts w:ascii="Times New Roman" w:hAnsi="Times New Roman" w:cs="Times New Roman"/>
                  <w:sz w:val="24"/>
                  <w:szCs w:val="24"/>
                  <w:lang w:val="es-ES"/>
                </w:rPr>
              </w:pPr>
              <w:r w:rsidRPr="00DE68FE">
                <w:rPr>
                  <w:rFonts w:ascii="Times New Roman" w:hAnsi="Times New Roman" w:cs="Times New Roman"/>
                  <w:sz w:val="24"/>
                  <w:szCs w:val="24"/>
                  <w:lang w:val="es-ES"/>
                </w:rPr>
                <w:t xml:space="preserve">Daştan, İ. (2014). Türkiye’de Sağlik Turizmi: Türkiye Ve Özelinde Izmir’de Sağlik Turizminin Mevcut Durum Analizi Ve Strateji Önerileri. İzmir: </w:t>
              </w:r>
              <w:r w:rsidRPr="00DE68FE">
                <w:rPr>
                  <w:rFonts w:ascii="Times New Roman" w:hAnsi="Times New Roman" w:cs="Times New Roman"/>
                  <w:i/>
                  <w:iCs/>
                  <w:sz w:val="24"/>
                  <w:szCs w:val="24"/>
                  <w:lang w:val="es-ES"/>
                </w:rPr>
                <w:t xml:space="preserve">Mehmet Akif Ersoy Üniversitesi Sosyal Bilimler Enstitüsü Dergisi </w:t>
              </w:r>
              <w:r w:rsidRPr="00DE68FE">
                <w:rPr>
                  <w:rFonts w:ascii="Times New Roman" w:hAnsi="Times New Roman" w:cs="Times New Roman"/>
                  <w:sz w:val="24"/>
                  <w:szCs w:val="24"/>
                  <w:lang w:val="es-ES"/>
                </w:rPr>
                <w:t>Cilt : 6 Sayı: 10 2014-Haziran (S. 143-163).</w:t>
              </w:r>
            </w:p>
            <w:p w14:paraId="17A8D594"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Denzin, N. K. (2008). The Landscape Of Qualitative Research . </w:t>
              </w:r>
              <w:r>
                <w:rPr>
                  <w:rFonts w:ascii="Times New Roman" w:hAnsi="Times New Roman" w:cs="Times New Roman"/>
                  <w:i/>
                  <w:iCs/>
                  <w:sz w:val="24"/>
                  <w:szCs w:val="24"/>
                </w:rPr>
                <w:t>Sage.</w:t>
              </w:r>
              <w:r>
                <w:rPr>
                  <w:rFonts w:ascii="Times New Roman" w:hAnsi="Times New Roman" w:cs="Times New Roman"/>
                  <w:sz w:val="24"/>
                  <w:szCs w:val="24"/>
                </w:rPr>
                <w:t>, (C. 1). .</w:t>
              </w:r>
            </w:p>
            <w:p w14:paraId="43163D99"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Dökme, S. (2016). </w:t>
              </w:r>
              <w:r>
                <w:rPr>
                  <w:rFonts w:ascii="Times New Roman" w:hAnsi="Times New Roman" w:cs="Times New Roman"/>
                  <w:i/>
                  <w:iCs/>
                  <w:sz w:val="24"/>
                  <w:szCs w:val="24"/>
                </w:rPr>
                <w:t>Sağlik Turizmi Açisindan Adana İlinin İncelenmesi Ve Sağlik Çalişanlarinin Medikal Turizm Faaliyetlerine Bakiş Açisi: Bir Hastane Örneği.</w:t>
              </w:r>
              <w:r>
                <w:rPr>
                  <w:rFonts w:ascii="Times New Roman" w:hAnsi="Times New Roman" w:cs="Times New Roman"/>
                  <w:sz w:val="24"/>
                  <w:szCs w:val="24"/>
                </w:rPr>
                <w:t xml:space="preserve"> Kahramanmaraş: Kahramanmaraş Sütçü İmam Üniversitesi Sosyal Bilimler Enstitüsü Sağlik Yönetimi Ana Bilim Dali.</w:t>
              </w:r>
            </w:p>
            <w:p w14:paraId="4745DE37" w14:textId="47DB41A3"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Edinsel, S.</w:t>
              </w:r>
              <w:r w:rsidR="00A8369E" w:rsidRPr="00A8369E">
                <w:rPr>
                  <w:rFonts w:ascii="Times New Roman" w:hAnsi="Times New Roman" w:cs="Times New Roman"/>
                  <w:sz w:val="24"/>
                  <w:szCs w:val="24"/>
                  <w:lang w:val="tr-TR"/>
                </w:rPr>
                <w:t xml:space="preserve"> ve</w:t>
              </w:r>
              <w:r w:rsidRPr="00A8369E">
                <w:rPr>
                  <w:rFonts w:ascii="Times New Roman" w:hAnsi="Times New Roman" w:cs="Times New Roman"/>
                  <w:sz w:val="24"/>
                  <w:szCs w:val="24"/>
                  <w:lang w:val="tr-TR"/>
                </w:rPr>
                <w:t xml:space="preserve"> </w:t>
              </w:r>
              <w:r>
                <w:rPr>
                  <w:rFonts w:ascii="Times New Roman" w:hAnsi="Times New Roman" w:cs="Times New Roman"/>
                  <w:sz w:val="24"/>
                  <w:szCs w:val="24"/>
                </w:rPr>
                <w:t xml:space="preserve">Adıgüzel, O. (2014). Türkiye’nin Sağlık Turizmi Açısından Son Beş Yıldaki Dünya Ülkeleri İçindeki Konumu Ve Gelişmeleri . </w:t>
              </w:r>
              <w:r>
                <w:rPr>
                  <w:rFonts w:ascii="Times New Roman" w:hAnsi="Times New Roman" w:cs="Times New Roman"/>
                  <w:i/>
                  <w:iCs/>
                  <w:sz w:val="24"/>
                  <w:szCs w:val="24"/>
                </w:rPr>
                <w:t>Çankırı Karatekin Üniversitesi İktisadi Ve İdari Bilimler Fakültesi Dergisi</w:t>
              </w:r>
              <w:r>
                <w:rPr>
                  <w:rFonts w:ascii="Times New Roman" w:hAnsi="Times New Roman" w:cs="Times New Roman"/>
                  <w:sz w:val="24"/>
                  <w:szCs w:val="24"/>
                </w:rPr>
                <w:t>, Cilt 4, Sayı 2, Ss. 167-190.</w:t>
              </w:r>
            </w:p>
            <w:p w14:paraId="5E6AB055" w14:textId="0CEBFE89" w:rsidR="00F90D89" w:rsidRPr="0020698C"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Emre, S. (2016). </w:t>
              </w:r>
              <w:r>
                <w:rPr>
                  <w:rFonts w:ascii="Times New Roman" w:hAnsi="Times New Roman" w:cs="Times New Roman"/>
                  <w:i/>
                  <w:iCs/>
                  <w:sz w:val="24"/>
                  <w:szCs w:val="24"/>
                </w:rPr>
                <w:t>Sağlık Turizminde Aracı Kurumların Rolü.</w:t>
              </w:r>
              <w:r>
                <w:rPr>
                  <w:rFonts w:ascii="Times New Roman" w:hAnsi="Times New Roman" w:cs="Times New Roman"/>
                  <w:sz w:val="24"/>
                  <w:szCs w:val="24"/>
                </w:rPr>
                <w:t xml:space="preserve"> </w:t>
              </w:r>
              <w:r w:rsidRPr="0020698C">
                <w:rPr>
                  <w:rFonts w:ascii="Times New Roman" w:hAnsi="Times New Roman" w:cs="Times New Roman"/>
                  <w:sz w:val="24"/>
                  <w:szCs w:val="24"/>
                </w:rPr>
                <w:t>Ankara: Atılım Üniversitesi Sosyal Bilimler Enstitüsü</w:t>
              </w:r>
              <w:r w:rsidR="0020698C" w:rsidRPr="0020698C">
                <w:rPr>
                  <w:rFonts w:ascii="Times New Roman" w:hAnsi="Times New Roman" w:cs="Times New Roman"/>
                  <w:sz w:val="24"/>
                  <w:szCs w:val="24"/>
                </w:rPr>
                <w:t>, Yüksek Li</w:t>
              </w:r>
              <w:r w:rsidR="0020698C">
                <w:rPr>
                  <w:rFonts w:ascii="Times New Roman" w:hAnsi="Times New Roman" w:cs="Times New Roman"/>
                  <w:sz w:val="24"/>
                  <w:szCs w:val="24"/>
                </w:rPr>
                <w:t>sans Tezi.</w:t>
              </w:r>
            </w:p>
            <w:p w14:paraId="3DFB8A3D" w14:textId="6C0A354E"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Erdoğan, M. (2018). </w:t>
              </w:r>
              <w:r>
                <w:rPr>
                  <w:rFonts w:ascii="Times New Roman" w:hAnsi="Times New Roman" w:cs="Times New Roman"/>
                  <w:i/>
                  <w:iCs/>
                  <w:sz w:val="24"/>
                  <w:szCs w:val="24"/>
                </w:rPr>
                <w:t>Kamu Sağlik Politikalarinda Yeni Bir Açilim Sağlik Turizmi;Sdü Hastanelerinde Çalişan Hekimlerin Sağlik Turizmi Farkindaliği Üzerine Bir Araştirma.</w:t>
              </w:r>
              <w:r>
                <w:rPr>
                  <w:rFonts w:ascii="Times New Roman" w:hAnsi="Times New Roman" w:cs="Times New Roman"/>
                  <w:sz w:val="24"/>
                  <w:szCs w:val="24"/>
                </w:rPr>
                <w:t xml:space="preserve"> </w:t>
              </w:r>
              <w:proofErr w:type="spellStart"/>
              <w:r>
                <w:rPr>
                  <w:rFonts w:ascii="Times New Roman" w:hAnsi="Times New Roman" w:cs="Times New Roman"/>
                  <w:sz w:val="24"/>
                  <w:szCs w:val="24"/>
                </w:rPr>
                <w:t>Isparta</w:t>
              </w:r>
              <w:proofErr w:type="spellEnd"/>
              <w:r>
                <w:rPr>
                  <w:rFonts w:ascii="Times New Roman" w:hAnsi="Times New Roman" w:cs="Times New Roman"/>
                  <w:sz w:val="24"/>
                  <w:szCs w:val="24"/>
                </w:rPr>
                <w:t xml:space="preserve">: Süleyman Demirel </w:t>
              </w:r>
              <w:r w:rsidRPr="00A8369E">
                <w:rPr>
                  <w:rFonts w:ascii="Times New Roman" w:hAnsi="Times New Roman" w:cs="Times New Roman"/>
                  <w:sz w:val="24"/>
                  <w:szCs w:val="24"/>
                  <w:lang w:val="tr-TR"/>
                </w:rPr>
                <w:t>Üniversitesi,</w:t>
              </w:r>
              <w:r w:rsidR="00A8369E" w:rsidRPr="00A8369E">
                <w:rPr>
                  <w:rFonts w:ascii="Times New Roman" w:hAnsi="Times New Roman" w:cs="Times New Roman"/>
                  <w:sz w:val="24"/>
                  <w:szCs w:val="24"/>
                  <w:lang w:val="tr-TR"/>
                </w:rPr>
                <w:t xml:space="preserve"> </w:t>
              </w:r>
              <w:r w:rsidRPr="00A8369E">
                <w:rPr>
                  <w:rFonts w:ascii="Times New Roman" w:hAnsi="Times New Roman" w:cs="Times New Roman"/>
                  <w:sz w:val="24"/>
                  <w:szCs w:val="24"/>
                  <w:lang w:val="tr-TR"/>
                </w:rPr>
                <w:t>Sosyal Bilimler Enstitüsü,</w:t>
              </w:r>
              <w:r w:rsidR="00A8369E">
                <w:rPr>
                  <w:rFonts w:ascii="Times New Roman" w:hAnsi="Times New Roman" w:cs="Times New Roman"/>
                  <w:sz w:val="24"/>
                  <w:szCs w:val="24"/>
                  <w:lang w:val="tr-TR"/>
                </w:rPr>
                <w:t xml:space="preserve"> </w:t>
              </w:r>
              <w:r w:rsidRPr="00A8369E">
                <w:rPr>
                  <w:rFonts w:ascii="Times New Roman" w:hAnsi="Times New Roman" w:cs="Times New Roman"/>
                  <w:sz w:val="24"/>
                  <w:szCs w:val="24"/>
                  <w:lang w:val="tr-TR"/>
                </w:rPr>
                <w:t>Kamu Yönetimi Anabilim Dali</w:t>
              </w:r>
              <w:r w:rsidR="00952371" w:rsidRPr="00A8369E">
                <w:rPr>
                  <w:rFonts w:ascii="Times New Roman" w:hAnsi="Times New Roman" w:cs="Times New Roman"/>
                  <w:sz w:val="24"/>
                  <w:szCs w:val="24"/>
                  <w:lang w:val="tr-TR"/>
                </w:rPr>
                <w:t>, Yüksek Lisans tezi</w:t>
              </w:r>
            </w:p>
            <w:p w14:paraId="75F32C6F"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Eriş, H. (2020). Sağlık Turizmi. H. Eriş Içinde, </w:t>
              </w:r>
              <w:r>
                <w:rPr>
                  <w:rFonts w:ascii="Times New Roman" w:hAnsi="Times New Roman" w:cs="Times New Roman"/>
                  <w:i/>
                  <w:iCs/>
                  <w:sz w:val="24"/>
                  <w:szCs w:val="24"/>
                </w:rPr>
                <w:t>Sağlık Turizmi</w:t>
              </w:r>
              <w:r>
                <w:rPr>
                  <w:rFonts w:ascii="Times New Roman" w:hAnsi="Times New Roman" w:cs="Times New Roman"/>
                  <w:sz w:val="24"/>
                  <w:szCs w:val="24"/>
                </w:rPr>
                <w:t xml:space="preserve"> (S. 409-420). Ankara: Bölüm 12.</w:t>
              </w:r>
            </w:p>
            <w:p w14:paraId="0CFC9C35" w14:textId="7E93F1CF"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Pr>
                  <w:rFonts w:ascii="Times New Roman" w:hAnsi="Times New Roman" w:cs="Times New Roman"/>
                  <w:sz w:val="24"/>
                  <w:szCs w:val="24"/>
                </w:rPr>
                <w:t>Eysenbach</w:t>
              </w:r>
              <w:proofErr w:type="spellEnd"/>
              <w:r>
                <w:rPr>
                  <w:rFonts w:ascii="Times New Roman" w:hAnsi="Times New Roman" w:cs="Times New Roman"/>
                  <w:sz w:val="24"/>
                  <w:szCs w:val="24"/>
                </w:rPr>
                <w:t>, G.</w:t>
              </w:r>
              <w:r w:rsidR="00A8369E">
                <w:rPr>
                  <w:rFonts w:ascii="Times New Roman" w:hAnsi="Times New Roman" w:cs="Times New Roman"/>
                  <w:sz w:val="24"/>
                  <w:szCs w:val="24"/>
                </w:rPr>
                <w:t xml:space="preserve"> </w:t>
              </w:r>
              <w:proofErr w:type="spellStart"/>
              <w:r w:rsidR="00A8369E">
                <w:rPr>
                  <w:rFonts w:ascii="Times New Roman" w:hAnsi="Times New Roman" w:cs="Times New Roman"/>
                  <w:sz w:val="24"/>
                  <w:szCs w:val="24"/>
                </w:rPr>
                <w:t>ve</w:t>
              </w:r>
              <w:proofErr w:type="spellEnd"/>
              <w:r>
                <w:rPr>
                  <w:rFonts w:ascii="Times New Roman" w:hAnsi="Times New Roman" w:cs="Times New Roman"/>
                  <w:sz w:val="24"/>
                  <w:szCs w:val="24"/>
                </w:rPr>
                <w:t xml:space="preserve"> Köhler, C. (2002). </w:t>
              </w:r>
              <w:r w:rsidRPr="0020698C">
                <w:rPr>
                  <w:rFonts w:ascii="Times New Roman" w:hAnsi="Times New Roman" w:cs="Times New Roman"/>
                  <w:sz w:val="24"/>
                  <w:szCs w:val="24"/>
                </w:rPr>
                <w:t xml:space="preserve">How Do Consumers Search For And Appraise Health Information On The World Wide Web? </w:t>
              </w:r>
              <w:r>
                <w:rPr>
                  <w:rFonts w:ascii="Times New Roman" w:hAnsi="Times New Roman" w:cs="Times New Roman"/>
                  <w:sz w:val="24"/>
                  <w:szCs w:val="24"/>
                </w:rPr>
                <w:t xml:space="preserve">. </w:t>
              </w:r>
              <w:r w:rsidRPr="0020698C">
                <w:rPr>
                  <w:rFonts w:ascii="Times New Roman" w:hAnsi="Times New Roman" w:cs="Times New Roman"/>
                  <w:i/>
                  <w:iCs/>
                  <w:sz w:val="24"/>
                  <w:szCs w:val="24"/>
                </w:rPr>
                <w:t>Qualitative Study Using Focus Groups, Usability Tests, And In-Depth Interviews.,</w:t>
              </w:r>
              <w:r>
                <w:rPr>
                  <w:rFonts w:ascii="Times New Roman" w:hAnsi="Times New Roman" w:cs="Times New Roman"/>
                  <w:sz w:val="24"/>
                  <w:szCs w:val="24"/>
                </w:rPr>
                <w:t xml:space="preserve"> Bmj, 324(7337), 573-577.</w:t>
              </w:r>
            </w:p>
            <w:p w14:paraId="520156B9" w14:textId="21111AD9" w:rsidR="00F90D89" w:rsidRDefault="00000000">
              <w:pPr>
                <w:pStyle w:val="Kaynaka1"/>
                <w:spacing w:after="120" w:line="360" w:lineRule="auto"/>
                <w:ind w:left="709" w:hanging="720"/>
                <w:jc w:val="both"/>
                <w:rPr>
                  <w:rFonts w:ascii="Times New Roman" w:hAnsi="Times New Roman" w:cs="Times New Roman"/>
                  <w:sz w:val="24"/>
                  <w:szCs w:val="24"/>
                </w:rPr>
              </w:pPr>
              <w:r w:rsidRPr="00A8369E">
                <w:rPr>
                  <w:rFonts w:ascii="Times New Roman" w:hAnsi="Times New Roman" w:cs="Times New Roman"/>
                  <w:sz w:val="24"/>
                  <w:szCs w:val="24"/>
                  <w:lang w:val="es-ES"/>
                </w:rPr>
                <w:t xml:space="preserve">Forrester, M. A., </w:t>
              </w:r>
              <w:r w:rsidR="00A8369E" w:rsidRPr="00A8369E">
                <w:rPr>
                  <w:rFonts w:ascii="Times New Roman" w:hAnsi="Times New Roman" w:cs="Times New Roman"/>
                  <w:sz w:val="24"/>
                  <w:szCs w:val="24"/>
                  <w:lang w:val="es-ES"/>
                </w:rPr>
                <w:t>ve</w:t>
              </w:r>
              <w:r w:rsidRPr="00A8369E">
                <w:rPr>
                  <w:rFonts w:ascii="Times New Roman" w:hAnsi="Times New Roman" w:cs="Times New Roman"/>
                  <w:sz w:val="24"/>
                  <w:szCs w:val="24"/>
                  <w:lang w:val="es-ES"/>
                </w:rPr>
                <w:t xml:space="preserve"> Sullivan, C. (2018). </w:t>
              </w:r>
              <w:r>
                <w:rPr>
                  <w:rFonts w:ascii="Times New Roman" w:hAnsi="Times New Roman" w:cs="Times New Roman"/>
                  <w:sz w:val="24"/>
                  <w:szCs w:val="24"/>
                </w:rPr>
                <w:t xml:space="preserve">Doing Qualitative Research In Psychology: . </w:t>
              </w:r>
              <w:r>
                <w:rPr>
                  <w:rFonts w:ascii="Times New Roman" w:hAnsi="Times New Roman" w:cs="Times New Roman"/>
                  <w:i/>
                  <w:iCs/>
                  <w:sz w:val="24"/>
                  <w:szCs w:val="24"/>
                </w:rPr>
                <w:t>A Practical Guide.</w:t>
              </w:r>
              <w:r>
                <w:rPr>
                  <w:rFonts w:ascii="Times New Roman" w:hAnsi="Times New Roman" w:cs="Times New Roman"/>
                  <w:sz w:val="24"/>
                  <w:szCs w:val="24"/>
                </w:rPr>
                <w:t xml:space="preserve"> </w:t>
              </w:r>
            </w:p>
            <w:p w14:paraId="1868DD43"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Froelich, N. C. (2012). </w:t>
              </w:r>
              <w:r>
                <w:rPr>
                  <w:rFonts w:ascii="Times New Roman" w:hAnsi="Times New Roman" w:cs="Times New Roman"/>
                  <w:i/>
                  <w:iCs/>
                  <w:sz w:val="24"/>
                  <w:szCs w:val="24"/>
                </w:rPr>
                <w:t>Medical Tourism: A Study About Motivational Factors And The Prerequisites For Creating A Competitive Offer – With A Swedish Perspective.</w:t>
              </w:r>
              <w:r>
                <w:rPr>
                  <w:rFonts w:ascii="Times New Roman" w:hAnsi="Times New Roman" w:cs="Times New Roman"/>
                  <w:sz w:val="24"/>
                  <w:szCs w:val="24"/>
                </w:rPr>
                <w:t xml:space="preserve"> Sweden: Södertörn University | School Of Business Studies.</w:t>
              </w:r>
            </w:p>
            <w:p w14:paraId="09FD15F4"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Garcia-Altes, A. (2005). The Development Of Health Tourism Services. </w:t>
              </w:r>
              <w:r>
                <w:rPr>
                  <w:rFonts w:ascii="Times New Roman" w:hAnsi="Times New Roman" w:cs="Times New Roman"/>
                  <w:i/>
                  <w:iCs/>
                  <w:sz w:val="24"/>
                  <w:szCs w:val="24"/>
                </w:rPr>
                <w:t>Annals Of Tourism Research</w:t>
              </w:r>
              <w:r>
                <w:rPr>
                  <w:rFonts w:ascii="Times New Roman" w:hAnsi="Times New Roman" w:cs="Times New Roman"/>
                  <w:sz w:val="24"/>
                  <w:szCs w:val="24"/>
                </w:rPr>
                <w:t>, 32(1), 262-266.</w:t>
              </w:r>
            </w:p>
            <w:p w14:paraId="4D3FF779" w14:textId="22EB3D72"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sidRPr="00A8369E">
                <w:rPr>
                  <w:rFonts w:ascii="Times New Roman" w:hAnsi="Times New Roman" w:cs="Times New Roman"/>
                  <w:sz w:val="24"/>
                  <w:szCs w:val="24"/>
                  <w:lang w:val="es-ES"/>
                </w:rPr>
                <w:t>Gemalmaz</w:t>
              </w:r>
              <w:proofErr w:type="spellEnd"/>
              <w:r w:rsidRPr="00A8369E">
                <w:rPr>
                  <w:rFonts w:ascii="Times New Roman" w:hAnsi="Times New Roman" w:cs="Times New Roman"/>
                  <w:sz w:val="24"/>
                  <w:szCs w:val="24"/>
                  <w:lang w:val="es-ES"/>
                </w:rPr>
                <w:t xml:space="preserve">, H. B., </w:t>
              </w:r>
              <w:r w:rsidR="00A8369E" w:rsidRPr="00A8369E">
                <w:rPr>
                  <w:rFonts w:ascii="Times New Roman" w:hAnsi="Times New Roman" w:cs="Times New Roman"/>
                  <w:sz w:val="24"/>
                  <w:szCs w:val="24"/>
                  <w:lang w:val="es-ES"/>
                </w:rPr>
                <w:t>ve</w:t>
              </w:r>
              <w:r w:rsidRPr="00A8369E">
                <w:rPr>
                  <w:rFonts w:ascii="Times New Roman" w:hAnsi="Times New Roman" w:cs="Times New Roman"/>
                  <w:sz w:val="24"/>
                  <w:szCs w:val="24"/>
                  <w:lang w:val="es-ES"/>
                </w:rPr>
                <w:t xml:space="preserve"> </w:t>
              </w:r>
              <w:proofErr w:type="spellStart"/>
              <w:r w:rsidRPr="00A8369E">
                <w:rPr>
                  <w:rFonts w:ascii="Times New Roman" w:hAnsi="Times New Roman" w:cs="Times New Roman"/>
                  <w:sz w:val="24"/>
                  <w:szCs w:val="24"/>
                  <w:lang w:val="es-ES"/>
                </w:rPr>
                <w:t>Ertan</w:t>
              </w:r>
              <w:proofErr w:type="spellEnd"/>
              <w:r w:rsidRPr="00A8369E">
                <w:rPr>
                  <w:rFonts w:ascii="Times New Roman" w:hAnsi="Times New Roman" w:cs="Times New Roman"/>
                  <w:sz w:val="24"/>
                  <w:szCs w:val="24"/>
                  <w:lang w:val="es-ES"/>
                </w:rPr>
                <w:t xml:space="preserve">, İ. M. (2015). </w:t>
              </w:r>
              <w:proofErr w:type="spellStart"/>
              <w:r>
                <w:rPr>
                  <w:rFonts w:ascii="Times New Roman" w:hAnsi="Times New Roman" w:cs="Times New Roman"/>
                  <w:sz w:val="24"/>
                  <w:szCs w:val="24"/>
                </w:rPr>
                <w:t>Sağlık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Turizmi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Hakları</w:t>
              </w:r>
              <w:proofErr w:type="spellEnd"/>
              <w:r>
                <w:rPr>
                  <w:rFonts w:ascii="Times New Roman" w:hAnsi="Times New Roman" w:cs="Times New Roman"/>
                  <w:sz w:val="24"/>
                  <w:szCs w:val="24"/>
                </w:rPr>
                <w:t xml:space="preserve"> Ilişkisi Üzerine Başlangıç Notları. </w:t>
              </w:r>
              <w:r>
                <w:rPr>
                  <w:rFonts w:ascii="Times New Roman" w:hAnsi="Times New Roman" w:cs="Times New Roman"/>
                  <w:i/>
                  <w:iCs/>
                  <w:sz w:val="24"/>
                  <w:szCs w:val="24"/>
                </w:rPr>
                <w:t>Ankara Üniversitesi Sbf Dergisi</w:t>
              </w:r>
              <w:r>
                <w:rPr>
                  <w:rFonts w:ascii="Times New Roman" w:hAnsi="Times New Roman" w:cs="Times New Roman"/>
                  <w:sz w:val="24"/>
                  <w:szCs w:val="24"/>
                </w:rPr>
                <w:t>, 70(4), 1003-1039.</w:t>
              </w:r>
            </w:p>
            <w:p w14:paraId="2A05C1E3"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Gidener, S. (2007). </w:t>
              </w:r>
              <w:r>
                <w:rPr>
                  <w:rFonts w:ascii="Times New Roman" w:hAnsi="Times New Roman" w:cs="Times New Roman"/>
                  <w:i/>
                  <w:iCs/>
                  <w:sz w:val="24"/>
                  <w:szCs w:val="24"/>
                </w:rPr>
                <w:t>Sağlık Turizminde Neredeyiz?”, .</w:t>
              </w:r>
              <w:r>
                <w:rPr>
                  <w:rFonts w:ascii="Times New Roman" w:hAnsi="Times New Roman" w:cs="Times New Roman"/>
                  <w:sz w:val="24"/>
                  <w:szCs w:val="24"/>
                </w:rPr>
                <w:t xml:space="preserve"> İzmir: V. Turizm Sempozyumu, Yayın No: 1922, 1. Basım.</w:t>
              </w:r>
            </w:p>
            <w:p w14:paraId="39EBEEA4" w14:textId="691B3768" w:rsidR="00F90D89" w:rsidRPr="0020698C" w:rsidRDefault="00000000">
              <w:pPr>
                <w:pStyle w:val="Kaynaka1"/>
                <w:spacing w:after="120" w:line="360" w:lineRule="auto"/>
                <w:ind w:left="709" w:hanging="720"/>
                <w:jc w:val="both"/>
                <w:rPr>
                  <w:rFonts w:ascii="Times New Roman" w:hAnsi="Times New Roman" w:cs="Times New Roman"/>
                  <w:i/>
                  <w:iCs/>
                  <w:sz w:val="24"/>
                  <w:szCs w:val="24"/>
                </w:rPr>
              </w:pPr>
              <w:r>
                <w:rPr>
                  <w:rFonts w:ascii="Times New Roman" w:hAnsi="Times New Roman" w:cs="Times New Roman"/>
                  <w:sz w:val="24"/>
                  <w:szCs w:val="24"/>
                </w:rPr>
                <w:t xml:space="preserve">Goodrich, J. N. </w:t>
              </w:r>
              <w:proofErr w:type="spellStart"/>
              <w:r w:rsidR="00A8369E">
                <w:rPr>
                  <w:rFonts w:ascii="Times New Roman" w:hAnsi="Times New Roman" w:cs="Times New Roman"/>
                  <w:sz w:val="24"/>
                  <w:szCs w:val="24"/>
                </w:rPr>
                <w:t>ve</w:t>
              </w:r>
              <w:proofErr w:type="spellEnd"/>
              <w:r>
                <w:rPr>
                  <w:rFonts w:ascii="Times New Roman" w:hAnsi="Times New Roman" w:cs="Times New Roman"/>
                  <w:sz w:val="24"/>
                  <w:szCs w:val="24"/>
                </w:rPr>
                <w:t xml:space="preserve"> Goodrich, G. E. (1991). </w:t>
              </w:r>
              <w:r w:rsidRPr="0020698C">
                <w:rPr>
                  <w:rFonts w:ascii="Times New Roman" w:hAnsi="Times New Roman" w:cs="Times New Roman"/>
                  <w:sz w:val="24"/>
                  <w:szCs w:val="24"/>
                </w:rPr>
                <w:t>Health Care Tourism</w:t>
              </w:r>
              <w:r>
                <w:rPr>
                  <w:rFonts w:ascii="Times New Roman" w:hAnsi="Times New Roman" w:cs="Times New Roman"/>
                  <w:i/>
                  <w:iCs/>
                  <w:sz w:val="24"/>
                  <w:szCs w:val="24"/>
                </w:rPr>
                <w:t xml:space="preserve">. </w:t>
              </w:r>
              <w:r w:rsidRPr="0020698C">
                <w:rPr>
                  <w:rFonts w:ascii="Times New Roman" w:hAnsi="Times New Roman" w:cs="Times New Roman"/>
                  <w:i/>
                  <w:iCs/>
                  <w:sz w:val="24"/>
                  <w:szCs w:val="24"/>
                </w:rPr>
                <w:t>Managing Tourism. Oxford: Butterworth-Heinemann: 108-114.</w:t>
              </w:r>
            </w:p>
            <w:p w14:paraId="2B2EE6DE" w14:textId="03A1969A"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Gökmen, B., Şapçılar, M. C.</w:t>
              </w:r>
              <w:r w:rsidR="00E86E79">
                <w:rPr>
                  <w:rFonts w:ascii="Times New Roman" w:hAnsi="Times New Roman" w:cs="Times New Roman"/>
                  <w:sz w:val="24"/>
                  <w:szCs w:val="24"/>
                </w:rPr>
                <w:t xml:space="preserve"> </w:t>
              </w:r>
              <w:proofErr w:type="spellStart"/>
              <w:r w:rsidR="00E86E79">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Büyükşapçılar</w:t>
              </w:r>
              <w:proofErr w:type="spellEnd"/>
              <w:r>
                <w:rPr>
                  <w:rFonts w:ascii="Times New Roman" w:hAnsi="Times New Roman" w:cs="Times New Roman"/>
                  <w:sz w:val="24"/>
                  <w:szCs w:val="24"/>
                </w:rPr>
                <w:t xml:space="preserve">, A. (2020). </w:t>
              </w:r>
              <w:r w:rsidRPr="0020698C">
                <w:rPr>
                  <w:rFonts w:ascii="Times New Roman" w:hAnsi="Times New Roman" w:cs="Times New Roman"/>
                  <w:sz w:val="24"/>
                  <w:szCs w:val="24"/>
                </w:rPr>
                <w:t xml:space="preserve">Turizm Fakültesi Akademisyenlerinin Sağlık Turizmine Yönelik Farkındalığının Değerlendirilmesi. </w:t>
              </w:r>
              <w:r w:rsidRPr="0020698C">
                <w:rPr>
                  <w:rFonts w:ascii="Times New Roman" w:hAnsi="Times New Roman" w:cs="Times New Roman"/>
                  <w:i/>
                  <w:iCs/>
                  <w:sz w:val="24"/>
                  <w:szCs w:val="24"/>
                </w:rPr>
                <w:t>Konya: Türk Turizm Araştırmaları Dergisi,</w:t>
              </w:r>
              <w:r>
                <w:rPr>
                  <w:rFonts w:ascii="Times New Roman" w:hAnsi="Times New Roman" w:cs="Times New Roman"/>
                  <w:sz w:val="24"/>
                  <w:szCs w:val="24"/>
                </w:rPr>
                <w:t xml:space="preserve"> 4(2): 1180-1198. Doi: 10.26677/Tr1010.2020.389.</w:t>
              </w:r>
            </w:p>
            <w:p w14:paraId="415B8B98"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Göksel, A. (2014). Stratejik Yönetimde Paydaş Diyalogu Ve Analizi. </w:t>
              </w:r>
              <w:r>
                <w:rPr>
                  <w:rFonts w:ascii="Times New Roman" w:hAnsi="Times New Roman" w:cs="Times New Roman"/>
                  <w:i/>
                  <w:iCs/>
                  <w:sz w:val="24"/>
                  <w:szCs w:val="24"/>
                </w:rPr>
                <w:t>Bilim, Sanayi Ve Teknoloji Bakanlığı’nın Sanayi Stratejisine İlişkin İdari Kapasitesinin Güçlendirilmesi Projesi</w:t>
              </w:r>
              <w:r>
                <w:rPr>
                  <w:rFonts w:ascii="Times New Roman" w:hAnsi="Times New Roman" w:cs="Times New Roman"/>
                  <w:sz w:val="24"/>
                  <w:szCs w:val="24"/>
                </w:rPr>
                <w:t>. Ankara: Bilim, Sanayi Ve Teknoloji Bakanlığı.</w:t>
              </w:r>
            </w:p>
            <w:p w14:paraId="700721DA"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Guluzada, P. (2021). </w:t>
              </w:r>
              <w:r>
                <w:rPr>
                  <w:rFonts w:ascii="Times New Roman" w:hAnsi="Times New Roman" w:cs="Times New Roman"/>
                  <w:i/>
                  <w:iCs/>
                  <w:sz w:val="24"/>
                  <w:szCs w:val="24"/>
                </w:rPr>
                <w:t>Azerbaycan Sağlık Turizmi Potansiyelinin Değerlendirmesine Yönelik Öneriler.</w:t>
              </w:r>
              <w:r>
                <w:rPr>
                  <w:rFonts w:ascii="Times New Roman" w:hAnsi="Times New Roman" w:cs="Times New Roman"/>
                  <w:sz w:val="24"/>
                  <w:szCs w:val="24"/>
                </w:rPr>
                <w:t xml:space="preserve"> Kastamonu: Kastamonu Üniversitesi Sosyal Bilimler Enstitüsü Turizm İşletmeciliği Anabilim Dalı, Yüksek Lisans Tezi.</w:t>
              </w:r>
            </w:p>
            <w:p w14:paraId="5CAAAE04"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Gülbahar, O. (2009). </w:t>
              </w:r>
              <w:r w:rsidRPr="0020698C">
                <w:rPr>
                  <w:rFonts w:ascii="Times New Roman" w:hAnsi="Times New Roman" w:cs="Times New Roman"/>
                  <w:sz w:val="24"/>
                  <w:szCs w:val="24"/>
                </w:rPr>
                <w:t xml:space="preserve">1990'lardan Günümüze Türkiye'de Kitle Turizminin Gelişimi Ve Alternatif Yönelimler. </w:t>
              </w:r>
              <w:r w:rsidRPr="0020698C">
                <w:rPr>
                  <w:rFonts w:ascii="Times New Roman" w:hAnsi="Times New Roman" w:cs="Times New Roman"/>
                  <w:i/>
                  <w:iCs/>
                  <w:sz w:val="24"/>
                  <w:szCs w:val="24"/>
                </w:rPr>
                <w:t>Suleyman Demirel University Journal Of Faculty Of Economics &amp; Administrative Sciences,</w:t>
              </w:r>
              <w:r>
                <w:rPr>
                  <w:rFonts w:ascii="Times New Roman" w:hAnsi="Times New Roman" w:cs="Times New Roman"/>
                  <w:sz w:val="24"/>
                  <w:szCs w:val="24"/>
                </w:rPr>
                <w:t xml:space="preserve"> 14(1).</w:t>
              </w:r>
            </w:p>
            <w:p w14:paraId="1AE2B92E" w14:textId="354342EE"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Gülmez, Z. (2012). </w:t>
              </w:r>
              <w:r>
                <w:rPr>
                  <w:rFonts w:ascii="Times New Roman" w:hAnsi="Times New Roman" w:cs="Times New Roman"/>
                  <w:i/>
                  <w:iCs/>
                  <w:sz w:val="24"/>
                  <w:szCs w:val="24"/>
                </w:rPr>
                <w:t>Türkiye’de Ve Dünya’da Sağlik Turizmi Ve Çeşitleri: Sağlik Turizminin Ülkemizdeki Mevcut Durumu Ve Bazi Ülkelerle Kiyaslanmasi.</w:t>
              </w:r>
              <w:r>
                <w:rPr>
                  <w:rFonts w:ascii="Times New Roman" w:hAnsi="Times New Roman" w:cs="Times New Roman"/>
                  <w:sz w:val="24"/>
                  <w:szCs w:val="24"/>
                </w:rPr>
                <w:t xml:space="preserve"> İstanbul: İstanbul Üniversitesi Sosyal Bilimler Enstitüsü Hastane Ve Sağlık Kuruluşlarında Yönetim Bilim Dalı</w:t>
              </w:r>
              <w:r w:rsidR="0020698C">
                <w:rPr>
                  <w:rFonts w:ascii="Times New Roman" w:hAnsi="Times New Roman" w:cs="Times New Roman"/>
                  <w:sz w:val="24"/>
                  <w:szCs w:val="24"/>
                </w:rPr>
                <w:t>, Yüksek Lisans Tezi.</w:t>
              </w:r>
            </w:p>
            <w:p w14:paraId="06E6D881" w14:textId="113760CC"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sidRPr="00A8369E">
                <w:rPr>
                  <w:rFonts w:ascii="Times New Roman" w:hAnsi="Times New Roman" w:cs="Times New Roman"/>
                  <w:sz w:val="24"/>
                  <w:szCs w:val="24"/>
                  <w:lang w:val="es-ES"/>
                </w:rPr>
                <w:lastRenderedPageBreak/>
                <w:t>Günbey</w:t>
              </w:r>
              <w:proofErr w:type="spellEnd"/>
              <w:r w:rsidRPr="00A8369E">
                <w:rPr>
                  <w:rFonts w:ascii="Times New Roman" w:hAnsi="Times New Roman" w:cs="Times New Roman"/>
                  <w:sz w:val="24"/>
                  <w:szCs w:val="24"/>
                  <w:lang w:val="es-ES"/>
                </w:rPr>
                <w:t xml:space="preserve"> </w:t>
              </w:r>
              <w:proofErr w:type="spellStart"/>
              <w:r w:rsidRPr="00A8369E">
                <w:rPr>
                  <w:rFonts w:ascii="Times New Roman" w:hAnsi="Times New Roman" w:cs="Times New Roman"/>
                  <w:sz w:val="24"/>
                  <w:szCs w:val="24"/>
                  <w:lang w:val="es-ES"/>
                </w:rPr>
                <w:t>Şerifoğlu</w:t>
              </w:r>
              <w:proofErr w:type="spellEnd"/>
              <w:r w:rsidRPr="00A8369E">
                <w:rPr>
                  <w:rFonts w:ascii="Times New Roman" w:hAnsi="Times New Roman" w:cs="Times New Roman"/>
                  <w:sz w:val="24"/>
                  <w:szCs w:val="24"/>
                  <w:lang w:val="es-ES"/>
                </w:rPr>
                <w:t>, A.</w:t>
              </w:r>
              <w:r w:rsidR="00E86E79">
                <w:rPr>
                  <w:rFonts w:ascii="Times New Roman" w:hAnsi="Times New Roman" w:cs="Times New Roman"/>
                  <w:sz w:val="24"/>
                  <w:szCs w:val="24"/>
                  <w:lang w:val="es-ES"/>
                </w:rPr>
                <w:t xml:space="preserve"> </w:t>
              </w:r>
              <w:r w:rsidR="00173ADD" w:rsidRPr="00A8369E">
                <w:rPr>
                  <w:rFonts w:ascii="Times New Roman" w:hAnsi="Times New Roman" w:cs="Times New Roman"/>
                  <w:sz w:val="24"/>
                  <w:szCs w:val="24"/>
                  <w:lang w:val="es-ES"/>
                </w:rPr>
                <w:t>ve</w:t>
              </w:r>
              <w:r w:rsidRPr="00A8369E">
                <w:rPr>
                  <w:rFonts w:ascii="Times New Roman" w:hAnsi="Times New Roman" w:cs="Times New Roman"/>
                  <w:sz w:val="24"/>
                  <w:szCs w:val="24"/>
                  <w:lang w:val="es-ES"/>
                </w:rPr>
                <w:t xml:space="preserve"> </w:t>
              </w:r>
              <w:proofErr w:type="spellStart"/>
              <w:r w:rsidRPr="00A8369E">
                <w:rPr>
                  <w:rFonts w:ascii="Times New Roman" w:hAnsi="Times New Roman" w:cs="Times New Roman"/>
                  <w:sz w:val="24"/>
                  <w:szCs w:val="24"/>
                  <w:lang w:val="es-ES"/>
                </w:rPr>
                <w:t>Aytekin</w:t>
              </w:r>
              <w:proofErr w:type="spellEnd"/>
              <w:r w:rsidRPr="00A8369E">
                <w:rPr>
                  <w:rFonts w:ascii="Times New Roman" w:hAnsi="Times New Roman" w:cs="Times New Roman"/>
                  <w:sz w:val="24"/>
                  <w:szCs w:val="24"/>
                  <w:lang w:val="es-ES"/>
                </w:rPr>
                <w:t xml:space="preserve">, B. A. (2021). </w:t>
              </w:r>
              <w:proofErr w:type="spellStart"/>
              <w:r>
                <w:rPr>
                  <w:rFonts w:ascii="Times New Roman" w:hAnsi="Times New Roman" w:cs="Times New Roman"/>
                  <w:sz w:val="24"/>
                  <w:szCs w:val="24"/>
                </w:rPr>
                <w:t>Sağlık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Turizminde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Girişimcilik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Uygulamaları</w:t>
              </w:r>
              <w:proofErr w:type="spellEnd"/>
              <w:r>
                <w:rPr>
                  <w:rFonts w:ascii="Times New Roman" w:hAnsi="Times New Roman" w:cs="Times New Roman"/>
                  <w:sz w:val="24"/>
                  <w:szCs w:val="24"/>
                </w:rPr>
                <w:t xml:space="preserve"> Ve Paydaşlar Arası Etkileşim Becerileri. E. C. Aziz Bostan Içinde, </w:t>
              </w:r>
              <w:r>
                <w:rPr>
                  <w:rFonts w:ascii="Times New Roman" w:hAnsi="Times New Roman" w:cs="Times New Roman"/>
                  <w:i/>
                  <w:iCs/>
                  <w:sz w:val="24"/>
                  <w:szCs w:val="24"/>
                </w:rPr>
                <w:t>Turizmde Yeni Umut: Sağlık Turizmi</w:t>
              </w:r>
              <w:r>
                <w:rPr>
                  <w:rFonts w:ascii="Times New Roman" w:hAnsi="Times New Roman" w:cs="Times New Roman"/>
                  <w:sz w:val="24"/>
                  <w:szCs w:val="24"/>
                </w:rPr>
                <w:t xml:space="preserve"> (S. 184-209). Ankara: Detay Yayıncılık.</w:t>
              </w:r>
            </w:p>
            <w:p w14:paraId="610C8894" w14:textId="14891DDF" w:rsidR="00F90D89" w:rsidRDefault="00000000">
              <w:pPr>
                <w:pStyle w:val="Kaynaka1"/>
                <w:spacing w:after="120" w:line="360" w:lineRule="auto"/>
                <w:ind w:left="709" w:hanging="720"/>
                <w:jc w:val="both"/>
                <w:rPr>
                  <w:rFonts w:ascii="Times New Roman" w:hAnsi="Times New Roman" w:cs="Times New Roman"/>
                  <w:sz w:val="24"/>
                  <w:szCs w:val="24"/>
                </w:rPr>
              </w:pPr>
              <w:r w:rsidRPr="00173ADD">
                <w:rPr>
                  <w:rFonts w:ascii="Times New Roman" w:hAnsi="Times New Roman" w:cs="Times New Roman"/>
                  <w:sz w:val="24"/>
                  <w:szCs w:val="24"/>
                  <w:lang w:val="es-ES"/>
                </w:rPr>
                <w:t xml:space="preserve">Han, H. </w:t>
              </w:r>
              <w:r w:rsidR="00173ADD" w:rsidRPr="00173ADD">
                <w:rPr>
                  <w:rFonts w:ascii="Times New Roman" w:hAnsi="Times New Roman" w:cs="Times New Roman"/>
                  <w:sz w:val="24"/>
                  <w:szCs w:val="24"/>
                  <w:lang w:val="es-ES"/>
                </w:rPr>
                <w:t>ve</w:t>
              </w:r>
              <w:r w:rsidRPr="00173ADD">
                <w:rPr>
                  <w:rFonts w:ascii="Times New Roman" w:hAnsi="Times New Roman" w:cs="Times New Roman"/>
                  <w:sz w:val="24"/>
                  <w:szCs w:val="24"/>
                  <w:lang w:val="es-ES"/>
                </w:rPr>
                <w:t xml:space="preserve"> </w:t>
              </w:r>
              <w:proofErr w:type="spellStart"/>
              <w:r w:rsidRPr="00173ADD">
                <w:rPr>
                  <w:rFonts w:ascii="Times New Roman" w:hAnsi="Times New Roman" w:cs="Times New Roman"/>
                  <w:sz w:val="24"/>
                  <w:szCs w:val="24"/>
                  <w:lang w:val="es-ES"/>
                </w:rPr>
                <w:t>Hyun</w:t>
              </w:r>
              <w:proofErr w:type="spellEnd"/>
              <w:r w:rsidRPr="00173ADD">
                <w:rPr>
                  <w:rFonts w:ascii="Times New Roman" w:hAnsi="Times New Roman" w:cs="Times New Roman"/>
                  <w:sz w:val="24"/>
                  <w:szCs w:val="24"/>
                  <w:lang w:val="es-ES"/>
                </w:rPr>
                <w:t xml:space="preserve">, S. S. (2015). </w:t>
              </w:r>
              <w:r>
                <w:rPr>
                  <w:rFonts w:ascii="Times New Roman" w:hAnsi="Times New Roman" w:cs="Times New Roman"/>
                  <w:sz w:val="24"/>
                  <w:szCs w:val="24"/>
                </w:rPr>
                <w:t xml:space="preserve">Customer Retention In The Medical Tourism Industry: Impack Of Quality, Satisfaction, Trust And Price Reasonablenes. </w:t>
              </w:r>
              <w:r>
                <w:rPr>
                  <w:rFonts w:ascii="Times New Roman" w:hAnsi="Times New Roman" w:cs="Times New Roman"/>
                  <w:i/>
                  <w:iCs/>
                  <w:sz w:val="24"/>
                  <w:szCs w:val="24"/>
                </w:rPr>
                <w:t>Tourism Management</w:t>
              </w:r>
              <w:r>
                <w:rPr>
                  <w:rFonts w:ascii="Times New Roman" w:hAnsi="Times New Roman" w:cs="Times New Roman"/>
                  <w:sz w:val="24"/>
                  <w:szCs w:val="24"/>
                </w:rPr>
                <w:t>, 46, Ss.20-29.</w:t>
              </w:r>
            </w:p>
            <w:p w14:paraId="38E08D0D" w14:textId="6B4BAA7B"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sidRPr="00173ADD">
                <w:rPr>
                  <w:rFonts w:ascii="Times New Roman" w:hAnsi="Times New Roman" w:cs="Times New Roman"/>
                  <w:sz w:val="24"/>
                  <w:szCs w:val="24"/>
                  <w:lang w:val="es-ES"/>
                </w:rPr>
                <w:t>Heung</w:t>
              </w:r>
              <w:proofErr w:type="spellEnd"/>
              <w:r w:rsidRPr="00173ADD">
                <w:rPr>
                  <w:rFonts w:ascii="Times New Roman" w:hAnsi="Times New Roman" w:cs="Times New Roman"/>
                  <w:sz w:val="24"/>
                  <w:szCs w:val="24"/>
                  <w:lang w:val="es-ES"/>
                </w:rPr>
                <w:t xml:space="preserve">, V. C., </w:t>
              </w:r>
              <w:proofErr w:type="spellStart"/>
              <w:r w:rsidRPr="00173ADD">
                <w:rPr>
                  <w:rFonts w:ascii="Times New Roman" w:hAnsi="Times New Roman" w:cs="Times New Roman"/>
                  <w:sz w:val="24"/>
                  <w:szCs w:val="24"/>
                  <w:lang w:val="es-ES"/>
                </w:rPr>
                <w:t>Kucukusta</w:t>
              </w:r>
              <w:proofErr w:type="spellEnd"/>
              <w:r w:rsidRPr="00173ADD">
                <w:rPr>
                  <w:rFonts w:ascii="Times New Roman" w:hAnsi="Times New Roman" w:cs="Times New Roman"/>
                  <w:sz w:val="24"/>
                  <w:szCs w:val="24"/>
                  <w:lang w:val="es-ES"/>
                </w:rPr>
                <w:t xml:space="preserve">, D. </w:t>
              </w:r>
              <w:r w:rsidR="00173ADD" w:rsidRPr="00173ADD">
                <w:rPr>
                  <w:rFonts w:ascii="Times New Roman" w:hAnsi="Times New Roman" w:cs="Times New Roman"/>
                  <w:sz w:val="24"/>
                  <w:szCs w:val="24"/>
                  <w:lang w:val="es-ES"/>
                </w:rPr>
                <w:t>ve</w:t>
              </w:r>
              <w:r w:rsidRPr="00173ADD">
                <w:rPr>
                  <w:rFonts w:ascii="Times New Roman" w:hAnsi="Times New Roman" w:cs="Times New Roman"/>
                  <w:sz w:val="24"/>
                  <w:szCs w:val="24"/>
                  <w:lang w:val="es-ES"/>
                </w:rPr>
                <w:t xml:space="preserve"> </w:t>
              </w:r>
              <w:proofErr w:type="spellStart"/>
              <w:r w:rsidRPr="00173ADD">
                <w:rPr>
                  <w:rFonts w:ascii="Times New Roman" w:hAnsi="Times New Roman" w:cs="Times New Roman"/>
                  <w:sz w:val="24"/>
                  <w:szCs w:val="24"/>
                  <w:lang w:val="es-ES"/>
                </w:rPr>
                <w:t>Song</w:t>
              </w:r>
              <w:proofErr w:type="spellEnd"/>
              <w:r w:rsidRPr="00173ADD">
                <w:rPr>
                  <w:rFonts w:ascii="Times New Roman" w:hAnsi="Times New Roman" w:cs="Times New Roman"/>
                  <w:sz w:val="24"/>
                  <w:szCs w:val="24"/>
                  <w:lang w:val="es-ES"/>
                </w:rPr>
                <w:t xml:space="preserve">, H. (2011). </w:t>
              </w:r>
              <w:r>
                <w:rPr>
                  <w:rFonts w:ascii="Times New Roman" w:hAnsi="Times New Roman" w:cs="Times New Roman"/>
                  <w:sz w:val="24"/>
                  <w:szCs w:val="24"/>
                </w:rPr>
                <w:t xml:space="preserve">Medical Tourism Development In Hong Kong: An Assessment Of The Barriers. </w:t>
              </w:r>
              <w:r>
                <w:rPr>
                  <w:rFonts w:ascii="Times New Roman" w:hAnsi="Times New Roman" w:cs="Times New Roman"/>
                  <w:i/>
                  <w:iCs/>
                  <w:sz w:val="24"/>
                  <w:szCs w:val="24"/>
                </w:rPr>
                <w:t>Tourism Management</w:t>
              </w:r>
              <w:r>
                <w:rPr>
                  <w:rFonts w:ascii="Times New Roman" w:hAnsi="Times New Roman" w:cs="Times New Roman"/>
                  <w:sz w:val="24"/>
                  <w:szCs w:val="24"/>
                </w:rPr>
                <w:t>, 32(5), 995-1005.</w:t>
              </w:r>
            </w:p>
            <w:p w14:paraId="19900C28" w14:textId="50D832E9"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sidRPr="00173ADD">
                <w:rPr>
                  <w:rFonts w:ascii="Times New Roman" w:hAnsi="Times New Roman" w:cs="Times New Roman"/>
                  <w:sz w:val="24"/>
                  <w:szCs w:val="24"/>
                  <w:lang w:val="es-ES"/>
                </w:rPr>
                <w:t>İyem</w:t>
              </w:r>
              <w:proofErr w:type="spellEnd"/>
              <w:r w:rsidRPr="00173ADD">
                <w:rPr>
                  <w:rFonts w:ascii="Times New Roman" w:hAnsi="Times New Roman" w:cs="Times New Roman"/>
                  <w:sz w:val="24"/>
                  <w:szCs w:val="24"/>
                  <w:lang w:val="es-ES"/>
                </w:rPr>
                <w:t xml:space="preserve">, C. </w:t>
              </w:r>
              <w:r w:rsidR="00173ADD" w:rsidRPr="00173ADD">
                <w:rPr>
                  <w:rFonts w:ascii="Times New Roman" w:hAnsi="Times New Roman" w:cs="Times New Roman"/>
                  <w:sz w:val="24"/>
                  <w:szCs w:val="24"/>
                  <w:lang w:val="es-ES"/>
                </w:rPr>
                <w:t>ve</w:t>
              </w:r>
              <w:r w:rsidRPr="00173ADD">
                <w:rPr>
                  <w:rFonts w:ascii="Times New Roman" w:hAnsi="Times New Roman" w:cs="Times New Roman"/>
                  <w:sz w:val="24"/>
                  <w:szCs w:val="24"/>
                  <w:lang w:val="es-ES"/>
                </w:rPr>
                <w:t xml:space="preserve"> </w:t>
              </w:r>
              <w:proofErr w:type="spellStart"/>
              <w:r w:rsidRPr="00173ADD">
                <w:rPr>
                  <w:rFonts w:ascii="Times New Roman" w:hAnsi="Times New Roman" w:cs="Times New Roman"/>
                  <w:sz w:val="24"/>
                  <w:szCs w:val="24"/>
                  <w:lang w:val="es-ES"/>
                </w:rPr>
                <w:t>İslamoğlu</w:t>
              </w:r>
              <w:proofErr w:type="spellEnd"/>
              <w:r w:rsidRPr="00173ADD">
                <w:rPr>
                  <w:rFonts w:ascii="Times New Roman" w:hAnsi="Times New Roman" w:cs="Times New Roman"/>
                  <w:sz w:val="24"/>
                  <w:szCs w:val="24"/>
                  <w:lang w:val="es-ES"/>
                </w:rPr>
                <w:t xml:space="preserve">, E. (2021). </w:t>
              </w:r>
              <w:r>
                <w:rPr>
                  <w:rFonts w:ascii="Times New Roman" w:hAnsi="Times New Roman" w:cs="Times New Roman"/>
                  <w:sz w:val="24"/>
                  <w:szCs w:val="24"/>
                </w:rPr>
                <w:t xml:space="preserve">Covid-19 </w:t>
              </w:r>
              <w:proofErr w:type="spellStart"/>
              <w:r>
                <w:rPr>
                  <w:rFonts w:ascii="Times New Roman" w:hAnsi="Times New Roman" w:cs="Times New Roman"/>
                  <w:sz w:val="24"/>
                  <w:szCs w:val="24"/>
                </w:rPr>
                <w:t>Öncesi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Sonrasi</w:t>
              </w:r>
              <w:proofErr w:type="spellEnd"/>
              <w:r>
                <w:rPr>
                  <w:rFonts w:ascii="Times New Roman" w:hAnsi="Times New Roman" w:cs="Times New Roman"/>
                  <w:sz w:val="24"/>
                  <w:szCs w:val="24"/>
                </w:rPr>
                <w:t xml:space="preserve"> Geriatri Turizmi: Kuşadasi Özelinde Karşilaştirmali Bir Analiz. B. Yenihan, &amp; E. İslamoğlu Içinde, </w:t>
              </w:r>
              <w:r>
                <w:rPr>
                  <w:rFonts w:ascii="Times New Roman" w:hAnsi="Times New Roman" w:cs="Times New Roman"/>
                  <w:i/>
                  <w:iCs/>
                  <w:sz w:val="24"/>
                  <w:szCs w:val="24"/>
                </w:rPr>
                <w:t>Ekonomik Ve Sosyal Boyutlarıyla Pandemi</w:t>
              </w:r>
              <w:r>
                <w:rPr>
                  <w:rFonts w:ascii="Times New Roman" w:hAnsi="Times New Roman" w:cs="Times New Roman"/>
                  <w:sz w:val="24"/>
                  <w:szCs w:val="24"/>
                </w:rPr>
                <w:t xml:space="preserve"> (S. 101). Ankara: Berikan Yayinevi.</w:t>
              </w:r>
            </w:p>
            <w:p w14:paraId="462F2B9B" w14:textId="3555FB8F"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Kabukçuoğlu, S. (2013). </w:t>
              </w:r>
              <w:r>
                <w:rPr>
                  <w:rFonts w:ascii="Times New Roman" w:hAnsi="Times New Roman" w:cs="Times New Roman"/>
                  <w:i/>
                  <w:iCs/>
                  <w:sz w:val="24"/>
                  <w:szCs w:val="24"/>
                </w:rPr>
                <w:t>Nevşehir İli Kozakli İlçesindeki Sağlik Turizmi Potansiyeli Ve Bu Potansiyeli Artirabilmek İçin Yapilabilecekler.</w:t>
              </w:r>
              <w:r>
                <w:rPr>
                  <w:rFonts w:ascii="Times New Roman" w:hAnsi="Times New Roman" w:cs="Times New Roman"/>
                  <w:sz w:val="24"/>
                  <w:szCs w:val="24"/>
                </w:rPr>
                <w:t xml:space="preserve"> İstanbul: Beykent Üniversitesi Sosyal Bilimler Enstitüsü İşletme Yönetimi Ana Bilim Dali Hastane Ve Sağlik Kurumlari Yönetimi Bilim Dali</w:t>
              </w:r>
              <w:r w:rsidR="00952371">
                <w:rPr>
                  <w:rFonts w:ascii="Times New Roman" w:hAnsi="Times New Roman" w:cs="Times New Roman"/>
                  <w:sz w:val="24"/>
                  <w:szCs w:val="24"/>
                </w:rPr>
                <w:t xml:space="preserve">, Yüksek </w:t>
              </w:r>
              <w:proofErr w:type="spellStart"/>
              <w:r w:rsidR="00952371">
                <w:rPr>
                  <w:rFonts w:ascii="Times New Roman" w:hAnsi="Times New Roman" w:cs="Times New Roman"/>
                  <w:sz w:val="24"/>
                  <w:szCs w:val="24"/>
                </w:rPr>
                <w:t>Lisans</w:t>
              </w:r>
              <w:proofErr w:type="spellEnd"/>
              <w:r w:rsidR="00952371">
                <w:rPr>
                  <w:rFonts w:ascii="Times New Roman" w:hAnsi="Times New Roman" w:cs="Times New Roman"/>
                  <w:sz w:val="24"/>
                  <w:szCs w:val="24"/>
                </w:rPr>
                <w:t xml:space="preserve"> </w:t>
              </w:r>
              <w:proofErr w:type="spellStart"/>
              <w:r w:rsidR="00952371">
                <w:rPr>
                  <w:rFonts w:ascii="Times New Roman" w:hAnsi="Times New Roman" w:cs="Times New Roman"/>
                  <w:sz w:val="24"/>
                  <w:szCs w:val="24"/>
                </w:rPr>
                <w:t>tezi</w:t>
              </w:r>
              <w:proofErr w:type="spellEnd"/>
              <w:r w:rsidR="00952371">
                <w:rPr>
                  <w:rFonts w:ascii="Times New Roman" w:hAnsi="Times New Roman" w:cs="Times New Roman"/>
                  <w:sz w:val="24"/>
                  <w:szCs w:val="24"/>
                </w:rPr>
                <w:t>.</w:t>
              </w:r>
            </w:p>
            <w:p w14:paraId="1AA8A151"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Kanıgür, S. (2021). </w:t>
              </w:r>
              <w:r>
                <w:rPr>
                  <w:rFonts w:ascii="Times New Roman" w:hAnsi="Times New Roman" w:cs="Times New Roman"/>
                  <w:i/>
                  <w:iCs/>
                  <w:sz w:val="24"/>
                  <w:szCs w:val="24"/>
                </w:rPr>
                <w:t>Ankara’nın Sağlık Turizmi Potansiyeli Üzerine Bir İnceleme, Ankara Örneği, Yüksek Lisans Tezi.</w:t>
              </w:r>
              <w:r>
                <w:rPr>
                  <w:rFonts w:ascii="Times New Roman" w:hAnsi="Times New Roman" w:cs="Times New Roman"/>
                  <w:sz w:val="24"/>
                  <w:szCs w:val="24"/>
                </w:rPr>
                <w:t xml:space="preserve"> Ankara: Ankara Hacı Bayram Veli Üniversitesi, Lisansüstü Eğitim Enstitüsü.</w:t>
              </w:r>
            </w:p>
            <w:p w14:paraId="52416941" w14:textId="77777777" w:rsidR="00F90D89" w:rsidRPr="004011CA"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sz w:val="24"/>
                  <w:szCs w:val="24"/>
                </w:rPr>
                <w:t xml:space="preserve">Karagülle, M. Z. (2010). </w:t>
              </w:r>
              <w:r w:rsidRPr="004011CA">
                <w:rPr>
                  <w:rFonts w:ascii="Times New Roman" w:hAnsi="Times New Roman" w:cs="Times New Roman"/>
                  <w:i/>
                  <w:iCs/>
                  <w:sz w:val="24"/>
                  <w:szCs w:val="24"/>
                  <w:lang w:val="es-ES"/>
                </w:rPr>
                <w:t>Sağlık Turizminde Güncel Gelişmeler Ve Gelecek. Ty).</w:t>
              </w:r>
              <w:r w:rsidRPr="004011CA">
                <w:rPr>
                  <w:rFonts w:ascii="Times New Roman" w:hAnsi="Times New Roman" w:cs="Times New Roman"/>
                  <w:sz w:val="24"/>
                  <w:szCs w:val="24"/>
                  <w:lang w:val="es-ES"/>
                </w:rPr>
                <w:t xml:space="preserve"> Spamakale. Asp: Www. Spa-Turkey. Com Adresinden Alındı</w:t>
              </w:r>
            </w:p>
            <w:p w14:paraId="326FD1BC" w14:textId="77777777" w:rsidR="00F90D89" w:rsidRPr="004011CA" w:rsidRDefault="00000000">
              <w:pPr>
                <w:pStyle w:val="Kaynaka1"/>
                <w:spacing w:after="120" w:line="360" w:lineRule="auto"/>
                <w:ind w:left="709" w:hanging="720"/>
                <w:jc w:val="both"/>
                <w:rPr>
                  <w:rFonts w:ascii="Times New Roman" w:hAnsi="Times New Roman" w:cs="Times New Roman"/>
                  <w:sz w:val="24"/>
                  <w:szCs w:val="24"/>
                  <w:lang w:val="es-ES"/>
                </w:rPr>
              </w:pPr>
              <w:r w:rsidRPr="004011CA">
                <w:rPr>
                  <w:rFonts w:ascii="Times New Roman" w:hAnsi="Times New Roman" w:cs="Times New Roman"/>
                  <w:sz w:val="24"/>
                  <w:szCs w:val="24"/>
                  <w:lang w:val="es-ES"/>
                </w:rPr>
                <w:t xml:space="preserve">Kavak, D. G. (2018). </w:t>
              </w:r>
              <w:r w:rsidRPr="0020698C">
                <w:rPr>
                  <w:rFonts w:ascii="Times New Roman" w:hAnsi="Times New Roman" w:cs="Times New Roman"/>
                  <w:sz w:val="24"/>
                  <w:szCs w:val="24"/>
                  <w:lang w:val="es-ES"/>
                </w:rPr>
                <w:t>Türkiye Sağlık Hizmetleri Kalite Ve Akreditasyon Enstitüsü Sağlıkta Akreditasyon Standartları</w:t>
              </w:r>
              <w:r w:rsidRPr="004011CA">
                <w:rPr>
                  <w:rFonts w:ascii="Times New Roman" w:hAnsi="Times New Roman" w:cs="Times New Roman"/>
                  <w:i/>
                  <w:iCs/>
                  <w:sz w:val="24"/>
                  <w:szCs w:val="24"/>
                  <w:lang w:val="es-ES"/>
                </w:rPr>
                <w:t>.</w:t>
              </w:r>
              <w:r w:rsidRPr="004011CA">
                <w:rPr>
                  <w:rFonts w:ascii="Times New Roman" w:hAnsi="Times New Roman" w:cs="Times New Roman"/>
                  <w:sz w:val="24"/>
                  <w:szCs w:val="24"/>
                  <w:lang w:val="es-ES"/>
                </w:rPr>
                <w:t xml:space="preserve"> </w:t>
              </w:r>
              <w:r w:rsidRPr="0020698C">
                <w:rPr>
                  <w:rFonts w:ascii="Times New Roman" w:hAnsi="Times New Roman" w:cs="Times New Roman"/>
                  <w:i/>
                  <w:iCs/>
                  <w:sz w:val="24"/>
                  <w:szCs w:val="24"/>
                  <w:lang w:val="es-ES"/>
                </w:rPr>
                <w:t>Sağlıkta Kalite Ve Akreditasyon Dergisi</w:t>
              </w:r>
              <w:r w:rsidRPr="004011CA">
                <w:rPr>
                  <w:rFonts w:ascii="Times New Roman" w:hAnsi="Times New Roman" w:cs="Times New Roman"/>
                  <w:sz w:val="24"/>
                  <w:szCs w:val="24"/>
                  <w:lang w:val="es-ES"/>
                </w:rPr>
                <w:t>, 14-20 .</w:t>
              </w:r>
            </w:p>
            <w:p w14:paraId="06CDDB16" w14:textId="7BB15308" w:rsidR="00F90D89" w:rsidRPr="004011CA" w:rsidRDefault="00000000">
              <w:pPr>
                <w:pStyle w:val="Kaynaka1"/>
                <w:spacing w:after="120" w:line="360" w:lineRule="auto"/>
                <w:ind w:left="709" w:hanging="720"/>
                <w:jc w:val="both"/>
                <w:rPr>
                  <w:rFonts w:ascii="Times New Roman" w:hAnsi="Times New Roman" w:cs="Times New Roman"/>
                  <w:sz w:val="24"/>
                  <w:szCs w:val="24"/>
                  <w:lang w:val="es-ES"/>
                </w:rPr>
              </w:pPr>
              <w:r w:rsidRPr="004011CA">
                <w:rPr>
                  <w:rFonts w:ascii="Times New Roman" w:hAnsi="Times New Roman" w:cs="Times New Roman"/>
                  <w:sz w:val="24"/>
                  <w:szCs w:val="24"/>
                  <w:lang w:val="es-ES"/>
                </w:rPr>
                <w:t xml:space="preserve">Kaya, S., Yıldırım, H. H., Karsavuran, S., </w:t>
              </w:r>
              <w:r w:rsidR="00952371">
                <w:rPr>
                  <w:rFonts w:ascii="Times New Roman" w:hAnsi="Times New Roman" w:cs="Times New Roman"/>
                  <w:sz w:val="24"/>
                  <w:szCs w:val="24"/>
                  <w:lang w:val="es-ES"/>
                </w:rPr>
                <w:t>ve</w:t>
              </w:r>
              <w:r w:rsidRPr="004011CA">
                <w:rPr>
                  <w:rFonts w:ascii="Times New Roman" w:hAnsi="Times New Roman" w:cs="Times New Roman"/>
                  <w:sz w:val="24"/>
                  <w:szCs w:val="24"/>
                  <w:lang w:val="es-ES"/>
                </w:rPr>
                <w:t xml:space="preserve"> </w:t>
              </w:r>
              <w:proofErr w:type="spellStart"/>
              <w:r w:rsidRPr="004011CA">
                <w:rPr>
                  <w:rFonts w:ascii="Times New Roman" w:hAnsi="Times New Roman" w:cs="Times New Roman"/>
                  <w:sz w:val="24"/>
                  <w:szCs w:val="24"/>
                  <w:lang w:val="es-ES"/>
                </w:rPr>
                <w:t>Özer</w:t>
              </w:r>
              <w:proofErr w:type="spellEnd"/>
              <w:r w:rsidRPr="004011CA">
                <w:rPr>
                  <w:rFonts w:ascii="Times New Roman" w:hAnsi="Times New Roman" w:cs="Times New Roman"/>
                  <w:sz w:val="24"/>
                  <w:szCs w:val="24"/>
                  <w:lang w:val="es-ES"/>
                </w:rPr>
                <w:t xml:space="preserve">, Ö. (2013). </w:t>
              </w:r>
              <w:r w:rsidRPr="004011CA">
                <w:rPr>
                  <w:rFonts w:ascii="Times New Roman" w:hAnsi="Times New Roman" w:cs="Times New Roman"/>
                  <w:i/>
                  <w:iCs/>
                  <w:sz w:val="24"/>
                  <w:szCs w:val="24"/>
                  <w:lang w:val="es-ES"/>
                </w:rPr>
                <w:t xml:space="preserve">Türkiye Medikal Turizm Değerlendirme Raporu </w:t>
              </w:r>
              <w:proofErr w:type="gramStart"/>
              <w:r w:rsidRPr="004011CA">
                <w:rPr>
                  <w:rFonts w:ascii="Times New Roman" w:hAnsi="Times New Roman" w:cs="Times New Roman"/>
                  <w:i/>
                  <w:iCs/>
                  <w:sz w:val="24"/>
                  <w:szCs w:val="24"/>
                  <w:lang w:val="es-ES"/>
                </w:rPr>
                <w:t>2013 .</w:t>
              </w:r>
              <w:proofErr w:type="gramEnd"/>
              <w:r w:rsidRPr="004011CA">
                <w:rPr>
                  <w:rFonts w:ascii="Times New Roman" w:hAnsi="Times New Roman" w:cs="Times New Roman"/>
                  <w:sz w:val="24"/>
                  <w:szCs w:val="24"/>
                  <w:lang w:val="es-ES"/>
                </w:rPr>
                <w:t xml:space="preserve"> Ankara: Şencan İrfan, Aydın Dursun (Ed.): Pozitif Matbaa.</w:t>
              </w:r>
            </w:p>
            <w:p w14:paraId="225AA0E7" w14:textId="77777777" w:rsidR="00F90D89" w:rsidRPr="004011CA" w:rsidRDefault="00000000">
              <w:pPr>
                <w:pStyle w:val="Kaynaka1"/>
                <w:spacing w:after="120" w:line="360" w:lineRule="auto"/>
                <w:ind w:left="709" w:hanging="720"/>
                <w:jc w:val="both"/>
                <w:rPr>
                  <w:rFonts w:ascii="Times New Roman" w:hAnsi="Times New Roman" w:cs="Times New Roman"/>
                  <w:sz w:val="24"/>
                  <w:szCs w:val="24"/>
                  <w:lang w:val="es-ES"/>
                </w:rPr>
              </w:pPr>
              <w:r w:rsidRPr="004011CA">
                <w:rPr>
                  <w:rFonts w:ascii="Times New Roman" w:hAnsi="Times New Roman" w:cs="Times New Roman"/>
                  <w:sz w:val="24"/>
                  <w:szCs w:val="24"/>
                  <w:lang w:val="es-ES"/>
                </w:rPr>
                <w:t xml:space="preserve">Keleş, H. (2019). </w:t>
              </w:r>
              <w:r w:rsidRPr="004011CA">
                <w:rPr>
                  <w:rFonts w:ascii="Times New Roman" w:hAnsi="Times New Roman" w:cs="Times New Roman"/>
                  <w:i/>
                  <w:iCs/>
                  <w:sz w:val="24"/>
                  <w:szCs w:val="24"/>
                  <w:lang w:val="es-ES"/>
                </w:rPr>
                <w:t>Uluslararasi Hasta İlişkileri Yöneticilerinin Sağlik Turizmine Bakiş Açisi Ve Sağlik Turizmi Faaliyetlerinin Değerlendirilmesi.</w:t>
              </w:r>
              <w:r w:rsidRPr="004011CA">
                <w:rPr>
                  <w:rFonts w:ascii="Times New Roman" w:hAnsi="Times New Roman" w:cs="Times New Roman"/>
                  <w:sz w:val="24"/>
                  <w:szCs w:val="24"/>
                  <w:lang w:val="es-ES"/>
                </w:rPr>
                <w:t xml:space="preserve"> İstanbul: İstanbul Medipol Üniversitesi Sosyal Bilimler Enstitüsü Yüksek Lisans Tezi.</w:t>
              </w:r>
            </w:p>
            <w:p w14:paraId="09DB8374" w14:textId="24AE90AC"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lastRenderedPageBreak/>
                <w:t>Khairunnisaa, C.</w:t>
              </w:r>
              <w:r w:rsidR="00173ADD">
                <w:rPr>
                  <w:rFonts w:ascii="Times New Roman" w:hAnsi="Times New Roman" w:cs="Times New Roman"/>
                  <w:sz w:val="24"/>
                  <w:szCs w:val="24"/>
                </w:rPr>
                <w:t xml:space="preserve"> </w:t>
              </w:r>
              <w:proofErr w:type="spellStart"/>
              <w:r w:rsidR="00173ADD">
                <w:rPr>
                  <w:rFonts w:ascii="Times New Roman" w:hAnsi="Times New Roman" w:cs="Times New Roman"/>
                  <w:sz w:val="24"/>
                  <w:szCs w:val="24"/>
                </w:rPr>
                <w:t>ve</w:t>
              </w:r>
              <w:proofErr w:type="spellEnd"/>
              <w:r>
                <w:rPr>
                  <w:rFonts w:ascii="Times New Roman" w:hAnsi="Times New Roman" w:cs="Times New Roman"/>
                  <w:sz w:val="24"/>
                  <w:szCs w:val="24"/>
                </w:rPr>
                <w:t xml:space="preserve"> Hatta, M. (2017). “The Development Of Health Tourism Industries In Malaysia”. </w:t>
              </w:r>
              <w:r>
                <w:rPr>
                  <w:rFonts w:ascii="Times New Roman" w:hAnsi="Times New Roman" w:cs="Times New Roman"/>
                  <w:i/>
                  <w:iCs/>
                  <w:sz w:val="24"/>
                  <w:szCs w:val="24"/>
                </w:rPr>
                <w:t>Social Sciences And Economics</w:t>
              </w:r>
              <w:r>
                <w:rPr>
                  <w:rFonts w:ascii="Times New Roman" w:hAnsi="Times New Roman" w:cs="Times New Roman"/>
                  <w:sz w:val="24"/>
                  <w:szCs w:val="24"/>
                </w:rPr>
                <w:t>, Vol. 4, No. 1, Pp. 2356 – 2536.</w:t>
              </w:r>
            </w:p>
            <w:p w14:paraId="454EC232"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Kılıç, S. (2013). Örnekleme Yöntemleri. </w:t>
              </w:r>
              <w:r>
                <w:rPr>
                  <w:rFonts w:ascii="Times New Roman" w:hAnsi="Times New Roman" w:cs="Times New Roman"/>
                  <w:i/>
                  <w:iCs/>
                  <w:sz w:val="24"/>
                  <w:szCs w:val="24"/>
                </w:rPr>
                <w:t>Journal Of Mood Disorders</w:t>
              </w:r>
              <w:r>
                <w:rPr>
                  <w:rFonts w:ascii="Times New Roman" w:hAnsi="Times New Roman" w:cs="Times New Roman"/>
                  <w:sz w:val="24"/>
                  <w:szCs w:val="24"/>
                </w:rPr>
                <w:t>, 3(1), 44-6.</w:t>
              </w:r>
            </w:p>
            <w:p w14:paraId="797CD5D2"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Kiremit, A. Ş. (2008). </w:t>
              </w:r>
              <w:r>
                <w:rPr>
                  <w:rFonts w:ascii="Times New Roman" w:hAnsi="Times New Roman" w:cs="Times New Roman"/>
                  <w:i/>
                  <w:iCs/>
                  <w:sz w:val="24"/>
                  <w:szCs w:val="24"/>
                </w:rPr>
                <w:t>Turizm Gelişiminde Bir Alternatif Olarak Medikal Turizm: Bir Sağlık Kuruluşundan Araştırma.</w:t>
              </w:r>
              <w:r>
                <w:rPr>
                  <w:rFonts w:ascii="Times New Roman" w:hAnsi="Times New Roman" w:cs="Times New Roman"/>
                  <w:sz w:val="24"/>
                  <w:szCs w:val="24"/>
                </w:rPr>
                <w:t xml:space="preserve"> Ankara: Yayınlanmamış Yüksek Lisans Tezi, Gazi Üniversitesi Eğitim Bilimleri Enstitüsü.</w:t>
              </w:r>
            </w:p>
            <w:p w14:paraId="4523DB71" w14:textId="3CDCEB3B"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sidRPr="00173ADD">
                <w:rPr>
                  <w:rFonts w:ascii="Times New Roman" w:hAnsi="Times New Roman" w:cs="Times New Roman"/>
                  <w:sz w:val="24"/>
                  <w:szCs w:val="24"/>
                  <w:lang w:val="es-ES"/>
                </w:rPr>
                <w:t>Koçak</w:t>
              </w:r>
              <w:proofErr w:type="spellEnd"/>
              <w:r w:rsidRPr="00173ADD">
                <w:rPr>
                  <w:rFonts w:ascii="Times New Roman" w:hAnsi="Times New Roman" w:cs="Times New Roman"/>
                  <w:sz w:val="24"/>
                  <w:szCs w:val="24"/>
                  <w:lang w:val="es-ES"/>
                </w:rPr>
                <w:t>, A.</w:t>
              </w:r>
              <w:r w:rsidR="00173ADD" w:rsidRPr="00173ADD">
                <w:rPr>
                  <w:rFonts w:ascii="Times New Roman" w:hAnsi="Times New Roman" w:cs="Times New Roman"/>
                  <w:sz w:val="24"/>
                  <w:szCs w:val="24"/>
                  <w:lang w:val="es-ES"/>
                </w:rPr>
                <w:t xml:space="preserve"> ve</w:t>
              </w:r>
              <w:r w:rsidRPr="00173ADD">
                <w:rPr>
                  <w:rFonts w:ascii="Times New Roman" w:hAnsi="Times New Roman" w:cs="Times New Roman"/>
                  <w:sz w:val="24"/>
                  <w:szCs w:val="24"/>
                  <w:lang w:val="es-ES"/>
                </w:rPr>
                <w:t xml:space="preserve"> </w:t>
              </w:r>
              <w:proofErr w:type="spellStart"/>
              <w:r w:rsidRPr="00173ADD">
                <w:rPr>
                  <w:rFonts w:ascii="Times New Roman" w:hAnsi="Times New Roman" w:cs="Times New Roman"/>
                  <w:sz w:val="24"/>
                  <w:szCs w:val="24"/>
                  <w:lang w:val="es-ES"/>
                </w:rPr>
                <w:t>Özgür</w:t>
              </w:r>
              <w:proofErr w:type="spellEnd"/>
              <w:r w:rsidRPr="00173ADD">
                <w:rPr>
                  <w:rFonts w:ascii="Times New Roman" w:hAnsi="Times New Roman" w:cs="Times New Roman"/>
                  <w:sz w:val="24"/>
                  <w:szCs w:val="24"/>
                  <w:lang w:val="es-ES"/>
                </w:rPr>
                <w:t xml:space="preserve">, A. (2006). </w:t>
              </w:r>
              <w:proofErr w:type="spellStart"/>
              <w:r>
                <w:rPr>
                  <w:rFonts w:ascii="Times New Roman" w:hAnsi="Times New Roman" w:cs="Times New Roman"/>
                  <w:sz w:val="24"/>
                  <w:szCs w:val="24"/>
                </w:rPr>
                <w:t>İçerik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Çalışmalarında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Örneklem</w:t>
              </w:r>
              <w:proofErr w:type="spellEnd"/>
              <w:r>
                <w:rPr>
                  <w:rFonts w:ascii="Times New Roman" w:hAnsi="Times New Roman" w:cs="Times New Roman"/>
                  <w:sz w:val="24"/>
                  <w:szCs w:val="24"/>
                </w:rPr>
                <w:t xml:space="preserve"> Sorunu. </w:t>
              </w:r>
              <w:r>
                <w:rPr>
                  <w:rFonts w:ascii="Times New Roman" w:hAnsi="Times New Roman" w:cs="Times New Roman"/>
                  <w:i/>
                  <w:iCs/>
                  <w:sz w:val="24"/>
                  <w:szCs w:val="24"/>
                </w:rPr>
                <w:t>Selçuk İletişim</w:t>
              </w:r>
              <w:r>
                <w:rPr>
                  <w:rFonts w:ascii="Times New Roman" w:hAnsi="Times New Roman" w:cs="Times New Roman"/>
                  <w:sz w:val="24"/>
                  <w:szCs w:val="24"/>
                </w:rPr>
                <w:t>, 4(3), 21-28.</w:t>
              </w:r>
            </w:p>
            <w:p w14:paraId="0BA64529"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Korkmaz Özcan, Z. (2014). </w:t>
              </w:r>
              <w:r>
                <w:rPr>
                  <w:rFonts w:ascii="Times New Roman" w:hAnsi="Times New Roman" w:cs="Times New Roman"/>
                  <w:i/>
                  <w:iCs/>
                  <w:sz w:val="24"/>
                  <w:szCs w:val="24"/>
                </w:rPr>
                <w:t>Yeni Kamu Yönetimi Çerçevesinde Türkiye'de Sağlık Turizminin Yapısal Değerlendirilmesi: Antalya Örneği.</w:t>
              </w:r>
              <w:r>
                <w:rPr>
                  <w:rFonts w:ascii="Times New Roman" w:hAnsi="Times New Roman" w:cs="Times New Roman"/>
                  <w:sz w:val="24"/>
                  <w:szCs w:val="24"/>
                </w:rPr>
                <w:t xml:space="preserve"> Isparta: Süleyman Demirel Üniversitesi Sosyal Bilimler Enstitüsü Doktora Tezi.</w:t>
              </w:r>
            </w:p>
            <w:p w14:paraId="04B7F7D6"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Kostak, D. (2007). </w:t>
              </w:r>
              <w:r>
                <w:rPr>
                  <w:rFonts w:ascii="Times New Roman" w:hAnsi="Times New Roman" w:cs="Times New Roman"/>
                  <w:i/>
                  <w:iCs/>
                  <w:sz w:val="24"/>
                  <w:szCs w:val="24"/>
                </w:rPr>
                <w:t>Turizm Hareketleri (Türkiye Örneği Üzerinden Sağlık Turizmi),.</w:t>
              </w:r>
              <w:r>
                <w:rPr>
                  <w:rFonts w:ascii="Times New Roman" w:hAnsi="Times New Roman" w:cs="Times New Roman"/>
                  <w:sz w:val="24"/>
                  <w:szCs w:val="24"/>
                </w:rPr>
                <w:t xml:space="preserve"> İstanbul: Marmara Üniversitesi, Sosyal Bilimler Enstitüsü, İktisat Anabilim Dalı, Uluslararası İktisat Bilim Dalı, (Yüksek Lisans Tezi).</w:t>
              </w:r>
            </w:p>
            <w:p w14:paraId="20AB7A3A"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Köksal, A. (1988). Ege Bölgesinin Turizm Coğrafyası. </w:t>
              </w:r>
              <w:r>
                <w:rPr>
                  <w:rFonts w:ascii="Times New Roman" w:hAnsi="Times New Roman" w:cs="Times New Roman"/>
                  <w:i/>
                  <w:iCs/>
                  <w:sz w:val="24"/>
                  <w:szCs w:val="24"/>
                </w:rPr>
                <w:t>Ankara Üniversitesi Dil Tarih Coğrafya Fakültesi Dergisi</w:t>
              </w:r>
              <w:r>
                <w:rPr>
                  <w:rFonts w:ascii="Times New Roman" w:hAnsi="Times New Roman" w:cs="Times New Roman"/>
                  <w:sz w:val="24"/>
                  <w:szCs w:val="24"/>
                </w:rPr>
                <w:t>, 32(1-2), S 58.</w:t>
              </w:r>
            </w:p>
            <w:p w14:paraId="6D7CC05C"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Kördeve, M. K. (2016). Sağlık Turizmine Genel Bir Bakış Ve Türkiye’nin Sağlık Turizmindeki Yeri. </w:t>
              </w:r>
              <w:r>
                <w:rPr>
                  <w:rFonts w:ascii="Times New Roman" w:hAnsi="Times New Roman" w:cs="Times New Roman"/>
                  <w:i/>
                  <w:iCs/>
                  <w:sz w:val="24"/>
                  <w:szCs w:val="24"/>
                </w:rPr>
                <w:t>Uluslararası Sağlık Yönetimi Ve Stratejileri Araştırma Dergisi</w:t>
              </w:r>
              <w:r>
                <w:rPr>
                  <w:rFonts w:ascii="Times New Roman" w:hAnsi="Times New Roman" w:cs="Times New Roman"/>
                  <w:sz w:val="24"/>
                  <w:szCs w:val="24"/>
                </w:rPr>
                <w:t>, Cilt 2, Sayı 1 .</w:t>
              </w:r>
            </w:p>
            <w:p w14:paraId="65EC7996"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Kunaçaf, E. S. (2020). </w:t>
              </w:r>
              <w:r>
                <w:rPr>
                  <w:rFonts w:ascii="Times New Roman" w:hAnsi="Times New Roman" w:cs="Times New Roman"/>
                  <w:i/>
                  <w:iCs/>
                  <w:sz w:val="24"/>
                  <w:szCs w:val="24"/>
                </w:rPr>
                <w:t>Health Tourism Within The Scope Of Service Marketing Approach.</w:t>
              </w:r>
              <w:r>
                <w:rPr>
                  <w:rFonts w:ascii="Times New Roman" w:hAnsi="Times New Roman" w:cs="Times New Roman"/>
                  <w:sz w:val="24"/>
                  <w:szCs w:val="24"/>
                </w:rPr>
                <w:t xml:space="preserve"> İstanbul: Bahcesehir University Institute Of Social Sciences Master Of Busniness Administration Master's Thesis.</w:t>
              </w:r>
            </w:p>
            <w:p w14:paraId="3C016C8C"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Kuto. (Tarih Yok). </w:t>
              </w:r>
              <w:r>
                <w:rPr>
                  <w:rFonts w:ascii="Times New Roman" w:hAnsi="Times New Roman" w:cs="Times New Roman"/>
                  <w:i/>
                  <w:iCs/>
                  <w:sz w:val="24"/>
                  <w:szCs w:val="24"/>
                </w:rPr>
                <w:t>Kuşadası Genel Bilgiler.</w:t>
              </w:r>
              <w:r>
                <w:rPr>
                  <w:rFonts w:ascii="Times New Roman" w:hAnsi="Times New Roman" w:cs="Times New Roman"/>
                  <w:sz w:val="24"/>
                  <w:szCs w:val="24"/>
                </w:rPr>
                <w:t xml:space="preserve"> Kuto;Kuşadası Ticaret Odası: Https://Kuto.Org.Tr/Tr/Kusadasi/Genel-Bilgiler/ Adresinden Alındı</w:t>
              </w:r>
            </w:p>
            <w:p w14:paraId="1DAE16C5" w14:textId="78E3413C"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Pr>
                  <w:rFonts w:ascii="Times New Roman" w:hAnsi="Times New Roman" w:cs="Times New Roman"/>
                  <w:sz w:val="24"/>
                  <w:szCs w:val="24"/>
                </w:rPr>
                <w:t>Kültür</w:t>
              </w:r>
              <w:proofErr w:type="spellEnd"/>
              <w:r>
                <w:rPr>
                  <w:rFonts w:ascii="Times New Roman" w:hAnsi="Times New Roman" w:cs="Times New Roman"/>
                  <w:sz w:val="24"/>
                  <w:szCs w:val="24"/>
                </w:rPr>
                <w:t xml:space="preserve"> </w:t>
              </w:r>
              <w:proofErr w:type="spellStart"/>
              <w:r w:rsidR="00173ADD">
                <w:rPr>
                  <w:rFonts w:ascii="Times New Roman" w:hAnsi="Times New Roman" w:cs="Times New Roman"/>
                  <w:sz w:val="24"/>
                  <w:szCs w:val="24"/>
                </w:rPr>
                <w:t>v</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Turizm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Bakanlığı</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(2013). </w:t>
              </w:r>
              <w:r>
                <w:rPr>
                  <w:rFonts w:ascii="Times New Roman" w:hAnsi="Times New Roman" w:cs="Times New Roman"/>
                  <w:i/>
                  <w:iCs/>
                  <w:sz w:val="24"/>
                  <w:szCs w:val="24"/>
                </w:rPr>
                <w:t>Gelenekten Geleceğe Türkiye’de Somut Olmayan Kültürel Miras.</w:t>
              </w:r>
              <w:r>
                <w:rPr>
                  <w:rFonts w:ascii="Times New Roman" w:hAnsi="Times New Roman" w:cs="Times New Roman"/>
                  <w:sz w:val="24"/>
                  <w:szCs w:val="24"/>
                </w:rPr>
                <w:t xml:space="preserve"> Ankara: Desen Ofset.</w:t>
              </w:r>
            </w:p>
            <w:p w14:paraId="3AAC4A39" w14:textId="2C54EB93"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Pr>
                  <w:rFonts w:ascii="Times New Roman" w:hAnsi="Times New Roman" w:cs="Times New Roman"/>
                  <w:sz w:val="24"/>
                  <w:szCs w:val="24"/>
                </w:rPr>
                <w:t>Kültür</w:t>
              </w:r>
              <w:proofErr w:type="spellEnd"/>
              <w:r>
                <w:rPr>
                  <w:rFonts w:ascii="Times New Roman" w:hAnsi="Times New Roman" w:cs="Times New Roman"/>
                  <w:sz w:val="24"/>
                  <w:szCs w:val="24"/>
                </w:rPr>
                <w:t xml:space="preserve"> </w:t>
              </w:r>
              <w:proofErr w:type="spellStart"/>
              <w:r w:rsidR="00173ADD">
                <w:rPr>
                  <w:rFonts w:ascii="Times New Roman" w:hAnsi="Times New Roman" w:cs="Times New Roman"/>
                  <w:sz w:val="24"/>
                  <w:szCs w:val="24"/>
                </w:rPr>
                <w:t>v</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Turizm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Bakanlığı</w:t>
              </w:r>
              <w:proofErr w:type="spellEnd"/>
              <w:r>
                <w:rPr>
                  <w:rFonts w:ascii="Times New Roman" w:hAnsi="Times New Roman" w:cs="Times New Roman"/>
                  <w:sz w:val="24"/>
                  <w:szCs w:val="24"/>
                </w:rPr>
                <w:t xml:space="preserve">. (2007). </w:t>
              </w:r>
              <w:r>
                <w:rPr>
                  <w:rFonts w:ascii="Times New Roman" w:hAnsi="Times New Roman" w:cs="Times New Roman"/>
                  <w:i/>
                  <w:iCs/>
                  <w:sz w:val="24"/>
                  <w:szCs w:val="24"/>
                </w:rPr>
                <w:t>Türkiye Turizm Stratejisi (2023).</w:t>
              </w:r>
              <w:r>
                <w:rPr>
                  <w:rFonts w:ascii="Times New Roman" w:hAnsi="Times New Roman" w:cs="Times New Roman"/>
                  <w:sz w:val="24"/>
                  <w:szCs w:val="24"/>
                </w:rPr>
                <w:t xml:space="preserve"> Ankara.</w:t>
              </w:r>
            </w:p>
            <w:p w14:paraId="7EA8518F"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Kvale, S. (1994). Interviews: An Introduction To Qualitative Research Interviewing. . </w:t>
              </w:r>
              <w:r>
                <w:rPr>
                  <w:rFonts w:ascii="Times New Roman" w:hAnsi="Times New Roman" w:cs="Times New Roman"/>
                  <w:i/>
                  <w:iCs/>
                  <w:sz w:val="24"/>
                  <w:szCs w:val="24"/>
                </w:rPr>
                <w:t>Sage Publications,</w:t>
              </w:r>
              <w:r>
                <w:rPr>
                  <w:rFonts w:ascii="Times New Roman" w:hAnsi="Times New Roman" w:cs="Times New Roman"/>
                  <w:sz w:val="24"/>
                  <w:szCs w:val="24"/>
                </w:rPr>
                <w:t>.</w:t>
              </w:r>
            </w:p>
            <w:p w14:paraId="1A4DC786"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Leng, C. H. (2010). Medical Tourism And The State In Malaysia And Singapore. </w:t>
              </w:r>
              <w:r>
                <w:rPr>
                  <w:rFonts w:ascii="Times New Roman" w:hAnsi="Times New Roman" w:cs="Times New Roman"/>
                  <w:i/>
                  <w:iCs/>
                  <w:sz w:val="24"/>
                  <w:szCs w:val="24"/>
                </w:rPr>
                <w:t>Global Social Policy</w:t>
              </w:r>
              <w:r>
                <w:rPr>
                  <w:rFonts w:ascii="Times New Roman" w:hAnsi="Times New Roman" w:cs="Times New Roman"/>
                  <w:sz w:val="24"/>
                  <w:szCs w:val="24"/>
                </w:rPr>
                <w:t>, 10(3), 336-357.</w:t>
              </w:r>
            </w:p>
            <w:p w14:paraId="34EC1ACD" w14:textId="0A43E02F"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Lund, J. W., J. W.</w:t>
              </w:r>
              <w:r w:rsidR="00173ADD">
                <w:rPr>
                  <w:rFonts w:ascii="Times New Roman" w:hAnsi="Times New Roman" w:cs="Times New Roman"/>
                  <w:sz w:val="24"/>
                  <w:szCs w:val="24"/>
                </w:rPr>
                <w:t xml:space="preserve"> </w:t>
              </w:r>
              <w:proofErr w:type="spellStart"/>
              <w:r w:rsidR="00173ADD">
                <w:rPr>
                  <w:rFonts w:ascii="Times New Roman" w:hAnsi="Times New Roman" w:cs="Times New Roman"/>
                  <w:sz w:val="24"/>
                  <w:szCs w:val="24"/>
                </w:rPr>
                <w:t>ve</w:t>
              </w:r>
              <w:proofErr w:type="spellEnd"/>
              <w:r>
                <w:rPr>
                  <w:rFonts w:ascii="Times New Roman" w:hAnsi="Times New Roman" w:cs="Times New Roman"/>
                  <w:sz w:val="24"/>
                  <w:szCs w:val="24"/>
                </w:rPr>
                <w:t xml:space="preserve"> Freeston, D. H. (2001). World-Wide Direct Uses Of Geothermal Energy 2000. </w:t>
              </w:r>
              <w:r>
                <w:rPr>
                  <w:rFonts w:ascii="Times New Roman" w:hAnsi="Times New Roman" w:cs="Times New Roman"/>
                  <w:i/>
                  <w:iCs/>
                  <w:sz w:val="24"/>
                  <w:szCs w:val="24"/>
                </w:rPr>
                <w:t>Geothermics</w:t>
              </w:r>
              <w:r>
                <w:rPr>
                  <w:rFonts w:ascii="Times New Roman" w:hAnsi="Times New Roman" w:cs="Times New Roman"/>
                  <w:sz w:val="24"/>
                  <w:szCs w:val="24"/>
                </w:rPr>
                <w:t>, 30(1), 29-68.</w:t>
              </w:r>
            </w:p>
            <w:p w14:paraId="60CCEA03" w14:textId="108986FC" w:rsidR="00F90D89" w:rsidRPr="0020698C" w:rsidRDefault="00000000">
              <w:pPr>
                <w:pStyle w:val="Kaynaka1"/>
                <w:spacing w:after="120" w:line="360" w:lineRule="auto"/>
                <w:ind w:left="709" w:hanging="720"/>
                <w:jc w:val="both"/>
                <w:rPr>
                  <w:rFonts w:ascii="Times New Roman" w:hAnsi="Times New Roman" w:cs="Times New Roman"/>
                  <w:i/>
                  <w:iCs/>
                  <w:sz w:val="24"/>
                  <w:szCs w:val="24"/>
                </w:rPr>
              </w:pPr>
              <w:r>
                <w:rPr>
                  <w:rFonts w:ascii="Times New Roman" w:hAnsi="Times New Roman" w:cs="Times New Roman"/>
                  <w:sz w:val="24"/>
                  <w:szCs w:val="24"/>
                </w:rPr>
                <w:t>Lunt, N., Smith, R., Exworthy, M., T., S., Horsfall, G. D.</w:t>
              </w:r>
              <w:r w:rsidR="00173ADD">
                <w:rPr>
                  <w:rFonts w:ascii="Times New Roman" w:hAnsi="Times New Roman" w:cs="Times New Roman"/>
                  <w:sz w:val="24"/>
                  <w:szCs w:val="24"/>
                </w:rPr>
                <w:t xml:space="preserve"> </w:t>
              </w:r>
              <w:proofErr w:type="spellStart"/>
              <w:r w:rsidR="00173ADD">
                <w:rPr>
                  <w:rFonts w:ascii="Times New Roman" w:hAnsi="Times New Roman" w:cs="Times New Roman"/>
                  <w:sz w:val="24"/>
                  <w:szCs w:val="24"/>
                </w:rPr>
                <w:t>ve</w:t>
              </w:r>
              <w:proofErr w:type="spellEnd"/>
              <w:r>
                <w:rPr>
                  <w:rFonts w:ascii="Times New Roman" w:hAnsi="Times New Roman" w:cs="Times New Roman"/>
                  <w:sz w:val="24"/>
                  <w:szCs w:val="24"/>
                </w:rPr>
                <w:t xml:space="preserve"> Mannion, R. (2011). Medical Tourism:Treatments, Markets And Health System Implications: </w:t>
              </w:r>
              <w:r w:rsidRPr="0020698C">
                <w:rPr>
                  <w:rFonts w:ascii="Times New Roman" w:hAnsi="Times New Roman" w:cs="Times New Roman"/>
                  <w:i/>
                  <w:iCs/>
                  <w:sz w:val="24"/>
                  <w:szCs w:val="24"/>
                </w:rPr>
                <w:t>A Scoping Review. Oecd, 1-55.</w:t>
              </w:r>
            </w:p>
            <w:p w14:paraId="303A5021" w14:textId="4376AE4C" w:rsidR="00F90D89" w:rsidRPr="0020698C" w:rsidRDefault="00000000">
              <w:pPr>
                <w:pStyle w:val="Kaynaka1"/>
                <w:spacing w:after="120" w:line="360" w:lineRule="auto"/>
                <w:ind w:left="709" w:hanging="720"/>
                <w:jc w:val="both"/>
                <w:rPr>
                  <w:rFonts w:ascii="Times New Roman" w:hAnsi="Times New Roman" w:cs="Times New Roman"/>
                  <w:i/>
                  <w:iCs/>
                  <w:sz w:val="24"/>
                  <w:szCs w:val="24"/>
                </w:rPr>
              </w:pPr>
              <w:proofErr w:type="spellStart"/>
              <w:r w:rsidRPr="00173ADD">
                <w:rPr>
                  <w:rFonts w:ascii="Times New Roman" w:hAnsi="Times New Roman" w:cs="Times New Roman"/>
                  <w:sz w:val="24"/>
                  <w:szCs w:val="24"/>
                  <w:lang w:val="pt-BR"/>
                </w:rPr>
                <w:t>Manaf</w:t>
              </w:r>
              <w:proofErr w:type="spellEnd"/>
              <w:r w:rsidRPr="00173ADD">
                <w:rPr>
                  <w:rFonts w:ascii="Times New Roman" w:hAnsi="Times New Roman" w:cs="Times New Roman"/>
                  <w:sz w:val="24"/>
                  <w:szCs w:val="24"/>
                  <w:lang w:val="pt-BR"/>
                </w:rPr>
                <w:t xml:space="preserve">, N. H., </w:t>
              </w:r>
              <w:proofErr w:type="spellStart"/>
              <w:r w:rsidRPr="00173ADD">
                <w:rPr>
                  <w:rFonts w:ascii="Times New Roman" w:hAnsi="Times New Roman" w:cs="Times New Roman"/>
                  <w:sz w:val="24"/>
                  <w:szCs w:val="24"/>
                  <w:lang w:val="pt-BR"/>
                </w:rPr>
                <w:t>Hussin</w:t>
              </w:r>
              <w:proofErr w:type="spellEnd"/>
              <w:r w:rsidRPr="00173ADD">
                <w:rPr>
                  <w:rFonts w:ascii="Times New Roman" w:hAnsi="Times New Roman" w:cs="Times New Roman"/>
                  <w:sz w:val="24"/>
                  <w:szCs w:val="24"/>
                  <w:lang w:val="pt-BR"/>
                </w:rPr>
                <w:t xml:space="preserve">, H., Kassim, P. N., </w:t>
              </w:r>
              <w:proofErr w:type="spellStart"/>
              <w:r w:rsidRPr="00173ADD">
                <w:rPr>
                  <w:rFonts w:ascii="Times New Roman" w:hAnsi="Times New Roman" w:cs="Times New Roman"/>
                  <w:sz w:val="24"/>
                  <w:szCs w:val="24"/>
                  <w:lang w:val="pt-BR"/>
                </w:rPr>
                <w:t>Alavi</w:t>
              </w:r>
              <w:proofErr w:type="spellEnd"/>
              <w:r w:rsidRPr="00173ADD">
                <w:rPr>
                  <w:rFonts w:ascii="Times New Roman" w:hAnsi="Times New Roman" w:cs="Times New Roman"/>
                  <w:sz w:val="24"/>
                  <w:szCs w:val="24"/>
                  <w:lang w:val="pt-BR"/>
                </w:rPr>
                <w:t>, R.</w:t>
              </w:r>
              <w:r w:rsidR="00173ADD" w:rsidRPr="00173ADD">
                <w:rPr>
                  <w:rFonts w:ascii="Times New Roman" w:hAnsi="Times New Roman" w:cs="Times New Roman"/>
                  <w:sz w:val="24"/>
                  <w:szCs w:val="24"/>
                  <w:lang w:val="pt-BR"/>
                </w:rPr>
                <w:t xml:space="preserve"> </w:t>
              </w:r>
              <w:proofErr w:type="spellStart"/>
              <w:r w:rsidR="00173ADD">
                <w:rPr>
                  <w:rFonts w:ascii="Times New Roman" w:hAnsi="Times New Roman" w:cs="Times New Roman"/>
                  <w:sz w:val="24"/>
                  <w:szCs w:val="24"/>
                  <w:lang w:val="pt-BR"/>
                </w:rPr>
                <w:t>ve</w:t>
              </w:r>
              <w:proofErr w:type="spellEnd"/>
              <w:r w:rsidRPr="00173ADD">
                <w:rPr>
                  <w:rFonts w:ascii="Times New Roman" w:hAnsi="Times New Roman" w:cs="Times New Roman"/>
                  <w:sz w:val="24"/>
                  <w:szCs w:val="24"/>
                  <w:lang w:val="pt-BR"/>
                </w:rPr>
                <w:t xml:space="preserve"> </w:t>
              </w:r>
              <w:proofErr w:type="spellStart"/>
              <w:r w:rsidRPr="00173ADD">
                <w:rPr>
                  <w:rFonts w:ascii="Times New Roman" w:hAnsi="Times New Roman" w:cs="Times New Roman"/>
                  <w:sz w:val="24"/>
                  <w:szCs w:val="24"/>
                  <w:lang w:val="pt-BR"/>
                </w:rPr>
                <w:t>Dahari</w:t>
              </w:r>
              <w:proofErr w:type="spellEnd"/>
              <w:r w:rsidRPr="00173ADD">
                <w:rPr>
                  <w:rFonts w:ascii="Times New Roman" w:hAnsi="Times New Roman" w:cs="Times New Roman"/>
                  <w:sz w:val="24"/>
                  <w:szCs w:val="24"/>
                  <w:lang w:val="pt-BR"/>
                </w:rPr>
                <w:t xml:space="preserve">, Z. (2015). </w:t>
              </w:r>
              <w:r w:rsidRPr="0020698C">
                <w:rPr>
                  <w:rFonts w:ascii="Times New Roman" w:hAnsi="Times New Roman" w:cs="Times New Roman"/>
                  <w:sz w:val="24"/>
                  <w:szCs w:val="24"/>
                </w:rPr>
                <w:t xml:space="preserve">Medical Tourism Service Quality: Finally Some Empirical Findings, </w:t>
              </w:r>
              <w:r>
                <w:rPr>
                  <w:rFonts w:ascii="Times New Roman" w:hAnsi="Times New Roman" w:cs="Times New Roman"/>
                  <w:i/>
                  <w:iCs/>
                  <w:sz w:val="24"/>
                  <w:szCs w:val="24"/>
                </w:rPr>
                <w:t>.</w:t>
              </w:r>
              <w:r>
                <w:rPr>
                  <w:rFonts w:ascii="Times New Roman" w:hAnsi="Times New Roman" w:cs="Times New Roman"/>
                  <w:sz w:val="24"/>
                  <w:szCs w:val="24"/>
                </w:rPr>
                <w:t xml:space="preserve"> </w:t>
              </w:r>
              <w:r w:rsidRPr="0020698C">
                <w:rPr>
                  <w:rFonts w:ascii="Times New Roman" w:hAnsi="Times New Roman" w:cs="Times New Roman"/>
                  <w:i/>
                  <w:iCs/>
                  <w:sz w:val="24"/>
                  <w:szCs w:val="24"/>
                </w:rPr>
                <w:t>Total Quality Management &amp; Business Excellence, Doi: 10.1080/14783363.2015.1068597.</w:t>
              </w:r>
            </w:p>
            <w:p w14:paraId="4820D010" w14:textId="75626187" w:rsidR="00F90D89" w:rsidRDefault="00000000">
              <w:pPr>
                <w:pStyle w:val="Kaynaka1"/>
                <w:spacing w:after="120" w:line="360" w:lineRule="auto"/>
                <w:ind w:left="709" w:hanging="720"/>
                <w:jc w:val="both"/>
                <w:rPr>
                  <w:rFonts w:ascii="Times New Roman" w:hAnsi="Times New Roman" w:cs="Times New Roman"/>
                  <w:sz w:val="24"/>
                  <w:szCs w:val="24"/>
                </w:rPr>
              </w:pPr>
              <w:r w:rsidRPr="00173ADD">
                <w:rPr>
                  <w:rFonts w:ascii="Times New Roman" w:hAnsi="Times New Roman" w:cs="Times New Roman"/>
                  <w:sz w:val="24"/>
                  <w:szCs w:val="24"/>
                  <w:lang w:val="es-ES"/>
                </w:rPr>
                <w:t>Marlowe, J.</w:t>
              </w:r>
              <w:r w:rsidR="00173ADD" w:rsidRPr="00173ADD">
                <w:rPr>
                  <w:rFonts w:ascii="Times New Roman" w:hAnsi="Times New Roman" w:cs="Times New Roman"/>
                  <w:sz w:val="24"/>
                  <w:szCs w:val="24"/>
                  <w:lang w:val="es-ES"/>
                </w:rPr>
                <w:t xml:space="preserve"> ve</w:t>
              </w:r>
              <w:r w:rsidRPr="00173ADD">
                <w:rPr>
                  <w:rFonts w:ascii="Times New Roman" w:hAnsi="Times New Roman" w:cs="Times New Roman"/>
                  <w:sz w:val="24"/>
                  <w:szCs w:val="24"/>
                  <w:lang w:val="es-ES"/>
                </w:rPr>
                <w:t xml:space="preserve"> Sullivan, P. (2007). </w:t>
              </w:r>
              <w:r>
                <w:rPr>
                  <w:rFonts w:ascii="Times New Roman" w:hAnsi="Times New Roman" w:cs="Times New Roman"/>
                  <w:i/>
                  <w:iCs/>
                  <w:sz w:val="24"/>
                  <w:szCs w:val="24"/>
                </w:rPr>
                <w:t xml:space="preserve">Medical </w:t>
              </w:r>
              <w:proofErr w:type="spellStart"/>
              <w:r>
                <w:rPr>
                  <w:rFonts w:ascii="Times New Roman" w:hAnsi="Times New Roman" w:cs="Times New Roman"/>
                  <w:i/>
                  <w:iCs/>
                  <w:sz w:val="24"/>
                  <w:szCs w:val="24"/>
                </w:rPr>
                <w:t>Tourism:The</w:t>
              </w:r>
              <w:proofErr w:type="spellEnd"/>
              <w:r>
                <w:rPr>
                  <w:rFonts w:ascii="Times New Roman" w:hAnsi="Times New Roman" w:cs="Times New Roman"/>
                  <w:i/>
                  <w:iCs/>
                  <w:sz w:val="24"/>
                  <w:szCs w:val="24"/>
                </w:rPr>
                <w:t xml:space="preserve"> Ultimate Outsourcing.</w:t>
              </w:r>
              <w:r>
                <w:rPr>
                  <w:rFonts w:ascii="Times New Roman" w:hAnsi="Times New Roman" w:cs="Times New Roman"/>
                  <w:sz w:val="24"/>
                  <w:szCs w:val="24"/>
                </w:rPr>
                <w:t xml:space="preserve"> United States: Forum.</w:t>
              </w:r>
            </w:p>
            <w:p w14:paraId="2DDAD9FE" w14:textId="0552694B"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Marshall, C.</w:t>
              </w:r>
              <w:r w:rsidR="00173ADD">
                <w:rPr>
                  <w:rFonts w:ascii="Times New Roman" w:hAnsi="Times New Roman" w:cs="Times New Roman"/>
                  <w:sz w:val="24"/>
                  <w:szCs w:val="24"/>
                </w:rPr>
                <w:t xml:space="preserve"> </w:t>
              </w:r>
              <w:proofErr w:type="spellStart"/>
              <w:r w:rsidR="00173ADD">
                <w:rPr>
                  <w:rFonts w:ascii="Times New Roman" w:hAnsi="Times New Roman" w:cs="Times New Roman"/>
                  <w:sz w:val="24"/>
                  <w:szCs w:val="24"/>
                </w:rPr>
                <w:t>ve</w:t>
              </w:r>
              <w:proofErr w:type="spellEnd"/>
              <w:r>
                <w:rPr>
                  <w:rFonts w:ascii="Times New Roman" w:hAnsi="Times New Roman" w:cs="Times New Roman"/>
                  <w:sz w:val="24"/>
                  <w:szCs w:val="24"/>
                </w:rPr>
                <w:t xml:space="preserve"> Rossman, G. B. (2014).</w:t>
              </w:r>
              <w:r w:rsidRPr="00330D60">
                <w:rPr>
                  <w:rFonts w:ascii="Times New Roman" w:hAnsi="Times New Roman" w:cs="Times New Roman"/>
                  <w:i/>
                  <w:iCs/>
                  <w:sz w:val="24"/>
                  <w:szCs w:val="24"/>
                </w:rPr>
                <w:t xml:space="preserve"> Designing Qualitative Research</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330D60">
                <w:rPr>
                  <w:rFonts w:ascii="Times New Roman" w:hAnsi="Times New Roman" w:cs="Times New Roman"/>
                  <w:sz w:val="24"/>
                  <w:szCs w:val="24"/>
                </w:rPr>
                <w:t>Sage Publications.</w:t>
              </w:r>
            </w:p>
            <w:p w14:paraId="3FE9B97E" w14:textId="3DD4D57B"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sidRPr="00173ADD">
                <w:rPr>
                  <w:rFonts w:ascii="Times New Roman" w:hAnsi="Times New Roman" w:cs="Times New Roman"/>
                  <w:sz w:val="24"/>
                  <w:szCs w:val="24"/>
                  <w:lang w:val="es-ES"/>
                </w:rPr>
                <w:t>Mohamad</w:t>
              </w:r>
              <w:proofErr w:type="spellEnd"/>
              <w:r w:rsidRPr="00173ADD">
                <w:rPr>
                  <w:rFonts w:ascii="Times New Roman" w:hAnsi="Times New Roman" w:cs="Times New Roman"/>
                  <w:sz w:val="24"/>
                  <w:szCs w:val="24"/>
                  <w:lang w:val="es-ES"/>
                </w:rPr>
                <w:t>, W. N., Omar, A.</w:t>
              </w:r>
              <w:r w:rsidR="00173ADD" w:rsidRPr="00173ADD">
                <w:rPr>
                  <w:rFonts w:ascii="Times New Roman" w:hAnsi="Times New Roman" w:cs="Times New Roman"/>
                  <w:sz w:val="24"/>
                  <w:szCs w:val="24"/>
                  <w:lang w:val="es-ES"/>
                </w:rPr>
                <w:t xml:space="preserve"> </w:t>
              </w:r>
              <w:proofErr w:type="gramStart"/>
              <w:r w:rsidR="00173ADD" w:rsidRPr="00173ADD">
                <w:rPr>
                  <w:rFonts w:ascii="Times New Roman" w:hAnsi="Times New Roman" w:cs="Times New Roman"/>
                  <w:sz w:val="24"/>
                  <w:szCs w:val="24"/>
                  <w:lang w:val="es-ES"/>
                </w:rPr>
                <w:t xml:space="preserve">ve </w:t>
              </w:r>
              <w:r w:rsidRPr="00173ADD">
                <w:rPr>
                  <w:rFonts w:ascii="Times New Roman" w:hAnsi="Times New Roman" w:cs="Times New Roman"/>
                  <w:sz w:val="24"/>
                  <w:szCs w:val="24"/>
                  <w:lang w:val="es-ES"/>
                </w:rPr>
                <w:t xml:space="preserve"> </w:t>
              </w:r>
              <w:proofErr w:type="spellStart"/>
              <w:r w:rsidRPr="00173ADD">
                <w:rPr>
                  <w:rFonts w:ascii="Times New Roman" w:hAnsi="Times New Roman" w:cs="Times New Roman"/>
                  <w:sz w:val="24"/>
                  <w:szCs w:val="24"/>
                  <w:lang w:val="es-ES"/>
                </w:rPr>
                <w:t>Haron</w:t>
              </w:r>
              <w:proofErr w:type="spellEnd"/>
              <w:proofErr w:type="gramEnd"/>
              <w:r w:rsidRPr="00173ADD">
                <w:rPr>
                  <w:rFonts w:ascii="Times New Roman" w:hAnsi="Times New Roman" w:cs="Times New Roman"/>
                  <w:sz w:val="24"/>
                  <w:szCs w:val="24"/>
                  <w:lang w:val="es-ES"/>
                </w:rPr>
                <w:t xml:space="preserve">, M. S. (2012). </w:t>
              </w:r>
              <w:r>
                <w:rPr>
                  <w:rFonts w:ascii="Times New Roman" w:hAnsi="Times New Roman" w:cs="Times New Roman"/>
                  <w:i/>
                  <w:iCs/>
                  <w:sz w:val="24"/>
                  <w:szCs w:val="24"/>
                </w:rPr>
                <w:t>T</w:t>
              </w:r>
              <w:r w:rsidRPr="0020698C">
                <w:rPr>
                  <w:rFonts w:ascii="Times New Roman" w:hAnsi="Times New Roman" w:cs="Times New Roman"/>
                  <w:sz w:val="24"/>
                  <w:szCs w:val="24"/>
                </w:rPr>
                <w:t>he Moderating Effect Of Medical Travel Facilitators In Medical Tourism. Faculty Of Business Management Universiti Teknologi Mara, Perak, Malaysia,School Of Management, Universiti Sains Malaysia, Penang, Malaysia: Procedia</w:t>
              </w:r>
              <w:r>
                <w:rPr>
                  <w:rFonts w:ascii="Times New Roman" w:hAnsi="Times New Roman" w:cs="Times New Roman"/>
                  <w:sz w:val="24"/>
                  <w:szCs w:val="24"/>
                </w:rPr>
                <w:t xml:space="preserve"> -</w:t>
              </w:r>
              <w:r w:rsidRPr="0020698C">
                <w:rPr>
                  <w:rFonts w:ascii="Times New Roman" w:hAnsi="Times New Roman" w:cs="Times New Roman"/>
                  <w:i/>
                  <w:iCs/>
                  <w:sz w:val="24"/>
                  <w:szCs w:val="24"/>
                </w:rPr>
                <w:t xml:space="preserve"> Social And Behavioral Sciences </w:t>
              </w:r>
              <w:r>
                <w:rPr>
                  <w:rFonts w:ascii="Times New Roman" w:hAnsi="Times New Roman" w:cs="Times New Roman"/>
                  <w:sz w:val="24"/>
                  <w:szCs w:val="24"/>
                </w:rPr>
                <w:t>65 ( 2012 ) 358 – 363 .</w:t>
              </w:r>
            </w:p>
            <w:p w14:paraId="047DF6E9" w14:textId="2CB0BFB6"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Muzaffar, F.</w:t>
              </w:r>
              <w:r w:rsidR="00173ADD">
                <w:rPr>
                  <w:rFonts w:ascii="Times New Roman" w:hAnsi="Times New Roman" w:cs="Times New Roman"/>
                  <w:sz w:val="24"/>
                  <w:szCs w:val="24"/>
                </w:rPr>
                <w:t xml:space="preserve"> </w:t>
              </w:r>
              <w:proofErr w:type="spellStart"/>
              <w:r w:rsidR="00173ADD">
                <w:rPr>
                  <w:rFonts w:ascii="Times New Roman" w:hAnsi="Times New Roman" w:cs="Times New Roman"/>
                  <w:sz w:val="24"/>
                  <w:szCs w:val="24"/>
                </w:rPr>
                <w:t>ve</w:t>
              </w:r>
              <w:proofErr w:type="spellEnd"/>
              <w:r>
                <w:rPr>
                  <w:rFonts w:ascii="Times New Roman" w:hAnsi="Times New Roman" w:cs="Times New Roman"/>
                  <w:sz w:val="24"/>
                  <w:szCs w:val="24"/>
                </w:rPr>
                <w:t xml:space="preserve"> Hussain, I. (2007). </w:t>
              </w:r>
              <w:r w:rsidRPr="0020698C">
                <w:rPr>
                  <w:rFonts w:ascii="Times New Roman" w:hAnsi="Times New Roman" w:cs="Times New Roman"/>
                  <w:sz w:val="24"/>
                  <w:szCs w:val="24"/>
                </w:rPr>
                <w:t>Medical Tourism: Are We Ready To Take The Challenge?</w:t>
              </w:r>
              <w:r>
                <w:rPr>
                  <w:rFonts w:ascii="Times New Roman" w:hAnsi="Times New Roman" w:cs="Times New Roman"/>
                  <w:sz w:val="24"/>
                  <w:szCs w:val="24"/>
                </w:rPr>
                <w:t xml:space="preserve"> </w:t>
              </w:r>
              <w:r w:rsidRPr="0020698C">
                <w:rPr>
                  <w:rFonts w:ascii="Times New Roman" w:hAnsi="Times New Roman" w:cs="Times New Roman"/>
                  <w:i/>
                  <w:iCs/>
                  <w:sz w:val="24"/>
                  <w:szCs w:val="24"/>
                </w:rPr>
                <w:t xml:space="preserve">Journal Of Pakistan Association Of Dermatologists, </w:t>
              </w:r>
              <w:r>
                <w:rPr>
                  <w:rFonts w:ascii="Times New Roman" w:hAnsi="Times New Roman" w:cs="Times New Roman"/>
                  <w:sz w:val="24"/>
                  <w:szCs w:val="24"/>
                </w:rPr>
                <w:t>17(4), 215-218.</w:t>
              </w:r>
            </w:p>
            <w:p w14:paraId="6F75FDD7" w14:textId="6C3F8EE7"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sidRPr="00173ADD">
                <w:rPr>
                  <w:rFonts w:ascii="Times New Roman" w:hAnsi="Times New Roman" w:cs="Times New Roman"/>
                  <w:sz w:val="24"/>
                  <w:szCs w:val="24"/>
                  <w:lang w:val="es-ES"/>
                </w:rPr>
                <w:t>Olcay</w:t>
              </w:r>
              <w:proofErr w:type="spellEnd"/>
              <w:r w:rsidRPr="00173ADD">
                <w:rPr>
                  <w:rFonts w:ascii="Times New Roman" w:hAnsi="Times New Roman" w:cs="Times New Roman"/>
                  <w:sz w:val="24"/>
                  <w:szCs w:val="24"/>
                  <w:lang w:val="es-ES"/>
                </w:rPr>
                <w:t xml:space="preserve">, A., </w:t>
              </w:r>
              <w:proofErr w:type="spellStart"/>
              <w:r w:rsidRPr="00173ADD">
                <w:rPr>
                  <w:rFonts w:ascii="Times New Roman" w:hAnsi="Times New Roman" w:cs="Times New Roman"/>
                  <w:sz w:val="24"/>
                  <w:szCs w:val="24"/>
                  <w:lang w:val="es-ES"/>
                </w:rPr>
                <w:t>Giritlioğlu</w:t>
              </w:r>
              <w:proofErr w:type="spellEnd"/>
              <w:r w:rsidRPr="00173ADD">
                <w:rPr>
                  <w:rFonts w:ascii="Times New Roman" w:hAnsi="Times New Roman" w:cs="Times New Roman"/>
                  <w:sz w:val="24"/>
                  <w:szCs w:val="24"/>
                  <w:lang w:val="es-ES"/>
                </w:rPr>
                <w:t>, İ.</w:t>
              </w:r>
              <w:r w:rsidR="00173ADD" w:rsidRPr="00173ADD">
                <w:rPr>
                  <w:rFonts w:ascii="Times New Roman" w:hAnsi="Times New Roman" w:cs="Times New Roman"/>
                  <w:sz w:val="24"/>
                  <w:szCs w:val="24"/>
                  <w:lang w:val="es-ES"/>
                </w:rPr>
                <w:t xml:space="preserve"> ve</w:t>
              </w:r>
              <w:r w:rsidRPr="00173ADD">
                <w:rPr>
                  <w:rFonts w:ascii="Times New Roman" w:hAnsi="Times New Roman" w:cs="Times New Roman"/>
                  <w:sz w:val="24"/>
                  <w:szCs w:val="24"/>
                  <w:lang w:val="es-ES"/>
                </w:rPr>
                <w:t xml:space="preserve"> </w:t>
              </w:r>
              <w:proofErr w:type="spellStart"/>
              <w:r w:rsidRPr="00173ADD">
                <w:rPr>
                  <w:rFonts w:ascii="Times New Roman" w:hAnsi="Times New Roman" w:cs="Times New Roman"/>
                  <w:sz w:val="24"/>
                  <w:szCs w:val="24"/>
                  <w:lang w:val="es-ES"/>
                </w:rPr>
                <w:t>Parlak</w:t>
              </w:r>
              <w:proofErr w:type="spellEnd"/>
              <w:r w:rsidRPr="00173ADD">
                <w:rPr>
                  <w:rFonts w:ascii="Times New Roman" w:hAnsi="Times New Roman" w:cs="Times New Roman"/>
                  <w:sz w:val="24"/>
                  <w:szCs w:val="24"/>
                  <w:lang w:val="es-ES"/>
                </w:rPr>
                <w:t xml:space="preserve">, Ö. (2014). </w:t>
              </w:r>
              <w:r>
                <w:rPr>
                  <w:rFonts w:ascii="Times New Roman" w:hAnsi="Times New Roman" w:cs="Times New Roman"/>
                  <w:sz w:val="24"/>
                  <w:szCs w:val="24"/>
                </w:rPr>
                <w:t xml:space="preserve">Enat (European Network For Accessible Tourism-Avrupa Erişilebilirturizm Ağı) İle Türkiye’nin Erişilebilir Turizme Yönelik Otel İşletmelerini Kapsayan Düzenlemeleri Ve Bu Düzenlemelerin Karşılaştırılması. </w:t>
              </w:r>
              <w:r>
                <w:rPr>
                  <w:rFonts w:ascii="Times New Roman" w:hAnsi="Times New Roman" w:cs="Times New Roman"/>
                  <w:i/>
                  <w:iCs/>
                  <w:sz w:val="24"/>
                  <w:szCs w:val="24"/>
                </w:rPr>
                <w:t xml:space="preserve">Gazi Üniversitesi Turizm Fakültesi Dergisi </w:t>
              </w:r>
              <w:r>
                <w:rPr>
                  <w:rFonts w:ascii="Times New Roman" w:hAnsi="Times New Roman" w:cs="Times New Roman"/>
                  <w:sz w:val="24"/>
                  <w:szCs w:val="24"/>
                </w:rPr>
                <w:t>, 127-144.</w:t>
              </w:r>
            </w:p>
            <w:p w14:paraId="1C981FF6"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Olgun, C. K. (2012). </w:t>
              </w:r>
              <w:r w:rsidRPr="00330D60">
                <w:rPr>
                  <w:rFonts w:ascii="Times New Roman" w:hAnsi="Times New Roman" w:cs="Times New Roman"/>
                  <w:i/>
                  <w:iCs/>
                  <w:sz w:val="24"/>
                  <w:szCs w:val="24"/>
                </w:rPr>
                <w:t xml:space="preserve">Nitel Araştirmalarda İçerik Analizi </w:t>
              </w:r>
              <w:proofErr w:type="gramStart"/>
              <w:r w:rsidRPr="00330D60">
                <w:rPr>
                  <w:rFonts w:ascii="Times New Roman" w:hAnsi="Times New Roman" w:cs="Times New Roman"/>
                  <w:i/>
                  <w:iCs/>
                  <w:sz w:val="24"/>
                  <w:szCs w:val="24"/>
                </w:rPr>
                <w:t>Tekniği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C. K. Olgun Içinde, </w:t>
              </w:r>
              <w:r w:rsidRPr="00330D60">
                <w:rPr>
                  <w:rFonts w:ascii="Times New Roman" w:hAnsi="Times New Roman" w:cs="Times New Roman"/>
                  <w:sz w:val="24"/>
                  <w:szCs w:val="24"/>
                </w:rPr>
                <w:t>Sosyoloji Notlari</w:t>
              </w:r>
              <w:r w:rsidRPr="0020698C">
                <w:rPr>
                  <w:rFonts w:ascii="Times New Roman" w:hAnsi="Times New Roman" w:cs="Times New Roman"/>
                  <w:i/>
                  <w:iCs/>
                  <w:sz w:val="24"/>
                  <w:szCs w:val="24"/>
                </w:rPr>
                <w:t xml:space="preserve"> </w:t>
              </w:r>
              <w:r w:rsidRPr="0020698C">
                <w:rPr>
                  <w:rFonts w:ascii="Times New Roman" w:hAnsi="Times New Roman" w:cs="Times New Roman"/>
                  <w:sz w:val="24"/>
                  <w:szCs w:val="24"/>
                </w:rPr>
                <w:t>(S. 66-70). Ankara.</w:t>
              </w:r>
            </w:p>
            <w:p w14:paraId="130EE7C7" w14:textId="7BEE9EFD" w:rsidR="00F90D89" w:rsidRDefault="00000000">
              <w:pPr>
                <w:pStyle w:val="Kaynaka1"/>
                <w:spacing w:after="120" w:line="360" w:lineRule="auto"/>
                <w:ind w:left="709" w:hanging="720"/>
                <w:jc w:val="both"/>
                <w:rPr>
                  <w:rFonts w:ascii="Times New Roman" w:hAnsi="Times New Roman" w:cs="Times New Roman"/>
                  <w:sz w:val="24"/>
                  <w:szCs w:val="24"/>
                  <w:lang w:val="es-ES"/>
                </w:rPr>
              </w:pPr>
              <w:proofErr w:type="spellStart"/>
              <w:r w:rsidRPr="00173ADD">
                <w:rPr>
                  <w:rFonts w:ascii="Times New Roman" w:hAnsi="Times New Roman" w:cs="Times New Roman"/>
                  <w:sz w:val="24"/>
                  <w:szCs w:val="24"/>
                  <w:lang w:val="es-ES"/>
                </w:rPr>
                <w:t>Özcan</w:t>
              </w:r>
              <w:proofErr w:type="spellEnd"/>
              <w:r w:rsidRPr="00173ADD">
                <w:rPr>
                  <w:rFonts w:ascii="Times New Roman" w:hAnsi="Times New Roman" w:cs="Times New Roman"/>
                  <w:sz w:val="24"/>
                  <w:szCs w:val="24"/>
                  <w:lang w:val="es-ES"/>
                </w:rPr>
                <w:t>, Z. K.</w:t>
              </w:r>
              <w:r w:rsidR="00173ADD" w:rsidRPr="00173ADD">
                <w:rPr>
                  <w:rFonts w:ascii="Times New Roman" w:hAnsi="Times New Roman" w:cs="Times New Roman"/>
                  <w:sz w:val="24"/>
                  <w:szCs w:val="24"/>
                  <w:lang w:val="es-ES"/>
                </w:rPr>
                <w:t xml:space="preserve"> ve</w:t>
              </w:r>
              <w:r w:rsidRPr="00173ADD">
                <w:rPr>
                  <w:rFonts w:ascii="Times New Roman" w:hAnsi="Times New Roman" w:cs="Times New Roman"/>
                  <w:sz w:val="24"/>
                  <w:szCs w:val="24"/>
                  <w:lang w:val="es-ES"/>
                </w:rPr>
                <w:t xml:space="preserve"> Aydın, V. (2015). </w:t>
              </w:r>
              <w:proofErr w:type="spellStart"/>
              <w:r>
                <w:rPr>
                  <w:rFonts w:ascii="Times New Roman" w:hAnsi="Times New Roman" w:cs="Times New Roman"/>
                  <w:i/>
                  <w:iCs/>
                  <w:sz w:val="24"/>
                  <w:szCs w:val="24"/>
                  <w:lang w:val="es-ES"/>
                </w:rPr>
                <w:t>Sağlık</w:t>
              </w:r>
              <w:proofErr w:type="spellEnd"/>
              <w:r>
                <w:rPr>
                  <w:rFonts w:ascii="Times New Roman" w:hAnsi="Times New Roman" w:cs="Times New Roman"/>
                  <w:i/>
                  <w:iCs/>
                  <w:sz w:val="24"/>
                  <w:szCs w:val="24"/>
                  <w:lang w:val="es-ES"/>
                </w:rPr>
                <w:t xml:space="preserve"> </w:t>
              </w:r>
              <w:proofErr w:type="spellStart"/>
              <w:r>
                <w:rPr>
                  <w:rFonts w:ascii="Times New Roman" w:hAnsi="Times New Roman" w:cs="Times New Roman"/>
                  <w:i/>
                  <w:iCs/>
                  <w:sz w:val="24"/>
                  <w:szCs w:val="24"/>
                  <w:lang w:val="es-ES"/>
                </w:rPr>
                <w:t>Turizmi</w:t>
              </w:r>
              <w:proofErr w:type="spellEnd"/>
              <w:r>
                <w:rPr>
                  <w:rFonts w:ascii="Times New Roman" w:hAnsi="Times New Roman" w:cs="Times New Roman"/>
                  <w:i/>
                  <w:iCs/>
                  <w:sz w:val="24"/>
                  <w:szCs w:val="24"/>
                  <w:lang w:val="es-ES"/>
                </w:rPr>
                <w:t xml:space="preserve"> (</w:t>
              </w:r>
              <w:proofErr w:type="spellStart"/>
              <w:r>
                <w:rPr>
                  <w:rFonts w:ascii="Times New Roman" w:hAnsi="Times New Roman" w:cs="Times New Roman"/>
                  <w:i/>
                  <w:iCs/>
                  <w:sz w:val="24"/>
                  <w:szCs w:val="24"/>
                  <w:lang w:val="es-ES"/>
                </w:rPr>
                <w:t>Teori</w:t>
              </w:r>
              <w:proofErr w:type="spellEnd"/>
              <w:r>
                <w:rPr>
                  <w:rFonts w:ascii="Times New Roman" w:hAnsi="Times New Roman" w:cs="Times New Roman"/>
                  <w:i/>
                  <w:iCs/>
                  <w:sz w:val="24"/>
                  <w:szCs w:val="24"/>
                  <w:lang w:val="es-ES"/>
                </w:rPr>
                <w:t xml:space="preserve"> Ve Politika).</w:t>
              </w:r>
              <w:r>
                <w:rPr>
                  <w:rFonts w:ascii="Times New Roman" w:hAnsi="Times New Roman" w:cs="Times New Roman"/>
                  <w:sz w:val="24"/>
                  <w:szCs w:val="24"/>
                  <w:lang w:val="es-ES"/>
                </w:rPr>
                <w:t xml:space="preserve"> Kocaeli: Umuttepe Yayınları, 76, 159.</w:t>
              </w:r>
            </w:p>
            <w:p w14:paraId="3DDE74BE" w14:textId="62A4B70E" w:rsidR="00F90D89"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sz w:val="24"/>
                  <w:szCs w:val="24"/>
                  <w:lang w:val="es-ES"/>
                </w:rPr>
                <w:t>Özçelik, A., Gül, İ.</w:t>
              </w:r>
              <w:r w:rsidR="00173ADD">
                <w:rPr>
                  <w:rFonts w:ascii="Times New Roman" w:hAnsi="Times New Roman" w:cs="Times New Roman"/>
                  <w:sz w:val="24"/>
                  <w:szCs w:val="24"/>
                  <w:lang w:val="es-ES"/>
                </w:rPr>
                <w:t xml:space="preserve"> ve</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Kızılırmak</w:t>
              </w:r>
              <w:proofErr w:type="spellEnd"/>
              <w:r>
                <w:rPr>
                  <w:rFonts w:ascii="Times New Roman" w:hAnsi="Times New Roman" w:cs="Times New Roman"/>
                  <w:sz w:val="24"/>
                  <w:szCs w:val="24"/>
                  <w:lang w:val="es-ES"/>
                </w:rPr>
                <w:t xml:space="preserve">, İ. (2021). </w:t>
              </w:r>
              <w:r w:rsidRPr="00590ACD">
                <w:rPr>
                  <w:rFonts w:ascii="Times New Roman" w:hAnsi="Times New Roman" w:cs="Times New Roman"/>
                  <w:sz w:val="24"/>
                  <w:szCs w:val="24"/>
                  <w:lang w:val="es-ES"/>
                </w:rPr>
                <w:t xml:space="preserve">Sağlık Turizmi İşleyiş Sürecinin Seyahat Acentaları Açısından Değerlendirilmesine Yönelik Bir Uygulama, İstanbul Örneği. </w:t>
              </w:r>
              <w:r w:rsidRPr="00590ACD">
                <w:rPr>
                  <w:rFonts w:ascii="Times New Roman" w:hAnsi="Times New Roman" w:cs="Times New Roman"/>
                  <w:sz w:val="24"/>
                  <w:szCs w:val="24"/>
                  <w:lang w:val="es-ES"/>
                </w:rPr>
                <w:lastRenderedPageBreak/>
                <w:t>İstanbul: Tucade</w:t>
              </w:r>
              <w:r>
                <w:rPr>
                  <w:rFonts w:ascii="Times New Roman" w:hAnsi="Times New Roman" w:cs="Times New Roman"/>
                  <w:sz w:val="24"/>
                  <w:szCs w:val="24"/>
                  <w:lang w:val="es-ES"/>
                </w:rPr>
                <w:t xml:space="preserve"> - </w:t>
              </w:r>
              <w:r w:rsidRPr="00590ACD">
                <w:rPr>
                  <w:rFonts w:ascii="Times New Roman" w:hAnsi="Times New Roman" w:cs="Times New Roman"/>
                  <w:i/>
                  <w:iCs/>
                  <w:sz w:val="24"/>
                  <w:szCs w:val="24"/>
                  <w:lang w:val="es-ES"/>
                </w:rPr>
                <w:t>Turizm Çalışmaları Dergisi Journal Of Tourism Studies,</w:t>
              </w:r>
              <w:r>
                <w:rPr>
                  <w:rFonts w:ascii="Times New Roman" w:hAnsi="Times New Roman" w:cs="Times New Roman"/>
                  <w:sz w:val="24"/>
                  <w:szCs w:val="24"/>
                  <w:lang w:val="es-ES"/>
                </w:rPr>
                <w:t xml:space="preserve"> 3(1), 55-69.</w:t>
              </w:r>
            </w:p>
            <w:p w14:paraId="1A316063" w14:textId="05E6F049" w:rsidR="00F90D89" w:rsidRDefault="00000000">
              <w:pPr>
                <w:pStyle w:val="Kaynaka1"/>
                <w:spacing w:after="120" w:line="360" w:lineRule="auto"/>
                <w:ind w:left="709" w:hanging="720"/>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Özer ,</w:t>
              </w:r>
              <w:proofErr w:type="gramEnd"/>
              <w:r>
                <w:rPr>
                  <w:rFonts w:ascii="Times New Roman" w:hAnsi="Times New Roman" w:cs="Times New Roman"/>
                  <w:sz w:val="24"/>
                  <w:szCs w:val="24"/>
                  <w:lang w:val="es-ES"/>
                </w:rPr>
                <w:t xml:space="preserve"> Ö.</w:t>
              </w:r>
              <w:r w:rsidR="00173ADD">
                <w:rPr>
                  <w:rFonts w:ascii="Times New Roman" w:hAnsi="Times New Roman" w:cs="Times New Roman"/>
                  <w:sz w:val="24"/>
                  <w:szCs w:val="24"/>
                  <w:lang w:val="es-ES"/>
                </w:rPr>
                <w:t xml:space="preserve"> ve</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Sonğur</w:t>
              </w:r>
              <w:proofErr w:type="spellEnd"/>
              <w:r>
                <w:rPr>
                  <w:rFonts w:ascii="Times New Roman" w:hAnsi="Times New Roman" w:cs="Times New Roman"/>
                  <w:sz w:val="24"/>
                  <w:szCs w:val="24"/>
                  <w:lang w:val="es-ES"/>
                </w:rPr>
                <w:t xml:space="preserve"> , C. (2013). </w:t>
              </w:r>
              <w:r w:rsidRPr="00590ACD">
                <w:rPr>
                  <w:rFonts w:ascii="Times New Roman" w:hAnsi="Times New Roman" w:cs="Times New Roman"/>
                  <w:sz w:val="24"/>
                  <w:szCs w:val="24"/>
                  <w:lang w:val="es-ES"/>
                </w:rPr>
                <w:t xml:space="preserve">Türkiye’nin Dünya Sağlık Turizmindeki Yeri Ve Ekonomik Boyutu </w:t>
              </w:r>
              <w:r>
                <w:rPr>
                  <w:rFonts w:ascii="Times New Roman" w:hAnsi="Times New Roman" w:cs="Times New Roman"/>
                  <w:i/>
                  <w:iCs/>
                  <w:sz w:val="24"/>
                  <w:szCs w:val="24"/>
                  <w:lang w:val="es-ES"/>
                </w:rPr>
                <w:t>.</w:t>
              </w:r>
              <w:r>
                <w:rPr>
                  <w:rFonts w:ascii="Times New Roman" w:hAnsi="Times New Roman" w:cs="Times New Roman"/>
                  <w:sz w:val="24"/>
                  <w:szCs w:val="24"/>
                  <w:lang w:val="es-ES"/>
                </w:rPr>
                <w:t xml:space="preserve"> </w:t>
              </w:r>
              <w:r w:rsidRPr="00590ACD">
                <w:rPr>
                  <w:rFonts w:ascii="Times New Roman" w:hAnsi="Times New Roman" w:cs="Times New Roman"/>
                  <w:i/>
                  <w:iCs/>
                  <w:sz w:val="24"/>
                  <w:szCs w:val="24"/>
                  <w:lang w:val="es-ES"/>
                </w:rPr>
                <w:t>Mehmet Akif Ersoy Üniversitesi Sosyal Bilimler Enstitüsü Dergisi.</w:t>
              </w:r>
              <w:r>
                <w:rPr>
                  <w:rFonts w:ascii="Times New Roman" w:hAnsi="Times New Roman" w:cs="Times New Roman"/>
                  <w:sz w:val="24"/>
                  <w:szCs w:val="24"/>
                  <w:lang w:val="es-ES"/>
                </w:rPr>
                <w:t>;4(7):69-81.</w:t>
              </w:r>
            </w:p>
            <w:p w14:paraId="734B74C0" w14:textId="2AB8DFAB" w:rsidR="00F90D89"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sz w:val="24"/>
                  <w:szCs w:val="24"/>
                  <w:lang w:val="es-ES"/>
                </w:rPr>
                <w:t>Özsarı, S. H.</w:t>
              </w:r>
              <w:r w:rsidR="00173ADD">
                <w:rPr>
                  <w:rFonts w:ascii="Times New Roman" w:hAnsi="Times New Roman" w:cs="Times New Roman"/>
                  <w:sz w:val="24"/>
                  <w:szCs w:val="24"/>
                  <w:lang w:val="es-ES"/>
                </w:rPr>
                <w:t xml:space="preserve"> ve</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Karatana</w:t>
              </w:r>
              <w:proofErr w:type="spellEnd"/>
              <w:r>
                <w:rPr>
                  <w:rFonts w:ascii="Times New Roman" w:hAnsi="Times New Roman" w:cs="Times New Roman"/>
                  <w:sz w:val="24"/>
                  <w:szCs w:val="24"/>
                  <w:lang w:val="es-ES"/>
                </w:rPr>
                <w:t xml:space="preserve">, Ö. (2013). Sağlık Turizmi Açısından Türkiye’nin Durumu. </w:t>
              </w:r>
              <w:r>
                <w:rPr>
                  <w:rFonts w:ascii="Times New Roman" w:hAnsi="Times New Roman" w:cs="Times New Roman"/>
                  <w:i/>
                  <w:iCs/>
                  <w:sz w:val="24"/>
                  <w:szCs w:val="24"/>
                  <w:lang w:val="es-ES"/>
                </w:rPr>
                <w:t>Kartal Eğitim Ve Araştırma Hastanesi Tıp Dergisi</w:t>
              </w:r>
              <w:r>
                <w:rPr>
                  <w:rFonts w:ascii="Times New Roman" w:hAnsi="Times New Roman" w:cs="Times New Roman"/>
                  <w:sz w:val="24"/>
                  <w:szCs w:val="24"/>
                  <w:lang w:val="es-ES"/>
                </w:rPr>
                <w:t>, 24 (2).</w:t>
              </w:r>
            </w:p>
            <w:p w14:paraId="30CAF232" w14:textId="77777777" w:rsidR="00F90D89"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Öztürk, H. (2011). Sağlık Turizmi Tahvilleri. </w:t>
              </w:r>
              <w:r>
                <w:rPr>
                  <w:rFonts w:ascii="Times New Roman" w:hAnsi="Times New Roman" w:cs="Times New Roman"/>
                  <w:i/>
                  <w:iCs/>
                  <w:sz w:val="24"/>
                  <w:szCs w:val="24"/>
                  <w:lang w:val="es-ES"/>
                </w:rPr>
                <w:t>Maliye Dergisi</w:t>
              </w:r>
              <w:r>
                <w:rPr>
                  <w:rFonts w:ascii="Times New Roman" w:hAnsi="Times New Roman" w:cs="Times New Roman"/>
                  <w:sz w:val="24"/>
                  <w:szCs w:val="24"/>
                  <w:lang w:val="es-ES"/>
                </w:rPr>
                <w:t>, № 152 12 (5): S, 17.</w:t>
              </w:r>
            </w:p>
            <w:p w14:paraId="74BA3929"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lang w:val="es-ES"/>
                </w:rPr>
                <w:t xml:space="preserve">Pektaş, H. (1987). </w:t>
              </w:r>
              <w:r w:rsidRPr="00590ACD">
                <w:rPr>
                  <w:rFonts w:ascii="Times New Roman" w:hAnsi="Times New Roman" w:cs="Times New Roman"/>
                  <w:sz w:val="24"/>
                  <w:szCs w:val="24"/>
                  <w:lang w:val="es-ES"/>
                </w:rPr>
                <w:t xml:space="preserve">Reklâm Nedir? </w:t>
              </w:r>
              <w:r w:rsidRPr="00590ACD">
                <w:rPr>
                  <w:rFonts w:ascii="Times New Roman" w:hAnsi="Times New Roman" w:cs="Times New Roman"/>
                  <w:sz w:val="24"/>
                  <w:szCs w:val="24"/>
                </w:rPr>
                <w:t>İşlevi Ve Etkileri Nelerdir?</w:t>
              </w:r>
              <w:r>
                <w:rPr>
                  <w:rFonts w:ascii="Times New Roman" w:hAnsi="Times New Roman" w:cs="Times New Roman"/>
                  <w:sz w:val="24"/>
                  <w:szCs w:val="24"/>
                </w:rPr>
                <w:t xml:space="preserve"> </w:t>
              </w:r>
              <w:r w:rsidRPr="00590ACD">
                <w:rPr>
                  <w:rFonts w:ascii="Times New Roman" w:hAnsi="Times New Roman" w:cs="Times New Roman"/>
                  <w:i/>
                  <w:iCs/>
                  <w:sz w:val="24"/>
                  <w:szCs w:val="24"/>
                </w:rPr>
                <w:t>Ondokuz Mayis University Journal Of Education Faculty,</w:t>
              </w:r>
              <w:r>
                <w:rPr>
                  <w:rFonts w:ascii="Times New Roman" w:hAnsi="Times New Roman" w:cs="Times New Roman"/>
                  <w:sz w:val="24"/>
                  <w:szCs w:val="24"/>
                </w:rPr>
                <w:t xml:space="preserve"> 2(1), 222-231.</w:t>
              </w:r>
            </w:p>
            <w:p w14:paraId="272FC14C"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Raddy, S. G. (2013). </w:t>
              </w:r>
              <w:r w:rsidRPr="00590ACD">
                <w:rPr>
                  <w:rFonts w:ascii="Times New Roman" w:hAnsi="Times New Roman" w:cs="Times New Roman"/>
                  <w:sz w:val="24"/>
                  <w:szCs w:val="24"/>
                </w:rPr>
                <w:t>Medical Tourism In India: An Exploratory Study.</w:t>
              </w:r>
              <w:r>
                <w:rPr>
                  <w:rFonts w:ascii="Times New Roman" w:hAnsi="Times New Roman" w:cs="Times New Roman"/>
                  <w:sz w:val="24"/>
                  <w:szCs w:val="24"/>
                </w:rPr>
                <w:t xml:space="preserve"> Manhattan, Kansas: </w:t>
              </w:r>
              <w:r w:rsidRPr="00590ACD">
                <w:rPr>
                  <w:rFonts w:ascii="Times New Roman" w:hAnsi="Times New Roman" w:cs="Times New Roman"/>
                  <w:i/>
                  <w:iCs/>
                  <w:sz w:val="24"/>
                  <w:szCs w:val="24"/>
                </w:rPr>
                <w:t>Department Of Geography College Of Arts And Sciences Kansas State University.</w:t>
              </w:r>
            </w:p>
            <w:p w14:paraId="6E174D8F" w14:textId="7D1754BD"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Rančić, M., Raljić, J. P.</w:t>
              </w:r>
              <w:r w:rsidR="00173ADD">
                <w:rPr>
                  <w:rFonts w:ascii="Times New Roman" w:hAnsi="Times New Roman" w:cs="Times New Roman"/>
                  <w:sz w:val="24"/>
                  <w:szCs w:val="24"/>
                </w:rPr>
                <w:t xml:space="preserve"> </w:t>
              </w:r>
              <w:proofErr w:type="spellStart"/>
              <w:r w:rsidR="00173ADD">
                <w:rPr>
                  <w:rFonts w:ascii="Times New Roman" w:hAnsi="Times New Roman" w:cs="Times New Roman"/>
                  <w:sz w:val="24"/>
                  <w:szCs w:val="24"/>
                </w:rPr>
                <w:t>ve</w:t>
              </w:r>
              <w:proofErr w:type="spellEnd"/>
              <w:r w:rsidR="00173ADD">
                <w:rPr>
                  <w:rFonts w:ascii="Times New Roman" w:hAnsi="Times New Roman" w:cs="Times New Roman"/>
                  <w:sz w:val="24"/>
                  <w:szCs w:val="24"/>
                </w:rPr>
                <w:t xml:space="preserve"> </w:t>
              </w:r>
              <w:r>
                <w:rPr>
                  <w:rFonts w:ascii="Times New Roman" w:hAnsi="Times New Roman" w:cs="Times New Roman"/>
                  <w:sz w:val="24"/>
                  <w:szCs w:val="24"/>
                </w:rPr>
                <w:t xml:space="preserve">Pavić, L. (2013). Spa-Wellness Center As Part Of The Hotel Facility. </w:t>
              </w:r>
              <w:r>
                <w:rPr>
                  <w:rFonts w:ascii="Times New Roman" w:hAnsi="Times New Roman" w:cs="Times New Roman"/>
                  <w:i/>
                  <w:iCs/>
                  <w:sz w:val="24"/>
                  <w:szCs w:val="24"/>
                </w:rPr>
                <w:t xml:space="preserve">Turizam </w:t>
              </w:r>
              <w:r>
                <w:rPr>
                  <w:rFonts w:ascii="Times New Roman" w:hAnsi="Times New Roman" w:cs="Times New Roman"/>
                  <w:sz w:val="24"/>
                  <w:szCs w:val="24"/>
                </w:rPr>
                <w:t>, Volume 17, Issue 2, 45-59 .</w:t>
              </w:r>
            </w:p>
            <w:p w14:paraId="0F0755B2" w14:textId="78AD42E5" w:rsidR="00F90D89" w:rsidRDefault="00000000">
              <w:pPr>
                <w:pStyle w:val="Kaynaka1"/>
                <w:spacing w:after="120" w:line="360" w:lineRule="auto"/>
                <w:ind w:left="709" w:hanging="720"/>
                <w:jc w:val="both"/>
                <w:rPr>
                  <w:rFonts w:ascii="Times New Roman" w:hAnsi="Times New Roman" w:cs="Times New Roman"/>
                  <w:sz w:val="24"/>
                  <w:szCs w:val="24"/>
                </w:rPr>
              </w:pPr>
              <w:r w:rsidRPr="00173ADD">
                <w:rPr>
                  <w:rFonts w:ascii="Times New Roman" w:hAnsi="Times New Roman" w:cs="Times New Roman"/>
                  <w:sz w:val="24"/>
                  <w:szCs w:val="24"/>
                  <w:lang w:val="es-ES"/>
                </w:rPr>
                <w:t>Rooney, A. L.</w:t>
              </w:r>
              <w:r w:rsidR="00173ADD" w:rsidRPr="00173ADD">
                <w:rPr>
                  <w:rFonts w:ascii="Times New Roman" w:hAnsi="Times New Roman" w:cs="Times New Roman"/>
                  <w:sz w:val="24"/>
                  <w:szCs w:val="24"/>
                  <w:lang w:val="es-ES"/>
                </w:rPr>
                <w:t xml:space="preserve"> ve</w:t>
              </w:r>
              <w:r w:rsidRPr="00173ADD">
                <w:rPr>
                  <w:rFonts w:ascii="Times New Roman" w:hAnsi="Times New Roman" w:cs="Times New Roman"/>
                  <w:sz w:val="24"/>
                  <w:szCs w:val="24"/>
                  <w:lang w:val="es-ES"/>
                </w:rPr>
                <w:t xml:space="preserve"> Van </w:t>
              </w:r>
              <w:proofErr w:type="spellStart"/>
              <w:r w:rsidRPr="00173ADD">
                <w:rPr>
                  <w:rFonts w:ascii="Times New Roman" w:hAnsi="Times New Roman" w:cs="Times New Roman"/>
                  <w:sz w:val="24"/>
                  <w:szCs w:val="24"/>
                  <w:lang w:val="es-ES"/>
                </w:rPr>
                <w:t>Ostenberg</w:t>
              </w:r>
              <w:proofErr w:type="spellEnd"/>
              <w:r w:rsidRPr="00173ADD">
                <w:rPr>
                  <w:rFonts w:ascii="Times New Roman" w:hAnsi="Times New Roman" w:cs="Times New Roman"/>
                  <w:sz w:val="24"/>
                  <w:szCs w:val="24"/>
                  <w:lang w:val="es-ES"/>
                </w:rPr>
                <w:t xml:space="preserve">, P. R. (1999). </w:t>
              </w:r>
              <w:r>
                <w:rPr>
                  <w:rFonts w:ascii="Times New Roman" w:hAnsi="Times New Roman" w:cs="Times New Roman"/>
                  <w:i/>
                  <w:iCs/>
                  <w:sz w:val="24"/>
                  <w:szCs w:val="24"/>
                </w:rPr>
                <w:t>Licensure, Accreditation, And Certification: Approaches To Health Services Quality. Bethesda:.</w:t>
              </w:r>
              <w:r>
                <w:rPr>
                  <w:rFonts w:ascii="Times New Roman" w:hAnsi="Times New Roman" w:cs="Times New Roman"/>
                  <w:sz w:val="24"/>
                  <w:szCs w:val="24"/>
                </w:rPr>
                <w:t xml:space="preserve"> Center For Human Services, Quality Assurance Project.</w:t>
              </w:r>
            </w:p>
            <w:p w14:paraId="276F5320" w14:textId="1980F622"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sidRPr="00173ADD">
                <w:rPr>
                  <w:rFonts w:ascii="Times New Roman" w:hAnsi="Times New Roman" w:cs="Times New Roman"/>
                  <w:sz w:val="24"/>
                  <w:szCs w:val="24"/>
                  <w:lang w:val="es-ES"/>
                </w:rPr>
                <w:t>Saatçi</w:t>
              </w:r>
              <w:proofErr w:type="spellEnd"/>
              <w:r w:rsidRPr="00173ADD">
                <w:rPr>
                  <w:rFonts w:ascii="Times New Roman" w:hAnsi="Times New Roman" w:cs="Times New Roman"/>
                  <w:sz w:val="24"/>
                  <w:szCs w:val="24"/>
                  <w:lang w:val="es-ES"/>
                </w:rPr>
                <w:t xml:space="preserve">, G., </w:t>
              </w:r>
              <w:proofErr w:type="spellStart"/>
              <w:r w:rsidRPr="00173ADD">
                <w:rPr>
                  <w:rFonts w:ascii="Times New Roman" w:hAnsi="Times New Roman" w:cs="Times New Roman"/>
                  <w:sz w:val="24"/>
                  <w:szCs w:val="24"/>
                  <w:lang w:val="es-ES"/>
                </w:rPr>
                <w:t>Gül</w:t>
              </w:r>
              <w:proofErr w:type="spellEnd"/>
              <w:r w:rsidRPr="00173ADD">
                <w:rPr>
                  <w:rFonts w:ascii="Times New Roman" w:hAnsi="Times New Roman" w:cs="Times New Roman"/>
                  <w:sz w:val="24"/>
                  <w:szCs w:val="24"/>
                  <w:lang w:val="es-ES"/>
                </w:rPr>
                <w:t>, M. K.</w:t>
              </w:r>
              <w:r w:rsidR="00173ADD" w:rsidRPr="00173ADD">
                <w:rPr>
                  <w:rFonts w:ascii="Times New Roman" w:hAnsi="Times New Roman" w:cs="Times New Roman"/>
                  <w:sz w:val="24"/>
                  <w:szCs w:val="24"/>
                  <w:lang w:val="es-ES"/>
                </w:rPr>
                <w:t xml:space="preserve"> </w:t>
              </w:r>
              <w:r w:rsidR="00173ADD">
                <w:rPr>
                  <w:rFonts w:ascii="Times New Roman" w:hAnsi="Times New Roman" w:cs="Times New Roman"/>
                  <w:sz w:val="24"/>
                  <w:szCs w:val="24"/>
                  <w:lang w:val="es-ES"/>
                </w:rPr>
                <w:t>ve</w:t>
              </w:r>
              <w:r w:rsidRPr="00173ADD">
                <w:rPr>
                  <w:rFonts w:ascii="Times New Roman" w:hAnsi="Times New Roman" w:cs="Times New Roman"/>
                  <w:sz w:val="24"/>
                  <w:szCs w:val="24"/>
                  <w:lang w:val="es-ES"/>
                </w:rPr>
                <w:t xml:space="preserve"> </w:t>
              </w:r>
              <w:proofErr w:type="spellStart"/>
              <w:r w:rsidRPr="00173ADD">
                <w:rPr>
                  <w:rFonts w:ascii="Times New Roman" w:hAnsi="Times New Roman" w:cs="Times New Roman"/>
                  <w:sz w:val="24"/>
                  <w:szCs w:val="24"/>
                  <w:lang w:val="es-ES"/>
                </w:rPr>
                <w:t>Öztürk</w:t>
              </w:r>
              <w:proofErr w:type="spellEnd"/>
              <w:r w:rsidRPr="00173ADD">
                <w:rPr>
                  <w:rFonts w:ascii="Times New Roman" w:hAnsi="Times New Roman" w:cs="Times New Roman"/>
                  <w:sz w:val="24"/>
                  <w:szCs w:val="24"/>
                  <w:lang w:val="es-ES"/>
                </w:rPr>
                <w:t xml:space="preserve">, Ö. (2022). </w:t>
              </w:r>
              <w:proofErr w:type="spellStart"/>
              <w:r w:rsidRPr="00590ACD">
                <w:rPr>
                  <w:rFonts w:ascii="Times New Roman" w:hAnsi="Times New Roman" w:cs="Times New Roman"/>
                  <w:sz w:val="24"/>
                  <w:szCs w:val="24"/>
                </w:rPr>
                <w:t>Sağlik</w:t>
              </w:r>
              <w:proofErr w:type="spellEnd"/>
              <w:r w:rsidRPr="00590ACD">
                <w:rPr>
                  <w:rFonts w:ascii="Times New Roman" w:hAnsi="Times New Roman" w:cs="Times New Roman"/>
                  <w:sz w:val="24"/>
                  <w:szCs w:val="24"/>
                </w:rPr>
                <w:t xml:space="preserve"> </w:t>
              </w:r>
              <w:proofErr w:type="spellStart"/>
              <w:r w:rsidRPr="00590ACD">
                <w:rPr>
                  <w:rFonts w:ascii="Times New Roman" w:hAnsi="Times New Roman" w:cs="Times New Roman"/>
                  <w:sz w:val="24"/>
                  <w:szCs w:val="24"/>
                </w:rPr>
                <w:t>Turizmi</w:t>
              </w:r>
              <w:proofErr w:type="spellEnd"/>
              <w:r w:rsidRPr="00590ACD">
                <w:rPr>
                  <w:rFonts w:ascii="Times New Roman" w:hAnsi="Times New Roman" w:cs="Times New Roman"/>
                  <w:sz w:val="24"/>
                  <w:szCs w:val="24"/>
                </w:rPr>
                <w:t xml:space="preserve"> </w:t>
              </w:r>
              <w:proofErr w:type="spellStart"/>
              <w:r w:rsidRPr="00590ACD">
                <w:rPr>
                  <w:rFonts w:ascii="Times New Roman" w:hAnsi="Times New Roman" w:cs="Times New Roman"/>
                  <w:sz w:val="24"/>
                  <w:szCs w:val="24"/>
                </w:rPr>
                <w:t>Yetki</w:t>
              </w:r>
              <w:proofErr w:type="spellEnd"/>
              <w:r w:rsidRPr="00590ACD">
                <w:rPr>
                  <w:rFonts w:ascii="Times New Roman" w:hAnsi="Times New Roman" w:cs="Times New Roman"/>
                  <w:sz w:val="24"/>
                  <w:szCs w:val="24"/>
                </w:rPr>
                <w:t xml:space="preserve"> </w:t>
              </w:r>
              <w:proofErr w:type="spellStart"/>
              <w:r w:rsidRPr="00590ACD">
                <w:rPr>
                  <w:rFonts w:ascii="Times New Roman" w:hAnsi="Times New Roman" w:cs="Times New Roman"/>
                  <w:sz w:val="24"/>
                  <w:szCs w:val="24"/>
                </w:rPr>
                <w:t>Belgesine</w:t>
              </w:r>
              <w:proofErr w:type="spellEnd"/>
              <w:r w:rsidRPr="00590ACD">
                <w:rPr>
                  <w:rFonts w:ascii="Times New Roman" w:hAnsi="Times New Roman" w:cs="Times New Roman"/>
                  <w:sz w:val="24"/>
                  <w:szCs w:val="24"/>
                </w:rPr>
                <w:t xml:space="preserve"> Sahip Araci Kuruluşlarin Sunduklari Hizmetlerin İncelenmesi. </w:t>
              </w:r>
              <w:r w:rsidRPr="00590ACD">
                <w:rPr>
                  <w:rFonts w:ascii="Times New Roman" w:hAnsi="Times New Roman" w:cs="Times New Roman"/>
                  <w:i/>
                  <w:iCs/>
                  <w:sz w:val="24"/>
                  <w:szCs w:val="24"/>
                </w:rPr>
                <w:t xml:space="preserve">Journal Of Gastronomy, Hospitality And Travel, </w:t>
              </w:r>
              <w:r>
                <w:rPr>
                  <w:rFonts w:ascii="Times New Roman" w:hAnsi="Times New Roman" w:cs="Times New Roman"/>
                  <w:sz w:val="24"/>
                  <w:szCs w:val="24"/>
                </w:rPr>
                <w:t>5(1), 55-65.</w:t>
              </w:r>
            </w:p>
            <w:p w14:paraId="74D4B4B5"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Sağlık Bakanlığı. (2016). </w:t>
              </w:r>
              <w:r>
                <w:rPr>
                  <w:rFonts w:ascii="Times New Roman" w:hAnsi="Times New Roman" w:cs="Times New Roman"/>
                  <w:i/>
                  <w:iCs/>
                  <w:sz w:val="24"/>
                  <w:szCs w:val="24"/>
                </w:rPr>
                <w:t>Sağlık Turizmi Ve Turist Sağlığı Kapsamında Sunulacak Sağlık Hizmetleri Hakkında Yönerge</w:t>
              </w:r>
              <w:r>
                <w:rPr>
                  <w:rFonts w:ascii="Times New Roman" w:hAnsi="Times New Roman" w:cs="Times New Roman"/>
                  <w:sz w:val="24"/>
                  <w:szCs w:val="24"/>
                </w:rPr>
                <w:t>. T.C. Sağlık Bakanlığı: Https://Www.Saglik.Gov.Tr/Tr,11286/Saglik-Turizmi-Ve-Turist-Sagligi-Kapsaminda-Sunulacak-Saglik-Hizmetleri-Hakkinda-Yonerge.Html Adresinden Alındı</w:t>
              </w:r>
            </w:p>
            <w:p w14:paraId="1F258BE7"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Sağlık Bakanlığı. (2017). </w:t>
              </w:r>
              <w:r>
                <w:rPr>
                  <w:rFonts w:ascii="Times New Roman" w:hAnsi="Times New Roman" w:cs="Times New Roman"/>
                  <w:i/>
                  <w:iCs/>
                  <w:sz w:val="24"/>
                  <w:szCs w:val="24"/>
                </w:rPr>
                <w:t>"Sağlık Turizminin Tanıtımı İşbirliği Protokolü"</w:t>
              </w:r>
              <w:r>
                <w:rPr>
                  <w:rFonts w:ascii="Times New Roman" w:hAnsi="Times New Roman" w:cs="Times New Roman"/>
                  <w:sz w:val="24"/>
                  <w:szCs w:val="24"/>
                </w:rPr>
                <w:t>. T.C. Sağlık Bakanlığı: Https://Www.Saglik.Gov.Tr/Yazdir?72ce6d6e281f9a13dcaf885f92f5079f Adresinden Alındı</w:t>
              </w:r>
            </w:p>
            <w:p w14:paraId="7E74D20A"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Sağlık Turizmi Daire Başkanlığı. (2022). </w:t>
              </w:r>
              <w:r>
                <w:rPr>
                  <w:rFonts w:ascii="Times New Roman" w:hAnsi="Times New Roman" w:cs="Times New Roman"/>
                  <w:i/>
                  <w:iCs/>
                  <w:sz w:val="24"/>
                  <w:szCs w:val="24"/>
                </w:rPr>
                <w:t>Sağlık Turizmi Hakkında,.</w:t>
              </w:r>
              <w:r>
                <w:rPr>
                  <w:rFonts w:ascii="Times New Roman" w:hAnsi="Times New Roman" w:cs="Times New Roman"/>
                  <w:sz w:val="24"/>
                  <w:szCs w:val="24"/>
                </w:rPr>
                <w:t xml:space="preserve"> Http://Saglikturizmi.Gov.Tr/Tr,175/Saglik-Turizmi-Hakkinda.Html (Erişim Tarihi: 02.08.2022).</w:t>
              </w:r>
            </w:p>
            <w:p w14:paraId="62AAC184"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Sandelowski, M. (1986). The Problem Of Rigor In Qualitative Research. . </w:t>
              </w:r>
              <w:r>
                <w:rPr>
                  <w:rFonts w:ascii="Times New Roman" w:hAnsi="Times New Roman" w:cs="Times New Roman"/>
                  <w:i/>
                  <w:iCs/>
                  <w:sz w:val="24"/>
                  <w:szCs w:val="24"/>
                </w:rPr>
                <w:t>Advances In Nursing Science,</w:t>
              </w:r>
              <w:r>
                <w:rPr>
                  <w:rFonts w:ascii="Times New Roman" w:hAnsi="Times New Roman" w:cs="Times New Roman"/>
                  <w:sz w:val="24"/>
                  <w:szCs w:val="24"/>
                </w:rPr>
                <w:t>, 8(3), 27–37.</w:t>
              </w:r>
            </w:p>
            <w:p w14:paraId="4BCED6C5"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Seidman, I. (2006). </w:t>
              </w:r>
              <w:r>
                <w:rPr>
                  <w:rFonts w:ascii="Times New Roman" w:hAnsi="Times New Roman" w:cs="Times New Roman"/>
                  <w:i/>
                  <w:iCs/>
                  <w:sz w:val="24"/>
                  <w:szCs w:val="24"/>
                </w:rPr>
                <w:t>Interviewing As Qualitative Research: A Guide For Researchers In Education And The Social Sciences. .</w:t>
              </w:r>
              <w:r>
                <w:rPr>
                  <w:rFonts w:ascii="Times New Roman" w:hAnsi="Times New Roman" w:cs="Times New Roman"/>
                  <w:sz w:val="24"/>
                  <w:szCs w:val="24"/>
                </w:rPr>
                <w:t xml:space="preserve"> Teachers College Press.</w:t>
              </w:r>
            </w:p>
            <w:p w14:paraId="59121A08"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Sezgin, O. (2020). </w:t>
              </w:r>
              <w:r>
                <w:rPr>
                  <w:rFonts w:ascii="Times New Roman" w:hAnsi="Times New Roman" w:cs="Times New Roman"/>
                  <w:i/>
                  <w:iCs/>
                  <w:sz w:val="24"/>
                  <w:szCs w:val="24"/>
                </w:rPr>
                <w:t>Türkiye’de Sağlık Turizmi Ve Dünya’nın Lider Ülkelerinden Hindistan Ile Kıyaslanması.</w:t>
              </w:r>
              <w:r>
                <w:rPr>
                  <w:rFonts w:ascii="Times New Roman" w:hAnsi="Times New Roman" w:cs="Times New Roman"/>
                  <w:sz w:val="24"/>
                  <w:szCs w:val="24"/>
                </w:rPr>
                <w:t xml:space="preserve"> İstanbul: Yüksek Lisans Tezi, Okan Üniversitesi Sağlık Bilimleri Enstitüsü Sağlık Yönetimi Ana Bilim Dalı.</w:t>
              </w:r>
            </w:p>
            <w:p w14:paraId="267D9646" w14:textId="6AF5D5A6" w:rsidR="00F90D89" w:rsidRDefault="00000000">
              <w:pPr>
                <w:pStyle w:val="Kaynaka1"/>
                <w:spacing w:after="120" w:line="360" w:lineRule="auto"/>
                <w:ind w:left="709" w:hanging="720"/>
                <w:jc w:val="both"/>
                <w:rPr>
                  <w:rFonts w:ascii="Times New Roman" w:hAnsi="Times New Roman" w:cs="Times New Roman"/>
                  <w:sz w:val="24"/>
                  <w:szCs w:val="24"/>
                </w:rPr>
              </w:pPr>
              <w:proofErr w:type="gramStart"/>
              <w:r>
                <w:rPr>
                  <w:rFonts w:ascii="Times New Roman" w:hAnsi="Times New Roman" w:cs="Times New Roman"/>
                  <w:sz w:val="24"/>
                  <w:szCs w:val="24"/>
                </w:rPr>
                <w:t>Smith ,</w:t>
              </w:r>
              <w:proofErr w:type="gramEnd"/>
              <w:r>
                <w:rPr>
                  <w:rFonts w:ascii="Times New Roman" w:hAnsi="Times New Roman" w:cs="Times New Roman"/>
                  <w:sz w:val="24"/>
                  <w:szCs w:val="24"/>
                </w:rPr>
                <w:t xml:space="preserve"> P. C.</w:t>
              </w:r>
              <w:r w:rsidR="00173ADD">
                <w:rPr>
                  <w:rFonts w:ascii="Times New Roman" w:hAnsi="Times New Roman" w:cs="Times New Roman"/>
                  <w:sz w:val="24"/>
                  <w:szCs w:val="24"/>
                </w:rPr>
                <w:t xml:space="preserve"> </w:t>
              </w:r>
              <w:proofErr w:type="spellStart"/>
              <w:r w:rsidR="00173ADD">
                <w:rPr>
                  <w:rFonts w:ascii="Times New Roman" w:hAnsi="Times New Roman" w:cs="Times New Roman"/>
                  <w:sz w:val="24"/>
                  <w:szCs w:val="24"/>
                </w:rPr>
                <w:t>ve</w:t>
              </w:r>
              <w:proofErr w:type="spellEnd"/>
              <w:r>
                <w:rPr>
                  <w:rFonts w:ascii="Times New Roman" w:hAnsi="Times New Roman" w:cs="Times New Roman"/>
                  <w:sz w:val="24"/>
                  <w:szCs w:val="24"/>
                </w:rPr>
                <w:t xml:space="preserve"> Forgione , D. (2007). </w:t>
              </w:r>
              <w:r w:rsidRPr="00590ACD">
                <w:rPr>
                  <w:rFonts w:ascii="Times New Roman" w:hAnsi="Times New Roman" w:cs="Times New Roman"/>
                  <w:sz w:val="24"/>
                  <w:szCs w:val="24"/>
                </w:rPr>
                <w:t>Global Outsourcing Of Healthcare: A Medical Tourism Decision Model,</w:t>
              </w:r>
              <w:r>
                <w:rPr>
                  <w:rFonts w:ascii="Times New Roman" w:hAnsi="Times New Roman" w:cs="Times New Roman"/>
                  <w:i/>
                  <w:iCs/>
                  <w:sz w:val="24"/>
                  <w:szCs w:val="24"/>
                </w:rPr>
                <w:t>.</w:t>
              </w:r>
              <w:r>
                <w:rPr>
                  <w:rFonts w:ascii="Times New Roman" w:hAnsi="Times New Roman" w:cs="Times New Roman"/>
                  <w:sz w:val="24"/>
                  <w:szCs w:val="24"/>
                </w:rPr>
                <w:t xml:space="preserve"> </w:t>
              </w:r>
              <w:r w:rsidRPr="00590ACD">
                <w:rPr>
                  <w:rFonts w:ascii="Times New Roman" w:hAnsi="Times New Roman" w:cs="Times New Roman"/>
                  <w:i/>
                  <w:iCs/>
                  <w:sz w:val="24"/>
                  <w:szCs w:val="24"/>
                </w:rPr>
                <w:t>Journal Of Information Technology Case And Application Research</w:t>
              </w:r>
              <w:r>
                <w:rPr>
                  <w:rFonts w:ascii="Times New Roman" w:hAnsi="Times New Roman" w:cs="Times New Roman"/>
                  <w:sz w:val="24"/>
                  <w:szCs w:val="24"/>
                </w:rPr>
                <w:t xml:space="preserve"> 9(3).</w:t>
              </w:r>
            </w:p>
            <w:p w14:paraId="3AFACE73"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Somuncu, F. (2017). Sektörden Bir Bakış Açısı: Sağlık Turizminde Aracı Kuruluşlar. Içinde, . </w:t>
              </w:r>
              <w:r>
                <w:rPr>
                  <w:rFonts w:ascii="Times New Roman" w:hAnsi="Times New Roman" w:cs="Times New Roman"/>
                  <w:i/>
                  <w:iCs/>
                  <w:sz w:val="24"/>
                  <w:szCs w:val="24"/>
                </w:rPr>
                <w:t>Sağlık Turizmi,</w:t>
              </w:r>
              <w:r>
                <w:rPr>
                  <w:rFonts w:ascii="Times New Roman" w:hAnsi="Times New Roman" w:cs="Times New Roman"/>
                  <w:sz w:val="24"/>
                  <w:szCs w:val="24"/>
                </w:rPr>
                <w:t>, 389-403.</w:t>
              </w:r>
            </w:p>
            <w:p w14:paraId="42CEF582"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Soysal, A. (2017). </w:t>
              </w:r>
              <w:r w:rsidRPr="00590ACD">
                <w:rPr>
                  <w:rFonts w:ascii="Times New Roman" w:hAnsi="Times New Roman" w:cs="Times New Roman"/>
                  <w:sz w:val="24"/>
                  <w:szCs w:val="24"/>
                </w:rPr>
                <w:t>Sağlik Turizmi: Tehdit Ve Firsatlar Bağlaminda Türkiye Açisindan Bir Durum Değerlendirmesi</w:t>
              </w:r>
              <w:r>
                <w:rPr>
                  <w:rFonts w:ascii="Times New Roman" w:hAnsi="Times New Roman" w:cs="Times New Roman"/>
                  <w:i/>
                  <w:iCs/>
                  <w:sz w:val="24"/>
                  <w:szCs w:val="24"/>
                </w:rPr>
                <w:t xml:space="preserve"> .</w:t>
              </w:r>
              <w:r>
                <w:rPr>
                  <w:rFonts w:ascii="Times New Roman" w:hAnsi="Times New Roman" w:cs="Times New Roman"/>
                  <w:sz w:val="24"/>
                  <w:szCs w:val="24"/>
                </w:rPr>
                <w:t xml:space="preserve"> Çatalhöyük: </w:t>
              </w:r>
              <w:r w:rsidRPr="00590ACD">
                <w:rPr>
                  <w:rFonts w:ascii="Times New Roman" w:hAnsi="Times New Roman" w:cs="Times New Roman"/>
                  <w:i/>
                  <w:iCs/>
                  <w:sz w:val="24"/>
                  <w:szCs w:val="24"/>
                </w:rPr>
                <w:t>Çatalhöyük Uluslararası Turizm Ve Sosyal Araştırmalar Dergisi,</w:t>
              </w:r>
              <w:r>
                <w:rPr>
                  <w:rFonts w:ascii="Times New Roman" w:hAnsi="Times New Roman" w:cs="Times New Roman"/>
                  <w:sz w:val="24"/>
                  <w:szCs w:val="24"/>
                </w:rPr>
                <w:t xml:space="preserve"> Sayı: 2 – Sayfa: 169‐187 .</w:t>
              </w:r>
            </w:p>
            <w:p w14:paraId="18AD4D01"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Su Topbaş, Z. (2020). </w:t>
              </w:r>
              <w:r>
                <w:rPr>
                  <w:rFonts w:ascii="Times New Roman" w:hAnsi="Times New Roman" w:cs="Times New Roman"/>
                  <w:i/>
                  <w:iCs/>
                  <w:sz w:val="24"/>
                  <w:szCs w:val="24"/>
                </w:rPr>
                <w:t>Alkol/Madde Bağımlılığı Tanısı Almış Bireylerin Taburculuk Sonrası Izlemlerinde Kullanılmak Üzere Telepsikiyatrik Hasta Takip Formunun Geliştirilmesi (Master's Thesis.</w:t>
              </w:r>
              <w:r>
                <w:rPr>
                  <w:rFonts w:ascii="Times New Roman" w:hAnsi="Times New Roman" w:cs="Times New Roman"/>
                  <w:sz w:val="24"/>
                  <w:szCs w:val="24"/>
                </w:rPr>
                <w:t xml:space="preserve"> Sağlık Bilimleri Enstitüsü).</w:t>
              </w:r>
            </w:p>
            <w:p w14:paraId="4B6FCB7F"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Sügür, A. (2016). </w:t>
              </w:r>
              <w:r>
                <w:rPr>
                  <w:rFonts w:ascii="Times New Roman" w:hAnsi="Times New Roman" w:cs="Times New Roman"/>
                  <w:i/>
                  <w:iCs/>
                  <w:sz w:val="24"/>
                  <w:szCs w:val="24"/>
                </w:rPr>
                <w:t>Türkiye’nin Medikal Turizm Açısından Son Üç Yıldaki Mevcut Durumu Ve Medikal Turizm Sektöründeki Ekonomik Boyutunun Geliştirilmesine Yönelik Bir Değerlendirme. Yayımlanmamış Yüksek Lisans Tezi. .</w:t>
              </w:r>
              <w:r>
                <w:rPr>
                  <w:rFonts w:ascii="Times New Roman" w:hAnsi="Times New Roman" w:cs="Times New Roman"/>
                  <w:sz w:val="24"/>
                  <w:szCs w:val="24"/>
                </w:rPr>
                <w:t xml:space="preserve"> İstanbul: Beykent Üniversitesi Sosyal Bilimler Enstitüsü.</w:t>
              </w:r>
            </w:p>
            <w:p w14:paraId="1ADEA074"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Şak, N. (2020). Sağlık Turizmi Ve Ekonomik Büyümede Asimetrik Etkiler: Türkiye Uygulaması. </w:t>
              </w:r>
              <w:r>
                <w:rPr>
                  <w:rFonts w:ascii="Times New Roman" w:hAnsi="Times New Roman" w:cs="Times New Roman"/>
                  <w:i/>
                  <w:iCs/>
                  <w:sz w:val="24"/>
                  <w:szCs w:val="24"/>
                </w:rPr>
                <w:t>Uluslararası Yönetim İktisat Ve İşletme Dergisi, Cilt 17, Sayı 3, Osmaniye Korkut Ata Üniversitesi, İibf, Osmaniye</w:t>
              </w:r>
              <w:r>
                <w:rPr>
                  <w:rFonts w:ascii="Times New Roman" w:hAnsi="Times New Roman" w:cs="Times New Roman"/>
                  <w:sz w:val="24"/>
                  <w:szCs w:val="24"/>
                </w:rPr>
                <w:t>.</w:t>
              </w:r>
            </w:p>
            <w:p w14:paraId="69BE4965" w14:textId="3FA49666"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sidRPr="00173ADD">
                <w:rPr>
                  <w:rFonts w:ascii="Times New Roman" w:hAnsi="Times New Roman" w:cs="Times New Roman"/>
                  <w:sz w:val="24"/>
                  <w:szCs w:val="24"/>
                  <w:lang w:val="es-ES"/>
                </w:rPr>
                <w:lastRenderedPageBreak/>
                <w:t>Şapçılar</w:t>
              </w:r>
              <w:proofErr w:type="spellEnd"/>
              <w:r w:rsidRPr="00173ADD">
                <w:rPr>
                  <w:rFonts w:ascii="Times New Roman" w:hAnsi="Times New Roman" w:cs="Times New Roman"/>
                  <w:sz w:val="24"/>
                  <w:szCs w:val="24"/>
                  <w:lang w:val="es-ES"/>
                </w:rPr>
                <w:t>, M. C.</w:t>
              </w:r>
              <w:r w:rsidR="00173ADD" w:rsidRPr="00173ADD">
                <w:rPr>
                  <w:rFonts w:ascii="Times New Roman" w:hAnsi="Times New Roman" w:cs="Times New Roman"/>
                  <w:sz w:val="24"/>
                  <w:szCs w:val="24"/>
                  <w:lang w:val="es-ES"/>
                </w:rPr>
                <w:t xml:space="preserve"> ve</w:t>
              </w:r>
              <w:r w:rsidRPr="00173ADD">
                <w:rPr>
                  <w:rFonts w:ascii="Times New Roman" w:hAnsi="Times New Roman" w:cs="Times New Roman"/>
                  <w:sz w:val="24"/>
                  <w:szCs w:val="24"/>
                  <w:lang w:val="es-ES"/>
                </w:rPr>
                <w:t xml:space="preserve"> </w:t>
              </w:r>
              <w:proofErr w:type="spellStart"/>
              <w:r w:rsidRPr="00173ADD">
                <w:rPr>
                  <w:rFonts w:ascii="Times New Roman" w:hAnsi="Times New Roman" w:cs="Times New Roman"/>
                  <w:sz w:val="24"/>
                  <w:szCs w:val="24"/>
                  <w:lang w:val="es-ES"/>
                </w:rPr>
                <w:t>İlyasov</w:t>
              </w:r>
              <w:proofErr w:type="spellEnd"/>
              <w:r w:rsidRPr="00173ADD">
                <w:rPr>
                  <w:rFonts w:ascii="Times New Roman" w:hAnsi="Times New Roman" w:cs="Times New Roman"/>
                  <w:sz w:val="24"/>
                  <w:szCs w:val="24"/>
                  <w:lang w:val="es-ES"/>
                </w:rPr>
                <w:t xml:space="preserve">, A. (2021). </w:t>
              </w:r>
              <w:proofErr w:type="spellStart"/>
              <w:r>
                <w:rPr>
                  <w:rFonts w:ascii="Times New Roman" w:hAnsi="Times New Roman" w:cs="Times New Roman"/>
                  <w:sz w:val="24"/>
                  <w:szCs w:val="24"/>
                </w:rPr>
                <w:t>Kütahya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İlinin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Turizm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Potansiyelinin</w:t>
              </w:r>
              <w:proofErr w:type="spellEnd"/>
              <w:r>
                <w:rPr>
                  <w:rFonts w:ascii="Times New Roman" w:hAnsi="Times New Roman" w:cs="Times New Roman"/>
                  <w:sz w:val="24"/>
                  <w:szCs w:val="24"/>
                </w:rPr>
                <w:t xml:space="preserve"> Swot Analizi İle Değerlendirilmesi. S. Z. Kavacik, S. Uslu, S. Aras, &amp; F. E. Güleç Içinde, </w:t>
              </w:r>
              <w:r>
                <w:rPr>
                  <w:rFonts w:ascii="Times New Roman" w:hAnsi="Times New Roman" w:cs="Times New Roman"/>
                  <w:i/>
                  <w:iCs/>
                  <w:sz w:val="24"/>
                  <w:szCs w:val="24"/>
                </w:rPr>
                <w:t>Turizm Araştirmalari Alternatif Yaklaşimlar</w:t>
              </w:r>
              <w:r>
                <w:rPr>
                  <w:rFonts w:ascii="Times New Roman" w:hAnsi="Times New Roman" w:cs="Times New Roman"/>
                  <w:sz w:val="24"/>
                  <w:szCs w:val="24"/>
                </w:rPr>
                <w:t xml:space="preserve"> (S. 17-49). Konya: Neü Yayınları.</w:t>
              </w:r>
            </w:p>
            <w:p w14:paraId="44129DEE" w14:textId="4B6D036F"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Şimşek, H.</w:t>
              </w:r>
              <w:r w:rsidR="00173ADD">
                <w:rPr>
                  <w:rFonts w:ascii="Times New Roman" w:hAnsi="Times New Roman" w:cs="Times New Roman"/>
                  <w:sz w:val="24"/>
                  <w:szCs w:val="24"/>
                </w:rPr>
                <w:t xml:space="preserve"> </w:t>
              </w:r>
              <w:proofErr w:type="spellStart"/>
              <w:r w:rsidR="00173ADD">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Yıldırım ,</w:t>
              </w:r>
              <w:proofErr w:type="gramEnd"/>
              <w:r>
                <w:rPr>
                  <w:rFonts w:ascii="Times New Roman" w:hAnsi="Times New Roman" w:cs="Times New Roman"/>
                  <w:sz w:val="24"/>
                  <w:szCs w:val="24"/>
                </w:rPr>
                <w:t xml:space="preserve"> A. (2011). </w:t>
              </w:r>
              <w:r>
                <w:rPr>
                  <w:rFonts w:ascii="Times New Roman" w:hAnsi="Times New Roman" w:cs="Times New Roman"/>
                  <w:i/>
                  <w:iCs/>
                  <w:sz w:val="24"/>
                  <w:szCs w:val="24"/>
                </w:rPr>
                <w:t>Sosyal Bilimlerde Nitel Araştırma Yöntemleri. 432, 113-118.</w:t>
              </w:r>
              <w:r>
                <w:rPr>
                  <w:rFonts w:ascii="Times New Roman" w:hAnsi="Times New Roman" w:cs="Times New Roman"/>
                  <w:sz w:val="24"/>
                  <w:szCs w:val="24"/>
                </w:rPr>
                <w:t xml:space="preserve"> Ankara: Seçkin Yayıncılık,.</w:t>
              </w:r>
            </w:p>
            <w:p w14:paraId="19417F11"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T.C. Kalkınma Bakanlığı. (2018). </w:t>
              </w:r>
              <w:r>
                <w:rPr>
                  <w:rFonts w:ascii="Times New Roman" w:hAnsi="Times New Roman" w:cs="Times New Roman"/>
                  <w:i/>
                  <w:iCs/>
                  <w:sz w:val="24"/>
                  <w:szCs w:val="24"/>
                </w:rPr>
                <w:t>On Birinci Kalkinma Plani 2019-2023 Turizm Özel İhtisas Komisyonu Raporu.</w:t>
              </w:r>
              <w:r>
                <w:rPr>
                  <w:rFonts w:ascii="Times New Roman" w:hAnsi="Times New Roman" w:cs="Times New Roman"/>
                  <w:sz w:val="24"/>
                  <w:szCs w:val="24"/>
                </w:rPr>
                <w:t xml:space="preserve"> Ankara: Yayin No: Kb: 3009- Öik: 790.</w:t>
              </w:r>
            </w:p>
            <w:p w14:paraId="00B46D38"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T.C. Sağlık Bakanlığı . (2014). </w:t>
              </w:r>
              <w:r>
                <w:rPr>
                  <w:rFonts w:ascii="Times New Roman" w:hAnsi="Times New Roman" w:cs="Times New Roman"/>
                  <w:i/>
                  <w:iCs/>
                  <w:sz w:val="24"/>
                  <w:szCs w:val="24"/>
                </w:rPr>
                <w:t>“Geriatri Ve Engelli Turizmi”,.</w:t>
              </w:r>
              <w:r>
                <w:rPr>
                  <w:rFonts w:ascii="Times New Roman" w:hAnsi="Times New Roman" w:cs="Times New Roman"/>
                  <w:sz w:val="24"/>
                  <w:szCs w:val="24"/>
                </w:rPr>
                <w:t xml:space="preserve"> Http://Saglikturizmi.Gov.Tr/Geriatrics.Php (Erişim Tarihi: 02.08.2022).</w:t>
              </w:r>
            </w:p>
            <w:p w14:paraId="24CEC01B"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T.C. Sağlık Bakanlığı Aydın İl Sağlık Müdürlüğü. (2022, Ağustos 32). </w:t>
              </w:r>
              <w:r>
                <w:rPr>
                  <w:rFonts w:ascii="Times New Roman" w:hAnsi="Times New Roman" w:cs="Times New Roman"/>
                  <w:i/>
                  <w:iCs/>
                  <w:sz w:val="24"/>
                  <w:szCs w:val="24"/>
                </w:rPr>
                <w:t>Sağlık Turizmi Yetkili Sağlık Tesisleri Ve Aracı Kuruluşlar</w:t>
              </w:r>
              <w:r>
                <w:rPr>
                  <w:rFonts w:ascii="Times New Roman" w:hAnsi="Times New Roman" w:cs="Times New Roman"/>
                  <w:sz w:val="24"/>
                  <w:szCs w:val="24"/>
                </w:rPr>
                <w:t>. T.C. Sağlık Bakanlığı Aydın İl Sağlık Müdürlüğü: Https://Aydinism.Saglik.Gov.Tr/Tr-253808/Saglik-Turizmi-Yetkili-Saglik-Tesisleri-Ve-Araci-Kuruluslar.Html Adresinden Alındı</w:t>
              </w:r>
            </w:p>
            <w:p w14:paraId="2AAC9F95" w14:textId="1FC4B6B9"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Pr>
                  <w:rFonts w:ascii="Times New Roman" w:hAnsi="Times New Roman" w:cs="Times New Roman"/>
                  <w:sz w:val="24"/>
                  <w:szCs w:val="24"/>
                </w:rPr>
                <w:t>T.</w:t>
              </w:r>
              <w:proofErr w:type="gramStart"/>
              <w:r>
                <w:rPr>
                  <w:rFonts w:ascii="Times New Roman" w:hAnsi="Times New Roman" w:cs="Times New Roman"/>
                  <w:sz w:val="24"/>
                  <w:szCs w:val="24"/>
                </w:rPr>
                <w:t>C.Kültür</w:t>
              </w:r>
              <w:proofErr w:type="spellEnd"/>
              <w:proofErr w:type="gramEnd"/>
              <w:r>
                <w:rPr>
                  <w:rFonts w:ascii="Times New Roman" w:hAnsi="Times New Roman" w:cs="Times New Roman"/>
                  <w:sz w:val="24"/>
                  <w:szCs w:val="24"/>
                </w:rPr>
                <w:t xml:space="preserve"> </w:t>
              </w:r>
              <w:proofErr w:type="spellStart"/>
              <w:r w:rsidR="00173ADD">
                <w:rPr>
                  <w:rFonts w:ascii="Times New Roman" w:hAnsi="Times New Roman" w:cs="Times New Roman"/>
                  <w:sz w:val="24"/>
                  <w:szCs w:val="24"/>
                </w:rPr>
                <w:t>v</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Turizm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Bakanlığı</w:t>
              </w:r>
              <w:proofErr w:type="spellEnd"/>
              <w:r>
                <w:rPr>
                  <w:rFonts w:ascii="Times New Roman" w:hAnsi="Times New Roman" w:cs="Times New Roman"/>
                  <w:sz w:val="24"/>
                  <w:szCs w:val="24"/>
                </w:rPr>
                <w:t xml:space="preserve">. (2022). </w:t>
              </w:r>
              <w:r>
                <w:rPr>
                  <w:rFonts w:ascii="Times New Roman" w:hAnsi="Times New Roman" w:cs="Times New Roman"/>
                  <w:i/>
                  <w:iCs/>
                  <w:sz w:val="24"/>
                  <w:szCs w:val="24"/>
                </w:rPr>
                <w:t>Aydın İl Kültür Ve Turizm Müdürlüğü.</w:t>
              </w:r>
              <w:r>
                <w:rPr>
                  <w:rFonts w:ascii="Times New Roman" w:hAnsi="Times New Roman" w:cs="Times New Roman"/>
                  <w:sz w:val="24"/>
                  <w:szCs w:val="24"/>
                </w:rPr>
                <w:t xml:space="preserve"> T.C.Kültür Ve Turizm Bakanlığı: Https://Aydin.Ktb.Gov.Tr/Eklenti/92837,Bakanlik-Isletme-Belgeli-Tesisler- Adresinden Alındı</w:t>
              </w:r>
            </w:p>
            <w:p w14:paraId="3B72D8F4"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Tatar, M. (2011). Sağlık Hizmetlerinin Finansman Modelleri: Sosyal Sağlık Sigortasının Türkiye’de Gelişimi. </w:t>
              </w:r>
              <w:r>
                <w:rPr>
                  <w:rFonts w:ascii="Times New Roman" w:hAnsi="Times New Roman" w:cs="Times New Roman"/>
                  <w:i/>
                  <w:iCs/>
                  <w:sz w:val="24"/>
                  <w:szCs w:val="24"/>
                </w:rPr>
                <w:t>Sgd, Sosyal Güvenlik Dergisi</w:t>
              </w:r>
              <w:r>
                <w:rPr>
                  <w:rFonts w:ascii="Times New Roman" w:hAnsi="Times New Roman" w:cs="Times New Roman"/>
                  <w:sz w:val="24"/>
                  <w:szCs w:val="24"/>
                </w:rPr>
                <w:t>, Cilt 1, Sayı 1, Sayfa 103-133.</w:t>
              </w:r>
            </w:p>
            <w:p w14:paraId="3FF9E537" w14:textId="0503CE5C"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sidRPr="00173ADD">
                <w:rPr>
                  <w:rFonts w:ascii="Times New Roman" w:hAnsi="Times New Roman" w:cs="Times New Roman"/>
                  <w:sz w:val="24"/>
                  <w:szCs w:val="24"/>
                  <w:lang w:val="es-ES"/>
                </w:rPr>
                <w:t>Tekindal</w:t>
              </w:r>
              <w:proofErr w:type="spellEnd"/>
              <w:r w:rsidRPr="00173ADD">
                <w:rPr>
                  <w:rFonts w:ascii="Times New Roman" w:hAnsi="Times New Roman" w:cs="Times New Roman"/>
                  <w:sz w:val="24"/>
                  <w:szCs w:val="24"/>
                  <w:lang w:val="es-ES"/>
                </w:rPr>
                <w:t>, M.</w:t>
              </w:r>
              <w:r w:rsidR="00173ADD" w:rsidRPr="00173ADD">
                <w:rPr>
                  <w:rFonts w:ascii="Times New Roman" w:hAnsi="Times New Roman" w:cs="Times New Roman"/>
                  <w:sz w:val="24"/>
                  <w:szCs w:val="24"/>
                  <w:lang w:val="es-ES"/>
                </w:rPr>
                <w:t xml:space="preserve"> ve</w:t>
              </w:r>
              <w:r w:rsidRPr="00173ADD">
                <w:rPr>
                  <w:rFonts w:ascii="Times New Roman" w:hAnsi="Times New Roman" w:cs="Times New Roman"/>
                  <w:sz w:val="24"/>
                  <w:szCs w:val="24"/>
                  <w:lang w:val="es-ES"/>
                </w:rPr>
                <w:t xml:space="preserve"> </w:t>
              </w:r>
              <w:proofErr w:type="spellStart"/>
              <w:r w:rsidRPr="00173ADD">
                <w:rPr>
                  <w:rFonts w:ascii="Times New Roman" w:hAnsi="Times New Roman" w:cs="Times New Roman"/>
                  <w:sz w:val="24"/>
                  <w:szCs w:val="24"/>
                  <w:lang w:val="es-ES"/>
                </w:rPr>
                <w:t>Uğuz</w:t>
              </w:r>
              <w:proofErr w:type="spellEnd"/>
              <w:r w:rsidRPr="00173ADD">
                <w:rPr>
                  <w:rFonts w:ascii="Times New Roman" w:hAnsi="Times New Roman" w:cs="Times New Roman"/>
                  <w:sz w:val="24"/>
                  <w:szCs w:val="24"/>
                  <w:lang w:val="es-ES"/>
                </w:rPr>
                <w:t xml:space="preserve"> Arsu, Ş. (2020). </w:t>
              </w:r>
              <w:proofErr w:type="spellStart"/>
              <w:r>
                <w:rPr>
                  <w:rFonts w:ascii="Times New Roman" w:hAnsi="Times New Roman" w:cs="Times New Roman"/>
                  <w:sz w:val="24"/>
                  <w:szCs w:val="24"/>
                </w:rPr>
                <w:t>Nitel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Araştırma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Yöntemi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Fenomenolojik</w:t>
              </w:r>
              <w:proofErr w:type="spellEnd"/>
              <w:r>
                <w:rPr>
                  <w:rFonts w:ascii="Times New Roman" w:hAnsi="Times New Roman" w:cs="Times New Roman"/>
                  <w:sz w:val="24"/>
                  <w:szCs w:val="24"/>
                </w:rPr>
                <w:t xml:space="preserve"> Yaklaşımın Kapsamı Ve Sürecine Yönelik Bir Derleme. </w:t>
              </w:r>
              <w:r>
                <w:rPr>
                  <w:rFonts w:ascii="Times New Roman" w:hAnsi="Times New Roman" w:cs="Times New Roman"/>
                  <w:i/>
                  <w:iCs/>
                  <w:sz w:val="24"/>
                  <w:szCs w:val="24"/>
                </w:rPr>
                <w:t>Ufkun Ötesi Bilim Dergisi</w:t>
              </w:r>
              <w:r>
                <w:rPr>
                  <w:rFonts w:ascii="Times New Roman" w:hAnsi="Times New Roman" w:cs="Times New Roman"/>
                  <w:sz w:val="24"/>
                  <w:szCs w:val="24"/>
                </w:rPr>
                <w:t>, 20 (1), 153- 182.</w:t>
              </w:r>
            </w:p>
            <w:p w14:paraId="70DB4598" w14:textId="7916158F"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Pr>
                  <w:rFonts w:ascii="Times New Roman" w:hAnsi="Times New Roman" w:cs="Times New Roman"/>
                  <w:sz w:val="24"/>
                  <w:szCs w:val="24"/>
                </w:rPr>
                <w:t>Tellioğlu</w:t>
              </w:r>
              <w:proofErr w:type="spellEnd"/>
              <w:r>
                <w:rPr>
                  <w:rFonts w:ascii="Times New Roman" w:hAnsi="Times New Roman" w:cs="Times New Roman"/>
                  <w:sz w:val="24"/>
                  <w:szCs w:val="24"/>
                </w:rPr>
                <w:t>, S.</w:t>
              </w:r>
              <w:r w:rsidR="00173ADD">
                <w:rPr>
                  <w:rFonts w:ascii="Times New Roman" w:hAnsi="Times New Roman" w:cs="Times New Roman"/>
                  <w:sz w:val="24"/>
                  <w:szCs w:val="24"/>
                </w:rPr>
                <w:t xml:space="preserve"> </w:t>
              </w:r>
              <w:proofErr w:type="spellStart"/>
              <w:r w:rsidR="00173ADD">
                <w:rPr>
                  <w:rFonts w:ascii="Times New Roman" w:hAnsi="Times New Roman" w:cs="Times New Roman"/>
                  <w:sz w:val="24"/>
                  <w:szCs w:val="24"/>
                </w:rPr>
                <w:t>ve</w:t>
              </w:r>
              <w:proofErr w:type="spellEnd"/>
              <w:r w:rsidR="00173ADD">
                <w:rPr>
                  <w:rFonts w:ascii="Times New Roman" w:hAnsi="Times New Roman" w:cs="Times New Roman"/>
                  <w:sz w:val="24"/>
                  <w:szCs w:val="24"/>
                </w:rPr>
                <w:t xml:space="preserve"> </w:t>
              </w:r>
              <w:r>
                <w:rPr>
                  <w:rFonts w:ascii="Times New Roman" w:hAnsi="Times New Roman" w:cs="Times New Roman"/>
                  <w:sz w:val="24"/>
                  <w:szCs w:val="24"/>
                </w:rPr>
                <w:t xml:space="preserve">Tekin, M. (2021). Engelli Bireylerin Konaklama İşletmelerindeki Memnuniyetini Ölçmeye Yönelik Bir Araştırma. </w:t>
              </w:r>
              <w:r>
                <w:rPr>
                  <w:rFonts w:ascii="Times New Roman" w:hAnsi="Times New Roman" w:cs="Times New Roman"/>
                  <w:i/>
                  <w:iCs/>
                  <w:sz w:val="24"/>
                  <w:szCs w:val="24"/>
                </w:rPr>
                <w:t>Journal Of History School</w:t>
              </w:r>
              <w:r>
                <w:rPr>
                  <w:rFonts w:ascii="Times New Roman" w:hAnsi="Times New Roman" w:cs="Times New Roman"/>
                  <w:sz w:val="24"/>
                  <w:szCs w:val="24"/>
                </w:rPr>
                <w:t>, 53, 3060-3082.</w:t>
              </w:r>
            </w:p>
            <w:p w14:paraId="2709D786" w14:textId="7E104B2D"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sidRPr="00173ADD">
                <w:rPr>
                  <w:rFonts w:ascii="Times New Roman" w:hAnsi="Times New Roman" w:cs="Times New Roman"/>
                  <w:sz w:val="24"/>
                  <w:szCs w:val="24"/>
                  <w:lang w:val="es-ES"/>
                </w:rPr>
                <w:t>Temizkan</w:t>
              </w:r>
              <w:proofErr w:type="spellEnd"/>
              <w:r w:rsidRPr="00173ADD">
                <w:rPr>
                  <w:rFonts w:ascii="Times New Roman" w:hAnsi="Times New Roman" w:cs="Times New Roman"/>
                  <w:sz w:val="24"/>
                  <w:szCs w:val="24"/>
                  <w:lang w:val="es-ES"/>
                </w:rPr>
                <w:t xml:space="preserve">, S. P. </w:t>
              </w:r>
              <w:r w:rsidR="00173ADD" w:rsidRPr="00173ADD">
                <w:rPr>
                  <w:rFonts w:ascii="Times New Roman" w:hAnsi="Times New Roman" w:cs="Times New Roman"/>
                  <w:sz w:val="24"/>
                  <w:szCs w:val="24"/>
                  <w:lang w:val="es-ES"/>
                </w:rPr>
                <w:t>ve</w:t>
              </w:r>
              <w:r w:rsidRPr="00173ADD">
                <w:rPr>
                  <w:rFonts w:ascii="Times New Roman" w:hAnsi="Times New Roman" w:cs="Times New Roman"/>
                  <w:sz w:val="24"/>
                  <w:szCs w:val="24"/>
                  <w:lang w:val="es-ES"/>
                </w:rPr>
                <w:t xml:space="preserve"> </w:t>
              </w:r>
              <w:proofErr w:type="spellStart"/>
              <w:r w:rsidRPr="00173ADD">
                <w:rPr>
                  <w:rFonts w:ascii="Times New Roman" w:hAnsi="Times New Roman" w:cs="Times New Roman"/>
                  <w:sz w:val="24"/>
                  <w:szCs w:val="24"/>
                  <w:lang w:val="es-ES"/>
                </w:rPr>
                <w:t>Çiçek</w:t>
              </w:r>
              <w:proofErr w:type="spellEnd"/>
              <w:r w:rsidRPr="00173ADD">
                <w:rPr>
                  <w:rFonts w:ascii="Times New Roman" w:hAnsi="Times New Roman" w:cs="Times New Roman"/>
                  <w:sz w:val="24"/>
                  <w:szCs w:val="24"/>
                  <w:lang w:val="es-ES"/>
                </w:rPr>
                <w:t xml:space="preserve">, D. (2015). </w:t>
              </w:r>
              <w:proofErr w:type="spellStart"/>
              <w:r>
                <w:rPr>
                  <w:rFonts w:ascii="Times New Roman" w:hAnsi="Times New Roman" w:cs="Times New Roman"/>
                  <w:i/>
                  <w:iCs/>
                  <w:sz w:val="24"/>
                  <w:szCs w:val="24"/>
                </w:rPr>
                <w:t>Sağlık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Turizmi</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Ankara: Detay Yayıncılık.</w:t>
              </w:r>
            </w:p>
            <w:p w14:paraId="3F9DFA89"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Tengilimoğlu, D. (2005). Sağlık Turizmi: Tedavi Amaçlı Turizm Ve Termal Turizmde Sorunlar Ve Çözüm Önerileri. </w:t>
              </w:r>
              <w:r>
                <w:rPr>
                  <w:rFonts w:ascii="Times New Roman" w:hAnsi="Times New Roman" w:cs="Times New Roman"/>
                  <w:i/>
                  <w:iCs/>
                  <w:sz w:val="24"/>
                  <w:szCs w:val="24"/>
                </w:rPr>
                <w:t>Hastane Dergisi</w:t>
              </w:r>
              <w:r>
                <w:rPr>
                  <w:rFonts w:ascii="Times New Roman" w:hAnsi="Times New Roman" w:cs="Times New Roman"/>
                  <w:sz w:val="24"/>
                  <w:szCs w:val="24"/>
                </w:rPr>
                <w:t>, 34(90-96), 90.</w:t>
              </w:r>
            </w:p>
            <w:p w14:paraId="2AA11EDB"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Tengilimoğlu, D. (2021).</w:t>
              </w:r>
              <w:r w:rsidRPr="009403A6">
                <w:rPr>
                  <w:rFonts w:ascii="Times New Roman" w:hAnsi="Times New Roman" w:cs="Times New Roman"/>
                  <w:sz w:val="24"/>
                  <w:szCs w:val="24"/>
                </w:rPr>
                <w:t xml:space="preserve"> Sağlık Turizmi Ve Devlet Teşvikleri</w:t>
              </w:r>
              <w:r>
                <w:rPr>
                  <w:rFonts w:ascii="Times New Roman" w:hAnsi="Times New Roman" w:cs="Times New Roman"/>
                  <w:i/>
                  <w:iCs/>
                  <w:sz w:val="24"/>
                  <w:szCs w:val="24"/>
                </w:rPr>
                <w:t>.</w:t>
              </w:r>
              <w:r>
                <w:rPr>
                  <w:rFonts w:ascii="Times New Roman" w:hAnsi="Times New Roman" w:cs="Times New Roman"/>
                  <w:sz w:val="24"/>
                  <w:szCs w:val="24"/>
                </w:rPr>
                <w:t xml:space="preserve"> İstanbul: </w:t>
              </w:r>
              <w:r w:rsidRPr="009403A6">
                <w:rPr>
                  <w:rFonts w:ascii="Times New Roman" w:hAnsi="Times New Roman" w:cs="Times New Roman"/>
                  <w:i/>
                  <w:iCs/>
                  <w:sz w:val="24"/>
                  <w:szCs w:val="24"/>
                </w:rPr>
                <w:t>Journal Of Life Economics.</w:t>
              </w:r>
              <w:r>
                <w:rPr>
                  <w:rFonts w:ascii="Times New Roman" w:hAnsi="Times New Roman" w:cs="Times New Roman"/>
                  <w:sz w:val="24"/>
                  <w:szCs w:val="24"/>
                </w:rPr>
                <w:t xml:space="preserve"> 8(1), 1-10, Doi: 10.15637/Jlecon.8.1.01.</w:t>
              </w:r>
            </w:p>
            <w:p w14:paraId="02297D2C"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Tontuş, H. (2015). </w:t>
              </w:r>
              <w:r>
                <w:rPr>
                  <w:rFonts w:ascii="Times New Roman" w:hAnsi="Times New Roman" w:cs="Times New Roman"/>
                  <w:i/>
                  <w:iCs/>
                  <w:sz w:val="24"/>
                  <w:szCs w:val="24"/>
                </w:rPr>
                <w:t>Tüm Yönleriyle Sağlık Turizmi Ülkeler. .</w:t>
              </w:r>
              <w:r>
                <w:rPr>
                  <w:rFonts w:ascii="Times New Roman" w:hAnsi="Times New Roman" w:cs="Times New Roman"/>
                  <w:sz w:val="24"/>
                  <w:szCs w:val="24"/>
                </w:rPr>
                <w:t xml:space="preserve"> Ankara: Tc Sağlık Bakanlığı Sağlığın Geliştirilmesi Genel Müdürlüğü, Anıl Matbaacılık S, 74.</w:t>
              </w:r>
            </w:p>
            <w:p w14:paraId="0CB3AAA6"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Tontuş, Ö. (2017). Sağlık Turizmi Nedir? Ö. Tontuş Içinde, </w:t>
              </w:r>
              <w:r>
                <w:rPr>
                  <w:rFonts w:ascii="Times New Roman" w:hAnsi="Times New Roman" w:cs="Times New Roman"/>
                  <w:i/>
                  <w:iCs/>
                  <w:sz w:val="24"/>
                  <w:szCs w:val="24"/>
                </w:rPr>
                <w:t>Tüm Yönleriyle Sağlık Turizmi.</w:t>
              </w:r>
              <w:r>
                <w:rPr>
                  <w:rFonts w:ascii="Times New Roman" w:hAnsi="Times New Roman" w:cs="Times New Roman"/>
                  <w:sz w:val="24"/>
                  <w:szCs w:val="24"/>
                </w:rPr>
                <w:t xml:space="preserve"> Ankara: Saturk.</w:t>
              </w:r>
            </w:p>
            <w:p w14:paraId="63A6557B"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Tontuş, Ö. (2017). </w:t>
              </w:r>
              <w:r w:rsidRPr="00330D60">
                <w:rPr>
                  <w:rFonts w:ascii="Times New Roman" w:hAnsi="Times New Roman" w:cs="Times New Roman"/>
                  <w:i/>
                  <w:iCs/>
                  <w:sz w:val="24"/>
                  <w:szCs w:val="24"/>
                </w:rPr>
                <w:t xml:space="preserve">Sağlık Turizminde Türkiye </w:t>
              </w:r>
              <w:proofErr w:type="gramStart"/>
              <w:r w:rsidRPr="00330D60">
                <w:rPr>
                  <w:rFonts w:ascii="Times New Roman" w:hAnsi="Times New Roman" w:cs="Times New Roman"/>
                  <w:i/>
                  <w:iCs/>
                  <w:sz w:val="24"/>
                  <w:szCs w:val="24"/>
                </w:rPr>
                <w:t xml:space="preserve">Vizyonu </w:t>
              </w:r>
              <w:r>
                <w:rPr>
                  <w:rFonts w:ascii="Times New Roman" w:hAnsi="Times New Roman" w:cs="Times New Roman"/>
                  <w:sz w:val="24"/>
                  <w:szCs w:val="24"/>
                </w:rPr>
                <w:t>.</w:t>
              </w:r>
              <w:proofErr w:type="gramEnd"/>
              <w:r>
                <w:rPr>
                  <w:rFonts w:ascii="Times New Roman" w:hAnsi="Times New Roman" w:cs="Times New Roman"/>
                  <w:sz w:val="24"/>
                  <w:szCs w:val="24"/>
                </w:rPr>
                <w:t xml:space="preserve"> Ö. Tontuş Içinde, </w:t>
              </w:r>
              <w:r>
                <w:rPr>
                  <w:rFonts w:ascii="Times New Roman" w:hAnsi="Times New Roman" w:cs="Times New Roman"/>
                  <w:i/>
                  <w:iCs/>
                  <w:sz w:val="24"/>
                  <w:szCs w:val="24"/>
                </w:rPr>
                <w:t>Tüm Yönleriyle Sağlık Turizmi.</w:t>
              </w:r>
              <w:r>
                <w:rPr>
                  <w:rFonts w:ascii="Times New Roman" w:hAnsi="Times New Roman" w:cs="Times New Roman"/>
                  <w:sz w:val="24"/>
                  <w:szCs w:val="24"/>
                </w:rPr>
                <w:t xml:space="preserve"> Ankara: Saturk.</w:t>
              </w:r>
            </w:p>
            <w:p w14:paraId="7F2A42D6" w14:textId="571ED6CC" w:rsidR="00F90D89" w:rsidRDefault="00000000">
              <w:pPr>
                <w:pStyle w:val="Kaynaka1"/>
                <w:spacing w:after="120" w:line="360" w:lineRule="auto"/>
                <w:ind w:left="709" w:hanging="720"/>
                <w:jc w:val="both"/>
                <w:rPr>
                  <w:rFonts w:ascii="Times New Roman" w:hAnsi="Times New Roman" w:cs="Times New Roman"/>
                  <w:sz w:val="24"/>
                  <w:szCs w:val="24"/>
                </w:rPr>
              </w:pPr>
              <w:proofErr w:type="gramStart"/>
              <w:r>
                <w:rPr>
                  <w:rFonts w:ascii="Times New Roman" w:hAnsi="Times New Roman" w:cs="Times New Roman"/>
                  <w:sz w:val="24"/>
                  <w:szCs w:val="24"/>
                </w:rPr>
                <w:t>Tuna ,</w:t>
              </w:r>
              <w:proofErr w:type="gramEnd"/>
              <w:r>
                <w:rPr>
                  <w:rFonts w:ascii="Times New Roman" w:hAnsi="Times New Roman" w:cs="Times New Roman"/>
                  <w:sz w:val="24"/>
                  <w:szCs w:val="24"/>
                </w:rPr>
                <w:t xml:space="preserve"> M., </w:t>
              </w:r>
              <w:proofErr w:type="spellStart"/>
              <w:r>
                <w:rPr>
                  <w:rFonts w:ascii="Times New Roman" w:hAnsi="Times New Roman" w:cs="Times New Roman"/>
                  <w:sz w:val="24"/>
                  <w:szCs w:val="24"/>
                </w:rPr>
                <w:t>Kızanlıklı</w:t>
              </w:r>
              <w:proofErr w:type="spellEnd"/>
              <w:r>
                <w:rPr>
                  <w:rFonts w:ascii="Times New Roman" w:hAnsi="Times New Roman" w:cs="Times New Roman"/>
                  <w:sz w:val="24"/>
                  <w:szCs w:val="24"/>
                </w:rPr>
                <w:t>, M.,</w:t>
              </w:r>
              <w:r w:rsidR="00173ADD">
                <w:rPr>
                  <w:rFonts w:ascii="Times New Roman" w:hAnsi="Times New Roman" w:cs="Times New Roman"/>
                  <w:sz w:val="24"/>
                  <w:szCs w:val="24"/>
                </w:rPr>
                <w:t xml:space="preserve"> </w:t>
              </w:r>
              <w:proofErr w:type="spellStart"/>
              <w:r w:rsidR="00173ADD">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Küçükergin</w:t>
              </w:r>
              <w:proofErr w:type="spellEnd"/>
              <w:r>
                <w:rPr>
                  <w:rFonts w:ascii="Times New Roman" w:hAnsi="Times New Roman" w:cs="Times New Roman"/>
                  <w:sz w:val="24"/>
                  <w:szCs w:val="24"/>
                </w:rPr>
                <w:t xml:space="preserve"> , K. G. (2017). Turizm Sektörü Raporu 2017 Ocak-Haziran Dönemi. </w:t>
              </w:r>
              <w:r>
                <w:rPr>
                  <w:rFonts w:ascii="Times New Roman" w:hAnsi="Times New Roman" w:cs="Times New Roman"/>
                  <w:i/>
                  <w:iCs/>
                  <w:sz w:val="24"/>
                  <w:szCs w:val="24"/>
                </w:rPr>
                <w:t>Türsab&amp;Tuader</w:t>
              </w:r>
              <w:r>
                <w:rPr>
                  <w:rFonts w:ascii="Times New Roman" w:hAnsi="Times New Roman" w:cs="Times New Roman"/>
                  <w:sz w:val="24"/>
                  <w:szCs w:val="24"/>
                </w:rPr>
                <w:t>, 43-44.</w:t>
              </w:r>
            </w:p>
            <w:p w14:paraId="135303A1" w14:textId="5B6573A7" w:rsidR="00F90D89" w:rsidRPr="00330D60"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sz w:val="24"/>
                  <w:szCs w:val="24"/>
                </w:rPr>
                <w:t>Tursab.Org.Tr. (2022</w:t>
              </w:r>
              <w:r w:rsidR="00330D6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Temmuz</w:t>
              </w:r>
              <w:proofErr w:type="spellEnd"/>
              <w:r>
                <w:rPr>
                  <w:rFonts w:ascii="Times New Roman" w:hAnsi="Times New Roman" w:cs="Times New Roman"/>
                  <w:sz w:val="24"/>
                  <w:szCs w:val="24"/>
                </w:rPr>
                <w:t xml:space="preserve"> 10). </w:t>
              </w:r>
              <w:r>
                <w:rPr>
                  <w:rFonts w:ascii="Times New Roman" w:hAnsi="Times New Roman" w:cs="Times New Roman"/>
                  <w:i/>
                  <w:iCs/>
                  <w:sz w:val="24"/>
                  <w:szCs w:val="24"/>
                </w:rPr>
                <w:t>Tursab</w:t>
              </w:r>
              <w:r>
                <w:rPr>
                  <w:rFonts w:ascii="Times New Roman" w:hAnsi="Times New Roman" w:cs="Times New Roman"/>
                  <w:sz w:val="24"/>
                  <w:szCs w:val="24"/>
                </w:rPr>
                <w:t xml:space="preserve">. </w:t>
              </w:r>
              <w:proofErr w:type="spellStart"/>
              <w:proofErr w:type="gramStart"/>
              <w:r w:rsidRPr="00330D60">
                <w:rPr>
                  <w:rFonts w:ascii="Times New Roman" w:hAnsi="Times New Roman" w:cs="Times New Roman"/>
                  <w:sz w:val="24"/>
                  <w:szCs w:val="24"/>
                  <w:lang w:val="es-ES"/>
                </w:rPr>
                <w:t>Tursab.Org.Tr</w:t>
              </w:r>
              <w:proofErr w:type="spellEnd"/>
              <w:proofErr w:type="gramEnd"/>
              <w:r w:rsidRPr="00330D60">
                <w:rPr>
                  <w:rFonts w:ascii="Times New Roman" w:hAnsi="Times New Roman" w:cs="Times New Roman"/>
                  <w:sz w:val="24"/>
                  <w:szCs w:val="24"/>
                  <w:lang w:val="es-ES"/>
                </w:rPr>
                <w:t>: Https://</w:t>
              </w:r>
              <w:r w:rsidR="00330D60" w:rsidRPr="00330D60">
                <w:rPr>
                  <w:rFonts w:ascii="Times New Roman" w:hAnsi="Times New Roman" w:cs="Times New Roman"/>
                  <w:sz w:val="24"/>
                  <w:szCs w:val="24"/>
                  <w:lang w:val="es-ES"/>
                </w:rPr>
                <w:t>w</w:t>
              </w:r>
              <w:r w:rsidRPr="00330D60">
                <w:rPr>
                  <w:rFonts w:ascii="Times New Roman" w:hAnsi="Times New Roman" w:cs="Times New Roman"/>
                  <w:sz w:val="24"/>
                  <w:szCs w:val="24"/>
                  <w:lang w:val="es-ES"/>
                </w:rPr>
                <w:t xml:space="preserve">ww.Tursab.Org.Tr </w:t>
              </w:r>
              <w:proofErr w:type="spellStart"/>
              <w:r w:rsidRPr="00330D60">
                <w:rPr>
                  <w:rFonts w:ascii="Times New Roman" w:hAnsi="Times New Roman" w:cs="Times New Roman"/>
                  <w:sz w:val="24"/>
                  <w:szCs w:val="24"/>
                  <w:lang w:val="es-ES"/>
                </w:rPr>
                <w:t>Adresinden</w:t>
              </w:r>
              <w:proofErr w:type="spellEnd"/>
              <w:r w:rsidRPr="00330D60">
                <w:rPr>
                  <w:rFonts w:ascii="Times New Roman" w:hAnsi="Times New Roman" w:cs="Times New Roman"/>
                  <w:sz w:val="24"/>
                  <w:szCs w:val="24"/>
                  <w:lang w:val="es-ES"/>
                </w:rPr>
                <w:t xml:space="preserve"> </w:t>
              </w:r>
              <w:proofErr w:type="spellStart"/>
              <w:r w:rsidRPr="00330D60">
                <w:rPr>
                  <w:rFonts w:ascii="Times New Roman" w:hAnsi="Times New Roman" w:cs="Times New Roman"/>
                  <w:sz w:val="24"/>
                  <w:szCs w:val="24"/>
                  <w:lang w:val="es-ES"/>
                </w:rPr>
                <w:t>Alındı</w:t>
              </w:r>
              <w:proofErr w:type="spellEnd"/>
            </w:p>
            <w:p w14:paraId="72BF02F0" w14:textId="5976E297" w:rsidR="00F90D89" w:rsidRDefault="00000000">
              <w:pPr>
                <w:pStyle w:val="Kaynaka1"/>
                <w:spacing w:after="120" w:line="360" w:lineRule="auto"/>
                <w:ind w:left="709" w:hanging="720"/>
                <w:jc w:val="both"/>
                <w:rPr>
                  <w:rFonts w:ascii="Times New Roman" w:hAnsi="Times New Roman" w:cs="Times New Roman"/>
                  <w:sz w:val="24"/>
                  <w:szCs w:val="24"/>
                  <w:lang w:val="es-ES"/>
                </w:rPr>
              </w:pPr>
              <w:proofErr w:type="spellStart"/>
              <w:r w:rsidRPr="00330D60">
                <w:rPr>
                  <w:rFonts w:ascii="Times New Roman" w:hAnsi="Times New Roman" w:cs="Times New Roman"/>
                  <w:sz w:val="24"/>
                  <w:szCs w:val="24"/>
                  <w:lang w:val="es-ES"/>
                </w:rPr>
                <w:t>Tütüncü</w:t>
              </w:r>
              <w:proofErr w:type="spellEnd"/>
              <w:r w:rsidRPr="00330D60">
                <w:rPr>
                  <w:rFonts w:ascii="Times New Roman" w:hAnsi="Times New Roman" w:cs="Times New Roman"/>
                  <w:sz w:val="24"/>
                  <w:szCs w:val="24"/>
                  <w:lang w:val="es-ES"/>
                </w:rPr>
                <w:t>, Ö.</w:t>
              </w:r>
              <w:r w:rsidR="00330D60" w:rsidRPr="00330D60">
                <w:rPr>
                  <w:rFonts w:ascii="Times New Roman" w:hAnsi="Times New Roman" w:cs="Times New Roman"/>
                  <w:sz w:val="24"/>
                  <w:szCs w:val="24"/>
                  <w:lang w:val="es-ES"/>
                </w:rPr>
                <w:t xml:space="preserve"> ve</w:t>
              </w:r>
              <w:r w:rsidRPr="00330D60">
                <w:rPr>
                  <w:rFonts w:ascii="Times New Roman" w:hAnsi="Times New Roman" w:cs="Times New Roman"/>
                  <w:sz w:val="24"/>
                  <w:szCs w:val="24"/>
                  <w:lang w:val="es-ES"/>
                </w:rPr>
                <w:t xml:space="preserve"> </w:t>
              </w:r>
              <w:proofErr w:type="spellStart"/>
              <w:r w:rsidRPr="00330D60">
                <w:rPr>
                  <w:rFonts w:ascii="Times New Roman" w:hAnsi="Times New Roman" w:cs="Times New Roman"/>
                  <w:sz w:val="24"/>
                  <w:szCs w:val="24"/>
                  <w:lang w:val="es-ES"/>
                </w:rPr>
                <w:t>Ergüven</w:t>
              </w:r>
              <w:proofErr w:type="spellEnd"/>
              <w:r w:rsidRPr="00330D60">
                <w:rPr>
                  <w:rFonts w:ascii="Times New Roman" w:hAnsi="Times New Roman" w:cs="Times New Roman"/>
                  <w:sz w:val="24"/>
                  <w:szCs w:val="24"/>
                  <w:lang w:val="es-ES"/>
                </w:rPr>
                <w:t xml:space="preserve">, M. H. (2013). </w:t>
              </w:r>
              <w:r>
                <w:rPr>
                  <w:rFonts w:ascii="Times New Roman" w:hAnsi="Times New Roman" w:cs="Times New Roman"/>
                  <w:i/>
                  <w:iCs/>
                  <w:sz w:val="24"/>
                  <w:szCs w:val="24"/>
                  <w:lang w:val="es-ES"/>
                </w:rPr>
                <w:t xml:space="preserve">Termal Ve Spa </w:t>
              </w:r>
              <w:proofErr w:type="spellStart"/>
              <w:r>
                <w:rPr>
                  <w:rFonts w:ascii="Times New Roman" w:hAnsi="Times New Roman" w:cs="Times New Roman"/>
                  <w:i/>
                  <w:iCs/>
                  <w:sz w:val="24"/>
                  <w:szCs w:val="24"/>
                  <w:lang w:val="es-ES"/>
                </w:rPr>
                <w:t>Hizmetleri</w:t>
              </w:r>
              <w:proofErr w:type="spellEnd"/>
              <w:r>
                <w:rPr>
                  <w:rFonts w:ascii="Times New Roman" w:hAnsi="Times New Roman" w:cs="Times New Roman"/>
                  <w:i/>
                  <w:iCs/>
                  <w:sz w:val="24"/>
                  <w:szCs w:val="24"/>
                  <w:lang w:val="es-ES"/>
                </w:rPr>
                <w:t>.</w:t>
              </w:r>
              <w:r>
                <w:rPr>
                  <w:rFonts w:ascii="Times New Roman" w:hAnsi="Times New Roman" w:cs="Times New Roman"/>
                  <w:sz w:val="24"/>
                  <w:szCs w:val="24"/>
                  <w:lang w:val="es-ES"/>
                </w:rPr>
                <w:t xml:space="preserve"> Ankara: Anadolu Üniversitesi Yayını No: 2904.</w:t>
              </w:r>
            </w:p>
            <w:p w14:paraId="24E0AE05" w14:textId="55EB420D" w:rsidR="00F90D89"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sz w:val="24"/>
                  <w:szCs w:val="24"/>
                  <w:lang w:val="es-ES"/>
                </w:rPr>
                <w:t>Tütüncü, Ö., Kiremitçi, İ.</w:t>
              </w:r>
              <w:r w:rsidR="00173ADD">
                <w:rPr>
                  <w:rFonts w:ascii="Times New Roman" w:hAnsi="Times New Roman" w:cs="Times New Roman"/>
                  <w:sz w:val="24"/>
                  <w:szCs w:val="24"/>
                  <w:lang w:val="es-ES"/>
                </w:rPr>
                <w:t xml:space="preserve"> ve</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Çalışkan</w:t>
              </w:r>
              <w:proofErr w:type="spellEnd"/>
              <w:r>
                <w:rPr>
                  <w:rFonts w:ascii="Times New Roman" w:hAnsi="Times New Roman" w:cs="Times New Roman"/>
                  <w:sz w:val="24"/>
                  <w:szCs w:val="24"/>
                  <w:lang w:val="es-ES"/>
                </w:rPr>
                <w:t xml:space="preserve">, U. (2011). Sağlık Turizmi, Güvenlik Ve Kalite. </w:t>
              </w:r>
              <w:r>
                <w:rPr>
                  <w:rFonts w:ascii="Times New Roman" w:hAnsi="Times New Roman" w:cs="Times New Roman"/>
                  <w:i/>
                  <w:iCs/>
                  <w:sz w:val="24"/>
                  <w:szCs w:val="24"/>
                  <w:lang w:val="es-ES"/>
                </w:rPr>
                <w:t>Anatolia: Turizm Araştırmaları Dergisi</w:t>
              </w:r>
              <w:r>
                <w:rPr>
                  <w:rFonts w:ascii="Times New Roman" w:hAnsi="Times New Roman" w:cs="Times New Roman"/>
                  <w:sz w:val="24"/>
                  <w:szCs w:val="24"/>
                  <w:lang w:val="es-ES"/>
                </w:rPr>
                <w:t>, 22 (1): 91-93.</w:t>
              </w:r>
            </w:p>
            <w:p w14:paraId="5A80C0F8" w14:textId="77777777" w:rsidR="00F90D89"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sz w:val="24"/>
                  <w:szCs w:val="24"/>
                  <w:lang w:val="es-ES"/>
                </w:rPr>
                <w:t>Ushaş. (2023, Nisan 16). Ushaş: Https://Www.Ushas.Com.Tr/Saglik-Turizmi-Verileri/ Adresinden Alındı</w:t>
              </w:r>
            </w:p>
            <w:p w14:paraId="1877CB0E" w14:textId="77777777" w:rsidR="00F90D89"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sz w:val="24"/>
                  <w:szCs w:val="24"/>
                  <w:lang w:val="es-ES"/>
                </w:rPr>
                <w:t>Uyanık Çavuşoğlu, A. (2018).</w:t>
              </w:r>
              <w:r w:rsidRPr="009403A6">
                <w:rPr>
                  <w:rFonts w:ascii="Times New Roman" w:hAnsi="Times New Roman" w:cs="Times New Roman"/>
                  <w:sz w:val="24"/>
                  <w:szCs w:val="24"/>
                  <w:lang w:val="es-ES"/>
                </w:rPr>
                <w:t xml:space="preserve"> Sağlık Turizmi Aracı Kuruluşu Hizmet Standartları Hakkında Düşünce Ve Öneriler</w:t>
              </w:r>
              <w:r>
                <w:rPr>
                  <w:rFonts w:ascii="Times New Roman" w:hAnsi="Times New Roman" w:cs="Times New Roman"/>
                  <w:i/>
                  <w:iCs/>
                  <w:sz w:val="24"/>
                  <w:szCs w:val="24"/>
                  <w:lang w:val="es-ES"/>
                </w:rPr>
                <w:t>.</w:t>
              </w:r>
              <w:r>
                <w:rPr>
                  <w:rFonts w:ascii="Times New Roman" w:hAnsi="Times New Roman" w:cs="Times New Roman"/>
                  <w:sz w:val="24"/>
                  <w:szCs w:val="24"/>
                  <w:lang w:val="es-ES"/>
                </w:rPr>
                <w:t xml:space="preserve"> </w:t>
              </w:r>
              <w:r w:rsidRPr="009403A6">
                <w:rPr>
                  <w:rFonts w:ascii="Times New Roman" w:hAnsi="Times New Roman" w:cs="Times New Roman"/>
                  <w:i/>
                  <w:iCs/>
                  <w:sz w:val="24"/>
                  <w:szCs w:val="24"/>
                  <w:lang w:val="es-ES"/>
                </w:rPr>
                <w:t xml:space="preserve">İstanbul: Sağlıkta Kalite Ve Akreditasyon Dergisi, </w:t>
              </w:r>
              <w:r>
                <w:rPr>
                  <w:rFonts w:ascii="Times New Roman" w:hAnsi="Times New Roman" w:cs="Times New Roman"/>
                  <w:sz w:val="24"/>
                  <w:szCs w:val="24"/>
                  <w:lang w:val="es-ES"/>
                </w:rPr>
                <w:t>1-5.</w:t>
              </w:r>
            </w:p>
            <w:p w14:paraId="46B58D36" w14:textId="757A70E4" w:rsidR="00F90D89"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Uyanık Çavuşoğlu, A. (2018). Sağlık Turizmi Aracı Kuruluşu Hizmet Standartları Hakkında Düşünce Ve Öneriler. </w:t>
              </w:r>
              <w:r>
                <w:rPr>
                  <w:rFonts w:ascii="Times New Roman" w:hAnsi="Times New Roman" w:cs="Times New Roman"/>
                  <w:i/>
                  <w:iCs/>
                  <w:sz w:val="24"/>
                  <w:szCs w:val="24"/>
                  <w:lang w:val="es-ES"/>
                </w:rPr>
                <w:t xml:space="preserve">Türkiye Sağlık Hizmetleri Kalite Ve Akrteditasyon </w:t>
              </w:r>
              <w:proofErr w:type="spellStart"/>
              <w:r>
                <w:rPr>
                  <w:rFonts w:ascii="Times New Roman" w:hAnsi="Times New Roman" w:cs="Times New Roman"/>
                  <w:i/>
                  <w:iCs/>
                  <w:sz w:val="24"/>
                  <w:szCs w:val="24"/>
                  <w:lang w:val="es-ES"/>
                </w:rPr>
                <w:t>Enstitüsü</w:t>
              </w:r>
              <w:proofErr w:type="spellEnd"/>
              <w:r>
                <w:rPr>
                  <w:rFonts w:ascii="Times New Roman" w:hAnsi="Times New Roman" w:cs="Times New Roman"/>
                  <w:i/>
                  <w:iCs/>
                  <w:sz w:val="24"/>
                  <w:szCs w:val="24"/>
                  <w:lang w:val="es-ES"/>
                </w:rPr>
                <w:t xml:space="preserve"> </w:t>
              </w:r>
              <w:proofErr w:type="spellStart"/>
              <w:r>
                <w:rPr>
                  <w:rFonts w:ascii="Times New Roman" w:hAnsi="Times New Roman" w:cs="Times New Roman"/>
                  <w:i/>
                  <w:iCs/>
                  <w:sz w:val="24"/>
                  <w:szCs w:val="24"/>
                  <w:lang w:val="es-ES"/>
                </w:rPr>
                <w:t>Sağlıkta</w:t>
              </w:r>
              <w:proofErr w:type="spellEnd"/>
              <w:r>
                <w:rPr>
                  <w:rFonts w:ascii="Times New Roman" w:hAnsi="Times New Roman" w:cs="Times New Roman"/>
                  <w:i/>
                  <w:iCs/>
                  <w:sz w:val="24"/>
                  <w:szCs w:val="24"/>
                  <w:lang w:val="es-ES"/>
                </w:rPr>
                <w:t xml:space="preserve"> </w:t>
              </w:r>
              <w:proofErr w:type="spellStart"/>
              <w:r>
                <w:rPr>
                  <w:rFonts w:ascii="Times New Roman" w:hAnsi="Times New Roman" w:cs="Times New Roman"/>
                  <w:i/>
                  <w:iCs/>
                  <w:sz w:val="24"/>
                  <w:szCs w:val="24"/>
                  <w:lang w:val="es-ES"/>
                </w:rPr>
                <w:t>Kalite</w:t>
              </w:r>
              <w:proofErr w:type="spellEnd"/>
              <w:r>
                <w:rPr>
                  <w:rFonts w:ascii="Times New Roman" w:hAnsi="Times New Roman" w:cs="Times New Roman"/>
                  <w:i/>
                  <w:iCs/>
                  <w:sz w:val="24"/>
                  <w:szCs w:val="24"/>
                  <w:lang w:val="es-ES"/>
                </w:rPr>
                <w:t xml:space="preserve"> </w:t>
              </w:r>
              <w:r w:rsidR="00E86E79">
                <w:rPr>
                  <w:rFonts w:ascii="Times New Roman" w:hAnsi="Times New Roman" w:cs="Times New Roman"/>
                  <w:i/>
                  <w:iCs/>
                  <w:sz w:val="24"/>
                  <w:szCs w:val="24"/>
                  <w:lang w:val="es-ES"/>
                </w:rPr>
                <w:t>v</w:t>
              </w:r>
              <w:r>
                <w:rPr>
                  <w:rFonts w:ascii="Times New Roman" w:hAnsi="Times New Roman" w:cs="Times New Roman"/>
                  <w:i/>
                  <w:iCs/>
                  <w:sz w:val="24"/>
                  <w:szCs w:val="24"/>
                  <w:lang w:val="es-ES"/>
                </w:rPr>
                <w:t xml:space="preserve">e </w:t>
              </w:r>
              <w:proofErr w:type="spellStart"/>
              <w:r>
                <w:rPr>
                  <w:rFonts w:ascii="Times New Roman" w:hAnsi="Times New Roman" w:cs="Times New Roman"/>
                  <w:i/>
                  <w:iCs/>
                  <w:sz w:val="24"/>
                  <w:szCs w:val="24"/>
                  <w:lang w:val="es-ES"/>
                </w:rPr>
                <w:t>Akreditasyon</w:t>
              </w:r>
              <w:proofErr w:type="spellEnd"/>
              <w:r>
                <w:rPr>
                  <w:rFonts w:ascii="Times New Roman" w:hAnsi="Times New Roman" w:cs="Times New Roman"/>
                  <w:i/>
                  <w:iCs/>
                  <w:sz w:val="24"/>
                  <w:szCs w:val="24"/>
                  <w:lang w:val="es-ES"/>
                </w:rPr>
                <w:t xml:space="preserve"> </w:t>
              </w:r>
              <w:proofErr w:type="spellStart"/>
              <w:r>
                <w:rPr>
                  <w:rFonts w:ascii="Times New Roman" w:hAnsi="Times New Roman" w:cs="Times New Roman"/>
                  <w:i/>
                  <w:iCs/>
                  <w:sz w:val="24"/>
                  <w:szCs w:val="24"/>
                  <w:lang w:val="es-ES"/>
                </w:rPr>
                <w:t>Dergisi</w:t>
              </w:r>
              <w:proofErr w:type="spellEnd"/>
              <w:r>
                <w:rPr>
                  <w:rFonts w:ascii="Times New Roman" w:hAnsi="Times New Roman" w:cs="Times New Roman"/>
                  <w:sz w:val="24"/>
                  <w:szCs w:val="24"/>
                  <w:lang w:val="es-ES"/>
                </w:rPr>
                <w:t>, 1-5.</w:t>
              </w:r>
            </w:p>
            <w:p w14:paraId="3DF72224" w14:textId="77777777" w:rsidR="00F90D89" w:rsidRDefault="00000000">
              <w:pPr>
                <w:pStyle w:val="Kaynaka1"/>
                <w:spacing w:after="120" w:line="360" w:lineRule="auto"/>
                <w:ind w:left="709"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Uygun, M. (2018). </w:t>
              </w:r>
              <w:r>
                <w:rPr>
                  <w:rFonts w:ascii="Times New Roman" w:hAnsi="Times New Roman" w:cs="Times New Roman"/>
                  <w:i/>
                  <w:iCs/>
                  <w:sz w:val="24"/>
                  <w:szCs w:val="24"/>
                  <w:lang w:val="es-ES"/>
                </w:rPr>
                <w:t>Türkiye'de Sağlık Turizmi Alanında Paydaş Analizi: Ankara'da Sosyal Ağ Analizi Yaklaşımı Uygulaması.</w:t>
              </w:r>
              <w:r>
                <w:rPr>
                  <w:rFonts w:ascii="Times New Roman" w:hAnsi="Times New Roman" w:cs="Times New Roman"/>
                  <w:sz w:val="24"/>
                  <w:szCs w:val="24"/>
                  <w:lang w:val="es-ES"/>
                </w:rPr>
                <w:t xml:space="preserve"> Ankara: Ankara Yıldırım Beyazıt Üniversitesi Sosyal Bilimler Enstitüsü Doktora Tezi.</w:t>
              </w:r>
            </w:p>
            <w:p w14:paraId="4CE58A88"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Vasiliki, P. (2012). </w:t>
              </w:r>
              <w:r>
                <w:rPr>
                  <w:rFonts w:ascii="Times New Roman" w:hAnsi="Times New Roman" w:cs="Times New Roman"/>
                  <w:i/>
                  <w:iCs/>
                  <w:sz w:val="24"/>
                  <w:szCs w:val="24"/>
                </w:rPr>
                <w:t>Exploring And Exploiting Medical Tourism Opportunities In Greece .</w:t>
              </w:r>
              <w:r>
                <w:rPr>
                  <w:rFonts w:ascii="Times New Roman" w:hAnsi="Times New Roman" w:cs="Times New Roman"/>
                  <w:sz w:val="24"/>
                  <w:szCs w:val="24"/>
                </w:rPr>
                <w:t xml:space="preserve"> Greece: Doctoral Dissertation, Master Thesis, University Of Patras,.</w:t>
              </w:r>
            </w:p>
            <w:p w14:paraId="1D0059E0" w14:textId="3D51C6F0" w:rsidR="00F90D89" w:rsidRDefault="00000000">
              <w:pPr>
                <w:pStyle w:val="Kaynaka1"/>
                <w:spacing w:after="120" w:line="360" w:lineRule="auto"/>
                <w:ind w:left="709" w:hanging="720"/>
                <w:jc w:val="both"/>
                <w:rPr>
                  <w:rFonts w:ascii="Times New Roman" w:hAnsi="Times New Roman" w:cs="Times New Roman"/>
                  <w:sz w:val="24"/>
                  <w:szCs w:val="24"/>
                </w:rPr>
              </w:pPr>
              <w:r w:rsidRPr="00173ADD">
                <w:rPr>
                  <w:rFonts w:ascii="Times New Roman" w:hAnsi="Times New Roman" w:cs="Times New Roman"/>
                  <w:sz w:val="24"/>
                  <w:szCs w:val="24"/>
                  <w:lang w:val="es-ES"/>
                </w:rPr>
                <w:t xml:space="preserve">Wong, K. M. </w:t>
              </w:r>
              <w:r w:rsidR="00173ADD" w:rsidRPr="00173ADD">
                <w:rPr>
                  <w:rFonts w:ascii="Times New Roman" w:hAnsi="Times New Roman" w:cs="Times New Roman"/>
                  <w:sz w:val="24"/>
                  <w:szCs w:val="24"/>
                  <w:lang w:val="es-ES"/>
                </w:rPr>
                <w:t>ve</w:t>
              </w:r>
              <w:r w:rsidRPr="00173ADD">
                <w:rPr>
                  <w:rFonts w:ascii="Times New Roman" w:hAnsi="Times New Roman" w:cs="Times New Roman"/>
                  <w:sz w:val="24"/>
                  <w:szCs w:val="24"/>
                  <w:lang w:val="es-ES"/>
                </w:rPr>
                <w:t xml:space="preserve"> Musa, G. (2012). </w:t>
              </w:r>
              <w:r>
                <w:rPr>
                  <w:rFonts w:ascii="Times New Roman" w:hAnsi="Times New Roman" w:cs="Times New Roman"/>
                  <w:sz w:val="24"/>
                  <w:szCs w:val="24"/>
                </w:rPr>
                <w:t xml:space="preserve">Medical Tourism: The Ethics, Regulation, And Marketing Of Health Mobility. K. M. Wong Içinde, </w:t>
              </w:r>
              <w:r>
                <w:rPr>
                  <w:rFonts w:ascii="Times New Roman" w:hAnsi="Times New Roman" w:cs="Times New Roman"/>
                  <w:i/>
                  <w:iCs/>
                  <w:sz w:val="24"/>
                  <w:szCs w:val="24"/>
                </w:rPr>
                <w:t>Medical Tourism</w:t>
              </w:r>
              <w:r>
                <w:rPr>
                  <w:rFonts w:ascii="Times New Roman" w:hAnsi="Times New Roman" w:cs="Times New Roman"/>
                  <w:sz w:val="24"/>
                  <w:szCs w:val="24"/>
                </w:rPr>
                <w:t xml:space="preserve"> (S. 167-186). Routledge, London And Newyork.</w:t>
              </w:r>
            </w:p>
            <w:p w14:paraId="3184B161"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Yaba, M. (2022). </w:t>
              </w:r>
              <w:r>
                <w:rPr>
                  <w:rFonts w:ascii="Times New Roman" w:hAnsi="Times New Roman" w:cs="Times New Roman"/>
                  <w:i/>
                  <w:iCs/>
                  <w:sz w:val="24"/>
                  <w:szCs w:val="24"/>
                </w:rPr>
                <w:t>Sağlik Turizmi Farkindalik Düzeyinin Belirlenmesi Üzerine Bir Alan Araştirmasi.</w:t>
              </w:r>
              <w:r>
                <w:rPr>
                  <w:rFonts w:ascii="Times New Roman" w:hAnsi="Times New Roman" w:cs="Times New Roman"/>
                  <w:sz w:val="24"/>
                  <w:szCs w:val="24"/>
                </w:rPr>
                <w:t xml:space="preserve"> Sivas: Sivas Cumhuriyet Üniversitesi Sosyal Bilimler Enstitüsü Sağlık Turizmi İşletmeciliği Ana Bilim Dalı.</w:t>
              </w:r>
            </w:p>
            <w:p w14:paraId="4A95A942"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Yalçın, B. (2013). </w:t>
              </w:r>
              <w:r>
                <w:rPr>
                  <w:rFonts w:ascii="Times New Roman" w:hAnsi="Times New Roman" w:cs="Times New Roman"/>
                  <w:i/>
                  <w:iCs/>
                  <w:sz w:val="24"/>
                  <w:szCs w:val="24"/>
                </w:rPr>
                <w:t>Antalya İli Sağlik Turizmi Potansiyeli Araştirmasi.</w:t>
              </w:r>
              <w:r>
                <w:rPr>
                  <w:rFonts w:ascii="Times New Roman" w:hAnsi="Times New Roman" w:cs="Times New Roman"/>
                  <w:sz w:val="24"/>
                  <w:szCs w:val="24"/>
                </w:rPr>
                <w:t xml:space="preserve"> Antalya: Akdeniz Üniversitesi Sosyal Bilimler Enstitüsü İşletme Ana Bilim Dalı Doktora Tezi.</w:t>
              </w:r>
            </w:p>
            <w:p w14:paraId="6A8B2CB4"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Yapıcı, O. Ö. (2021). The Evaluation Of Turkey Tourism Within The Context Of Health Tourism,. O. Ö. Yapıcı. Içinde Sofia: St. Klıment Ohrıdskı Unıversıty Press.</w:t>
              </w:r>
            </w:p>
            <w:p w14:paraId="783EEC86" w14:textId="70866382"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sidRPr="00173ADD">
                <w:rPr>
                  <w:rFonts w:ascii="Times New Roman" w:hAnsi="Times New Roman" w:cs="Times New Roman"/>
                  <w:sz w:val="24"/>
                  <w:szCs w:val="24"/>
                  <w:lang w:val="es-ES"/>
                </w:rPr>
                <w:t>Yazıcı</w:t>
              </w:r>
              <w:proofErr w:type="spellEnd"/>
              <w:r w:rsidRPr="00173ADD">
                <w:rPr>
                  <w:rFonts w:ascii="Times New Roman" w:hAnsi="Times New Roman" w:cs="Times New Roman"/>
                  <w:sz w:val="24"/>
                  <w:szCs w:val="24"/>
                  <w:lang w:val="es-ES"/>
                </w:rPr>
                <w:t xml:space="preserve">, F., </w:t>
              </w:r>
              <w:r w:rsidR="00173ADD" w:rsidRPr="00173ADD">
                <w:rPr>
                  <w:rFonts w:ascii="Times New Roman" w:hAnsi="Times New Roman" w:cs="Times New Roman"/>
                  <w:sz w:val="24"/>
                  <w:szCs w:val="24"/>
                  <w:lang w:val="es-ES"/>
                </w:rPr>
                <w:t>ve</w:t>
              </w:r>
              <w:r w:rsidRPr="00173ADD">
                <w:rPr>
                  <w:rFonts w:ascii="Times New Roman" w:hAnsi="Times New Roman" w:cs="Times New Roman"/>
                  <w:sz w:val="24"/>
                  <w:szCs w:val="24"/>
                  <w:lang w:val="es-ES"/>
                </w:rPr>
                <w:t xml:space="preserve"> </w:t>
              </w:r>
              <w:proofErr w:type="spellStart"/>
              <w:r w:rsidRPr="00173ADD">
                <w:rPr>
                  <w:rFonts w:ascii="Times New Roman" w:hAnsi="Times New Roman" w:cs="Times New Roman"/>
                  <w:sz w:val="24"/>
                  <w:szCs w:val="24"/>
                  <w:lang w:val="es-ES"/>
                </w:rPr>
                <w:t>Sözbilir</w:t>
              </w:r>
              <w:proofErr w:type="spellEnd"/>
              <w:r w:rsidRPr="00173ADD">
                <w:rPr>
                  <w:rFonts w:ascii="Times New Roman" w:hAnsi="Times New Roman" w:cs="Times New Roman"/>
                  <w:sz w:val="24"/>
                  <w:szCs w:val="24"/>
                  <w:lang w:val="es-ES"/>
                </w:rPr>
                <w:t xml:space="preserve">, M. (2016). </w:t>
              </w:r>
              <w:proofErr w:type="spellStart"/>
              <w:r>
                <w:rPr>
                  <w:rFonts w:ascii="Times New Roman" w:hAnsi="Times New Roman" w:cs="Times New Roman"/>
                  <w:sz w:val="24"/>
                  <w:szCs w:val="24"/>
                </w:rPr>
                <w:t>İlköğretim</w:t>
              </w:r>
              <w:proofErr w:type="spellEnd"/>
              <w:r>
                <w:rPr>
                  <w:rFonts w:ascii="Times New Roman" w:hAnsi="Times New Roman" w:cs="Times New Roman"/>
                  <w:sz w:val="24"/>
                  <w:szCs w:val="24"/>
                </w:rPr>
                <w:t xml:space="preserve"> 6-8. Sınıf Öğretmenlerinin Ölçme-Değerlendirme Yöntemlerine Bakış Açıları, Kullanım Kriterleri Ve Karşılaştıkları Problemler: Erzurum Örneklemi3. </w:t>
              </w:r>
              <w:r>
                <w:rPr>
                  <w:rFonts w:ascii="Times New Roman" w:hAnsi="Times New Roman" w:cs="Times New Roman"/>
                  <w:i/>
                  <w:iCs/>
                  <w:sz w:val="24"/>
                  <w:szCs w:val="24"/>
                </w:rPr>
                <w:t xml:space="preserve">Msku Eğitim Fakültesi Dergisi Msku Journal Of Education </w:t>
              </w:r>
              <w:r>
                <w:rPr>
                  <w:rFonts w:ascii="Times New Roman" w:hAnsi="Times New Roman" w:cs="Times New Roman"/>
                  <w:sz w:val="24"/>
                  <w:szCs w:val="24"/>
                </w:rPr>
                <w:t>, Issn 2148-6999 Cilt-Volume 3, Sayı- Number 1.</w:t>
              </w:r>
            </w:p>
            <w:p w14:paraId="2104C98B"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Yıldırım, S. (1997). Üçüncü Yaş Turizmi Ve Bunun Türkiye Açısından Değerlendirilmesi . </w:t>
              </w:r>
              <w:r>
                <w:rPr>
                  <w:rFonts w:ascii="Times New Roman" w:hAnsi="Times New Roman" w:cs="Times New Roman"/>
                  <w:i/>
                  <w:iCs/>
                  <w:sz w:val="24"/>
                  <w:szCs w:val="24"/>
                </w:rPr>
                <w:t>Anatolia: Turizm Araştırmaları Dergisi</w:t>
              </w:r>
              <w:r>
                <w:rPr>
                  <w:rFonts w:ascii="Times New Roman" w:hAnsi="Times New Roman" w:cs="Times New Roman"/>
                  <w:sz w:val="24"/>
                  <w:szCs w:val="24"/>
                </w:rPr>
                <w:t>, (1-2), 77-81.</w:t>
              </w:r>
            </w:p>
            <w:p w14:paraId="4FB48C86" w14:textId="193CD64E" w:rsidR="00F90D89" w:rsidRDefault="00000000">
              <w:pPr>
                <w:pStyle w:val="Kaynaka1"/>
                <w:spacing w:after="120" w:line="360" w:lineRule="auto"/>
                <w:ind w:left="709" w:hanging="720"/>
                <w:jc w:val="both"/>
                <w:rPr>
                  <w:rFonts w:ascii="Times New Roman" w:hAnsi="Times New Roman" w:cs="Times New Roman"/>
                  <w:sz w:val="24"/>
                  <w:szCs w:val="24"/>
                </w:rPr>
              </w:pPr>
              <w:proofErr w:type="spellStart"/>
              <w:r w:rsidRPr="009B1074">
                <w:rPr>
                  <w:rFonts w:ascii="Times New Roman" w:hAnsi="Times New Roman" w:cs="Times New Roman"/>
                  <w:sz w:val="24"/>
                  <w:szCs w:val="24"/>
                  <w:lang w:val="es-ES"/>
                </w:rPr>
                <w:t>Yılmaz</w:t>
              </w:r>
              <w:proofErr w:type="spellEnd"/>
              <w:r w:rsidRPr="009B1074">
                <w:rPr>
                  <w:rFonts w:ascii="Times New Roman" w:hAnsi="Times New Roman" w:cs="Times New Roman"/>
                  <w:sz w:val="24"/>
                  <w:szCs w:val="24"/>
                  <w:lang w:val="es-ES"/>
                </w:rPr>
                <w:t xml:space="preserve">, Y., </w:t>
              </w:r>
              <w:proofErr w:type="spellStart"/>
              <w:r w:rsidRPr="009B1074">
                <w:rPr>
                  <w:rFonts w:ascii="Times New Roman" w:hAnsi="Times New Roman" w:cs="Times New Roman"/>
                  <w:sz w:val="24"/>
                  <w:szCs w:val="24"/>
                  <w:lang w:val="es-ES"/>
                </w:rPr>
                <w:t>Yurcu</w:t>
              </w:r>
              <w:proofErr w:type="spellEnd"/>
              <w:r w:rsidRPr="009B1074">
                <w:rPr>
                  <w:rFonts w:ascii="Times New Roman" w:hAnsi="Times New Roman" w:cs="Times New Roman"/>
                  <w:sz w:val="24"/>
                  <w:szCs w:val="24"/>
                  <w:lang w:val="es-ES"/>
                </w:rPr>
                <w:t xml:space="preserve">, G., </w:t>
              </w:r>
              <w:r w:rsidR="009B1074" w:rsidRPr="009B1074">
                <w:rPr>
                  <w:rFonts w:ascii="Times New Roman" w:hAnsi="Times New Roman" w:cs="Times New Roman"/>
                  <w:sz w:val="24"/>
                  <w:szCs w:val="24"/>
                  <w:lang w:val="es-ES"/>
                </w:rPr>
                <w:t>ve</w:t>
              </w:r>
              <w:r w:rsidRPr="009B1074">
                <w:rPr>
                  <w:rFonts w:ascii="Times New Roman" w:hAnsi="Times New Roman" w:cs="Times New Roman"/>
                  <w:sz w:val="24"/>
                  <w:szCs w:val="24"/>
                  <w:lang w:val="es-ES"/>
                </w:rPr>
                <w:t xml:space="preserve"> Aybar, D. H. (2022). </w:t>
              </w:r>
              <w:r w:rsidRPr="009B1074">
                <w:rPr>
                  <w:rFonts w:ascii="Times New Roman" w:hAnsi="Times New Roman" w:cs="Times New Roman"/>
                  <w:i/>
                  <w:iCs/>
                  <w:sz w:val="24"/>
                  <w:szCs w:val="24"/>
                  <w:lang w:val="tr-TR"/>
                </w:rPr>
                <w:t>Sağl</w:t>
              </w:r>
              <w:r w:rsidR="009B1074">
                <w:rPr>
                  <w:rFonts w:ascii="Times New Roman" w:hAnsi="Times New Roman" w:cs="Times New Roman"/>
                  <w:i/>
                  <w:iCs/>
                  <w:sz w:val="24"/>
                  <w:szCs w:val="24"/>
                  <w:lang w:val="tr-TR"/>
                </w:rPr>
                <w:t>ı</w:t>
              </w:r>
              <w:r w:rsidRPr="009B1074">
                <w:rPr>
                  <w:rFonts w:ascii="Times New Roman" w:hAnsi="Times New Roman" w:cs="Times New Roman"/>
                  <w:i/>
                  <w:iCs/>
                  <w:sz w:val="24"/>
                  <w:szCs w:val="24"/>
                  <w:lang w:val="tr-TR"/>
                </w:rPr>
                <w:t xml:space="preserve">k Turizmi </w:t>
              </w:r>
              <w:proofErr w:type="spellStart"/>
              <w:r w:rsidRPr="009B1074">
                <w:rPr>
                  <w:rFonts w:ascii="Times New Roman" w:hAnsi="Times New Roman" w:cs="Times New Roman"/>
                  <w:i/>
                  <w:iCs/>
                  <w:sz w:val="24"/>
                  <w:szCs w:val="24"/>
                  <w:lang w:val="tr-TR"/>
                </w:rPr>
                <w:t>Disiplinlerarasi</w:t>
              </w:r>
              <w:proofErr w:type="spellEnd"/>
              <w:r w:rsidRPr="009B1074">
                <w:rPr>
                  <w:rFonts w:ascii="Times New Roman" w:hAnsi="Times New Roman" w:cs="Times New Roman"/>
                  <w:i/>
                  <w:iCs/>
                  <w:sz w:val="24"/>
                  <w:szCs w:val="24"/>
                  <w:lang w:val="tr-TR"/>
                </w:rPr>
                <w:t xml:space="preserve"> Yaklaş</w:t>
              </w:r>
              <w:r w:rsidR="009B1074">
                <w:rPr>
                  <w:rFonts w:ascii="Times New Roman" w:hAnsi="Times New Roman" w:cs="Times New Roman"/>
                  <w:i/>
                  <w:iCs/>
                  <w:sz w:val="24"/>
                  <w:szCs w:val="24"/>
                  <w:lang w:val="tr-TR"/>
                </w:rPr>
                <w:t>ı</w:t>
              </w:r>
              <w:r w:rsidRPr="009B1074">
                <w:rPr>
                  <w:rFonts w:ascii="Times New Roman" w:hAnsi="Times New Roman" w:cs="Times New Roman"/>
                  <w:i/>
                  <w:iCs/>
                  <w:sz w:val="24"/>
                  <w:szCs w:val="24"/>
                  <w:lang w:val="tr-TR"/>
                </w:rPr>
                <w:t>m</w:t>
              </w:r>
              <w:r>
                <w:rPr>
                  <w:rFonts w:ascii="Times New Roman" w:hAnsi="Times New Roman" w:cs="Times New Roman"/>
                  <w:i/>
                  <w:iCs/>
                  <w:sz w:val="24"/>
                  <w:szCs w:val="24"/>
                </w:rPr>
                <w:t>.</w:t>
              </w:r>
              <w:r>
                <w:rPr>
                  <w:rFonts w:ascii="Times New Roman" w:hAnsi="Times New Roman" w:cs="Times New Roman"/>
                  <w:sz w:val="24"/>
                  <w:szCs w:val="24"/>
                </w:rPr>
                <w:t xml:space="preserve"> Ankara: Detay Yayıncılık.</w:t>
              </w:r>
            </w:p>
            <w:p w14:paraId="5C7FBEE7" w14:textId="2BEEE478" w:rsidR="00F90D89" w:rsidRDefault="00000000">
              <w:pPr>
                <w:pStyle w:val="Kaynaka1"/>
                <w:spacing w:after="120" w:line="360" w:lineRule="auto"/>
                <w:ind w:left="709" w:hanging="720"/>
                <w:jc w:val="both"/>
                <w:rPr>
                  <w:rFonts w:ascii="Times New Roman" w:hAnsi="Times New Roman" w:cs="Times New Roman"/>
                  <w:sz w:val="24"/>
                  <w:szCs w:val="24"/>
                  <w:lang w:val="pt-BR"/>
                </w:rPr>
              </w:pPr>
              <w:r w:rsidRPr="009B1074">
                <w:rPr>
                  <w:rFonts w:ascii="Times New Roman" w:hAnsi="Times New Roman" w:cs="Times New Roman"/>
                  <w:sz w:val="24"/>
                  <w:szCs w:val="24"/>
                  <w:lang w:val="tr-TR"/>
                </w:rPr>
                <w:t>Yoldaş, M. A.</w:t>
              </w:r>
              <w:r w:rsidR="00173ADD">
                <w:rPr>
                  <w:rFonts w:ascii="Times New Roman" w:hAnsi="Times New Roman" w:cs="Times New Roman"/>
                  <w:sz w:val="24"/>
                  <w:szCs w:val="24"/>
                  <w:lang w:val="tr-TR"/>
                </w:rPr>
                <w:t xml:space="preserve"> </w:t>
              </w:r>
              <w:r w:rsidR="009B1074" w:rsidRPr="009B1074">
                <w:rPr>
                  <w:rFonts w:ascii="Times New Roman" w:hAnsi="Times New Roman" w:cs="Times New Roman"/>
                  <w:sz w:val="24"/>
                  <w:szCs w:val="24"/>
                  <w:lang w:val="tr-TR"/>
                </w:rPr>
                <w:t>ve</w:t>
              </w:r>
              <w:r w:rsidRPr="009B1074">
                <w:rPr>
                  <w:rFonts w:ascii="Times New Roman" w:hAnsi="Times New Roman" w:cs="Times New Roman"/>
                  <w:sz w:val="24"/>
                  <w:szCs w:val="24"/>
                  <w:lang w:val="tr-TR"/>
                </w:rPr>
                <w:t xml:space="preserve"> </w:t>
              </w:r>
              <w:proofErr w:type="spellStart"/>
              <w:r w:rsidRPr="009B1074">
                <w:rPr>
                  <w:rFonts w:ascii="Times New Roman" w:hAnsi="Times New Roman" w:cs="Times New Roman"/>
                  <w:sz w:val="24"/>
                  <w:szCs w:val="24"/>
                  <w:lang w:val="tr-TR"/>
                </w:rPr>
                <w:t>Ergezer</w:t>
              </w:r>
              <w:proofErr w:type="spellEnd"/>
              <w:r w:rsidRPr="009B1074">
                <w:rPr>
                  <w:rFonts w:ascii="Times New Roman" w:hAnsi="Times New Roman" w:cs="Times New Roman"/>
                  <w:sz w:val="24"/>
                  <w:szCs w:val="24"/>
                  <w:lang w:val="tr-TR"/>
                </w:rPr>
                <w:t xml:space="preserve">, Ç. (2013). Üniversitede Eğitim Görmekte Olan </w:t>
              </w:r>
              <w:r w:rsidRPr="009403A6">
                <w:rPr>
                  <w:rFonts w:ascii="Times New Roman" w:hAnsi="Times New Roman" w:cs="Times New Roman"/>
                  <w:sz w:val="24"/>
                  <w:szCs w:val="24"/>
                  <w:lang w:val="pt-BR"/>
                </w:rPr>
                <w:t>Öğrencilerin Reklamlara Karşı Tutum Ve Davranışları Üzerine Kırgızistan’da Ampirik Bir Araştırma</w:t>
              </w:r>
              <w:proofErr w:type="gramStart"/>
              <w:r w:rsidRPr="009403A6">
                <w:rPr>
                  <w:rFonts w:ascii="Times New Roman" w:hAnsi="Times New Roman" w:cs="Times New Roman"/>
                  <w:sz w:val="24"/>
                  <w:szCs w:val="24"/>
                  <w:lang w:val="pt-BR"/>
                </w:rPr>
                <w:t xml:space="preserve">. </w:t>
              </w:r>
              <w:r>
                <w:rPr>
                  <w:rFonts w:ascii="Times New Roman" w:hAnsi="Times New Roman" w:cs="Times New Roman"/>
                  <w:i/>
                  <w:iCs/>
                  <w:sz w:val="24"/>
                  <w:szCs w:val="24"/>
                  <w:lang w:val="pt-BR"/>
                </w:rPr>
                <w:t>.</w:t>
              </w:r>
              <w:proofErr w:type="gramEnd"/>
              <w:r>
                <w:rPr>
                  <w:rFonts w:ascii="Times New Roman" w:hAnsi="Times New Roman" w:cs="Times New Roman"/>
                  <w:sz w:val="24"/>
                  <w:szCs w:val="24"/>
                  <w:lang w:val="pt-BR"/>
                </w:rPr>
                <w:t xml:space="preserve"> </w:t>
              </w:r>
              <w:proofErr w:type="spellStart"/>
              <w:r w:rsidRPr="009403A6">
                <w:rPr>
                  <w:rFonts w:ascii="Times New Roman" w:hAnsi="Times New Roman" w:cs="Times New Roman"/>
                  <w:i/>
                  <w:iCs/>
                  <w:sz w:val="24"/>
                  <w:szCs w:val="24"/>
                  <w:lang w:val="pt-BR"/>
                </w:rPr>
                <w:t>Niğde</w:t>
              </w:r>
              <w:proofErr w:type="spellEnd"/>
              <w:r w:rsidRPr="009403A6">
                <w:rPr>
                  <w:rFonts w:ascii="Times New Roman" w:hAnsi="Times New Roman" w:cs="Times New Roman"/>
                  <w:i/>
                  <w:iCs/>
                  <w:sz w:val="24"/>
                  <w:szCs w:val="24"/>
                  <w:lang w:val="pt-BR"/>
                </w:rPr>
                <w:t xml:space="preserve"> </w:t>
              </w:r>
              <w:proofErr w:type="spellStart"/>
              <w:r w:rsidRPr="009403A6">
                <w:rPr>
                  <w:rFonts w:ascii="Times New Roman" w:hAnsi="Times New Roman" w:cs="Times New Roman"/>
                  <w:i/>
                  <w:iCs/>
                  <w:sz w:val="24"/>
                  <w:szCs w:val="24"/>
                  <w:lang w:val="pt-BR"/>
                </w:rPr>
                <w:t>Üniversitesi</w:t>
              </w:r>
              <w:proofErr w:type="spellEnd"/>
              <w:r w:rsidRPr="009403A6">
                <w:rPr>
                  <w:rFonts w:ascii="Times New Roman" w:hAnsi="Times New Roman" w:cs="Times New Roman"/>
                  <w:i/>
                  <w:iCs/>
                  <w:sz w:val="24"/>
                  <w:szCs w:val="24"/>
                  <w:lang w:val="pt-BR"/>
                </w:rPr>
                <w:t xml:space="preserve"> </w:t>
              </w:r>
              <w:proofErr w:type="spellStart"/>
              <w:r w:rsidRPr="009403A6">
                <w:rPr>
                  <w:rFonts w:ascii="Times New Roman" w:hAnsi="Times New Roman" w:cs="Times New Roman"/>
                  <w:i/>
                  <w:iCs/>
                  <w:sz w:val="24"/>
                  <w:szCs w:val="24"/>
                  <w:lang w:val="pt-BR"/>
                </w:rPr>
                <w:t>İktisadi</w:t>
              </w:r>
              <w:proofErr w:type="spellEnd"/>
              <w:r w:rsidRPr="009403A6">
                <w:rPr>
                  <w:rFonts w:ascii="Times New Roman" w:hAnsi="Times New Roman" w:cs="Times New Roman"/>
                  <w:i/>
                  <w:iCs/>
                  <w:sz w:val="24"/>
                  <w:szCs w:val="24"/>
                  <w:lang w:val="pt-BR"/>
                </w:rPr>
                <w:t xml:space="preserve"> </w:t>
              </w:r>
              <w:proofErr w:type="spellStart"/>
              <w:r w:rsidR="00E86E79">
                <w:rPr>
                  <w:rFonts w:ascii="Times New Roman" w:hAnsi="Times New Roman" w:cs="Times New Roman"/>
                  <w:i/>
                  <w:iCs/>
                  <w:sz w:val="24"/>
                  <w:szCs w:val="24"/>
                  <w:lang w:val="pt-BR"/>
                </w:rPr>
                <w:t>v</w:t>
              </w:r>
              <w:r w:rsidRPr="009403A6">
                <w:rPr>
                  <w:rFonts w:ascii="Times New Roman" w:hAnsi="Times New Roman" w:cs="Times New Roman"/>
                  <w:i/>
                  <w:iCs/>
                  <w:sz w:val="24"/>
                  <w:szCs w:val="24"/>
                  <w:lang w:val="pt-BR"/>
                </w:rPr>
                <w:t>e</w:t>
              </w:r>
              <w:proofErr w:type="spellEnd"/>
              <w:r w:rsidRPr="009403A6">
                <w:rPr>
                  <w:rFonts w:ascii="Times New Roman" w:hAnsi="Times New Roman" w:cs="Times New Roman"/>
                  <w:i/>
                  <w:iCs/>
                  <w:sz w:val="24"/>
                  <w:szCs w:val="24"/>
                  <w:lang w:val="pt-BR"/>
                </w:rPr>
                <w:t xml:space="preserve"> İdari </w:t>
              </w:r>
              <w:proofErr w:type="spellStart"/>
              <w:r w:rsidRPr="009403A6">
                <w:rPr>
                  <w:rFonts w:ascii="Times New Roman" w:hAnsi="Times New Roman" w:cs="Times New Roman"/>
                  <w:i/>
                  <w:iCs/>
                  <w:sz w:val="24"/>
                  <w:szCs w:val="24"/>
                  <w:lang w:val="pt-BR"/>
                </w:rPr>
                <w:t>Bilimler</w:t>
              </w:r>
              <w:proofErr w:type="spellEnd"/>
              <w:r w:rsidRPr="009403A6">
                <w:rPr>
                  <w:rFonts w:ascii="Times New Roman" w:hAnsi="Times New Roman" w:cs="Times New Roman"/>
                  <w:i/>
                  <w:iCs/>
                  <w:sz w:val="24"/>
                  <w:szCs w:val="24"/>
                  <w:lang w:val="pt-BR"/>
                </w:rPr>
                <w:t xml:space="preserve"> </w:t>
              </w:r>
              <w:proofErr w:type="spellStart"/>
              <w:r w:rsidRPr="009403A6">
                <w:rPr>
                  <w:rFonts w:ascii="Times New Roman" w:hAnsi="Times New Roman" w:cs="Times New Roman"/>
                  <w:i/>
                  <w:iCs/>
                  <w:sz w:val="24"/>
                  <w:szCs w:val="24"/>
                  <w:lang w:val="pt-BR"/>
                </w:rPr>
                <w:t>Fakültesi</w:t>
              </w:r>
              <w:proofErr w:type="spellEnd"/>
              <w:r w:rsidRPr="009403A6">
                <w:rPr>
                  <w:rFonts w:ascii="Times New Roman" w:hAnsi="Times New Roman" w:cs="Times New Roman"/>
                  <w:i/>
                  <w:iCs/>
                  <w:sz w:val="24"/>
                  <w:szCs w:val="24"/>
                  <w:lang w:val="pt-BR"/>
                </w:rPr>
                <w:t xml:space="preserve"> Dergisi,</w:t>
              </w:r>
              <w:r>
                <w:rPr>
                  <w:rFonts w:ascii="Times New Roman" w:hAnsi="Times New Roman" w:cs="Times New Roman"/>
                  <w:sz w:val="24"/>
                  <w:szCs w:val="24"/>
                  <w:lang w:val="pt-BR"/>
                </w:rPr>
                <w:t xml:space="preserve"> 6(1), 280-297.</w:t>
              </w:r>
            </w:p>
            <w:p w14:paraId="2BCB9609" w14:textId="77777777"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lang w:val="pt-BR"/>
                </w:rPr>
                <w:t xml:space="preserve">York, D. (2008). </w:t>
              </w:r>
              <w:r>
                <w:rPr>
                  <w:rFonts w:ascii="Times New Roman" w:hAnsi="Times New Roman" w:cs="Times New Roman"/>
                  <w:sz w:val="24"/>
                  <w:szCs w:val="24"/>
                </w:rPr>
                <w:t xml:space="preserve">Medical Tourism: The Trend Toward Outsourcing Medical Procedures To Foreign Countries . </w:t>
              </w:r>
              <w:r>
                <w:rPr>
                  <w:rFonts w:ascii="Times New Roman" w:hAnsi="Times New Roman" w:cs="Times New Roman"/>
                  <w:i/>
                  <w:iCs/>
                  <w:sz w:val="24"/>
                  <w:szCs w:val="24"/>
                </w:rPr>
                <w:t>Journal Of Continuing Education In The Health Professions</w:t>
              </w:r>
              <w:r>
                <w:rPr>
                  <w:rFonts w:ascii="Times New Roman" w:hAnsi="Times New Roman" w:cs="Times New Roman"/>
                  <w:sz w:val="24"/>
                  <w:szCs w:val="24"/>
                </w:rPr>
                <w:t>, 28 (2), Ss. 99-102.</w:t>
              </w:r>
            </w:p>
            <w:p w14:paraId="3C47A33F" w14:textId="3589871A" w:rsidR="00F90D89" w:rsidRDefault="00000000">
              <w:pPr>
                <w:pStyle w:val="Kaynaka1"/>
                <w:spacing w:after="120" w:line="36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Zararsız, F. (2022). </w:t>
              </w:r>
              <w:r>
                <w:rPr>
                  <w:rFonts w:ascii="Times New Roman" w:hAnsi="Times New Roman" w:cs="Times New Roman"/>
                  <w:i/>
                  <w:iCs/>
                  <w:sz w:val="24"/>
                  <w:szCs w:val="24"/>
                </w:rPr>
                <w:t>Geleneksel Ve Tamamlayici Tip (Getat) Uygulamalarina Yönelik Tutum Ve Davranişlarin Belirlenmesi Ve Sağlik Turizmi Açisindan Değerlendirilmesi; Alanya Örneği.</w:t>
              </w:r>
              <w:r>
                <w:rPr>
                  <w:rFonts w:ascii="Times New Roman" w:hAnsi="Times New Roman" w:cs="Times New Roman"/>
                  <w:sz w:val="24"/>
                  <w:szCs w:val="24"/>
                </w:rPr>
                <w:t xml:space="preserve"> Alanya:</w:t>
              </w:r>
              <w:r w:rsidRPr="009B1074">
                <w:rPr>
                  <w:rFonts w:ascii="Times New Roman" w:hAnsi="Times New Roman" w:cs="Times New Roman"/>
                  <w:sz w:val="24"/>
                  <w:szCs w:val="24"/>
                  <w:lang w:val="tr-TR"/>
                </w:rPr>
                <w:t xml:space="preserve"> Alanya Alaaddin Keykubat Üniversitesi Lisansüstü Eğitim Enstitüsü Sağl</w:t>
              </w:r>
              <w:r w:rsidR="009B1074">
                <w:rPr>
                  <w:rFonts w:ascii="Times New Roman" w:hAnsi="Times New Roman" w:cs="Times New Roman"/>
                  <w:sz w:val="24"/>
                  <w:szCs w:val="24"/>
                  <w:lang w:val="tr-TR"/>
                </w:rPr>
                <w:t>ı</w:t>
              </w:r>
              <w:r w:rsidRPr="009B1074">
                <w:rPr>
                  <w:rFonts w:ascii="Times New Roman" w:hAnsi="Times New Roman" w:cs="Times New Roman"/>
                  <w:sz w:val="24"/>
                  <w:szCs w:val="24"/>
                  <w:lang w:val="tr-TR"/>
                </w:rPr>
                <w:t>k Turizmi Anabilim Dali</w:t>
              </w:r>
              <w:r w:rsidR="009B1074" w:rsidRPr="009B1074">
                <w:rPr>
                  <w:rFonts w:ascii="Times New Roman" w:hAnsi="Times New Roman" w:cs="Times New Roman"/>
                  <w:sz w:val="24"/>
                  <w:szCs w:val="24"/>
                  <w:lang w:val="tr-TR"/>
                </w:rPr>
                <w:t>,</w:t>
              </w:r>
              <w:r w:rsidR="009B1074">
                <w:rPr>
                  <w:rFonts w:ascii="Times New Roman" w:hAnsi="Times New Roman" w:cs="Times New Roman"/>
                  <w:sz w:val="24"/>
                  <w:szCs w:val="24"/>
                  <w:lang w:val="tr-TR"/>
                </w:rPr>
                <w:t xml:space="preserve"> </w:t>
              </w:r>
              <w:r w:rsidR="009B1074" w:rsidRPr="009B1074">
                <w:rPr>
                  <w:rFonts w:ascii="Times New Roman" w:hAnsi="Times New Roman" w:cs="Times New Roman"/>
                  <w:sz w:val="24"/>
                  <w:szCs w:val="24"/>
                  <w:lang w:val="tr-TR"/>
                </w:rPr>
                <w:t>Yüksek lisans tezi</w:t>
              </w:r>
            </w:p>
            <w:p w14:paraId="234E88C5" w14:textId="77777777" w:rsidR="00F90D89" w:rsidRDefault="00000000">
              <w:pPr>
                <w:spacing w:after="120" w:line="360" w:lineRule="auto"/>
                <w:ind w:left="709" w:hanging="720"/>
                <w:jc w:val="both"/>
              </w:pPr>
              <w:r>
                <w:rPr>
                  <w:rFonts w:ascii="Times New Roman" w:hAnsi="Times New Roman" w:cs="Times New Roman"/>
                  <w:b/>
                  <w:bCs/>
                  <w:sz w:val="24"/>
                  <w:szCs w:val="24"/>
                </w:rPr>
                <w:fldChar w:fldCharType="end"/>
              </w:r>
            </w:p>
          </w:sdtContent>
        </w:sdt>
      </w:sdtContent>
    </w:sdt>
    <w:p w14:paraId="16E1C217" w14:textId="77777777" w:rsidR="00F90D89" w:rsidRDefault="00000000">
      <w:pPr>
        <w:spacing w:after="120"/>
        <w:jc w:val="center"/>
        <w:rPr>
          <w:rFonts w:ascii="Times New Roman" w:hAnsi="Times New Roman" w:cs="Times New Roman"/>
          <w:sz w:val="24"/>
          <w:szCs w:val="24"/>
          <w:lang w:val="tr-TR"/>
        </w:rPr>
      </w:pPr>
      <w:r>
        <w:rPr>
          <w:rFonts w:ascii="Times New Roman" w:hAnsi="Times New Roman" w:cs="Times New Roman"/>
          <w:sz w:val="24"/>
          <w:szCs w:val="24"/>
          <w:lang w:val="tr-TR"/>
        </w:rPr>
        <w:br w:type="page"/>
      </w:r>
    </w:p>
    <w:p w14:paraId="3F4DD8F0" w14:textId="77777777" w:rsidR="00967112" w:rsidRDefault="00967112">
      <w:pPr>
        <w:spacing w:after="120"/>
        <w:jc w:val="center"/>
        <w:rPr>
          <w:rFonts w:ascii="Times New Roman" w:hAnsi="Times New Roman" w:cs="Times New Roman"/>
          <w:b/>
          <w:sz w:val="28"/>
          <w:szCs w:val="28"/>
        </w:rPr>
      </w:pPr>
    </w:p>
    <w:p w14:paraId="0CD700B4" w14:textId="77777777" w:rsidR="00967112" w:rsidRDefault="00967112">
      <w:pPr>
        <w:spacing w:after="120"/>
        <w:jc w:val="center"/>
        <w:rPr>
          <w:rFonts w:ascii="Times New Roman" w:hAnsi="Times New Roman" w:cs="Times New Roman"/>
          <w:b/>
          <w:sz w:val="28"/>
          <w:szCs w:val="28"/>
        </w:rPr>
      </w:pPr>
    </w:p>
    <w:p w14:paraId="2A60471D" w14:textId="77777777" w:rsidR="00967112" w:rsidRPr="00967112" w:rsidRDefault="00967112" w:rsidP="002207CB">
      <w:pPr>
        <w:spacing w:after="120" w:line="360" w:lineRule="auto"/>
        <w:jc w:val="center"/>
        <w:rPr>
          <w:rFonts w:ascii="Times New Roman" w:hAnsi="Times New Roman" w:cs="Times New Roman"/>
          <w:b/>
          <w:sz w:val="24"/>
          <w:szCs w:val="24"/>
        </w:rPr>
      </w:pPr>
      <w:r w:rsidRPr="00967112">
        <w:rPr>
          <w:rFonts w:ascii="Times New Roman" w:hAnsi="Times New Roman" w:cs="Times New Roman"/>
          <w:b/>
          <w:sz w:val="24"/>
          <w:szCs w:val="24"/>
        </w:rPr>
        <w:t>T.C.</w:t>
      </w:r>
    </w:p>
    <w:p w14:paraId="4A94DEF4" w14:textId="77777777" w:rsidR="00967112" w:rsidRPr="00967112" w:rsidRDefault="00967112" w:rsidP="002207CB">
      <w:pPr>
        <w:spacing w:after="120" w:line="360" w:lineRule="auto"/>
        <w:jc w:val="center"/>
        <w:rPr>
          <w:rFonts w:ascii="Times New Roman" w:hAnsi="Times New Roman" w:cs="Times New Roman"/>
          <w:b/>
          <w:sz w:val="24"/>
          <w:szCs w:val="24"/>
        </w:rPr>
      </w:pPr>
      <w:r w:rsidRPr="00967112">
        <w:rPr>
          <w:rFonts w:ascii="Times New Roman" w:hAnsi="Times New Roman" w:cs="Times New Roman"/>
          <w:b/>
          <w:sz w:val="24"/>
          <w:szCs w:val="24"/>
        </w:rPr>
        <w:t>AYDIN ADNAN MENDERES ÜNİVERSİTESİ</w:t>
      </w:r>
    </w:p>
    <w:p w14:paraId="4C3A120D" w14:textId="77777777" w:rsidR="00967112" w:rsidRDefault="00967112" w:rsidP="002207CB">
      <w:pPr>
        <w:spacing w:after="120" w:line="360" w:lineRule="auto"/>
        <w:jc w:val="center"/>
        <w:rPr>
          <w:rFonts w:ascii="Times New Roman" w:hAnsi="Times New Roman" w:cs="Times New Roman"/>
          <w:b/>
          <w:sz w:val="24"/>
          <w:szCs w:val="24"/>
        </w:rPr>
      </w:pPr>
      <w:r w:rsidRPr="00967112">
        <w:rPr>
          <w:rFonts w:ascii="Times New Roman" w:hAnsi="Times New Roman" w:cs="Times New Roman"/>
          <w:b/>
          <w:sz w:val="24"/>
          <w:szCs w:val="24"/>
        </w:rPr>
        <w:t>SAĞLIK BİLİMLERİ ENSTİTÜSÜ</w:t>
      </w:r>
    </w:p>
    <w:p w14:paraId="1B32C456" w14:textId="77777777" w:rsidR="002207CB" w:rsidRPr="00967112" w:rsidRDefault="002207CB" w:rsidP="002207CB">
      <w:pPr>
        <w:spacing w:after="120" w:line="360" w:lineRule="auto"/>
        <w:jc w:val="center"/>
        <w:rPr>
          <w:rFonts w:ascii="Times New Roman" w:hAnsi="Times New Roman" w:cs="Times New Roman"/>
          <w:b/>
          <w:sz w:val="24"/>
          <w:szCs w:val="24"/>
        </w:rPr>
      </w:pPr>
    </w:p>
    <w:p w14:paraId="6AD36DA3" w14:textId="77777777" w:rsidR="00967112" w:rsidRDefault="00967112" w:rsidP="00967112">
      <w:pPr>
        <w:spacing w:after="120"/>
        <w:jc w:val="center"/>
        <w:rPr>
          <w:rFonts w:ascii="Times New Roman" w:hAnsi="Times New Roman" w:cs="Times New Roman"/>
          <w:b/>
          <w:sz w:val="24"/>
          <w:szCs w:val="24"/>
        </w:rPr>
      </w:pPr>
      <w:r w:rsidRPr="00967112">
        <w:rPr>
          <w:rFonts w:ascii="Times New Roman" w:hAnsi="Times New Roman" w:cs="Times New Roman"/>
          <w:b/>
          <w:sz w:val="24"/>
          <w:szCs w:val="24"/>
        </w:rPr>
        <w:t>BİLİMSEL ETİK BEYANI</w:t>
      </w:r>
    </w:p>
    <w:p w14:paraId="0363F03C" w14:textId="77777777" w:rsidR="002207CB" w:rsidRPr="002207CB" w:rsidRDefault="002207CB" w:rsidP="00967112">
      <w:pPr>
        <w:spacing w:after="120"/>
        <w:jc w:val="center"/>
        <w:rPr>
          <w:rFonts w:ascii="Times New Roman" w:hAnsi="Times New Roman" w:cs="Times New Roman"/>
          <w:bCs/>
          <w:sz w:val="24"/>
          <w:szCs w:val="24"/>
          <w:lang w:val="tr-TR"/>
        </w:rPr>
      </w:pPr>
    </w:p>
    <w:p w14:paraId="7E15F7E7" w14:textId="78C99D41" w:rsidR="00967112" w:rsidRPr="002207CB" w:rsidRDefault="00967112" w:rsidP="002207CB">
      <w:pPr>
        <w:spacing w:after="120" w:line="360" w:lineRule="auto"/>
        <w:jc w:val="both"/>
        <w:rPr>
          <w:rFonts w:ascii="Times New Roman" w:hAnsi="Times New Roman" w:cs="Times New Roman"/>
          <w:bCs/>
          <w:sz w:val="24"/>
          <w:szCs w:val="24"/>
          <w:lang w:val="tr-TR"/>
        </w:rPr>
      </w:pPr>
      <w:r w:rsidRPr="002207CB">
        <w:rPr>
          <w:rFonts w:ascii="Times New Roman" w:hAnsi="Times New Roman" w:cs="Times New Roman"/>
          <w:bCs/>
          <w:sz w:val="24"/>
          <w:szCs w:val="24"/>
          <w:lang w:val="tr-TR"/>
        </w:rPr>
        <w:t>“</w:t>
      </w:r>
      <w:r w:rsidR="002207CB" w:rsidRPr="002207CB">
        <w:rPr>
          <w:rFonts w:ascii="Times New Roman" w:hAnsi="Times New Roman" w:cs="Times New Roman"/>
          <w:bCs/>
          <w:sz w:val="24"/>
          <w:szCs w:val="24"/>
          <w:lang w:val="tr-TR"/>
        </w:rPr>
        <w:t xml:space="preserve">Kuşadası’nda Faaliyette Bulunan Otel İşletmelerinde ve Seyahat Acentelerinde Sağlık Turizmi </w:t>
      </w:r>
      <w:r w:rsidR="002207CB" w:rsidRPr="002207CB">
        <w:rPr>
          <w:rFonts w:ascii="Times New Roman" w:hAnsi="Times New Roman" w:cs="Times New Roman"/>
          <w:bCs/>
          <w:sz w:val="24"/>
          <w:szCs w:val="24"/>
          <w:lang w:val="tr-TR"/>
        </w:rPr>
        <w:t>Farkındalığı</w:t>
      </w:r>
      <w:r w:rsidR="002207CB">
        <w:rPr>
          <w:rFonts w:ascii="Times New Roman" w:hAnsi="Times New Roman" w:cs="Times New Roman"/>
          <w:bCs/>
          <w:sz w:val="24"/>
          <w:szCs w:val="24"/>
          <w:lang w:val="tr-TR"/>
        </w:rPr>
        <w:t xml:space="preserve">’ </w:t>
      </w:r>
      <w:r w:rsidR="002207CB" w:rsidRPr="002207CB">
        <w:rPr>
          <w:rFonts w:ascii="Times New Roman" w:hAnsi="Times New Roman" w:cs="Times New Roman"/>
          <w:bCs/>
          <w:sz w:val="24"/>
          <w:szCs w:val="24"/>
          <w:lang w:val="tr-TR"/>
        </w:rPr>
        <w:t>’başlıklı</w:t>
      </w:r>
      <w:r w:rsidRPr="002207CB">
        <w:rPr>
          <w:rFonts w:ascii="Times New Roman" w:hAnsi="Times New Roman" w:cs="Times New Roman"/>
          <w:bCs/>
          <w:sz w:val="24"/>
          <w:szCs w:val="24"/>
          <w:lang w:val="tr-TR"/>
        </w:rPr>
        <w:t xml:space="preserve"> Yüksek Lisans tezimdeki bütün bilgileri etik davranış ve akademik kurallar</w:t>
      </w:r>
      <w:r w:rsidR="002207CB" w:rsidRPr="002207CB">
        <w:rPr>
          <w:rFonts w:ascii="Times New Roman" w:hAnsi="Times New Roman" w:cs="Times New Roman"/>
          <w:bCs/>
          <w:sz w:val="24"/>
          <w:szCs w:val="24"/>
          <w:lang w:val="tr-TR"/>
        </w:rPr>
        <w:t xml:space="preserve"> </w:t>
      </w:r>
      <w:r w:rsidRPr="002207CB">
        <w:rPr>
          <w:rFonts w:ascii="Times New Roman" w:hAnsi="Times New Roman" w:cs="Times New Roman"/>
          <w:bCs/>
          <w:sz w:val="24"/>
          <w:szCs w:val="24"/>
          <w:lang w:val="tr-TR"/>
        </w:rPr>
        <w:t>çerçevesinde elde ettiğimi, tez yazım kurallarına uygun olarak hazırlanan bu çalışmada, bana</w:t>
      </w:r>
      <w:r w:rsidR="002207CB" w:rsidRPr="002207CB">
        <w:rPr>
          <w:rFonts w:ascii="Times New Roman" w:hAnsi="Times New Roman" w:cs="Times New Roman"/>
          <w:bCs/>
          <w:sz w:val="24"/>
          <w:szCs w:val="24"/>
          <w:lang w:val="tr-TR"/>
        </w:rPr>
        <w:t xml:space="preserve"> </w:t>
      </w:r>
      <w:r w:rsidRPr="002207CB">
        <w:rPr>
          <w:rFonts w:ascii="Times New Roman" w:hAnsi="Times New Roman" w:cs="Times New Roman"/>
          <w:bCs/>
          <w:sz w:val="24"/>
          <w:szCs w:val="24"/>
          <w:lang w:val="tr-TR"/>
        </w:rPr>
        <w:t>ait olmayan her türlü ifade ve bilginin kaynağına eksiz atıf yaptığımı bildiririm. İfade</w:t>
      </w:r>
      <w:r w:rsidR="002207CB">
        <w:rPr>
          <w:rFonts w:ascii="Times New Roman" w:hAnsi="Times New Roman" w:cs="Times New Roman"/>
          <w:bCs/>
          <w:sz w:val="24"/>
          <w:szCs w:val="24"/>
          <w:lang w:val="tr-TR"/>
        </w:rPr>
        <w:t xml:space="preserve"> </w:t>
      </w:r>
      <w:r w:rsidRPr="002207CB">
        <w:rPr>
          <w:rFonts w:ascii="Times New Roman" w:hAnsi="Times New Roman" w:cs="Times New Roman"/>
          <w:bCs/>
          <w:sz w:val="24"/>
          <w:szCs w:val="24"/>
          <w:lang w:val="tr-TR"/>
        </w:rPr>
        <w:t>ettiklerimin aksi ortaya çıktığında ise her türlü yasal sonucu kabul ettiğimi beyan ederim.</w:t>
      </w:r>
    </w:p>
    <w:p w14:paraId="67D71DD1" w14:textId="77777777" w:rsidR="00967112" w:rsidRPr="002207CB" w:rsidRDefault="00967112">
      <w:pPr>
        <w:spacing w:after="120"/>
        <w:jc w:val="center"/>
        <w:rPr>
          <w:rFonts w:ascii="Times New Roman" w:hAnsi="Times New Roman" w:cs="Times New Roman"/>
          <w:b/>
          <w:sz w:val="28"/>
          <w:szCs w:val="28"/>
          <w:lang w:val="tr-TR"/>
        </w:rPr>
      </w:pPr>
    </w:p>
    <w:p w14:paraId="04371142" w14:textId="7E6D27E6" w:rsidR="00967112" w:rsidRDefault="002207CB">
      <w:pPr>
        <w:spacing w:after="120"/>
        <w:jc w:val="center"/>
        <w:rPr>
          <w:rFonts w:ascii="Times New Roman" w:hAnsi="Times New Roman" w:cs="Times New Roman"/>
          <w:bCs/>
          <w:sz w:val="24"/>
          <w:szCs w:val="24"/>
          <w:lang w:val="tr-TR"/>
        </w:rPr>
      </w:pPr>
      <w:r>
        <w:rPr>
          <w:rFonts w:ascii="Times New Roman" w:hAnsi="Times New Roman" w:cs="Times New Roman"/>
          <w:b/>
          <w:sz w:val="28"/>
          <w:szCs w:val="28"/>
          <w:lang w:val="tr-TR"/>
        </w:rPr>
        <w:t xml:space="preserve">                                                                   </w:t>
      </w:r>
      <w:r w:rsidRPr="002207CB">
        <w:rPr>
          <w:rFonts w:ascii="Times New Roman" w:hAnsi="Times New Roman" w:cs="Times New Roman"/>
          <w:bCs/>
          <w:sz w:val="24"/>
          <w:szCs w:val="24"/>
          <w:lang w:val="tr-TR"/>
        </w:rPr>
        <w:t>Esra Erenoğlu Aksoy</w:t>
      </w:r>
    </w:p>
    <w:p w14:paraId="7F5F2820" w14:textId="7F3E2CD1" w:rsidR="002207CB" w:rsidRPr="002207CB" w:rsidRDefault="002207CB">
      <w:pPr>
        <w:spacing w:after="120"/>
        <w:jc w:val="center"/>
        <w:rPr>
          <w:rFonts w:ascii="Times New Roman" w:hAnsi="Times New Roman" w:cs="Times New Roman"/>
          <w:bCs/>
          <w:sz w:val="24"/>
          <w:szCs w:val="24"/>
          <w:lang w:val="tr-TR"/>
        </w:rPr>
      </w:pPr>
      <w:r>
        <w:rPr>
          <w:rFonts w:ascii="Times New Roman" w:hAnsi="Times New Roman" w:cs="Times New Roman"/>
          <w:bCs/>
          <w:sz w:val="24"/>
          <w:szCs w:val="24"/>
          <w:lang w:val="tr-TR"/>
        </w:rPr>
        <w:t xml:space="preserve">                                                                            13.07.2023</w:t>
      </w:r>
    </w:p>
    <w:p w14:paraId="7269A91A" w14:textId="77777777" w:rsidR="00967112" w:rsidRPr="002207CB" w:rsidRDefault="00967112">
      <w:pPr>
        <w:spacing w:after="120"/>
        <w:jc w:val="center"/>
        <w:rPr>
          <w:rFonts w:ascii="Times New Roman" w:hAnsi="Times New Roman" w:cs="Times New Roman"/>
          <w:b/>
          <w:sz w:val="28"/>
          <w:szCs w:val="28"/>
          <w:lang w:val="tr-TR"/>
        </w:rPr>
      </w:pPr>
    </w:p>
    <w:p w14:paraId="605D8FE9" w14:textId="77777777" w:rsidR="00967112" w:rsidRPr="002207CB" w:rsidRDefault="00967112">
      <w:pPr>
        <w:spacing w:after="120"/>
        <w:jc w:val="center"/>
        <w:rPr>
          <w:rFonts w:ascii="Times New Roman" w:hAnsi="Times New Roman" w:cs="Times New Roman"/>
          <w:b/>
          <w:sz w:val="28"/>
          <w:szCs w:val="28"/>
          <w:lang w:val="tr-TR"/>
        </w:rPr>
      </w:pPr>
    </w:p>
    <w:p w14:paraId="03CFD13A" w14:textId="77777777" w:rsidR="00967112" w:rsidRPr="002207CB" w:rsidRDefault="00967112">
      <w:pPr>
        <w:spacing w:after="120"/>
        <w:jc w:val="center"/>
        <w:rPr>
          <w:rFonts w:ascii="Times New Roman" w:hAnsi="Times New Roman" w:cs="Times New Roman"/>
          <w:b/>
          <w:sz w:val="28"/>
          <w:szCs w:val="28"/>
          <w:lang w:val="tr-TR"/>
        </w:rPr>
      </w:pPr>
    </w:p>
    <w:p w14:paraId="77853B6E" w14:textId="77777777" w:rsidR="00967112" w:rsidRPr="002207CB" w:rsidRDefault="00967112">
      <w:pPr>
        <w:spacing w:after="120"/>
        <w:jc w:val="center"/>
        <w:rPr>
          <w:rFonts w:ascii="Times New Roman" w:hAnsi="Times New Roman" w:cs="Times New Roman"/>
          <w:b/>
          <w:sz w:val="28"/>
          <w:szCs w:val="28"/>
          <w:lang w:val="tr-TR"/>
        </w:rPr>
      </w:pPr>
    </w:p>
    <w:p w14:paraId="0B6A5DE4" w14:textId="77777777" w:rsidR="00967112" w:rsidRPr="002207CB" w:rsidRDefault="00967112">
      <w:pPr>
        <w:spacing w:after="120"/>
        <w:jc w:val="center"/>
        <w:rPr>
          <w:rFonts w:ascii="Times New Roman" w:hAnsi="Times New Roman" w:cs="Times New Roman"/>
          <w:b/>
          <w:sz w:val="28"/>
          <w:szCs w:val="28"/>
          <w:lang w:val="tr-TR"/>
        </w:rPr>
      </w:pPr>
    </w:p>
    <w:p w14:paraId="520DF82F" w14:textId="77777777" w:rsidR="00967112" w:rsidRPr="002207CB" w:rsidRDefault="00967112">
      <w:pPr>
        <w:spacing w:after="120"/>
        <w:jc w:val="center"/>
        <w:rPr>
          <w:rFonts w:ascii="Times New Roman" w:hAnsi="Times New Roman" w:cs="Times New Roman"/>
          <w:b/>
          <w:sz w:val="28"/>
          <w:szCs w:val="28"/>
          <w:lang w:val="tr-TR"/>
        </w:rPr>
      </w:pPr>
    </w:p>
    <w:p w14:paraId="2E4DE0C5" w14:textId="77777777" w:rsidR="00967112" w:rsidRPr="002207CB" w:rsidRDefault="00967112">
      <w:pPr>
        <w:spacing w:after="120"/>
        <w:jc w:val="center"/>
        <w:rPr>
          <w:rFonts w:ascii="Times New Roman" w:hAnsi="Times New Roman" w:cs="Times New Roman"/>
          <w:b/>
          <w:sz w:val="28"/>
          <w:szCs w:val="28"/>
          <w:lang w:val="tr-TR"/>
        </w:rPr>
      </w:pPr>
    </w:p>
    <w:p w14:paraId="3C4B1406" w14:textId="77777777" w:rsidR="00967112" w:rsidRPr="002207CB" w:rsidRDefault="00967112">
      <w:pPr>
        <w:spacing w:after="120"/>
        <w:jc w:val="center"/>
        <w:rPr>
          <w:rFonts w:ascii="Times New Roman" w:hAnsi="Times New Roman" w:cs="Times New Roman"/>
          <w:b/>
          <w:sz w:val="28"/>
          <w:szCs w:val="28"/>
          <w:lang w:val="tr-TR"/>
        </w:rPr>
      </w:pPr>
    </w:p>
    <w:p w14:paraId="29E709A1" w14:textId="77777777" w:rsidR="00967112" w:rsidRPr="002207CB" w:rsidRDefault="00967112">
      <w:pPr>
        <w:spacing w:after="120"/>
        <w:jc w:val="center"/>
        <w:rPr>
          <w:rFonts w:ascii="Times New Roman" w:hAnsi="Times New Roman" w:cs="Times New Roman"/>
          <w:b/>
          <w:sz w:val="28"/>
          <w:szCs w:val="28"/>
          <w:lang w:val="tr-TR"/>
        </w:rPr>
      </w:pPr>
    </w:p>
    <w:p w14:paraId="20623136" w14:textId="77777777" w:rsidR="00967112" w:rsidRPr="002207CB" w:rsidRDefault="00967112">
      <w:pPr>
        <w:spacing w:after="120"/>
        <w:jc w:val="center"/>
        <w:rPr>
          <w:rFonts w:ascii="Times New Roman" w:hAnsi="Times New Roman" w:cs="Times New Roman"/>
          <w:b/>
          <w:sz w:val="28"/>
          <w:szCs w:val="28"/>
          <w:lang w:val="tr-TR"/>
        </w:rPr>
      </w:pPr>
    </w:p>
    <w:p w14:paraId="4CEECA3E" w14:textId="77777777" w:rsidR="00967112" w:rsidRPr="002207CB" w:rsidRDefault="00967112">
      <w:pPr>
        <w:spacing w:after="120"/>
        <w:jc w:val="center"/>
        <w:rPr>
          <w:rFonts w:ascii="Times New Roman" w:hAnsi="Times New Roman" w:cs="Times New Roman"/>
          <w:b/>
          <w:sz w:val="28"/>
          <w:szCs w:val="28"/>
          <w:lang w:val="tr-TR"/>
        </w:rPr>
      </w:pPr>
    </w:p>
    <w:p w14:paraId="529B993A" w14:textId="77777777" w:rsidR="00967112" w:rsidRPr="002207CB" w:rsidRDefault="00967112" w:rsidP="002207CB">
      <w:pPr>
        <w:spacing w:after="120"/>
        <w:rPr>
          <w:rFonts w:ascii="Times New Roman" w:hAnsi="Times New Roman" w:cs="Times New Roman"/>
          <w:b/>
          <w:sz w:val="28"/>
          <w:szCs w:val="28"/>
          <w:lang w:val="tr-TR"/>
        </w:rPr>
      </w:pPr>
    </w:p>
    <w:p w14:paraId="6DDF9BA2" w14:textId="25EEBB7E" w:rsidR="00F90D89" w:rsidRDefault="00000000">
      <w:pPr>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ÖZ GEÇMİŞ</w:t>
      </w:r>
    </w:p>
    <w:p w14:paraId="3662874B" w14:textId="77777777" w:rsidR="00F90D89" w:rsidRDefault="00F90D89">
      <w:pPr>
        <w:spacing w:after="120"/>
        <w:jc w:val="center"/>
        <w:rPr>
          <w:rFonts w:ascii="Times New Roman" w:hAnsi="Times New Roman" w:cs="Times New Roman"/>
          <w:sz w:val="28"/>
          <w:szCs w:val="28"/>
        </w:rPr>
      </w:pPr>
    </w:p>
    <w:p w14:paraId="7CED2262" w14:textId="77777777" w:rsidR="00F90D89" w:rsidRDefault="00F90D89">
      <w:pPr>
        <w:spacing w:after="120"/>
        <w:rPr>
          <w:rFonts w:ascii="Times New Roman" w:hAnsi="Times New Roman" w:cs="Times New Roman"/>
          <w:sz w:val="24"/>
          <w:szCs w:val="24"/>
        </w:rPr>
      </w:pPr>
    </w:p>
    <w:tbl>
      <w:tblPr>
        <w:tblW w:w="0" w:type="auto"/>
        <w:tblLook w:val="04A0" w:firstRow="1" w:lastRow="0" w:firstColumn="1" w:lastColumn="0" w:noHBand="0" w:noVBand="1"/>
      </w:tblPr>
      <w:tblGrid>
        <w:gridCol w:w="3227"/>
        <w:gridCol w:w="4252"/>
      </w:tblGrid>
      <w:tr w:rsidR="00F90D89" w14:paraId="36C91695" w14:textId="77777777">
        <w:trPr>
          <w:trHeight w:val="206"/>
        </w:trPr>
        <w:tc>
          <w:tcPr>
            <w:tcW w:w="3227" w:type="dxa"/>
          </w:tcPr>
          <w:p w14:paraId="304CF726" w14:textId="77777777" w:rsidR="00F90D89" w:rsidRDefault="00000000">
            <w:pPr>
              <w:rPr>
                <w:rFonts w:ascii="Times New Roman" w:hAnsi="Times New Roman" w:cs="Times New Roman"/>
                <w:sz w:val="24"/>
                <w:szCs w:val="24"/>
              </w:rPr>
            </w:pPr>
            <w:proofErr w:type="spellStart"/>
            <w:r>
              <w:rPr>
                <w:rFonts w:ascii="Times New Roman" w:hAnsi="Times New Roman" w:cs="Times New Roman"/>
                <w:b/>
                <w:sz w:val="24"/>
                <w:szCs w:val="24"/>
              </w:rPr>
              <w:t>Soyadı</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Adı</w:t>
            </w:r>
            <w:proofErr w:type="spellEnd"/>
          </w:p>
        </w:tc>
        <w:tc>
          <w:tcPr>
            <w:tcW w:w="4252" w:type="dxa"/>
          </w:tcPr>
          <w:p w14:paraId="13B235DD" w14:textId="77777777" w:rsidR="00F90D89" w:rsidRDefault="00000000">
            <w:pPr>
              <w:spacing w:after="0" w:line="240" w:lineRule="auto"/>
              <w:rPr>
                <w:rFonts w:ascii="Times New Roman" w:eastAsia="Meiryo" w:hAnsi="Times New Roman" w:cs="Times New Roman"/>
                <w:caps/>
                <w:color w:val="000000"/>
                <w:sz w:val="32"/>
                <w:szCs w:val="32"/>
                <w:lang w:val="tr-TR" w:eastAsia="ja-JP"/>
              </w:rPr>
            </w:pPr>
            <w:r>
              <w:rPr>
                <w:rFonts w:ascii="Times New Roman" w:hAnsi="Times New Roman" w:cs="Times New Roman"/>
                <w:sz w:val="24"/>
                <w:szCs w:val="24"/>
              </w:rPr>
              <w:t xml:space="preserve">: </w:t>
            </w:r>
            <w:r w:rsidRPr="002207CB">
              <w:rPr>
                <w:rFonts w:ascii="Times New Roman" w:eastAsia="Meiryo" w:hAnsi="Times New Roman" w:cs="Times New Roman"/>
                <w:color w:val="000000"/>
                <w:sz w:val="24"/>
                <w:szCs w:val="24"/>
                <w:lang w:val="tr-TR" w:eastAsia="ja-JP"/>
              </w:rPr>
              <w:t>Esra Erenoğlu Aksoy</w:t>
            </w:r>
          </w:p>
        </w:tc>
      </w:tr>
      <w:tr w:rsidR="00F90D89" w14:paraId="41AFEBC0" w14:textId="77777777">
        <w:tc>
          <w:tcPr>
            <w:tcW w:w="3227" w:type="dxa"/>
          </w:tcPr>
          <w:p w14:paraId="5B742DEA" w14:textId="77777777" w:rsidR="00F90D89" w:rsidRDefault="00000000">
            <w:pPr>
              <w:tabs>
                <w:tab w:val="left" w:pos="3402"/>
              </w:tabs>
              <w:rPr>
                <w:rFonts w:ascii="Times New Roman" w:hAnsi="Times New Roman" w:cs="Times New Roman"/>
                <w:b/>
                <w:sz w:val="24"/>
                <w:szCs w:val="24"/>
              </w:rPr>
            </w:pPr>
            <w:proofErr w:type="spellStart"/>
            <w:r>
              <w:rPr>
                <w:rFonts w:ascii="Times New Roman" w:hAnsi="Times New Roman" w:cs="Times New Roman"/>
                <w:b/>
                <w:sz w:val="24"/>
                <w:szCs w:val="24"/>
              </w:rPr>
              <w:t>Telefon</w:t>
            </w:r>
            <w:proofErr w:type="spellEnd"/>
          </w:p>
        </w:tc>
        <w:tc>
          <w:tcPr>
            <w:tcW w:w="4252" w:type="dxa"/>
          </w:tcPr>
          <w:p w14:paraId="13125768" w14:textId="77777777" w:rsidR="00F90D89" w:rsidRDefault="00000000">
            <w:pPr>
              <w:rPr>
                <w:rFonts w:ascii="Times New Roman" w:hAnsi="Times New Roman" w:cs="Times New Roman"/>
                <w:sz w:val="24"/>
                <w:szCs w:val="24"/>
                <w:lang w:val="tr-TR"/>
              </w:rPr>
            </w:pPr>
            <w:r>
              <w:rPr>
                <w:rFonts w:ascii="Times New Roman" w:hAnsi="Times New Roman" w:cs="Times New Roman"/>
                <w:sz w:val="24"/>
                <w:szCs w:val="24"/>
              </w:rPr>
              <w:t xml:space="preserve">: </w:t>
            </w:r>
            <w:r>
              <w:rPr>
                <w:rFonts w:ascii="Times New Roman" w:hAnsi="Times New Roman" w:cs="Times New Roman"/>
                <w:sz w:val="24"/>
                <w:szCs w:val="24"/>
                <w:lang w:val="tr-TR"/>
              </w:rPr>
              <w:t>05326346655</w:t>
            </w:r>
          </w:p>
        </w:tc>
      </w:tr>
      <w:tr w:rsidR="00F90D89" w14:paraId="0D25952B" w14:textId="77777777">
        <w:tc>
          <w:tcPr>
            <w:tcW w:w="3227" w:type="dxa"/>
          </w:tcPr>
          <w:p w14:paraId="14F3FCB8" w14:textId="77777777" w:rsidR="00F90D89" w:rsidRDefault="00000000">
            <w:pPr>
              <w:tabs>
                <w:tab w:val="left" w:pos="3261"/>
                <w:tab w:val="left" w:pos="3402"/>
              </w:tabs>
              <w:rPr>
                <w:rFonts w:ascii="Times New Roman" w:hAnsi="Times New Roman" w:cs="Times New Roman"/>
                <w:sz w:val="24"/>
                <w:szCs w:val="24"/>
              </w:rPr>
            </w:pPr>
            <w:r>
              <w:rPr>
                <w:rFonts w:ascii="Times New Roman" w:hAnsi="Times New Roman" w:cs="Times New Roman"/>
                <w:b/>
                <w:sz w:val="24"/>
                <w:szCs w:val="24"/>
              </w:rPr>
              <w:t>E-</w:t>
            </w:r>
            <w:proofErr w:type="spellStart"/>
            <w:r>
              <w:rPr>
                <w:rFonts w:ascii="Times New Roman" w:hAnsi="Times New Roman" w:cs="Times New Roman"/>
                <w:b/>
                <w:sz w:val="24"/>
                <w:szCs w:val="24"/>
              </w:rPr>
              <w:t>posta</w:t>
            </w:r>
            <w:proofErr w:type="spellEnd"/>
          </w:p>
        </w:tc>
        <w:tc>
          <w:tcPr>
            <w:tcW w:w="4252" w:type="dxa"/>
          </w:tcPr>
          <w:p w14:paraId="6F32DBC2" w14:textId="77777777" w:rsidR="00F90D89" w:rsidRDefault="00000000">
            <w:pPr>
              <w:rPr>
                <w:rFonts w:ascii="Times New Roman" w:hAnsi="Times New Roman" w:cs="Times New Roman"/>
                <w:sz w:val="24"/>
                <w:szCs w:val="24"/>
                <w:lang w:val="tr-TR"/>
              </w:rPr>
            </w:pPr>
            <w:r>
              <w:rPr>
                <w:rFonts w:ascii="Times New Roman" w:hAnsi="Times New Roman" w:cs="Times New Roman"/>
                <w:sz w:val="24"/>
                <w:szCs w:val="24"/>
              </w:rPr>
              <w:t>:</w:t>
            </w:r>
            <w:r>
              <w:rPr>
                <w:rStyle w:val="Kpr"/>
                <w:rFonts w:ascii="Times New Roman" w:hAnsi="Times New Roman" w:cs="Times New Roman"/>
                <w:sz w:val="24"/>
                <w:szCs w:val="24"/>
              </w:rPr>
              <w:t xml:space="preserve"> </w:t>
            </w:r>
            <w:r>
              <w:rPr>
                <w:rStyle w:val="Kpr"/>
                <w:rFonts w:ascii="Times New Roman" w:hAnsi="Times New Roman" w:cs="Times New Roman"/>
                <w:sz w:val="24"/>
                <w:szCs w:val="24"/>
                <w:lang w:val="tr-TR"/>
              </w:rPr>
              <w:t>eaksoy@adu.edu.tr</w:t>
            </w:r>
          </w:p>
        </w:tc>
      </w:tr>
      <w:tr w:rsidR="00F90D89" w14:paraId="41DB0249" w14:textId="77777777">
        <w:tc>
          <w:tcPr>
            <w:tcW w:w="3227" w:type="dxa"/>
          </w:tcPr>
          <w:p w14:paraId="75D8577A" w14:textId="77777777" w:rsidR="00F90D89" w:rsidRDefault="00000000">
            <w:pPr>
              <w:rPr>
                <w:rFonts w:ascii="Times New Roman" w:hAnsi="Times New Roman" w:cs="Times New Roman"/>
                <w:sz w:val="24"/>
                <w:szCs w:val="24"/>
              </w:rPr>
            </w:pPr>
            <w:proofErr w:type="spellStart"/>
            <w:r>
              <w:rPr>
                <w:rFonts w:ascii="Times New Roman" w:hAnsi="Times New Roman" w:cs="Times New Roman"/>
                <w:b/>
                <w:sz w:val="24"/>
                <w:szCs w:val="24"/>
              </w:rPr>
              <w:t>Yabancı</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dil</w:t>
            </w:r>
            <w:proofErr w:type="spellEnd"/>
            <w:r>
              <w:rPr>
                <w:rFonts w:ascii="Times New Roman" w:hAnsi="Times New Roman" w:cs="Times New Roman"/>
                <w:b/>
                <w:sz w:val="24"/>
                <w:szCs w:val="24"/>
              </w:rPr>
              <w:t xml:space="preserve">  </w:t>
            </w:r>
          </w:p>
        </w:tc>
        <w:tc>
          <w:tcPr>
            <w:tcW w:w="4252" w:type="dxa"/>
          </w:tcPr>
          <w:p w14:paraId="07A0E0C1" w14:textId="77777777" w:rsidR="00F90D89" w:rsidRDefault="00000000">
            <w:pPr>
              <w:rPr>
                <w:rFonts w:ascii="Times New Roman" w:hAnsi="Times New Roman" w:cs="Times New Roman"/>
                <w:sz w:val="24"/>
                <w:szCs w:val="24"/>
                <w:lang w:val="tr-TR"/>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İngilizce</w:t>
            </w:r>
            <w:proofErr w:type="spellEnd"/>
            <w:r>
              <w:rPr>
                <w:rFonts w:ascii="Times New Roman" w:hAnsi="Times New Roman" w:cs="Times New Roman"/>
                <w:sz w:val="24"/>
                <w:szCs w:val="24"/>
                <w:lang w:val="tr-TR"/>
              </w:rPr>
              <w:t>, Fransızca</w:t>
            </w:r>
          </w:p>
        </w:tc>
      </w:tr>
    </w:tbl>
    <w:p w14:paraId="09F390E0" w14:textId="77777777" w:rsidR="00F90D89" w:rsidRDefault="00F90D89">
      <w:pPr>
        <w:tabs>
          <w:tab w:val="left" w:pos="3261"/>
        </w:tabs>
        <w:rPr>
          <w:rFonts w:ascii="Times New Roman" w:hAnsi="Times New Roman" w:cs="Times New Roman"/>
          <w:sz w:val="24"/>
          <w:szCs w:val="24"/>
          <w:highlight w:val="yellow"/>
        </w:rPr>
      </w:pPr>
    </w:p>
    <w:p w14:paraId="6009997F" w14:textId="77777777" w:rsidR="00F90D89" w:rsidRDefault="00000000">
      <w:pPr>
        <w:tabs>
          <w:tab w:val="left" w:pos="336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EĞİTİM</w:t>
      </w:r>
    </w:p>
    <w:tbl>
      <w:tblPr>
        <w:tblW w:w="8070" w:type="dxa"/>
        <w:tblLook w:val="04A0" w:firstRow="1" w:lastRow="0" w:firstColumn="1" w:lastColumn="0" w:noHBand="0" w:noVBand="1"/>
      </w:tblPr>
      <w:tblGrid>
        <w:gridCol w:w="1430"/>
        <w:gridCol w:w="4511"/>
        <w:gridCol w:w="2129"/>
      </w:tblGrid>
      <w:tr w:rsidR="00F90D89" w14:paraId="7641936B" w14:textId="77777777">
        <w:trPr>
          <w:trHeight w:val="512"/>
        </w:trPr>
        <w:tc>
          <w:tcPr>
            <w:tcW w:w="1430" w:type="dxa"/>
            <w:tcBorders>
              <w:top w:val="single" w:sz="4" w:space="0" w:color="auto"/>
              <w:bottom w:val="single" w:sz="4" w:space="0" w:color="auto"/>
            </w:tcBorders>
          </w:tcPr>
          <w:p w14:paraId="6B5278D9" w14:textId="77777777" w:rsidR="00F90D89" w:rsidRDefault="00000000">
            <w:pPr>
              <w:tabs>
                <w:tab w:val="left" w:pos="3360"/>
              </w:tabs>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Derece</w:t>
            </w:r>
            <w:proofErr w:type="spellEnd"/>
          </w:p>
        </w:tc>
        <w:tc>
          <w:tcPr>
            <w:tcW w:w="4511" w:type="dxa"/>
            <w:tcBorders>
              <w:top w:val="single" w:sz="4" w:space="0" w:color="auto"/>
              <w:bottom w:val="single" w:sz="4" w:space="0" w:color="auto"/>
            </w:tcBorders>
            <w:vAlign w:val="center"/>
          </w:tcPr>
          <w:p w14:paraId="55F30342" w14:textId="77777777" w:rsidR="00F90D89" w:rsidRDefault="00000000">
            <w:pPr>
              <w:tabs>
                <w:tab w:val="left" w:pos="3360"/>
              </w:tabs>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Kurum</w:t>
            </w:r>
            <w:proofErr w:type="spellEnd"/>
          </w:p>
        </w:tc>
        <w:tc>
          <w:tcPr>
            <w:tcW w:w="2129" w:type="dxa"/>
            <w:tcBorders>
              <w:top w:val="single" w:sz="4" w:space="0" w:color="auto"/>
              <w:bottom w:val="single" w:sz="4" w:space="0" w:color="auto"/>
            </w:tcBorders>
            <w:vAlign w:val="center"/>
          </w:tcPr>
          <w:p w14:paraId="66D0E081" w14:textId="77777777" w:rsidR="00F90D89" w:rsidRDefault="00000000">
            <w:pPr>
              <w:tabs>
                <w:tab w:val="left" w:pos="3360"/>
              </w:tabs>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Mezuniyet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tarihi</w:t>
            </w:r>
            <w:proofErr w:type="spellEnd"/>
          </w:p>
        </w:tc>
      </w:tr>
      <w:tr w:rsidR="00F90D89" w14:paraId="2C9FA5CA" w14:textId="77777777">
        <w:trPr>
          <w:trHeight w:val="526"/>
        </w:trPr>
        <w:tc>
          <w:tcPr>
            <w:tcW w:w="1430" w:type="dxa"/>
          </w:tcPr>
          <w:p w14:paraId="4CC178EA" w14:textId="77777777" w:rsidR="00F90D89" w:rsidRDefault="00000000">
            <w:pPr>
              <w:tabs>
                <w:tab w:val="left" w:pos="3360"/>
              </w:tabs>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Lisans</w:t>
            </w:r>
            <w:proofErr w:type="spellEnd"/>
          </w:p>
        </w:tc>
        <w:tc>
          <w:tcPr>
            <w:tcW w:w="4511" w:type="dxa"/>
            <w:vAlign w:val="center"/>
          </w:tcPr>
          <w:p w14:paraId="35488B64" w14:textId="77777777" w:rsidR="00F90D89" w:rsidRDefault="00000000">
            <w:pPr>
              <w:spacing w:after="120" w:line="360" w:lineRule="auto"/>
              <w:jc w:val="both"/>
              <w:outlineLvl w:val="3"/>
              <w:rPr>
                <w:rFonts w:ascii="Times New Roman" w:eastAsia="Times New Roman" w:hAnsi="Times New Roman" w:cs="Times New Roman"/>
                <w:sz w:val="24"/>
                <w:szCs w:val="24"/>
              </w:rPr>
            </w:pPr>
            <w:r>
              <w:rPr>
                <w:rFonts w:ascii="Times New Roman" w:eastAsia="Meiryo" w:hAnsi="Times New Roman" w:cs="Times New Roman"/>
                <w:sz w:val="24"/>
                <w:szCs w:val="18"/>
                <w:lang w:val="tr-TR" w:eastAsia="ja-JP"/>
              </w:rPr>
              <w:t>Selçuk Üniversitesi Fen Edebiyat Fakültesi İngiliz Dili ve Edebiyatı</w:t>
            </w:r>
          </w:p>
        </w:tc>
        <w:tc>
          <w:tcPr>
            <w:tcW w:w="2129" w:type="dxa"/>
            <w:vAlign w:val="center"/>
          </w:tcPr>
          <w:p w14:paraId="3B1841C3" w14:textId="77777777" w:rsidR="00F90D89" w:rsidRDefault="00000000">
            <w:pPr>
              <w:spacing w:after="120" w:line="360" w:lineRule="auto"/>
              <w:ind w:firstLineChars="250" w:firstLine="600"/>
              <w:jc w:val="both"/>
              <w:outlineLvl w:val="3"/>
              <w:rPr>
                <w:rFonts w:ascii="Times New Roman" w:eastAsia="Times New Roman" w:hAnsi="Times New Roman" w:cs="Times New Roman"/>
                <w:sz w:val="24"/>
                <w:szCs w:val="24"/>
              </w:rPr>
            </w:pPr>
            <w:r>
              <w:rPr>
                <w:rFonts w:ascii="Times New Roman" w:eastAsia="Meiryo" w:hAnsi="Times New Roman" w:cs="Times New Roman"/>
                <w:b/>
                <w:sz w:val="24"/>
                <w:szCs w:val="18"/>
                <w:lang w:val="tr-TR" w:eastAsia="ja-JP"/>
              </w:rPr>
              <w:t>2005</w:t>
            </w:r>
          </w:p>
        </w:tc>
      </w:tr>
      <w:tr w:rsidR="00F90D89" w14:paraId="0032B10D" w14:textId="77777777">
        <w:trPr>
          <w:trHeight w:val="526"/>
        </w:trPr>
        <w:tc>
          <w:tcPr>
            <w:tcW w:w="1430" w:type="dxa"/>
          </w:tcPr>
          <w:p w14:paraId="03A808F5" w14:textId="77777777" w:rsidR="00F90D89" w:rsidRDefault="00000000">
            <w:pPr>
              <w:tabs>
                <w:tab w:val="left" w:pos="3360"/>
              </w:tabs>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Formasyon</w:t>
            </w:r>
          </w:p>
        </w:tc>
        <w:tc>
          <w:tcPr>
            <w:tcW w:w="4511" w:type="dxa"/>
            <w:vAlign w:val="center"/>
          </w:tcPr>
          <w:p w14:paraId="606C58EC" w14:textId="77777777" w:rsidR="00F90D89" w:rsidRDefault="00000000">
            <w:pPr>
              <w:spacing w:after="120" w:line="360" w:lineRule="auto"/>
              <w:jc w:val="both"/>
              <w:outlineLvl w:val="3"/>
              <w:rPr>
                <w:rFonts w:ascii="Times New Roman" w:eastAsia="Meiryo" w:hAnsi="Times New Roman" w:cs="Times New Roman"/>
                <w:sz w:val="24"/>
                <w:szCs w:val="18"/>
                <w:lang w:val="tr-TR" w:eastAsia="ja-JP"/>
              </w:rPr>
            </w:pPr>
            <w:r>
              <w:rPr>
                <w:rFonts w:ascii="Times New Roman" w:eastAsia="Meiryo" w:hAnsi="Times New Roman" w:cs="Times New Roman"/>
                <w:sz w:val="24"/>
                <w:szCs w:val="18"/>
                <w:lang w:val="tr-TR" w:eastAsia="ja-JP"/>
              </w:rPr>
              <w:t>Selçuk Üniversitesi Eğitim Fakültesi İngilizce Öğretmenliği Formasyon Eğitimi</w:t>
            </w:r>
          </w:p>
        </w:tc>
        <w:tc>
          <w:tcPr>
            <w:tcW w:w="2129" w:type="dxa"/>
            <w:vAlign w:val="center"/>
          </w:tcPr>
          <w:p w14:paraId="379C3F3C" w14:textId="77777777" w:rsidR="00F90D89" w:rsidRDefault="00000000">
            <w:pPr>
              <w:spacing w:after="120" w:line="360" w:lineRule="auto"/>
              <w:jc w:val="both"/>
              <w:rPr>
                <w:rFonts w:ascii="Times New Roman" w:eastAsia="Meiryo" w:hAnsi="Times New Roman" w:cs="Times New Roman"/>
                <w:bCs/>
                <w:sz w:val="24"/>
                <w:szCs w:val="18"/>
                <w:lang w:val="tr-TR" w:eastAsia="ja-JP"/>
              </w:rPr>
            </w:pPr>
            <w:r>
              <w:rPr>
                <w:rFonts w:ascii="Times New Roman" w:eastAsia="Meiryo" w:hAnsi="Times New Roman" w:cs="Times New Roman"/>
                <w:bCs/>
                <w:sz w:val="24"/>
                <w:szCs w:val="18"/>
                <w:lang w:val="tr-TR" w:eastAsia="ja-JP"/>
              </w:rPr>
              <w:t xml:space="preserve">         </w:t>
            </w:r>
            <w:r>
              <w:rPr>
                <w:rFonts w:ascii="Times New Roman" w:eastAsia="Meiryo" w:hAnsi="Times New Roman" w:cs="Times New Roman"/>
                <w:b/>
                <w:sz w:val="24"/>
                <w:szCs w:val="18"/>
                <w:lang w:val="tr-TR" w:eastAsia="ja-JP"/>
              </w:rPr>
              <w:t xml:space="preserve"> 2005</w:t>
            </w:r>
          </w:p>
        </w:tc>
      </w:tr>
      <w:tr w:rsidR="00F90D89" w14:paraId="52727AB6" w14:textId="77777777">
        <w:trPr>
          <w:trHeight w:val="526"/>
        </w:trPr>
        <w:tc>
          <w:tcPr>
            <w:tcW w:w="8070" w:type="dxa"/>
            <w:gridSpan w:val="3"/>
            <w:tcBorders>
              <w:bottom w:val="single" w:sz="4" w:space="0" w:color="auto"/>
            </w:tcBorders>
          </w:tcPr>
          <w:p w14:paraId="33BEE171" w14:textId="77777777" w:rsidR="00F90D89" w:rsidRDefault="00000000">
            <w:pPr>
              <w:spacing w:after="120" w:line="360" w:lineRule="auto"/>
              <w:rPr>
                <w:rFonts w:ascii="Times New Roman" w:eastAsia="Meiryo" w:hAnsi="Times New Roman" w:cs="Times New Roman"/>
                <w:bCs/>
                <w:sz w:val="24"/>
                <w:szCs w:val="18"/>
                <w:lang w:val="tr-TR" w:eastAsia="ja-JP"/>
              </w:rPr>
            </w:pPr>
            <w:r>
              <w:rPr>
                <w:rFonts w:ascii="Times New Roman" w:eastAsia="Meiryo" w:hAnsi="Times New Roman" w:cs="Times New Roman"/>
                <w:bCs/>
                <w:sz w:val="24"/>
                <w:szCs w:val="18"/>
                <w:lang w:val="tr-TR" w:eastAsia="ja-JP"/>
              </w:rPr>
              <w:t xml:space="preserve">Yüksek           Adnan Menderes Üniversitesi Sağlık Bilimleri         </w:t>
            </w:r>
            <w:r>
              <w:rPr>
                <w:rFonts w:ascii="Times New Roman" w:eastAsia="Meiryo" w:hAnsi="Times New Roman" w:cs="Times New Roman"/>
                <w:b/>
                <w:sz w:val="24"/>
                <w:szCs w:val="18"/>
                <w:lang w:val="tr-TR" w:eastAsia="ja-JP"/>
              </w:rPr>
              <w:t xml:space="preserve">  2023</w:t>
            </w:r>
          </w:p>
          <w:p w14:paraId="3CDB7BDA" w14:textId="77777777" w:rsidR="00F90D89" w:rsidRDefault="00000000">
            <w:pPr>
              <w:spacing w:after="120" w:line="360" w:lineRule="auto"/>
              <w:rPr>
                <w:rFonts w:ascii="Times New Roman" w:eastAsia="Meiryo" w:hAnsi="Times New Roman" w:cs="Times New Roman"/>
                <w:bCs/>
                <w:sz w:val="24"/>
                <w:szCs w:val="18"/>
                <w:lang w:val="tr-TR" w:eastAsia="ja-JP"/>
              </w:rPr>
            </w:pPr>
            <w:r>
              <w:rPr>
                <w:rFonts w:ascii="Times New Roman" w:eastAsia="Meiryo" w:hAnsi="Times New Roman" w:cs="Times New Roman"/>
                <w:bCs/>
                <w:sz w:val="24"/>
                <w:szCs w:val="18"/>
                <w:lang w:val="tr-TR" w:eastAsia="ja-JP"/>
              </w:rPr>
              <w:t xml:space="preserve">Lisans             Enstitüsü Sağlık Turizmi Tezli Yüksek Lisans </w:t>
            </w:r>
          </w:p>
          <w:p w14:paraId="4B2B2D37" w14:textId="77777777" w:rsidR="00F90D89" w:rsidRDefault="00000000">
            <w:pPr>
              <w:spacing w:after="120" w:line="360" w:lineRule="auto"/>
              <w:ind w:firstLineChars="600" w:firstLine="1440"/>
              <w:rPr>
                <w:rFonts w:ascii="Times New Roman" w:eastAsia="Meiryo" w:hAnsi="Times New Roman" w:cs="Times New Roman"/>
                <w:sz w:val="24"/>
                <w:szCs w:val="18"/>
                <w:lang w:val="tr-TR" w:eastAsia="ja-JP"/>
              </w:rPr>
            </w:pPr>
            <w:r>
              <w:rPr>
                <w:rFonts w:ascii="Times New Roman" w:eastAsia="Meiryo" w:hAnsi="Times New Roman" w:cs="Times New Roman"/>
                <w:bCs/>
                <w:sz w:val="24"/>
                <w:szCs w:val="18"/>
                <w:lang w:val="tr-TR" w:eastAsia="ja-JP"/>
              </w:rPr>
              <w:t xml:space="preserve">Programı </w:t>
            </w:r>
          </w:p>
        </w:tc>
      </w:tr>
    </w:tbl>
    <w:p w14:paraId="0CDA68E5" w14:textId="77777777" w:rsidR="00F90D89" w:rsidRDefault="00F90D89">
      <w:pPr>
        <w:tabs>
          <w:tab w:val="left" w:pos="3360"/>
        </w:tabs>
        <w:rPr>
          <w:rFonts w:ascii="Times New Roman" w:eastAsia="Times New Roman" w:hAnsi="Times New Roman" w:cs="Times New Roman"/>
          <w:sz w:val="24"/>
          <w:szCs w:val="24"/>
        </w:rPr>
      </w:pPr>
    </w:p>
    <w:p w14:paraId="31F6C553" w14:textId="77777777" w:rsidR="00F90D89" w:rsidRDefault="00000000">
      <w:pPr>
        <w:tabs>
          <w:tab w:val="left" w:pos="3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İŞ DENEYİMİ</w:t>
      </w:r>
    </w:p>
    <w:tbl>
      <w:tblPr>
        <w:tblW w:w="8188" w:type="dxa"/>
        <w:tblLook w:val="04A0" w:firstRow="1" w:lastRow="0" w:firstColumn="1" w:lastColumn="0" w:noHBand="0" w:noVBand="1"/>
      </w:tblPr>
      <w:tblGrid>
        <w:gridCol w:w="8188"/>
      </w:tblGrid>
      <w:tr w:rsidR="00F90D89" w14:paraId="39D0153B" w14:textId="77777777">
        <w:trPr>
          <w:trHeight w:val="431"/>
        </w:trPr>
        <w:tc>
          <w:tcPr>
            <w:tcW w:w="8188" w:type="dxa"/>
            <w:tcBorders>
              <w:top w:val="single" w:sz="4" w:space="0" w:color="auto"/>
              <w:bottom w:val="single" w:sz="4" w:space="0" w:color="auto"/>
            </w:tcBorders>
            <w:vAlign w:val="center"/>
          </w:tcPr>
          <w:p w14:paraId="62FCDA77" w14:textId="77777777" w:rsidR="00F90D89" w:rsidRDefault="00000000">
            <w:pPr>
              <w:numPr>
                <w:ilvl w:val="0"/>
                <w:numId w:val="18"/>
              </w:numPr>
              <w:spacing w:after="120" w:line="360" w:lineRule="auto"/>
              <w:rPr>
                <w:rFonts w:ascii="Times New Roman" w:eastAsia="Meiryo" w:hAnsi="Times New Roman" w:cs="Times New Roman"/>
                <w:sz w:val="24"/>
                <w:szCs w:val="18"/>
                <w:lang w:val="tr-TR" w:eastAsia="ja-JP"/>
              </w:rPr>
            </w:pPr>
            <w:r>
              <w:rPr>
                <w:rFonts w:ascii="Times New Roman" w:eastAsia="Meiryo" w:hAnsi="Times New Roman" w:cs="Times New Roman"/>
                <w:b/>
                <w:bCs/>
                <w:sz w:val="24"/>
                <w:szCs w:val="18"/>
                <w:lang w:val="tr-TR" w:eastAsia="ja-JP"/>
              </w:rPr>
              <w:t xml:space="preserve">BLC Dil Kursu (Stajyer </w:t>
            </w:r>
            <w:proofErr w:type="gramStart"/>
            <w:r>
              <w:rPr>
                <w:rFonts w:ascii="Times New Roman" w:eastAsia="Meiryo" w:hAnsi="Times New Roman" w:cs="Times New Roman"/>
                <w:b/>
                <w:bCs/>
                <w:sz w:val="24"/>
                <w:szCs w:val="18"/>
                <w:lang w:val="tr-TR" w:eastAsia="ja-JP"/>
              </w:rPr>
              <w:t xml:space="preserve">Öğretmen)   </w:t>
            </w:r>
            <w:proofErr w:type="gramEnd"/>
            <w:r>
              <w:rPr>
                <w:rFonts w:ascii="Times New Roman" w:eastAsia="Meiryo" w:hAnsi="Times New Roman" w:cs="Times New Roman"/>
                <w:b/>
                <w:bCs/>
                <w:sz w:val="24"/>
                <w:szCs w:val="18"/>
                <w:lang w:val="tr-TR" w:eastAsia="ja-JP"/>
              </w:rPr>
              <w:t xml:space="preserve">                                         2004-2005</w:t>
            </w:r>
            <w:r>
              <w:rPr>
                <w:rFonts w:ascii="Times New Roman" w:eastAsia="Meiryo" w:hAnsi="Times New Roman" w:cs="Times New Roman"/>
                <w:sz w:val="24"/>
                <w:szCs w:val="18"/>
                <w:lang w:val="tr-TR" w:eastAsia="ja-JP"/>
              </w:rPr>
              <w:t xml:space="preserve"> </w:t>
            </w:r>
          </w:p>
          <w:p w14:paraId="1955F4DA" w14:textId="77777777" w:rsidR="00F90D89" w:rsidRDefault="00000000">
            <w:pPr>
              <w:spacing w:after="120" w:line="360" w:lineRule="auto"/>
              <w:ind w:firstLineChars="200" w:firstLine="480"/>
              <w:rPr>
                <w:rFonts w:ascii="Times New Roman" w:eastAsia="Meiryo" w:hAnsi="Times New Roman" w:cs="Times New Roman"/>
                <w:sz w:val="24"/>
                <w:szCs w:val="18"/>
                <w:lang w:val="tr-TR" w:eastAsia="ja-JP"/>
              </w:rPr>
            </w:pPr>
            <w:r>
              <w:rPr>
                <w:rFonts w:ascii="Times New Roman" w:eastAsia="Meiryo" w:hAnsi="Times New Roman" w:cs="Times New Roman"/>
                <w:sz w:val="24"/>
                <w:szCs w:val="18"/>
                <w:lang w:val="tr-TR" w:eastAsia="ja-JP"/>
              </w:rPr>
              <w:t>YDS, TOEFL, IELTS, KPDS gibi yabancı dil sınavlarına</w:t>
            </w:r>
          </w:p>
          <w:p w14:paraId="119F1F12" w14:textId="77777777" w:rsidR="00F90D89" w:rsidRDefault="00000000">
            <w:pPr>
              <w:spacing w:after="120" w:line="360" w:lineRule="auto"/>
              <w:ind w:firstLineChars="200" w:firstLine="480"/>
              <w:rPr>
                <w:rFonts w:ascii="Times New Roman" w:eastAsia="Meiryo" w:hAnsi="Times New Roman" w:cs="Times New Roman"/>
                <w:sz w:val="24"/>
                <w:szCs w:val="18"/>
                <w:lang w:val="tr-TR" w:eastAsia="ja-JP"/>
              </w:rPr>
            </w:pPr>
            <w:r>
              <w:rPr>
                <w:rFonts w:ascii="Times New Roman" w:eastAsia="Meiryo" w:hAnsi="Times New Roman" w:cs="Times New Roman"/>
                <w:sz w:val="24"/>
                <w:szCs w:val="18"/>
                <w:lang w:val="tr-TR" w:eastAsia="ja-JP"/>
              </w:rPr>
              <w:t xml:space="preserve"> </w:t>
            </w:r>
            <w:proofErr w:type="gramStart"/>
            <w:r>
              <w:rPr>
                <w:rFonts w:ascii="Times New Roman" w:eastAsia="Meiryo" w:hAnsi="Times New Roman" w:cs="Times New Roman"/>
                <w:sz w:val="24"/>
                <w:szCs w:val="18"/>
                <w:lang w:val="tr-TR" w:eastAsia="ja-JP"/>
              </w:rPr>
              <w:t>hazırlama</w:t>
            </w:r>
            <w:proofErr w:type="gramEnd"/>
            <w:r>
              <w:rPr>
                <w:rFonts w:ascii="Times New Roman" w:eastAsia="Meiryo" w:hAnsi="Times New Roman" w:cs="Times New Roman"/>
                <w:sz w:val="24"/>
                <w:szCs w:val="18"/>
                <w:lang w:val="tr-TR" w:eastAsia="ja-JP"/>
              </w:rPr>
              <w:t xml:space="preserve"> ve alt yapı tecrübesi</w:t>
            </w:r>
          </w:p>
          <w:p w14:paraId="2077C125" w14:textId="77777777" w:rsidR="00F90D89" w:rsidRDefault="00000000">
            <w:pPr>
              <w:numPr>
                <w:ilvl w:val="0"/>
                <w:numId w:val="18"/>
              </w:numPr>
              <w:spacing w:after="120" w:line="360" w:lineRule="auto"/>
              <w:outlineLvl w:val="3"/>
              <w:rPr>
                <w:rFonts w:ascii="Times New Roman" w:eastAsia="Meiryo" w:hAnsi="Times New Roman" w:cs="Times New Roman"/>
                <w:b/>
                <w:sz w:val="24"/>
                <w:szCs w:val="18"/>
                <w:lang w:val="tr-TR" w:eastAsia="ja-JP"/>
              </w:rPr>
            </w:pPr>
            <w:r>
              <w:rPr>
                <w:rFonts w:ascii="Times New Roman" w:eastAsia="Meiryo" w:hAnsi="Times New Roman" w:cs="Times New Roman"/>
                <w:b/>
                <w:sz w:val="24"/>
                <w:szCs w:val="18"/>
                <w:lang w:val="tr-TR" w:eastAsia="ja-JP"/>
              </w:rPr>
              <w:t>Selçuk Üniversitesi Yabancı Diller Yüksek Okulu                    2005-2006</w:t>
            </w:r>
          </w:p>
          <w:p w14:paraId="2D39667C" w14:textId="77777777" w:rsidR="00F90D89" w:rsidRDefault="00000000">
            <w:pPr>
              <w:spacing w:after="120" w:line="360" w:lineRule="auto"/>
              <w:ind w:firstLineChars="200" w:firstLine="480"/>
              <w:rPr>
                <w:rFonts w:ascii="Times New Roman" w:eastAsia="Meiryo" w:hAnsi="Times New Roman" w:cs="Times New Roman"/>
                <w:b/>
                <w:bCs/>
                <w:sz w:val="24"/>
                <w:szCs w:val="18"/>
                <w:lang w:val="tr-TR" w:eastAsia="ja-JP"/>
              </w:rPr>
            </w:pPr>
            <w:r>
              <w:rPr>
                <w:rFonts w:ascii="Times New Roman" w:eastAsia="Meiryo" w:hAnsi="Times New Roman" w:cs="Times New Roman"/>
                <w:b/>
                <w:bCs/>
                <w:sz w:val="24"/>
                <w:szCs w:val="18"/>
                <w:lang w:val="tr-TR" w:eastAsia="ja-JP"/>
              </w:rPr>
              <w:t>(İngilizce Okutmanı)</w:t>
            </w:r>
          </w:p>
          <w:p w14:paraId="0E1D65D0" w14:textId="77777777" w:rsidR="00F90D89" w:rsidRDefault="00000000">
            <w:pPr>
              <w:spacing w:after="120" w:line="360" w:lineRule="auto"/>
              <w:ind w:firstLineChars="200" w:firstLine="480"/>
              <w:rPr>
                <w:rFonts w:ascii="Times New Roman" w:eastAsia="Meiryo" w:hAnsi="Times New Roman" w:cs="Times New Roman"/>
                <w:sz w:val="24"/>
                <w:szCs w:val="18"/>
                <w:lang w:val="tr-TR" w:eastAsia="ja-JP"/>
              </w:rPr>
            </w:pPr>
            <w:r>
              <w:rPr>
                <w:rFonts w:ascii="Times New Roman" w:eastAsia="Meiryo" w:hAnsi="Times New Roman" w:cs="Times New Roman"/>
                <w:sz w:val="24"/>
                <w:szCs w:val="18"/>
                <w:lang w:val="tr-TR" w:eastAsia="ja-JP"/>
              </w:rPr>
              <w:t xml:space="preserve">2 ve 4 yıllık tüm bölümlerin hazırlık birimlerinde genel </w:t>
            </w:r>
          </w:p>
          <w:p w14:paraId="18D789F9" w14:textId="77777777" w:rsidR="00F90D89" w:rsidRDefault="00000000">
            <w:pPr>
              <w:spacing w:after="120" w:line="360" w:lineRule="auto"/>
              <w:ind w:firstLineChars="200" w:firstLine="480"/>
              <w:rPr>
                <w:rFonts w:ascii="Times New Roman" w:eastAsia="Meiryo" w:hAnsi="Times New Roman" w:cs="Times New Roman"/>
                <w:sz w:val="24"/>
                <w:szCs w:val="18"/>
                <w:lang w:val="tr-TR" w:eastAsia="ja-JP"/>
              </w:rPr>
            </w:pPr>
            <w:r>
              <w:rPr>
                <w:rFonts w:ascii="Times New Roman" w:eastAsia="Meiryo" w:hAnsi="Times New Roman" w:cs="Times New Roman"/>
                <w:sz w:val="24"/>
                <w:szCs w:val="18"/>
                <w:lang w:val="tr-TR" w:eastAsia="ja-JP"/>
              </w:rPr>
              <w:t xml:space="preserve">İngilizce ve bölümlerin profesyonel İngilizce eğitimlerinde </w:t>
            </w:r>
          </w:p>
          <w:p w14:paraId="1FD4CBC8" w14:textId="5CE85814" w:rsidR="00F90D89" w:rsidRDefault="0088095A">
            <w:pPr>
              <w:spacing w:after="120" w:line="360" w:lineRule="auto"/>
              <w:ind w:firstLineChars="200" w:firstLine="480"/>
              <w:rPr>
                <w:rFonts w:ascii="Times New Roman" w:eastAsia="Meiryo" w:hAnsi="Times New Roman" w:cs="Times New Roman"/>
                <w:sz w:val="24"/>
                <w:szCs w:val="18"/>
                <w:lang w:val="tr-TR" w:eastAsia="ja-JP"/>
              </w:rPr>
            </w:pPr>
            <w:r>
              <w:rPr>
                <w:rFonts w:ascii="Times New Roman" w:eastAsia="Meiryo" w:hAnsi="Times New Roman" w:cs="Times New Roman"/>
                <w:sz w:val="24"/>
                <w:szCs w:val="18"/>
                <w:lang w:val="tr-TR" w:eastAsia="ja-JP"/>
              </w:rPr>
              <w:t>Eğitmenlik</w:t>
            </w:r>
            <w:r w:rsidR="00000000">
              <w:rPr>
                <w:rFonts w:ascii="Times New Roman" w:eastAsia="Meiryo" w:hAnsi="Times New Roman" w:cs="Times New Roman"/>
                <w:sz w:val="24"/>
                <w:szCs w:val="18"/>
                <w:lang w:val="tr-TR" w:eastAsia="ja-JP"/>
              </w:rPr>
              <w:t xml:space="preserve"> deneyimi</w:t>
            </w:r>
          </w:p>
          <w:p w14:paraId="419A8595" w14:textId="77777777" w:rsidR="00F90D89" w:rsidRDefault="00000000">
            <w:pPr>
              <w:numPr>
                <w:ilvl w:val="0"/>
                <w:numId w:val="18"/>
              </w:numPr>
              <w:spacing w:after="120" w:line="360" w:lineRule="auto"/>
              <w:outlineLvl w:val="3"/>
              <w:rPr>
                <w:rFonts w:ascii="Times New Roman" w:eastAsia="Meiryo" w:hAnsi="Times New Roman" w:cs="Times New Roman"/>
                <w:b/>
                <w:sz w:val="24"/>
                <w:szCs w:val="18"/>
                <w:lang w:val="tr-TR" w:eastAsia="ja-JP"/>
              </w:rPr>
            </w:pPr>
            <w:r>
              <w:rPr>
                <w:rFonts w:ascii="Times New Roman" w:eastAsia="Meiryo" w:hAnsi="Times New Roman" w:cs="Times New Roman"/>
                <w:b/>
                <w:sz w:val="24"/>
                <w:szCs w:val="18"/>
                <w:lang w:val="tr-TR" w:eastAsia="ja-JP"/>
              </w:rPr>
              <w:lastRenderedPageBreak/>
              <w:t>Adnan Menderes Üniversitesi Didim Meslek Yüksekokulu</w:t>
            </w:r>
          </w:p>
          <w:p w14:paraId="60037B5F" w14:textId="6CE9906D" w:rsidR="00F90D89" w:rsidRDefault="00000000">
            <w:pPr>
              <w:spacing w:after="120" w:line="360" w:lineRule="auto"/>
              <w:ind w:firstLineChars="200" w:firstLine="480"/>
              <w:rPr>
                <w:rFonts w:ascii="Times New Roman" w:eastAsia="Meiryo" w:hAnsi="Times New Roman" w:cs="Times New Roman"/>
                <w:b/>
                <w:bCs/>
                <w:sz w:val="24"/>
                <w:szCs w:val="18"/>
                <w:lang w:val="tr-TR" w:eastAsia="ja-JP"/>
              </w:rPr>
            </w:pPr>
            <w:r>
              <w:rPr>
                <w:rFonts w:ascii="Times New Roman" w:eastAsia="Meiryo" w:hAnsi="Times New Roman" w:cs="Times New Roman"/>
                <w:b/>
                <w:bCs/>
                <w:sz w:val="24"/>
                <w:szCs w:val="18"/>
                <w:lang w:val="tr-TR" w:eastAsia="ja-JP"/>
              </w:rPr>
              <w:t xml:space="preserve">(İngilizce </w:t>
            </w:r>
            <w:proofErr w:type="gramStart"/>
            <w:r w:rsidR="0088095A">
              <w:rPr>
                <w:rFonts w:ascii="Times New Roman" w:eastAsia="Meiryo" w:hAnsi="Times New Roman" w:cs="Times New Roman"/>
                <w:b/>
                <w:bCs/>
                <w:sz w:val="24"/>
                <w:szCs w:val="18"/>
                <w:lang w:val="tr-TR" w:eastAsia="ja-JP"/>
              </w:rPr>
              <w:t xml:space="preserve">Okutmanı)  </w:t>
            </w:r>
            <w:r>
              <w:rPr>
                <w:rFonts w:ascii="Times New Roman" w:eastAsia="Meiryo" w:hAnsi="Times New Roman" w:cs="Times New Roman"/>
                <w:b/>
                <w:bCs/>
                <w:sz w:val="24"/>
                <w:szCs w:val="18"/>
                <w:lang w:val="tr-TR" w:eastAsia="ja-JP"/>
              </w:rPr>
              <w:t xml:space="preserve"> </w:t>
            </w:r>
            <w:proofErr w:type="gramEnd"/>
            <w:r>
              <w:rPr>
                <w:rFonts w:ascii="Times New Roman" w:eastAsia="Meiryo" w:hAnsi="Times New Roman" w:cs="Times New Roman"/>
                <w:b/>
                <w:bCs/>
                <w:sz w:val="24"/>
                <w:szCs w:val="18"/>
                <w:lang w:val="tr-TR" w:eastAsia="ja-JP"/>
              </w:rPr>
              <w:t xml:space="preserve">                                                                 2006-2010</w:t>
            </w:r>
          </w:p>
          <w:p w14:paraId="00A0C7FA" w14:textId="77777777" w:rsidR="00F90D89" w:rsidRDefault="00000000">
            <w:pPr>
              <w:spacing w:after="120" w:line="360" w:lineRule="auto"/>
              <w:ind w:leftChars="218" w:left="480" w:firstLineChars="50" w:firstLine="120"/>
              <w:rPr>
                <w:rFonts w:ascii="Times New Roman" w:eastAsia="Meiryo" w:hAnsi="Times New Roman" w:cs="Times New Roman"/>
                <w:sz w:val="24"/>
                <w:szCs w:val="18"/>
                <w:lang w:val="tr-TR" w:eastAsia="ja-JP"/>
              </w:rPr>
            </w:pPr>
            <w:r>
              <w:rPr>
                <w:rFonts w:ascii="Times New Roman" w:eastAsia="Meiryo" w:hAnsi="Times New Roman" w:cs="Times New Roman"/>
                <w:sz w:val="24"/>
                <w:szCs w:val="18"/>
                <w:lang w:val="tr-TR" w:eastAsia="ja-JP"/>
              </w:rPr>
              <w:t xml:space="preserve">Hazırlık derslerinde genel İngilizce bölüm derslerinde </w:t>
            </w:r>
          </w:p>
          <w:p w14:paraId="33247AD8" w14:textId="77777777" w:rsidR="00F90D89" w:rsidRDefault="00000000">
            <w:pPr>
              <w:spacing w:after="120" w:line="360" w:lineRule="auto"/>
              <w:ind w:leftChars="218" w:left="480" w:firstLineChars="50" w:firstLine="120"/>
              <w:rPr>
                <w:rFonts w:ascii="Times New Roman" w:eastAsia="Meiryo" w:hAnsi="Times New Roman" w:cs="Times New Roman"/>
                <w:sz w:val="24"/>
                <w:szCs w:val="18"/>
                <w:lang w:val="tr-TR" w:eastAsia="ja-JP"/>
              </w:rPr>
            </w:pPr>
            <w:proofErr w:type="gramStart"/>
            <w:r>
              <w:rPr>
                <w:rFonts w:ascii="Times New Roman" w:eastAsia="Meiryo" w:hAnsi="Times New Roman" w:cs="Times New Roman"/>
                <w:sz w:val="24"/>
                <w:szCs w:val="18"/>
                <w:lang w:val="tr-TR" w:eastAsia="ja-JP"/>
              </w:rPr>
              <w:t>mesleki</w:t>
            </w:r>
            <w:proofErr w:type="gramEnd"/>
            <w:r>
              <w:rPr>
                <w:rFonts w:ascii="Times New Roman" w:eastAsia="Meiryo" w:hAnsi="Times New Roman" w:cs="Times New Roman"/>
                <w:sz w:val="24"/>
                <w:szCs w:val="18"/>
                <w:lang w:val="tr-TR" w:eastAsia="ja-JP"/>
              </w:rPr>
              <w:t xml:space="preserve"> İngilizce öğretimi tecrübesi</w:t>
            </w:r>
          </w:p>
          <w:p w14:paraId="19896CB7" w14:textId="77777777" w:rsidR="00F90D89" w:rsidRDefault="00000000">
            <w:pPr>
              <w:numPr>
                <w:ilvl w:val="0"/>
                <w:numId w:val="18"/>
              </w:numPr>
              <w:spacing w:after="120" w:line="360" w:lineRule="auto"/>
              <w:rPr>
                <w:rFonts w:ascii="Times New Roman" w:eastAsia="Meiryo" w:hAnsi="Times New Roman" w:cs="Times New Roman"/>
                <w:sz w:val="24"/>
                <w:szCs w:val="18"/>
                <w:lang w:val="tr-TR" w:eastAsia="ja-JP"/>
              </w:rPr>
            </w:pPr>
            <w:r>
              <w:rPr>
                <w:rFonts w:ascii="Times New Roman" w:eastAsia="Meiryo" w:hAnsi="Times New Roman" w:cs="Times New Roman"/>
                <w:b/>
                <w:bCs/>
                <w:sz w:val="24"/>
                <w:szCs w:val="18"/>
                <w:lang w:val="tr-TR" w:eastAsia="ja-JP"/>
              </w:rPr>
              <w:t>Yeminli Tercüman                                                                        2010-2013</w:t>
            </w:r>
          </w:p>
          <w:p w14:paraId="481C68F5" w14:textId="77777777" w:rsidR="00F90D89" w:rsidRDefault="00000000">
            <w:pPr>
              <w:spacing w:after="120" w:line="360" w:lineRule="auto"/>
              <w:ind w:firstLineChars="200" w:firstLine="480"/>
              <w:rPr>
                <w:rFonts w:ascii="Times New Roman" w:eastAsia="Meiryo" w:hAnsi="Times New Roman" w:cs="Times New Roman"/>
                <w:sz w:val="24"/>
                <w:szCs w:val="18"/>
                <w:lang w:val="tr-TR" w:eastAsia="ja-JP"/>
              </w:rPr>
            </w:pPr>
            <w:r>
              <w:rPr>
                <w:rFonts w:ascii="Times New Roman" w:eastAsia="Meiryo" w:hAnsi="Times New Roman" w:cs="Times New Roman"/>
                <w:sz w:val="24"/>
                <w:szCs w:val="18"/>
                <w:lang w:val="tr-TR" w:eastAsia="ja-JP"/>
              </w:rPr>
              <w:t xml:space="preserve">Didim’de tüm </w:t>
            </w:r>
            <w:proofErr w:type="gramStart"/>
            <w:r>
              <w:rPr>
                <w:rFonts w:ascii="Times New Roman" w:eastAsia="Meiryo" w:hAnsi="Times New Roman" w:cs="Times New Roman"/>
                <w:sz w:val="24"/>
                <w:szCs w:val="18"/>
                <w:lang w:val="tr-TR" w:eastAsia="ja-JP"/>
              </w:rPr>
              <w:t>resmi</w:t>
            </w:r>
            <w:proofErr w:type="gramEnd"/>
            <w:r>
              <w:rPr>
                <w:rFonts w:ascii="Times New Roman" w:eastAsia="Meiryo" w:hAnsi="Times New Roman" w:cs="Times New Roman"/>
                <w:sz w:val="24"/>
                <w:szCs w:val="18"/>
                <w:lang w:val="tr-TR" w:eastAsia="ja-JP"/>
              </w:rPr>
              <w:t xml:space="preserve"> kurumlarda akademik, hukuki </w:t>
            </w:r>
          </w:p>
          <w:p w14:paraId="04F3513E" w14:textId="77777777" w:rsidR="00F90D89" w:rsidRDefault="00000000">
            <w:pPr>
              <w:spacing w:after="120" w:line="360" w:lineRule="auto"/>
              <w:ind w:firstLineChars="200" w:firstLine="480"/>
              <w:rPr>
                <w:rFonts w:ascii="Times New Roman" w:eastAsia="Meiryo" w:hAnsi="Times New Roman" w:cs="Times New Roman"/>
                <w:sz w:val="24"/>
                <w:szCs w:val="18"/>
                <w:lang w:val="tr-TR" w:eastAsia="ja-JP"/>
              </w:rPr>
            </w:pPr>
            <w:proofErr w:type="gramStart"/>
            <w:r>
              <w:rPr>
                <w:rFonts w:ascii="Times New Roman" w:eastAsia="Meiryo" w:hAnsi="Times New Roman" w:cs="Times New Roman"/>
                <w:sz w:val="24"/>
                <w:szCs w:val="18"/>
                <w:lang w:val="tr-TR" w:eastAsia="ja-JP"/>
              </w:rPr>
              <w:t>alanlarda</w:t>
            </w:r>
            <w:proofErr w:type="gramEnd"/>
            <w:r>
              <w:rPr>
                <w:rFonts w:ascii="Times New Roman" w:eastAsia="Meiryo" w:hAnsi="Times New Roman" w:cs="Times New Roman"/>
                <w:sz w:val="24"/>
                <w:szCs w:val="18"/>
                <w:lang w:val="tr-TR" w:eastAsia="ja-JP"/>
              </w:rPr>
              <w:t xml:space="preserve"> yazılı veya sözlü Noterliğe bağlı tercümanlık tecrübesi</w:t>
            </w:r>
          </w:p>
          <w:p w14:paraId="0580653C" w14:textId="77777777" w:rsidR="00F90D89" w:rsidRDefault="00000000">
            <w:pPr>
              <w:numPr>
                <w:ilvl w:val="0"/>
                <w:numId w:val="18"/>
              </w:numPr>
              <w:spacing w:after="120" w:line="360" w:lineRule="auto"/>
              <w:rPr>
                <w:rFonts w:ascii="Times New Roman" w:eastAsia="Meiryo" w:hAnsi="Times New Roman" w:cs="Times New Roman"/>
                <w:sz w:val="24"/>
                <w:szCs w:val="18"/>
                <w:lang w:val="tr-TR" w:eastAsia="ja-JP"/>
              </w:rPr>
            </w:pPr>
            <w:r>
              <w:rPr>
                <w:rFonts w:ascii="Times New Roman" w:eastAsia="Meiryo" w:hAnsi="Times New Roman" w:cs="Times New Roman"/>
                <w:b/>
                <w:bCs/>
                <w:sz w:val="24"/>
                <w:szCs w:val="18"/>
                <w:lang w:val="tr-TR" w:eastAsia="ja-JP"/>
              </w:rPr>
              <w:t xml:space="preserve">Yönder Koleji (İngilizce </w:t>
            </w:r>
            <w:proofErr w:type="gramStart"/>
            <w:r>
              <w:rPr>
                <w:rFonts w:ascii="Times New Roman" w:eastAsia="Meiryo" w:hAnsi="Times New Roman" w:cs="Times New Roman"/>
                <w:b/>
                <w:bCs/>
                <w:sz w:val="24"/>
                <w:szCs w:val="18"/>
                <w:lang w:val="tr-TR" w:eastAsia="ja-JP"/>
              </w:rPr>
              <w:t xml:space="preserve">Öğretmeni)   </w:t>
            </w:r>
            <w:proofErr w:type="gramEnd"/>
            <w:r>
              <w:rPr>
                <w:rFonts w:ascii="Times New Roman" w:eastAsia="Meiryo" w:hAnsi="Times New Roman" w:cs="Times New Roman"/>
                <w:b/>
                <w:bCs/>
                <w:sz w:val="24"/>
                <w:szCs w:val="18"/>
                <w:lang w:val="tr-TR" w:eastAsia="ja-JP"/>
              </w:rPr>
              <w:t xml:space="preserve">                                           2014</w:t>
            </w:r>
          </w:p>
          <w:p w14:paraId="29B85AA2" w14:textId="77777777" w:rsidR="00F90D89" w:rsidRDefault="00000000">
            <w:pPr>
              <w:spacing w:after="120" w:line="360" w:lineRule="auto"/>
              <w:ind w:firstLineChars="200" w:firstLine="480"/>
              <w:rPr>
                <w:rFonts w:ascii="Times New Roman" w:eastAsia="Meiryo" w:hAnsi="Times New Roman" w:cs="Times New Roman"/>
                <w:sz w:val="24"/>
                <w:szCs w:val="18"/>
                <w:lang w:val="tr-TR" w:eastAsia="ja-JP"/>
              </w:rPr>
            </w:pPr>
            <w:r>
              <w:rPr>
                <w:rFonts w:ascii="Times New Roman" w:eastAsia="Meiryo" w:hAnsi="Times New Roman" w:cs="Times New Roman"/>
                <w:sz w:val="24"/>
                <w:szCs w:val="18"/>
                <w:lang w:val="tr-TR" w:eastAsia="ja-JP"/>
              </w:rPr>
              <w:t>İngilizce Bölüm ve PYP Koordinatörlüğü</w:t>
            </w:r>
          </w:p>
          <w:p w14:paraId="2079B64C" w14:textId="77777777" w:rsidR="00F90D89" w:rsidRDefault="00000000">
            <w:pPr>
              <w:numPr>
                <w:ilvl w:val="0"/>
                <w:numId w:val="18"/>
              </w:numPr>
              <w:spacing w:after="120" w:line="360" w:lineRule="auto"/>
              <w:rPr>
                <w:rFonts w:ascii="Times New Roman" w:eastAsia="Meiryo" w:hAnsi="Times New Roman" w:cs="Times New Roman"/>
                <w:b/>
                <w:bCs/>
                <w:sz w:val="24"/>
                <w:szCs w:val="18"/>
                <w:lang w:val="tr-TR" w:eastAsia="ja-JP"/>
              </w:rPr>
            </w:pPr>
            <w:r>
              <w:rPr>
                <w:rFonts w:ascii="Times New Roman" w:eastAsia="Meiryo" w:hAnsi="Times New Roman" w:cs="Times New Roman"/>
                <w:b/>
                <w:bCs/>
                <w:sz w:val="24"/>
                <w:szCs w:val="18"/>
                <w:lang w:val="tr-TR" w:eastAsia="ja-JP"/>
              </w:rPr>
              <w:t>Cemal Ergenekon İlköğretim Okulu                                              2015</w:t>
            </w:r>
          </w:p>
          <w:p w14:paraId="785332FC" w14:textId="77777777" w:rsidR="00F90D89" w:rsidRDefault="00000000">
            <w:pPr>
              <w:spacing w:after="120" w:line="360" w:lineRule="auto"/>
              <w:ind w:firstLineChars="200" w:firstLine="480"/>
              <w:rPr>
                <w:rFonts w:ascii="Times New Roman" w:eastAsia="Meiryo" w:hAnsi="Times New Roman" w:cs="Times New Roman"/>
                <w:b/>
                <w:bCs/>
                <w:sz w:val="24"/>
                <w:szCs w:val="18"/>
                <w:lang w:val="tr-TR" w:eastAsia="ja-JP"/>
              </w:rPr>
            </w:pPr>
            <w:r>
              <w:rPr>
                <w:rFonts w:ascii="Times New Roman" w:eastAsia="Meiryo" w:hAnsi="Times New Roman" w:cs="Times New Roman"/>
                <w:b/>
                <w:bCs/>
                <w:sz w:val="24"/>
                <w:szCs w:val="18"/>
                <w:lang w:val="tr-TR" w:eastAsia="ja-JP"/>
              </w:rPr>
              <w:t>(İngilizce Öğretmeni)</w:t>
            </w:r>
          </w:p>
          <w:p w14:paraId="2AD7E249" w14:textId="77777777" w:rsidR="00F90D89" w:rsidRDefault="00000000">
            <w:pPr>
              <w:spacing w:after="120" w:line="360" w:lineRule="auto"/>
              <w:ind w:firstLineChars="200" w:firstLine="480"/>
              <w:rPr>
                <w:rFonts w:ascii="Times New Roman" w:eastAsia="Meiryo" w:hAnsi="Times New Roman" w:cs="Times New Roman"/>
                <w:sz w:val="24"/>
                <w:szCs w:val="18"/>
                <w:lang w:val="tr-TR" w:eastAsia="ja-JP"/>
              </w:rPr>
            </w:pPr>
            <w:r>
              <w:rPr>
                <w:rFonts w:ascii="Times New Roman" w:eastAsia="Meiryo" w:hAnsi="Times New Roman" w:cs="Times New Roman"/>
                <w:sz w:val="24"/>
                <w:szCs w:val="18"/>
                <w:lang w:val="tr-TR" w:eastAsia="ja-JP"/>
              </w:rPr>
              <w:t>Milli Eğitim okulunda İngilizce Öğretmenliği tecrübesi</w:t>
            </w:r>
          </w:p>
          <w:p w14:paraId="3710E45C" w14:textId="77777777" w:rsidR="00F90D89" w:rsidRDefault="00000000">
            <w:pPr>
              <w:numPr>
                <w:ilvl w:val="0"/>
                <w:numId w:val="18"/>
              </w:numPr>
              <w:spacing w:after="120" w:line="360" w:lineRule="auto"/>
              <w:rPr>
                <w:rFonts w:ascii="Times New Roman" w:eastAsia="Meiryo" w:hAnsi="Times New Roman" w:cs="Times New Roman"/>
                <w:b/>
                <w:bCs/>
                <w:sz w:val="24"/>
                <w:szCs w:val="18"/>
                <w:lang w:val="tr-TR" w:eastAsia="ja-JP"/>
              </w:rPr>
            </w:pPr>
            <w:r>
              <w:rPr>
                <w:rFonts w:ascii="Times New Roman" w:eastAsia="Meiryo" w:hAnsi="Times New Roman" w:cs="Times New Roman"/>
                <w:b/>
                <w:bCs/>
                <w:sz w:val="24"/>
                <w:szCs w:val="18"/>
                <w:lang w:val="tr-TR" w:eastAsia="ja-JP"/>
              </w:rPr>
              <w:t xml:space="preserve">Bahçeşehir Koleji (İngilizce </w:t>
            </w:r>
            <w:proofErr w:type="gramStart"/>
            <w:r>
              <w:rPr>
                <w:rFonts w:ascii="Times New Roman" w:eastAsia="Meiryo" w:hAnsi="Times New Roman" w:cs="Times New Roman"/>
                <w:b/>
                <w:bCs/>
                <w:sz w:val="24"/>
                <w:szCs w:val="18"/>
                <w:lang w:val="tr-TR" w:eastAsia="ja-JP"/>
              </w:rPr>
              <w:t xml:space="preserve">Öğretmeni)   </w:t>
            </w:r>
            <w:proofErr w:type="gramEnd"/>
            <w:r>
              <w:rPr>
                <w:rFonts w:ascii="Times New Roman" w:eastAsia="Meiryo" w:hAnsi="Times New Roman" w:cs="Times New Roman"/>
                <w:b/>
                <w:bCs/>
                <w:sz w:val="24"/>
                <w:szCs w:val="18"/>
                <w:lang w:val="tr-TR" w:eastAsia="ja-JP"/>
              </w:rPr>
              <w:t xml:space="preserve">                                2018-2019</w:t>
            </w:r>
          </w:p>
          <w:p w14:paraId="1E156F19" w14:textId="77777777" w:rsidR="00F90D89" w:rsidRDefault="00000000">
            <w:pPr>
              <w:spacing w:after="120" w:line="360" w:lineRule="auto"/>
              <w:ind w:firstLineChars="200" w:firstLine="480"/>
              <w:rPr>
                <w:rFonts w:ascii="Times New Roman" w:eastAsia="Meiryo" w:hAnsi="Times New Roman" w:cs="Times New Roman"/>
                <w:sz w:val="24"/>
                <w:szCs w:val="18"/>
                <w:lang w:val="tr-TR" w:eastAsia="ja-JP"/>
              </w:rPr>
            </w:pPr>
            <w:r>
              <w:rPr>
                <w:rFonts w:ascii="Times New Roman" w:eastAsia="Meiryo" w:hAnsi="Times New Roman" w:cs="Times New Roman"/>
                <w:sz w:val="24"/>
                <w:szCs w:val="18"/>
                <w:lang w:val="tr-TR" w:eastAsia="ja-JP"/>
              </w:rPr>
              <w:t>Küçük gruplarda İngilizce öğretmenliği tecrübesi</w:t>
            </w:r>
          </w:p>
          <w:p w14:paraId="3753C51C" w14:textId="77777777" w:rsidR="00F90D89" w:rsidRDefault="00000000">
            <w:pPr>
              <w:numPr>
                <w:ilvl w:val="0"/>
                <w:numId w:val="18"/>
              </w:numPr>
              <w:spacing w:after="120" w:line="360" w:lineRule="auto"/>
              <w:rPr>
                <w:rFonts w:ascii="Times New Roman" w:eastAsia="Meiryo" w:hAnsi="Times New Roman" w:cs="Times New Roman"/>
                <w:b/>
                <w:bCs/>
                <w:sz w:val="24"/>
                <w:szCs w:val="18"/>
                <w:lang w:val="tr-TR" w:eastAsia="ja-JP"/>
              </w:rPr>
            </w:pPr>
            <w:r>
              <w:rPr>
                <w:rFonts w:ascii="Times New Roman" w:eastAsia="Meiryo" w:hAnsi="Times New Roman" w:cs="Times New Roman"/>
                <w:b/>
                <w:bCs/>
                <w:sz w:val="24"/>
                <w:szCs w:val="18"/>
                <w:lang w:val="tr-TR" w:eastAsia="ja-JP"/>
              </w:rPr>
              <w:t>Adnan Menderes Üniversitesi Turizm Fakültesi                     2019-2023</w:t>
            </w:r>
          </w:p>
          <w:p w14:paraId="23BD9166" w14:textId="77777777" w:rsidR="00F90D89" w:rsidRDefault="00000000">
            <w:pPr>
              <w:spacing w:after="120" w:line="360" w:lineRule="auto"/>
              <w:ind w:firstLineChars="200" w:firstLine="480"/>
              <w:rPr>
                <w:rFonts w:ascii="Times New Roman" w:eastAsia="Meiryo" w:hAnsi="Times New Roman" w:cs="Times New Roman"/>
                <w:b/>
                <w:bCs/>
                <w:sz w:val="24"/>
                <w:szCs w:val="18"/>
                <w:lang w:val="tr-TR" w:eastAsia="ja-JP"/>
              </w:rPr>
            </w:pPr>
            <w:r>
              <w:rPr>
                <w:rFonts w:ascii="Times New Roman" w:eastAsia="Meiryo" w:hAnsi="Times New Roman" w:cs="Times New Roman"/>
                <w:b/>
                <w:bCs/>
                <w:sz w:val="24"/>
                <w:szCs w:val="18"/>
                <w:lang w:val="tr-TR" w:eastAsia="ja-JP"/>
              </w:rPr>
              <w:t>(İngilizce Öğretim Elemanı)</w:t>
            </w:r>
          </w:p>
          <w:p w14:paraId="3A7FC1CF" w14:textId="77777777" w:rsidR="00F90D89" w:rsidRDefault="00000000">
            <w:pPr>
              <w:spacing w:after="120" w:line="360" w:lineRule="auto"/>
              <w:ind w:firstLineChars="200" w:firstLine="480"/>
              <w:rPr>
                <w:rFonts w:ascii="Times New Roman" w:eastAsia="Meiryo" w:hAnsi="Times New Roman" w:cs="Times New Roman"/>
                <w:sz w:val="24"/>
                <w:szCs w:val="18"/>
                <w:lang w:val="tr-TR" w:eastAsia="ja-JP"/>
              </w:rPr>
            </w:pPr>
            <w:r>
              <w:rPr>
                <w:rFonts w:ascii="Times New Roman" w:eastAsia="Meiryo" w:hAnsi="Times New Roman" w:cs="Times New Roman"/>
                <w:sz w:val="24"/>
                <w:szCs w:val="18"/>
                <w:lang w:val="tr-TR" w:eastAsia="ja-JP"/>
              </w:rPr>
              <w:t xml:space="preserve">Turizm fakültesi bölüm mesleki ve genel </w:t>
            </w:r>
          </w:p>
          <w:p w14:paraId="523AEE2D" w14:textId="77777777" w:rsidR="00F90D89" w:rsidRDefault="00000000">
            <w:pPr>
              <w:spacing w:after="120" w:line="360" w:lineRule="auto"/>
              <w:ind w:firstLineChars="200" w:firstLine="480"/>
              <w:rPr>
                <w:rFonts w:ascii="Times New Roman" w:eastAsia="Times New Roman" w:hAnsi="Times New Roman" w:cs="Times New Roman"/>
                <w:b/>
                <w:sz w:val="24"/>
                <w:szCs w:val="24"/>
              </w:rPr>
            </w:pPr>
            <w:r>
              <w:rPr>
                <w:rFonts w:ascii="Times New Roman" w:eastAsia="Meiryo" w:hAnsi="Times New Roman" w:cs="Times New Roman"/>
                <w:sz w:val="24"/>
                <w:szCs w:val="18"/>
                <w:lang w:val="tr-TR" w:eastAsia="ja-JP"/>
              </w:rPr>
              <w:t>İngilizce öğretmenlik tecrübesi</w:t>
            </w:r>
          </w:p>
        </w:tc>
      </w:tr>
    </w:tbl>
    <w:p w14:paraId="7ECB4CF3" w14:textId="77777777" w:rsidR="00F90D89" w:rsidRDefault="00F90D89">
      <w:pPr>
        <w:tabs>
          <w:tab w:val="left" w:pos="2620"/>
          <w:tab w:val="left" w:pos="3540"/>
        </w:tabs>
        <w:rPr>
          <w:rFonts w:ascii="Times New Roman" w:eastAsia="Times New Roman" w:hAnsi="Times New Roman" w:cs="Times New Roman"/>
          <w:b/>
          <w:sz w:val="24"/>
          <w:szCs w:val="24"/>
          <w:highlight w:val="yellow"/>
        </w:rPr>
      </w:pPr>
    </w:p>
    <w:p w14:paraId="58540248" w14:textId="77777777" w:rsidR="00F90D89" w:rsidRDefault="00000000">
      <w:pPr>
        <w:tabs>
          <w:tab w:val="left" w:pos="0"/>
          <w:tab w:val="left" w:pos="142"/>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AKADEMİK YAYINLAR</w:t>
      </w:r>
    </w:p>
    <w:p w14:paraId="29E875AD" w14:textId="77777777" w:rsidR="00F90D89" w:rsidRDefault="00000000">
      <w:pPr>
        <w:spacing w:after="120"/>
        <w:rPr>
          <w:rFonts w:ascii="Times New Roman" w:eastAsia="Calibri" w:hAnsi="Times New Roman" w:cs="Times New Roman"/>
          <w:b/>
          <w:sz w:val="24"/>
          <w:lang w:val="tr-TR"/>
        </w:rPr>
      </w:pPr>
      <w:r>
        <w:rPr>
          <w:rFonts w:ascii="Times New Roman" w:eastAsia="Calibri" w:hAnsi="Times New Roman" w:cs="Times New Roman"/>
          <w:b/>
          <w:sz w:val="24"/>
          <w:lang w:val="tr-TR"/>
        </w:rPr>
        <w:t>SEMİNER KONFERANSLAR</w:t>
      </w:r>
    </w:p>
    <w:p w14:paraId="55F72871" w14:textId="77777777" w:rsidR="00F90D89" w:rsidRDefault="00000000">
      <w:pPr>
        <w:numPr>
          <w:ilvl w:val="0"/>
          <w:numId w:val="18"/>
        </w:numPr>
        <w:tabs>
          <w:tab w:val="clear" w:pos="420"/>
          <w:tab w:val="left" w:pos="0"/>
        </w:tabs>
        <w:spacing w:after="120" w:line="360" w:lineRule="auto"/>
        <w:jc w:val="both"/>
        <w:rPr>
          <w:rFonts w:ascii="Times New Roman" w:eastAsia="Meiryo" w:hAnsi="Times New Roman" w:cs="Times New Roman"/>
          <w:b/>
          <w:sz w:val="24"/>
          <w:szCs w:val="18"/>
          <w:lang w:val="tr-TR" w:eastAsia="ja-JP"/>
        </w:rPr>
      </w:pPr>
      <w:proofErr w:type="spellStart"/>
      <w:r>
        <w:rPr>
          <w:rFonts w:ascii="Times New Roman" w:eastAsia="Meiryo" w:hAnsi="Times New Roman" w:cs="Times New Roman"/>
          <w:b/>
          <w:sz w:val="24"/>
          <w:szCs w:val="18"/>
          <w:lang w:val="tr-TR" w:eastAsia="ja-JP"/>
        </w:rPr>
        <w:t>Innovatıons</w:t>
      </w:r>
      <w:proofErr w:type="spellEnd"/>
      <w:r>
        <w:rPr>
          <w:rFonts w:ascii="Times New Roman" w:eastAsia="Meiryo" w:hAnsi="Times New Roman" w:cs="Times New Roman"/>
          <w:b/>
          <w:sz w:val="24"/>
          <w:szCs w:val="18"/>
          <w:lang w:val="tr-TR" w:eastAsia="ja-JP"/>
        </w:rPr>
        <w:t xml:space="preserve"> in </w:t>
      </w:r>
      <w:proofErr w:type="spellStart"/>
      <w:proofErr w:type="gramStart"/>
      <w:r>
        <w:rPr>
          <w:rFonts w:ascii="Times New Roman" w:eastAsia="Meiryo" w:hAnsi="Times New Roman" w:cs="Times New Roman"/>
          <w:b/>
          <w:sz w:val="24"/>
          <w:szCs w:val="18"/>
          <w:lang w:val="tr-TR" w:eastAsia="ja-JP"/>
        </w:rPr>
        <w:t>ELT,American</w:t>
      </w:r>
      <w:proofErr w:type="spellEnd"/>
      <w:proofErr w:type="gramEnd"/>
      <w:r>
        <w:rPr>
          <w:rFonts w:ascii="Times New Roman" w:eastAsia="Meiryo" w:hAnsi="Times New Roman" w:cs="Times New Roman"/>
          <w:b/>
          <w:sz w:val="24"/>
          <w:szCs w:val="18"/>
          <w:lang w:val="tr-TR" w:eastAsia="ja-JP"/>
        </w:rPr>
        <w:t xml:space="preserve"> Conference                                         2005</w:t>
      </w:r>
    </w:p>
    <w:p w14:paraId="05D7528B" w14:textId="77777777" w:rsidR="00F90D89" w:rsidRDefault="00000000">
      <w:pPr>
        <w:tabs>
          <w:tab w:val="left" w:pos="0"/>
        </w:tabs>
        <w:spacing w:after="120" w:line="360" w:lineRule="auto"/>
        <w:jc w:val="both"/>
        <w:rPr>
          <w:rFonts w:ascii="Times New Roman" w:eastAsia="Meiryo" w:hAnsi="Times New Roman" w:cs="Times New Roman"/>
          <w:sz w:val="24"/>
          <w:szCs w:val="18"/>
          <w:lang w:val="tr-TR" w:eastAsia="ja-JP"/>
        </w:rPr>
      </w:pPr>
      <w:r>
        <w:rPr>
          <w:rFonts w:ascii="Times New Roman" w:eastAsia="Meiryo" w:hAnsi="Times New Roman" w:cs="Times New Roman"/>
          <w:sz w:val="24"/>
          <w:szCs w:val="18"/>
          <w:lang w:val="tr-TR" w:eastAsia="ja-JP"/>
        </w:rPr>
        <w:t>Eğitimde Yenilikler Amerika Konferansı</w:t>
      </w:r>
    </w:p>
    <w:p w14:paraId="308649A8" w14:textId="77777777" w:rsidR="00F90D89" w:rsidRDefault="00000000">
      <w:pPr>
        <w:numPr>
          <w:ilvl w:val="0"/>
          <w:numId w:val="18"/>
        </w:numPr>
        <w:tabs>
          <w:tab w:val="clear" w:pos="420"/>
          <w:tab w:val="left" w:pos="0"/>
        </w:tabs>
        <w:spacing w:after="120" w:line="360" w:lineRule="auto"/>
        <w:jc w:val="both"/>
        <w:rPr>
          <w:rFonts w:ascii="Times New Roman" w:eastAsia="Meiryo" w:hAnsi="Times New Roman" w:cs="Times New Roman"/>
          <w:b/>
          <w:bCs/>
          <w:sz w:val="24"/>
          <w:szCs w:val="18"/>
          <w:lang w:eastAsia="ja-JP"/>
        </w:rPr>
      </w:pPr>
      <w:r>
        <w:rPr>
          <w:rFonts w:ascii="Times New Roman" w:eastAsia="Meiryo" w:hAnsi="Times New Roman" w:cs="Times New Roman"/>
          <w:b/>
          <w:bCs/>
          <w:sz w:val="24"/>
          <w:szCs w:val="18"/>
          <w:lang w:eastAsia="ja-JP"/>
        </w:rPr>
        <w:t xml:space="preserve">Exploitation of </w:t>
      </w:r>
      <w:proofErr w:type="spellStart"/>
      <w:proofErr w:type="gramStart"/>
      <w:r>
        <w:rPr>
          <w:rFonts w:ascii="Times New Roman" w:eastAsia="Meiryo" w:hAnsi="Times New Roman" w:cs="Times New Roman"/>
          <w:b/>
          <w:bCs/>
          <w:sz w:val="24"/>
          <w:szCs w:val="18"/>
          <w:lang w:eastAsia="ja-JP"/>
        </w:rPr>
        <w:t>Pathfinder,Selcuk</w:t>
      </w:r>
      <w:proofErr w:type="spellEnd"/>
      <w:proofErr w:type="gramEnd"/>
      <w:r>
        <w:rPr>
          <w:rFonts w:ascii="Times New Roman" w:eastAsia="Meiryo" w:hAnsi="Times New Roman" w:cs="Times New Roman"/>
          <w:b/>
          <w:bCs/>
          <w:sz w:val="24"/>
          <w:szCs w:val="18"/>
          <w:lang w:eastAsia="ja-JP"/>
        </w:rPr>
        <w:t xml:space="preserve"> University        </w:t>
      </w:r>
      <w:r>
        <w:rPr>
          <w:rFonts w:ascii="Times New Roman" w:eastAsia="Meiryo" w:hAnsi="Times New Roman" w:cs="Times New Roman"/>
          <w:b/>
          <w:bCs/>
          <w:sz w:val="24"/>
          <w:szCs w:val="18"/>
          <w:lang w:val="tr-TR" w:eastAsia="ja-JP"/>
        </w:rPr>
        <w:t xml:space="preserve">                          </w:t>
      </w:r>
      <w:r>
        <w:rPr>
          <w:rFonts w:ascii="Times New Roman" w:eastAsia="Meiryo" w:hAnsi="Times New Roman" w:cs="Times New Roman"/>
          <w:b/>
          <w:bCs/>
          <w:sz w:val="24"/>
          <w:szCs w:val="18"/>
          <w:lang w:eastAsia="ja-JP"/>
        </w:rPr>
        <w:t xml:space="preserve">   2006</w:t>
      </w:r>
    </w:p>
    <w:p w14:paraId="2AC47D7C" w14:textId="77777777" w:rsidR="00F90D89" w:rsidRDefault="00000000">
      <w:pPr>
        <w:tabs>
          <w:tab w:val="left" w:pos="0"/>
        </w:tabs>
        <w:spacing w:after="120" w:line="360" w:lineRule="auto"/>
        <w:jc w:val="both"/>
        <w:rPr>
          <w:rFonts w:ascii="Times New Roman" w:eastAsia="Meiryo" w:hAnsi="Times New Roman" w:cs="Times New Roman"/>
          <w:sz w:val="24"/>
          <w:szCs w:val="18"/>
          <w:lang w:val="tr-TR" w:eastAsia="ja-JP"/>
        </w:rPr>
      </w:pPr>
      <w:proofErr w:type="spellStart"/>
      <w:r>
        <w:rPr>
          <w:rFonts w:ascii="Times New Roman" w:eastAsia="Meiryo" w:hAnsi="Times New Roman" w:cs="Times New Roman"/>
          <w:sz w:val="24"/>
          <w:szCs w:val="18"/>
          <w:lang w:val="tr-TR" w:eastAsia="ja-JP"/>
        </w:rPr>
        <w:t>Pathfinder</w:t>
      </w:r>
      <w:proofErr w:type="spellEnd"/>
      <w:r>
        <w:rPr>
          <w:rFonts w:ascii="Times New Roman" w:eastAsia="Meiryo" w:hAnsi="Times New Roman" w:cs="Times New Roman"/>
          <w:sz w:val="24"/>
          <w:szCs w:val="18"/>
          <w:lang w:val="tr-TR" w:eastAsia="ja-JP"/>
        </w:rPr>
        <w:t xml:space="preserve"> İşletimi Semineri</w:t>
      </w:r>
    </w:p>
    <w:p w14:paraId="4F0ED483" w14:textId="77777777" w:rsidR="00F90D89" w:rsidRDefault="00000000">
      <w:pPr>
        <w:numPr>
          <w:ilvl w:val="0"/>
          <w:numId w:val="18"/>
        </w:numPr>
        <w:tabs>
          <w:tab w:val="clear" w:pos="420"/>
          <w:tab w:val="left" w:pos="0"/>
        </w:tabs>
        <w:spacing w:after="120" w:line="360" w:lineRule="auto"/>
        <w:jc w:val="both"/>
        <w:rPr>
          <w:rFonts w:ascii="Times New Roman" w:eastAsia="Meiryo" w:hAnsi="Times New Roman" w:cs="Times New Roman"/>
          <w:sz w:val="24"/>
          <w:szCs w:val="18"/>
          <w:lang w:val="tr-TR" w:eastAsia="ja-JP"/>
        </w:rPr>
      </w:pPr>
      <w:r>
        <w:rPr>
          <w:rFonts w:ascii="Times New Roman" w:eastAsia="Meiryo" w:hAnsi="Times New Roman" w:cs="Times New Roman"/>
          <w:b/>
          <w:bCs/>
          <w:sz w:val="24"/>
          <w:szCs w:val="18"/>
          <w:lang w:eastAsia="ja-JP"/>
        </w:rPr>
        <w:t>ELT Conference (time2meet face2face) Cambridge University</w:t>
      </w:r>
      <w:r>
        <w:rPr>
          <w:rFonts w:ascii="Times New Roman" w:eastAsia="Meiryo" w:hAnsi="Times New Roman" w:cs="Times New Roman"/>
          <w:b/>
          <w:bCs/>
          <w:sz w:val="24"/>
          <w:szCs w:val="18"/>
          <w:lang w:val="tr-TR" w:eastAsia="ja-JP"/>
        </w:rPr>
        <w:t xml:space="preserve">       2007</w:t>
      </w:r>
    </w:p>
    <w:p w14:paraId="06FB96F6" w14:textId="77777777" w:rsidR="00F90D89" w:rsidRDefault="00000000">
      <w:pPr>
        <w:tabs>
          <w:tab w:val="left" w:pos="0"/>
        </w:tabs>
        <w:spacing w:after="120" w:line="360" w:lineRule="auto"/>
        <w:jc w:val="both"/>
        <w:rPr>
          <w:rFonts w:ascii="Times New Roman" w:eastAsia="Meiryo" w:hAnsi="Times New Roman" w:cs="Times New Roman"/>
          <w:sz w:val="24"/>
          <w:szCs w:val="18"/>
          <w:lang w:val="tr-TR" w:eastAsia="ja-JP"/>
        </w:rPr>
      </w:pPr>
      <w:r>
        <w:rPr>
          <w:rFonts w:ascii="Times New Roman" w:eastAsia="Meiryo" w:hAnsi="Times New Roman" w:cs="Times New Roman"/>
          <w:sz w:val="24"/>
          <w:szCs w:val="18"/>
          <w:lang w:val="tr-TR" w:eastAsia="ja-JP"/>
        </w:rPr>
        <w:lastRenderedPageBreak/>
        <w:t>Cambridge Üniversitesi Eğitim Semineri</w:t>
      </w:r>
    </w:p>
    <w:p w14:paraId="7CDB0805" w14:textId="77777777" w:rsidR="00F90D89" w:rsidRDefault="00000000">
      <w:pPr>
        <w:numPr>
          <w:ilvl w:val="0"/>
          <w:numId w:val="18"/>
        </w:numPr>
        <w:tabs>
          <w:tab w:val="clear" w:pos="420"/>
          <w:tab w:val="left" w:pos="0"/>
        </w:tabs>
        <w:spacing w:after="120" w:line="360" w:lineRule="auto"/>
        <w:jc w:val="both"/>
        <w:rPr>
          <w:rFonts w:ascii="Times New Roman" w:eastAsia="Meiryo" w:hAnsi="Times New Roman" w:cs="Times New Roman"/>
          <w:b/>
          <w:bCs/>
          <w:sz w:val="24"/>
          <w:szCs w:val="18"/>
          <w:lang w:eastAsia="ja-JP"/>
        </w:rPr>
      </w:pPr>
      <w:r>
        <w:rPr>
          <w:rFonts w:ascii="Times New Roman" w:eastAsia="Meiryo" w:hAnsi="Times New Roman" w:cs="Times New Roman"/>
          <w:b/>
          <w:bCs/>
          <w:sz w:val="24"/>
          <w:szCs w:val="18"/>
          <w:lang w:eastAsia="ja-JP"/>
        </w:rPr>
        <w:t xml:space="preserve">EURONORM, Education Counselling Services     </w:t>
      </w:r>
      <w:r>
        <w:rPr>
          <w:rFonts w:ascii="Times New Roman" w:eastAsia="Meiryo" w:hAnsi="Times New Roman" w:cs="Times New Roman"/>
          <w:b/>
          <w:bCs/>
          <w:sz w:val="24"/>
          <w:szCs w:val="18"/>
          <w:lang w:val="tr-TR" w:eastAsia="ja-JP"/>
        </w:rPr>
        <w:t xml:space="preserve">                          </w:t>
      </w:r>
      <w:r>
        <w:rPr>
          <w:rFonts w:ascii="Times New Roman" w:eastAsia="Meiryo" w:hAnsi="Times New Roman" w:cs="Times New Roman"/>
          <w:b/>
          <w:bCs/>
          <w:sz w:val="24"/>
          <w:szCs w:val="18"/>
          <w:lang w:eastAsia="ja-JP"/>
        </w:rPr>
        <w:t xml:space="preserve">   2008</w:t>
      </w:r>
    </w:p>
    <w:p w14:paraId="79CFB1E8" w14:textId="77777777" w:rsidR="00F90D89" w:rsidRDefault="00000000">
      <w:pPr>
        <w:tabs>
          <w:tab w:val="left" w:pos="0"/>
        </w:tabs>
        <w:spacing w:after="120" w:line="360" w:lineRule="auto"/>
        <w:ind w:firstLineChars="150" w:firstLine="360"/>
        <w:jc w:val="both"/>
        <w:rPr>
          <w:rFonts w:ascii="Times New Roman" w:eastAsia="Meiryo" w:hAnsi="Times New Roman" w:cs="Times New Roman"/>
          <w:sz w:val="24"/>
          <w:szCs w:val="18"/>
          <w:lang w:val="tr-TR" w:eastAsia="ja-JP"/>
        </w:rPr>
      </w:pPr>
      <w:r>
        <w:rPr>
          <w:rFonts w:ascii="Times New Roman" w:eastAsia="Meiryo" w:hAnsi="Times New Roman" w:cs="Times New Roman"/>
          <w:sz w:val="24"/>
          <w:szCs w:val="18"/>
          <w:lang w:val="tr-TR" w:eastAsia="ja-JP"/>
        </w:rPr>
        <w:t>EURONORM Eğitim Danışmanlığı Servisi</w:t>
      </w:r>
    </w:p>
    <w:p w14:paraId="2FE9087E" w14:textId="77777777" w:rsidR="00F90D89" w:rsidRDefault="00000000">
      <w:pPr>
        <w:numPr>
          <w:ilvl w:val="0"/>
          <w:numId w:val="18"/>
        </w:numPr>
        <w:tabs>
          <w:tab w:val="clear" w:pos="420"/>
          <w:tab w:val="left" w:pos="0"/>
        </w:tabs>
        <w:spacing w:after="120" w:line="360" w:lineRule="auto"/>
        <w:jc w:val="both"/>
        <w:rPr>
          <w:rFonts w:ascii="Times New Roman" w:eastAsia="Meiryo" w:hAnsi="Times New Roman" w:cs="Times New Roman"/>
          <w:sz w:val="24"/>
          <w:szCs w:val="18"/>
          <w:lang w:val="tr-TR" w:eastAsia="ja-JP"/>
        </w:rPr>
      </w:pPr>
      <w:r>
        <w:rPr>
          <w:rFonts w:ascii="Times New Roman" w:eastAsia="Meiryo" w:hAnsi="Times New Roman" w:cs="Times New Roman"/>
          <w:b/>
          <w:bCs/>
          <w:sz w:val="24"/>
          <w:szCs w:val="18"/>
          <w:lang w:val="tr-TR" w:eastAsia="ja-JP"/>
        </w:rPr>
        <w:t>ISO 9001 Kalite Standartları Semineri</w:t>
      </w:r>
      <w:r>
        <w:rPr>
          <w:rFonts w:ascii="Times New Roman" w:eastAsia="Meiryo" w:hAnsi="Times New Roman" w:cs="Times New Roman"/>
          <w:sz w:val="24"/>
          <w:szCs w:val="18"/>
          <w:lang w:val="tr-TR" w:eastAsia="ja-JP"/>
        </w:rPr>
        <w:t xml:space="preserve">                                               </w:t>
      </w:r>
      <w:r>
        <w:rPr>
          <w:rFonts w:ascii="Times New Roman" w:eastAsia="Meiryo" w:hAnsi="Times New Roman" w:cs="Times New Roman"/>
          <w:b/>
          <w:bCs/>
          <w:sz w:val="24"/>
          <w:szCs w:val="18"/>
          <w:lang w:val="tr-TR" w:eastAsia="ja-JP"/>
        </w:rPr>
        <w:t xml:space="preserve"> 2009</w:t>
      </w:r>
    </w:p>
    <w:p w14:paraId="19F7A351" w14:textId="77777777" w:rsidR="00F90D89" w:rsidRDefault="00000000">
      <w:pPr>
        <w:numPr>
          <w:ilvl w:val="0"/>
          <w:numId w:val="18"/>
        </w:numPr>
        <w:tabs>
          <w:tab w:val="clear" w:pos="420"/>
          <w:tab w:val="left" w:pos="0"/>
        </w:tabs>
        <w:spacing w:after="120" w:line="360" w:lineRule="auto"/>
        <w:jc w:val="both"/>
        <w:rPr>
          <w:rFonts w:ascii="Times New Roman" w:eastAsia="Meiryo" w:hAnsi="Times New Roman" w:cs="Times New Roman"/>
          <w:b/>
          <w:bCs/>
          <w:sz w:val="24"/>
          <w:szCs w:val="18"/>
          <w:lang w:val="tr-TR" w:eastAsia="ja-JP"/>
        </w:rPr>
      </w:pPr>
      <w:r>
        <w:rPr>
          <w:rFonts w:ascii="Times New Roman" w:eastAsia="Meiryo" w:hAnsi="Times New Roman" w:cs="Times New Roman"/>
          <w:b/>
          <w:bCs/>
          <w:sz w:val="24"/>
          <w:szCs w:val="18"/>
          <w:lang w:val="tr-TR" w:eastAsia="ja-JP"/>
        </w:rPr>
        <w:t>PYP Eğitim Koordinatörlüğü Semineri                                               2014</w:t>
      </w:r>
    </w:p>
    <w:p w14:paraId="4C411039" w14:textId="77777777" w:rsidR="00F90D89" w:rsidRDefault="00000000">
      <w:pPr>
        <w:tabs>
          <w:tab w:val="left" w:pos="0"/>
        </w:tabs>
        <w:spacing w:after="120" w:line="360" w:lineRule="auto"/>
        <w:ind w:firstLineChars="200" w:firstLine="480"/>
        <w:jc w:val="both"/>
        <w:rPr>
          <w:rFonts w:ascii="Times New Roman" w:eastAsia="Meiryo" w:hAnsi="Times New Roman" w:cs="Times New Roman"/>
          <w:sz w:val="24"/>
          <w:szCs w:val="18"/>
          <w:lang w:val="tr-TR" w:eastAsia="ja-JP"/>
        </w:rPr>
      </w:pPr>
      <w:r>
        <w:rPr>
          <w:rFonts w:ascii="Times New Roman" w:eastAsia="Meiryo" w:hAnsi="Times New Roman" w:cs="Times New Roman"/>
          <w:sz w:val="24"/>
          <w:szCs w:val="18"/>
          <w:lang w:val="tr-TR" w:eastAsia="ja-JP"/>
        </w:rPr>
        <w:t xml:space="preserve">İstanbul Yönder Koleji                                                 </w:t>
      </w:r>
    </w:p>
    <w:p w14:paraId="77184494" w14:textId="77777777" w:rsidR="00F90D89" w:rsidRDefault="00000000">
      <w:pPr>
        <w:numPr>
          <w:ilvl w:val="0"/>
          <w:numId w:val="18"/>
        </w:numPr>
        <w:tabs>
          <w:tab w:val="clear" w:pos="420"/>
          <w:tab w:val="left" w:pos="0"/>
        </w:tabs>
        <w:spacing w:after="120" w:line="360" w:lineRule="auto"/>
        <w:jc w:val="both"/>
        <w:rPr>
          <w:rFonts w:ascii="Times New Roman" w:eastAsia="Meiryo" w:hAnsi="Times New Roman" w:cs="Times New Roman"/>
          <w:b/>
          <w:bCs/>
          <w:sz w:val="24"/>
          <w:szCs w:val="18"/>
          <w:lang w:val="tr-TR" w:eastAsia="ja-JP"/>
        </w:rPr>
      </w:pPr>
      <w:r>
        <w:rPr>
          <w:rFonts w:ascii="Times New Roman" w:eastAsia="Meiryo" w:hAnsi="Times New Roman" w:cs="Times New Roman"/>
          <w:b/>
          <w:bCs/>
          <w:sz w:val="24"/>
          <w:szCs w:val="18"/>
          <w:lang w:val="tr-TR" w:eastAsia="ja-JP"/>
        </w:rPr>
        <w:t>Eğitimcinin Eğitimi Semineri</w:t>
      </w:r>
    </w:p>
    <w:p w14:paraId="790BD4DA" w14:textId="77777777" w:rsidR="00F90D89" w:rsidRDefault="00000000">
      <w:pPr>
        <w:tabs>
          <w:tab w:val="left" w:pos="0"/>
        </w:tabs>
        <w:spacing w:after="120" w:line="360" w:lineRule="auto"/>
        <w:ind w:firstLineChars="200" w:firstLine="480"/>
        <w:jc w:val="both"/>
        <w:rPr>
          <w:rFonts w:ascii="Times New Roman" w:eastAsia="Meiryo" w:hAnsi="Times New Roman" w:cs="Times New Roman"/>
          <w:sz w:val="24"/>
          <w:szCs w:val="18"/>
          <w:lang w:val="tr-TR" w:eastAsia="ja-JP"/>
        </w:rPr>
      </w:pPr>
      <w:r>
        <w:rPr>
          <w:rFonts w:ascii="Times New Roman" w:eastAsia="Meiryo" w:hAnsi="Times New Roman" w:cs="Times New Roman"/>
          <w:sz w:val="24"/>
          <w:szCs w:val="18"/>
          <w:lang w:val="tr-TR" w:eastAsia="ja-JP"/>
        </w:rPr>
        <w:t>Adnan Menderes Üniversitesi</w:t>
      </w:r>
    </w:p>
    <w:sectPr w:rsidR="00F90D89">
      <w:pgSz w:w="11907" w:h="16840"/>
      <w:pgMar w:top="1418" w:right="1304" w:bottom="1418" w:left="1701"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7FA6" w14:textId="77777777" w:rsidR="002179E2" w:rsidRDefault="002179E2">
      <w:pPr>
        <w:spacing w:line="240" w:lineRule="auto"/>
      </w:pPr>
      <w:r>
        <w:separator/>
      </w:r>
    </w:p>
  </w:endnote>
  <w:endnote w:type="continuationSeparator" w:id="0">
    <w:p w14:paraId="0970F3D3" w14:textId="77777777" w:rsidR="002179E2" w:rsidRDefault="00217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Meiryo">
    <w:altName w:val="Yu Gothic"/>
    <w:charset w:val="80"/>
    <w:family w:val="swiss"/>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588767"/>
    </w:sdtPr>
    <w:sdtContent>
      <w:p w14:paraId="48296448" w14:textId="77777777" w:rsidR="00F90D89" w:rsidRDefault="00000000">
        <w:pPr>
          <w:pStyle w:val="AltBilgi"/>
          <w:jc w:val="right"/>
        </w:pPr>
        <w:r>
          <w:fldChar w:fldCharType="begin"/>
        </w:r>
        <w:r>
          <w:instrText>PAGE   \* MERGEFORMAT</w:instrText>
        </w:r>
        <w:r>
          <w:fldChar w:fldCharType="separate"/>
        </w:r>
        <w:r>
          <w:rPr>
            <w:lang w:val="tr-TR"/>
          </w:rPr>
          <w:t>2</w:t>
        </w:r>
        <w:r>
          <w:fldChar w:fldCharType="end"/>
        </w:r>
      </w:p>
    </w:sdtContent>
  </w:sdt>
  <w:p w14:paraId="76F90568" w14:textId="77777777" w:rsidR="00F90D89" w:rsidRDefault="00F90D8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378049"/>
    </w:sdtPr>
    <w:sdtEndPr>
      <w:rPr>
        <w:rFonts w:ascii="Times New Roman" w:hAnsi="Times New Roman" w:cs="Times New Roman"/>
      </w:rPr>
    </w:sdtEndPr>
    <w:sdtContent>
      <w:p w14:paraId="657B5FD2" w14:textId="77777777" w:rsidR="00F90D89" w:rsidRDefault="00000000">
        <w:pPr>
          <w:pStyle w:val="AltBilgi"/>
          <w:tabs>
            <w:tab w:val="clear" w:pos="4680"/>
            <w:tab w:val="clear" w:pos="9360"/>
          </w:tabs>
          <w:spacing w:before="240" w:after="240" w:line="360" w:lineRule="auto"/>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tr-TR"/>
          </w:rPr>
          <w:t>116</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299E" w14:textId="77777777" w:rsidR="002179E2" w:rsidRDefault="002179E2">
      <w:pPr>
        <w:spacing w:after="0"/>
      </w:pPr>
      <w:r>
        <w:separator/>
      </w:r>
    </w:p>
  </w:footnote>
  <w:footnote w:type="continuationSeparator" w:id="0">
    <w:p w14:paraId="06565B38" w14:textId="77777777" w:rsidR="002179E2" w:rsidRDefault="002179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A23E" w14:textId="77777777" w:rsidR="00F90D89" w:rsidRDefault="00F90D89">
    <w:pPr>
      <w:pStyle w:val="stBilgi"/>
      <w:tabs>
        <w:tab w:val="clear" w:pos="4680"/>
        <w:tab w:val="clear" w:pos="9360"/>
      </w:tabs>
      <w:spacing w:before="240" w:after="240" w:line="360" w:lineRule="auto"/>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406B" w14:textId="77777777" w:rsidR="00F90D89" w:rsidRDefault="00000000">
    <w:pPr>
      <w:pStyle w:val="stBilgi"/>
      <w:rPr>
        <w:rStyle w:val="Gl"/>
      </w:rPr>
    </w:pPr>
    <w:r>
      <w:rPr>
        <w:rStyle w:val="Gl"/>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9198" w14:textId="77777777" w:rsidR="00F90D89" w:rsidRDefault="00F90D89">
    <w:pPr>
      <w:pStyle w:val="stBilgi"/>
      <w:tabs>
        <w:tab w:val="clear" w:pos="4680"/>
        <w:tab w:val="clear" w:pos="9360"/>
      </w:tabs>
      <w:spacing w:before="240" w:after="240" w:line="360" w:lineRule="aut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FF527F"/>
    <w:multiLevelType w:val="singleLevel"/>
    <w:tmpl w:val="EAFF527F"/>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9EA0609"/>
    <w:multiLevelType w:val="multilevel"/>
    <w:tmpl w:val="09EA0609"/>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3F4B73"/>
    <w:multiLevelType w:val="multilevel"/>
    <w:tmpl w:val="0A3F4B73"/>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AB12E6"/>
    <w:multiLevelType w:val="multilevel"/>
    <w:tmpl w:val="0DAB12E6"/>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893BFB"/>
    <w:multiLevelType w:val="multilevel"/>
    <w:tmpl w:val="16893BFB"/>
    <w:lvl w:ilvl="0">
      <w:start w:val="1"/>
      <w:numFmt w:val="bullet"/>
      <w:suff w:val="space"/>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06497D"/>
    <w:multiLevelType w:val="multilevel"/>
    <w:tmpl w:val="1C06497D"/>
    <w:lvl w:ilvl="0">
      <w:start w:val="1"/>
      <w:numFmt w:val="bullet"/>
      <w:suff w:val="space"/>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955FF6"/>
    <w:multiLevelType w:val="multilevel"/>
    <w:tmpl w:val="22955FF6"/>
    <w:lvl w:ilvl="0">
      <w:start w:val="1"/>
      <w:numFmt w:val="bullet"/>
      <w:suff w:val="space"/>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B51B82"/>
    <w:multiLevelType w:val="multilevel"/>
    <w:tmpl w:val="23B51B82"/>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F186905"/>
    <w:multiLevelType w:val="multilevel"/>
    <w:tmpl w:val="2F186905"/>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9A79EA"/>
    <w:multiLevelType w:val="multilevel"/>
    <w:tmpl w:val="369A79EA"/>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F936ED"/>
    <w:multiLevelType w:val="multilevel"/>
    <w:tmpl w:val="41F936ED"/>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FD6482"/>
    <w:multiLevelType w:val="multilevel"/>
    <w:tmpl w:val="48FD6482"/>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9340C4"/>
    <w:multiLevelType w:val="multilevel"/>
    <w:tmpl w:val="4A9340C4"/>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514C0CE6"/>
    <w:multiLevelType w:val="multilevel"/>
    <w:tmpl w:val="514C0CE6"/>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3687BE3"/>
    <w:multiLevelType w:val="multilevel"/>
    <w:tmpl w:val="53687BE3"/>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31251F"/>
    <w:multiLevelType w:val="hybridMultilevel"/>
    <w:tmpl w:val="83CCB7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7D5023"/>
    <w:multiLevelType w:val="multilevel"/>
    <w:tmpl w:val="647D5023"/>
    <w:lvl w:ilvl="0">
      <w:start w:val="1"/>
      <w:numFmt w:val="bullet"/>
      <w:suff w:val="space"/>
      <w:lvlText w:val=""/>
      <w:lvlJc w:val="left"/>
      <w:pPr>
        <w:ind w:left="720" w:hanging="360"/>
      </w:pPr>
      <w:rPr>
        <w:rFonts w:ascii="Symbol" w:hAnsi="Symbol" w:hint="default"/>
      </w:rPr>
    </w:lvl>
    <w:lvl w:ilvl="1">
      <w:start w:val="1"/>
      <w:numFmt w:val="bullet"/>
      <w:lvlText w:val="o"/>
      <w:lvlJc w:val="left"/>
      <w:pPr>
        <w:ind w:left="2177" w:hanging="360"/>
      </w:pPr>
      <w:rPr>
        <w:rFonts w:ascii="Courier New" w:hAnsi="Courier New" w:cs="Courier New" w:hint="default"/>
      </w:rPr>
    </w:lvl>
    <w:lvl w:ilvl="2">
      <w:start w:val="1"/>
      <w:numFmt w:val="bullet"/>
      <w:lvlText w:val=""/>
      <w:lvlJc w:val="left"/>
      <w:pPr>
        <w:ind w:left="2897" w:hanging="360"/>
      </w:pPr>
      <w:rPr>
        <w:rFonts w:ascii="Wingdings" w:hAnsi="Wingdings" w:hint="default"/>
      </w:rPr>
    </w:lvl>
    <w:lvl w:ilvl="3">
      <w:start w:val="1"/>
      <w:numFmt w:val="bullet"/>
      <w:lvlText w:val=""/>
      <w:lvlJc w:val="left"/>
      <w:pPr>
        <w:ind w:left="3617" w:hanging="360"/>
      </w:pPr>
      <w:rPr>
        <w:rFonts w:ascii="Symbol" w:hAnsi="Symbol" w:hint="default"/>
      </w:rPr>
    </w:lvl>
    <w:lvl w:ilvl="4">
      <w:start w:val="1"/>
      <w:numFmt w:val="bullet"/>
      <w:lvlText w:val="o"/>
      <w:lvlJc w:val="left"/>
      <w:pPr>
        <w:ind w:left="4337" w:hanging="360"/>
      </w:pPr>
      <w:rPr>
        <w:rFonts w:ascii="Courier New" w:hAnsi="Courier New" w:cs="Courier New" w:hint="default"/>
      </w:rPr>
    </w:lvl>
    <w:lvl w:ilvl="5">
      <w:start w:val="1"/>
      <w:numFmt w:val="bullet"/>
      <w:lvlText w:val=""/>
      <w:lvlJc w:val="left"/>
      <w:pPr>
        <w:ind w:left="5057" w:hanging="360"/>
      </w:pPr>
      <w:rPr>
        <w:rFonts w:ascii="Wingdings" w:hAnsi="Wingdings" w:hint="default"/>
      </w:rPr>
    </w:lvl>
    <w:lvl w:ilvl="6">
      <w:start w:val="1"/>
      <w:numFmt w:val="bullet"/>
      <w:lvlText w:val=""/>
      <w:lvlJc w:val="left"/>
      <w:pPr>
        <w:ind w:left="5777" w:hanging="360"/>
      </w:pPr>
      <w:rPr>
        <w:rFonts w:ascii="Symbol" w:hAnsi="Symbol" w:hint="default"/>
      </w:rPr>
    </w:lvl>
    <w:lvl w:ilvl="7">
      <w:start w:val="1"/>
      <w:numFmt w:val="bullet"/>
      <w:lvlText w:val="o"/>
      <w:lvlJc w:val="left"/>
      <w:pPr>
        <w:ind w:left="6497" w:hanging="360"/>
      </w:pPr>
      <w:rPr>
        <w:rFonts w:ascii="Courier New" w:hAnsi="Courier New" w:cs="Courier New" w:hint="default"/>
      </w:rPr>
    </w:lvl>
    <w:lvl w:ilvl="8">
      <w:start w:val="1"/>
      <w:numFmt w:val="bullet"/>
      <w:lvlText w:val=""/>
      <w:lvlJc w:val="left"/>
      <w:pPr>
        <w:ind w:left="7217" w:hanging="360"/>
      </w:pPr>
      <w:rPr>
        <w:rFonts w:ascii="Wingdings" w:hAnsi="Wingdings" w:hint="default"/>
      </w:rPr>
    </w:lvl>
  </w:abstractNum>
  <w:abstractNum w:abstractNumId="17" w15:restartNumberingAfterBreak="0">
    <w:nsid w:val="74A47A0F"/>
    <w:multiLevelType w:val="multilevel"/>
    <w:tmpl w:val="74A47A0F"/>
    <w:lvl w:ilvl="0">
      <w:start w:val="1"/>
      <w:numFmt w:val="bullet"/>
      <w:suff w:val="space"/>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FB92656"/>
    <w:multiLevelType w:val="multilevel"/>
    <w:tmpl w:val="7FB92656"/>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82169821">
    <w:abstractNumId w:val="1"/>
  </w:num>
  <w:num w:numId="2" w16cid:durableId="1485200213">
    <w:abstractNumId w:val="8"/>
  </w:num>
  <w:num w:numId="3" w16cid:durableId="197592967">
    <w:abstractNumId w:val="12"/>
  </w:num>
  <w:num w:numId="4" w16cid:durableId="367023834">
    <w:abstractNumId w:val="10"/>
  </w:num>
  <w:num w:numId="5" w16cid:durableId="1476214323">
    <w:abstractNumId w:val="7"/>
  </w:num>
  <w:num w:numId="6" w16cid:durableId="1674138673">
    <w:abstractNumId w:val="14"/>
  </w:num>
  <w:num w:numId="7" w16cid:durableId="2060132899">
    <w:abstractNumId w:val="2"/>
  </w:num>
  <w:num w:numId="8" w16cid:durableId="1373648689">
    <w:abstractNumId w:val="18"/>
  </w:num>
  <w:num w:numId="9" w16cid:durableId="5794243">
    <w:abstractNumId w:val="4"/>
  </w:num>
  <w:num w:numId="10" w16cid:durableId="1637569595">
    <w:abstractNumId w:val="17"/>
  </w:num>
  <w:num w:numId="11" w16cid:durableId="774059321">
    <w:abstractNumId w:val="6"/>
  </w:num>
  <w:num w:numId="12" w16cid:durableId="1751927524">
    <w:abstractNumId w:val="5"/>
  </w:num>
  <w:num w:numId="13" w16cid:durableId="720446414">
    <w:abstractNumId w:val="11"/>
  </w:num>
  <w:num w:numId="14" w16cid:durableId="1290546358">
    <w:abstractNumId w:val="9"/>
  </w:num>
  <w:num w:numId="15" w16cid:durableId="51851956">
    <w:abstractNumId w:val="3"/>
  </w:num>
  <w:num w:numId="16" w16cid:durableId="1156872575">
    <w:abstractNumId w:val="13"/>
  </w:num>
  <w:num w:numId="17" w16cid:durableId="796337074">
    <w:abstractNumId w:val="16"/>
  </w:num>
  <w:num w:numId="18" w16cid:durableId="801190115">
    <w:abstractNumId w:val="0"/>
  </w:num>
  <w:num w:numId="19" w16cid:durableId="10385789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C5"/>
    <w:rsid w:val="000005AE"/>
    <w:rsid w:val="0000090D"/>
    <w:rsid w:val="000010F7"/>
    <w:rsid w:val="00001714"/>
    <w:rsid w:val="000028FB"/>
    <w:rsid w:val="00002F9B"/>
    <w:rsid w:val="0000313C"/>
    <w:rsid w:val="00004EE7"/>
    <w:rsid w:val="00005524"/>
    <w:rsid w:val="00005EB7"/>
    <w:rsid w:val="00005F3C"/>
    <w:rsid w:val="0000679D"/>
    <w:rsid w:val="00011147"/>
    <w:rsid w:val="000118AF"/>
    <w:rsid w:val="0001196A"/>
    <w:rsid w:val="00011B0C"/>
    <w:rsid w:val="00011BDE"/>
    <w:rsid w:val="0001379B"/>
    <w:rsid w:val="00013BE9"/>
    <w:rsid w:val="0001442D"/>
    <w:rsid w:val="00014B07"/>
    <w:rsid w:val="00014D72"/>
    <w:rsid w:val="0001548E"/>
    <w:rsid w:val="00017678"/>
    <w:rsid w:val="0002005D"/>
    <w:rsid w:val="0002175A"/>
    <w:rsid w:val="00021D05"/>
    <w:rsid w:val="000229A0"/>
    <w:rsid w:val="00022AA4"/>
    <w:rsid w:val="00023270"/>
    <w:rsid w:val="0002437E"/>
    <w:rsid w:val="0002487D"/>
    <w:rsid w:val="00024CA3"/>
    <w:rsid w:val="000258D1"/>
    <w:rsid w:val="0002621D"/>
    <w:rsid w:val="00026958"/>
    <w:rsid w:val="00026AC2"/>
    <w:rsid w:val="00027D79"/>
    <w:rsid w:val="00030CD8"/>
    <w:rsid w:val="00031F79"/>
    <w:rsid w:val="00033A77"/>
    <w:rsid w:val="00035AB2"/>
    <w:rsid w:val="00036390"/>
    <w:rsid w:val="000415D4"/>
    <w:rsid w:val="00041B95"/>
    <w:rsid w:val="00042D10"/>
    <w:rsid w:val="00042FAC"/>
    <w:rsid w:val="0004398F"/>
    <w:rsid w:val="00044120"/>
    <w:rsid w:val="000441FE"/>
    <w:rsid w:val="000442F9"/>
    <w:rsid w:val="000444A1"/>
    <w:rsid w:val="0004482C"/>
    <w:rsid w:val="00046C21"/>
    <w:rsid w:val="000472AB"/>
    <w:rsid w:val="00050442"/>
    <w:rsid w:val="00051028"/>
    <w:rsid w:val="00052032"/>
    <w:rsid w:val="00052691"/>
    <w:rsid w:val="00052BEC"/>
    <w:rsid w:val="00053142"/>
    <w:rsid w:val="0005355B"/>
    <w:rsid w:val="000539B5"/>
    <w:rsid w:val="00056028"/>
    <w:rsid w:val="00056FBC"/>
    <w:rsid w:val="00057111"/>
    <w:rsid w:val="00057514"/>
    <w:rsid w:val="00057EE4"/>
    <w:rsid w:val="000601A2"/>
    <w:rsid w:val="00060C00"/>
    <w:rsid w:val="00061770"/>
    <w:rsid w:val="00061EC9"/>
    <w:rsid w:val="00062132"/>
    <w:rsid w:val="000634D8"/>
    <w:rsid w:val="000635A0"/>
    <w:rsid w:val="000646C2"/>
    <w:rsid w:val="000648F0"/>
    <w:rsid w:val="00065CEC"/>
    <w:rsid w:val="000666E4"/>
    <w:rsid w:val="00066CD6"/>
    <w:rsid w:val="00066E76"/>
    <w:rsid w:val="00070151"/>
    <w:rsid w:val="00070B2D"/>
    <w:rsid w:val="00071801"/>
    <w:rsid w:val="000723B6"/>
    <w:rsid w:val="00072C2E"/>
    <w:rsid w:val="0007403E"/>
    <w:rsid w:val="00074890"/>
    <w:rsid w:val="00075796"/>
    <w:rsid w:val="000760A9"/>
    <w:rsid w:val="00076D66"/>
    <w:rsid w:val="0008188D"/>
    <w:rsid w:val="00081A81"/>
    <w:rsid w:val="00081AF9"/>
    <w:rsid w:val="00082708"/>
    <w:rsid w:val="00083598"/>
    <w:rsid w:val="000838DA"/>
    <w:rsid w:val="00084900"/>
    <w:rsid w:val="00084AC0"/>
    <w:rsid w:val="00084F16"/>
    <w:rsid w:val="00086D23"/>
    <w:rsid w:val="0009067B"/>
    <w:rsid w:val="00092DC1"/>
    <w:rsid w:val="00093CD0"/>
    <w:rsid w:val="00096009"/>
    <w:rsid w:val="0009668E"/>
    <w:rsid w:val="000974F1"/>
    <w:rsid w:val="00097913"/>
    <w:rsid w:val="00097D3B"/>
    <w:rsid w:val="000A0417"/>
    <w:rsid w:val="000A13B6"/>
    <w:rsid w:val="000A22FE"/>
    <w:rsid w:val="000A2BBB"/>
    <w:rsid w:val="000A3A7C"/>
    <w:rsid w:val="000A3C24"/>
    <w:rsid w:val="000A3CF4"/>
    <w:rsid w:val="000A3E9E"/>
    <w:rsid w:val="000A41AE"/>
    <w:rsid w:val="000A4368"/>
    <w:rsid w:val="000A55A9"/>
    <w:rsid w:val="000B1D39"/>
    <w:rsid w:val="000B1F9E"/>
    <w:rsid w:val="000B2267"/>
    <w:rsid w:val="000B312C"/>
    <w:rsid w:val="000B329C"/>
    <w:rsid w:val="000B3DD8"/>
    <w:rsid w:val="000B4588"/>
    <w:rsid w:val="000B479F"/>
    <w:rsid w:val="000B49D8"/>
    <w:rsid w:val="000B4BCB"/>
    <w:rsid w:val="000B503C"/>
    <w:rsid w:val="000B5840"/>
    <w:rsid w:val="000B6195"/>
    <w:rsid w:val="000C00BC"/>
    <w:rsid w:val="000C211C"/>
    <w:rsid w:val="000C2332"/>
    <w:rsid w:val="000C2BD9"/>
    <w:rsid w:val="000C2C79"/>
    <w:rsid w:val="000C37EC"/>
    <w:rsid w:val="000C4F8B"/>
    <w:rsid w:val="000C58DC"/>
    <w:rsid w:val="000C6545"/>
    <w:rsid w:val="000C670E"/>
    <w:rsid w:val="000C6994"/>
    <w:rsid w:val="000D01EA"/>
    <w:rsid w:val="000D07BD"/>
    <w:rsid w:val="000D0AC0"/>
    <w:rsid w:val="000D0CB5"/>
    <w:rsid w:val="000D1B6E"/>
    <w:rsid w:val="000D2433"/>
    <w:rsid w:val="000D2B73"/>
    <w:rsid w:val="000D32DB"/>
    <w:rsid w:val="000D550A"/>
    <w:rsid w:val="000D5909"/>
    <w:rsid w:val="000D69CB"/>
    <w:rsid w:val="000D7DAD"/>
    <w:rsid w:val="000D7FB9"/>
    <w:rsid w:val="000E032F"/>
    <w:rsid w:val="000E0B20"/>
    <w:rsid w:val="000E1245"/>
    <w:rsid w:val="000E30B0"/>
    <w:rsid w:val="000E36BB"/>
    <w:rsid w:val="000E3E66"/>
    <w:rsid w:val="000E4069"/>
    <w:rsid w:val="000E442D"/>
    <w:rsid w:val="000E461E"/>
    <w:rsid w:val="000E4EAD"/>
    <w:rsid w:val="000E5277"/>
    <w:rsid w:val="000E5A1C"/>
    <w:rsid w:val="000E5AFC"/>
    <w:rsid w:val="000E5F6D"/>
    <w:rsid w:val="000E60E6"/>
    <w:rsid w:val="000E6862"/>
    <w:rsid w:val="000E6A61"/>
    <w:rsid w:val="000E6B86"/>
    <w:rsid w:val="000F041C"/>
    <w:rsid w:val="000F097C"/>
    <w:rsid w:val="000F1626"/>
    <w:rsid w:val="000F18CA"/>
    <w:rsid w:val="000F1D3D"/>
    <w:rsid w:val="000F2F28"/>
    <w:rsid w:val="000F3BB6"/>
    <w:rsid w:val="000F3E06"/>
    <w:rsid w:val="000F4014"/>
    <w:rsid w:val="000F4852"/>
    <w:rsid w:val="000F49F2"/>
    <w:rsid w:val="000F4B24"/>
    <w:rsid w:val="000F6F82"/>
    <w:rsid w:val="000F7449"/>
    <w:rsid w:val="000F751B"/>
    <w:rsid w:val="000F7998"/>
    <w:rsid w:val="000F7A55"/>
    <w:rsid w:val="00100341"/>
    <w:rsid w:val="00100814"/>
    <w:rsid w:val="0010251C"/>
    <w:rsid w:val="00102B47"/>
    <w:rsid w:val="001030DA"/>
    <w:rsid w:val="0010348D"/>
    <w:rsid w:val="00105030"/>
    <w:rsid w:val="00105189"/>
    <w:rsid w:val="00107785"/>
    <w:rsid w:val="00107D69"/>
    <w:rsid w:val="001106B7"/>
    <w:rsid w:val="00110ABE"/>
    <w:rsid w:val="00110EF5"/>
    <w:rsid w:val="00111DAF"/>
    <w:rsid w:val="0011373F"/>
    <w:rsid w:val="001146C5"/>
    <w:rsid w:val="00115856"/>
    <w:rsid w:val="00115B18"/>
    <w:rsid w:val="0011645E"/>
    <w:rsid w:val="00116DAE"/>
    <w:rsid w:val="00117553"/>
    <w:rsid w:val="0012058A"/>
    <w:rsid w:val="001217F2"/>
    <w:rsid w:val="00122205"/>
    <w:rsid w:val="00123894"/>
    <w:rsid w:val="001245BD"/>
    <w:rsid w:val="00125A1D"/>
    <w:rsid w:val="00125B82"/>
    <w:rsid w:val="00125D83"/>
    <w:rsid w:val="00127A2A"/>
    <w:rsid w:val="00127C22"/>
    <w:rsid w:val="0013233D"/>
    <w:rsid w:val="00132E44"/>
    <w:rsid w:val="0013336A"/>
    <w:rsid w:val="00133617"/>
    <w:rsid w:val="00135DF3"/>
    <w:rsid w:val="00135FCE"/>
    <w:rsid w:val="001368EB"/>
    <w:rsid w:val="00137319"/>
    <w:rsid w:val="001377F5"/>
    <w:rsid w:val="00140A3C"/>
    <w:rsid w:val="00141D30"/>
    <w:rsid w:val="00143788"/>
    <w:rsid w:val="00144609"/>
    <w:rsid w:val="00144C32"/>
    <w:rsid w:val="00146082"/>
    <w:rsid w:val="00146B5F"/>
    <w:rsid w:val="00147BDA"/>
    <w:rsid w:val="00147D39"/>
    <w:rsid w:val="001503E5"/>
    <w:rsid w:val="00150FFA"/>
    <w:rsid w:val="00151B1D"/>
    <w:rsid w:val="001521EA"/>
    <w:rsid w:val="0015245F"/>
    <w:rsid w:val="00152A6C"/>
    <w:rsid w:val="00152EA6"/>
    <w:rsid w:val="00153CE7"/>
    <w:rsid w:val="001557BD"/>
    <w:rsid w:val="00155E0C"/>
    <w:rsid w:val="00157F60"/>
    <w:rsid w:val="001600A4"/>
    <w:rsid w:val="00160AB0"/>
    <w:rsid w:val="001610A2"/>
    <w:rsid w:val="00162063"/>
    <w:rsid w:val="00162D89"/>
    <w:rsid w:val="00163260"/>
    <w:rsid w:val="00165684"/>
    <w:rsid w:val="00165A9C"/>
    <w:rsid w:val="00165F0A"/>
    <w:rsid w:val="00166660"/>
    <w:rsid w:val="001667EA"/>
    <w:rsid w:val="00167490"/>
    <w:rsid w:val="00171120"/>
    <w:rsid w:val="001713D6"/>
    <w:rsid w:val="001716AE"/>
    <w:rsid w:val="001730E7"/>
    <w:rsid w:val="001734D7"/>
    <w:rsid w:val="00173527"/>
    <w:rsid w:val="00173ADD"/>
    <w:rsid w:val="00173C01"/>
    <w:rsid w:val="00174CD7"/>
    <w:rsid w:val="00174DDE"/>
    <w:rsid w:val="00174DFB"/>
    <w:rsid w:val="001761F5"/>
    <w:rsid w:val="00176A71"/>
    <w:rsid w:val="00176B43"/>
    <w:rsid w:val="001776C9"/>
    <w:rsid w:val="0017785D"/>
    <w:rsid w:val="00181948"/>
    <w:rsid w:val="00184537"/>
    <w:rsid w:val="00187237"/>
    <w:rsid w:val="00190B9E"/>
    <w:rsid w:val="00191519"/>
    <w:rsid w:val="00191B3B"/>
    <w:rsid w:val="00192022"/>
    <w:rsid w:val="0019286A"/>
    <w:rsid w:val="00195799"/>
    <w:rsid w:val="001964B4"/>
    <w:rsid w:val="0019743C"/>
    <w:rsid w:val="001A001A"/>
    <w:rsid w:val="001A1610"/>
    <w:rsid w:val="001A357F"/>
    <w:rsid w:val="001A3EE9"/>
    <w:rsid w:val="001A434E"/>
    <w:rsid w:val="001A4FA6"/>
    <w:rsid w:val="001A6B77"/>
    <w:rsid w:val="001A6E8C"/>
    <w:rsid w:val="001A6F29"/>
    <w:rsid w:val="001A7113"/>
    <w:rsid w:val="001A7183"/>
    <w:rsid w:val="001A7345"/>
    <w:rsid w:val="001A74A6"/>
    <w:rsid w:val="001A7860"/>
    <w:rsid w:val="001A7B27"/>
    <w:rsid w:val="001B0627"/>
    <w:rsid w:val="001B0672"/>
    <w:rsid w:val="001B0895"/>
    <w:rsid w:val="001B1E9C"/>
    <w:rsid w:val="001B1ED8"/>
    <w:rsid w:val="001B2E85"/>
    <w:rsid w:val="001B3921"/>
    <w:rsid w:val="001B6426"/>
    <w:rsid w:val="001B68E5"/>
    <w:rsid w:val="001B7F1D"/>
    <w:rsid w:val="001C249B"/>
    <w:rsid w:val="001C3EC9"/>
    <w:rsid w:val="001C403B"/>
    <w:rsid w:val="001C4637"/>
    <w:rsid w:val="001C466D"/>
    <w:rsid w:val="001C560B"/>
    <w:rsid w:val="001C575A"/>
    <w:rsid w:val="001C5C23"/>
    <w:rsid w:val="001C5C3D"/>
    <w:rsid w:val="001C61CA"/>
    <w:rsid w:val="001D0623"/>
    <w:rsid w:val="001D0854"/>
    <w:rsid w:val="001D3029"/>
    <w:rsid w:val="001D30AA"/>
    <w:rsid w:val="001D397C"/>
    <w:rsid w:val="001D447C"/>
    <w:rsid w:val="001D6ADD"/>
    <w:rsid w:val="001D6C1B"/>
    <w:rsid w:val="001D747F"/>
    <w:rsid w:val="001D7E55"/>
    <w:rsid w:val="001E02A5"/>
    <w:rsid w:val="001E0547"/>
    <w:rsid w:val="001E0D45"/>
    <w:rsid w:val="001E1868"/>
    <w:rsid w:val="001E197E"/>
    <w:rsid w:val="001E1BBB"/>
    <w:rsid w:val="001E1D06"/>
    <w:rsid w:val="001E3485"/>
    <w:rsid w:val="001E380E"/>
    <w:rsid w:val="001E39BB"/>
    <w:rsid w:val="001E43AA"/>
    <w:rsid w:val="001E5418"/>
    <w:rsid w:val="001E5682"/>
    <w:rsid w:val="001E58F8"/>
    <w:rsid w:val="001E59F0"/>
    <w:rsid w:val="001E6464"/>
    <w:rsid w:val="001F0240"/>
    <w:rsid w:val="001F166E"/>
    <w:rsid w:val="001F19DA"/>
    <w:rsid w:val="001F1AC4"/>
    <w:rsid w:val="001F1B6F"/>
    <w:rsid w:val="001F2A85"/>
    <w:rsid w:val="001F3087"/>
    <w:rsid w:val="001F311C"/>
    <w:rsid w:val="001F60A2"/>
    <w:rsid w:val="001F6106"/>
    <w:rsid w:val="001F7860"/>
    <w:rsid w:val="001F79A8"/>
    <w:rsid w:val="001F7D23"/>
    <w:rsid w:val="002008EE"/>
    <w:rsid w:val="002016E3"/>
    <w:rsid w:val="00201CFD"/>
    <w:rsid w:val="00203536"/>
    <w:rsid w:val="00204254"/>
    <w:rsid w:val="002049A7"/>
    <w:rsid w:val="00206851"/>
    <w:rsid w:val="0020698C"/>
    <w:rsid w:val="00207456"/>
    <w:rsid w:val="00207618"/>
    <w:rsid w:val="00210D99"/>
    <w:rsid w:val="00211501"/>
    <w:rsid w:val="00211C28"/>
    <w:rsid w:val="0021315B"/>
    <w:rsid w:val="00213C6E"/>
    <w:rsid w:val="00213FA0"/>
    <w:rsid w:val="00214233"/>
    <w:rsid w:val="002179E2"/>
    <w:rsid w:val="002207CB"/>
    <w:rsid w:val="0022095F"/>
    <w:rsid w:val="00220ACD"/>
    <w:rsid w:val="002236A1"/>
    <w:rsid w:val="002242EC"/>
    <w:rsid w:val="00224330"/>
    <w:rsid w:val="002243ED"/>
    <w:rsid w:val="0022449C"/>
    <w:rsid w:val="00224D0E"/>
    <w:rsid w:val="00224F08"/>
    <w:rsid w:val="00226B65"/>
    <w:rsid w:val="002270CD"/>
    <w:rsid w:val="002273A6"/>
    <w:rsid w:val="00227AE9"/>
    <w:rsid w:val="00230012"/>
    <w:rsid w:val="002300E6"/>
    <w:rsid w:val="00230528"/>
    <w:rsid w:val="0023054D"/>
    <w:rsid w:val="00230C44"/>
    <w:rsid w:val="00230D1A"/>
    <w:rsid w:val="00231DCC"/>
    <w:rsid w:val="002321F1"/>
    <w:rsid w:val="002322B6"/>
    <w:rsid w:val="00232A04"/>
    <w:rsid w:val="0023397E"/>
    <w:rsid w:val="002342D0"/>
    <w:rsid w:val="00234389"/>
    <w:rsid w:val="002353E1"/>
    <w:rsid w:val="002366B3"/>
    <w:rsid w:val="00237099"/>
    <w:rsid w:val="002370E1"/>
    <w:rsid w:val="0023783A"/>
    <w:rsid w:val="0024007B"/>
    <w:rsid w:val="0024195C"/>
    <w:rsid w:val="00242210"/>
    <w:rsid w:val="002427B1"/>
    <w:rsid w:val="00242DBF"/>
    <w:rsid w:val="0024368D"/>
    <w:rsid w:val="00243A4F"/>
    <w:rsid w:val="0024440A"/>
    <w:rsid w:val="0024645B"/>
    <w:rsid w:val="002475E6"/>
    <w:rsid w:val="00247AFD"/>
    <w:rsid w:val="00247C81"/>
    <w:rsid w:val="00251103"/>
    <w:rsid w:val="00251C9C"/>
    <w:rsid w:val="00251EA7"/>
    <w:rsid w:val="00254C6E"/>
    <w:rsid w:val="00255364"/>
    <w:rsid w:val="002570C6"/>
    <w:rsid w:val="00260579"/>
    <w:rsid w:val="00261F83"/>
    <w:rsid w:val="0026321D"/>
    <w:rsid w:val="00264ACF"/>
    <w:rsid w:val="002651BD"/>
    <w:rsid w:val="0026542F"/>
    <w:rsid w:val="002676AB"/>
    <w:rsid w:val="00267C18"/>
    <w:rsid w:val="00267D11"/>
    <w:rsid w:val="00270D3C"/>
    <w:rsid w:val="00272599"/>
    <w:rsid w:val="00272FBF"/>
    <w:rsid w:val="00273658"/>
    <w:rsid w:val="00273794"/>
    <w:rsid w:val="00273D32"/>
    <w:rsid w:val="00273FD3"/>
    <w:rsid w:val="002740BB"/>
    <w:rsid w:val="002747F9"/>
    <w:rsid w:val="00274B6A"/>
    <w:rsid w:val="00275260"/>
    <w:rsid w:val="00275ADB"/>
    <w:rsid w:val="002766E7"/>
    <w:rsid w:val="00276DB8"/>
    <w:rsid w:val="002771B1"/>
    <w:rsid w:val="00277B2F"/>
    <w:rsid w:val="00277B58"/>
    <w:rsid w:val="00277C78"/>
    <w:rsid w:val="002802F7"/>
    <w:rsid w:val="00280F9F"/>
    <w:rsid w:val="0028263F"/>
    <w:rsid w:val="00282C19"/>
    <w:rsid w:val="00282C77"/>
    <w:rsid w:val="0028312F"/>
    <w:rsid w:val="00283147"/>
    <w:rsid w:val="0028375F"/>
    <w:rsid w:val="00284544"/>
    <w:rsid w:val="00285FB4"/>
    <w:rsid w:val="00286D48"/>
    <w:rsid w:val="00287068"/>
    <w:rsid w:val="00287260"/>
    <w:rsid w:val="002872C8"/>
    <w:rsid w:val="0029009A"/>
    <w:rsid w:val="002905DC"/>
    <w:rsid w:val="002912DE"/>
    <w:rsid w:val="002913DA"/>
    <w:rsid w:val="00293330"/>
    <w:rsid w:val="0029487A"/>
    <w:rsid w:val="00295646"/>
    <w:rsid w:val="002A0576"/>
    <w:rsid w:val="002A08D8"/>
    <w:rsid w:val="002A0DAD"/>
    <w:rsid w:val="002A18D3"/>
    <w:rsid w:val="002A20D8"/>
    <w:rsid w:val="002A2971"/>
    <w:rsid w:val="002A39CD"/>
    <w:rsid w:val="002A4915"/>
    <w:rsid w:val="002A613F"/>
    <w:rsid w:val="002A61A3"/>
    <w:rsid w:val="002A638A"/>
    <w:rsid w:val="002A6576"/>
    <w:rsid w:val="002B22C9"/>
    <w:rsid w:val="002B3039"/>
    <w:rsid w:val="002B40F9"/>
    <w:rsid w:val="002B6A2F"/>
    <w:rsid w:val="002B79E3"/>
    <w:rsid w:val="002B7D81"/>
    <w:rsid w:val="002B7F61"/>
    <w:rsid w:val="002C0C0A"/>
    <w:rsid w:val="002C160E"/>
    <w:rsid w:val="002C1610"/>
    <w:rsid w:val="002C1C86"/>
    <w:rsid w:val="002C3FAB"/>
    <w:rsid w:val="002C4866"/>
    <w:rsid w:val="002C4B64"/>
    <w:rsid w:val="002C4C95"/>
    <w:rsid w:val="002C64B7"/>
    <w:rsid w:val="002C657E"/>
    <w:rsid w:val="002C68E6"/>
    <w:rsid w:val="002C6D6D"/>
    <w:rsid w:val="002C6E49"/>
    <w:rsid w:val="002C728A"/>
    <w:rsid w:val="002C7725"/>
    <w:rsid w:val="002C7D23"/>
    <w:rsid w:val="002C7D7E"/>
    <w:rsid w:val="002D0131"/>
    <w:rsid w:val="002D0740"/>
    <w:rsid w:val="002D13F9"/>
    <w:rsid w:val="002D2468"/>
    <w:rsid w:val="002D2AE8"/>
    <w:rsid w:val="002D52CC"/>
    <w:rsid w:val="002D5396"/>
    <w:rsid w:val="002D5595"/>
    <w:rsid w:val="002D5783"/>
    <w:rsid w:val="002D5DEE"/>
    <w:rsid w:val="002D63E8"/>
    <w:rsid w:val="002D65BF"/>
    <w:rsid w:val="002D7A97"/>
    <w:rsid w:val="002E0A06"/>
    <w:rsid w:val="002E1984"/>
    <w:rsid w:val="002E2A2C"/>
    <w:rsid w:val="002E2D8C"/>
    <w:rsid w:val="002E384B"/>
    <w:rsid w:val="002E3EBC"/>
    <w:rsid w:val="002E4BA1"/>
    <w:rsid w:val="002E7953"/>
    <w:rsid w:val="002E7FD8"/>
    <w:rsid w:val="002F0C93"/>
    <w:rsid w:val="002F124B"/>
    <w:rsid w:val="002F18F3"/>
    <w:rsid w:val="002F1EBF"/>
    <w:rsid w:val="002F4C4E"/>
    <w:rsid w:val="002F54F5"/>
    <w:rsid w:val="002F6AF1"/>
    <w:rsid w:val="002F74A2"/>
    <w:rsid w:val="00300464"/>
    <w:rsid w:val="00301A70"/>
    <w:rsid w:val="003022A6"/>
    <w:rsid w:val="00302418"/>
    <w:rsid w:val="00302DD2"/>
    <w:rsid w:val="00303446"/>
    <w:rsid w:val="0030405C"/>
    <w:rsid w:val="00304876"/>
    <w:rsid w:val="00305C99"/>
    <w:rsid w:val="00306636"/>
    <w:rsid w:val="00310337"/>
    <w:rsid w:val="00311771"/>
    <w:rsid w:val="0031192D"/>
    <w:rsid w:val="003123EC"/>
    <w:rsid w:val="00312FE8"/>
    <w:rsid w:val="00313987"/>
    <w:rsid w:val="003146F5"/>
    <w:rsid w:val="00314CAA"/>
    <w:rsid w:val="00315F38"/>
    <w:rsid w:val="00316181"/>
    <w:rsid w:val="003178E6"/>
    <w:rsid w:val="00317F27"/>
    <w:rsid w:val="00324B2C"/>
    <w:rsid w:val="00324E34"/>
    <w:rsid w:val="003262BE"/>
    <w:rsid w:val="00326A2F"/>
    <w:rsid w:val="0032731C"/>
    <w:rsid w:val="00330653"/>
    <w:rsid w:val="00330C1B"/>
    <w:rsid w:val="00330D60"/>
    <w:rsid w:val="0033164D"/>
    <w:rsid w:val="00331AE4"/>
    <w:rsid w:val="00331D33"/>
    <w:rsid w:val="00333DEE"/>
    <w:rsid w:val="00334402"/>
    <w:rsid w:val="0033465B"/>
    <w:rsid w:val="003346BB"/>
    <w:rsid w:val="00335A73"/>
    <w:rsid w:val="00336797"/>
    <w:rsid w:val="0033690A"/>
    <w:rsid w:val="00337615"/>
    <w:rsid w:val="00340BEA"/>
    <w:rsid w:val="00340D63"/>
    <w:rsid w:val="0034306D"/>
    <w:rsid w:val="0034344D"/>
    <w:rsid w:val="00343D5C"/>
    <w:rsid w:val="00343F73"/>
    <w:rsid w:val="0034442C"/>
    <w:rsid w:val="003445F4"/>
    <w:rsid w:val="00346067"/>
    <w:rsid w:val="00346A9F"/>
    <w:rsid w:val="0035078C"/>
    <w:rsid w:val="003509F6"/>
    <w:rsid w:val="003523BB"/>
    <w:rsid w:val="00353606"/>
    <w:rsid w:val="0035372E"/>
    <w:rsid w:val="0035525F"/>
    <w:rsid w:val="00355C5A"/>
    <w:rsid w:val="00355F41"/>
    <w:rsid w:val="00357767"/>
    <w:rsid w:val="003612F7"/>
    <w:rsid w:val="003617D4"/>
    <w:rsid w:val="00361C37"/>
    <w:rsid w:val="0036282D"/>
    <w:rsid w:val="0036304B"/>
    <w:rsid w:val="003645A7"/>
    <w:rsid w:val="00364A29"/>
    <w:rsid w:val="00364CAA"/>
    <w:rsid w:val="00365A6F"/>
    <w:rsid w:val="00366EAC"/>
    <w:rsid w:val="00367C5D"/>
    <w:rsid w:val="003708DB"/>
    <w:rsid w:val="00370A2B"/>
    <w:rsid w:val="00370D97"/>
    <w:rsid w:val="00371E8B"/>
    <w:rsid w:val="00372549"/>
    <w:rsid w:val="003725B5"/>
    <w:rsid w:val="00373033"/>
    <w:rsid w:val="00373E3C"/>
    <w:rsid w:val="00373F7B"/>
    <w:rsid w:val="0037441A"/>
    <w:rsid w:val="00374AA6"/>
    <w:rsid w:val="00374C6D"/>
    <w:rsid w:val="00374F6D"/>
    <w:rsid w:val="00375470"/>
    <w:rsid w:val="00375F68"/>
    <w:rsid w:val="00376856"/>
    <w:rsid w:val="003806CF"/>
    <w:rsid w:val="00380D8E"/>
    <w:rsid w:val="00382585"/>
    <w:rsid w:val="00382CC4"/>
    <w:rsid w:val="00383319"/>
    <w:rsid w:val="003834B2"/>
    <w:rsid w:val="00383655"/>
    <w:rsid w:val="003839A4"/>
    <w:rsid w:val="00383B0E"/>
    <w:rsid w:val="00383C3A"/>
    <w:rsid w:val="00384CE5"/>
    <w:rsid w:val="00385000"/>
    <w:rsid w:val="00386E3E"/>
    <w:rsid w:val="00390248"/>
    <w:rsid w:val="00390558"/>
    <w:rsid w:val="00390A58"/>
    <w:rsid w:val="00390A97"/>
    <w:rsid w:val="00391D89"/>
    <w:rsid w:val="0039213B"/>
    <w:rsid w:val="003921C6"/>
    <w:rsid w:val="003945E2"/>
    <w:rsid w:val="003946D6"/>
    <w:rsid w:val="00394B30"/>
    <w:rsid w:val="0039594E"/>
    <w:rsid w:val="003960FA"/>
    <w:rsid w:val="0039647C"/>
    <w:rsid w:val="003964F4"/>
    <w:rsid w:val="003A0A3C"/>
    <w:rsid w:val="003A0FA6"/>
    <w:rsid w:val="003A1EAC"/>
    <w:rsid w:val="003A2ABB"/>
    <w:rsid w:val="003A43B3"/>
    <w:rsid w:val="003A475D"/>
    <w:rsid w:val="003A687C"/>
    <w:rsid w:val="003A6E1F"/>
    <w:rsid w:val="003A7E6C"/>
    <w:rsid w:val="003B182A"/>
    <w:rsid w:val="003B1AF5"/>
    <w:rsid w:val="003B1FB2"/>
    <w:rsid w:val="003B2A1A"/>
    <w:rsid w:val="003B2EB4"/>
    <w:rsid w:val="003B3BDF"/>
    <w:rsid w:val="003B5541"/>
    <w:rsid w:val="003B682B"/>
    <w:rsid w:val="003B6B62"/>
    <w:rsid w:val="003C2249"/>
    <w:rsid w:val="003C24D4"/>
    <w:rsid w:val="003C3A5D"/>
    <w:rsid w:val="003C3C58"/>
    <w:rsid w:val="003C4684"/>
    <w:rsid w:val="003C53C4"/>
    <w:rsid w:val="003C547B"/>
    <w:rsid w:val="003C57CB"/>
    <w:rsid w:val="003C58CD"/>
    <w:rsid w:val="003C59F8"/>
    <w:rsid w:val="003C5FB7"/>
    <w:rsid w:val="003C701B"/>
    <w:rsid w:val="003C7150"/>
    <w:rsid w:val="003C7C83"/>
    <w:rsid w:val="003D01FC"/>
    <w:rsid w:val="003D0427"/>
    <w:rsid w:val="003D070D"/>
    <w:rsid w:val="003D154A"/>
    <w:rsid w:val="003D2097"/>
    <w:rsid w:val="003D4577"/>
    <w:rsid w:val="003D479D"/>
    <w:rsid w:val="003D583B"/>
    <w:rsid w:val="003D5B3A"/>
    <w:rsid w:val="003D5E6F"/>
    <w:rsid w:val="003D6002"/>
    <w:rsid w:val="003D6AB5"/>
    <w:rsid w:val="003D74A5"/>
    <w:rsid w:val="003D78EC"/>
    <w:rsid w:val="003E04EC"/>
    <w:rsid w:val="003E16FE"/>
    <w:rsid w:val="003E18EE"/>
    <w:rsid w:val="003E1B2C"/>
    <w:rsid w:val="003E2357"/>
    <w:rsid w:val="003E26A6"/>
    <w:rsid w:val="003E2C35"/>
    <w:rsid w:val="003E3729"/>
    <w:rsid w:val="003E4138"/>
    <w:rsid w:val="003E4E1E"/>
    <w:rsid w:val="003E602C"/>
    <w:rsid w:val="003E645B"/>
    <w:rsid w:val="003E74B4"/>
    <w:rsid w:val="003E781A"/>
    <w:rsid w:val="003E7F45"/>
    <w:rsid w:val="003F2098"/>
    <w:rsid w:val="003F353C"/>
    <w:rsid w:val="003F3D78"/>
    <w:rsid w:val="003F3E63"/>
    <w:rsid w:val="003F4D54"/>
    <w:rsid w:val="003F5171"/>
    <w:rsid w:val="003F6391"/>
    <w:rsid w:val="003F6675"/>
    <w:rsid w:val="003F6A80"/>
    <w:rsid w:val="003F782E"/>
    <w:rsid w:val="003F79D9"/>
    <w:rsid w:val="00400160"/>
    <w:rsid w:val="00400613"/>
    <w:rsid w:val="00401152"/>
    <w:rsid w:val="004011CA"/>
    <w:rsid w:val="00401722"/>
    <w:rsid w:val="004029E0"/>
    <w:rsid w:val="00402DB8"/>
    <w:rsid w:val="00403D2E"/>
    <w:rsid w:val="004057E6"/>
    <w:rsid w:val="00405969"/>
    <w:rsid w:val="0040599F"/>
    <w:rsid w:val="00405E34"/>
    <w:rsid w:val="00405FB3"/>
    <w:rsid w:val="0040766C"/>
    <w:rsid w:val="004079C7"/>
    <w:rsid w:val="00407B61"/>
    <w:rsid w:val="00410D30"/>
    <w:rsid w:val="004116D6"/>
    <w:rsid w:val="0041206F"/>
    <w:rsid w:val="00412297"/>
    <w:rsid w:val="004129C8"/>
    <w:rsid w:val="00413260"/>
    <w:rsid w:val="004138B0"/>
    <w:rsid w:val="00413968"/>
    <w:rsid w:val="00414854"/>
    <w:rsid w:val="0041578B"/>
    <w:rsid w:val="004159D6"/>
    <w:rsid w:val="00415D73"/>
    <w:rsid w:val="0042081D"/>
    <w:rsid w:val="00421687"/>
    <w:rsid w:val="00421849"/>
    <w:rsid w:val="00421903"/>
    <w:rsid w:val="00422D48"/>
    <w:rsid w:val="0042310F"/>
    <w:rsid w:val="00423568"/>
    <w:rsid w:val="00423B88"/>
    <w:rsid w:val="004244E6"/>
    <w:rsid w:val="00424DF4"/>
    <w:rsid w:val="00425B00"/>
    <w:rsid w:val="00425B99"/>
    <w:rsid w:val="00426973"/>
    <w:rsid w:val="00426F85"/>
    <w:rsid w:val="0043030A"/>
    <w:rsid w:val="0043077B"/>
    <w:rsid w:val="00430BF5"/>
    <w:rsid w:val="00430F37"/>
    <w:rsid w:val="00432E39"/>
    <w:rsid w:val="00433C0A"/>
    <w:rsid w:val="00434263"/>
    <w:rsid w:val="004353DB"/>
    <w:rsid w:val="00435671"/>
    <w:rsid w:val="00435936"/>
    <w:rsid w:val="00436A79"/>
    <w:rsid w:val="00440689"/>
    <w:rsid w:val="0044091E"/>
    <w:rsid w:val="00441FED"/>
    <w:rsid w:val="00442010"/>
    <w:rsid w:val="00442127"/>
    <w:rsid w:val="004427FF"/>
    <w:rsid w:val="00443CCA"/>
    <w:rsid w:val="0044445D"/>
    <w:rsid w:val="00444FCE"/>
    <w:rsid w:val="00445C71"/>
    <w:rsid w:val="004475B1"/>
    <w:rsid w:val="004478A0"/>
    <w:rsid w:val="00450343"/>
    <w:rsid w:val="004512B7"/>
    <w:rsid w:val="004519CA"/>
    <w:rsid w:val="004533CD"/>
    <w:rsid w:val="00453EFC"/>
    <w:rsid w:val="004551C4"/>
    <w:rsid w:val="0045684D"/>
    <w:rsid w:val="00456AF9"/>
    <w:rsid w:val="00456D7E"/>
    <w:rsid w:val="00456F60"/>
    <w:rsid w:val="00457CDD"/>
    <w:rsid w:val="0046012D"/>
    <w:rsid w:val="004612A6"/>
    <w:rsid w:val="00461825"/>
    <w:rsid w:val="00462E35"/>
    <w:rsid w:val="00463162"/>
    <w:rsid w:val="0046451B"/>
    <w:rsid w:val="00464DAE"/>
    <w:rsid w:val="00465822"/>
    <w:rsid w:val="00465B27"/>
    <w:rsid w:val="00466044"/>
    <w:rsid w:val="0046732A"/>
    <w:rsid w:val="00467981"/>
    <w:rsid w:val="00467F86"/>
    <w:rsid w:val="00467F8D"/>
    <w:rsid w:val="00471861"/>
    <w:rsid w:val="00472BD2"/>
    <w:rsid w:val="004742C2"/>
    <w:rsid w:val="0047442A"/>
    <w:rsid w:val="0047529C"/>
    <w:rsid w:val="00475CC6"/>
    <w:rsid w:val="004764A0"/>
    <w:rsid w:val="00476E17"/>
    <w:rsid w:val="00481CF7"/>
    <w:rsid w:val="00481E63"/>
    <w:rsid w:val="00483D6D"/>
    <w:rsid w:val="00484773"/>
    <w:rsid w:val="00486797"/>
    <w:rsid w:val="00486C5E"/>
    <w:rsid w:val="00487644"/>
    <w:rsid w:val="004902A6"/>
    <w:rsid w:val="00490A59"/>
    <w:rsid w:val="00491438"/>
    <w:rsid w:val="0049181F"/>
    <w:rsid w:val="0049201A"/>
    <w:rsid w:val="004928C4"/>
    <w:rsid w:val="004929A3"/>
    <w:rsid w:val="004964AA"/>
    <w:rsid w:val="004974BB"/>
    <w:rsid w:val="004978EB"/>
    <w:rsid w:val="004A0B0F"/>
    <w:rsid w:val="004A0CA1"/>
    <w:rsid w:val="004A1E1E"/>
    <w:rsid w:val="004A31E2"/>
    <w:rsid w:val="004A36E0"/>
    <w:rsid w:val="004A37B3"/>
    <w:rsid w:val="004A3B26"/>
    <w:rsid w:val="004A3D12"/>
    <w:rsid w:val="004A4118"/>
    <w:rsid w:val="004A4240"/>
    <w:rsid w:val="004A42F9"/>
    <w:rsid w:val="004A445F"/>
    <w:rsid w:val="004A448B"/>
    <w:rsid w:val="004A4A01"/>
    <w:rsid w:val="004A5B2D"/>
    <w:rsid w:val="004A7C5F"/>
    <w:rsid w:val="004B06F6"/>
    <w:rsid w:val="004B1BE1"/>
    <w:rsid w:val="004B1D19"/>
    <w:rsid w:val="004B1EEF"/>
    <w:rsid w:val="004B2957"/>
    <w:rsid w:val="004B2FE7"/>
    <w:rsid w:val="004B4290"/>
    <w:rsid w:val="004B5291"/>
    <w:rsid w:val="004B5392"/>
    <w:rsid w:val="004B6366"/>
    <w:rsid w:val="004B6B51"/>
    <w:rsid w:val="004B6E3D"/>
    <w:rsid w:val="004B735E"/>
    <w:rsid w:val="004B7FBA"/>
    <w:rsid w:val="004C041B"/>
    <w:rsid w:val="004C1B38"/>
    <w:rsid w:val="004C1C5E"/>
    <w:rsid w:val="004C30E4"/>
    <w:rsid w:val="004C5094"/>
    <w:rsid w:val="004C6D2E"/>
    <w:rsid w:val="004C7A71"/>
    <w:rsid w:val="004D15A1"/>
    <w:rsid w:val="004D2D15"/>
    <w:rsid w:val="004D2EC0"/>
    <w:rsid w:val="004D3EAE"/>
    <w:rsid w:val="004D4427"/>
    <w:rsid w:val="004D5676"/>
    <w:rsid w:val="004D613B"/>
    <w:rsid w:val="004D6480"/>
    <w:rsid w:val="004D6ED3"/>
    <w:rsid w:val="004D73AD"/>
    <w:rsid w:val="004D7CC8"/>
    <w:rsid w:val="004D7F9D"/>
    <w:rsid w:val="004E23D5"/>
    <w:rsid w:val="004E251B"/>
    <w:rsid w:val="004E3713"/>
    <w:rsid w:val="004E3AC2"/>
    <w:rsid w:val="004E3EE9"/>
    <w:rsid w:val="004E5405"/>
    <w:rsid w:val="004E5AB2"/>
    <w:rsid w:val="004E6160"/>
    <w:rsid w:val="004E6FCA"/>
    <w:rsid w:val="004E7994"/>
    <w:rsid w:val="004F0594"/>
    <w:rsid w:val="004F087C"/>
    <w:rsid w:val="004F0A1F"/>
    <w:rsid w:val="004F0D17"/>
    <w:rsid w:val="004F1701"/>
    <w:rsid w:val="004F1852"/>
    <w:rsid w:val="004F2129"/>
    <w:rsid w:val="004F2889"/>
    <w:rsid w:val="004F3BFA"/>
    <w:rsid w:val="004F3C39"/>
    <w:rsid w:val="004F411F"/>
    <w:rsid w:val="004F46BF"/>
    <w:rsid w:val="004F6AE3"/>
    <w:rsid w:val="004F6C03"/>
    <w:rsid w:val="005000BD"/>
    <w:rsid w:val="00500415"/>
    <w:rsid w:val="00501049"/>
    <w:rsid w:val="00501AC5"/>
    <w:rsid w:val="00501C39"/>
    <w:rsid w:val="0050270D"/>
    <w:rsid w:val="00502CCE"/>
    <w:rsid w:val="0050373D"/>
    <w:rsid w:val="005055E7"/>
    <w:rsid w:val="005070D4"/>
    <w:rsid w:val="00510700"/>
    <w:rsid w:val="00510822"/>
    <w:rsid w:val="00510A49"/>
    <w:rsid w:val="00511A09"/>
    <w:rsid w:val="00511F5E"/>
    <w:rsid w:val="005131EC"/>
    <w:rsid w:val="005151CD"/>
    <w:rsid w:val="005155F8"/>
    <w:rsid w:val="00516468"/>
    <w:rsid w:val="00516958"/>
    <w:rsid w:val="005170BA"/>
    <w:rsid w:val="0052022E"/>
    <w:rsid w:val="005202C0"/>
    <w:rsid w:val="00520838"/>
    <w:rsid w:val="00522238"/>
    <w:rsid w:val="005236C4"/>
    <w:rsid w:val="00523C28"/>
    <w:rsid w:val="00523DFB"/>
    <w:rsid w:val="005248A7"/>
    <w:rsid w:val="00524B71"/>
    <w:rsid w:val="00524CA7"/>
    <w:rsid w:val="005253D0"/>
    <w:rsid w:val="005253E3"/>
    <w:rsid w:val="00525659"/>
    <w:rsid w:val="00526710"/>
    <w:rsid w:val="005273C6"/>
    <w:rsid w:val="0053069E"/>
    <w:rsid w:val="00531379"/>
    <w:rsid w:val="00531BB2"/>
    <w:rsid w:val="005336C4"/>
    <w:rsid w:val="00533F77"/>
    <w:rsid w:val="005349A4"/>
    <w:rsid w:val="00534A82"/>
    <w:rsid w:val="00534EC5"/>
    <w:rsid w:val="00535B19"/>
    <w:rsid w:val="00535B48"/>
    <w:rsid w:val="0053636A"/>
    <w:rsid w:val="00536B97"/>
    <w:rsid w:val="00536D7F"/>
    <w:rsid w:val="0053733C"/>
    <w:rsid w:val="005374D4"/>
    <w:rsid w:val="00537BDC"/>
    <w:rsid w:val="00540313"/>
    <w:rsid w:val="0054049F"/>
    <w:rsid w:val="005406F9"/>
    <w:rsid w:val="00540DCF"/>
    <w:rsid w:val="005424CA"/>
    <w:rsid w:val="00542E38"/>
    <w:rsid w:val="005449DE"/>
    <w:rsid w:val="00545023"/>
    <w:rsid w:val="0054539C"/>
    <w:rsid w:val="005456DE"/>
    <w:rsid w:val="005457F0"/>
    <w:rsid w:val="00545C34"/>
    <w:rsid w:val="00546660"/>
    <w:rsid w:val="00546D83"/>
    <w:rsid w:val="00550165"/>
    <w:rsid w:val="0055020F"/>
    <w:rsid w:val="0055117E"/>
    <w:rsid w:val="00551892"/>
    <w:rsid w:val="005518B6"/>
    <w:rsid w:val="00551ADB"/>
    <w:rsid w:val="00551E46"/>
    <w:rsid w:val="005530DB"/>
    <w:rsid w:val="0055371A"/>
    <w:rsid w:val="00556722"/>
    <w:rsid w:val="005574A3"/>
    <w:rsid w:val="00560D82"/>
    <w:rsid w:val="00561DEE"/>
    <w:rsid w:val="00563A47"/>
    <w:rsid w:val="00564F94"/>
    <w:rsid w:val="005651E1"/>
    <w:rsid w:val="00566060"/>
    <w:rsid w:val="00566975"/>
    <w:rsid w:val="00567375"/>
    <w:rsid w:val="005678A4"/>
    <w:rsid w:val="005702FE"/>
    <w:rsid w:val="005706F3"/>
    <w:rsid w:val="00570BFB"/>
    <w:rsid w:val="0057163F"/>
    <w:rsid w:val="00571F22"/>
    <w:rsid w:val="0057249B"/>
    <w:rsid w:val="00573167"/>
    <w:rsid w:val="00574344"/>
    <w:rsid w:val="005744E5"/>
    <w:rsid w:val="00574911"/>
    <w:rsid w:val="005757DB"/>
    <w:rsid w:val="00576652"/>
    <w:rsid w:val="005769F5"/>
    <w:rsid w:val="00580430"/>
    <w:rsid w:val="00580668"/>
    <w:rsid w:val="005823E0"/>
    <w:rsid w:val="00582DB6"/>
    <w:rsid w:val="005833F4"/>
    <w:rsid w:val="005850DE"/>
    <w:rsid w:val="00587010"/>
    <w:rsid w:val="005872D2"/>
    <w:rsid w:val="00590358"/>
    <w:rsid w:val="00590ACD"/>
    <w:rsid w:val="00592A9E"/>
    <w:rsid w:val="00592C3A"/>
    <w:rsid w:val="00592FC6"/>
    <w:rsid w:val="00593C94"/>
    <w:rsid w:val="005946ED"/>
    <w:rsid w:val="00594AC4"/>
    <w:rsid w:val="005955DC"/>
    <w:rsid w:val="00595A66"/>
    <w:rsid w:val="005963C9"/>
    <w:rsid w:val="00596C40"/>
    <w:rsid w:val="005971CF"/>
    <w:rsid w:val="0059757F"/>
    <w:rsid w:val="005A0593"/>
    <w:rsid w:val="005A0A7E"/>
    <w:rsid w:val="005A2412"/>
    <w:rsid w:val="005A32BB"/>
    <w:rsid w:val="005A3FF9"/>
    <w:rsid w:val="005A46BB"/>
    <w:rsid w:val="005A4EB2"/>
    <w:rsid w:val="005A51D4"/>
    <w:rsid w:val="005A5C57"/>
    <w:rsid w:val="005A6606"/>
    <w:rsid w:val="005A75E1"/>
    <w:rsid w:val="005A7931"/>
    <w:rsid w:val="005A7EF5"/>
    <w:rsid w:val="005B02C0"/>
    <w:rsid w:val="005B02C7"/>
    <w:rsid w:val="005B150A"/>
    <w:rsid w:val="005B15BA"/>
    <w:rsid w:val="005B2FA9"/>
    <w:rsid w:val="005B41E3"/>
    <w:rsid w:val="005B4D8E"/>
    <w:rsid w:val="005B55D6"/>
    <w:rsid w:val="005B7155"/>
    <w:rsid w:val="005C04C7"/>
    <w:rsid w:val="005C0938"/>
    <w:rsid w:val="005C174C"/>
    <w:rsid w:val="005C3031"/>
    <w:rsid w:val="005C33E2"/>
    <w:rsid w:val="005C4882"/>
    <w:rsid w:val="005C55E5"/>
    <w:rsid w:val="005D11EB"/>
    <w:rsid w:val="005D16F8"/>
    <w:rsid w:val="005D259F"/>
    <w:rsid w:val="005D2AD8"/>
    <w:rsid w:val="005D2B13"/>
    <w:rsid w:val="005D372F"/>
    <w:rsid w:val="005D3F34"/>
    <w:rsid w:val="005D4486"/>
    <w:rsid w:val="005D523B"/>
    <w:rsid w:val="005D5475"/>
    <w:rsid w:val="005D5923"/>
    <w:rsid w:val="005D62A2"/>
    <w:rsid w:val="005D72B3"/>
    <w:rsid w:val="005D7C16"/>
    <w:rsid w:val="005D7CFE"/>
    <w:rsid w:val="005E0BEA"/>
    <w:rsid w:val="005E0DF5"/>
    <w:rsid w:val="005E12C8"/>
    <w:rsid w:val="005E15E5"/>
    <w:rsid w:val="005E1B8E"/>
    <w:rsid w:val="005E2806"/>
    <w:rsid w:val="005E2FD1"/>
    <w:rsid w:val="005E3CB5"/>
    <w:rsid w:val="005E4092"/>
    <w:rsid w:val="005E5ED6"/>
    <w:rsid w:val="005E616B"/>
    <w:rsid w:val="005E6B39"/>
    <w:rsid w:val="005E7829"/>
    <w:rsid w:val="005F137B"/>
    <w:rsid w:val="005F31BE"/>
    <w:rsid w:val="005F36CD"/>
    <w:rsid w:val="005F3BA0"/>
    <w:rsid w:val="005F4F79"/>
    <w:rsid w:val="005F5B21"/>
    <w:rsid w:val="005F68A4"/>
    <w:rsid w:val="00600852"/>
    <w:rsid w:val="0060153C"/>
    <w:rsid w:val="00603ED4"/>
    <w:rsid w:val="0060468A"/>
    <w:rsid w:val="00604FC5"/>
    <w:rsid w:val="00604FFA"/>
    <w:rsid w:val="006050F4"/>
    <w:rsid w:val="006052CB"/>
    <w:rsid w:val="00605BBE"/>
    <w:rsid w:val="00605F2E"/>
    <w:rsid w:val="006068F6"/>
    <w:rsid w:val="00606A0E"/>
    <w:rsid w:val="006078A1"/>
    <w:rsid w:val="00607A93"/>
    <w:rsid w:val="006126AE"/>
    <w:rsid w:val="00612DAB"/>
    <w:rsid w:val="00614497"/>
    <w:rsid w:val="00614577"/>
    <w:rsid w:val="00615267"/>
    <w:rsid w:val="00615EAA"/>
    <w:rsid w:val="006161AA"/>
    <w:rsid w:val="00617612"/>
    <w:rsid w:val="00617942"/>
    <w:rsid w:val="00620492"/>
    <w:rsid w:val="0062049F"/>
    <w:rsid w:val="00620D25"/>
    <w:rsid w:val="00620FF9"/>
    <w:rsid w:val="00622757"/>
    <w:rsid w:val="006250BF"/>
    <w:rsid w:val="00625565"/>
    <w:rsid w:val="00625BA8"/>
    <w:rsid w:val="006266CD"/>
    <w:rsid w:val="00626816"/>
    <w:rsid w:val="00626AE1"/>
    <w:rsid w:val="006301BC"/>
    <w:rsid w:val="00630236"/>
    <w:rsid w:val="0063046A"/>
    <w:rsid w:val="006304C3"/>
    <w:rsid w:val="00630952"/>
    <w:rsid w:val="00634B8A"/>
    <w:rsid w:val="00634FB3"/>
    <w:rsid w:val="0063628B"/>
    <w:rsid w:val="0063744E"/>
    <w:rsid w:val="00637605"/>
    <w:rsid w:val="006401BB"/>
    <w:rsid w:val="006403FA"/>
    <w:rsid w:val="00640C69"/>
    <w:rsid w:val="0064164F"/>
    <w:rsid w:val="006417D3"/>
    <w:rsid w:val="00642AA0"/>
    <w:rsid w:val="00643160"/>
    <w:rsid w:val="00643936"/>
    <w:rsid w:val="0064490A"/>
    <w:rsid w:val="00645741"/>
    <w:rsid w:val="006467A8"/>
    <w:rsid w:val="00646C75"/>
    <w:rsid w:val="00647295"/>
    <w:rsid w:val="00647C15"/>
    <w:rsid w:val="00647CF8"/>
    <w:rsid w:val="00647F67"/>
    <w:rsid w:val="00650AC5"/>
    <w:rsid w:val="00651302"/>
    <w:rsid w:val="0065188F"/>
    <w:rsid w:val="00651FE7"/>
    <w:rsid w:val="00652C2F"/>
    <w:rsid w:val="00652C67"/>
    <w:rsid w:val="00652DB0"/>
    <w:rsid w:val="00652EB9"/>
    <w:rsid w:val="00654708"/>
    <w:rsid w:val="00654D3F"/>
    <w:rsid w:val="00655817"/>
    <w:rsid w:val="00655AA2"/>
    <w:rsid w:val="00655E8E"/>
    <w:rsid w:val="00656507"/>
    <w:rsid w:val="00657100"/>
    <w:rsid w:val="006574E0"/>
    <w:rsid w:val="00657682"/>
    <w:rsid w:val="00657795"/>
    <w:rsid w:val="006605DB"/>
    <w:rsid w:val="00663BDF"/>
    <w:rsid w:val="006653EB"/>
    <w:rsid w:val="00670ABA"/>
    <w:rsid w:val="00671A45"/>
    <w:rsid w:val="00673A77"/>
    <w:rsid w:val="00675309"/>
    <w:rsid w:val="006762E7"/>
    <w:rsid w:val="00676836"/>
    <w:rsid w:val="0067706E"/>
    <w:rsid w:val="0067744E"/>
    <w:rsid w:val="00677BE5"/>
    <w:rsid w:val="00677C10"/>
    <w:rsid w:val="00680881"/>
    <w:rsid w:val="00680A03"/>
    <w:rsid w:val="00680AAA"/>
    <w:rsid w:val="00680B14"/>
    <w:rsid w:val="006836BF"/>
    <w:rsid w:val="00684872"/>
    <w:rsid w:val="00684D05"/>
    <w:rsid w:val="00684F8A"/>
    <w:rsid w:val="00686503"/>
    <w:rsid w:val="00687BC9"/>
    <w:rsid w:val="00690415"/>
    <w:rsid w:val="006915C0"/>
    <w:rsid w:val="0069214D"/>
    <w:rsid w:val="006922EF"/>
    <w:rsid w:val="006934F8"/>
    <w:rsid w:val="006938EC"/>
    <w:rsid w:val="00693D0B"/>
    <w:rsid w:val="00694243"/>
    <w:rsid w:val="00694DFF"/>
    <w:rsid w:val="00694E99"/>
    <w:rsid w:val="00695132"/>
    <w:rsid w:val="00695497"/>
    <w:rsid w:val="006964C2"/>
    <w:rsid w:val="006A1C56"/>
    <w:rsid w:val="006A24F0"/>
    <w:rsid w:val="006A3E1D"/>
    <w:rsid w:val="006A51DE"/>
    <w:rsid w:val="006A54EA"/>
    <w:rsid w:val="006A57E6"/>
    <w:rsid w:val="006A5E04"/>
    <w:rsid w:val="006A6A9B"/>
    <w:rsid w:val="006A7C12"/>
    <w:rsid w:val="006A7E8C"/>
    <w:rsid w:val="006B0118"/>
    <w:rsid w:val="006B032B"/>
    <w:rsid w:val="006B1889"/>
    <w:rsid w:val="006B1B9E"/>
    <w:rsid w:val="006B2BCE"/>
    <w:rsid w:val="006B2DB1"/>
    <w:rsid w:val="006B2E6B"/>
    <w:rsid w:val="006B30D3"/>
    <w:rsid w:val="006B4C91"/>
    <w:rsid w:val="006B5B39"/>
    <w:rsid w:val="006B6977"/>
    <w:rsid w:val="006B7E4C"/>
    <w:rsid w:val="006C1826"/>
    <w:rsid w:val="006C235B"/>
    <w:rsid w:val="006C25FE"/>
    <w:rsid w:val="006C2BCE"/>
    <w:rsid w:val="006C3C4B"/>
    <w:rsid w:val="006C4559"/>
    <w:rsid w:val="006C4C96"/>
    <w:rsid w:val="006C6158"/>
    <w:rsid w:val="006C6BA0"/>
    <w:rsid w:val="006C79F7"/>
    <w:rsid w:val="006C7BCB"/>
    <w:rsid w:val="006D0BBD"/>
    <w:rsid w:val="006D14F9"/>
    <w:rsid w:val="006D35B1"/>
    <w:rsid w:val="006D3A4B"/>
    <w:rsid w:val="006D4514"/>
    <w:rsid w:val="006D45CC"/>
    <w:rsid w:val="006D4CD5"/>
    <w:rsid w:val="006D4E3E"/>
    <w:rsid w:val="006D591B"/>
    <w:rsid w:val="006D5A3C"/>
    <w:rsid w:val="006D6164"/>
    <w:rsid w:val="006D626C"/>
    <w:rsid w:val="006D69B1"/>
    <w:rsid w:val="006D69F3"/>
    <w:rsid w:val="006D6FFC"/>
    <w:rsid w:val="006E0790"/>
    <w:rsid w:val="006E0E35"/>
    <w:rsid w:val="006E1064"/>
    <w:rsid w:val="006E1165"/>
    <w:rsid w:val="006E14BD"/>
    <w:rsid w:val="006E1C2E"/>
    <w:rsid w:val="006E3BA6"/>
    <w:rsid w:val="006E476E"/>
    <w:rsid w:val="006E4FE8"/>
    <w:rsid w:val="006E5154"/>
    <w:rsid w:val="006E69FB"/>
    <w:rsid w:val="006E6C94"/>
    <w:rsid w:val="006E725D"/>
    <w:rsid w:val="006E7528"/>
    <w:rsid w:val="006E7E83"/>
    <w:rsid w:val="006F0253"/>
    <w:rsid w:val="006F640D"/>
    <w:rsid w:val="006F6F6C"/>
    <w:rsid w:val="00700307"/>
    <w:rsid w:val="007014FE"/>
    <w:rsid w:val="00704585"/>
    <w:rsid w:val="00706CEF"/>
    <w:rsid w:val="00706E51"/>
    <w:rsid w:val="007072E5"/>
    <w:rsid w:val="0070785F"/>
    <w:rsid w:val="00712CF0"/>
    <w:rsid w:val="00712DE3"/>
    <w:rsid w:val="00713156"/>
    <w:rsid w:val="00713479"/>
    <w:rsid w:val="007172A2"/>
    <w:rsid w:val="00720A57"/>
    <w:rsid w:val="00721152"/>
    <w:rsid w:val="00721358"/>
    <w:rsid w:val="007216AD"/>
    <w:rsid w:val="00721DDF"/>
    <w:rsid w:val="00722294"/>
    <w:rsid w:val="00722E77"/>
    <w:rsid w:val="007232F9"/>
    <w:rsid w:val="007239CC"/>
    <w:rsid w:val="00724EE9"/>
    <w:rsid w:val="00725934"/>
    <w:rsid w:val="007263CB"/>
    <w:rsid w:val="00727004"/>
    <w:rsid w:val="00733CB7"/>
    <w:rsid w:val="00737BE5"/>
    <w:rsid w:val="00737F4B"/>
    <w:rsid w:val="00741955"/>
    <w:rsid w:val="00741D77"/>
    <w:rsid w:val="00741F05"/>
    <w:rsid w:val="0074454F"/>
    <w:rsid w:val="00745FF0"/>
    <w:rsid w:val="007465AA"/>
    <w:rsid w:val="00746D0E"/>
    <w:rsid w:val="007472E8"/>
    <w:rsid w:val="00747B91"/>
    <w:rsid w:val="00750FB6"/>
    <w:rsid w:val="00751540"/>
    <w:rsid w:val="0075260D"/>
    <w:rsid w:val="00752765"/>
    <w:rsid w:val="0075297B"/>
    <w:rsid w:val="00753A0A"/>
    <w:rsid w:val="00753BDC"/>
    <w:rsid w:val="0075420C"/>
    <w:rsid w:val="00754952"/>
    <w:rsid w:val="0075572B"/>
    <w:rsid w:val="0075627A"/>
    <w:rsid w:val="00760510"/>
    <w:rsid w:val="00760EF9"/>
    <w:rsid w:val="007616B6"/>
    <w:rsid w:val="00762134"/>
    <w:rsid w:val="0076365F"/>
    <w:rsid w:val="00765F3D"/>
    <w:rsid w:val="00770142"/>
    <w:rsid w:val="00770758"/>
    <w:rsid w:val="0077156A"/>
    <w:rsid w:val="0077179E"/>
    <w:rsid w:val="00772CD8"/>
    <w:rsid w:val="00773E48"/>
    <w:rsid w:val="00775ECF"/>
    <w:rsid w:val="00776360"/>
    <w:rsid w:val="00776939"/>
    <w:rsid w:val="00776EDB"/>
    <w:rsid w:val="00777963"/>
    <w:rsid w:val="00777B72"/>
    <w:rsid w:val="00777F34"/>
    <w:rsid w:val="007801C9"/>
    <w:rsid w:val="007803A3"/>
    <w:rsid w:val="007807AC"/>
    <w:rsid w:val="007809F7"/>
    <w:rsid w:val="00780F06"/>
    <w:rsid w:val="00782C5A"/>
    <w:rsid w:val="00782C7D"/>
    <w:rsid w:val="00783145"/>
    <w:rsid w:val="007857F1"/>
    <w:rsid w:val="00785901"/>
    <w:rsid w:val="00785EC5"/>
    <w:rsid w:val="00785F0B"/>
    <w:rsid w:val="00787683"/>
    <w:rsid w:val="00790A1F"/>
    <w:rsid w:val="00791DE1"/>
    <w:rsid w:val="0079208E"/>
    <w:rsid w:val="0079558C"/>
    <w:rsid w:val="00796096"/>
    <w:rsid w:val="007966E8"/>
    <w:rsid w:val="00796F21"/>
    <w:rsid w:val="007A08EA"/>
    <w:rsid w:val="007A16AA"/>
    <w:rsid w:val="007A2054"/>
    <w:rsid w:val="007A35F4"/>
    <w:rsid w:val="007A4A86"/>
    <w:rsid w:val="007A5536"/>
    <w:rsid w:val="007A66E1"/>
    <w:rsid w:val="007A7225"/>
    <w:rsid w:val="007B00F4"/>
    <w:rsid w:val="007B0CC1"/>
    <w:rsid w:val="007B1FF1"/>
    <w:rsid w:val="007B2B5B"/>
    <w:rsid w:val="007B3D92"/>
    <w:rsid w:val="007B42F5"/>
    <w:rsid w:val="007B4A3D"/>
    <w:rsid w:val="007B4D2D"/>
    <w:rsid w:val="007B58A0"/>
    <w:rsid w:val="007B71FE"/>
    <w:rsid w:val="007B7F92"/>
    <w:rsid w:val="007C00EC"/>
    <w:rsid w:val="007C0292"/>
    <w:rsid w:val="007C036C"/>
    <w:rsid w:val="007C0A8A"/>
    <w:rsid w:val="007C0EE7"/>
    <w:rsid w:val="007C2E30"/>
    <w:rsid w:val="007C3E70"/>
    <w:rsid w:val="007C425A"/>
    <w:rsid w:val="007C443E"/>
    <w:rsid w:val="007C44CE"/>
    <w:rsid w:val="007C4604"/>
    <w:rsid w:val="007C5EB6"/>
    <w:rsid w:val="007D03F4"/>
    <w:rsid w:val="007D0800"/>
    <w:rsid w:val="007D139E"/>
    <w:rsid w:val="007D211F"/>
    <w:rsid w:val="007D35B1"/>
    <w:rsid w:val="007D38E2"/>
    <w:rsid w:val="007D47D2"/>
    <w:rsid w:val="007D4E07"/>
    <w:rsid w:val="007D5214"/>
    <w:rsid w:val="007D5459"/>
    <w:rsid w:val="007D687D"/>
    <w:rsid w:val="007D7589"/>
    <w:rsid w:val="007D79BB"/>
    <w:rsid w:val="007D79D9"/>
    <w:rsid w:val="007D7F37"/>
    <w:rsid w:val="007E0ADD"/>
    <w:rsid w:val="007E1595"/>
    <w:rsid w:val="007E1826"/>
    <w:rsid w:val="007E1E8B"/>
    <w:rsid w:val="007E4AE2"/>
    <w:rsid w:val="007E5070"/>
    <w:rsid w:val="007E53AA"/>
    <w:rsid w:val="007E6A26"/>
    <w:rsid w:val="007E786F"/>
    <w:rsid w:val="007F0247"/>
    <w:rsid w:val="007F0340"/>
    <w:rsid w:val="007F120D"/>
    <w:rsid w:val="007F1290"/>
    <w:rsid w:val="007F1721"/>
    <w:rsid w:val="007F2202"/>
    <w:rsid w:val="007F2630"/>
    <w:rsid w:val="007F295D"/>
    <w:rsid w:val="007F2A02"/>
    <w:rsid w:val="007F2A8C"/>
    <w:rsid w:val="007F2F6D"/>
    <w:rsid w:val="007F3B63"/>
    <w:rsid w:val="007F4C61"/>
    <w:rsid w:val="007F4E0F"/>
    <w:rsid w:val="007F5B01"/>
    <w:rsid w:val="007F5F04"/>
    <w:rsid w:val="007F7557"/>
    <w:rsid w:val="008005FC"/>
    <w:rsid w:val="008007E7"/>
    <w:rsid w:val="008023C5"/>
    <w:rsid w:val="008029C9"/>
    <w:rsid w:val="008045F7"/>
    <w:rsid w:val="008048D2"/>
    <w:rsid w:val="008055BB"/>
    <w:rsid w:val="00806657"/>
    <w:rsid w:val="008071E1"/>
    <w:rsid w:val="008075B0"/>
    <w:rsid w:val="00807683"/>
    <w:rsid w:val="00810160"/>
    <w:rsid w:val="008108B5"/>
    <w:rsid w:val="0081122E"/>
    <w:rsid w:val="008129AA"/>
    <w:rsid w:val="008139A8"/>
    <w:rsid w:val="00814077"/>
    <w:rsid w:val="00817343"/>
    <w:rsid w:val="00820616"/>
    <w:rsid w:val="00821359"/>
    <w:rsid w:val="00823C33"/>
    <w:rsid w:val="00825DCF"/>
    <w:rsid w:val="0082625C"/>
    <w:rsid w:val="008266FC"/>
    <w:rsid w:val="00830232"/>
    <w:rsid w:val="00830DDD"/>
    <w:rsid w:val="008323E0"/>
    <w:rsid w:val="00833C6A"/>
    <w:rsid w:val="00833E38"/>
    <w:rsid w:val="00834D50"/>
    <w:rsid w:val="00834F86"/>
    <w:rsid w:val="00835612"/>
    <w:rsid w:val="00836EB7"/>
    <w:rsid w:val="0084027A"/>
    <w:rsid w:val="00840C51"/>
    <w:rsid w:val="00841AB3"/>
    <w:rsid w:val="00842070"/>
    <w:rsid w:val="0084509C"/>
    <w:rsid w:val="00845E75"/>
    <w:rsid w:val="0084658E"/>
    <w:rsid w:val="00846AA5"/>
    <w:rsid w:val="008479D8"/>
    <w:rsid w:val="00847A4B"/>
    <w:rsid w:val="00851648"/>
    <w:rsid w:val="00851EE3"/>
    <w:rsid w:val="0085299E"/>
    <w:rsid w:val="00852C3F"/>
    <w:rsid w:val="008537F6"/>
    <w:rsid w:val="00853A3F"/>
    <w:rsid w:val="00853B8E"/>
    <w:rsid w:val="00853D89"/>
    <w:rsid w:val="008545AB"/>
    <w:rsid w:val="00854788"/>
    <w:rsid w:val="00855895"/>
    <w:rsid w:val="00855FC3"/>
    <w:rsid w:val="00856838"/>
    <w:rsid w:val="00856FCC"/>
    <w:rsid w:val="00857C19"/>
    <w:rsid w:val="00860103"/>
    <w:rsid w:val="00860249"/>
    <w:rsid w:val="00860FD9"/>
    <w:rsid w:val="008615D6"/>
    <w:rsid w:val="00861A79"/>
    <w:rsid w:val="008621ED"/>
    <w:rsid w:val="0086222F"/>
    <w:rsid w:val="00862EC9"/>
    <w:rsid w:val="00863FAB"/>
    <w:rsid w:val="00864C8D"/>
    <w:rsid w:val="00865C15"/>
    <w:rsid w:val="008678AD"/>
    <w:rsid w:val="0087026F"/>
    <w:rsid w:val="00870B4F"/>
    <w:rsid w:val="00871B77"/>
    <w:rsid w:val="00871E57"/>
    <w:rsid w:val="00871EFE"/>
    <w:rsid w:val="00873299"/>
    <w:rsid w:val="008752C9"/>
    <w:rsid w:val="00875AA4"/>
    <w:rsid w:val="00876E81"/>
    <w:rsid w:val="008804EE"/>
    <w:rsid w:val="0088081E"/>
    <w:rsid w:val="0088095A"/>
    <w:rsid w:val="00881582"/>
    <w:rsid w:val="008828A9"/>
    <w:rsid w:val="00882C96"/>
    <w:rsid w:val="00882DF4"/>
    <w:rsid w:val="008832E5"/>
    <w:rsid w:val="00883D23"/>
    <w:rsid w:val="00884AB9"/>
    <w:rsid w:val="008853BE"/>
    <w:rsid w:val="008869AA"/>
    <w:rsid w:val="00887133"/>
    <w:rsid w:val="0088717A"/>
    <w:rsid w:val="00887259"/>
    <w:rsid w:val="0088790A"/>
    <w:rsid w:val="00890140"/>
    <w:rsid w:val="00890163"/>
    <w:rsid w:val="008923AF"/>
    <w:rsid w:val="00892BCC"/>
    <w:rsid w:val="00893A4A"/>
    <w:rsid w:val="0089427E"/>
    <w:rsid w:val="00894D7F"/>
    <w:rsid w:val="008952C0"/>
    <w:rsid w:val="0089531B"/>
    <w:rsid w:val="008962C3"/>
    <w:rsid w:val="008969A7"/>
    <w:rsid w:val="00896CA5"/>
    <w:rsid w:val="0089732B"/>
    <w:rsid w:val="008A05ED"/>
    <w:rsid w:val="008A1780"/>
    <w:rsid w:val="008A2B27"/>
    <w:rsid w:val="008A2D21"/>
    <w:rsid w:val="008A2DA7"/>
    <w:rsid w:val="008A2ED6"/>
    <w:rsid w:val="008A3193"/>
    <w:rsid w:val="008A3262"/>
    <w:rsid w:val="008A32CF"/>
    <w:rsid w:val="008A44C1"/>
    <w:rsid w:val="008A4704"/>
    <w:rsid w:val="008A56B2"/>
    <w:rsid w:val="008A62E3"/>
    <w:rsid w:val="008A7FB1"/>
    <w:rsid w:val="008B03DD"/>
    <w:rsid w:val="008B07EB"/>
    <w:rsid w:val="008B325F"/>
    <w:rsid w:val="008B42EB"/>
    <w:rsid w:val="008B43CC"/>
    <w:rsid w:val="008B52E1"/>
    <w:rsid w:val="008B5984"/>
    <w:rsid w:val="008B5AF0"/>
    <w:rsid w:val="008B5F10"/>
    <w:rsid w:val="008B5FFD"/>
    <w:rsid w:val="008B6AE3"/>
    <w:rsid w:val="008B6D5E"/>
    <w:rsid w:val="008B73D0"/>
    <w:rsid w:val="008B7CDB"/>
    <w:rsid w:val="008C11FC"/>
    <w:rsid w:val="008C1A36"/>
    <w:rsid w:val="008C1BC9"/>
    <w:rsid w:val="008C1CBC"/>
    <w:rsid w:val="008C4DC4"/>
    <w:rsid w:val="008C6F12"/>
    <w:rsid w:val="008D07B8"/>
    <w:rsid w:val="008D11CD"/>
    <w:rsid w:val="008D123B"/>
    <w:rsid w:val="008D1B4F"/>
    <w:rsid w:val="008D29A0"/>
    <w:rsid w:val="008D4FE6"/>
    <w:rsid w:val="008D6825"/>
    <w:rsid w:val="008D6C35"/>
    <w:rsid w:val="008D78C6"/>
    <w:rsid w:val="008E0915"/>
    <w:rsid w:val="008E119A"/>
    <w:rsid w:val="008E3B38"/>
    <w:rsid w:val="008E3FF5"/>
    <w:rsid w:val="008E47AD"/>
    <w:rsid w:val="008E4DEF"/>
    <w:rsid w:val="008E5269"/>
    <w:rsid w:val="008E577E"/>
    <w:rsid w:val="008E67A0"/>
    <w:rsid w:val="008E7928"/>
    <w:rsid w:val="008E7B65"/>
    <w:rsid w:val="008F0033"/>
    <w:rsid w:val="008F0AB4"/>
    <w:rsid w:val="008F0B59"/>
    <w:rsid w:val="008F1B01"/>
    <w:rsid w:val="008F29F2"/>
    <w:rsid w:val="008F2BB6"/>
    <w:rsid w:val="008F3209"/>
    <w:rsid w:val="008F399A"/>
    <w:rsid w:val="008F4BEC"/>
    <w:rsid w:val="008F4DEC"/>
    <w:rsid w:val="008F5EAF"/>
    <w:rsid w:val="008F6242"/>
    <w:rsid w:val="008F6837"/>
    <w:rsid w:val="008F6A04"/>
    <w:rsid w:val="008F6A15"/>
    <w:rsid w:val="008F7A2D"/>
    <w:rsid w:val="008F7FE2"/>
    <w:rsid w:val="00902108"/>
    <w:rsid w:val="009022F9"/>
    <w:rsid w:val="00902592"/>
    <w:rsid w:val="00902A4B"/>
    <w:rsid w:val="0090448B"/>
    <w:rsid w:val="00905562"/>
    <w:rsid w:val="00906A18"/>
    <w:rsid w:val="00906F5F"/>
    <w:rsid w:val="009070AA"/>
    <w:rsid w:val="00907771"/>
    <w:rsid w:val="009101A2"/>
    <w:rsid w:val="009108F4"/>
    <w:rsid w:val="00911FC9"/>
    <w:rsid w:val="00912FD4"/>
    <w:rsid w:val="00913121"/>
    <w:rsid w:val="0091406B"/>
    <w:rsid w:val="00915A3B"/>
    <w:rsid w:val="00916331"/>
    <w:rsid w:val="00916536"/>
    <w:rsid w:val="009171CF"/>
    <w:rsid w:val="0091783D"/>
    <w:rsid w:val="0092012C"/>
    <w:rsid w:val="0092017B"/>
    <w:rsid w:val="0092177E"/>
    <w:rsid w:val="00921D2A"/>
    <w:rsid w:val="009221D4"/>
    <w:rsid w:val="0092255D"/>
    <w:rsid w:val="0092289A"/>
    <w:rsid w:val="009229CE"/>
    <w:rsid w:val="0092370D"/>
    <w:rsid w:val="00923A72"/>
    <w:rsid w:val="009245A1"/>
    <w:rsid w:val="00924C1E"/>
    <w:rsid w:val="009259A7"/>
    <w:rsid w:val="00925B40"/>
    <w:rsid w:val="00925C1A"/>
    <w:rsid w:val="00927020"/>
    <w:rsid w:val="00927573"/>
    <w:rsid w:val="00930C7E"/>
    <w:rsid w:val="0093119A"/>
    <w:rsid w:val="00931CD1"/>
    <w:rsid w:val="00931D8A"/>
    <w:rsid w:val="00932215"/>
    <w:rsid w:val="00932D81"/>
    <w:rsid w:val="00933CA7"/>
    <w:rsid w:val="009346E8"/>
    <w:rsid w:val="00934B45"/>
    <w:rsid w:val="0093547A"/>
    <w:rsid w:val="009356FE"/>
    <w:rsid w:val="00936114"/>
    <w:rsid w:val="009376F1"/>
    <w:rsid w:val="00940121"/>
    <w:rsid w:val="009403A6"/>
    <w:rsid w:val="00940424"/>
    <w:rsid w:val="00941421"/>
    <w:rsid w:val="00941A08"/>
    <w:rsid w:val="00941B46"/>
    <w:rsid w:val="0094219E"/>
    <w:rsid w:val="0094228B"/>
    <w:rsid w:val="009442F2"/>
    <w:rsid w:val="00945773"/>
    <w:rsid w:val="00945C0D"/>
    <w:rsid w:val="00945E4E"/>
    <w:rsid w:val="009478F0"/>
    <w:rsid w:val="00947F49"/>
    <w:rsid w:val="00950529"/>
    <w:rsid w:val="00950C13"/>
    <w:rsid w:val="00951AB3"/>
    <w:rsid w:val="0095206D"/>
    <w:rsid w:val="00952146"/>
    <w:rsid w:val="00952371"/>
    <w:rsid w:val="00953616"/>
    <w:rsid w:val="00955D6F"/>
    <w:rsid w:val="0095705D"/>
    <w:rsid w:val="00957724"/>
    <w:rsid w:val="0096077F"/>
    <w:rsid w:val="00960C32"/>
    <w:rsid w:val="00960D72"/>
    <w:rsid w:val="00961B2A"/>
    <w:rsid w:val="00962881"/>
    <w:rsid w:val="00967112"/>
    <w:rsid w:val="00967414"/>
    <w:rsid w:val="00967C24"/>
    <w:rsid w:val="00967CBD"/>
    <w:rsid w:val="00967DE7"/>
    <w:rsid w:val="00971087"/>
    <w:rsid w:val="00971E3F"/>
    <w:rsid w:val="00972D49"/>
    <w:rsid w:val="00972F1C"/>
    <w:rsid w:val="0097459A"/>
    <w:rsid w:val="009747EC"/>
    <w:rsid w:val="0097512A"/>
    <w:rsid w:val="00981717"/>
    <w:rsid w:val="00981ED2"/>
    <w:rsid w:val="00983750"/>
    <w:rsid w:val="00983DC4"/>
    <w:rsid w:val="0098419E"/>
    <w:rsid w:val="0098420C"/>
    <w:rsid w:val="00987757"/>
    <w:rsid w:val="00987E4F"/>
    <w:rsid w:val="00987EBF"/>
    <w:rsid w:val="00990111"/>
    <w:rsid w:val="00990FF5"/>
    <w:rsid w:val="00991043"/>
    <w:rsid w:val="00991E3F"/>
    <w:rsid w:val="009924EC"/>
    <w:rsid w:val="00992BAB"/>
    <w:rsid w:val="00993EE9"/>
    <w:rsid w:val="0099486A"/>
    <w:rsid w:val="009949B9"/>
    <w:rsid w:val="00994F14"/>
    <w:rsid w:val="00995488"/>
    <w:rsid w:val="00996195"/>
    <w:rsid w:val="009971E7"/>
    <w:rsid w:val="009A1720"/>
    <w:rsid w:val="009A42C3"/>
    <w:rsid w:val="009A4AA8"/>
    <w:rsid w:val="009A4FEE"/>
    <w:rsid w:val="009A5902"/>
    <w:rsid w:val="009A6EC2"/>
    <w:rsid w:val="009A7049"/>
    <w:rsid w:val="009B05EE"/>
    <w:rsid w:val="009B1074"/>
    <w:rsid w:val="009B11DB"/>
    <w:rsid w:val="009B16C8"/>
    <w:rsid w:val="009B2824"/>
    <w:rsid w:val="009B2902"/>
    <w:rsid w:val="009B2F6D"/>
    <w:rsid w:val="009B33A0"/>
    <w:rsid w:val="009B3AB8"/>
    <w:rsid w:val="009B4DC2"/>
    <w:rsid w:val="009C08F0"/>
    <w:rsid w:val="009C1998"/>
    <w:rsid w:val="009C22CA"/>
    <w:rsid w:val="009C303B"/>
    <w:rsid w:val="009C32DF"/>
    <w:rsid w:val="009C3E89"/>
    <w:rsid w:val="009C45C2"/>
    <w:rsid w:val="009C4C4D"/>
    <w:rsid w:val="009C5688"/>
    <w:rsid w:val="009C5A40"/>
    <w:rsid w:val="009C5FFF"/>
    <w:rsid w:val="009C772D"/>
    <w:rsid w:val="009D276F"/>
    <w:rsid w:val="009D314C"/>
    <w:rsid w:val="009D3409"/>
    <w:rsid w:val="009D3520"/>
    <w:rsid w:val="009E1033"/>
    <w:rsid w:val="009E1504"/>
    <w:rsid w:val="009E4ECA"/>
    <w:rsid w:val="009E4FEF"/>
    <w:rsid w:val="009E549D"/>
    <w:rsid w:val="009E6ED8"/>
    <w:rsid w:val="009E741F"/>
    <w:rsid w:val="009E748E"/>
    <w:rsid w:val="009F0ACF"/>
    <w:rsid w:val="009F1DEF"/>
    <w:rsid w:val="009F20FA"/>
    <w:rsid w:val="009F3CD0"/>
    <w:rsid w:val="009F41C0"/>
    <w:rsid w:val="009F4212"/>
    <w:rsid w:val="009F4FEA"/>
    <w:rsid w:val="009F5D65"/>
    <w:rsid w:val="009F62CD"/>
    <w:rsid w:val="009F713F"/>
    <w:rsid w:val="009F75C4"/>
    <w:rsid w:val="009F7CBA"/>
    <w:rsid w:val="00A004A4"/>
    <w:rsid w:val="00A02199"/>
    <w:rsid w:val="00A032EE"/>
    <w:rsid w:val="00A0396C"/>
    <w:rsid w:val="00A04A41"/>
    <w:rsid w:val="00A05A9E"/>
    <w:rsid w:val="00A071DA"/>
    <w:rsid w:val="00A104B1"/>
    <w:rsid w:val="00A117C0"/>
    <w:rsid w:val="00A12427"/>
    <w:rsid w:val="00A12BEF"/>
    <w:rsid w:val="00A15322"/>
    <w:rsid w:val="00A16D05"/>
    <w:rsid w:val="00A17348"/>
    <w:rsid w:val="00A206DF"/>
    <w:rsid w:val="00A2089D"/>
    <w:rsid w:val="00A20E15"/>
    <w:rsid w:val="00A22593"/>
    <w:rsid w:val="00A22A32"/>
    <w:rsid w:val="00A2322C"/>
    <w:rsid w:val="00A23765"/>
    <w:rsid w:val="00A249EC"/>
    <w:rsid w:val="00A2600A"/>
    <w:rsid w:val="00A265D1"/>
    <w:rsid w:val="00A26765"/>
    <w:rsid w:val="00A26F80"/>
    <w:rsid w:val="00A26FF6"/>
    <w:rsid w:val="00A276F9"/>
    <w:rsid w:val="00A27F94"/>
    <w:rsid w:val="00A3050B"/>
    <w:rsid w:val="00A30ACA"/>
    <w:rsid w:val="00A316E7"/>
    <w:rsid w:val="00A3190E"/>
    <w:rsid w:val="00A3194C"/>
    <w:rsid w:val="00A319CE"/>
    <w:rsid w:val="00A322B3"/>
    <w:rsid w:val="00A326DF"/>
    <w:rsid w:val="00A32A69"/>
    <w:rsid w:val="00A34032"/>
    <w:rsid w:val="00A340E0"/>
    <w:rsid w:val="00A3424A"/>
    <w:rsid w:val="00A34730"/>
    <w:rsid w:val="00A34BDC"/>
    <w:rsid w:val="00A35146"/>
    <w:rsid w:val="00A35481"/>
    <w:rsid w:val="00A36972"/>
    <w:rsid w:val="00A37A17"/>
    <w:rsid w:val="00A37AC8"/>
    <w:rsid w:val="00A37F59"/>
    <w:rsid w:val="00A40F2F"/>
    <w:rsid w:val="00A41256"/>
    <w:rsid w:val="00A41F7D"/>
    <w:rsid w:val="00A422E0"/>
    <w:rsid w:val="00A42349"/>
    <w:rsid w:val="00A42993"/>
    <w:rsid w:val="00A42FFA"/>
    <w:rsid w:val="00A43EE0"/>
    <w:rsid w:val="00A44F09"/>
    <w:rsid w:val="00A451A9"/>
    <w:rsid w:val="00A45C08"/>
    <w:rsid w:val="00A5014D"/>
    <w:rsid w:val="00A513EC"/>
    <w:rsid w:val="00A53C2E"/>
    <w:rsid w:val="00A54073"/>
    <w:rsid w:val="00A542C4"/>
    <w:rsid w:val="00A54FC8"/>
    <w:rsid w:val="00A5566F"/>
    <w:rsid w:val="00A57D23"/>
    <w:rsid w:val="00A6061D"/>
    <w:rsid w:val="00A66061"/>
    <w:rsid w:val="00A663DF"/>
    <w:rsid w:val="00A71432"/>
    <w:rsid w:val="00A71BE0"/>
    <w:rsid w:val="00A7349A"/>
    <w:rsid w:val="00A742CF"/>
    <w:rsid w:val="00A744D4"/>
    <w:rsid w:val="00A7688E"/>
    <w:rsid w:val="00A77B61"/>
    <w:rsid w:val="00A80109"/>
    <w:rsid w:val="00A80EE1"/>
    <w:rsid w:val="00A81B41"/>
    <w:rsid w:val="00A829E8"/>
    <w:rsid w:val="00A8369E"/>
    <w:rsid w:val="00A83978"/>
    <w:rsid w:val="00A83D13"/>
    <w:rsid w:val="00A85522"/>
    <w:rsid w:val="00A85ADA"/>
    <w:rsid w:val="00A86754"/>
    <w:rsid w:val="00A87ABA"/>
    <w:rsid w:val="00A87C2C"/>
    <w:rsid w:val="00A90C17"/>
    <w:rsid w:val="00A91644"/>
    <w:rsid w:val="00A91A38"/>
    <w:rsid w:val="00A925D9"/>
    <w:rsid w:val="00A92B3E"/>
    <w:rsid w:val="00A92FA2"/>
    <w:rsid w:val="00A935BE"/>
    <w:rsid w:val="00A9455C"/>
    <w:rsid w:val="00A9568C"/>
    <w:rsid w:val="00A95690"/>
    <w:rsid w:val="00A95F89"/>
    <w:rsid w:val="00A9632A"/>
    <w:rsid w:val="00AA14A1"/>
    <w:rsid w:val="00AA17C2"/>
    <w:rsid w:val="00AA17EA"/>
    <w:rsid w:val="00AA37CE"/>
    <w:rsid w:val="00AA3F8F"/>
    <w:rsid w:val="00AA4FC8"/>
    <w:rsid w:val="00AA5040"/>
    <w:rsid w:val="00AA613A"/>
    <w:rsid w:val="00AA75E2"/>
    <w:rsid w:val="00AB0011"/>
    <w:rsid w:val="00AB01AC"/>
    <w:rsid w:val="00AB07EA"/>
    <w:rsid w:val="00AB2455"/>
    <w:rsid w:val="00AB2E6F"/>
    <w:rsid w:val="00AB4E92"/>
    <w:rsid w:val="00AB585F"/>
    <w:rsid w:val="00AB5DC1"/>
    <w:rsid w:val="00AB5E61"/>
    <w:rsid w:val="00AB69D1"/>
    <w:rsid w:val="00AB73B8"/>
    <w:rsid w:val="00AB7C72"/>
    <w:rsid w:val="00AC00A5"/>
    <w:rsid w:val="00AC0F28"/>
    <w:rsid w:val="00AC159B"/>
    <w:rsid w:val="00AC1737"/>
    <w:rsid w:val="00AC1F14"/>
    <w:rsid w:val="00AC3807"/>
    <w:rsid w:val="00AC4144"/>
    <w:rsid w:val="00AC4EE6"/>
    <w:rsid w:val="00AC5476"/>
    <w:rsid w:val="00AC59D2"/>
    <w:rsid w:val="00AC62CA"/>
    <w:rsid w:val="00AC65C7"/>
    <w:rsid w:val="00AC75A2"/>
    <w:rsid w:val="00AD077A"/>
    <w:rsid w:val="00AD18DC"/>
    <w:rsid w:val="00AD2143"/>
    <w:rsid w:val="00AD3160"/>
    <w:rsid w:val="00AD342F"/>
    <w:rsid w:val="00AD4A49"/>
    <w:rsid w:val="00AD50D7"/>
    <w:rsid w:val="00AE0406"/>
    <w:rsid w:val="00AE044D"/>
    <w:rsid w:val="00AE0F55"/>
    <w:rsid w:val="00AE1A70"/>
    <w:rsid w:val="00AE28CB"/>
    <w:rsid w:val="00AE43C2"/>
    <w:rsid w:val="00AE479B"/>
    <w:rsid w:val="00AE6237"/>
    <w:rsid w:val="00AE6B8D"/>
    <w:rsid w:val="00AF0CB1"/>
    <w:rsid w:val="00AF2C16"/>
    <w:rsid w:val="00AF2D26"/>
    <w:rsid w:val="00AF393A"/>
    <w:rsid w:val="00AF4799"/>
    <w:rsid w:val="00AF4A65"/>
    <w:rsid w:val="00AF584A"/>
    <w:rsid w:val="00AF62C4"/>
    <w:rsid w:val="00AF6351"/>
    <w:rsid w:val="00AF6649"/>
    <w:rsid w:val="00AF6A57"/>
    <w:rsid w:val="00AF6F74"/>
    <w:rsid w:val="00AF7BD1"/>
    <w:rsid w:val="00B0075A"/>
    <w:rsid w:val="00B00CE5"/>
    <w:rsid w:val="00B01321"/>
    <w:rsid w:val="00B0162D"/>
    <w:rsid w:val="00B02A96"/>
    <w:rsid w:val="00B05329"/>
    <w:rsid w:val="00B05353"/>
    <w:rsid w:val="00B0642A"/>
    <w:rsid w:val="00B0797C"/>
    <w:rsid w:val="00B117F2"/>
    <w:rsid w:val="00B11E11"/>
    <w:rsid w:val="00B120BF"/>
    <w:rsid w:val="00B125E2"/>
    <w:rsid w:val="00B1376F"/>
    <w:rsid w:val="00B14017"/>
    <w:rsid w:val="00B140E9"/>
    <w:rsid w:val="00B1412C"/>
    <w:rsid w:val="00B15E88"/>
    <w:rsid w:val="00B16F47"/>
    <w:rsid w:val="00B175C1"/>
    <w:rsid w:val="00B22DEC"/>
    <w:rsid w:val="00B246F6"/>
    <w:rsid w:val="00B24FDF"/>
    <w:rsid w:val="00B260A3"/>
    <w:rsid w:val="00B26516"/>
    <w:rsid w:val="00B26538"/>
    <w:rsid w:val="00B26E8A"/>
    <w:rsid w:val="00B26E92"/>
    <w:rsid w:val="00B302A5"/>
    <w:rsid w:val="00B30674"/>
    <w:rsid w:val="00B328D6"/>
    <w:rsid w:val="00B32B9F"/>
    <w:rsid w:val="00B33019"/>
    <w:rsid w:val="00B335B6"/>
    <w:rsid w:val="00B33D96"/>
    <w:rsid w:val="00B33E34"/>
    <w:rsid w:val="00B34002"/>
    <w:rsid w:val="00B342B0"/>
    <w:rsid w:val="00B348DF"/>
    <w:rsid w:val="00B36BBA"/>
    <w:rsid w:val="00B37812"/>
    <w:rsid w:val="00B37D7C"/>
    <w:rsid w:val="00B41D65"/>
    <w:rsid w:val="00B4352F"/>
    <w:rsid w:val="00B4459E"/>
    <w:rsid w:val="00B45BB7"/>
    <w:rsid w:val="00B45C75"/>
    <w:rsid w:val="00B46035"/>
    <w:rsid w:val="00B4614E"/>
    <w:rsid w:val="00B46BF4"/>
    <w:rsid w:val="00B5136F"/>
    <w:rsid w:val="00B5143E"/>
    <w:rsid w:val="00B5148B"/>
    <w:rsid w:val="00B521A3"/>
    <w:rsid w:val="00B528CE"/>
    <w:rsid w:val="00B52A5D"/>
    <w:rsid w:val="00B543E0"/>
    <w:rsid w:val="00B5501C"/>
    <w:rsid w:val="00B57762"/>
    <w:rsid w:val="00B57E45"/>
    <w:rsid w:val="00B61F64"/>
    <w:rsid w:val="00B6230D"/>
    <w:rsid w:val="00B623CE"/>
    <w:rsid w:val="00B62ADC"/>
    <w:rsid w:val="00B63049"/>
    <w:rsid w:val="00B63E66"/>
    <w:rsid w:val="00B6425E"/>
    <w:rsid w:val="00B64C2C"/>
    <w:rsid w:val="00B65764"/>
    <w:rsid w:val="00B65FF7"/>
    <w:rsid w:val="00B66C2E"/>
    <w:rsid w:val="00B67071"/>
    <w:rsid w:val="00B67988"/>
    <w:rsid w:val="00B67C2D"/>
    <w:rsid w:val="00B700D8"/>
    <w:rsid w:val="00B70D5D"/>
    <w:rsid w:val="00B71F4D"/>
    <w:rsid w:val="00B732D4"/>
    <w:rsid w:val="00B740AA"/>
    <w:rsid w:val="00B75200"/>
    <w:rsid w:val="00B75AAA"/>
    <w:rsid w:val="00B76414"/>
    <w:rsid w:val="00B76B67"/>
    <w:rsid w:val="00B771E6"/>
    <w:rsid w:val="00B77852"/>
    <w:rsid w:val="00B8086F"/>
    <w:rsid w:val="00B80FB6"/>
    <w:rsid w:val="00B8496A"/>
    <w:rsid w:val="00B900C0"/>
    <w:rsid w:val="00B906BB"/>
    <w:rsid w:val="00B9089D"/>
    <w:rsid w:val="00B909F9"/>
    <w:rsid w:val="00B90AED"/>
    <w:rsid w:val="00B90E09"/>
    <w:rsid w:val="00B90EA0"/>
    <w:rsid w:val="00B91587"/>
    <w:rsid w:val="00B932B2"/>
    <w:rsid w:val="00B93686"/>
    <w:rsid w:val="00B94104"/>
    <w:rsid w:val="00B947A7"/>
    <w:rsid w:val="00B949A6"/>
    <w:rsid w:val="00B952C2"/>
    <w:rsid w:val="00B9698B"/>
    <w:rsid w:val="00B974BD"/>
    <w:rsid w:val="00B978B7"/>
    <w:rsid w:val="00B9797F"/>
    <w:rsid w:val="00BA09D1"/>
    <w:rsid w:val="00BA247B"/>
    <w:rsid w:val="00BA381A"/>
    <w:rsid w:val="00BA47F4"/>
    <w:rsid w:val="00BA5454"/>
    <w:rsid w:val="00BA5B79"/>
    <w:rsid w:val="00BA614F"/>
    <w:rsid w:val="00BA6193"/>
    <w:rsid w:val="00BB06EA"/>
    <w:rsid w:val="00BB1049"/>
    <w:rsid w:val="00BB24E2"/>
    <w:rsid w:val="00BB2CC0"/>
    <w:rsid w:val="00BB4202"/>
    <w:rsid w:val="00BB44AC"/>
    <w:rsid w:val="00BB4595"/>
    <w:rsid w:val="00BB4644"/>
    <w:rsid w:val="00BB4944"/>
    <w:rsid w:val="00BB549D"/>
    <w:rsid w:val="00BB5973"/>
    <w:rsid w:val="00BB5D01"/>
    <w:rsid w:val="00BB5E93"/>
    <w:rsid w:val="00BB6350"/>
    <w:rsid w:val="00BB6CAC"/>
    <w:rsid w:val="00BB7C6A"/>
    <w:rsid w:val="00BB7F49"/>
    <w:rsid w:val="00BC0C4B"/>
    <w:rsid w:val="00BC191F"/>
    <w:rsid w:val="00BC218E"/>
    <w:rsid w:val="00BC3142"/>
    <w:rsid w:val="00BC3815"/>
    <w:rsid w:val="00BC41A2"/>
    <w:rsid w:val="00BC49DA"/>
    <w:rsid w:val="00BC4ED0"/>
    <w:rsid w:val="00BC5263"/>
    <w:rsid w:val="00BC582E"/>
    <w:rsid w:val="00BC634C"/>
    <w:rsid w:val="00BC67E1"/>
    <w:rsid w:val="00BC6E17"/>
    <w:rsid w:val="00BD0405"/>
    <w:rsid w:val="00BD0416"/>
    <w:rsid w:val="00BD133F"/>
    <w:rsid w:val="00BD1853"/>
    <w:rsid w:val="00BD26E6"/>
    <w:rsid w:val="00BD31DD"/>
    <w:rsid w:val="00BD3533"/>
    <w:rsid w:val="00BD35BB"/>
    <w:rsid w:val="00BD38D0"/>
    <w:rsid w:val="00BD65DB"/>
    <w:rsid w:val="00BD6CD8"/>
    <w:rsid w:val="00BD718C"/>
    <w:rsid w:val="00BD7217"/>
    <w:rsid w:val="00BD7842"/>
    <w:rsid w:val="00BD7914"/>
    <w:rsid w:val="00BD7985"/>
    <w:rsid w:val="00BE1B28"/>
    <w:rsid w:val="00BE1EA1"/>
    <w:rsid w:val="00BE5FF8"/>
    <w:rsid w:val="00BE628D"/>
    <w:rsid w:val="00BE7DAB"/>
    <w:rsid w:val="00BF081D"/>
    <w:rsid w:val="00BF1343"/>
    <w:rsid w:val="00BF1CA3"/>
    <w:rsid w:val="00BF31C5"/>
    <w:rsid w:val="00BF3C29"/>
    <w:rsid w:val="00BF3E8C"/>
    <w:rsid w:val="00BF4375"/>
    <w:rsid w:val="00BF4BD0"/>
    <w:rsid w:val="00BF55A9"/>
    <w:rsid w:val="00BF6056"/>
    <w:rsid w:val="00BF66F1"/>
    <w:rsid w:val="00BF7523"/>
    <w:rsid w:val="00BF7AEC"/>
    <w:rsid w:val="00C003A5"/>
    <w:rsid w:val="00C00B65"/>
    <w:rsid w:val="00C02DAD"/>
    <w:rsid w:val="00C03972"/>
    <w:rsid w:val="00C03BE3"/>
    <w:rsid w:val="00C0400A"/>
    <w:rsid w:val="00C06936"/>
    <w:rsid w:val="00C100A1"/>
    <w:rsid w:val="00C104B7"/>
    <w:rsid w:val="00C10F33"/>
    <w:rsid w:val="00C128CF"/>
    <w:rsid w:val="00C14457"/>
    <w:rsid w:val="00C149ED"/>
    <w:rsid w:val="00C14C72"/>
    <w:rsid w:val="00C156F5"/>
    <w:rsid w:val="00C1757B"/>
    <w:rsid w:val="00C1770F"/>
    <w:rsid w:val="00C17B9D"/>
    <w:rsid w:val="00C211FB"/>
    <w:rsid w:val="00C23687"/>
    <w:rsid w:val="00C239B1"/>
    <w:rsid w:val="00C2586A"/>
    <w:rsid w:val="00C25B25"/>
    <w:rsid w:val="00C25D01"/>
    <w:rsid w:val="00C25DD8"/>
    <w:rsid w:val="00C26139"/>
    <w:rsid w:val="00C267CC"/>
    <w:rsid w:val="00C279AA"/>
    <w:rsid w:val="00C31B09"/>
    <w:rsid w:val="00C344E7"/>
    <w:rsid w:val="00C34952"/>
    <w:rsid w:val="00C34D29"/>
    <w:rsid w:val="00C37548"/>
    <w:rsid w:val="00C37CF7"/>
    <w:rsid w:val="00C400E2"/>
    <w:rsid w:val="00C4302A"/>
    <w:rsid w:val="00C44CFE"/>
    <w:rsid w:val="00C466EC"/>
    <w:rsid w:val="00C50241"/>
    <w:rsid w:val="00C51E26"/>
    <w:rsid w:val="00C52084"/>
    <w:rsid w:val="00C5386A"/>
    <w:rsid w:val="00C541C4"/>
    <w:rsid w:val="00C546D3"/>
    <w:rsid w:val="00C54A1F"/>
    <w:rsid w:val="00C54CE2"/>
    <w:rsid w:val="00C55254"/>
    <w:rsid w:val="00C55A14"/>
    <w:rsid w:val="00C57651"/>
    <w:rsid w:val="00C57D8E"/>
    <w:rsid w:val="00C617A3"/>
    <w:rsid w:val="00C62EF4"/>
    <w:rsid w:val="00C63AC7"/>
    <w:rsid w:val="00C65A70"/>
    <w:rsid w:val="00C6602E"/>
    <w:rsid w:val="00C702C2"/>
    <w:rsid w:val="00C70313"/>
    <w:rsid w:val="00C70910"/>
    <w:rsid w:val="00C710D4"/>
    <w:rsid w:val="00C720E1"/>
    <w:rsid w:val="00C7301F"/>
    <w:rsid w:val="00C73F96"/>
    <w:rsid w:val="00C75ACF"/>
    <w:rsid w:val="00C75D78"/>
    <w:rsid w:val="00C77492"/>
    <w:rsid w:val="00C777FB"/>
    <w:rsid w:val="00C77AE2"/>
    <w:rsid w:val="00C801AF"/>
    <w:rsid w:val="00C81CEA"/>
    <w:rsid w:val="00C82E5B"/>
    <w:rsid w:val="00C830C2"/>
    <w:rsid w:val="00C83548"/>
    <w:rsid w:val="00C83680"/>
    <w:rsid w:val="00C83965"/>
    <w:rsid w:val="00C85366"/>
    <w:rsid w:val="00C85CAA"/>
    <w:rsid w:val="00C87393"/>
    <w:rsid w:val="00C87988"/>
    <w:rsid w:val="00C918E5"/>
    <w:rsid w:val="00C9199A"/>
    <w:rsid w:val="00C91A74"/>
    <w:rsid w:val="00C91CC7"/>
    <w:rsid w:val="00C92436"/>
    <w:rsid w:val="00C944D0"/>
    <w:rsid w:val="00C94DD9"/>
    <w:rsid w:val="00C9691F"/>
    <w:rsid w:val="00C96AD8"/>
    <w:rsid w:val="00CA0DDD"/>
    <w:rsid w:val="00CA29CD"/>
    <w:rsid w:val="00CA416A"/>
    <w:rsid w:val="00CA4B41"/>
    <w:rsid w:val="00CA67DB"/>
    <w:rsid w:val="00CA6BA3"/>
    <w:rsid w:val="00CA6F9F"/>
    <w:rsid w:val="00CA7E59"/>
    <w:rsid w:val="00CA7F04"/>
    <w:rsid w:val="00CB105F"/>
    <w:rsid w:val="00CB1ADD"/>
    <w:rsid w:val="00CB270E"/>
    <w:rsid w:val="00CB395B"/>
    <w:rsid w:val="00CB3CB5"/>
    <w:rsid w:val="00CB3E1C"/>
    <w:rsid w:val="00CB45CA"/>
    <w:rsid w:val="00CB507C"/>
    <w:rsid w:val="00CB74F2"/>
    <w:rsid w:val="00CB7610"/>
    <w:rsid w:val="00CB79E1"/>
    <w:rsid w:val="00CB7A95"/>
    <w:rsid w:val="00CC03C4"/>
    <w:rsid w:val="00CC0CBE"/>
    <w:rsid w:val="00CC10BE"/>
    <w:rsid w:val="00CC183F"/>
    <w:rsid w:val="00CC1EA9"/>
    <w:rsid w:val="00CC2041"/>
    <w:rsid w:val="00CC2D59"/>
    <w:rsid w:val="00CC2E44"/>
    <w:rsid w:val="00CC3C2C"/>
    <w:rsid w:val="00CC564A"/>
    <w:rsid w:val="00CC57AF"/>
    <w:rsid w:val="00CC7A61"/>
    <w:rsid w:val="00CC7C71"/>
    <w:rsid w:val="00CD1445"/>
    <w:rsid w:val="00CD1C68"/>
    <w:rsid w:val="00CD1CC6"/>
    <w:rsid w:val="00CD4D9C"/>
    <w:rsid w:val="00CD5398"/>
    <w:rsid w:val="00CD58C8"/>
    <w:rsid w:val="00CD64A3"/>
    <w:rsid w:val="00CD6B63"/>
    <w:rsid w:val="00CD78F7"/>
    <w:rsid w:val="00CE146B"/>
    <w:rsid w:val="00CE37ED"/>
    <w:rsid w:val="00CE4891"/>
    <w:rsid w:val="00CE6B6E"/>
    <w:rsid w:val="00CE6D6D"/>
    <w:rsid w:val="00CE77C5"/>
    <w:rsid w:val="00CF0009"/>
    <w:rsid w:val="00CF010F"/>
    <w:rsid w:val="00CF0433"/>
    <w:rsid w:val="00CF090B"/>
    <w:rsid w:val="00CF1315"/>
    <w:rsid w:val="00CF160B"/>
    <w:rsid w:val="00CF25A7"/>
    <w:rsid w:val="00CF29B7"/>
    <w:rsid w:val="00CF2A95"/>
    <w:rsid w:val="00CF2B3E"/>
    <w:rsid w:val="00CF3002"/>
    <w:rsid w:val="00CF347C"/>
    <w:rsid w:val="00CF5424"/>
    <w:rsid w:val="00CF5A20"/>
    <w:rsid w:val="00CF5CE8"/>
    <w:rsid w:val="00CF67A8"/>
    <w:rsid w:val="00D0013D"/>
    <w:rsid w:val="00D00FA1"/>
    <w:rsid w:val="00D019FC"/>
    <w:rsid w:val="00D020EF"/>
    <w:rsid w:val="00D02EA6"/>
    <w:rsid w:val="00D03181"/>
    <w:rsid w:val="00D03ECF"/>
    <w:rsid w:val="00D04D54"/>
    <w:rsid w:val="00D04E35"/>
    <w:rsid w:val="00D05735"/>
    <w:rsid w:val="00D05EAA"/>
    <w:rsid w:val="00D07349"/>
    <w:rsid w:val="00D108F0"/>
    <w:rsid w:val="00D10BA3"/>
    <w:rsid w:val="00D11526"/>
    <w:rsid w:val="00D126CD"/>
    <w:rsid w:val="00D12906"/>
    <w:rsid w:val="00D12B5E"/>
    <w:rsid w:val="00D12C35"/>
    <w:rsid w:val="00D12C3C"/>
    <w:rsid w:val="00D1414F"/>
    <w:rsid w:val="00D142C9"/>
    <w:rsid w:val="00D14565"/>
    <w:rsid w:val="00D14FE9"/>
    <w:rsid w:val="00D15126"/>
    <w:rsid w:val="00D15210"/>
    <w:rsid w:val="00D15A33"/>
    <w:rsid w:val="00D1651B"/>
    <w:rsid w:val="00D16525"/>
    <w:rsid w:val="00D17D68"/>
    <w:rsid w:val="00D207E6"/>
    <w:rsid w:val="00D20BC2"/>
    <w:rsid w:val="00D20DD0"/>
    <w:rsid w:val="00D20F38"/>
    <w:rsid w:val="00D215DF"/>
    <w:rsid w:val="00D22B9D"/>
    <w:rsid w:val="00D22E37"/>
    <w:rsid w:val="00D22F31"/>
    <w:rsid w:val="00D236C7"/>
    <w:rsid w:val="00D23BA3"/>
    <w:rsid w:val="00D23C10"/>
    <w:rsid w:val="00D26505"/>
    <w:rsid w:val="00D27A9B"/>
    <w:rsid w:val="00D30873"/>
    <w:rsid w:val="00D30FD0"/>
    <w:rsid w:val="00D3204D"/>
    <w:rsid w:val="00D324BE"/>
    <w:rsid w:val="00D3275B"/>
    <w:rsid w:val="00D339FC"/>
    <w:rsid w:val="00D342B7"/>
    <w:rsid w:val="00D34893"/>
    <w:rsid w:val="00D356B7"/>
    <w:rsid w:val="00D366C1"/>
    <w:rsid w:val="00D37268"/>
    <w:rsid w:val="00D376AF"/>
    <w:rsid w:val="00D37AFE"/>
    <w:rsid w:val="00D401BF"/>
    <w:rsid w:val="00D4069F"/>
    <w:rsid w:val="00D422DF"/>
    <w:rsid w:val="00D4280F"/>
    <w:rsid w:val="00D456CC"/>
    <w:rsid w:val="00D45E0B"/>
    <w:rsid w:val="00D45FFF"/>
    <w:rsid w:val="00D469D7"/>
    <w:rsid w:val="00D46BD4"/>
    <w:rsid w:val="00D47199"/>
    <w:rsid w:val="00D50EA4"/>
    <w:rsid w:val="00D51813"/>
    <w:rsid w:val="00D518F6"/>
    <w:rsid w:val="00D51AD8"/>
    <w:rsid w:val="00D523C7"/>
    <w:rsid w:val="00D52BB3"/>
    <w:rsid w:val="00D53AAE"/>
    <w:rsid w:val="00D53DEB"/>
    <w:rsid w:val="00D54323"/>
    <w:rsid w:val="00D54DD8"/>
    <w:rsid w:val="00D54FB9"/>
    <w:rsid w:val="00D560C3"/>
    <w:rsid w:val="00D56A5B"/>
    <w:rsid w:val="00D57757"/>
    <w:rsid w:val="00D57CA3"/>
    <w:rsid w:val="00D61541"/>
    <w:rsid w:val="00D617A8"/>
    <w:rsid w:val="00D64137"/>
    <w:rsid w:val="00D64278"/>
    <w:rsid w:val="00D66589"/>
    <w:rsid w:val="00D665CD"/>
    <w:rsid w:val="00D6765E"/>
    <w:rsid w:val="00D67733"/>
    <w:rsid w:val="00D70AEA"/>
    <w:rsid w:val="00D7396E"/>
    <w:rsid w:val="00D745E7"/>
    <w:rsid w:val="00D75497"/>
    <w:rsid w:val="00D7624C"/>
    <w:rsid w:val="00D7696D"/>
    <w:rsid w:val="00D80633"/>
    <w:rsid w:val="00D80AE0"/>
    <w:rsid w:val="00D80E87"/>
    <w:rsid w:val="00D81B4E"/>
    <w:rsid w:val="00D81F78"/>
    <w:rsid w:val="00D8268F"/>
    <w:rsid w:val="00D84EEB"/>
    <w:rsid w:val="00D84EFE"/>
    <w:rsid w:val="00D851C6"/>
    <w:rsid w:val="00D85BD9"/>
    <w:rsid w:val="00D86411"/>
    <w:rsid w:val="00D86540"/>
    <w:rsid w:val="00D8687B"/>
    <w:rsid w:val="00D87C5C"/>
    <w:rsid w:val="00D90415"/>
    <w:rsid w:val="00D9103C"/>
    <w:rsid w:val="00D9564D"/>
    <w:rsid w:val="00D964A3"/>
    <w:rsid w:val="00D96A31"/>
    <w:rsid w:val="00D96C17"/>
    <w:rsid w:val="00D97353"/>
    <w:rsid w:val="00D97C85"/>
    <w:rsid w:val="00DA2AB6"/>
    <w:rsid w:val="00DA3051"/>
    <w:rsid w:val="00DA31B3"/>
    <w:rsid w:val="00DA3298"/>
    <w:rsid w:val="00DA3628"/>
    <w:rsid w:val="00DA3FA2"/>
    <w:rsid w:val="00DA44A0"/>
    <w:rsid w:val="00DA61CF"/>
    <w:rsid w:val="00DA6A20"/>
    <w:rsid w:val="00DA7457"/>
    <w:rsid w:val="00DA7915"/>
    <w:rsid w:val="00DB0D8F"/>
    <w:rsid w:val="00DB2C47"/>
    <w:rsid w:val="00DB2F47"/>
    <w:rsid w:val="00DB4D42"/>
    <w:rsid w:val="00DB4E2B"/>
    <w:rsid w:val="00DB4EDC"/>
    <w:rsid w:val="00DB4F9B"/>
    <w:rsid w:val="00DB5376"/>
    <w:rsid w:val="00DB5E6A"/>
    <w:rsid w:val="00DB6BC5"/>
    <w:rsid w:val="00DB7B9B"/>
    <w:rsid w:val="00DC0567"/>
    <w:rsid w:val="00DC16D5"/>
    <w:rsid w:val="00DC1CBF"/>
    <w:rsid w:val="00DC563F"/>
    <w:rsid w:val="00DC6046"/>
    <w:rsid w:val="00DC68B8"/>
    <w:rsid w:val="00DC69FF"/>
    <w:rsid w:val="00DC77F7"/>
    <w:rsid w:val="00DC7F19"/>
    <w:rsid w:val="00DC7F90"/>
    <w:rsid w:val="00DD1319"/>
    <w:rsid w:val="00DD16CB"/>
    <w:rsid w:val="00DD1A9D"/>
    <w:rsid w:val="00DD21F7"/>
    <w:rsid w:val="00DD29E2"/>
    <w:rsid w:val="00DD4168"/>
    <w:rsid w:val="00DD4F51"/>
    <w:rsid w:val="00DD598B"/>
    <w:rsid w:val="00DD5E50"/>
    <w:rsid w:val="00DE0366"/>
    <w:rsid w:val="00DE0780"/>
    <w:rsid w:val="00DE112B"/>
    <w:rsid w:val="00DE1DA5"/>
    <w:rsid w:val="00DE21C2"/>
    <w:rsid w:val="00DE4061"/>
    <w:rsid w:val="00DE45EA"/>
    <w:rsid w:val="00DE4F6C"/>
    <w:rsid w:val="00DE5408"/>
    <w:rsid w:val="00DE68FE"/>
    <w:rsid w:val="00DE6F64"/>
    <w:rsid w:val="00DF33EC"/>
    <w:rsid w:val="00DF389B"/>
    <w:rsid w:val="00DF3964"/>
    <w:rsid w:val="00DF4927"/>
    <w:rsid w:val="00DF4F10"/>
    <w:rsid w:val="00DF5A97"/>
    <w:rsid w:val="00DF5E0F"/>
    <w:rsid w:val="00DF6433"/>
    <w:rsid w:val="00DF70E2"/>
    <w:rsid w:val="00DF75DF"/>
    <w:rsid w:val="00E00BA4"/>
    <w:rsid w:val="00E01741"/>
    <w:rsid w:val="00E0254C"/>
    <w:rsid w:val="00E0259B"/>
    <w:rsid w:val="00E02BD2"/>
    <w:rsid w:val="00E02E81"/>
    <w:rsid w:val="00E044A7"/>
    <w:rsid w:val="00E0488B"/>
    <w:rsid w:val="00E04A70"/>
    <w:rsid w:val="00E04CA8"/>
    <w:rsid w:val="00E04F79"/>
    <w:rsid w:val="00E05403"/>
    <w:rsid w:val="00E05458"/>
    <w:rsid w:val="00E0556B"/>
    <w:rsid w:val="00E0559C"/>
    <w:rsid w:val="00E06074"/>
    <w:rsid w:val="00E06832"/>
    <w:rsid w:val="00E06870"/>
    <w:rsid w:val="00E0726C"/>
    <w:rsid w:val="00E10023"/>
    <w:rsid w:val="00E102DA"/>
    <w:rsid w:val="00E11DAD"/>
    <w:rsid w:val="00E12F59"/>
    <w:rsid w:val="00E13D94"/>
    <w:rsid w:val="00E13FB8"/>
    <w:rsid w:val="00E14932"/>
    <w:rsid w:val="00E155E6"/>
    <w:rsid w:val="00E1561A"/>
    <w:rsid w:val="00E165F2"/>
    <w:rsid w:val="00E16D5C"/>
    <w:rsid w:val="00E1723F"/>
    <w:rsid w:val="00E2026E"/>
    <w:rsid w:val="00E21C9D"/>
    <w:rsid w:val="00E227AB"/>
    <w:rsid w:val="00E23324"/>
    <w:rsid w:val="00E23A37"/>
    <w:rsid w:val="00E24EF7"/>
    <w:rsid w:val="00E309A1"/>
    <w:rsid w:val="00E31E72"/>
    <w:rsid w:val="00E32086"/>
    <w:rsid w:val="00E32BA6"/>
    <w:rsid w:val="00E32DE6"/>
    <w:rsid w:val="00E32E35"/>
    <w:rsid w:val="00E333F4"/>
    <w:rsid w:val="00E33C2E"/>
    <w:rsid w:val="00E35638"/>
    <w:rsid w:val="00E36819"/>
    <w:rsid w:val="00E3777D"/>
    <w:rsid w:val="00E37FCE"/>
    <w:rsid w:val="00E409EE"/>
    <w:rsid w:val="00E40B2D"/>
    <w:rsid w:val="00E414C7"/>
    <w:rsid w:val="00E416AA"/>
    <w:rsid w:val="00E425B2"/>
    <w:rsid w:val="00E43BA9"/>
    <w:rsid w:val="00E43E04"/>
    <w:rsid w:val="00E43F8D"/>
    <w:rsid w:val="00E44746"/>
    <w:rsid w:val="00E452DD"/>
    <w:rsid w:val="00E45B38"/>
    <w:rsid w:val="00E47793"/>
    <w:rsid w:val="00E478D1"/>
    <w:rsid w:val="00E50A72"/>
    <w:rsid w:val="00E50CAD"/>
    <w:rsid w:val="00E527D0"/>
    <w:rsid w:val="00E52ECA"/>
    <w:rsid w:val="00E53C6A"/>
    <w:rsid w:val="00E53FDB"/>
    <w:rsid w:val="00E54E80"/>
    <w:rsid w:val="00E55B2C"/>
    <w:rsid w:val="00E561E6"/>
    <w:rsid w:val="00E56D5C"/>
    <w:rsid w:val="00E573E9"/>
    <w:rsid w:val="00E57EFF"/>
    <w:rsid w:val="00E6021F"/>
    <w:rsid w:val="00E60570"/>
    <w:rsid w:val="00E61772"/>
    <w:rsid w:val="00E6476A"/>
    <w:rsid w:val="00E652A6"/>
    <w:rsid w:val="00E65561"/>
    <w:rsid w:val="00E655C8"/>
    <w:rsid w:val="00E66AB8"/>
    <w:rsid w:val="00E66FD9"/>
    <w:rsid w:val="00E67A6D"/>
    <w:rsid w:val="00E70914"/>
    <w:rsid w:val="00E70C65"/>
    <w:rsid w:val="00E719E3"/>
    <w:rsid w:val="00E71C58"/>
    <w:rsid w:val="00E72A1C"/>
    <w:rsid w:val="00E72F59"/>
    <w:rsid w:val="00E73489"/>
    <w:rsid w:val="00E73908"/>
    <w:rsid w:val="00E73DE3"/>
    <w:rsid w:val="00E743D8"/>
    <w:rsid w:val="00E76E11"/>
    <w:rsid w:val="00E7755E"/>
    <w:rsid w:val="00E77661"/>
    <w:rsid w:val="00E77DE5"/>
    <w:rsid w:val="00E80F51"/>
    <w:rsid w:val="00E83C18"/>
    <w:rsid w:val="00E8668A"/>
    <w:rsid w:val="00E86C3D"/>
    <w:rsid w:val="00E86E79"/>
    <w:rsid w:val="00E878A4"/>
    <w:rsid w:val="00E91701"/>
    <w:rsid w:val="00E924E2"/>
    <w:rsid w:val="00E9339C"/>
    <w:rsid w:val="00E934E7"/>
    <w:rsid w:val="00E93A6F"/>
    <w:rsid w:val="00E93ECE"/>
    <w:rsid w:val="00E94EB9"/>
    <w:rsid w:val="00E951E2"/>
    <w:rsid w:val="00E963C2"/>
    <w:rsid w:val="00E9710E"/>
    <w:rsid w:val="00EA0713"/>
    <w:rsid w:val="00EA1061"/>
    <w:rsid w:val="00EA1875"/>
    <w:rsid w:val="00EA1C54"/>
    <w:rsid w:val="00EA3090"/>
    <w:rsid w:val="00EA3D2E"/>
    <w:rsid w:val="00EA4EE0"/>
    <w:rsid w:val="00EA77D0"/>
    <w:rsid w:val="00EB2064"/>
    <w:rsid w:val="00EB21FA"/>
    <w:rsid w:val="00EB3496"/>
    <w:rsid w:val="00EB4F36"/>
    <w:rsid w:val="00EB5073"/>
    <w:rsid w:val="00EB6229"/>
    <w:rsid w:val="00EB63B8"/>
    <w:rsid w:val="00EC0311"/>
    <w:rsid w:val="00EC205A"/>
    <w:rsid w:val="00EC2C91"/>
    <w:rsid w:val="00EC2E41"/>
    <w:rsid w:val="00EC3CC3"/>
    <w:rsid w:val="00EC4477"/>
    <w:rsid w:val="00EC5522"/>
    <w:rsid w:val="00EC55E8"/>
    <w:rsid w:val="00EC5A12"/>
    <w:rsid w:val="00EC5A56"/>
    <w:rsid w:val="00EC6343"/>
    <w:rsid w:val="00ED09CF"/>
    <w:rsid w:val="00ED1A3F"/>
    <w:rsid w:val="00ED1B89"/>
    <w:rsid w:val="00ED1EDD"/>
    <w:rsid w:val="00ED285C"/>
    <w:rsid w:val="00ED2A48"/>
    <w:rsid w:val="00ED41D8"/>
    <w:rsid w:val="00ED4B04"/>
    <w:rsid w:val="00ED5BA8"/>
    <w:rsid w:val="00ED7509"/>
    <w:rsid w:val="00ED75B2"/>
    <w:rsid w:val="00EE016C"/>
    <w:rsid w:val="00EE04E0"/>
    <w:rsid w:val="00EE13F7"/>
    <w:rsid w:val="00EE1D76"/>
    <w:rsid w:val="00EE2DA4"/>
    <w:rsid w:val="00EE4250"/>
    <w:rsid w:val="00EE57EC"/>
    <w:rsid w:val="00EE5DEE"/>
    <w:rsid w:val="00EE5EE3"/>
    <w:rsid w:val="00EE6234"/>
    <w:rsid w:val="00EE6466"/>
    <w:rsid w:val="00EE7366"/>
    <w:rsid w:val="00EE79A9"/>
    <w:rsid w:val="00EF05FE"/>
    <w:rsid w:val="00EF1A64"/>
    <w:rsid w:val="00EF2361"/>
    <w:rsid w:val="00EF2CEC"/>
    <w:rsid w:val="00EF427A"/>
    <w:rsid w:val="00EF4576"/>
    <w:rsid w:val="00EF49DB"/>
    <w:rsid w:val="00EF6757"/>
    <w:rsid w:val="00EF70CF"/>
    <w:rsid w:val="00EF7F69"/>
    <w:rsid w:val="00EF7FC3"/>
    <w:rsid w:val="00F00190"/>
    <w:rsid w:val="00F02891"/>
    <w:rsid w:val="00F02BF5"/>
    <w:rsid w:val="00F03035"/>
    <w:rsid w:val="00F039A8"/>
    <w:rsid w:val="00F03EC9"/>
    <w:rsid w:val="00F03FC0"/>
    <w:rsid w:val="00F04D35"/>
    <w:rsid w:val="00F04E5A"/>
    <w:rsid w:val="00F05B81"/>
    <w:rsid w:val="00F05D68"/>
    <w:rsid w:val="00F0600D"/>
    <w:rsid w:val="00F064E2"/>
    <w:rsid w:val="00F06C2A"/>
    <w:rsid w:val="00F10350"/>
    <w:rsid w:val="00F108C7"/>
    <w:rsid w:val="00F110C7"/>
    <w:rsid w:val="00F110EB"/>
    <w:rsid w:val="00F112FC"/>
    <w:rsid w:val="00F116C9"/>
    <w:rsid w:val="00F1438F"/>
    <w:rsid w:val="00F1470B"/>
    <w:rsid w:val="00F14751"/>
    <w:rsid w:val="00F14B66"/>
    <w:rsid w:val="00F14CD7"/>
    <w:rsid w:val="00F15C91"/>
    <w:rsid w:val="00F16697"/>
    <w:rsid w:val="00F175AB"/>
    <w:rsid w:val="00F17810"/>
    <w:rsid w:val="00F202E3"/>
    <w:rsid w:val="00F20487"/>
    <w:rsid w:val="00F20CA6"/>
    <w:rsid w:val="00F21B06"/>
    <w:rsid w:val="00F21B52"/>
    <w:rsid w:val="00F2355B"/>
    <w:rsid w:val="00F25078"/>
    <w:rsid w:val="00F25F8E"/>
    <w:rsid w:val="00F271FB"/>
    <w:rsid w:val="00F3182C"/>
    <w:rsid w:val="00F3217C"/>
    <w:rsid w:val="00F330ED"/>
    <w:rsid w:val="00F331E1"/>
    <w:rsid w:val="00F341BF"/>
    <w:rsid w:val="00F352DB"/>
    <w:rsid w:val="00F35444"/>
    <w:rsid w:val="00F35DAF"/>
    <w:rsid w:val="00F35FA3"/>
    <w:rsid w:val="00F361BB"/>
    <w:rsid w:val="00F40363"/>
    <w:rsid w:val="00F4055A"/>
    <w:rsid w:val="00F40C0F"/>
    <w:rsid w:val="00F42B46"/>
    <w:rsid w:val="00F42C3E"/>
    <w:rsid w:val="00F42D5A"/>
    <w:rsid w:val="00F42DB1"/>
    <w:rsid w:val="00F42F96"/>
    <w:rsid w:val="00F431E4"/>
    <w:rsid w:val="00F4345B"/>
    <w:rsid w:val="00F436DF"/>
    <w:rsid w:val="00F43718"/>
    <w:rsid w:val="00F43AB9"/>
    <w:rsid w:val="00F43BFB"/>
    <w:rsid w:val="00F44174"/>
    <w:rsid w:val="00F46612"/>
    <w:rsid w:val="00F46E5D"/>
    <w:rsid w:val="00F50F5A"/>
    <w:rsid w:val="00F5120C"/>
    <w:rsid w:val="00F52158"/>
    <w:rsid w:val="00F538D0"/>
    <w:rsid w:val="00F54CD2"/>
    <w:rsid w:val="00F552F4"/>
    <w:rsid w:val="00F55406"/>
    <w:rsid w:val="00F55973"/>
    <w:rsid w:val="00F55C99"/>
    <w:rsid w:val="00F57BA3"/>
    <w:rsid w:val="00F57ED8"/>
    <w:rsid w:val="00F60019"/>
    <w:rsid w:val="00F61131"/>
    <w:rsid w:val="00F61494"/>
    <w:rsid w:val="00F6246F"/>
    <w:rsid w:val="00F631DD"/>
    <w:rsid w:val="00F6360E"/>
    <w:rsid w:val="00F63880"/>
    <w:rsid w:val="00F63895"/>
    <w:rsid w:val="00F63CB0"/>
    <w:rsid w:val="00F63D37"/>
    <w:rsid w:val="00F647CE"/>
    <w:rsid w:val="00F64AF9"/>
    <w:rsid w:val="00F64DCC"/>
    <w:rsid w:val="00F64FF4"/>
    <w:rsid w:val="00F65480"/>
    <w:rsid w:val="00F65848"/>
    <w:rsid w:val="00F65AAD"/>
    <w:rsid w:val="00F65B4D"/>
    <w:rsid w:val="00F6656F"/>
    <w:rsid w:val="00F673AE"/>
    <w:rsid w:val="00F67F16"/>
    <w:rsid w:val="00F70E1E"/>
    <w:rsid w:val="00F70EA8"/>
    <w:rsid w:val="00F7537B"/>
    <w:rsid w:val="00F754F2"/>
    <w:rsid w:val="00F75661"/>
    <w:rsid w:val="00F80612"/>
    <w:rsid w:val="00F80618"/>
    <w:rsid w:val="00F80815"/>
    <w:rsid w:val="00F814AE"/>
    <w:rsid w:val="00F81666"/>
    <w:rsid w:val="00F81EAA"/>
    <w:rsid w:val="00F82BC7"/>
    <w:rsid w:val="00F82CFA"/>
    <w:rsid w:val="00F82E2D"/>
    <w:rsid w:val="00F8485C"/>
    <w:rsid w:val="00F852D7"/>
    <w:rsid w:val="00F8627F"/>
    <w:rsid w:val="00F87447"/>
    <w:rsid w:val="00F87B52"/>
    <w:rsid w:val="00F90D89"/>
    <w:rsid w:val="00F94492"/>
    <w:rsid w:val="00F94A48"/>
    <w:rsid w:val="00F94FAB"/>
    <w:rsid w:val="00F966CB"/>
    <w:rsid w:val="00F96AAF"/>
    <w:rsid w:val="00F971FE"/>
    <w:rsid w:val="00F97A88"/>
    <w:rsid w:val="00FA0471"/>
    <w:rsid w:val="00FA0797"/>
    <w:rsid w:val="00FA22B5"/>
    <w:rsid w:val="00FA3371"/>
    <w:rsid w:val="00FA36D7"/>
    <w:rsid w:val="00FA36DF"/>
    <w:rsid w:val="00FA582D"/>
    <w:rsid w:val="00FA625E"/>
    <w:rsid w:val="00FA69EE"/>
    <w:rsid w:val="00FA7C3D"/>
    <w:rsid w:val="00FA7CEC"/>
    <w:rsid w:val="00FB0E98"/>
    <w:rsid w:val="00FB10A3"/>
    <w:rsid w:val="00FB149D"/>
    <w:rsid w:val="00FB402A"/>
    <w:rsid w:val="00FB6226"/>
    <w:rsid w:val="00FB6377"/>
    <w:rsid w:val="00FB66E0"/>
    <w:rsid w:val="00FB6908"/>
    <w:rsid w:val="00FB6CF4"/>
    <w:rsid w:val="00FB6F94"/>
    <w:rsid w:val="00FB7EEF"/>
    <w:rsid w:val="00FC09DB"/>
    <w:rsid w:val="00FC189B"/>
    <w:rsid w:val="00FC1B5C"/>
    <w:rsid w:val="00FC3886"/>
    <w:rsid w:val="00FC5B69"/>
    <w:rsid w:val="00FC5C5E"/>
    <w:rsid w:val="00FC5E49"/>
    <w:rsid w:val="00FC6901"/>
    <w:rsid w:val="00FC7AB5"/>
    <w:rsid w:val="00FC7ABF"/>
    <w:rsid w:val="00FD08E3"/>
    <w:rsid w:val="00FD0ECA"/>
    <w:rsid w:val="00FD124B"/>
    <w:rsid w:val="00FD1955"/>
    <w:rsid w:val="00FD2EDD"/>
    <w:rsid w:val="00FD387B"/>
    <w:rsid w:val="00FD3A34"/>
    <w:rsid w:val="00FD3D75"/>
    <w:rsid w:val="00FD4325"/>
    <w:rsid w:val="00FD4A8B"/>
    <w:rsid w:val="00FD56C4"/>
    <w:rsid w:val="00FD5E0D"/>
    <w:rsid w:val="00FD5EB7"/>
    <w:rsid w:val="00FD602F"/>
    <w:rsid w:val="00FD74EF"/>
    <w:rsid w:val="00FD7E9A"/>
    <w:rsid w:val="00FE0175"/>
    <w:rsid w:val="00FE110C"/>
    <w:rsid w:val="00FE16E1"/>
    <w:rsid w:val="00FE2156"/>
    <w:rsid w:val="00FE4285"/>
    <w:rsid w:val="00FE48A2"/>
    <w:rsid w:val="00FE5230"/>
    <w:rsid w:val="00FF03AC"/>
    <w:rsid w:val="00FF0EAA"/>
    <w:rsid w:val="00FF10C8"/>
    <w:rsid w:val="00FF2349"/>
    <w:rsid w:val="00FF2C07"/>
    <w:rsid w:val="00FF47A9"/>
    <w:rsid w:val="00FF522F"/>
    <w:rsid w:val="00FF539D"/>
    <w:rsid w:val="00FF57F8"/>
    <w:rsid w:val="00FF6BC1"/>
    <w:rsid w:val="00FF7324"/>
    <w:rsid w:val="00FF7BD9"/>
    <w:rsid w:val="00FF7FBE"/>
    <w:rsid w:val="142A311A"/>
    <w:rsid w:val="63EB72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51C2"/>
  <w15:docId w15:val="{FB0C99FF-6D19-4C00-8A1D-D855DACC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Balk1">
    <w:name w:val="heading 1"/>
    <w:basedOn w:val="Normal"/>
    <w:next w:val="Normal"/>
    <w:link w:val="Balk1Char"/>
    <w:uiPriority w:val="9"/>
    <w:qFormat/>
    <w:pPr>
      <w:keepNext/>
      <w:keepLines/>
      <w:spacing w:after="0" w:line="360" w:lineRule="auto"/>
      <w:jc w:val="both"/>
      <w:outlineLvl w:val="0"/>
    </w:pPr>
    <w:rPr>
      <w:rFonts w:ascii="Times New Roman" w:eastAsia="Times New Roman" w:hAnsi="Times New Roman" w:cs="Times New Roman"/>
      <w:b/>
      <w:bCs/>
      <w:color w:val="000000"/>
      <w:sz w:val="24"/>
      <w:szCs w:val="28"/>
      <w:lang w:val="tr-TR"/>
    </w:rPr>
  </w:style>
  <w:style w:type="paragraph" w:styleId="Balk2">
    <w:name w:val="heading 2"/>
    <w:basedOn w:val="Normal"/>
    <w:next w:val="Normal"/>
    <w:link w:val="Balk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Balk4">
    <w:name w:val="heading 4"/>
    <w:basedOn w:val="Normal"/>
    <w:next w:val="Normal"/>
    <w:link w:val="Balk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Pr>
      <w:sz w:val="16"/>
      <w:szCs w:val="16"/>
    </w:rPr>
  </w:style>
  <w:style w:type="paragraph" w:styleId="AklamaMetni">
    <w:name w:val="annotation text"/>
    <w:basedOn w:val="Normal"/>
    <w:link w:val="AklamaMetniChar"/>
    <w:uiPriority w:val="99"/>
    <w:unhideWhenUsed/>
    <w:qFormat/>
    <w:pPr>
      <w:spacing w:line="240" w:lineRule="auto"/>
    </w:pPr>
    <w:rPr>
      <w:kern w:val="2"/>
      <w:sz w:val="20"/>
      <w:szCs w:val="20"/>
      <w:lang w:val="tr-TR"/>
      <w14:ligatures w14:val="standardContextual"/>
    </w:rPr>
  </w:style>
  <w:style w:type="paragraph" w:styleId="AklamaKonusu">
    <w:name w:val="annotation subject"/>
    <w:basedOn w:val="AklamaMetni"/>
    <w:next w:val="AklamaMetni"/>
    <w:link w:val="AklamaKonusuChar"/>
    <w:uiPriority w:val="99"/>
    <w:semiHidden/>
    <w:unhideWhenUsed/>
    <w:qFormat/>
    <w:rPr>
      <w:b/>
      <w:bCs/>
    </w:rPr>
  </w:style>
  <w:style w:type="paragraph" w:styleId="AltBilgi">
    <w:name w:val="footer"/>
    <w:basedOn w:val="Normal"/>
    <w:link w:val="AltBilgiChar"/>
    <w:uiPriority w:val="99"/>
    <w:unhideWhenUsed/>
    <w:qFormat/>
    <w:pPr>
      <w:tabs>
        <w:tab w:val="center" w:pos="4680"/>
        <w:tab w:val="right" w:pos="9360"/>
      </w:tabs>
      <w:spacing w:after="0" w:line="240" w:lineRule="auto"/>
    </w:pPr>
  </w:style>
  <w:style w:type="paragraph" w:styleId="stBilgi">
    <w:name w:val="header"/>
    <w:basedOn w:val="Normal"/>
    <w:link w:val="stBilgiChar"/>
    <w:uiPriority w:val="99"/>
    <w:unhideWhenUsed/>
    <w:qFormat/>
    <w:pPr>
      <w:tabs>
        <w:tab w:val="center" w:pos="4680"/>
        <w:tab w:val="right" w:pos="9360"/>
      </w:tabs>
      <w:spacing w:after="0" w:line="240" w:lineRule="auto"/>
    </w:pPr>
  </w:style>
  <w:style w:type="paragraph" w:styleId="HTMLncedenBiimlendirilmi">
    <w:name w:val="HTML Preformatted"/>
    <w:basedOn w:val="Normal"/>
    <w:link w:val="HTMLncedenBiimlendirilmi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styleId="Kpr">
    <w:name w:val="Hyperlink"/>
    <w:basedOn w:val="VarsaylanParagrafYazTipi"/>
    <w:uiPriority w:val="99"/>
    <w:unhideWhenUsed/>
    <w:qFormat/>
    <w:rPr>
      <w:color w:val="0563C1" w:themeColor="hyperlink"/>
      <w:u w:val="single"/>
    </w:rPr>
  </w:style>
  <w:style w:type="character" w:styleId="Gl">
    <w:name w:val="Strong"/>
    <w:basedOn w:val="VarsaylanParagrafYazTipi"/>
    <w:uiPriority w:val="22"/>
    <w:unhideWhenUsed/>
    <w:qFormat/>
    <w:rPr>
      <w:caps/>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uiPriority w:val="39"/>
    <w:unhideWhenUsed/>
    <w:qFormat/>
    <w:pPr>
      <w:spacing w:after="100"/>
      <w:ind w:left="220"/>
    </w:pPr>
  </w:style>
  <w:style w:type="character" w:customStyle="1" w:styleId="stBilgiChar">
    <w:name w:val="Üst Bilgi Char"/>
    <w:basedOn w:val="VarsaylanParagrafYazTipi"/>
    <w:link w:val="stBilgi"/>
    <w:uiPriority w:val="99"/>
    <w:qFormat/>
  </w:style>
  <w:style w:type="character" w:customStyle="1" w:styleId="AltBilgiChar">
    <w:name w:val="Alt Bilgi Char"/>
    <w:basedOn w:val="VarsaylanParagrafYazTipi"/>
    <w:link w:val="AltBilgi"/>
    <w:uiPriority w:val="99"/>
    <w:qFormat/>
  </w:style>
  <w:style w:type="table" w:customStyle="1" w:styleId="TabloKlavuzuAk1">
    <w:name w:val="Tablo Kılavuzu Açık1"/>
    <w:basedOn w:val="NormalTablo"/>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uiPriority w:val="1"/>
    <w:qFormat/>
    <w:rPr>
      <w:sz w:val="22"/>
      <w:szCs w:val="22"/>
      <w:lang w:val="en-US" w:eastAsia="en-US"/>
    </w:rPr>
  </w:style>
  <w:style w:type="paragraph" w:styleId="ListeParagraf">
    <w:name w:val="List Paragraph"/>
    <w:basedOn w:val="Normal"/>
    <w:uiPriority w:val="34"/>
    <w:qFormat/>
    <w:pPr>
      <w:ind w:left="720"/>
      <w:contextualSpacing/>
    </w:pPr>
  </w:style>
  <w:style w:type="character" w:customStyle="1" w:styleId="Balk1Char">
    <w:name w:val="Başlık 1 Char"/>
    <w:basedOn w:val="VarsaylanParagrafYazTipi"/>
    <w:link w:val="Balk1"/>
    <w:uiPriority w:val="9"/>
    <w:qFormat/>
    <w:rPr>
      <w:rFonts w:ascii="Times New Roman" w:eastAsia="Times New Roman" w:hAnsi="Times New Roman" w:cs="Times New Roman"/>
      <w:b/>
      <w:bCs/>
      <w:color w:val="000000"/>
      <w:sz w:val="24"/>
      <w:szCs w:val="28"/>
      <w:lang w:val="tr-TR"/>
    </w:rPr>
  </w:style>
  <w:style w:type="character" w:customStyle="1" w:styleId="zmlenmeyenBahsetme1">
    <w:name w:val="Çözümlenmeyen Bahsetme1"/>
    <w:basedOn w:val="VarsaylanParagrafYazTipi"/>
    <w:uiPriority w:val="99"/>
    <w:semiHidden/>
    <w:unhideWhenUsed/>
    <w:qFormat/>
    <w:rPr>
      <w:color w:val="605E5C"/>
      <w:shd w:val="clear" w:color="auto" w:fill="E1DFDD"/>
    </w:rPr>
  </w:style>
  <w:style w:type="character" w:customStyle="1" w:styleId="zmlenmeyenBahsetme2">
    <w:name w:val="Çözümlenmeyen Bahsetme2"/>
    <w:basedOn w:val="VarsaylanParagrafYazTipi"/>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autoSpaceDE w:val="0"/>
      <w:autoSpaceDN w:val="0"/>
    </w:p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28" w:lineRule="exact"/>
    </w:pPr>
    <w:rPr>
      <w:rFonts w:ascii="Times New Roman" w:eastAsia="Times New Roman" w:hAnsi="Times New Roman" w:cs="Times New Roman"/>
      <w:lang w:val="tr-TR"/>
    </w:rPr>
  </w:style>
  <w:style w:type="character" w:customStyle="1" w:styleId="AklamaMetniChar">
    <w:name w:val="Açıklama Metni Char"/>
    <w:basedOn w:val="VarsaylanParagrafYazTipi"/>
    <w:link w:val="AklamaMetni"/>
    <w:uiPriority w:val="99"/>
    <w:qFormat/>
    <w:rPr>
      <w:kern w:val="2"/>
      <w:sz w:val="20"/>
      <w:szCs w:val="20"/>
      <w:lang w:val="tr-TR"/>
      <w14:ligatures w14:val="standardContextual"/>
    </w:rPr>
  </w:style>
  <w:style w:type="character" w:customStyle="1" w:styleId="AklamaKonusuChar">
    <w:name w:val="Açıklama Konusu Char"/>
    <w:basedOn w:val="AklamaMetniChar"/>
    <w:link w:val="AklamaKonusu"/>
    <w:uiPriority w:val="99"/>
    <w:semiHidden/>
    <w:qFormat/>
    <w:rPr>
      <w:b/>
      <w:bCs/>
      <w:kern w:val="2"/>
      <w:sz w:val="20"/>
      <w:szCs w:val="20"/>
      <w:lang w:val="tr-TR"/>
      <w14:ligatures w14:val="standardContextual"/>
    </w:rPr>
  </w:style>
  <w:style w:type="table" w:customStyle="1" w:styleId="TabloKlavuzu1">
    <w:name w:val="Tablo Kılavuzu1"/>
    <w:basedOn w:val="NormalTablo"/>
    <w:uiPriority w:val="39"/>
    <w:qFormat/>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al1">
    <w:name w:val="İÇT Başlığı1"/>
    <w:basedOn w:val="Balk1"/>
    <w:next w:val="Normal"/>
    <w:uiPriority w:val="39"/>
    <w:unhideWhenUsed/>
    <w:qFormat/>
    <w:pPr>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tr-TR"/>
    </w:rPr>
  </w:style>
  <w:style w:type="paragraph" w:customStyle="1" w:styleId="Kaynaka1">
    <w:name w:val="Kaynakça  1"/>
    <w:basedOn w:val="Normal"/>
    <w:next w:val="Normal"/>
    <w:uiPriority w:val="37"/>
    <w:unhideWhenUsed/>
    <w:qFormat/>
  </w:style>
  <w:style w:type="character" w:customStyle="1" w:styleId="HTMLncedenBiimlendirilmiChar">
    <w:name w:val="HTML Önceden Biçimlendirilmiş Char"/>
    <w:basedOn w:val="VarsaylanParagrafYazTipi"/>
    <w:link w:val="HTMLncedenBiimlendirilmi"/>
    <w:uiPriority w:val="99"/>
    <w:semiHidden/>
    <w:qFormat/>
    <w:rPr>
      <w:rFonts w:ascii="Courier New" w:eastAsia="Times New Roman" w:hAnsi="Courier New" w:cs="Courier New"/>
      <w:sz w:val="20"/>
      <w:szCs w:val="20"/>
      <w:lang w:val="tr-TR" w:eastAsia="tr-TR"/>
    </w:rPr>
  </w:style>
  <w:style w:type="character" w:customStyle="1" w:styleId="y2iqfc">
    <w:name w:val="y2iqfc"/>
    <w:basedOn w:val="VarsaylanParagrafYazTipi"/>
    <w:qFormat/>
  </w:style>
  <w:style w:type="character" w:customStyle="1" w:styleId="Balk2Char">
    <w:name w:val="Başlık 2 Char"/>
    <w:basedOn w:val="VarsaylanParagrafYazTipi"/>
    <w:link w:val="Balk2"/>
    <w:uiPriority w:val="9"/>
    <w:semiHidden/>
    <w:qFormat/>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qFormat/>
    <w:rPr>
      <w:rFonts w:asciiTheme="majorHAnsi" w:eastAsiaTheme="majorEastAsia" w:hAnsiTheme="majorHAnsi" w:cstheme="majorBidi"/>
      <w:color w:val="1F3864" w:themeColor="accent1" w:themeShade="80"/>
      <w:sz w:val="24"/>
      <w:szCs w:val="24"/>
    </w:rPr>
  </w:style>
  <w:style w:type="character" w:customStyle="1" w:styleId="Balk4Char">
    <w:name w:val="Başlık 4 Char"/>
    <w:basedOn w:val="VarsaylanParagrafYazTipi"/>
    <w:link w:val="Balk4"/>
    <w:uiPriority w:val="9"/>
    <w:semiHidden/>
    <w:qFormat/>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582">
      <w:bodyDiv w:val="1"/>
      <w:marLeft w:val="0"/>
      <w:marRight w:val="0"/>
      <w:marTop w:val="0"/>
      <w:marBottom w:val="0"/>
      <w:divBdr>
        <w:top w:val="none" w:sz="0" w:space="0" w:color="auto"/>
        <w:left w:val="none" w:sz="0" w:space="0" w:color="auto"/>
        <w:bottom w:val="none" w:sz="0" w:space="0" w:color="auto"/>
        <w:right w:val="none" w:sz="0" w:space="0" w:color="auto"/>
      </w:divBdr>
    </w:div>
    <w:div w:id="36590993">
      <w:bodyDiv w:val="1"/>
      <w:marLeft w:val="0"/>
      <w:marRight w:val="0"/>
      <w:marTop w:val="0"/>
      <w:marBottom w:val="0"/>
      <w:divBdr>
        <w:top w:val="none" w:sz="0" w:space="0" w:color="auto"/>
        <w:left w:val="none" w:sz="0" w:space="0" w:color="auto"/>
        <w:bottom w:val="none" w:sz="0" w:space="0" w:color="auto"/>
        <w:right w:val="none" w:sz="0" w:space="0" w:color="auto"/>
      </w:divBdr>
    </w:div>
    <w:div w:id="53042438">
      <w:bodyDiv w:val="1"/>
      <w:marLeft w:val="0"/>
      <w:marRight w:val="0"/>
      <w:marTop w:val="0"/>
      <w:marBottom w:val="0"/>
      <w:divBdr>
        <w:top w:val="none" w:sz="0" w:space="0" w:color="auto"/>
        <w:left w:val="none" w:sz="0" w:space="0" w:color="auto"/>
        <w:bottom w:val="none" w:sz="0" w:space="0" w:color="auto"/>
        <w:right w:val="none" w:sz="0" w:space="0" w:color="auto"/>
      </w:divBdr>
    </w:div>
    <w:div w:id="93088399">
      <w:bodyDiv w:val="1"/>
      <w:marLeft w:val="0"/>
      <w:marRight w:val="0"/>
      <w:marTop w:val="0"/>
      <w:marBottom w:val="0"/>
      <w:divBdr>
        <w:top w:val="none" w:sz="0" w:space="0" w:color="auto"/>
        <w:left w:val="none" w:sz="0" w:space="0" w:color="auto"/>
        <w:bottom w:val="none" w:sz="0" w:space="0" w:color="auto"/>
        <w:right w:val="none" w:sz="0" w:space="0" w:color="auto"/>
      </w:divBdr>
    </w:div>
    <w:div w:id="136341001">
      <w:bodyDiv w:val="1"/>
      <w:marLeft w:val="0"/>
      <w:marRight w:val="0"/>
      <w:marTop w:val="0"/>
      <w:marBottom w:val="0"/>
      <w:divBdr>
        <w:top w:val="none" w:sz="0" w:space="0" w:color="auto"/>
        <w:left w:val="none" w:sz="0" w:space="0" w:color="auto"/>
        <w:bottom w:val="none" w:sz="0" w:space="0" w:color="auto"/>
        <w:right w:val="none" w:sz="0" w:space="0" w:color="auto"/>
      </w:divBdr>
    </w:div>
    <w:div w:id="144049342">
      <w:bodyDiv w:val="1"/>
      <w:marLeft w:val="0"/>
      <w:marRight w:val="0"/>
      <w:marTop w:val="0"/>
      <w:marBottom w:val="0"/>
      <w:divBdr>
        <w:top w:val="none" w:sz="0" w:space="0" w:color="auto"/>
        <w:left w:val="none" w:sz="0" w:space="0" w:color="auto"/>
        <w:bottom w:val="none" w:sz="0" w:space="0" w:color="auto"/>
        <w:right w:val="none" w:sz="0" w:space="0" w:color="auto"/>
      </w:divBdr>
    </w:div>
    <w:div w:id="157308826">
      <w:bodyDiv w:val="1"/>
      <w:marLeft w:val="0"/>
      <w:marRight w:val="0"/>
      <w:marTop w:val="0"/>
      <w:marBottom w:val="0"/>
      <w:divBdr>
        <w:top w:val="none" w:sz="0" w:space="0" w:color="auto"/>
        <w:left w:val="none" w:sz="0" w:space="0" w:color="auto"/>
        <w:bottom w:val="none" w:sz="0" w:space="0" w:color="auto"/>
        <w:right w:val="none" w:sz="0" w:space="0" w:color="auto"/>
      </w:divBdr>
    </w:div>
    <w:div w:id="370108371">
      <w:bodyDiv w:val="1"/>
      <w:marLeft w:val="0"/>
      <w:marRight w:val="0"/>
      <w:marTop w:val="0"/>
      <w:marBottom w:val="0"/>
      <w:divBdr>
        <w:top w:val="none" w:sz="0" w:space="0" w:color="auto"/>
        <w:left w:val="none" w:sz="0" w:space="0" w:color="auto"/>
        <w:bottom w:val="none" w:sz="0" w:space="0" w:color="auto"/>
        <w:right w:val="none" w:sz="0" w:space="0" w:color="auto"/>
      </w:divBdr>
    </w:div>
    <w:div w:id="437874675">
      <w:bodyDiv w:val="1"/>
      <w:marLeft w:val="0"/>
      <w:marRight w:val="0"/>
      <w:marTop w:val="0"/>
      <w:marBottom w:val="0"/>
      <w:divBdr>
        <w:top w:val="none" w:sz="0" w:space="0" w:color="auto"/>
        <w:left w:val="none" w:sz="0" w:space="0" w:color="auto"/>
        <w:bottom w:val="none" w:sz="0" w:space="0" w:color="auto"/>
        <w:right w:val="none" w:sz="0" w:space="0" w:color="auto"/>
      </w:divBdr>
    </w:div>
    <w:div w:id="472256907">
      <w:bodyDiv w:val="1"/>
      <w:marLeft w:val="0"/>
      <w:marRight w:val="0"/>
      <w:marTop w:val="0"/>
      <w:marBottom w:val="0"/>
      <w:divBdr>
        <w:top w:val="none" w:sz="0" w:space="0" w:color="auto"/>
        <w:left w:val="none" w:sz="0" w:space="0" w:color="auto"/>
        <w:bottom w:val="none" w:sz="0" w:space="0" w:color="auto"/>
        <w:right w:val="none" w:sz="0" w:space="0" w:color="auto"/>
      </w:divBdr>
    </w:div>
    <w:div w:id="495655281">
      <w:bodyDiv w:val="1"/>
      <w:marLeft w:val="0"/>
      <w:marRight w:val="0"/>
      <w:marTop w:val="0"/>
      <w:marBottom w:val="0"/>
      <w:divBdr>
        <w:top w:val="none" w:sz="0" w:space="0" w:color="auto"/>
        <w:left w:val="none" w:sz="0" w:space="0" w:color="auto"/>
        <w:bottom w:val="none" w:sz="0" w:space="0" w:color="auto"/>
        <w:right w:val="none" w:sz="0" w:space="0" w:color="auto"/>
      </w:divBdr>
    </w:div>
    <w:div w:id="516889643">
      <w:bodyDiv w:val="1"/>
      <w:marLeft w:val="0"/>
      <w:marRight w:val="0"/>
      <w:marTop w:val="0"/>
      <w:marBottom w:val="0"/>
      <w:divBdr>
        <w:top w:val="none" w:sz="0" w:space="0" w:color="auto"/>
        <w:left w:val="none" w:sz="0" w:space="0" w:color="auto"/>
        <w:bottom w:val="none" w:sz="0" w:space="0" w:color="auto"/>
        <w:right w:val="none" w:sz="0" w:space="0" w:color="auto"/>
      </w:divBdr>
    </w:div>
    <w:div w:id="550849738">
      <w:bodyDiv w:val="1"/>
      <w:marLeft w:val="0"/>
      <w:marRight w:val="0"/>
      <w:marTop w:val="0"/>
      <w:marBottom w:val="0"/>
      <w:divBdr>
        <w:top w:val="none" w:sz="0" w:space="0" w:color="auto"/>
        <w:left w:val="none" w:sz="0" w:space="0" w:color="auto"/>
        <w:bottom w:val="none" w:sz="0" w:space="0" w:color="auto"/>
        <w:right w:val="none" w:sz="0" w:space="0" w:color="auto"/>
      </w:divBdr>
    </w:div>
    <w:div w:id="652834785">
      <w:bodyDiv w:val="1"/>
      <w:marLeft w:val="0"/>
      <w:marRight w:val="0"/>
      <w:marTop w:val="0"/>
      <w:marBottom w:val="0"/>
      <w:divBdr>
        <w:top w:val="none" w:sz="0" w:space="0" w:color="auto"/>
        <w:left w:val="none" w:sz="0" w:space="0" w:color="auto"/>
        <w:bottom w:val="none" w:sz="0" w:space="0" w:color="auto"/>
        <w:right w:val="none" w:sz="0" w:space="0" w:color="auto"/>
      </w:divBdr>
    </w:div>
    <w:div w:id="705064455">
      <w:bodyDiv w:val="1"/>
      <w:marLeft w:val="0"/>
      <w:marRight w:val="0"/>
      <w:marTop w:val="0"/>
      <w:marBottom w:val="0"/>
      <w:divBdr>
        <w:top w:val="none" w:sz="0" w:space="0" w:color="auto"/>
        <w:left w:val="none" w:sz="0" w:space="0" w:color="auto"/>
        <w:bottom w:val="none" w:sz="0" w:space="0" w:color="auto"/>
        <w:right w:val="none" w:sz="0" w:space="0" w:color="auto"/>
      </w:divBdr>
    </w:div>
    <w:div w:id="707098672">
      <w:bodyDiv w:val="1"/>
      <w:marLeft w:val="0"/>
      <w:marRight w:val="0"/>
      <w:marTop w:val="0"/>
      <w:marBottom w:val="0"/>
      <w:divBdr>
        <w:top w:val="none" w:sz="0" w:space="0" w:color="auto"/>
        <w:left w:val="none" w:sz="0" w:space="0" w:color="auto"/>
        <w:bottom w:val="none" w:sz="0" w:space="0" w:color="auto"/>
        <w:right w:val="none" w:sz="0" w:space="0" w:color="auto"/>
      </w:divBdr>
    </w:div>
    <w:div w:id="750467416">
      <w:bodyDiv w:val="1"/>
      <w:marLeft w:val="0"/>
      <w:marRight w:val="0"/>
      <w:marTop w:val="0"/>
      <w:marBottom w:val="0"/>
      <w:divBdr>
        <w:top w:val="none" w:sz="0" w:space="0" w:color="auto"/>
        <w:left w:val="none" w:sz="0" w:space="0" w:color="auto"/>
        <w:bottom w:val="none" w:sz="0" w:space="0" w:color="auto"/>
        <w:right w:val="none" w:sz="0" w:space="0" w:color="auto"/>
      </w:divBdr>
    </w:div>
    <w:div w:id="804469771">
      <w:bodyDiv w:val="1"/>
      <w:marLeft w:val="0"/>
      <w:marRight w:val="0"/>
      <w:marTop w:val="0"/>
      <w:marBottom w:val="0"/>
      <w:divBdr>
        <w:top w:val="none" w:sz="0" w:space="0" w:color="auto"/>
        <w:left w:val="none" w:sz="0" w:space="0" w:color="auto"/>
        <w:bottom w:val="none" w:sz="0" w:space="0" w:color="auto"/>
        <w:right w:val="none" w:sz="0" w:space="0" w:color="auto"/>
      </w:divBdr>
    </w:div>
    <w:div w:id="826093490">
      <w:bodyDiv w:val="1"/>
      <w:marLeft w:val="0"/>
      <w:marRight w:val="0"/>
      <w:marTop w:val="0"/>
      <w:marBottom w:val="0"/>
      <w:divBdr>
        <w:top w:val="none" w:sz="0" w:space="0" w:color="auto"/>
        <w:left w:val="none" w:sz="0" w:space="0" w:color="auto"/>
        <w:bottom w:val="none" w:sz="0" w:space="0" w:color="auto"/>
        <w:right w:val="none" w:sz="0" w:space="0" w:color="auto"/>
      </w:divBdr>
    </w:div>
    <w:div w:id="866260296">
      <w:bodyDiv w:val="1"/>
      <w:marLeft w:val="0"/>
      <w:marRight w:val="0"/>
      <w:marTop w:val="0"/>
      <w:marBottom w:val="0"/>
      <w:divBdr>
        <w:top w:val="none" w:sz="0" w:space="0" w:color="auto"/>
        <w:left w:val="none" w:sz="0" w:space="0" w:color="auto"/>
        <w:bottom w:val="none" w:sz="0" w:space="0" w:color="auto"/>
        <w:right w:val="none" w:sz="0" w:space="0" w:color="auto"/>
      </w:divBdr>
    </w:div>
    <w:div w:id="968364302">
      <w:bodyDiv w:val="1"/>
      <w:marLeft w:val="0"/>
      <w:marRight w:val="0"/>
      <w:marTop w:val="0"/>
      <w:marBottom w:val="0"/>
      <w:divBdr>
        <w:top w:val="none" w:sz="0" w:space="0" w:color="auto"/>
        <w:left w:val="none" w:sz="0" w:space="0" w:color="auto"/>
        <w:bottom w:val="none" w:sz="0" w:space="0" w:color="auto"/>
        <w:right w:val="none" w:sz="0" w:space="0" w:color="auto"/>
      </w:divBdr>
    </w:div>
    <w:div w:id="1029724159">
      <w:bodyDiv w:val="1"/>
      <w:marLeft w:val="0"/>
      <w:marRight w:val="0"/>
      <w:marTop w:val="0"/>
      <w:marBottom w:val="0"/>
      <w:divBdr>
        <w:top w:val="none" w:sz="0" w:space="0" w:color="auto"/>
        <w:left w:val="none" w:sz="0" w:space="0" w:color="auto"/>
        <w:bottom w:val="none" w:sz="0" w:space="0" w:color="auto"/>
        <w:right w:val="none" w:sz="0" w:space="0" w:color="auto"/>
      </w:divBdr>
    </w:div>
    <w:div w:id="1057706429">
      <w:bodyDiv w:val="1"/>
      <w:marLeft w:val="0"/>
      <w:marRight w:val="0"/>
      <w:marTop w:val="0"/>
      <w:marBottom w:val="0"/>
      <w:divBdr>
        <w:top w:val="none" w:sz="0" w:space="0" w:color="auto"/>
        <w:left w:val="none" w:sz="0" w:space="0" w:color="auto"/>
        <w:bottom w:val="none" w:sz="0" w:space="0" w:color="auto"/>
        <w:right w:val="none" w:sz="0" w:space="0" w:color="auto"/>
      </w:divBdr>
    </w:div>
    <w:div w:id="1162115614">
      <w:bodyDiv w:val="1"/>
      <w:marLeft w:val="0"/>
      <w:marRight w:val="0"/>
      <w:marTop w:val="0"/>
      <w:marBottom w:val="0"/>
      <w:divBdr>
        <w:top w:val="none" w:sz="0" w:space="0" w:color="auto"/>
        <w:left w:val="none" w:sz="0" w:space="0" w:color="auto"/>
        <w:bottom w:val="none" w:sz="0" w:space="0" w:color="auto"/>
        <w:right w:val="none" w:sz="0" w:space="0" w:color="auto"/>
      </w:divBdr>
    </w:div>
    <w:div w:id="1241867855">
      <w:bodyDiv w:val="1"/>
      <w:marLeft w:val="0"/>
      <w:marRight w:val="0"/>
      <w:marTop w:val="0"/>
      <w:marBottom w:val="0"/>
      <w:divBdr>
        <w:top w:val="none" w:sz="0" w:space="0" w:color="auto"/>
        <w:left w:val="none" w:sz="0" w:space="0" w:color="auto"/>
        <w:bottom w:val="none" w:sz="0" w:space="0" w:color="auto"/>
        <w:right w:val="none" w:sz="0" w:space="0" w:color="auto"/>
      </w:divBdr>
    </w:div>
    <w:div w:id="1250851989">
      <w:bodyDiv w:val="1"/>
      <w:marLeft w:val="0"/>
      <w:marRight w:val="0"/>
      <w:marTop w:val="0"/>
      <w:marBottom w:val="0"/>
      <w:divBdr>
        <w:top w:val="none" w:sz="0" w:space="0" w:color="auto"/>
        <w:left w:val="none" w:sz="0" w:space="0" w:color="auto"/>
        <w:bottom w:val="none" w:sz="0" w:space="0" w:color="auto"/>
        <w:right w:val="none" w:sz="0" w:space="0" w:color="auto"/>
      </w:divBdr>
    </w:div>
    <w:div w:id="1334642611">
      <w:bodyDiv w:val="1"/>
      <w:marLeft w:val="0"/>
      <w:marRight w:val="0"/>
      <w:marTop w:val="0"/>
      <w:marBottom w:val="0"/>
      <w:divBdr>
        <w:top w:val="none" w:sz="0" w:space="0" w:color="auto"/>
        <w:left w:val="none" w:sz="0" w:space="0" w:color="auto"/>
        <w:bottom w:val="none" w:sz="0" w:space="0" w:color="auto"/>
        <w:right w:val="none" w:sz="0" w:space="0" w:color="auto"/>
      </w:divBdr>
    </w:div>
    <w:div w:id="1412315430">
      <w:bodyDiv w:val="1"/>
      <w:marLeft w:val="0"/>
      <w:marRight w:val="0"/>
      <w:marTop w:val="0"/>
      <w:marBottom w:val="0"/>
      <w:divBdr>
        <w:top w:val="none" w:sz="0" w:space="0" w:color="auto"/>
        <w:left w:val="none" w:sz="0" w:space="0" w:color="auto"/>
        <w:bottom w:val="none" w:sz="0" w:space="0" w:color="auto"/>
        <w:right w:val="none" w:sz="0" w:space="0" w:color="auto"/>
      </w:divBdr>
    </w:div>
    <w:div w:id="1434202393">
      <w:bodyDiv w:val="1"/>
      <w:marLeft w:val="0"/>
      <w:marRight w:val="0"/>
      <w:marTop w:val="0"/>
      <w:marBottom w:val="0"/>
      <w:divBdr>
        <w:top w:val="none" w:sz="0" w:space="0" w:color="auto"/>
        <w:left w:val="none" w:sz="0" w:space="0" w:color="auto"/>
        <w:bottom w:val="none" w:sz="0" w:space="0" w:color="auto"/>
        <w:right w:val="none" w:sz="0" w:space="0" w:color="auto"/>
      </w:divBdr>
    </w:div>
    <w:div w:id="1436249281">
      <w:bodyDiv w:val="1"/>
      <w:marLeft w:val="0"/>
      <w:marRight w:val="0"/>
      <w:marTop w:val="0"/>
      <w:marBottom w:val="0"/>
      <w:divBdr>
        <w:top w:val="none" w:sz="0" w:space="0" w:color="auto"/>
        <w:left w:val="none" w:sz="0" w:space="0" w:color="auto"/>
        <w:bottom w:val="none" w:sz="0" w:space="0" w:color="auto"/>
        <w:right w:val="none" w:sz="0" w:space="0" w:color="auto"/>
      </w:divBdr>
    </w:div>
    <w:div w:id="1513959434">
      <w:bodyDiv w:val="1"/>
      <w:marLeft w:val="0"/>
      <w:marRight w:val="0"/>
      <w:marTop w:val="0"/>
      <w:marBottom w:val="0"/>
      <w:divBdr>
        <w:top w:val="none" w:sz="0" w:space="0" w:color="auto"/>
        <w:left w:val="none" w:sz="0" w:space="0" w:color="auto"/>
        <w:bottom w:val="none" w:sz="0" w:space="0" w:color="auto"/>
        <w:right w:val="none" w:sz="0" w:space="0" w:color="auto"/>
      </w:divBdr>
    </w:div>
    <w:div w:id="1517498259">
      <w:bodyDiv w:val="1"/>
      <w:marLeft w:val="0"/>
      <w:marRight w:val="0"/>
      <w:marTop w:val="0"/>
      <w:marBottom w:val="0"/>
      <w:divBdr>
        <w:top w:val="none" w:sz="0" w:space="0" w:color="auto"/>
        <w:left w:val="none" w:sz="0" w:space="0" w:color="auto"/>
        <w:bottom w:val="none" w:sz="0" w:space="0" w:color="auto"/>
        <w:right w:val="none" w:sz="0" w:space="0" w:color="auto"/>
      </w:divBdr>
    </w:div>
    <w:div w:id="1643464294">
      <w:bodyDiv w:val="1"/>
      <w:marLeft w:val="0"/>
      <w:marRight w:val="0"/>
      <w:marTop w:val="0"/>
      <w:marBottom w:val="0"/>
      <w:divBdr>
        <w:top w:val="none" w:sz="0" w:space="0" w:color="auto"/>
        <w:left w:val="none" w:sz="0" w:space="0" w:color="auto"/>
        <w:bottom w:val="none" w:sz="0" w:space="0" w:color="auto"/>
        <w:right w:val="none" w:sz="0" w:space="0" w:color="auto"/>
      </w:divBdr>
    </w:div>
    <w:div w:id="1717777187">
      <w:bodyDiv w:val="1"/>
      <w:marLeft w:val="0"/>
      <w:marRight w:val="0"/>
      <w:marTop w:val="0"/>
      <w:marBottom w:val="0"/>
      <w:divBdr>
        <w:top w:val="none" w:sz="0" w:space="0" w:color="auto"/>
        <w:left w:val="none" w:sz="0" w:space="0" w:color="auto"/>
        <w:bottom w:val="none" w:sz="0" w:space="0" w:color="auto"/>
        <w:right w:val="none" w:sz="0" w:space="0" w:color="auto"/>
      </w:divBdr>
    </w:div>
    <w:div w:id="1737819084">
      <w:bodyDiv w:val="1"/>
      <w:marLeft w:val="0"/>
      <w:marRight w:val="0"/>
      <w:marTop w:val="0"/>
      <w:marBottom w:val="0"/>
      <w:divBdr>
        <w:top w:val="none" w:sz="0" w:space="0" w:color="auto"/>
        <w:left w:val="none" w:sz="0" w:space="0" w:color="auto"/>
        <w:bottom w:val="none" w:sz="0" w:space="0" w:color="auto"/>
        <w:right w:val="none" w:sz="0" w:space="0" w:color="auto"/>
      </w:divBdr>
    </w:div>
    <w:div w:id="1776435903">
      <w:bodyDiv w:val="1"/>
      <w:marLeft w:val="0"/>
      <w:marRight w:val="0"/>
      <w:marTop w:val="0"/>
      <w:marBottom w:val="0"/>
      <w:divBdr>
        <w:top w:val="none" w:sz="0" w:space="0" w:color="auto"/>
        <w:left w:val="none" w:sz="0" w:space="0" w:color="auto"/>
        <w:bottom w:val="none" w:sz="0" w:space="0" w:color="auto"/>
        <w:right w:val="none" w:sz="0" w:space="0" w:color="auto"/>
      </w:divBdr>
    </w:div>
    <w:div w:id="1913344252">
      <w:bodyDiv w:val="1"/>
      <w:marLeft w:val="0"/>
      <w:marRight w:val="0"/>
      <w:marTop w:val="0"/>
      <w:marBottom w:val="0"/>
      <w:divBdr>
        <w:top w:val="none" w:sz="0" w:space="0" w:color="auto"/>
        <w:left w:val="none" w:sz="0" w:space="0" w:color="auto"/>
        <w:bottom w:val="none" w:sz="0" w:space="0" w:color="auto"/>
        <w:right w:val="none" w:sz="0" w:space="0" w:color="auto"/>
      </w:divBdr>
    </w:div>
    <w:div w:id="1979987455">
      <w:bodyDiv w:val="1"/>
      <w:marLeft w:val="0"/>
      <w:marRight w:val="0"/>
      <w:marTop w:val="0"/>
      <w:marBottom w:val="0"/>
      <w:divBdr>
        <w:top w:val="none" w:sz="0" w:space="0" w:color="auto"/>
        <w:left w:val="none" w:sz="0" w:space="0" w:color="auto"/>
        <w:bottom w:val="none" w:sz="0" w:space="0" w:color="auto"/>
        <w:right w:val="none" w:sz="0" w:space="0" w:color="auto"/>
      </w:divBdr>
    </w:div>
    <w:div w:id="2033409282">
      <w:bodyDiv w:val="1"/>
      <w:marLeft w:val="0"/>
      <w:marRight w:val="0"/>
      <w:marTop w:val="0"/>
      <w:marBottom w:val="0"/>
      <w:divBdr>
        <w:top w:val="none" w:sz="0" w:space="0" w:color="auto"/>
        <w:left w:val="none" w:sz="0" w:space="0" w:color="auto"/>
        <w:bottom w:val="none" w:sz="0" w:space="0" w:color="auto"/>
        <w:right w:val="none" w:sz="0" w:space="0" w:color="auto"/>
      </w:divBdr>
    </w:div>
    <w:div w:id="2035375444">
      <w:bodyDiv w:val="1"/>
      <w:marLeft w:val="0"/>
      <w:marRight w:val="0"/>
      <w:marTop w:val="0"/>
      <w:marBottom w:val="0"/>
      <w:divBdr>
        <w:top w:val="none" w:sz="0" w:space="0" w:color="auto"/>
        <w:left w:val="none" w:sz="0" w:space="0" w:color="auto"/>
        <w:bottom w:val="none" w:sz="0" w:space="0" w:color="auto"/>
        <w:right w:val="none" w:sz="0" w:space="0" w:color="auto"/>
      </w:divBdr>
    </w:div>
    <w:div w:id="2049406964">
      <w:bodyDiv w:val="1"/>
      <w:marLeft w:val="0"/>
      <w:marRight w:val="0"/>
      <w:marTop w:val="0"/>
      <w:marBottom w:val="0"/>
      <w:divBdr>
        <w:top w:val="none" w:sz="0" w:space="0" w:color="auto"/>
        <w:left w:val="none" w:sz="0" w:space="0" w:color="auto"/>
        <w:bottom w:val="none" w:sz="0" w:space="0" w:color="auto"/>
        <w:right w:val="none" w:sz="0" w:space="0" w:color="auto"/>
      </w:divBdr>
    </w:div>
    <w:div w:id="2087148352">
      <w:bodyDiv w:val="1"/>
      <w:marLeft w:val="0"/>
      <w:marRight w:val="0"/>
      <w:marTop w:val="0"/>
      <w:marBottom w:val="0"/>
      <w:divBdr>
        <w:top w:val="none" w:sz="0" w:space="0" w:color="auto"/>
        <w:left w:val="none" w:sz="0" w:space="0" w:color="auto"/>
        <w:bottom w:val="none" w:sz="0" w:space="0" w:color="auto"/>
        <w:right w:val="none" w:sz="0" w:space="0" w:color="auto"/>
      </w:divBdr>
    </w:div>
    <w:div w:id="2101564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Akd20</b:Tag>
    <b:SourceType>Report</b:SourceType>
    <b:Guid>{CB6FB46F-4DFE-4301-9A28-F86AAC843E8F}</b:Guid>
    <b:Title>2002 Sonrası Oecd Ülkelerinde Sağlık Turizmi ve Türkiye’nin Payı</b:Title>
    <b:Year>2020</b:Year>
    <b:City>Sivas</b:City>
    <b:Publisher>Sivas Cumhuriyet Üniversitesi, Sosyal Bilimler Enstitüsü, Sağlık Kuruluşları Yöneticiliği Ana Bilim Dalı Yüksek Lisans Tezi</b:Publisher>
    <b:Author>
      <b:Author>
        <b:NameList>
          <b:Person>
            <b:Last>Akdaş</b:Last>
            <b:First>O</b:First>
          </b:Person>
        </b:NameList>
      </b:Author>
    </b:Author>
    <b:RefOrder>1</b:RefOrder>
  </b:Source>
  <b:Source>
    <b:Tag>Sez20</b:Tag>
    <b:SourceType>Report</b:SourceType>
    <b:Guid>{01468EB0-1374-4565-8855-D93CADF4F902}</b:Guid>
    <b:Author>
      <b:Author>
        <b:NameList>
          <b:Person>
            <b:Last>Sezgin</b:Last>
            <b:First>O</b:First>
          </b:Person>
        </b:NameList>
      </b:Author>
    </b:Author>
    <b:Title>Türkiye’de Sağlık Turizmi ve Dünya’nın Lider Ülkelerinden Hindistan ile Kıyaslanması</b:Title>
    <b:Year>2020</b:Year>
    <b:Publisher>Yüksek Lisans Tezi, Okan Üniversitesi Sağlık Bilimleri Enstitüsü Sağlık Yönetimi Ana Bilim Dalı</b:Publisher>
    <b:City>İstanbul</b:City>
    <b:RefOrder>2</b:RefOrder>
  </b:Source>
  <b:Source>
    <b:Tag>Şak20</b:Tag>
    <b:SourceType>JournalArticle</b:SourceType>
    <b:Guid>{E7419BB4-5F95-4C39-9078-715CFC54A188}</b:Guid>
    <b:Title>Sağlık Turizmi Ve Ekonomik Büyümede Asimetrik Etkiler: Türkiye Uygulaması</b:Title>
    <b:JournalName>Uluslararası Yönetim İktisat ve İşletme Dergisi, Cilt 17, Sayı 3, Osmaniye Korkut Ata Üniversitesi, İİBF, Osmaniye</b:JournalName>
    <b:Year>2020</b:Year>
    <b:Author>
      <b:Author>
        <b:NameList>
          <b:Person>
            <b:Last>Şak</b:Last>
            <b:First>N</b:First>
          </b:Person>
        </b:NameList>
      </b:Author>
    </b:Author>
    <b:RefOrder>5</b:RefOrder>
  </b:Source>
  <b:Source>
    <b:Tag>Ayh21</b:Tag>
    <b:SourceType>Report</b:SourceType>
    <b:Guid>{192ADF20-2DD8-4369-9C27-5E543BC43EB0}</b:Guid>
    <b:Title>Wellness Turizm Destinasyonu Olarak Eskişehir: Kaynaklar, Çeşitler, Sorunlar Ve Çözümler</b:Title>
    <b:Year>2021</b:Year>
    <b:Publisher>Kırklareli Üniversitesi Sosyal Bilimler Enstitüsü Turizm İşletmeciliği Anabilim Dalı Yüksek Lisans Tezi</b:Publisher>
    <b:City>Kırklareli</b:City>
    <b:Author>
      <b:Author>
        <b:NameList>
          <b:Person>
            <b:Last>Ayhan</b:Last>
            <b:First>S</b:First>
          </b:Person>
        </b:NameList>
      </b:Author>
    </b:Author>
    <b:RefOrder>7</b:RefOrder>
  </b:Source>
  <b:Source>
    <b:Tag>Yap21</b:Tag>
    <b:SourceType>BookSection</b:SourceType>
    <b:Guid>{2E27EEB4-E489-442C-AA83-AC4014E84A99}</b:Guid>
    <b:Title>The Evaluation of Turkey Tourism Within the Context of Health Tourism,</b:Title>
    <b:Year>2021</b:Year>
    <b:Publisher>St. Klıment Ohrıdskı Unıversıty Press</b:Publisher>
    <b:City>SOFIA</b:City>
    <b:Pages>Chapter 12</b:Pages>
    <b:Author>
      <b:Author>
        <b:NameList>
          <b:Person>
            <b:Last>Yapıcı</b:Last>
            <b:Middle>Ö</b:Middle>
            <b:First>O</b:First>
          </b:Person>
        </b:NameList>
      </b:Author>
      <b:BookAuthor>
        <b:NameList>
          <b:Person>
            <b:Last>Yapıcı</b:Last>
            <b:Middle>Ö</b:Middle>
            <b:First>O</b:First>
          </b:Person>
        </b:NameList>
      </b:BookAuthor>
    </b:Author>
    <b:RefOrder>8</b:RefOrder>
  </b:Source>
  <b:Source>
    <b:Tag>Dal19</b:Tag>
    <b:SourceType>Report</b:SourceType>
    <b:Guid>{76728DDB-70C8-42F6-9DFC-E616BDADF9B8}</b:Guid>
    <b:Title>Muğla İli Sağlık Turizmi Potansiyelinin Değerlendirilmesine Yönelik Bir Araştırma</b:Title>
    <b:Year>2019</b:Year>
    <b:City>Muğla</b:City>
    <b:Publisher>MUĞLA SITKI KOÇMAN ÜNİVERSİTESİ SOSYAL BİLİMLER ENSTİTÜSÜTURİZM İŞLETMECİLİĞİ ANABİLİM DALI YÜKSEK LİSANS TEZİ</b:Publisher>
    <b:Author>
      <b:Author>
        <b:NameList>
          <b:Person>
            <b:Last>Dalan</b:Last>
            <b:First>Cesim</b:First>
          </b:Person>
        </b:NameList>
      </b:Author>
    </b:Author>
    <b:RefOrder>28</b:RefOrder>
  </b:Source>
  <b:Source>
    <b:Tag>Yıl22</b:Tag>
    <b:SourceType>Book</b:SourceType>
    <b:Guid>{AD9118B5-5685-4873-A239-C6DBBEF8DEA8}</b:Guid>
    <b:Title>SAĞLIK TURİZMİ DİSİPLİNLERARASI YAKLAŞIM</b:Title>
    <b:Year>2022</b:Year>
    <b:Publisher>Detay Yayıncılık</b:Publisher>
    <b:City>Ankara</b:City>
    <b:Author>
      <b:Author>
        <b:NameList>
          <b:Person>
            <b:Last>Yılmaz</b:Last>
            <b:First>Yıldırım</b:First>
          </b:Person>
          <b:Person>
            <b:Last>Yurcu</b:Last>
            <b:First>Gülseren</b:First>
          </b:Person>
          <b:Person>
            <b:Last>Aybar</b:Last>
            <b:Middle>Hale</b:Middle>
            <b:First>Dilek</b:First>
          </b:Person>
        </b:NameList>
      </b:Author>
    </b:Author>
    <b:RefOrder>46</b:RefOrder>
  </b:Source>
  <b:Source>
    <b:Tag>Won</b:Tag>
    <b:SourceType>BookSection</b:SourceType>
    <b:Guid>{A33C600B-CD88-41E6-BB2C-914EAF1B791E}</b:Guid>
    <b:Author>
      <b:Author>
        <b:NameList>
          <b:Person>
            <b:Last>Wong</b:Last>
            <b:Middle>Mun</b:Middle>
            <b:First>Kee</b:First>
          </b:Person>
          <b:Person>
            <b:Last>Musa</b:Last>
            <b:First>Ghazali</b:First>
          </b:Person>
        </b:NameList>
      </b:Author>
      <b:BookAuthor>
        <b:NameList>
          <b:Person>
            <b:Last>Wong</b:Last>
            <b:Middle>Mun</b:Middle>
            <b:First>Kee</b:First>
          </b:Person>
        </b:NameList>
      </b:BookAuthor>
    </b:Author>
    <b:Title>Medical Tourism: The Ethics, Regulation, and Marketing of Health Mobility.</b:Title>
    <b:BookTitle>Medical Tourism</b:BookTitle>
    <b:Year>2012</b:Year>
    <b:Pages>167-186</b:Pages>
    <b:City> Routledge, London and Newyork.</b:City>
    <b:RefOrder>47</b:RefOrder>
  </b:Source>
  <b:Source>
    <b:Tag>Çiç13</b:Tag>
    <b:SourceType>JournalArticle</b:SourceType>
    <b:Guid>{6C588295-D260-4E31-BCF5-7350765D3E76}</b:Guid>
    <b:Title>Sağlık Turizmi Açısından İç Anadolu Bölgesi’ndeki Kaplıca ve Termal Tesislerin Mevcut Yapısının ve Potansiyelinin Belirlenmesine Yönelik Bir Araştırma</b:Title>
    <b:Year>2013</b:Year>
    <b:Pages>15 (25): 25-35.</b:Pages>
    <b:JournalName>KMÜ Sosyal ve Ekonomik Araştırmalar Dergisi</b:JournalName>
    <b:Author>
      <b:Author>
        <b:NameList>
          <b:Person>
            <b:Last>Çiçek</b:Last>
            <b:First>Recep</b:First>
          </b:Person>
          <b:Person>
            <b:Last>Ayderen</b:Last>
            <b:First>Selçuk</b:First>
          </b:Person>
        </b:NameList>
      </b:Author>
    </b:Author>
    <b:RefOrder>49</b:RefOrder>
  </b:Source>
  <b:Source>
    <b:Tag>Süg16</b:Tag>
    <b:SourceType>Report</b:SourceType>
    <b:Guid>{8A7D0DD8-C1F2-4585-8F03-1D4FEF29B1CC}</b:Guid>
    <b:Title>Türkiye’nin Medikal Turizm Açısından Son Üç Yıldaki Mevcut Durumu Ve Medikal Turizm Sektöründeki Ekonomik Boyutunun Geliştirilmesine Yönelik bir Değerlendirme. Yayımlanmamış Yüksek Lisans Tezi. </b:Title>
    <b:Year>2016</b:Year>
    <b:Author>
      <b:Author>
        <b:NameList>
          <b:Person>
            <b:Last>Sügür</b:Last>
            <b:First>A.</b:First>
          </b:Person>
        </b:NameList>
      </b:Author>
    </b:Author>
    <b:Publisher>Beykent Üniversitesi Sosyal Bilimler Enstitüsü</b:Publisher>
    <b:City>İstanbul</b:City>
    <b:RefOrder>50</b:RefOrder>
  </b:Source>
  <b:Source>
    <b:Tag>Kan21</b:Tag>
    <b:SourceType>Report</b:SourceType>
    <b:Guid>{E98723CF-147A-48E9-9A9C-6396FC5EE02C}</b:Guid>
    <b:Title>Ankara’nın Sağlık Turizmi Potansiyeli Üzerine Bir İnceleme, Ankara Örneği, Yüksek Lisans Tezi</b:Title>
    <b:Year>2021</b:Year>
    <b:Publisher>Ankara Hacı Bayram Veli Üniversitesi, Lisansüstü Eğitim Enstitüsü</b:Publisher>
    <b:City>Ankara</b:City>
    <b:Author>
      <b:Author>
        <b:NameList>
          <b:Person>
            <b:Last>Kanıgür</b:Last>
            <b:First>Sevgi</b:First>
          </b:Person>
        </b:NameList>
      </b:Author>
    </b:Author>
    <b:RefOrder>23</b:RefOrder>
  </b:Source>
  <b:Source>
    <b:Tag>Edi14</b:Tag>
    <b:SourceType>JournalArticle</b:SourceType>
    <b:Guid>{125C51FF-CCFA-4CA1-9E02-7A603570BB7D}</b:Guid>
    <b:Title>Türkiye’nin Sağlık Turizmi Açısından Son Beş Yıldaki Dünya Ülkeleri İçindeki Konumu ve Gelişmeleri </b:Title>
    <b:Year>2014</b:Year>
    <b:Pages>Cilt 4, Sayı 2, ss. 167-190</b:Pages>
    <b:JournalName>Çankırı Karatekin Üniversitesi İktisadi ve İdari Bilimler Fakültesi Dergisi</b:JournalName>
    <b:Author>
      <b:Author>
        <b:NameList>
          <b:Person>
            <b:Last>Edinsel</b:Last>
            <b:First>Sercan</b:First>
          </b:Person>
          <b:Person>
            <b:Last>Adıgüzel</b:Last>
            <b:First>Orhan</b:First>
          </b:Person>
        </b:NameList>
      </b:Author>
    </b:Author>
    <b:RefOrder>54</b:RefOrder>
  </b:Source>
  <b:Source>
    <b:Tag>Dal17</b:Tag>
    <b:SourceType>JournalArticle</b:SourceType>
    <b:Guid>{FA387385-115D-43B7-B066-06BE3737ADCF}</b:Guid>
    <b:Title>Bir Sağlık Turizmi Destinasyonu Olarak Trakya Bölgesi</b:Title>
    <b:JournalName>Social Sciences Research Journal</b:JournalName>
    <b:Year>2017</b:Year>
    <b:Pages>6(4): 162-178.</b:Pages>
    <b:Author>
      <b:Author>
        <b:NameList>
          <b:Person>
            <b:Last>Dalkıran</b:Last>
            <b:Middle>B</b:Middle>
            <b:First>G</b:First>
          </b:Person>
        </b:NameList>
      </b:Author>
    </b:Author>
    <b:RefOrder>58</b:RefOrder>
  </b:Source>
  <b:Source>
    <b:Tag>Özs13</b:Tag>
    <b:SourceType>JournalArticle</b:SourceType>
    <b:Guid>{10B8B3DF-D0B7-467A-90D5-F477CD9BF640}</b:Guid>
    <b:Title>Sağlık Turizmi Açısından Türkiye’nin Durumu</b:Title>
    <b:JournalName>Kartal Eğitim ve Araştırma Hastanesi Tıp Dergisi</b:JournalName>
    <b:Year>2013</b:Year>
    <b:Pages>24 (2)</b:Pages>
    <b:Author>
      <b:Author>
        <b:NameList>
          <b:Person>
            <b:Last>Özsarı</b:Last>
            <b:Middle>Haluk</b:Middle>
            <b:First>Salih</b:First>
          </b:Person>
          <b:Person>
            <b:Last>Karatana</b:Last>
            <b:First>Özlem</b:First>
          </b:Person>
        </b:NameList>
      </b:Author>
    </b:Author>
    <b:RefOrder>56</b:RefOrder>
  </b:Source>
  <b:Source>
    <b:Tag>Rec13</b:Tag>
    <b:SourceType>JournalArticle</b:SourceType>
    <b:Guid>{38FCF5B3-8232-4CF7-9D39-D13B12E33B55}</b:Guid>
    <b:Title>Sağlık Turizmi Açısından İç Anadolu Bölgesi’ndeki Kaplıca ve Termal Tesislerin Mevcut Yapısının ve Potansiyelinin Belirlenmesine Yönelik Bir Araştırma</b:Title>
    <b:JournalName>KMÜ Sosyal ve Ekonomik Araştırmalar Dergisi</b:JournalName>
    <b:Year>2013</b:Year>
    <b:Pages>15 (25): 25-35.</b:Pages>
    <b:Author>
      <b:Author>
        <b:NameList>
          <b:Person>
            <b:Last>Çiçek</b:Last>
            <b:First>Recep</b:First>
          </b:Person>
          <b:Person>
            <b:Last>Ayderen</b:Last>
            <b:First>Selçuk</b:First>
          </b:Person>
        </b:NameList>
      </b:Author>
    </b:Author>
    <b:RefOrder>59</b:RefOrder>
  </b:Source>
  <b:Source>
    <b:Tag>Tüt13</b:Tag>
    <b:SourceType>Book</b:SourceType>
    <b:Guid>{BB4BCB1B-422B-4792-85F3-DF82A577BB76}</b:Guid>
    <b:Title>Termal ve Spa Hizmetleri</b:Title>
    <b:Year>2013</b:Year>
    <b:City>Ankara</b:City>
    <b:Publisher>Anadolu Üniversitesi Yayını No: 2904</b:Publisher>
    <b:Author>
      <b:Author>
        <b:NameList>
          <b:Person>
            <b:Last>Tütüncü</b:Last>
            <b:First>Özkan</b:First>
          </b:Person>
          <b:Person>
            <b:Last>Ergüven</b:Last>
            <b:Middle>Han</b:Middle>
            <b:First>Mehmet </b:First>
          </b:Person>
        </b:NameList>
      </b:Author>
    </b:Author>
    <b:RefOrder>60</b:RefOrder>
  </b:Source>
  <b:Source>
    <b:Tag>Gem15</b:Tag>
    <b:SourceType>JournalArticle</b:SourceType>
    <b:Guid>{CABF81FB-8D8E-4B9A-A33F-27E4F5983E1C}</b:Guid>
    <b:Title>Sağlık turizmi insan hakları ilişkisi üzerine başlangıç notları</b:Title>
    <b:JournalName>Ankara Üniversitesi SBF Dergisi</b:JournalName>
    <b:Year>2015</b:Year>
    <b:Pages>70(4), 1003-1039</b:Pages>
    <b:Author>
      <b:Author>
        <b:NameList>
          <b:Person>
            <b:Last>Gemalmaz</b:Last>
            <b:Middle>B.</b:Middle>
            <b:First>H.</b:First>
          </b:Person>
          <b:Person>
            <b:Last>Ertan</b:Last>
            <b:Middle>M.</b:Middle>
            <b:First>İ.</b:First>
          </b:Person>
        </b:NameList>
      </b:Author>
    </b:Author>
    <b:RefOrder>61</b:RefOrder>
  </b:Source>
  <b:Source>
    <b:Tag>Kir08</b:Tag>
    <b:SourceType>Report</b:SourceType>
    <b:Guid>{2EF71276-227A-4092-9CA3-1B8207C0FA8D}</b:Guid>
    <b:Title>Turizm Gelişiminde Bir Alternatif Olarak Medikal Turizm: Bir Sağlık Kuruluşundan Araştırma</b:Title>
    <b:Year>2008</b:Year>
    <b:Publisher>Yayınlanmamış Yüksek Lisans Tezi, Gazi Üniversitesi Eğitim Bilimleri Enstitüsü</b:Publisher>
    <b:City>Ankara</b:City>
    <b:Author>
      <b:Author>
        <b:NameList>
          <b:Person>
            <b:Last>Kiremit</b:Last>
            <b:Middle>Şebnem</b:Middle>
            <b:First>Ayşe</b:First>
          </b:Person>
        </b:NameList>
      </b:Author>
    </b:Author>
    <b:RefOrder>62</b:RefOrder>
  </b:Source>
  <b:Source>
    <b:Tag>Han15</b:Tag>
    <b:SourceType>JournalArticle</b:SourceType>
    <b:Guid>{22D29F32-F57E-4FC6-A29B-26852F892158}</b:Guid>
    <b:Title>Customer retention in the medical tourism industry: Impack of quality, satisfaction, trust and price reasonablenes</b:Title>
    <b:JournalName>Tourism Management</b:JournalName>
    <b:Year>2015</b:Year>
    <b:Pages>46, ss.20-29</b:Pages>
    <b:Author>
      <b:Author>
        <b:NameList>
          <b:Person>
            <b:Last>Han</b:Last>
            <b:First>Heesup</b:First>
          </b:Person>
          <b:Person>
            <b:Last>Hyun</b:Last>
            <b:Middle>Sean</b:Middle>
            <b:First>Sunghyup</b:First>
          </b:Person>
        </b:NameList>
      </b:Author>
    </b:Author>
    <b:RefOrder>63</b:RefOrder>
  </b:Source>
  <b:Source>
    <b:Tag>Yor08</b:Tag>
    <b:SourceType>JournalArticle</b:SourceType>
    <b:Guid>{C6246DE7-A6AD-4D0C-AFE4-10EEAC6C64E1}</b:Guid>
    <b:Title>Medical Tourism: The Trend Toward Outsourcing Medical Procedures to Foreign Countries </b:Title>
    <b:JournalName>Journal of Continuing Education in The Health Professions</b:JournalName>
    <b:Year>2008</b:Year>
    <b:Pages>28 (2), ss. 99-102</b:Pages>
    <b:Author>
      <b:Author>
        <b:NameList>
          <b:Person>
            <b:Last>York</b:Last>
            <b:First>Diane</b:First>
          </b:Person>
        </b:NameList>
      </b:Author>
    </b:Author>
    <b:RefOrder>64</b:RefOrder>
  </b:Source>
  <b:Source>
    <b:Tag>Tüt11</b:Tag>
    <b:SourceType>JournalArticle</b:SourceType>
    <b:Guid>{417AA799-57A6-4957-9A2D-2334683CA4E5}</b:Guid>
    <b:Title>Sağlık Turizmi, Güvenlik ve Kalite</b:Title>
    <b:JournalName>Anatolia: Turizm Araştırmaları Dergisi</b:JournalName>
    <b:Year>2011</b:Year>
    <b:Pages>22 (1): 91-93.</b:Pages>
    <b:Author>
      <b:Author>
        <b:NameList>
          <b:Person>
            <b:Last>Tütüncü</b:Last>
            <b:First>Özkan</b:First>
          </b:Person>
          <b:Person>
            <b:Last>Kiremitçi</b:Last>
            <b:First>İpek</b:First>
          </b:Person>
          <b:Person>
            <b:Last>Çalışkan</b:Last>
            <b:First>Uğur</b:First>
          </b:Person>
        </b:NameList>
      </b:Author>
    </b:Author>
    <b:RefOrder>65</b:RefOrder>
  </b:Source>
  <b:Source>
    <b:Tag>Dağ21</b:Tag>
    <b:SourceType>Report</b:SourceType>
    <b:Guid>{B9DFEC7B-2A95-4BFC-B9A0-4E3F93C3ADE1}</b:Guid>
    <b:Title>Tıp Fakültesi ve Turizm Fakültesi Öğrencilerinin Sağlık Turizmi Hakkındaki Farkındalık Düzeyleri Yüksek Lisans Tezi</b:Title>
    <b:Year>2021</b:Year>
    <b:Author>
      <b:Author>
        <b:NameList>
          <b:Person>
            <b:Last>Dağlı</b:Last>
            <b:First>Mehmet</b:First>
          </b:Person>
        </b:NameList>
      </b:Author>
    </b:Author>
    <b:Publisher>Alanya Alaaddin Keykubat Üniversitesi Lisansüstü Eğitim Enstitüsü Sağlık Turizmi Anabilim Dalı</b:Publisher>
    <b:City>Alanya</b:City>
    <b:RefOrder>11</b:RefOrder>
  </b:Source>
  <b:Source>
    <b:Tag>Zar22</b:Tag>
    <b:SourceType>Report</b:SourceType>
    <b:Guid>{F677FAF0-438D-4435-835D-AA3D9FA16778}</b:Guid>
    <b:Title>GELENEKSEL VE TAMAMLAYICI TIP (GETAT) UYGULAMALARINA YÖNELİK TUTUM VE DAVRANIŞLARIN BELİRLENMESİ VE SAĞLIK TURİZMİ AÇISINDAN DEĞERLENDİRİLMESİ; ALANYA ÖRNEĞİ</b:Title>
    <b:Year>2022</b:Year>
    <b:Publisher>ALANYA ALAADDİN KEYKUBAT ÜNİVERSİTESİ LİSANSÜSTÜ EĞİTİM ENSTİTÜSÜ SAĞLIK TURİZMİ ANABİLİM DALI</b:Publisher>
    <b:City>Alanya</b:City>
    <b:Author>
      <b:Author>
        <b:NameList>
          <b:Person>
            <b:Last>Zararsız</b:Last>
            <b:First>Ferhan</b:First>
          </b:Person>
        </b:NameList>
      </b:Author>
    </b:Author>
    <b:RefOrder>66</b:RefOrder>
  </b:Source>
  <b:Source>
    <b:Tag>Yıl97</b:Tag>
    <b:SourceType>JournalArticle</b:SourceType>
    <b:Guid>{D0C1D207-2C9D-4161-9D40-5FB013E6B223}</b:Guid>
    <b:Title>Üçüncü Yaş Turizmi ve Bunun Türkiye Açısından Değerlendirilmesi </b:Title>
    <b:Year>1997</b:Year>
    <b:JournalName>Anatolia: Turizm Araştırmaları Dergisi</b:JournalName>
    <b:Pages>(1-2), 77-81</b:Pages>
    <b:Author>
      <b:Author>
        <b:NameList>
          <b:Person>
            <b:Last>Yıldırım</b:Last>
            <b:First>Süreyya</b:First>
          </b:Person>
        </b:NameList>
      </b:Author>
    </b:Author>
    <b:RefOrder>67</b:RefOrder>
  </b:Source>
  <b:Source>
    <b:Tag>Özt11</b:Tag>
    <b:SourceType>JournalArticle</b:SourceType>
    <b:Guid>{73F5966F-F93A-4C4F-8AB2-454E4DF84299}</b:Guid>
    <b:Title>Sağlık Turizmi Tahvilleri</b:Title>
    <b:JournalName>Maliye Dergisi</b:JournalName>
    <b:Year>2011</b:Year>
    <b:Pages>№ 152 12 (5): s, 17.</b:Pages>
    <b:Author>
      <b:Author>
        <b:NameList>
          <b:Person>
            <b:Last>Öztürk</b:Last>
            <b:First>H.</b:First>
          </b:Person>
        </b:NameList>
      </b:Author>
    </b:Author>
    <b:RefOrder>68</b:RefOrder>
  </b:Source>
  <b:Source>
    <b:Tag>Gul21</b:Tag>
    <b:SourceType>Report</b:SourceType>
    <b:Guid>{B7200F72-E145-46A9-9D6F-986A267D1F4F}</b:Guid>
    <b:Title>Azerbaycan Sağlık Turizmi Potansiyelinin Değerlendirmesine Yönelik Öneriler</b:Title>
    <b:Year>2021</b:Year>
    <b:Publisher> Kastamonu Üniversitesi Sosyal Bilimler Enstitüsü Turizm İşletmeciliği Anabilim Dalı, Yüksek Lisans Tezi</b:Publisher>
    <b:City>Kastamonu</b:City>
    <b:Author>
      <b:Author>
        <b:NameList>
          <b:Person>
            <b:Last>Guluzada</b:Last>
            <b:First>Parvin</b:First>
          </b:Person>
        </b:NameList>
      </b:Author>
    </b:Author>
    <b:RefOrder>25</b:RefOrder>
  </b:Source>
  <b:Source>
    <b:Tag>Akı15</b:Tag>
    <b:SourceType>JournalArticle</b:SourceType>
    <b:Guid>{FED8D4B7-2E37-4CD6-B309-67DEADD774BA}</b:Guid>
    <b:Title>Engelli Bireylerin Erişilebilir Turizm Beklentilerinin Değerlendirilmesine Yönelik Nitel Bir Araştırma</b:Title>
    <b:Year>2015</b:Year>
    <b:JournalName>Anatolia: Turizm Araştırmaları Dergisi</b:JournalName>
    <b:Pages>26(1): 97-113</b:Pages>
    <b:Author>
      <b:Author>
        <b:NameList>
          <b:Person>
            <b:Last>Akıncı</b:Last>
            <b:First>Zeki</b:First>
          </b:Person>
          <b:Person>
            <b:Last>Sönmez</b:Last>
            <b:First>Nesrin</b:First>
          </b:Person>
        </b:NameList>
      </b:Author>
    </b:Author>
    <b:RefOrder>69</b:RefOrder>
  </b:Source>
  <b:Source>
    <b:Tag>Cen18</b:Tag>
    <b:SourceType>JournalArticle</b:SourceType>
    <b:Guid>{C0BF1810-DD60-4BFA-BB04-B86D772E130F}</b:Guid>
    <b:Title>Müşteri Odaklı Pazarlama Kapsamında Engelli Turizmine Yönelik Teorik Bir İnceleme</b:Title>
    <b:JournalName>Ömer Halisdemir Üniversitesi İktisadi ve İdari Bilimler Fakültesi Dergisi</b:JournalName>
    <b:Year>2018</b:Year>
    <b:Pages>11(1): 126-138</b:Pages>
    <b:Author>
      <b:Author>
        <b:NameList>
          <b:Person>
            <b:Last>Cengiz</b:Last>
            <b:First>Funda</b:First>
          </b:Person>
          <b:Person>
            <b:Last>Aksöz</b:Last>
            <b:Middle>Ozan</b:Middle>
            <b:First>Emre</b:First>
          </b:Person>
        </b:NameList>
      </b:Author>
    </b:Author>
    <b:RefOrder>70</b:RefOrder>
  </b:Source>
  <b:Source>
    <b:Tag>Olc14</b:Tag>
    <b:SourceType>JournalArticle</b:SourceType>
    <b:Guid>{6ED9D7DA-1DCF-4A95-ACA4-454B10624FE4}</b:Guid>
    <b:Title>ENAT (European Network For Accessible Tourism-Avrupa ErişilebilirTurizm Ağı) İle Türkiye’nin Erişilebilir Turizme Yönelik Otel İşletmelerini Kapsayan Düzenlemeleri ve Bu Düzenlemelerin Karşılaştırılması</b:Title>
    <b:JournalName>Gazi Üniversitesi Turizm Fakültesi Dergisi </b:JournalName>
    <b:Year>2014</b:Year>
    <b:Pages>127-144</b:Pages>
    <b:Author>
      <b:Author>
        <b:NameList>
          <b:Person>
            <b:Last>Olcay</b:Last>
            <b:First>Atınç</b:First>
          </b:Person>
          <b:Person>
            <b:Last>Giritlioğlu</b:Last>
            <b:First>İbrahim</b:First>
          </b:Person>
          <b:Person>
            <b:Last>Parlak</b:Last>
            <b:First>Özlem</b:First>
          </b:Person>
        </b:NameList>
      </b:Author>
    </b:Author>
    <b:RefOrder>71</b:RefOrder>
  </b:Source>
  <b:Source>
    <b:Tag>Can07</b:Tag>
    <b:SourceType>JournalArticle</b:SourceType>
    <b:Guid>{A70C1587-AE0A-4F9E-8FA3-7CDC4168BE10}</b:Guid>
    <b:Author>
      <b:Author>
        <b:NameList>
          <b:Person>
            <b:Last>Cannon Hunter</b:Last>
            <b:First>W.</b:First>
          </b:Person>
        </b:NameList>
      </b:Author>
    </b:Author>
    <b:Title>Medical tourism: a New Global Niche.</b:Title>
    <b:JournalName>International</b:JournalName>
    <b:Year>2007</b:Year>
    <b:Pages>7(1), 129-140.</b:Pages>
    <b:RefOrder>51</b:RefOrder>
  </b:Source>
  <b:Source>
    <b:Tag>Lun11</b:Tag>
    <b:SourceType>JournalArticle</b:SourceType>
    <b:Guid>{31F8F52C-C292-4B6D-8245-73EB9DD7C9F7}</b:Guid>
    <b:Author>
      <b:Author>
        <b:NameList>
          <b:Person>
            <b:Last>Lunt</b:Last>
            <b:First>Neil</b:First>
          </b:Person>
          <b:Person>
            <b:Last>Smith</b:Last>
            <b:First>Richard</b:First>
          </b:Person>
          <b:Person>
            <b:Last>Exworthy</b:Last>
            <b:First>Mark</b:First>
          </b:Person>
          <b:Person>
            <b:Last>T.</b:Last>
            <b:First>Stephen</b:First>
          </b:Person>
          <b:Person>
            <b:Last>Horsfall</b:Last>
            <b:Middle>Daniel</b:Middle>
            <b:First>Green</b:First>
          </b:Person>
          <b:Person>
            <b:Last>Mannion</b:Last>
            <b:First>Russel</b:First>
          </b:Person>
        </b:NameList>
      </b:Author>
    </b:Author>
    <b:Title>Medical tourism:treatments, markets and health system implications: a scoping review</b:Title>
    <b:JournalName>OECD</b:JournalName>
    <b:Year>2011</b:Year>
    <b:Pages>1-55</b:Pages>
    <b:RefOrder>52</b:RefOrder>
  </b:Source>
  <b:Source>
    <b:Tag>Ran131</b:Tag>
    <b:SourceType>JournalArticle</b:SourceType>
    <b:Guid>{8010B827-92B3-47A2-ADEC-E4CC9590FF0E}</b:Guid>
    <b:Title>Spa-Wellness Center as Part of the Hotel Facility</b:Title>
    <b:JournalName>TURIZAM </b:JournalName>
    <b:Year>2013</b:Year>
    <b:Pages>Volume 17, Issue 2, 45-59 </b:Pages>
    <b:Author>
      <b:Author>
        <b:NameList>
          <b:Person>
            <b:Last>Rančić</b:Last>
            <b:First>Milica</b:First>
          </b:Person>
          <b:Person>
            <b:Last>Raljić</b:Last>
            <b:Middle>Popov</b:Middle>
            <b:First>Jovanka</b:First>
          </b:Person>
          <b:Person>
            <b:Last>Pavić</b:Last>
            <b:First>Lazar</b:First>
          </b:Person>
        </b:NameList>
      </b:Author>
    </b:Author>
    <b:RefOrder>55</b:RefOrder>
  </b:Source>
  <b:Source>
    <b:Tag>Erd18</b:Tag>
    <b:SourceType>Report</b:SourceType>
    <b:Guid>{F22D1D6B-1420-40F4-9963-3C899932AA2D}</b:Guid>
    <b:Title>KAMU SAĞLIK POLİTİKALARINDA YENİ BİR AÇILIM SAĞLIK TURİZMİ;SDÜ HASTANELERİNDE ÇALIŞAN HEKİMLERİN SAĞLIK TURİZMİ FARKINDALIĞI ÜZERİNE BİR ARAŞTIRMA</b:Title>
    <b:Year>2018</b:Year>
    <b:Publisher>SÜLEYMAN DEMİREL ÜNİVERSİTESİ,SOSYAL BİLİMLER ENSTİTÜSÜ,KAMU YÖNETİMİ ANABİLİM DALI</b:Publisher>
    <b:City>Isparta</b:City>
    <b:Author>
      <b:Author>
        <b:NameList>
          <b:Person>
            <b:Last>Erdoğan</b:Last>
            <b:First>Mahmut</b:First>
          </b:Person>
        </b:NameList>
      </b:Author>
    </b:Author>
    <b:RefOrder>9</b:RefOrder>
  </b:Source>
  <b:Source>
    <b:Tag>Mar07</b:Tag>
    <b:SourceType>Report</b:SourceType>
    <b:Guid>{B2C46E99-348A-46A8-9E6F-2C3E8548D404}</b:Guid>
    <b:Title>Medical Tourism:The Ultimate Outsourcing</b:Title>
    <b:Year>2007</b:Year>
    <b:Publisher>Forum</b:Publisher>
    <b:City>United States</b:City>
    <b:Author>
      <b:Author>
        <b:NameList>
          <b:Person>
            <b:Last>Marlowe</b:Last>
            <b:First>Joseph</b:First>
          </b:Person>
          <b:Person>
            <b:Last>Sullivan</b:Last>
            <b:First>Paul</b:First>
          </b:Person>
        </b:NameList>
      </b:Author>
    </b:Author>
    <b:RefOrder>72</b:RefOrder>
  </b:Source>
  <b:Source>
    <b:Tag>BAK13</b:Tag>
    <b:SourceType>DocumentFromInternetSite</b:SourceType>
    <b:Guid>{8F53E63E-279B-473C-8001-348DED54595B}</b:Guid>
    <b:Title>Sağlık Turizmi Sektör Raporu</b:Title>
    <b:InternetSiteTitle>BAKA</b:InternetSiteTitle>
    <b:Year>2013</b:Year>
    <b:Month>Mayıs</b:Month>
    <b:Day>6</b:Day>
    <b:URL>http://www.baka.org.tr/uploads/48947588121518SAGLiKKATALOG-</b:URL>
    <b:Author>
      <b:Author>
        <b:NameList>
          <b:Person>
            <b:Last>BAKA</b:Last>
          </b:Person>
        </b:NameList>
      </b:Author>
    </b:Author>
    <b:RefOrder>53</b:RefOrder>
  </b:Source>
  <b:Source>
    <b:Tag>TAT11</b:Tag>
    <b:SourceType>JournalArticle</b:SourceType>
    <b:Guid>{5F64FC29-59D0-44BD-9D6C-594178256632}</b:Guid>
    <b:Title>Sağlık Hizmetlerinin Finansman Modelleri: Sosyal Sağlık Sigortasının Türkiye’de Gelişimi</b:Title>
    <b:Year>2011</b:Year>
    <b:JournalName>SGD, Sosyal Güvenlik Dergisi</b:JournalName>
    <b:Pages>Cilt 1, Sayı 1, Sayfa 103-133</b:Pages>
    <b:Author>
      <b:Author>
        <b:NameList>
          <b:Person>
            <b:Last>TATAR</b:Last>
            <b:First>Mehtap</b:First>
          </b:Person>
        </b:NameList>
      </b:Author>
    </b:Author>
    <b:RefOrder>73</b:RefOrder>
  </b:Source>
  <b:Source>
    <b:Tag>Çet10</b:Tag>
    <b:SourceType>Report</b:SourceType>
    <b:Guid>{E8D6A99F-3E68-4D84-9C56-5B31E0CE517E}</b:Guid>
    <b:Title>ağlık Turizmi Açısından Bursa İli’nin Pazarlanabilirliği Konusunda Sağlık Çalışanlarının Görüşlerinin Belirlenmesi Üzerine Bir Araştırma,</b:Title>
    <b:Year>2010</b:Year>
    <b:Author>
      <b:Author>
        <b:NameList>
          <b:Person>
            <b:Last>Çetinkaya</b:Last>
            <b:First>Tolga</b:First>
          </b:Person>
        </b:NameList>
      </b:Author>
    </b:Author>
    <b:Publisher>Sakarya Üniversitesi, Sosyal Bilimler Enstitüsü, Turizm İşletmeciliği Anabilim Dalı,Yüksek Lisans Tezi</b:Publisher>
    <b:City>Sakarya</b:City>
    <b:RefOrder>74</b:RefOrder>
  </b:Source>
  <b:Source>
    <b:Tag>Kos07</b:Tag>
    <b:SourceType>Report</b:SourceType>
    <b:Guid>{8749B5B1-007D-45EB-BC62-685CBB95A0F5}</b:Guid>
    <b:Title>Turizm Hareketleri (Türkiye Örneği Üzerinden Sağlık Turizmi),</b:Title>
    <b:Year>2007</b:Year>
    <b:Publisher>Marmara Üniversitesi, Sosyal Bilimler Enstitüsü, İktisat Anabilim Dalı, Uluslararası İktisat Bilim Dalı, (Yüksek Lisans Tezi)</b:Publisher>
    <b:City>İstanbul</b:City>
    <b:Author>
      <b:Author>
        <b:NameList>
          <b:Person>
            <b:Last>Kostak</b:Last>
            <b:First>Didem</b:First>
          </b:Person>
        </b:NameList>
      </b:Author>
    </b:Author>
    <b:RefOrder>31</b:RefOrder>
  </b:Source>
  <b:Source>
    <b:Tag>Kör16</b:Tag>
    <b:SourceType>JournalArticle</b:SourceType>
    <b:Guid>{321DA170-1B92-498B-A17D-4DE6840302C5}</b:Guid>
    <b:Title>Sağlık Turizmine Genel Bir Bakış ve Türkiye’nin Sağlık Turizmindeki Yeri</b:Title>
    <b:Year>2016</b:Year>
    <b:JournalName>Uluslararası Sağlık Yönetimi ve Stratejileri Araştırma Dergisi</b:JournalName>
    <b:Pages>Cilt 2, Sayı 1 </b:Pages>
    <b:Author>
      <b:Author>
        <b:NameList>
          <b:Person>
            <b:Last>Kördeve</b:Last>
            <b:Middle>Kemal</b:Middle>
            <b:First>Mustafa </b:First>
          </b:Person>
        </b:NameList>
      </b:Author>
    </b:Author>
    <b:RefOrder>75</b:RefOrder>
  </b:Source>
  <b:Source>
    <b:Tag>SEm16</b:Tag>
    <b:SourceType>Report</b:SourceType>
    <b:Guid>{3CD71EC2-1BFC-42D9-BED9-BA8D3A31D5FB}</b:Guid>
    <b:Title>Sağlık Turizminde Aracı Kurumların Rolü</b:Title>
    <b:Year>2016</b:Year>
    <b:Publisher>Atılım Üniversitesi Sosyal Bilimler Enstitüsü</b:Publisher>
    <b:City>Ankara</b:City>
    <b:Author>
      <b:Author>
        <b:NameList>
          <b:Person>
            <b:Last>Emre</b:Last>
            <b:First>Sinan</b:First>
          </b:Person>
        </b:NameList>
      </b:Author>
    </b:Author>
    <b:RefOrder>83</b:RefOrder>
  </b:Source>
  <b:Source>
    <b:Tag>Uya18</b:Tag>
    <b:SourceType>JournalArticle</b:SourceType>
    <b:Guid>{DFAB6B55-D84B-43E8-8243-5ECDFCA9D79F}</b:Guid>
    <b:Title>Sağlık Turizmi Aracı Kuruluşu Hizmet Standartları Hakkında Düşünce Ve Öneriler</b:Title>
    <b:Year>2018</b:Year>
    <b:Pages>1-5</b:Pages>
    <b:JournalName> Türkiye Sağlık Hizmetleri Kalite ve Akrteditasyon Enstitüsü Sağlıkta Kalite ve Akreditasyon Dergisi</b:JournalName>
    <b:Author>
      <b:Author>
        <b:NameList>
          <b:Person>
            <b:Last>Uyanık Çavuşoğlu</b:Last>
            <b:First>Ayfer</b:First>
          </b:Person>
        </b:NameList>
      </b:Author>
    </b:Author>
    <b:RefOrder>108</b:RefOrder>
  </b:Source>
  <b:Source>
    <b:Tag>TCK18</b:Tag>
    <b:SourceType>Report</b:SourceType>
    <b:Guid>{A55C282F-4484-4702-9985-F30156A8CD44}</b:Guid>
    <b:Title>ON BİRİNCİ KALKINMA PLANI 2019-2023  TURİZM ÖZEL İHTİSAS KOMİSYONU RAPORU</b:Title>
    <b:Year>2018</b:Year>
    <b:Author>
      <b:Author>
        <b:NameList>
          <b:Person>
            <b:Last>T.C. Kalkınma Bakanlığı</b:Last>
          </b:Person>
        </b:NameList>
      </b:Author>
    </b:Author>
    <b:Publisher>YAYIN NO: KB: 3009- ÖİK: 790</b:Publisher>
    <b:City>Ankara</b:City>
    <b:RefOrder>160</b:RefOrder>
  </b:Source>
  <b:Source>
    <b:Tag>tur22</b:Tag>
    <b:SourceType>InternetSite</b:SourceType>
    <b:Guid>{9F73C9ED-8F63-421A-BBC5-58F4A55340AC}</b:Guid>
    <b:Author>
      <b:Author>
        <b:NameList>
          <b:Person>
            <b:Last>tursab.org.tr</b:Last>
          </b:Person>
        </b:NameList>
      </b:Author>
    </b:Author>
    <b:Title>TURSAB</b:Title>
    <b:InternetSiteTitle>tursab.org.tr</b:InternetSiteTitle>
    <b:Year>2022</b:Year>
    <b:Month>Temmuz</b:Month>
    <b:Day>10</b:Day>
    <b:URL>https://www.tursab.org.tr</b:URL>
    <b:RefOrder>82</b:RefOrder>
  </b:Source>
  <b:Source>
    <b:Tag>Moh12</b:Tag>
    <b:SourceType>Report</b:SourceType>
    <b:Guid>{07230A98-E423-4414-AABB-0C35FAA66021}</b:Guid>
    <b:Title>The Moderating Effect of Medical Travel Facilitators in Medical Tourism</b:Title>
    <b:Year>2012</b:Year>
    <b:Publisher>Procedia - Social and Behavioral Sciences 65 ( 2012 ) 358 – 363 </b:Publisher>
    <b:City>Faculty of Business Management Universiti Teknologi MARA, Perak, Malaysia,School of Management, Universiti Sains Malaysia, Penang, Malaysia</b:City>
    <b:Author>
      <b:Author>
        <b:NameList>
          <b:Person>
            <b:Last>Mohamad</b:Last>
            <b:Middle> Normila </b:Middle>
            <b:First>Wan</b:First>
          </b:Person>
          <b:Person>
            <b:Last>Omar</b:Last>
            <b:First>Azizah </b:First>
          </b:Person>
          <b:Person>
            <b:Last>Haron</b:Last>
            <b:Middle>Sabri </b:Middle>
            <b:First>Mahmod</b:First>
          </b:Person>
        </b:NameList>
      </b:Author>
    </b:Author>
    <b:RefOrder>88</b:RefOrder>
  </b:Source>
  <b:Source>
    <b:Tag>Ton17</b:Tag>
    <b:SourceType>BookSection</b:SourceType>
    <b:Guid>{A5D5F4C1-B295-48FF-9AC4-35C2D4F9DF2A}</b:Guid>
    <b:Title>Sağlık Turizmi Nedir?</b:Title>
    <b:Year>2017</b:Year>
    <b:City>Ankara</b:City>
    <b:Publisher>SATURK</b:Publisher>
    <b:Author>
      <b:Author>
        <b:NameList>
          <b:Person>
            <b:Last>Tontuş</b:Last>
            <b:First>Ömer</b:First>
          </b:Person>
        </b:NameList>
      </b:Author>
      <b:BookAuthor>
        <b:NameList>
          <b:Person>
            <b:Last>Tontuş</b:Last>
            <b:First>Ömer</b:First>
          </b:Person>
        </b:NameList>
      </b:BookAuthor>
    </b:Author>
    <b:BookTitle>Tüm Yönleriyle Sağlık Turizmi</b:BookTitle>
    <b:RefOrder>76</b:RefOrder>
  </b:Source>
  <b:Source>
    <b:Tag>Gün211</b:Tag>
    <b:SourceType>BookSection</b:SourceType>
    <b:Guid>{1576BCE4-3AC0-4C11-91DD-AE5F35033FDB}</b:Guid>
    <b:Title>Sağlık Turizminde Girişimcilik Uygulamaları ve Paydaşlar Arası Etkileşim Becerileri</b:Title>
    <b:BookTitle>Turizmde Yeni Umut: Sağlık Turizmi</b:BookTitle>
    <b:Year>2021</b:Year>
    <b:Pages>184-209</b:Pages>
    <b:City>Ankara</b:City>
    <b:Publisher>Detay Yayıncılık</b:Publisher>
    <b:Author>
      <b:Author>
        <b:NameList>
          <b:Person>
            <b:Last>Günbey Şerifoğlu</b:Last>
            <b:First>Ayşe</b:First>
          </b:Person>
          <b:Person>
            <b:Last>Aytekin</b:Last>
            <b:Middle>Alp</b:Middle>
            <b:First>Behiç</b:First>
          </b:Person>
        </b:NameList>
      </b:Author>
      <b:BookAuthor>
        <b:NameList>
          <b:Person>
            <b:Last>Aziz Bostan</b:Last>
            <b:First>Erhan</b:First>
            <b:Middle>Coşkun, Ayşe Arslan</b:Middle>
          </b:Person>
        </b:NameList>
      </b:BookAuthor>
    </b:Author>
    <b:RefOrder>77</b:RefOrder>
  </b:Source>
  <b:Source>
    <b:Tag>Dal212</b:Tag>
    <b:SourceType>JournalArticle</b:SourceType>
    <b:Guid>{512AA349-8DAC-4463-AC21-53CDC10EE34D}</b:Guid>
    <b:Title>Paydaşların Bakış Açısıyla Muğla İli Sağlık Turizmi</b:Title>
    <b:Year>2021</b:Year>
    <b:Pages>1451-1473</b:Pages>
    <b:PeriodicalTitle>Türk Turizm Araştırmaları Dergisi</b:PeriodicalTitle>
    <b:Author>
      <b:Author>
        <b:NameList>
          <b:Person>
            <b:Last>Dalan</b:Last>
            <b:First>Cesim</b:First>
          </b:Person>
          <b:Person>
            <b:Last>Arıkan Saltık</b:Last>
            <b:First>Işıl</b:First>
          </b:Person>
        </b:NameList>
      </b:Author>
    </b:Author>
    <b:Volume>5</b:Volume>
    <b:Issue>2</b:Issue>
    <b:JournalName>Türk Turizm Araştırmaları Dergisi</b:JournalName>
    <b:RefOrder>48</b:RefOrder>
  </b:Source>
  <b:Source>
    <b:Tag>Ayk14</b:Tag>
    <b:SourceType>Misc</b:SourceType>
    <b:Guid>{1C0E1E3E-71C5-41CB-A98F-F8E9FBD6AC1E}</b:Guid>
    <b:Title>Stratejik Yönetimde Paydaş Diyalogu ve Analizi</b:Title>
    <b:Year>2014</b:Year>
    <b:PublicationTitle>Bilim, Sanayi ve Teknoloji Bakanlığı’nın Sanayi Stratejisine İlişkin İdari Kapasitesinin Güçlendirilmesi Projesi</b:PublicationTitle>
    <b:City>Ankara</b:City>
    <b:Publisher>Bilim, Sanayi ve Teknoloji Bakanlığı</b:Publisher>
    <b:Author>
      <b:Author>
        <b:NameList>
          <b:Person>
            <b:Last>Göksel</b:Last>
            <b:First>Aykut</b:First>
          </b:Person>
        </b:NameList>
      </b:Author>
    </b:Author>
    <b:RefOrder>78</b:RefOrder>
  </b:Source>
  <b:Source>
    <b:Tag>Mel181</b:Tag>
    <b:SourceType>Report</b:SourceType>
    <b:Guid>{41D3886A-96F3-424B-A420-665C5D36329F}</b:Guid>
    <b:Title>Türkiye'de Sağlık Turizmi Alanında Paydaş Analizi: Ankara'da Sosyal Ağ Analizi Yaklaşımı Uygulaması</b:Title>
    <b:Year>2018</b:Year>
    <b:City>Ankara</b:City>
    <b:Publisher>Ankara Yıldırım Beyazıt Üniversitesi Sosyal Bilimler Enstitüsü Doktora Tezi</b:Publisher>
    <b:Author>
      <b:Author>
        <b:NameList>
          <b:Person>
            <b:Last>Uygun</b:Last>
            <b:First>Meltem</b:First>
          </b:Person>
        </b:NameList>
      </b:Author>
    </b:Author>
    <b:RefOrder>79</b:RefOrder>
  </b:Source>
  <b:Source>
    <b:Tag>Öme17</b:Tag>
    <b:SourceType>BookSection</b:SourceType>
    <b:Guid>{DD7FD7D4-CDD8-4922-A0FE-A1649551D5D3}</b:Guid>
    <b:Title>Sağlık Turizminde Türkiye Vizyonu </b:Title>
    <b:Year>2017</b:Year>
    <b:Publisher>SATURK</b:Publisher>
    <b:City>Ankara</b:City>
    <b:BookTitle>Tüm Yönleriyle Sağlık Turizmi</b:BookTitle>
    <b:Author>
      <b:Author>
        <b:NameList>
          <b:Person>
            <b:Last>Tontuş</b:Last>
            <b:First>Ömer</b:First>
          </b:Person>
        </b:NameList>
      </b:Author>
      <b:BookAuthor>
        <b:NameList>
          <b:Person>
            <b:Last>Tontuş</b:Last>
            <b:First>Ömer</b:First>
          </b:Person>
        </b:NameList>
      </b:BookAuthor>
    </b:Author>
    <b:RefOrder>36</b:RefOrder>
  </b:Source>
  <b:Source>
    <b:Tag>Sağ171</b:Tag>
    <b:SourceType>InternetSite</b:SourceType>
    <b:Guid>{AA9656E7-F3BA-4EAC-BFC6-2C16947F8C89}</b:Guid>
    <b:Title>"Sağlık Turizminin Tanıtımı İşbirliği Protokolü"</b:Title>
    <b:Year>2017</b:Year>
    <b:InternetSiteTitle>T.C. Sağlık Bakanlığı</b:InternetSiteTitle>
    <b:URL>https://www.saglik.gov.tr/yazdir?72CE6D6E281F9A13DCAF885F92F5079F</b:URL>
    <b:Author>
      <b:Author>
        <b:NameList>
          <b:Person>
            <b:Last>Sağlık Bakanlığı</b:Last>
          </b:Person>
        </b:NameList>
      </b:Author>
    </b:Author>
    <b:RefOrder>80</b:RefOrder>
  </b:Source>
  <b:Source>
    <b:Tag>Sağ16</b:Tag>
    <b:SourceType>InternetSite</b:SourceType>
    <b:Guid>{539ABC50-6BD3-4A85-A449-5D2BE9D6C3AE}</b:Guid>
    <b:Title>Sağlık Turizmi ve Turist Sağlığı Kapsamında Sunulacak Sağlık Hizmetleri Hakkında Yönerge</b:Title>
    <b:InternetSiteTitle>T.C. Sağlık Bakanlığı</b:InternetSiteTitle>
    <b:Year>2016</b:Year>
    <b:URL>https://www.saglik.gov.tr/TR,11286/saglik-turizmi-ve-turist-sagligi-kapsaminda-sunulacak-saglik-hizmetleri-hakkinda-yonerge.html</b:URL>
    <b:Author>
      <b:Author>
        <b:NameList>
          <b:Person>
            <b:Last>Sağlık Bakanlığı</b:Last>
          </b:Person>
        </b:NameList>
      </b:Author>
    </b:Author>
    <b:RefOrder>81</b:RefOrder>
  </b:Source>
  <b:Source>
    <b:Tag>Kor14</b:Tag>
    <b:SourceType>Report</b:SourceType>
    <b:Guid>{77EF5CAE-8D15-4923-8662-A291EB365450}</b:Guid>
    <b:Title>Yeni Kamu Yönetimi Çerçevesinde Türkiye'de Sağlık Turizminin Yapısal Değerlendirilmesi: Antalya Örneği</b:Title>
    <b:Year>2014</b:Year>
    <b:Publisher>Süleyman Demirel Üniversitesi Sosyal Bilimler Enstitüsü Doktora Tezi</b:Publisher>
    <b:City>Isparta</b:City>
    <b:Author>
      <b:Author>
        <b:NameList>
          <b:Person>
            <b:Last>Korkmaz Özcan</b:Last>
            <b:First>Zişan</b:First>
          </b:Person>
        </b:NameList>
      </b:Author>
    </b:Author>
    <b:RefOrder>89</b:RefOrder>
  </b:Source>
  <b:Source>
    <b:Tag>Gül12</b:Tag>
    <b:SourceType>Report</b:SourceType>
    <b:Guid>{E6AFB394-7B97-4595-916B-2A1CCC3B6B33}</b:Guid>
    <b:Title>TÜRKİYE’DE VE DÜNYA’DA SAĞLIK TURİZMİ VE ÇEŞİTLERİ: SAĞLIK TURİZMİNİN ÜLKEMİZDEKİ MEVCUT DURUMU VE BAZI ÜLKELERLE KIYASLANMASI</b:Title>
    <b:Year>2012</b:Year>
    <b:Publisher>İstanbul Üniversitesi Sosyal Bilimler Enstitüsü Hastane Ve Sağlık Kuruluşlarında Yönetim Bilim Dalı</b:Publisher>
    <b:City>İstanbul</b:City>
    <b:Author>
      <b:Author>
        <b:NameList>
          <b:Person>
            <b:Last>Gülmez</b:Last>
            <b:First>Zeynep</b:First>
          </b:Person>
        </b:NameList>
      </b:Author>
    </b:Author>
    <b:RefOrder>3</b:RefOrder>
  </b:Source>
  <b:Source>
    <b:Tag>Ark22</b:Tag>
    <b:SourceType>Report</b:SourceType>
    <b:Guid>{FD6D6E72-9CA0-4A2B-ACDE-8A477DFC2246}</b:Guid>
    <b:Title>Sağlık Personelinin Sağlık Turizmi Farkındalığı Üzerine  Bir Araştırma; Tekirdağ İli Örneği</b:Title>
    <b:Year>2022</b:Year>
    <b:Publisher>Tekirdağ Namık Kemal Üniveristesi Sosyal Bilimler Enstitüsü Sağlık Yönetimi Anabilim Dalı Yüksek Lisans Tezi</b:Publisher>
    <b:City>Tekirdağ</b:City>
    <b:Author>
      <b:Author>
        <b:NameList>
          <b:Person>
            <b:Last>Arkın</b:Last>
            <b:First>Merve</b:First>
          </b:Person>
        </b:NameList>
      </b:Author>
    </b:Author>
    <b:RefOrder>10</b:RefOrder>
  </b:Source>
  <b:Source>
    <b:Tag>Yab22</b:Tag>
    <b:SourceType>Report</b:SourceType>
    <b:Guid>{65431B4C-DF8F-4DE2-8C19-F6FD1A8CA1DC}</b:Guid>
    <b:Title>SAĞLIK TURİZMİ FARKINDALIK DÜZEYİNİN BELİRLENMESİ  ÜZERİNE BİR ALAN ARAŞTIRMASI</b:Title>
    <b:Year>2022</b:Year>
    <b:Publisher>SİVAS CUMHURİYET ÜNİVERSİTESİ Sosyal Bilimler Enstitüsü Sağlık Turizmi İşletmeciliği Ana Bilim Dalı</b:Publisher>
    <b:City>Sivas</b:City>
    <b:Author>
      <b:Author>
        <b:NameList>
          <b:Person>
            <b:Last>Yaba</b:Last>
            <b:First>Mevsim</b:First>
          </b:Person>
        </b:NameList>
      </b:Author>
    </b:Author>
    <b:RefOrder>12</b:RefOrder>
  </b:Source>
  <b:Source>
    <b:Tag>ACA16</b:Tag>
    <b:SourceType>Report</b:SourceType>
    <b:Guid>{1600CFCF-51D6-4C1A-AC2B-0554D62F1C11}</b:Guid>
    <b:Title>SAĞLIK ÇALIŞANLARININ SAĞLIK TURİZMİ FARKINDALIĞI ÜZERİNE BİR ARAŞTIRMA: AHİ EVRAN ÜNİVERSİTESİ EĞİTİM VE ARAŞTIRMA HASTANESİ ÇALIŞANLARI ÖRNEĞİ</b:Title>
    <b:Year>2016</b:Year>
    <b:Publisher>C.Ü. İktisadi ve İdari Bilimler Dergisi, Cilt 17, Sayı 1</b:Publisher>
    <b:City>Nevşehir</b:City>
    <b:Author>
      <b:Author>
        <b:NameList>
          <b:Person>
            <b:Last>Acar</b:Last>
            <b:First>Neşe</b:First>
          </b:Person>
          <b:Person>
            <b:Last>Turan</b:Last>
            <b:First>Ayşegül</b:First>
          </b:Person>
        </b:NameList>
      </b:Author>
    </b:Author>
    <b:RefOrder>13</b:RefOrder>
  </b:Source>
  <b:Source>
    <b:Tag>CAN15</b:Tag>
    <b:SourceType>Report</b:SourceType>
    <b:Guid>{7C5E78B7-6681-4784-AA75-C04B90A878E2}</b:Guid>
    <b:Title>KAMU VE ÖZEL HASTANE ÇALIŞANLARININ SAĞLIK TURİZMİNE İLİŞKİN ALGILARININ DEĞERLENDİRİLMESİ</b:Title>
    <b:Year>2015</b:Year>
    <b:Publisher>OKAN ÜNİVERSİTESİ SAĞLIK BİLİMLERİ ENSTİTÜSÜ SAĞLIK YÖNETİMİ ANABİLİM DALI YÜKSEK LİSANS BİTİRME TEZİ</b:Publisher>
    <b:City>İstanbul</b:City>
    <b:Author>
      <b:Author>
        <b:NameList>
          <b:Person>
            <b:Last>Canver</b:Last>
            <b:First>Şebnem</b:First>
            <b:Middle>Sevtap</b:Middle>
          </b:Person>
        </b:NameList>
      </b:Author>
    </b:Author>
    <b:RefOrder>14</b:RefOrder>
  </b:Source>
  <b:Source>
    <b:Tag>DÖK16</b:Tag>
    <b:SourceType>Report</b:SourceType>
    <b:Guid>{3AD84292-005E-4DA6-92B5-F01F106024F9}</b:Guid>
    <b:Title>SAĞLIK TURİZMİ AÇISINDAN ADANA İLİNİN İNCELENMESİ VE SAĞLIK ÇALIŞANLARININ MEDİKAL TURİZM FAALİYETLERİNE BAKIŞ AÇISI: BİR HASTANE ÖRNEĞİ</b:Title>
    <b:Year>2016</b:Year>
    <b:Publisher>KAHRAMANMARAŞ SÜTÇÜ İMAM ÜNİVERSİTESİ SOSYAL BİLİMLER ENSTİTÜSÜ SAĞLIK YÖNETİMİ ANA BİLİM DALI</b:Publisher>
    <b:City>Kahramanmaraş</b:City>
    <b:Author>
      <b:Author>
        <b:NameList>
          <b:Person>
            <b:Last>Dökme</b:Last>
            <b:First>Sema</b:First>
          </b:Person>
        </b:NameList>
      </b:Author>
    </b:Author>
    <b:RefOrder>15</b:RefOrder>
  </b:Source>
  <b:Source>
    <b:Tag>KEL19</b:Tag>
    <b:SourceType>Report</b:SourceType>
    <b:Guid>{21588254-2E34-4657-880D-D396FCBD0506}</b:Guid>
    <b:Title>ULUSLARARASI HASTA İLİŞKİLERİ  YÖNETİCİLERİNİN SAĞLIK TURİZMİNE  BAKIŞ AÇISI VE SAĞLIK TURİZMİ  FAALİYETLERİNİN DEĞERLENDİRİLMESİ</b:Title>
    <b:Year>2019</b:Year>
    <b:Publisher>İSTANBUL MEDİPOL ÜNİVERSİTESİ  SOSYAL BİLİMLER ENSTİTÜSÜ  YÜKSEK LİSANS TEZİ</b:Publisher>
    <b:City>İstanbul</b:City>
    <b:Author>
      <b:Author>
        <b:NameList>
          <b:Person>
            <b:Last>Keleş</b:Last>
            <b:First>Hasan</b:First>
          </b:Person>
        </b:NameList>
      </b:Author>
    </b:Author>
    <b:RefOrder>16</b:RefOrder>
  </b:Source>
  <b:Source>
    <b:Tag>GÖK20</b:Tag>
    <b:SourceType>Report</b:SourceType>
    <b:Guid>{5E19B028-A7B0-464E-ACC8-F16557941DFC}</b:Guid>
    <b:Title>Turizm Fakültesi Akademisyenlerinin Sağlık Turizmine Yönelik Farkındalığının  Değerlendirilmesi</b:Title>
    <b:Year>2020</b:Year>
    <b:Publisher>Türk Turizm Araştırmaları Dergisi, 4(2): 1180-1198. DOI: 10.26677/TR1010.2020.389</b:Publisher>
    <b:City>Konya</b:City>
    <b:Author>
      <b:Author>
        <b:NameList>
          <b:Person>
            <b:Last>Gökmen</b:Last>
            <b:First>Büşra</b:First>
          </b:Person>
          <b:Person>
            <b:Last>Şapçılar</b:Last>
            <b:First>Mustafa</b:First>
            <b:Middle>Cüneyt</b:Middle>
          </b:Person>
          <b:Person>
            <b:Last>Büyükşapçılar</b:Last>
            <b:First>Ahmet</b:First>
          </b:Person>
        </b:NameList>
      </b:Author>
    </b:Author>
    <b:RefOrder>18</b:RefOrder>
  </b:Source>
  <b:Source>
    <b:Tag>Bau12</b:Tag>
    <b:SourceType>Report</b:SourceType>
    <b:Guid>{7909FBFD-2344-4C04-AB48-7B6E10ABC6CD}</b:Guid>
    <b:Title>Medical Tourism: The Analysis of Positive Aspects of Establishing Medical Tourism Sector in Lithuania</b:Title>
    <b:Year>2012</b:Year>
    <b:Publisher>Central Europian University Department of Public Policy</b:Publisher>
    <b:City>Budapest,Hungary</b:City>
    <b:Author>
      <b:Author>
        <b:NameList>
          <b:Person>
            <b:Last>Baukute</b:Last>
            <b:First>Gabija</b:First>
          </b:Person>
        </b:NameList>
      </b:Author>
    </b:Author>
    <b:RefOrder>19</b:RefOrder>
  </b:Source>
  <b:Source>
    <b:Tag>Fro12</b:Tag>
    <b:SourceType>Report</b:SourceType>
    <b:Guid>{EC1959FB-6093-4DC2-A94D-76746FEB0E6E}</b:Guid>
    <b:Title>Medical Tourism: A study about motivational factors and the prerequisites for creating a competitive offer – with a Swedish perspective</b:Title>
    <b:Year>2012</b:Year>
    <b:Publisher>Södertörn University | School of Business Studies</b:Publisher>
    <b:City>Sweden</b:City>
    <b:Author>
      <b:Author>
        <b:NameList>
          <b:Person>
            <b:Last>Froelich</b:Last>
            <b:Middle>C. Kyritsis</b:Middle>
            <b:First>Nikolaos </b:First>
          </b:Person>
        </b:NameList>
      </b:Author>
    </b:Author>
    <b:RefOrder>20</b:RefOrder>
  </b:Source>
  <b:Source>
    <b:Tag>Rad13</b:Tag>
    <b:SourceType>Report</b:SourceType>
    <b:Guid>{FBEEF34A-0132-4A60-ADE3-ADF3A0ACD69E}</b:Guid>
    <b:Title>MEDICAL TOURISM IN INDIA: AN EXPLORATORY STUDY</b:Title>
    <b:Year>2013</b:Year>
    <b:Publisher>Department of Geography College of Arts and Sciences KANSAS STATE UNIVERSITY</b:Publisher>
    <b:City>Manhattan, Kansas</b:City>
    <b:Author>
      <b:Author>
        <b:NameList>
          <b:Person>
            <b:Last>Raddy</b:Last>
            <b:Middle>Gopala </b:Middle>
            <b:First>Sumanth </b:First>
          </b:Person>
        </b:NameList>
      </b:Author>
    </b:Author>
    <b:RefOrder>21</b:RefOrder>
  </b:Source>
  <b:Source>
    <b:Tag>Vas12</b:Tag>
    <b:SourceType>Report</b:SourceType>
    <b:Guid>{D9F509E8-938D-410E-9D1F-41689E606278}</b:Guid>
    <b:Author>
      <b:Author>
        <b:NameList>
          <b:Person>
            <b:Last>Vasiliki</b:Last>
            <b:First>P.</b:First>
          </b:Person>
        </b:NameList>
      </b:Author>
    </b:Author>
    <b:Title>Exploring and exploiting medical tourism opportunities in Greece </b:Title>
    <b:Year>2012</b:Year>
    <b:Publisher>Doctoral dissertation, Master Thesis, University of Patras,</b:Publisher>
    <b:City>Greece</b:City>
    <b:RefOrder>22</b:RefOrder>
  </b:Source>
  <b:Source>
    <b:Tag>Yal13</b:Tag>
    <b:SourceType>Report</b:SourceType>
    <b:Guid>{D42FCFA3-7DA9-403E-BEDC-3217CB920C73}</b:Guid>
    <b:Title>ANTALYA İLİ SAĞLIK TURİZMİ POTANSİYELİ ARAŞTIRMASI</b:Title>
    <b:Year>2013</b:Year>
    <b:Publisher>AKDENİZ ÜNİVERSİTESİ  SOSYAL BİLİMLER ENSTİTÜSÜ İşletme Ana Bilim Dalı  Doktora Tezi</b:Publisher>
    <b:City>Antalya</b:City>
    <b:Author>
      <b:Author>
        <b:NameList>
          <b:Person>
            <b:Last>Yalçın</b:Last>
            <b:First>Bilal</b:First>
          </b:Person>
        </b:NameList>
      </b:Author>
    </b:Author>
    <b:RefOrder>24</b:RefOrder>
  </b:Source>
  <b:Source>
    <b:Tag>Bay19</b:Tag>
    <b:SourceType>Report</b:SourceType>
    <b:Guid>{01FC3512-FCF3-4A40-ACA1-1DEE92FB881A}</b:Guid>
    <b:Title>Dünyada ve Türkiye'de Sağlık Turizminin Önemi ve Gelişimi :  Antalya Yöresi Araştırması</b:Title>
    <b:Year>2019</b:Year>
    <b:Publisher>Akdeniz Üniversitesi Sosyal Bilimler Enstitüsü</b:Publisher>
    <b:City>Antalya</b:City>
    <b:Author>
      <b:Author>
        <b:NameList>
          <b:Person>
            <b:Last>Bayar</b:Last>
            <b:First>Kerem</b:First>
          </b:Person>
        </b:NameList>
      </b:Author>
    </b:Author>
    <b:RefOrder>26</b:RefOrder>
  </b:Source>
  <b:Source>
    <b:Tag>Adı20</b:Tag>
    <b:SourceType>Report</b:SourceType>
    <b:Guid>{041B8609-74F0-402F-8926-C659BDFCF207}</b:Guid>
    <b:Title>KUŞADASI SAĞLIK TURİZM POTANSİYELİNİN  ARAŞTIRILMASI</b:Title>
    <b:Year>2020</b:Year>
    <b:Publisher>AYDIN ADNAN MENDERES ÜNİVERSİTESİ SAĞLIK BİLİMLERİ ENSTİTÜSÜ SAĞLIK TURİZMİ (İNTERDİSİPLİNER)  YÜKSEK LİSANS PROGRAMI</b:Publisher>
    <b:City>Aydın</b:City>
    <b:Author>
      <b:Author>
        <b:NameList>
          <b:Person>
            <b:Last>Adıgüzel </b:Last>
            <b:First>Mehmet</b:First>
          </b:Person>
        </b:NameList>
      </b:Author>
    </b:Author>
    <b:RefOrder>27</b:RefOrder>
  </b:Source>
  <b:Source>
    <b:Tag>Kab13</b:Tag>
    <b:SourceType>Report</b:SourceType>
    <b:Guid>{6040FDFE-020B-4603-AECA-5EBD6FD05FF3}</b:Guid>
    <b:Title>NEVŞEHİR İLİ KOZAKLI İLÇESİNDEKİ SAĞLIK  TURİZMİ POTANSİYELİ VE BU POTANSİYELİ  ARTIRABİLMEK İÇİN YAPILABİLECEKLER</b:Title>
    <b:Year>2013</b:Year>
    <b:Publisher>BEYKENT ÜNİVERSİTESİ SOSYAL BİLİMLER ENSTİTÜSÜ İŞLETME YÖNETİMİ ANA BİLİM DALI HASTANE VE SAĞLIK KURUMLARI YÖNETİMİ BİLİM DALI</b:Publisher>
    <b:City>İstanbul</b:City>
    <b:Author>
      <b:Author>
        <b:NameList>
          <b:Person>
            <b:Last>Kabukçuoğlu</b:Last>
            <b:First>Sibel</b:First>
          </b:Person>
        </b:NameList>
      </b:Author>
    </b:Author>
    <b:RefOrder>29</b:RefOrder>
  </b:Source>
  <b:Source>
    <b:Tag>Çet101</b:Tag>
    <b:SourceType>Report</b:SourceType>
    <b:Guid>{84D6C641-6AA4-454A-8FBB-B9C4AD8CF6E0}</b:Guid>
    <b:Title>SAĞLIK TURİZMİ AÇISINDAN BURSA İLİ’NİN  PAZARLANABİLİRLİĞİ KONUSUNDA SAĞLIK  ÇALIŞANLARININ GÖRÜŞLERİNİN BELİRLENMESİ ÜZERİNE BİR ARAŞTIRMA</b:Title>
    <b:Year>2010</b:Year>
    <b:Publisher>SAKARYA ÜNİVERSİTESİ SOSYAL BİLİMLER ENSTİTÜSÜ  Turizm İşletmeciliği Yüksek Lisans Tezi</b:Publisher>
    <b:City>Bursa</b:City>
    <b:Author>
      <b:Author>
        <b:NameList>
          <b:Person>
            <b:Last>Çetinkaya</b:Last>
            <b:First>Tolga</b:First>
          </b:Person>
        </b:NameList>
      </b:Author>
    </b:Author>
    <b:RefOrder>30</b:RefOrder>
  </b:Source>
  <b:Source>
    <b:Tag>Ayd16</b:Tag>
    <b:SourceType>Report</b:SourceType>
    <b:Guid>{59F9D0B0-9829-4412-988B-0EDDB111A13A}</b:Guid>
    <b:Title>TÜRKİYE VE BREZİLYA’DA SAĞLIK TURİZMİ:  BİR KARŞILAŞTIRMA </b:Title>
    <b:Year>2016</b:Year>
    <b:Publisher>İSTANBUL ÜNİVERSİTESİ SOSYAL BİLİMLER ENSTİTÜSÜ HASTANE VE SAĞLIK KURULUŞLARINDA YÖNETİM BİLİM DALI  YÜKSEK LİSANS TEZİ </b:Publisher>
    <b:City>İstanbul</b:City>
    <b:Author>
      <b:Author>
        <b:NameList>
          <b:Person>
            <b:Last>Aydoğdu</b:Last>
            <b:Middle>Ferreira</b:Middle>
            <b:First>Ana Luiza </b:First>
          </b:Person>
        </b:NameList>
      </b:Author>
    </b:Author>
    <b:RefOrder>32</b:RefOrder>
  </b:Source>
  <b:Source>
    <b:Tag>Dağ20</b:Tag>
    <b:SourceType>Report</b:SourceType>
    <b:Guid>{E7937F6C-8C3E-481A-89E5-82C8AFA27D1D}</b:Guid>
    <b:Title>TÜRKİYE’DE SAĞLIK TURİZMİ TEMALI OLARAK YAPILAN  LİSANSÜSTÜ TEZLERİN İNCELENMESİ</b:Title>
    <b:Year>2020</b:Year>
    <b:Publisher>ÜSKÜDAR ÜNİVERSİTESİ SAĞLIK BİLİMLERİ ENSTİTÜSÜ SAĞLIK YÖNETİMİ ANABİLİM DALI SAĞLIK YÖNETİMİ PROGRAMI YÜKSEK LİSANS TEZİ</b:Publisher>
    <b:City>İstanbul</b:City>
    <b:Author>
      <b:Author>
        <b:NameList>
          <b:Person>
            <b:Last>Dağ</b:Last>
            <b:First>Ramazan</b:First>
          </b:Person>
        </b:NameList>
      </b:Author>
    </b:Author>
    <b:RefOrder>33</b:RefOrder>
  </b:Source>
  <b:Source>
    <b:Tag>Daş141</b:Tag>
    <b:SourceType>Report</b:SourceType>
    <b:Guid>{AC17B99B-A5E3-4EC1-857D-70CB4CE4E1E4}</b:Guid>
    <b:Title>Türkiye’de Sağlik Turizmi: Türkiye Ve Özelinde Izmir’de Sağlik Turizminin  Mevcut Durum Analizi Ve Strateji Önerileri</b:Title>
    <b:Year>2014</b:Year>
    <b:Publisher>Mehmet Akif Ersoy Üniversitesi Sosyal Bilimler Enstitüsü Dergisi Cilt : 6 Sayı: 10 2014-Haziran (s. 143-163)</b:Publisher>
    <b:City>İzmir</b:City>
    <b:Author>
      <b:Author>
        <b:NameList>
          <b:Person>
            <b:Last>Daştan</b:Last>
            <b:First>İlker</b:First>
          </b:Person>
        </b:NameList>
      </b:Author>
    </b:Author>
    <b:RefOrder>34</b:RefOrder>
  </b:Source>
  <b:Source>
    <b:Tag>Soy171</b:Tag>
    <b:SourceType>Report</b:SourceType>
    <b:Guid>{85CB8F56-6C1E-4C29-8411-86D635508DFC}</b:Guid>
    <b:Title>SAĞLIK TURİZMİ: TEHDİT VE FIRSATLAR BAĞLAMINDA TÜRKİYE  AÇISINDAN BİR DURUM DEĞERLENDİRMESİ </b:Title>
    <b:Year>2017</b:Year>
    <b:Publisher>ÇATALHÖYÜK  Uluslararası Turizm ve Sosyal Araştırmalar Dergisi, Sayı: 2 – Sayfa: 169‐187 </b:Publisher>
    <b:City>ÇATALHÖYÜK</b:City>
    <b:Author>
      <b:Author>
        <b:NameList>
          <b:Person>
            <b:Last>Soysal</b:Last>
            <b:First>Abdullah</b:First>
          </b:Person>
        </b:NameList>
      </b:Author>
    </b:Author>
    <b:RefOrder>35</b:RefOrder>
  </b:Source>
  <b:Source>
    <b:Tag>Baş21</b:Tag>
    <b:SourceType>Report</b:SourceType>
    <b:Guid>{1A14BAA4-4647-48BB-9812-DE0F6B6581AC}</b:Guid>
    <b:Title>Malatya İlinin Alternatif Turizm Potansiyelinin Değerlendirilmesi Üzerine Nitel Bir  Çalışma</b:Title>
    <b:Year>2021</b:Year>
    <b:Publisher>Journal of Tourism and Gastronomy Studies, 9 (2), 1232-1249</b:Publisher>
    <b:City>Malatya</b:City>
    <b:Author>
      <b:Author>
        <b:NameList>
          <b:Person>
            <b:Last>Başer</b:Last>
            <b:Middle> Yücel</b:Middle>
            <b:First>Miraç</b:First>
          </b:Person>
          <b:Person>
            <b:Last>Olcay </b:Last>
            <b:First>Atınç</b:First>
          </b:Person>
          <b:Person>
            <b:Last>İnce</b:Last>
            <b:First>Ercan</b:First>
          </b:Person>
        </b:NameList>
      </b:Author>
    </b:Author>
    <b:RefOrder>37</b:RefOrder>
  </b:Source>
  <b:Source>
    <b:Tag>Eri21</b:Tag>
    <b:SourceType>BookSection</b:SourceType>
    <b:Guid>{861880B9-F84F-4208-84D0-B0D1E80B642B}</b:Guid>
    <b:Title>Sağlık Turizmi</b:Title>
    <b:Year>2020</b:Year>
    <b:Publisher>Bölüm 12</b:Publisher>
    <b:City>Ankara</b:City>
    <b:Author>
      <b:Author>
        <b:NameList>
          <b:Person>
            <b:Last>Eriş</b:Last>
            <b:First>Hüseyin</b:First>
          </b:Person>
        </b:NameList>
      </b:Author>
      <b:BookAuthor>
        <b:NameList>
          <b:Person>
            <b:Last>Eriş</b:Last>
            <b:First>Hüseyin</b:First>
          </b:Person>
        </b:NameList>
      </b:BookAuthor>
    </b:Author>
    <b:BookTitle>Sağlık Turizmi</b:BookTitle>
    <b:Pages>409-420</b:Pages>
    <b:RefOrder>38</b:RefOrder>
  </b:Source>
  <b:Source>
    <b:Tag>Kun20</b:Tag>
    <b:SourceType>Report</b:SourceType>
    <b:Guid>{1E00A597-5D59-45F1-A25A-1FCA77737DBD}</b:Guid>
    <b:Title>HEALTH TOURISM WITHIN THE SCOPE OF SERVICE MARKETING APPROACH</b:Title>
    <b:Year>2020</b:Year>
    <b:Publisher>BAHCESEHIR UNIVERSITY INSTITUTE OF SOCIAL SCIENCES MASTER OF BUSNINESS ADMINISTRATION Master's Thesis</b:Publisher>
    <b:City>İstanbul</b:City>
    <b:Author>
      <b:Author>
        <b:NameList>
          <b:Person>
            <b:Last>Kunaçaf</b:Last>
            <b:Middle>Seda</b:Middle>
            <b:First>Ezgi</b:First>
          </b:Person>
        </b:NameList>
      </b:Author>
    </b:Author>
    <b:RefOrder>39</b:RefOrder>
  </b:Source>
  <b:Source>
    <b:Tag>ÖZÇ21</b:Tag>
    <b:SourceType>Report</b:SourceType>
    <b:Guid>{F9C63B16-7EEF-464E-B9E1-69D87CFABF22}</b:Guid>
    <b:Title>Sağlık Turizmi İşleyiş Sürecinin Seyahat Acentaları Açısından Değerlendirilmesine  Yönelik Bir Uygulama, İstanbul Örneği</b:Title>
    <b:Year>2021</b:Year>
    <b:Publisher>TUCADE - Turizm Çalışmaları Dergisi   Journal of Tourism Studies, 3(1), 55-69</b:Publisher>
    <b:City>İstanbul</b:City>
    <b:Author>
      <b:Author>
        <b:NameList>
          <b:Person>
            <b:Last>Özçelik</b:Last>
            <b:First>Ayten</b:First>
          </b:Person>
          <b:Person>
            <b:Last>Gül</b:Last>
            <b:First>İlker</b:First>
          </b:Person>
          <b:Person>
            <b:Last>Kızılırmak</b:Last>
            <b:First>İsmail</b:First>
          </b:Person>
        </b:NameList>
      </b:Author>
    </b:Author>
    <b:RefOrder>40</b:RefOrder>
  </b:Source>
  <b:Source>
    <b:Tag>Çet22</b:Tag>
    <b:SourceType>Report</b:SourceType>
    <b:Guid>{0303B1D9-8D6E-49BB-BCD3-91FD6602BB95}</b:Guid>
    <b:Title> Türkiye’nin Sağlık Turizmi Performansının TOPSIS Yöntemi ile Değerlendirilmesi (2004-2019)</b:Title>
    <b:Year>2022</b:Year>
    <b:Publisher>Nevşehir Hacı Bektaş Veli Üniversitesi SBE Dergisi, 12(1), 638-655</b:Publisher>
    <b:City>Nevşehir</b:City>
    <b:Author>
      <b:Author>
        <b:NameList>
          <b:Person>
            <b:Last>Çetin</b:Last>
            <b:First>Onur</b:First>
          </b:Person>
        </b:NameList>
      </b:Author>
    </b:Author>
    <b:RefOrder>41</b:RefOrder>
  </b:Source>
  <b:Source>
    <b:Tag>Ten21</b:Tag>
    <b:SourceType>Report</b:SourceType>
    <b:Guid>{A585AC84-92D9-4812-9E04-831FBA162150}</b:Guid>
    <b:Title>Sağlık Turizmi ve Devlet Teşvikleri</b:Title>
    <b:Year>2021</b:Year>
    <b:Publisher>Journal of Life Economics. 8(1), 1-10, DOI: 10.15637/jlecon.8.1.01</b:Publisher>
    <b:City>İstanbul</b:City>
    <b:Author>
      <b:Author>
        <b:NameList>
          <b:Person>
            <b:Last>Tengilimoğlu</b:Last>
            <b:First>Dilaver </b:First>
          </b:Person>
        </b:NameList>
      </b:Author>
    </b:Author>
    <b:RefOrder>42</b:RefOrder>
  </b:Source>
  <b:Source>
    <b:Tag>Çul21</b:Tag>
    <b:SourceType>Report</b:SourceType>
    <b:Guid>{F5020894-0740-41A2-A6B3-69ACAB3329B5}</b:Guid>
    <b:Title>Sağlık Turizmi Yetki Belgesi Bulunan Seyahat Acentelerinin Web  Sitelerinin Değerlendirilmesi,</b:Title>
    <b:Year>2021</b:Year>
    <b:Publisher> Türk Turizm Araştırmaları Dergisi, 5(1): 152-163.</b:Publisher>
    <b:Author>
      <b:Author>
        <b:NameList>
          <b:Person>
            <b:Last>Çullu Kaygısız</b:Last>
            <b:First>Neşe</b:First>
          </b:Person>
        </b:NameList>
      </b:Author>
    </b:Author>
    <b:RefOrder>43</b:RefOrder>
  </b:Source>
  <b:Source>
    <b:Tag>Saa22</b:Tag>
    <b:SourceType>Report</b:SourceType>
    <b:Guid>{79F8422F-ACFA-4482-8E08-691A491B9FE9}</b:Guid>
    <b:Title>SAĞLIK TURİZMİ YETKİ BELGESİNE SAHİP ARACI KURULUŞLARIN SUNDUKLARI  HİZMETLERİN İNCELENMESİ</b:Title>
    <b:Year>2022</b:Year>
    <b:Publisher>Journal of Gastronomy, Hospitality and Travel, 5(1), 55-65</b:Publisher>
    <b:Author>
      <b:Author>
        <b:NameList>
          <b:Person>
            <b:Last>Saatçi</b:Last>
            <b:First>Gencay </b:First>
          </b:Person>
          <b:Person>
            <b:Last>Gül</b:Last>
            <b:Middle>Kemal </b:Middle>
            <b:First>Mustafa </b:First>
          </b:Person>
          <b:Person>
            <b:Last>Öztürk</b:Last>
            <b:First>Özcan </b:First>
          </b:Person>
        </b:NameList>
      </b:Author>
    </b:Author>
    <b:RefOrder>44</b:RefOrder>
  </b:Source>
  <b:Source>
    <b:Tag>Uya181</b:Tag>
    <b:SourceType>Report</b:SourceType>
    <b:Guid>{C4EE86DC-4D80-40A5-99FA-946FBC319B5A}</b:Guid>
    <b:Title>Sağlık Turizmi Aracı Kuruluşu Hizmet Standartları Hakkında  Düşünce ve Öneriler</b:Title>
    <b:Year>2018</b:Year>
    <b:Publisher>Sağlıkta Kalite ve Akreditasyon Dergisi, 1-5</b:Publisher>
    <b:City>İstanbul</b:City>
    <b:Author>
      <b:Author>
        <b:NameList>
          <b:Person>
            <b:Last>Uyanık Çavuşoğlu</b:Last>
            <b:First>Ayfer </b:First>
          </b:Person>
        </b:NameList>
      </b:Author>
    </b:Author>
    <b:RefOrder>45</b:RefOrder>
  </b:Source>
  <b:Source>
    <b:Tag>Özc15</b:Tag>
    <b:SourceType>Report</b:SourceType>
    <b:Guid>{ECF375A6-7A2F-4ACF-A6F8-3B46FED6ECE0}</b:Guid>
    <b:Author>
      <b:Author>
        <b:NameList>
          <b:Person>
            <b:Last>Özcan</b:Last>
            <b:Middle>K.</b:Middle>
            <b:First>Z.</b:First>
          </b:Person>
          <b:Person>
            <b:Last>Aydın</b:Last>
            <b:First>V.</b:First>
          </b:Person>
        </b:NameList>
      </b:Author>
    </b:Author>
    <b:Title>Sağlık Turizmi (Teori ve Politika).</b:Title>
    <b:Year>2015</b:Year>
    <b:Publisher>Umuttepe Yayınları, 76, 159.</b:Publisher>
    <b:City>Kocaeli</b:City>
    <b:RefOrder>84</b:RefOrder>
  </b:Source>
  <b:Source>
    <b:Tag>Goo91</b:Tag>
    <b:SourceType>Report</b:SourceType>
    <b:Guid>{1AD22F28-D11D-4A6F-97E9-06C099CF60C2}</b:Guid>
    <b:Title>Health Care Tourism. Managing Tourism</b:Title>
    <b:Year>1991</b:Year>
    <b:Publisher> Butterworth-Heinemann: 108-114</b:Publisher>
    <b:City>Oxford</b:City>
    <b:Author>
      <b:Author>
        <b:NameList>
          <b:Person>
            <b:Last>Goodrich</b:Last>
            <b:Middle>N.</b:Middle>
            <b:First>J.</b:First>
          </b:Person>
          <b:Person>
            <b:Last>Goodrich</b:Last>
            <b:Middle>E.</b:Middle>
            <b:First>G.</b:First>
          </b:Person>
        </b:NameList>
      </b:Author>
    </b:Author>
    <b:RefOrder>85</b:RefOrder>
  </b:Source>
  <b:Source>
    <b:Tag>BAB23</b:Tag>
    <b:SourceType>Report</b:SourceType>
    <b:Guid>{903606B7-C1C6-43E2-8A57-ED00A9F18737}</b:Guid>
    <b:Title>SAĞLIK PROFESYONELLERİNİN SAĞLIK TURİZMİNE İLİŞKİN  ALGILARINI BELİRLEMEYE YÖNELİK BİR ARAŞTIRMA</b:Title>
    <b:Year>2023</b:Year>
    <b:Publisher>MUNZUR ÜNİVERSİTESİ LİSANSÜSTÜ EĞİTİM ENSTİTÜSÜ YÜKSEK LİSANS TEZİ İŞLETME ANABİLİM DALI</b:Publisher>
    <b:City>Tunceli</b:City>
    <b:Author>
      <b:Author>
        <b:NameList>
          <b:Person>
            <b:Last>Babacan</b:Last>
            <b:First>Erkan</b:First>
          </b:Person>
        </b:NameList>
      </b:Author>
    </b:Author>
    <b:RefOrder>17</b:RefOrder>
  </b:Source>
  <b:Source>
    <b:Tag>Kay13</b:Tag>
    <b:SourceType>Report</b:SourceType>
    <b:Guid>{79F56CF4-F4CD-4943-8D7D-58050292D3A2}</b:Guid>
    <b:Title>Türkiye Medikal Turizm Değerlendirme Raporu 2013 . </b:Title>
    <b:Year>2013</b:Year>
    <b:Publisher>Şencan İrfan, Aydın Dursun (Ed.): Pozitif Matbaa.</b:Publisher>
    <b:City>Ankara</b:City>
    <b:Author>
      <b:Author>
        <b:NameList>
          <b:Person>
            <b:Last>Kaya</b:Last>
            <b:First>Sıdıka</b:First>
          </b:Person>
          <b:Person>
            <b:Last>Yıldırım</b:Last>
            <b:Middle>Hüseyin</b:Middle>
            <b:First>Hasan</b:First>
          </b:Person>
          <b:Person>
            <b:Last>Karsavuran</b:Last>
            <b:First>Seda</b:First>
          </b:Person>
          <b:Person>
            <b:Last>Özer</b:Last>
            <b:First>Özlem</b:First>
          </b:Person>
        </b:NameList>
      </b:Author>
    </b:Author>
    <b:RefOrder>86</b:RefOrder>
  </b:Source>
  <b:Source>
    <b:Tag>Roo991</b:Tag>
    <b:SourceType>Report</b:SourceType>
    <b:Guid>{468167E7-445E-442E-93B2-0402D6960B82}</b:Guid>
    <b:Title>Licensure, accreditation, and certification: approaches to health services quality. Bethesda:</b:Title>
    <b:Year>1999</b:Year>
    <b:Publisher>Center for Human Services, Quality Assurance Project.</b:Publisher>
    <b:Author>
      <b:Author>
        <b:NameList>
          <b:Person>
            <b:Last>Rooney</b:Last>
            <b:Middle>L.</b:Middle>
            <b:First>A.</b:First>
          </b:Person>
          <b:Person>
            <b:Last>Van Ostenberg</b:Last>
            <b:Middle>R.</b:Middle>
            <b:First>P.</b:First>
          </b:Person>
        </b:NameList>
      </b:Author>
    </b:Author>
    <b:RefOrder>90</b:RefOrder>
  </b:Source>
  <b:Source>
    <b:Tag>Kav181</b:Tag>
    <b:SourceType>Report</b:SourceType>
    <b:Guid>{1AAC3974-56C2-4FF6-BB88-F1144CC4656D}</b:Guid>
    <b:Title>Türkiye Sağlık Hizmetleri Kalite ve Akreditasyon Enstitüsü  Sağlıkta Akreditasyon Standartları</b:Title>
    <b:Year>2018</b:Year>
    <b:Publisher>Sağlıkta Kalite ve Akreditasyon Dergisi, 14-20 </b:Publisher>
    <b:Author>
      <b:Author>
        <b:NameList>
          <b:Person>
            <b:Last>Kavak</b:Last>
            <b:Middle>Gökmen</b:Middle>
            <b:First>Demet</b:First>
          </b:Person>
        </b:NameList>
      </b:Author>
    </b:Author>
    <b:RefOrder>91</b:RefOrder>
  </b:Source>
  <b:Source>
    <b:Tag>Man151</b:Tag>
    <b:SourceType>Report</b:SourceType>
    <b:Guid>{F4B2F6EA-F48A-4982-8F8B-C9C8FBEAE31B}</b:Guid>
    <b:Title>Medical tourism service quality: finally some empirical findings, </b:Title>
    <b:Year>2015</b:Year>
    <b:Publisher>Total Quality Management &amp; Business Excellence, DOI: 10.1080/14783363.2015.1068597</b:Publisher>
    <b:Author>
      <b:Author>
        <b:NameList>
          <b:Person>
            <b:Last>Manaf</b:Last>
            <b:Middle>Hazilah Abd</b:Middle>
            <b:First>Noor </b:First>
          </b:Person>
          <b:Person>
            <b:Last>Hussin</b:Last>
            <b:First>Husnayati </b:First>
          </b:Person>
          <b:Person>
            <b:Last>Kassim</b:Last>
            <b:Middle>Nemie Jahn</b:Middle>
            <b:First>Puteri </b:First>
          </b:Person>
          <b:Person>
            <b:Last>Alavi</b:Last>
            <b:First>Rokiah </b:First>
          </b:Person>
          <b:Person>
            <b:Last>Dahari</b:Last>
            <b:First>Zainurin </b:First>
          </b:Person>
        </b:NameList>
      </b:Author>
    </b:Author>
    <b:RefOrder>92</b:RefOrder>
  </b:Source>
  <b:Source>
    <b:Tag>Bin151</b:Tag>
    <b:SourceType>Report</b:SourceType>
    <b:Guid>{C0510FEB-50FF-4B3C-B57B-CCAB42E72029}</b:Guid>
    <b:Title>Türkiye'nin Medikal Turizm Açısından Değerlendirilmesi ve Politika Önerileri, Uzmanlık Tezi</b:Title>
    <b:Year>2015</b:Year>
    <b:Publisher>Sosyal Sektörler ve Koordinasyon Genel Müdürlüğü. T.C. Kalkınma Bakanlığı Yayın No:2839.</b:Publisher>
    <b:City>Ankara</b:City>
    <b:Author>
      <b:Author>
        <b:NameList>
          <b:Person>
            <b:Last>Binler</b:Last>
            <b:First>A.</b:First>
          </b:Person>
        </b:NameList>
      </b:Author>
    </b:Author>
    <b:RefOrder>93</b:RefOrder>
  </b:Source>
  <b:Source>
    <b:Tag>Ton151</b:Tag>
    <b:SourceType>Report</b:SourceType>
    <b:Guid>{D9A280EC-87A1-47A1-A1DF-D9DC20078784}</b:Guid>
    <b:Author>
      <b:Author>
        <b:NameList>
          <b:Person>
            <b:Last>Tontuş</b:Last>
            <b:First>H.</b:First>
          </b:Person>
        </b:NameList>
      </b:Author>
    </b:Author>
    <b:Title>Tüm Yönleriyle Sağlık Turizmi Ülkeler. </b:Title>
    <b:Year>2015</b:Year>
    <b:Publisher>TC Sağlık Bakanlığı Sağlığın Geliştirilmesi Genel Müdürlüğü, Anıl Matbaacılık s, 74.</b:Publisher>
    <b:City>Ankara</b:City>
    <b:RefOrder>94</b:RefOrder>
  </b:Source>
  <b:Source>
    <b:Tag>Smi07</b:Tag>
    <b:SourceType>Report</b:SourceType>
    <b:Guid>{69ABC910-1BDA-401D-936B-90FEC5EA17D7}</b:Guid>
    <b:Title>Global Outsourcing Of Healthcare: A Medical Tourism Decision Model,</b:Title>
    <b:Year>2007</b:Year>
    <b:Publisher> Journal Of Information Technology Case And Application Research 9(3).</b:Publisher>
    <b:Author>
      <b:Author>
        <b:NameList>
          <b:Person>
            <b:Last>Smith </b:Last>
            <b:Middle>C.</b:Middle>
            <b:First>P.</b:First>
          </b:Person>
          <b:Person>
            <b:Last>Forgione </b:Last>
            <b:First>D.</b:First>
          </b:Person>
        </b:NameList>
      </b:Author>
    </b:Author>
    <b:RefOrder>95</b:RefOrder>
  </b:Source>
  <b:Source>
    <b:Tag>Bak14</b:Tag>
    <b:SourceType>Report</b:SourceType>
    <b:Guid>{84AAE6C5-862D-4C0D-B38C-C09BDB7CE953}</b:Guid>
    <b:Author>
      <b:Author>
        <b:NameList>
          <b:Person>
            <b:Last>T.C. Sağlık Bakanlığı </b:Last>
          </b:Person>
        </b:NameList>
      </b:Author>
    </b:Author>
    <b:Title>“Geriatri ve Engelli Turizmi”,</b:Title>
    <b:Year>2014</b:Year>
    <b:Publisher>http://saglikturizmi.gov.tr/geriatrics.php (Erişim Tarihi: 02.08.2022).</b:Publisher>
    <b:RefOrder>96</b:RefOrder>
  </b:Source>
  <b:Source>
    <b:Tag>Baş221</b:Tag>
    <b:SourceType>Report</b:SourceType>
    <b:Guid>{AFC662D1-B866-4C12-AA2C-7C2B14A99B55}</b:Guid>
    <b:Author>
      <b:Author>
        <b:NameList>
          <b:Person>
            <b:Last>Sağlık Turizmi Daire Başkanlığı</b:Last>
          </b:Person>
        </b:NameList>
      </b:Author>
    </b:Author>
    <b:Title>Sağlık Turizmi Hakkında,</b:Title>
    <b:Year>2022</b:Year>
    <b:Publisher>http://saglikturizmi.gov.tr/TR,175/saglik-turizmi-hakkinda.html (Erişim Tarihi: 02.08.2022)</b:Publisher>
    <b:RefOrder>97</b:RefOrder>
  </b:Source>
  <b:Source>
    <b:Tag>Avc051</b:Tag>
    <b:SourceType>Report</b:SourceType>
    <b:Guid>{E7AAA0B2-5631-44BF-9943-449E6EA3735B}</b:Guid>
    <b:Title>Turizmde Tanıtma ve Satış Geliştirme</b:Title>
    <b:Year>2005</b:Year>
    <b:Publisher> Değişim Yayınları. 2. Basım. </b:Publisher>
    <b:City>İstanbul</b:City>
    <b:Author>
      <b:Author>
        <b:NameList>
          <b:Person>
            <b:Last>Avcıkurt</b:Last>
            <b:First>C.</b:First>
          </b:Person>
        </b:NameList>
      </b:Author>
    </b:Author>
    <b:RefOrder>98</b:RefOrder>
  </b:Source>
  <b:Source>
    <b:Tag>Ars141</b:Tag>
    <b:SourceType>Report</b:SourceType>
    <b:Guid>{DB85F76C-7491-4855-82D8-57C77790704C}</b:Guid>
    <b:Title>Türkiye’nin dış turistik tanıtımının turizm talebine etkisi: 2001-2012 dönemi. </b:Title>
    <b:Year>2014</b:Year>
    <b:Publisher>Çankırı Karatekin Üniversitesi Sosyal Bilimler Enstitüsü Dergisi, 5(1), 181-192.</b:Publisher>
    <b:Author>
      <b:Author>
        <b:NameList>
          <b:Person>
            <b:Last>Arslan</b:Last>
            <b:First>A.</b:First>
          </b:Person>
        </b:NameList>
      </b:Author>
    </b:Author>
    <b:RefOrder>99</b:RefOrder>
  </b:Source>
  <b:Source>
    <b:Tag>Pek87</b:Tag>
    <b:SourceType>Report</b:SourceType>
    <b:Guid>{DC72906D-1698-4F30-A60B-334BBF5878DA}</b:Guid>
    <b:Title>Reklâm Nedir? İşlevi ve Etkileri Nelerdir?</b:Title>
    <b:Year>1987</b:Year>
    <b:Publisher>Ondokuz Mayis University Journal of Education Faculty, 2(1), 222-231.</b:Publisher>
    <b:Author>
      <b:Author>
        <b:NameList>
          <b:Person>
            <b:Last>Pektaş</b:Last>
            <b:First>H.</b:First>
          </b:Person>
        </b:NameList>
      </b:Author>
    </b:Author>
    <b:RefOrder>100</b:RefOrder>
  </b:Source>
  <b:Source>
    <b:Tag>Yol131</b:Tag>
    <b:SourceType>Report</b:SourceType>
    <b:Guid>{0167CFCF-9BDE-4EA9-B537-3136E1C59447}</b:Guid>
    <b:Title>Üniversitede eğitim görmekte olan öğrencilerin reklamlara karşı tutum ve davranışları üzerine Kırgızistan’da ampirik bir araştırma. </b:Title>
    <b:Year>2013</b:Year>
    <b:Publisher>Niğde Üniversitesi İktisadi ve İdari Bilimler Fakültesi Dergisi, 6(1), 280-297.</b:Publisher>
    <b:Author>
      <b:Author>
        <b:NameList>
          <b:Person>
            <b:Last>Yoldaş</b:Last>
            <b:Middle>A.</b:Middle>
            <b:First>M.</b:First>
          </b:Person>
          <b:Person>
            <b:Last>Ergezer</b:Last>
            <b:First>Ç.</b:First>
          </b:Person>
        </b:NameList>
      </b:Author>
    </b:Author>
    <b:RefOrder>101</b:RefOrder>
  </b:Source>
  <b:Source>
    <b:Tag>Cro101</b:Tag>
    <b:SourceType>Report</b:SourceType>
    <b:Guid>{760DD7EC-86E5-4335-84E8-1035D9603F81}</b:Guid>
    <b:Title>What is known about the patient's experience of medical tourism? A scoping review. </b:Title>
    <b:Year>2010</b:Year>
    <b:Publisher>BMC health services research, 10, 1-12.</b:Publisher>
    <b:Author>
      <b:Author>
        <b:NameList>
          <b:Person>
            <b:Last>Crooks</b:Last>
            <b:Middle>A.</b:Middle>
            <b:First>Valorie </b:First>
          </b:Person>
          <b:Person>
            <b:Last>Kingsbury</b:Last>
            <b:First>Paul</b:First>
          </b:Person>
          <b:Person>
            <b:Last>Snyde</b:Last>
            <b:First>Jeremy </b:First>
          </b:Person>
          <b:Person>
            <b:Last>Johnston</b:Last>
            <b:First>Rory</b:First>
          </b:Person>
        </b:NameList>
      </b:Author>
    </b:Author>
    <b:RefOrder>102</b:RefOrder>
  </b:Source>
  <b:Source>
    <b:Tag>Biç201</b:Tag>
    <b:SourceType>Report</b:SourceType>
    <b:Guid>{E0AB5E11-D3E1-4EEE-944E-C37F2F39391D}</b:Guid>
    <b:Title>Sağlık Turizminde Halkla İlişkiler.</b:Title>
    <b:Year>2020</b:Year>
    <b:Publisher>Eriş, Ü. (Ed.), Sağlık Turizmi, 395-416, İksad Yayınevi.</b:Publisher>
    <b:Author>
      <b:Author>
        <b:NameList>
          <b:Person>
            <b:Last>Biçer</b:Last>
            <b:Middle>F.</b:Middle>
            <b:First>D.</b:First>
          </b:Person>
          <b:Person>
            <b:Last>Ilıman </b:Last>
            <b:First>E.</b:First>
          </b:Person>
        </b:NameList>
      </b:Author>
    </b:Author>
    <b:City>Ankara</b:City>
    <b:RefOrder>103</b:RefOrder>
  </b:Source>
  <b:Source>
    <b:Tag>Ala081</b:Tag>
    <b:SourceType>Report</b:SourceType>
    <b:Guid>{4D04D927-21B7-4710-ADCF-9DDA8A8301D8}</b:Guid>
    <b:Title>CRM rekabet stratejisi olarak müşteri ilişkileri yönetimi. </b:Title>
    <b:Year>2008</b:Year>
    <b:Publisher>İlke Yayınevi, 285.</b:Publisher>
    <b:City>Ankara,</b:City>
    <b:Author>
      <b:Author>
        <b:NameList>
          <b:Person>
            <b:Last>Alabay</b:Last>
            <b:Middle>N.</b:Middle>
            <b:First>M.</b:First>
          </b:Person>
        </b:NameList>
      </b:Author>
    </b:Author>
    <b:RefOrder>104</b:RefOrder>
  </b:Source>
  <b:Source>
    <b:Tag>Gid07</b:Tag>
    <b:SourceType>Report</b:SourceType>
    <b:Guid>{D5E6E3BC-4557-4F25-A0F5-A4BF3D17BA78}</b:Guid>
    <b:Title>Sağlık  Turizminde  Neredeyiz?”, </b:Title>
    <b:Year>2007</b:Year>
    <b:Publisher>V.  Turizm  Sempozyumu, Yayın No: 1922, 1. Basım</b:Publisher>
    <b:City>İzmir</b:City>
    <b:Author>
      <b:Author>
        <b:NameList>
          <b:Person>
            <b:Last>Gidener</b:Last>
            <b:First>Sedef</b:First>
          </b:Person>
        </b:NameList>
      </b:Author>
    </b:Author>
    <b:RefOrder>105</b:RefOrder>
  </b:Source>
  <b:Source>
    <b:Tag>Tem15</b:Tag>
    <b:SourceType>Book</b:SourceType>
    <b:Guid>{44F9B4BF-1609-4CEF-B6B3-645930E35786}</b:Guid>
    <b:Title>Sağlık Turizmi</b:Title>
    <b:Year>2015</b:Year>
    <b:Publisher>Detay Yayıncılık</b:Publisher>
    <b:City>Ankara</b:City>
    <b:Author>
      <b:Author>
        <b:NameList>
          <b:Person>
            <b:Last>Temizkan</b:Last>
            <b:Middle>P.</b:Middle>
            <b:First>S.</b:First>
          </b:Person>
          <b:Person>
            <b:Last>Çiçek</b:Last>
            <b:First>D.</b:First>
          </b:Person>
        </b:NameList>
      </b:Author>
    </b:Author>
    <b:RefOrder>106</b:RefOrder>
  </b:Source>
  <b:Source>
    <b:Tag>Bur07</b:Tag>
    <b:SourceType>Book</b:SourceType>
    <b:Guid>{7B84E98D-56D9-4ADE-A83B-82DAB98F3E92}</b:Guid>
    <b:Title>Medical tourism: concerns, benefits, and the American legal perspective.</b:Title>
    <b:Year>2007</b:Year>
    <b:Publisher> The Journal of legal medicine, 28(2), 223-245.</b:Publisher>
    <b:Author>
      <b:Author>
        <b:NameList>
          <b:Person>
            <b:Last>Burkett</b:Last>
            <b:First>L.</b:First>
          </b:Person>
        </b:NameList>
      </b:Author>
    </b:Author>
    <b:RefOrder>107</b:RefOrder>
  </b:Source>
  <b:Source>
    <b:Tag>Çel09</b:Tag>
    <b:SourceType>Report</b:SourceType>
    <b:Guid>{D0F3AE33-BAF5-478F-9669-1E03E6BF69FA}</b:Guid>
    <b:Title>Sağlık turizmi kapsamında termal işletmelerde sağlık hizmetleri pazarlaması ve algılanan hizmet kalitesi:Balçova termal işletmesinde bir uygulama </b:Title>
    <b:Year>2009</b:Year>
    <b:City>İzmir</b:City>
    <b:Publisher>(Doctoral dissertation, DEÜ Sosyal Bilimleri Enstitüsü)</b:Publisher>
    <b:Author>
      <b:Author>
        <b:NameList>
          <b:Person>
            <b:Last>Çelik</b:Last>
            <b:First>A.</b:First>
          </b:Person>
        </b:NameList>
      </b:Author>
    </b:Author>
    <b:RefOrder>109</b:RefOrder>
  </b:Source>
  <b:Source>
    <b:Tag>SuT20</b:Tag>
    <b:SourceType>Report</b:SourceType>
    <b:Guid>{13094023-1C7A-450E-8902-FAA793EFD737}</b:Guid>
    <b:Title>Alkol/madde bağımlılığı tanısı almış bireylerin taburculuk sonrası izlemlerinde kullanılmak üzere telepsikiyatrik hasta takip formunun geliştirilmesi (Master's thesis</b:Title>
    <b:Year>2020</b:Year>
    <b:Publisher>Sağlık Bilimleri Enstitüsü)</b:Publisher>
    <b:Author>
      <b:Author>
        <b:NameList>
          <b:Person>
            <b:Last>Su Topbaş</b:Last>
            <b:First>Z.</b:First>
          </b:Person>
        </b:NameList>
      </b:Author>
    </b:Author>
    <b:RefOrder>110</b:RefOrder>
  </b:Source>
  <b:Source>
    <b:Tag>Ayd12</b:Tag>
    <b:SourceType>Report</b:SourceType>
    <b:Guid>{1C9BE7F5-1A86-44D6-98A7-724DBE718A17}</b:Guid>
    <b:Title>Türkiye'de Alternatif Bir Turizm; Sağlık Turizmi. </b:Title>
    <b:Year>2012</b:Year>
    <b:Publisher>Karamanoğlu Mehmetbey Üniversitesi Sosyal Ve Ekonomik Araştırmalar Dergisi, 2012(2), s. 14, 91-96.</b:Publisher>
    <b:Author>
      <b:Author>
        <b:NameList>
          <b:Person>
            <b:Last>Aydın</b:Last>
            <b:First>O.</b:First>
          </b:Person>
        </b:NameList>
      </b:Author>
    </b:Author>
    <b:RefOrder>112</b:RefOrder>
  </b:Source>
  <b:Source>
    <b:Tag>Öze13</b:Tag>
    <b:SourceType>Report</b:SourceType>
    <b:Guid>{2DFD43CE-5A1A-44AB-9945-689E7292D464}</b:Guid>
    <b:Title>Türkiye’nin Dünya Sağlık Turizmindeki Yeri ve Ekonomik Boyutu </b:Title>
    <b:Year>2013</b:Year>
    <b:Publisher>Mehmet Akif Ersoy Üniversitesi Sosyal Bilimler Enstitüsü Dergisi.;4(7):69-81.</b:Publisher>
    <b:Author>
      <b:Author>
        <b:NameList>
          <b:Person>
            <b:Last>Özer </b:Last>
            <b:First>Ö.</b:First>
          </b:Person>
          <b:Person>
            <b:Last>Sonğur </b:Last>
            <b:First>C.</b:First>
          </b:Person>
        </b:NameList>
      </b:Author>
    </b:Author>
    <b:RefOrder>161</b:RefOrder>
  </b:Source>
  <b:Source>
    <b:Tag>Gül09</b:Tag>
    <b:SourceType>Report</b:SourceType>
    <b:Guid>{F3C2AFE5-FB57-4778-83D1-FD2B3CA6A277}</b:Guid>
    <b:Title>1990'LARDAN GÜNÜMÜZE TÜRKİYE'DE KİTLE TURİZMİNİN GELİŞİMİ VE ALTERNATİF YÖNELİMLER</b:Title>
    <b:Year>2009</b:Year>
    <b:Publisher>Suleyman Demirel University Journal of Faculty of Economics &amp; Administrative Sciences, 14(1)</b:Publisher>
    <b:Author>
      <b:Author>
        <b:NameList>
          <b:Person>
            <b:Last>Gülbahar</b:Last>
            <b:First>O.</b:First>
          </b:Person>
        </b:NameList>
      </b:Author>
    </b:Author>
    <b:RefOrder>113</b:RefOrder>
  </b:Source>
  <b:Source>
    <b:Tag>Coş22</b:Tag>
    <b:SourceType>Report</b:SourceType>
    <b:Guid>{4CB10F52-7597-48AC-902D-AE9483EE66E9}</b:Guid>
    <b:Title>Sağlik Turizmi Kapsaminda Türkiye’ye Gelen Hastalarin Tercihlerini Etkileyen Faktörlere İlişkin Bir Değerlendirme (yüksek lisans tezi)</b:Title>
    <b:Year>2022</b:Year>
    <b:Publisher>(23-25), İstanbul Yeni Yüzyıl Üniversitesi</b:Publisher>
    <b:City> İstanbul</b:City>
    <b:Author>
      <b:Author>
        <b:NameList>
          <b:Person>
            <b:Last>Coşkun</b:Last>
            <b:First>A.</b:First>
          </b:Person>
        </b:NameList>
      </b:Author>
    </b:Author>
    <b:RefOrder>114</b:RefOrder>
  </b:Source>
  <b:Source>
    <b:Tag>Coo08</b:Tag>
    <b:SourceType>Report</b:SourceType>
    <b:Guid>{B17FCB94-49E3-47B6-90C2-1A144895F700}</b:Guid>
    <b:Title>“What is Health and Medical Tourism?”, </b:Title>
    <b:Year>2008</b:Year>
    <b:Publisher>Humanities Research Program, Queensland University of Tecnology, 1-13.</b:Publisher>
    <b:Author>
      <b:Author>
        <b:NameList>
          <b:Person>
            <b:Last>Cook</b:Last>
            <b:Middle>S.</b:Middle>
            <b:First>P.</b:First>
          </b:Person>
        </b:NameList>
      </b:Author>
    </b:Author>
    <b:RefOrder>115</b:RefOrder>
  </b:Source>
  <b:Source>
    <b:Tag>Muz07</b:Tag>
    <b:SourceType>JournalArticle</b:SourceType>
    <b:Guid>{221D61A3-915F-4FD8-BECE-162C5861FF8A}</b:Guid>
    <b:Title>Medical tourism: are we ready to take the challenge?</b:Title>
    <b:Year>2007</b:Year>
    <b:Publisher>Journal of Pakistan Association of Dermatologists, 17(4), 215-218.</b:Publisher>
    <b:Author>
      <b:Author>
        <b:NameList>
          <b:Person>
            <b:Last>Muzaffar</b:Last>
            <b:First>F.</b:First>
          </b:Person>
          <b:Person>
            <b:Last>Hussain</b:Last>
            <b:First>I.</b:First>
          </b:Person>
        </b:NameList>
      </b:Author>
    </b:Author>
    <b:Pages>17(4), 215-218.</b:Pages>
    <b:JournalName>Journal of Pakistan Association of Dermatologists</b:JournalName>
    <b:RefOrder>116</b:RefOrder>
  </b:Source>
  <b:Source>
    <b:Tag>Kar10</b:Tag>
    <b:SourceType>DocumentFromInternetSite</b:SourceType>
    <b:Guid>{F68656CE-4CE3-43EC-B8C4-B8B5941AC1FA}</b:Guid>
    <b:Title>Sağlık turizminde güncel gelişmeler ve gelecek. ty)</b:Title>
    <b:Year>2010</b:Year>
    <b:InternetSiteTitle>spamakale. asp</b:InternetSiteTitle>
    <b:URL> www. spa-turkey. com</b:URL>
    <b:Author>
      <b:Author>
        <b:NameList>
          <b:Person>
            <b:Last>Karagülle</b:Last>
            <b:Middle>Z.</b:Middle>
            <b:First>M.</b:First>
          </b:Person>
        </b:NameList>
      </b:Author>
    </b:Author>
    <b:RefOrder>117</b:RefOrder>
  </b:Source>
  <b:Source>
    <b:Tag>Chi07</b:Tag>
    <b:SourceType>JournalArticle</b:SourceType>
    <b:Guid>{3B2B65EF-FE2A-4D17-A3D0-0E54183EFD68}</b:Guid>
    <b:Title>Medical visas mark growth of Indian medical tourism </b:Title>
    <b:Year>2007</b:Year>
    <b:JournalName>Bulletin of the World Health Organization</b:JournalName>
    <b:Pages>85, 164-165</b:Pages>
    <b:Author>
      <b:Author>
        <b:NameList>
          <b:Person>
            <b:Last>Chinai</b:Last>
            <b:First>R.</b:First>
          </b:Person>
          <b:Person>
            <b:Last>Goswami</b:Last>
            <b:First>R.</b:First>
          </b:Person>
        </b:NameList>
      </b:Author>
    </b:Author>
    <b:RefOrder>118</b:RefOrder>
  </b:Source>
  <b:Source>
    <b:Tag>Con06</b:Tag>
    <b:SourceType>JournalArticle</b:SourceType>
    <b:Guid>{0727D01D-6FBF-4D02-BA66-CF527801A3B4}</b:Guid>
    <b:Title>Medical tourism: Sea, sun, sand and… surgery</b:Title>
    <b:JournalName>Tourism management</b:JournalName>
    <b:Year>2006</b:Year>
    <b:Pages>27(6), 1093-1100</b:Pages>
    <b:Author>
      <b:Author>
        <b:NameList>
          <b:Person>
            <b:Last>Connell</b:Last>
            <b:First>J.</b:First>
          </b:Person>
        </b:NameList>
      </b:Author>
    </b:Author>
    <b:RefOrder>119</b:RefOrder>
  </b:Source>
  <b:Source>
    <b:Tag>Kha17</b:Tag>
    <b:SourceType>JournalArticle</b:SourceType>
    <b:Guid>{3B593663-7377-44A5-B013-41B518B42B99}</b:Guid>
    <b:Title>“The Development of Health Tourism Industries in Malaysia”</b:Title>
    <b:JournalName>Social Sciences and Economics</b:JournalName>
    <b:Year>2017</b:Year>
    <b:Pages>Vol. 4, No. 1, pp. 2356 – 2536.</b:Pages>
    <b:Author>
      <b:Author>
        <b:NameList>
          <b:Person>
            <b:Last>Khairunnisaa</b:Last>
            <b:First>C.</b:First>
          </b:Person>
          <b:Person>
            <b:Last>Hatta</b:Last>
            <b:First>M.</b:First>
          </b:Person>
        </b:NameList>
      </b:Author>
    </b:Author>
    <b:RefOrder>120</b:RefOrder>
  </b:Source>
  <b:Source>
    <b:Tag>Gar05</b:Tag>
    <b:SourceType>JournalArticle</b:SourceType>
    <b:Guid>{8DC38C6B-613D-4BE4-9517-DAE3CD4E8AD5}</b:Guid>
    <b:Title>The development of health tourism services</b:Title>
    <b:JournalName>Annals of tourism research</b:JournalName>
    <b:Year>2005</b:Year>
    <b:Pages> 32(1), 262-266</b:Pages>
    <b:Author>
      <b:Author>
        <b:NameList>
          <b:Person>
            <b:Last>Garcia-Altes</b:Last>
            <b:First>A.</b:First>
          </b:Person>
        </b:NameList>
      </b:Author>
    </b:Author>
    <b:RefOrder>121</b:RefOrder>
  </b:Source>
  <b:Source>
    <b:Tag>Len10</b:Tag>
    <b:SourceType>JournalArticle</b:SourceType>
    <b:Guid>{AE151769-5A56-4BA7-89A7-9B306E3579FB}</b:Guid>
    <b:Title>Medical tourism and the state in Malaysia and Singapore</b:Title>
    <b:JournalName>Global Social Policy</b:JournalName>
    <b:Year>2010</b:Year>
    <b:Pages>10(3), 336-357</b:Pages>
    <b:Author>
      <b:Author>
        <b:NameList>
          <b:Person>
            <b:Last>Leng</b:Last>
            <b:Middle>H.</b:Middle>
            <b:First>C.</b:First>
          </b:Person>
        </b:NameList>
      </b:Author>
    </b:Author>
    <b:RefOrder>122</b:RefOrder>
  </b:Source>
  <b:Source>
    <b:Tag>Heu11</b:Tag>
    <b:SourceType>JournalArticle</b:SourceType>
    <b:Guid>{0BD5CCAC-35BE-421C-9F79-D4743CDADC77}</b:Guid>
    <b:Title>Medical tourism development in Hong Kong: An assessment of the barriers</b:Title>
    <b:JournalName>Tourism management</b:JournalName>
    <b:Year>2011</b:Year>
    <b:Pages> 32(5), 995-1005</b:Pages>
    <b:Author>
      <b:Author>
        <b:NameList>
          <b:Person>
            <b:Last>Heung</b:Last>
            <b:Middle>C.</b:Middle>
            <b:First>V.</b:First>
          </b:Person>
          <b:Person>
            <b:Last>Kucukusta</b:Last>
            <b:First>D.</b:First>
          </b:Person>
          <b:Person>
            <b:Last>Song</b:Last>
            <b:First>H.</b:First>
          </b:Person>
        </b:NameList>
      </b:Author>
    </b:Author>
    <b:RefOrder>123</b:RefOrder>
  </b:Source>
  <b:Source>
    <b:Tag>AlA16</b:Tag>
    <b:SourceType>JournalArticle</b:SourceType>
    <b:Guid>{178B864D-3AF9-409E-8B9E-F9752B43E001}</b:Guid>
    <b:Title>A study of the impact of marketing mix for attracting medical tourism in Jordan</b:Title>
    <b:JournalName>International Journal of Marketing Studies</b:JournalName>
    <b:Year>2016</b:Year>
    <b:Pages>8(1), 139-149</b:Pages>
    <b:Author>
      <b:Author>
        <b:NameList>
          <b:Person>
            <b:Last>Al-Azzam</b:Last>
            <b:Middle>F.M.</b:Middle>
            <b:First>A.</b:First>
          </b:Person>
        </b:NameList>
      </b:Author>
    </b:Author>
    <b:RefOrder>124</b:RefOrder>
  </b:Source>
  <b:Source>
    <b:Tag>Lun01</b:Tag>
    <b:SourceType>JournalArticle</b:SourceType>
    <b:Guid>{5F85D46A-35D5-49A1-B791-0C95BF270B0A}</b:Guid>
    <b:Title>World-wide direct uses of geothermal energy 2000</b:Title>
    <b:JournalName>Geothermics</b:JournalName>
    <b:Year>2001</b:Year>
    <b:Pages>30(1), 29-68</b:Pages>
    <b:Author>
      <b:Author>
        <b:NameList>
          <b:Person>
            <b:Last>Lund, J. W.</b:Last>
            <b:Middle>W.</b:Middle>
            <b:First>J.</b:First>
          </b:Person>
          <b:Person>
            <b:Last>Freeston</b:Last>
            <b:Middle>H.</b:Middle>
            <b:First>D.</b:First>
          </b:Person>
        </b:NameList>
      </b:Author>
    </b:Author>
    <b:RefOrder>125</b:RefOrder>
  </b:Source>
  <b:Source>
    <b:Tag>ŞAP21</b:Tag>
    <b:SourceType>BookSection</b:SourceType>
    <b:Guid>{3CE46582-E848-4C26-9EBE-2E1EC0F2399D}</b:Guid>
    <b:Title>KÜTAHYA İLİNİN TERMAL TURİZM POTANSİYELİNİN SWOT ANALİZİ İLE DEĞERLENDİRİLMESİ</b:Title>
    <b:Year>2021</b:Year>
    <b:Publisher>NEÜ Yayınları</b:Publisher>
    <b:City>Konya</b:City>
    <b:BookTitle>TURİZM ARAŞTIRMALARI ALTERNATİF YAKLAŞIMLAR</b:BookTitle>
    <b:Pages>17-49</b:Pages>
    <b:Author>
      <b:Author>
        <b:NameList>
          <b:Person>
            <b:Last>Şapçılar</b:Last>
            <b:First>Mustafa</b:First>
            <b:Middle>Cüneyt</b:Middle>
          </b:Person>
          <b:Person>
            <b:Last>İlyasov</b:Last>
            <b:First>Aynur</b:First>
          </b:Person>
        </b:NameList>
      </b:Author>
      <b:BookAuthor>
        <b:NameList>
          <b:Person>
            <b:Last>KAVACIK</b:Last>
            <b:Middle>Zafer</b:Middle>
            <b:First>Saadet</b:First>
          </b:Person>
          <b:Person>
            <b:Last>USLU</b:Last>
            <b:First>Sinan</b:First>
          </b:Person>
          <b:Person>
            <b:Last>ARAS</b:Last>
            <b:First>Sercan</b:First>
          </b:Person>
          <b:Person>
            <b:Last>Güleç</b:Last>
            <b:Middle>Esra</b:Middle>
            <b:First>Fatma</b:First>
          </b:Person>
        </b:NameList>
      </b:BookAuthor>
    </b:Author>
    <b:RefOrder>57</b:RefOrder>
  </b:Source>
  <b:Source>
    <b:Tag>Kül13</b:Tag>
    <b:SourceType>Report</b:SourceType>
    <b:Guid>{62BFA8FB-EDF2-44DC-A291-91997C501B87}</b:Guid>
    <b:Title>Gelenekten Geleceğe Türkiye’de Somut Olmayan Kültürel Miras</b:Title>
    <b:Year>2013</b:Year>
    <b:City>Ankara</b:City>
    <b:Publisher>Desen Ofset</b:Publisher>
    <b:Author>
      <b:Author>
        <b:NameList>
          <b:Person>
            <b:Last>Kültür ve Turizm Bakanlığı </b:Last>
          </b:Person>
        </b:NameList>
      </b:Author>
    </b:Author>
    <b:RefOrder>126</b:RefOrder>
  </b:Source>
  <b:Source>
    <b:Tag>Ağa19</b:Tag>
    <b:SourceType>JournalArticle</b:SourceType>
    <b:Guid>{CB104EBF-8617-4B23-9FFE-D5C9547231A9}</b:Guid>
    <b:Title>SAĞLIK TURİZMİ UYGULAMALARI VE TÜRKİYE’YE GETİRİLERİNE İLİŞKİN BİR DEĞERLENDİRME</b:Title>
    <b:Year>2019</b:Year>
    <b:JournalName>Cumhuriyet Üniversitesi İktisadi ve İdari Bilimler Dergisi</b:JournalName>
    <b:Pages>20(2), 428-450.</b:Pages>
    <b:Author>
      <b:Author>
        <b:NameList>
          <b:Person>
            <b:Last>Ağaoğlu</b:Last>
            <b:Middle>O.</b:Middle>
            <b:First>F.</b:First>
          </b:Person>
          <b:Person>
            <b:Last>Karagöz</b:Last>
            <b:First>N.</b:First>
          </b:Person>
          <b:Person>
            <b:Last>Zabun</b:Last>
            <b:First>S.</b:First>
          </b:Person>
        </b:NameList>
      </b:Author>
    </b:Author>
    <b:RefOrder>127</b:RefOrder>
  </b:Source>
  <b:Source>
    <b:Tag>USH23</b:Tag>
    <b:SourceType>DocumentFromInternetSite</b:SourceType>
    <b:Guid>{E2008146-46F4-4B0E-A47E-9698348B1369}</b:Guid>
    <b:Year>2023</b:Year>
    <b:InternetSiteTitle>USHAŞ</b:InternetSiteTitle>
    <b:Month>Nisan</b:Month>
    <b:Day>16</b:Day>
    <b:URL>https://www.ushas.com.tr/saglik-turizmi-verileri/</b:URL>
    <b:Author>
      <b:Author>
        <b:NameList>
          <b:Person>
            <b:Last>USHAŞ</b:Last>
          </b:Person>
        </b:NameList>
      </b:Author>
    </b:Author>
    <b:RefOrder>128</b:RefOrder>
  </b:Source>
  <b:Source>
    <b:Tag>Kül07</b:Tag>
    <b:SourceType>Report</b:SourceType>
    <b:Guid>{EA77F068-10BD-46FB-AF1B-237DBC70CD99}</b:Guid>
    <b:Title>Türkiye Turizm Stratejisi (2023)</b:Title>
    <b:Year>2007</b:Year>
    <b:City>Ankara</b:City>
    <b:Author>
      <b:Author>
        <b:NameList>
          <b:Person>
            <b:Last>Kültür ve Turizm Bakanlığı</b:Last>
          </b:Person>
        </b:NameList>
      </b:Author>
    </b:Author>
    <b:RefOrder>129</b:RefOrder>
  </b:Source>
  <b:Source>
    <b:Tag>Tun17</b:Tag>
    <b:SourceType>JournalArticle</b:SourceType>
    <b:Guid>{62A6281C-B7D2-4D13-84C5-79C9F3DEE12F}</b:Guid>
    <b:Title>Turizm Sektörü Raporu 2017 Ocak-Haziran Dönemi</b:Title>
    <b:Year>2017</b:Year>
    <b:JournalName>Türsab&amp;Tuader</b:JournalName>
    <b:Pages>43-44.</b:Pages>
    <b:Author>
      <b:Author>
        <b:NameList>
          <b:Person>
            <b:Last>Tuna </b:Last>
            <b:First>M.</b:First>
          </b:Person>
          <b:Person>
            <b:Last>Kızanlıklı</b:Last>
            <b:First>M.</b:First>
          </b:Person>
          <b:Person>
            <b:Last>Küçükergin </b:Last>
            <b:Middle>G.</b:Middle>
            <b:First>K.</b:First>
          </b:Person>
        </b:NameList>
      </b:Author>
    </b:Author>
    <b:RefOrder>130</b:RefOrder>
  </b:Source>
  <b:Source>
    <b:Tag>Kök88</b:Tag>
    <b:SourceType>JournalArticle</b:SourceType>
    <b:Guid>{0DA8954B-A0EF-42E0-A95C-098812FE1BE8}</b:Guid>
    <b:Title>Ege Bölgesinin Turizm Coğrafyası</b:Title>
    <b:JournalName> Ankara Üniversitesi Dil Tarih Coğrafya Fakültesi Dergisi</b:JournalName>
    <b:Year>1988</b:Year>
    <b:Pages>32(1-2), s 58.</b:Pages>
    <b:Author>
      <b:Author>
        <b:NameList>
          <b:Person>
            <b:Last>Köksal</b:Last>
            <b:First>A.</b:First>
          </b:Person>
        </b:NameList>
      </b:Author>
    </b:Author>
    <b:RefOrder>133</b:RefOrder>
  </b:Source>
  <b:Source>
    <b:Tag>KUT</b:Tag>
    <b:SourceType>DocumentFromInternetSite</b:SourceType>
    <b:Guid>{95DAEBCF-BEA8-473A-8B12-24B3A1A1675B}</b:Guid>
    <b:Title>Kuşadası Genel Bilgiler</b:Title>
    <b:InternetSiteTitle>KUTO;Kuşadası Ticaret Odası</b:InternetSiteTitle>
    <b:URL> https://kuto.org.tr/tr/kusadasi/genel-bilgiler/</b:URL>
    <b:Author>
      <b:Author>
        <b:NameList>
          <b:Person>
            <b:Last>KUTO</b:Last>
          </b:Person>
        </b:NameList>
      </b:Author>
    </b:Author>
    <b:RefOrder>131</b:RefOrder>
  </b:Source>
  <b:Source>
    <b:Tag>Ayd23</b:Tag>
    <b:SourceType>InternetSite</b:SourceType>
    <b:Guid>{0A68BF54-2377-417A-80D1-352DA82744DF}</b:Guid>
    <b:Title>Aydın İl Kültür ve Turizm Müdürlüğü</b:Title>
    <b:InternetSiteTitle>T.C.Kültür ve Turizm Bakanlığı</b:InternetSiteTitle>
    <b:Year>2023</b:Year>
    <b:URL>https://aydin.ktb.gov.tr/TR-64362/deniz-turizmi.html</b:URL>
    <b:RefOrder>132</b:RefOrder>
  </b:Source>
  <b:Source>
    <b:Tag>Aks11</b:Tag>
    <b:SourceType>JournalArticle</b:SourceType>
    <b:Guid>{DD9B8696-F43F-4B7D-8046-05B4842D4537}</b:Guid>
    <b:Title>Güney Ege Bölgesi’nde Termal Turizm Araştırması</b:Title>
    <b:Year>2011</b:Year>
    <b:JournalName>Güney Ege Kalkınma Ajansı</b:JournalName>
    <b:Pages>s 20-21</b:Pages>
    <b:Author>
      <b:Author>
        <b:NameList>
          <b:Person>
            <b:Last>Aksu</b:Last>
            <b:First>C.</b:First>
          </b:Person>
          <b:Person>
            <b:Last>Aktuğ</b:Last>
            <b:First>E.</b:First>
          </b:Person>
        </b:NameList>
      </b:Author>
    </b:Author>
    <b:RefOrder>134</b:RefOrder>
  </b:Source>
  <b:Source>
    <b:Tag>Bos20</b:Tag>
    <b:SourceType>JournalArticle</b:SourceType>
    <b:Guid>{C20FFFE2-2329-48EE-A19C-1D5354AF74FD}</b:Guid>
    <b:Title>Kuşadası’nda termal turizm potansiyelinin analizi</b:Title>
    <b:JournalName>Journal of New Tourism Trends</b:JournalName>
    <b:Year>2020</b:Year>
    <b:Pages>1(1), 40-54.</b:Pages>
    <b:Author>
      <b:Author>
        <b:NameList>
          <b:Person>
            <b:Last>Bostan</b:Last>
            <b:First>Aziz</b:First>
          </b:Person>
        </b:NameList>
      </b:Author>
    </b:Author>
    <b:RefOrder>135</b:RefOrder>
  </b:Source>
  <b:Source>
    <b:Tag>Ten05</b:Tag>
    <b:SourceType>JournalArticle</b:SourceType>
    <b:Guid>{9EAAC25E-0411-47EC-A660-5AD21B3FC075}</b:Guid>
    <b:Title>Sağlık turizmi: tedavi amaçlı turizm ve termal turizmde sorunlar ve çözüm önerileri</b:Title>
    <b:JournalName>Hastane Dergisi</b:JournalName>
    <b:Year>2005</b:Year>
    <b:Pages>34(90-96), 90.</b:Pages>
    <b:Author>
      <b:Author>
        <b:NameList>
          <b:Person>
            <b:Last>Tengilimoğlu</b:Last>
            <b:First>D.</b:First>
          </b:Person>
        </b:NameList>
      </b:Author>
    </b:Author>
    <b:RefOrder>136</b:RefOrder>
  </b:Source>
  <b:Source>
    <b:Tag>İYE21</b:Tag>
    <b:SourceType>BookSection</b:SourceType>
    <b:Guid>{76A2E885-5201-40DD-8B8D-29AC0D0C85C8}</b:Guid>
    <b:Title>COVİD-19 ÖNCESİ VE SONRASI GERİATRİ TURİZMİ: KUŞADASI ÖZELİNDE KARŞILAŞTIRMALI BİR ANALİZ</b:Title>
    <b:Year>2021</b:Year>
    <b:Pages>101</b:Pages>
    <b:Author>
      <b:Author>
        <b:NameList>
          <b:Person>
            <b:Last>İyem</b:Last>
            <b:First>C.</b:First>
          </b:Person>
          <b:Person>
            <b:Last>İslamoğlu</b:Last>
            <b:First>E</b:First>
          </b:Person>
        </b:NameList>
      </b:Author>
      <b:BookAuthor>
        <b:NameList>
          <b:Person>
            <b:Last>Yenihan</b:Last>
            <b:First>Bora</b:First>
          </b:Person>
          <b:Person>
            <b:Last>İslamoğlu</b:Last>
            <b:First>Emel</b:First>
          </b:Person>
        </b:NameList>
      </b:BookAuthor>
    </b:Author>
    <b:BookTitle>Ekonomik ve Sosyal Boyutlarıyla Pandemi</b:BookTitle>
    <b:City>Ankara</b:City>
    <b:Publisher>BERİKAN YAYINEVİ</b:Publisher>
    <b:RefOrder>137</b:RefOrder>
  </b:Source>
  <b:Source>
    <b:Tag>Kuş22</b:Tag>
    <b:SourceType>InternetSite</b:SourceType>
    <b:Guid>{7D0C4FE3-30BA-4B03-AA1E-410C3D6167F5}</b:Guid>
    <b:Title>Sağlık Turizmi Yetkili Sağlık Tesisleri ve Aracı Kuruluşlar</b:Title>
    <b:Year>2022</b:Year>
    <b:InternetSiteTitle>T.C. Sağlık Bakanlığı Aydın İl Sağlık Müdürlüğü</b:InternetSiteTitle>
    <b:Month>Ağustos</b:Month>
    <b:Day>32</b:Day>
    <b:URL>https://aydinism.saglik.gov.tr/TR-253808/saglik-turizmi-yetkili-saglik-tesisleri-ve-araci-kuruluslar.html</b:URL>
    <b:Author>
      <b:Author>
        <b:NameList>
          <b:Person>
            <b:Last>T.C. Sağlık Bakanlığı Aydın İl Sağlık Müdürlüğü</b:Last>
          </b:Person>
        </b:NameList>
      </b:Author>
    </b:Author>
    <b:RefOrder>138</b:RefOrder>
  </b:Source>
  <b:Source>
    <b:Tag>TCK22</b:Tag>
    <b:SourceType>DocumentFromInternetSite</b:SourceType>
    <b:Guid>{52BE3F3A-0A0F-49D4-B406-FC3FCDAEA900}</b:Guid>
    <b:Title>Aydın İl Kültür ve Turizm Müdürlüğü</b:Title>
    <b:InternetSiteTitle>T.C.Kültür ve Turizm Bakanlığı</b:InternetSiteTitle>
    <b:Year>2022</b:Year>
    <b:URL>https://aydin.ktb.gov.tr/Eklenti/92837,bakanlik-isletme-belgeli-tesisler-</b:URL>
    <b:Author>
      <b:Author>
        <b:NameList>
          <b:Person>
            <b:Last>T.C.Kültür ve Turizm Bakanlığı</b:Last>
          </b:Person>
        </b:NameList>
      </b:Author>
    </b:Author>
    <b:RefOrder>139</b:RefOrder>
  </b:Source>
  <b:Source>
    <b:Tag>Kıl13</b:Tag>
    <b:SourceType>JournalArticle</b:SourceType>
    <b:Guid>{9C9DD020-FF35-4DF3-B56C-ABF475BCC715}</b:Guid>
    <b:Title>Örnekleme yöntemleri</b:Title>
    <b:Year>2013</b:Year>
    <b:JournalName> Journal of Mood Disorders</b:JournalName>
    <b:Pages>3(1), 44-6</b:Pages>
    <b:Author>
      <b:Author>
        <b:NameList>
          <b:Person>
            <b:Last>Kılıç</b:Last>
            <b:First>S.</b:First>
          </b:Person>
        </b:NameList>
      </b:Author>
    </b:Author>
    <b:RefOrder>145</b:RefOrder>
  </b:Source>
  <b:Source>
    <b:Tag>Büy12</b:Tag>
    <b:SourceType>Report</b:SourceType>
    <b:Guid>{B8E5D2F9-F054-4CFD-ACCC-9683BE8A83E3}</b:Guid>
    <b:Title>Örnekleme yöntemleri</b:Title>
    <b:Year>2012</b:Year>
    <b:Author>
      <b:Author>
        <b:NameList>
          <b:Person>
            <b:Last>Büyüköztürk</b:Last>
            <b:First>Ş.</b:First>
          </b:Person>
          <b:Person>
            <b:Last>Kılıç Çakmak</b:Last>
            <b:First>E.</b:First>
          </b:Person>
          <b:Person>
            <b:Last>Akgün</b:Last>
            <b:Middle>E.</b:Middle>
            <b:First>Ö.</b:First>
          </b:Person>
          <b:Person>
            <b:Last>Karadeniz</b:Last>
            <b:First>Ş.</b:First>
          </b:Person>
          <b:Person>
            <b:Last>Demirel</b:Last>
            <b:First>F.</b:First>
          </b:Person>
        </b:NameList>
      </b:Author>
    </b:Author>
    <b:RefOrder>146</b:RefOrder>
  </b:Source>
  <b:Source>
    <b:Tag>Koç06</b:Tag>
    <b:SourceType>JournalArticle</b:SourceType>
    <b:Guid>{E8B21AD2-D708-490D-81EE-2F2039C98DFF}</b:Guid>
    <b:Title>İçerik analizi çalışmalarında örneklem sorunu</b:Title>
    <b:Year>2006</b:Year>
    <b:JournalName>Selçuk İletişim</b:JournalName>
    <b:Pages>4(3), 21-28</b:Pages>
    <b:Author>
      <b:Author>
        <b:NameList>
          <b:Person>
            <b:Last>Koçak</b:Last>
            <b:First>A.</b:First>
          </b:Person>
          <b:Person>
            <b:Last>Özgür</b:Last>
            <b:First>A.</b:First>
          </b:Person>
        </b:NameList>
      </b:Author>
    </b:Author>
    <b:RefOrder>142</b:RefOrder>
  </b:Source>
  <b:Source>
    <b:Tag>Alt14</b:Tag>
    <b:SourceType>JournalArticle</b:SourceType>
    <b:Guid>{C17A6A2F-FA6F-4338-BC09-C084DD167209}</b:Guid>
    <b:Title>Eğitim kurumlarında mobbing uygulamalarına ilişkin nitel bir araştırma </b:Title>
    <b:JournalName>Sakarya University Journal of Education,</b:JournalName>
    <b:Year>2014</b:Year>
    <b:Pages>4(1), 62-80.</b:Pages>
    <b:Author>
      <b:Author>
        <b:NameList>
          <b:Person>
            <b:Last>Altunay</b:Last>
            <b:First>Esen</b:First>
          </b:Person>
          <b:Person>
            <b:Last>Oral</b:Last>
            <b:First>Gülşin</b:First>
          </b:Person>
          <b:Person>
            <b:Last>Yalçınkaya</b:Last>
            <b:First>Münevver</b:First>
          </b:Person>
        </b:NameList>
      </b:Author>
    </b:Author>
    <b:RefOrder>140</b:RefOrder>
  </b:Source>
  <b:Source>
    <b:Tag>Olg12</b:Tag>
    <b:SourceType>BookSection</b:SourceType>
    <b:Guid>{68D21133-3105-4A15-ABB4-3A4B25046B47}</b:Guid>
    <b:Title>NİTEL ARAŞTIRMALARDA İÇERİK ANALİZİ TEKNİĞİ </b:Title>
    <b:Year>2012</b:Year>
    <b:Pages> 66-70</b:Pages>
    <b:City>Ankara</b:City>
    <b:BookTitle>SOSYOLOJİ NOTLARI </b:BookTitle>
    <b:Author>
      <b:Author>
        <b:NameList>
          <b:Person>
            <b:Last>Olgun</b:Last>
            <b:Middle>K.</b:Middle>
            <b:First>Cem</b:First>
          </b:Person>
        </b:NameList>
      </b:Author>
      <b:BookAuthor>
        <b:NameList>
          <b:Person>
            <b:Last>Olgun</b:Last>
            <b:Middle>K.</b:Middle>
            <b:First>Cem</b:First>
          </b:Person>
        </b:NameList>
      </b:BookAuthor>
    </b:Author>
    <b:RefOrder>141</b:RefOrder>
  </b:Source>
  <b:Source>
    <b:Tag>Bal19</b:Tag>
    <b:SourceType>JournalArticle</b:SourceType>
    <b:Guid>{6BD8785A-57CD-4F07-93FA-D980A697FFC1}</b:Guid>
    <b:Title>Nitel araştırma süreci: Nitel bir araştırma nasıl yapılır? </b:Title>
    <b:Year>2019</b:Year>
    <b:Pages>5(2), 368-388.)</b:Pages>
    <b:Author>
      <b:Author>
        <b:NameList>
          <b:Person>
            <b:Last>Baltacı</b:Last>
            <b:First>A.</b:First>
          </b:Person>
        </b:NameList>
      </b:Author>
    </b:Author>
    <b:JournalName> Ahi Evran Üniversitesi Sosyal Bilimler Enstitüsü Dergisi,</b:JournalName>
    <b:RefOrder>143</b:RefOrder>
  </b:Source>
  <b:Source>
    <b:Tag>Baş16</b:Tag>
    <b:SourceType>JournalArticle</b:SourceType>
    <b:Guid>{97B68136-F4D5-41FE-9C8C-ABC9E4DFF32C}</b:Guid>
    <b:Title>Nitel araştırmalarda geçerlik, güvenirlik ve örneklem büyüklüğünün belirlenmesi. </b:Title>
    <b:JournalName>Dokuz Eylül Üniversitesi Hemşirelik Fakültesi Elektronik Dergisi,</b:JournalName>
    <b:Year>2016</b:Year>
    <b:Pages> 9(1), 23-28.)</b:Pages>
    <b:Author>
      <b:Author>
        <b:NameList>
          <b:Person>
            <b:Last>Başkale</b:Last>
            <b:First>H.</b:First>
          </b:Person>
        </b:NameList>
      </b:Author>
    </b:Author>
    <b:RefOrder>144</b:RefOrder>
  </b:Source>
  <b:Source>
    <b:Tag>Yaz16</b:Tag>
    <b:SourceType>JournalArticle</b:SourceType>
    <b:Guid>{ED004E23-BBA2-4EB0-8AA7-E8FE848D8E86}</b:Guid>
    <b:Title>İlköğretim 6-8. Sınıf Öğretmenlerinin Ölçme-Değerlendirme Yöntemlerine Bakış Açıları, Kullanım Kriterleri ve Karşılaştıkları Problemler: Erzurum Örneklemi3</b:Title>
    <b:JournalName>MSKU Eğitim Fakültesi Dergisi MSKU Journal of Education </b:JournalName>
    <b:Year>2016</b:Year>
    <b:Pages>ISSN 2148-6999 Cilt-Volume 3, Sayı- Number 1</b:Pages>
    <b:Author>
      <b:Author>
        <b:NameList>
          <b:Person>
            <b:Last>Yazıcı</b:Last>
            <b:First>Fatih</b:First>
          </b:Person>
          <b:Person>
            <b:Last>Sözbilir</b:Last>
            <b:First>Mustafa</b:First>
          </b:Person>
        </b:NameList>
      </b:Author>
    </b:Author>
    <b:RefOrder>147</b:RefOrder>
  </b:Source>
  <b:Source>
    <b:Tag>Tek20</b:Tag>
    <b:SourceType>JournalArticle</b:SourceType>
    <b:Guid>{1A96475D-BE0D-4513-947C-B41733C76B95}</b:Guid>
    <b:Title>Nitel araştırma yöntemi olarak fenomenolojik yaklaşımın kapsamı ve sürecine yönelik bir derleme</b:Title>
    <b:JournalName>Ufkun Ötesi Bilim Dergisi</b:JournalName>
    <b:Year>2020</b:Year>
    <b:Pages> 20 (1), 153- 182</b:Pages>
    <b:Author>
      <b:Author>
        <b:NameList>
          <b:Person>
            <b:Last>Tekindal</b:Last>
            <b:First>M.</b:First>
          </b:Person>
          <b:Person>
            <b:Last>Uğuz Arsu</b:Last>
            <b:First>Ş.</b:First>
          </b:Person>
        </b:NameList>
      </b:Author>
    </b:Author>
    <b:RefOrder>148</b:RefOrder>
  </b:Source>
  <b:Source>
    <b:Tag>Ali23</b:Tag>
    <b:SourceType>Report</b:SourceType>
    <b:Guid>{4AAD9E3F-E706-4E97-B6A2-539CE6F7ACF2}</b:Guid>
    <b:Title>TURİZMDE POSTMODERN TÜKETİM KÜLTÜRÜNÜN CİTTASLOW DESTİNASYONLAR ÜZERİNDEKİ ETKİSİ: EGE BÖLGESİ ÖRNEĞİ</b:Title>
    <b:Year>2023</b:Year>
    <b:Publisher>AYDIN ADNAN MENDERES ÜNİVERSİTESİ  SOSYAL BİLİMLER ENSTİTÜSÜ  TURİZM İŞLETMECİLİĞİ ANABİLİM DALI </b:Publisher>
    <b:City>Aydın</b:City>
    <b:Author>
      <b:Author>
        <b:NameList>
          <b:Person>
            <b:Last>Alimanoğlu</b:Last>
            <b:First>Çağla</b:First>
          </b:Person>
        </b:NameList>
      </b:Author>
    </b:Author>
    <b:RefOrder>149</b:RefOrder>
  </b:Source>
  <b:Source>
    <b:Tag>Şİm11</b:Tag>
    <b:SourceType>Book</b:SourceType>
    <b:Guid>{0287DA1B-2850-4DFA-855C-2A0A59AC34BD}</b:Guid>
    <b:Title>Sosyal bilimlerde nitel araştırma yöntemleri.  432, 113-118.</b:Title>
    <b:Year>2011</b:Year>
    <b:Publisher>Seçkin Yayıncılık,</b:Publisher>
    <b:City>Ankara</b:City>
    <b:Author>
      <b:Author>
        <b:NameList>
          <b:Person>
            <b:Last>Şİmşek</b:Last>
            <b:First>H.</b:First>
          </b:Person>
          <b:Person>
            <b:Last>Yıldırım </b:Last>
            <b:First>A.</b:First>
          </b:Person>
        </b:NameList>
      </b:Author>
    </b:Author>
    <b:RefOrder>150</b:RefOrder>
  </b:Source>
  <b:Source>
    <b:Tag>Ben16</b:Tag>
    <b:SourceType>JournalArticle</b:SourceType>
    <b:Guid>{31B6A8D2-CB49-4E42-85F4-EA7BFE50E9EE}</b:Guid>
    <b:Title>How to plan and perform a qualitative study using content analysis. </b:Title>
    <b:Year>2016</b:Year>
    <b:JournalName>Nursing Plus Open</b:JournalName>
    <b:Pages>2, 8-14.</b:Pages>
    <b:Author>
      <b:Author>
        <b:NameList>
          <b:Person>
            <b:Last>Bengtsson</b:Last>
            <b:First>M.</b:First>
          </b:Person>
        </b:NameList>
      </b:Author>
    </b:Author>
    <b:RefOrder>151</b:RefOrder>
  </b:Source>
  <b:Source>
    <b:Tag>Sei06</b:Tag>
    <b:SourceType>Book</b:SourceType>
    <b:Guid>{32BE06C9-1D40-49E7-9664-BBF10C4CC4EA}</b:Guid>
    <b:Title>Interviewing as qualitative research: A guide for researchers in education and the social sciences. </b:Title>
    <b:Year>2006</b:Year>
    <b:Publisher>Teachers college press</b:Publisher>
    <b:Author>
      <b:Author>
        <b:NameList>
          <b:Person>
            <b:Last>Seidman</b:Last>
            <b:First>I.</b:First>
          </b:Person>
        </b:NameList>
      </b:Author>
    </b:Author>
    <b:RefOrder>152</b:RefOrder>
  </b:Source>
  <b:Source>
    <b:Tag>Mar14</b:Tag>
    <b:SourceType>JournalArticle</b:SourceType>
    <b:Guid>{30D60B0E-359A-443A-8E89-A0850B40D588}</b:Guid>
    <b:Title>Designing qualitative research. </b:Title>
    <b:Year>2014</b:Year>
    <b:JournalName>Sage publications</b:JournalName>
    <b:Author>
      <b:Author>
        <b:NameList>
          <b:Person>
            <b:Last>Marshall</b:Last>
            <b:First>C.</b:First>
          </b:Person>
          <b:Person>
            <b:Last>Rossman</b:Last>
            <b:Middle>B.</b:Middle>
            <b:First>G.</b:First>
          </b:Person>
        </b:NameList>
      </b:Author>
    </b:Author>
    <b:RefOrder>153</b:RefOrder>
  </b:Source>
  <b:Source>
    <b:Tag>Eys02</b:Tag>
    <b:SourceType>JournalArticle</b:SourceType>
    <b:Guid>{CB19E661-7CED-45A9-94D8-6E247C2BFB2D}</b:Guid>
    <b:Title>How do consumers search for and appraise health information on the world wide web? </b:Title>
    <b:JournalName> Qualitative study using focus groups, usability tests, and in-depth interviews.</b:JournalName>
    <b:Year>2002</b:Year>
    <b:Pages>Bmj, 324(7337), 573-577.</b:Pages>
    <b:Author>
      <b:Author>
        <b:NameList>
          <b:Person>
            <b:Last>Eysenbach</b:Last>
            <b:First>G.</b:First>
          </b:Person>
          <b:Person>
            <b:Last>Köhler</b:Last>
            <b:First>C.</b:First>
          </b:Person>
        </b:NameList>
      </b:Author>
    </b:Author>
    <b:RefOrder>154</b:RefOrder>
  </b:Source>
  <b:Source>
    <b:Tag>For18</b:Tag>
    <b:SourceType>JournalArticle</b:SourceType>
    <b:Guid>{8F486860-92D1-4428-97D9-0BB940A5EA38}</b:Guid>
    <b:Title>Doing qualitative research in psychology: </b:Title>
    <b:JournalName>A practical guide.</b:JournalName>
    <b:Year>2018</b:Year>
    <b:Author>
      <b:Author>
        <b:NameList>
          <b:Person>
            <b:Last>Forrester</b:Last>
            <b:Middle>A.</b:Middle>
            <b:First>M.</b:First>
          </b:Person>
          <b:Person>
            <b:Last>Sullivan</b:Last>
            <b:First>C.</b:First>
          </b:Person>
        </b:NameList>
      </b:Author>
    </b:Author>
    <b:RefOrder>155</b:RefOrder>
  </b:Source>
  <b:Source>
    <b:Tag>Kva94</b:Tag>
    <b:SourceType>JournalArticle</b:SourceType>
    <b:Guid>{39CA100E-A3D6-46C6-8BCE-9BFEC7B7F40D}</b:Guid>
    <b:Title>Interviews: An introduction to qualitative research interviewing. </b:Title>
    <b:JournalName>Sage Publications,</b:JournalName>
    <b:Year>1994</b:Year>
    <b:Author>
      <b:Author>
        <b:NameList>
          <b:Person>
            <b:Last>Kvale</b:Last>
            <b:First>S.</b:First>
          </b:Person>
        </b:NameList>
      </b:Author>
    </b:Author>
    <b:RefOrder>156</b:RefOrder>
  </b:Source>
  <b:Source>
    <b:Tag>Den08</b:Tag>
    <b:SourceType>JournalArticle</b:SourceType>
    <b:Guid>{8287765D-7904-41DB-8EA0-DB3C63AF802D}</b:Guid>
    <b:Title>The landscape of qualitative research </b:Title>
    <b:JournalName>Sage.</b:JournalName>
    <b:Year>2008</b:Year>
    <b:Pages>(C. 1). </b:Pages>
    <b:Author>
      <b:Author>
        <b:NameList>
          <b:Person>
            <b:Last>Denzin</b:Last>
            <b:Middle>K.</b:Middle>
            <b:First>N.</b:First>
          </b:Person>
        </b:NameList>
      </b:Author>
    </b:Author>
    <b:RefOrder>157</b:RefOrder>
  </b:Source>
  <b:Source>
    <b:Tag>San86</b:Tag>
    <b:SourceType>JournalArticle</b:SourceType>
    <b:Guid>{4C087D16-05A8-4E0D-B0E4-3BFB08B15F24}</b:Guid>
    <b:Title>The problem of rigor in qualitative research. </b:Title>
    <b:JournalName>Advances in Nursing Science,</b:JournalName>
    <b:Year>1986</b:Year>
    <b:Pages>8(3), 27–37.</b:Pages>
    <b:Author>
      <b:Author>
        <b:NameList>
          <b:Person>
            <b:Last>Sandelowski</b:Last>
            <b:First>M.</b:First>
          </b:Person>
        </b:NameList>
      </b:Author>
    </b:Author>
    <b:RefOrder>158</b:RefOrder>
  </b:Source>
  <b:Source>
    <b:Tag>Con16</b:Tag>
    <b:SourceType>JournalArticle</b:SourceType>
    <b:Guid>{1E5B09B2-0D26-4C96-B537-A9BC310A5504}</b:Guid>
    <b:Title>Trustworthiness in qualitative research.  </b:Title>
    <b:JournalName>Medsurg Nursing,</b:JournalName>
    <b:Year>2016</b:Year>
    <b:Pages>25(6), 435-437.</b:Pages>
    <b:Author>
      <b:Author>
        <b:NameList>
          <b:Person>
            <b:Last>Connelly</b:Last>
            <b:Middle>M.</b:Middle>
            <b:First>L.</b:First>
          </b:Person>
        </b:NameList>
      </b:Author>
    </b:Author>
    <b:RefOrder>159</b:RefOrder>
  </b:Source>
  <b:Source>
    <b:Tag>Som171</b:Tag>
    <b:SourceType>JournalArticle</b:SourceType>
    <b:Guid>{5D1930A3-802D-4BF7-BD9B-B3454CF049ED}</b:Guid>
    <b:Title>Sektörden Bir Bakış Açısı: Sağlık Turizminde Aracı Kuruluşlar. içinde,  </b:Title>
    <b:JournalName>Sağlık turizmi,</b:JournalName>
    <b:Year>2017</b:Year>
    <b:Pages>389-403.</b:Pages>
    <b:Author>
      <b:Author>
        <b:NameList>
          <b:Person>
            <b:Last>Somuncu</b:Last>
            <b:First>F.</b:First>
          </b:Person>
        </b:NameList>
      </b:Author>
    </b:Author>
    <b:RefOrder>87</b:RefOrder>
  </b:Source>
  <b:Source>
    <b:Tag>Bul19</b:Tag>
    <b:SourceType>JournalArticle</b:SourceType>
    <b:Guid>{F9DC20A5-19C7-4D1B-82B8-B1D8DE5762AC}</b:Guid>
    <b:Title>Dünyada ve Türkiye’de Sağlık Turizmi, , </b:Title>
    <b:JournalName>Yönetim, Ekonomi ve Pazarlama Araştırmaları Dergisi</b:JournalName>
    <b:Year>2019</b:Year>
    <b:Pages>3(1):45-62.</b:Pages>
    <b:Author>
      <b:Author>
        <b:NameList>
          <b:Person>
            <b:Last>Bulut</b:Last>
            <b:First>A.</b:First>
          </b:Person>
          <b:Person>
            <b:Last>Şengül</b:Last>
            <b:First>H.</b:First>
          </b:Person>
        </b:NameList>
      </b:Author>
    </b:Author>
    <b:RefOrder>111</b:RefOrder>
  </b:Source>
  <b:Source>
    <b:Tag>Bra21</b:Tag>
    <b:SourceType>Report</b:SourceType>
    <b:Guid>{DDB06372-E31A-482C-A7D9-B0EB9FB04EF0}</b:Guid>
    <b:Title>Motivations to the practice of thermal tourism: the case of North and Centre of Portugal, ortugal</b:Title>
    <b:Year>2021</b:Year>
    <b:Author>
      <b:Author>
        <b:NameList>
          <b:Person>
            <b:Last>Brandao</b:Last>
            <b:First>F.</b:First>
          </b:Person>
          <b:Person>
            <b:Last>Liberato</b:Last>
            <b:First>D.</b:First>
          </b:Person>
          <b:Person>
            <b:Last>Teixeira</b:Last>
            <b:Middle>S.</b:Middle>
            <b:First>A.</b:First>
          </b:Person>
          <b:Person>
            <b:Last>Liberato</b:Last>
            <b:First>P.</b:First>
          </b:Person>
        </b:NameList>
      </b:Author>
    </b:Author>
    <b:Publisher>School of Hospitality and Tourism, Polytechnic Institute of Porto, and CiTUR, Center of Tourism Research,Development and Innovation</b:Publisher>
    <b:City>Portugal</b:City>
    <b:RefOrder>4</b:RefOrder>
  </b:Source>
  <b:Source>
    <b:Tag>Tel21</b:Tag>
    <b:SourceType>JournalArticle</b:SourceType>
    <b:Guid>{DE81CE82-7E5F-463B-A470-75DA50BE001F}</b:Guid>
    <b:Title>Engelli Bireylerin Konaklama İşletmelerindeki Memnuniyetini Ölçmeye Yönelik Bir Araştırma</b:Title>
    <b:JournalName>Journal of History School</b:JournalName>
    <b:Year>2021</b:Year>
    <b:Pages>53, 3060-3082</b:Pages>
    <b:Author>
      <b:Author>
        <b:NameList>
          <b:Person>
            <b:Last>Tellioğlu</b:Last>
            <b:First>S.</b:First>
          </b:Person>
          <b:Person>
            <b:Last>Tekin</b:Last>
            <b:First>M.</b:First>
          </b:Person>
        </b:NameList>
      </b:Author>
    </b:Author>
    <b:RefOrder>6</b:RefOrder>
  </b:Source>
</b:Sources>
</file>

<file path=customXml/itemProps1.xml><?xml version="1.0" encoding="utf-8"?>
<ds:datastoreItem xmlns:ds="http://schemas.openxmlformats.org/officeDocument/2006/customXml" ds:itemID="{78B58891-9E33-4AEC-A463-A0E8D818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127</Pages>
  <Words>38882</Words>
  <Characters>221632</Characters>
  <Application>Microsoft Office Word</Application>
  <DocSecurity>0</DocSecurity>
  <Lines>1846</Lines>
  <Paragraphs>519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EREN</dc:creator>
  <cp:lastModifiedBy>ESRA EREN</cp:lastModifiedBy>
  <cp:revision>6</cp:revision>
  <cp:lastPrinted>2023-08-02T04:55:00Z</cp:lastPrinted>
  <dcterms:created xsi:type="dcterms:W3CDTF">2023-08-17T15:48:00Z</dcterms:created>
  <dcterms:modified xsi:type="dcterms:W3CDTF">2023-08-17T17:19:00Z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51941D8E077F47CEBF636D7361DBB810</vt:lpwstr>
  </property>
</Properties>
</file>