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C6A" w:rsidRDefault="007C7C6A" w:rsidP="007C7C6A">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9BDBC38" wp14:editId="2EEAB09F">
            <wp:extent cx="2066925" cy="20669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rsidR="007C7C6A" w:rsidRDefault="007C7C6A" w:rsidP="007C7C6A">
      <w:pPr>
        <w:autoSpaceDE w:val="0"/>
        <w:autoSpaceDN w:val="0"/>
        <w:adjustRightInd w:val="0"/>
        <w:spacing w:after="0" w:line="360" w:lineRule="auto"/>
        <w:jc w:val="center"/>
        <w:rPr>
          <w:rFonts w:ascii="Times New Roman" w:hAnsi="Times New Roman" w:cs="Times New Roman"/>
          <w:b/>
          <w:bCs/>
          <w:sz w:val="24"/>
          <w:szCs w:val="24"/>
        </w:rPr>
      </w:pPr>
    </w:p>
    <w:p w:rsidR="007C7C6A" w:rsidRPr="0005259E" w:rsidRDefault="007C7C6A" w:rsidP="007C7C6A">
      <w:pPr>
        <w:autoSpaceDE w:val="0"/>
        <w:autoSpaceDN w:val="0"/>
        <w:adjustRightInd w:val="0"/>
        <w:spacing w:after="0" w:line="360" w:lineRule="auto"/>
        <w:jc w:val="center"/>
        <w:rPr>
          <w:rFonts w:ascii="Times New Roman" w:hAnsi="Times New Roman" w:cs="Times New Roman"/>
          <w:b/>
          <w:bCs/>
          <w:sz w:val="24"/>
          <w:szCs w:val="24"/>
        </w:rPr>
      </w:pPr>
      <w:r w:rsidRPr="0005259E">
        <w:rPr>
          <w:rFonts w:ascii="Times New Roman" w:hAnsi="Times New Roman" w:cs="Times New Roman"/>
          <w:b/>
          <w:bCs/>
          <w:sz w:val="24"/>
          <w:szCs w:val="24"/>
        </w:rPr>
        <w:t>T.C.</w:t>
      </w:r>
    </w:p>
    <w:p w:rsidR="007C7C6A" w:rsidRPr="0005259E" w:rsidRDefault="007C7C6A" w:rsidP="007C7C6A">
      <w:pPr>
        <w:autoSpaceDE w:val="0"/>
        <w:autoSpaceDN w:val="0"/>
        <w:adjustRightInd w:val="0"/>
        <w:spacing w:after="0" w:line="360" w:lineRule="auto"/>
        <w:jc w:val="center"/>
        <w:rPr>
          <w:rFonts w:ascii="Times New Roman" w:hAnsi="Times New Roman" w:cs="Times New Roman"/>
          <w:b/>
          <w:bCs/>
          <w:sz w:val="24"/>
          <w:szCs w:val="24"/>
        </w:rPr>
      </w:pPr>
      <w:r w:rsidRPr="0005259E">
        <w:rPr>
          <w:rFonts w:ascii="Times New Roman" w:hAnsi="Times New Roman" w:cs="Times New Roman"/>
          <w:b/>
          <w:bCs/>
          <w:sz w:val="24"/>
          <w:szCs w:val="24"/>
        </w:rPr>
        <w:t>AYDIN ADNAN MENDERES ÜNİVERSİTESİ</w:t>
      </w:r>
    </w:p>
    <w:p w:rsidR="007C7C6A" w:rsidRPr="0005259E" w:rsidRDefault="007C7C6A" w:rsidP="007C7C6A">
      <w:pPr>
        <w:autoSpaceDE w:val="0"/>
        <w:autoSpaceDN w:val="0"/>
        <w:adjustRightInd w:val="0"/>
        <w:spacing w:after="0" w:line="360" w:lineRule="auto"/>
        <w:jc w:val="center"/>
        <w:rPr>
          <w:rFonts w:ascii="Times New Roman" w:hAnsi="Times New Roman" w:cs="Times New Roman"/>
          <w:b/>
          <w:sz w:val="24"/>
          <w:szCs w:val="24"/>
        </w:rPr>
      </w:pPr>
      <w:r w:rsidRPr="0005259E">
        <w:rPr>
          <w:rFonts w:ascii="Times New Roman" w:hAnsi="Times New Roman" w:cs="Times New Roman"/>
          <w:b/>
          <w:bCs/>
          <w:sz w:val="24"/>
          <w:szCs w:val="24"/>
        </w:rPr>
        <w:t>SAĞLIK BİLİMLERİ ENSTİTÜSÜ</w:t>
      </w:r>
    </w:p>
    <w:p w:rsidR="007C7C6A" w:rsidRPr="0005259E" w:rsidRDefault="007C7C6A" w:rsidP="007C7C6A">
      <w:pPr>
        <w:autoSpaceDE w:val="0"/>
        <w:autoSpaceDN w:val="0"/>
        <w:adjustRightInd w:val="0"/>
        <w:spacing w:after="0" w:line="360" w:lineRule="auto"/>
        <w:jc w:val="center"/>
        <w:rPr>
          <w:rFonts w:ascii="Times New Roman" w:hAnsi="Times New Roman" w:cs="Times New Roman"/>
          <w:b/>
          <w:bCs/>
          <w:sz w:val="24"/>
          <w:szCs w:val="24"/>
        </w:rPr>
      </w:pPr>
      <w:r w:rsidRPr="0005259E">
        <w:rPr>
          <w:rFonts w:ascii="Times New Roman" w:hAnsi="Times New Roman" w:cs="Times New Roman"/>
          <w:b/>
          <w:bCs/>
          <w:sz w:val="24"/>
          <w:szCs w:val="24"/>
        </w:rPr>
        <w:t>BEDEN EĞİTİMİ ve SPOR EĞİTİMİ YÜKSEK LİSANS PROGRAMI</w:t>
      </w:r>
    </w:p>
    <w:p w:rsidR="007C7C6A" w:rsidRDefault="007C7C6A" w:rsidP="007C7C6A">
      <w:pPr>
        <w:spacing w:after="0" w:line="360" w:lineRule="auto"/>
        <w:jc w:val="center"/>
      </w:pPr>
    </w:p>
    <w:p w:rsidR="007C7C6A" w:rsidRDefault="007C7C6A" w:rsidP="007C7C6A">
      <w:pPr>
        <w:spacing w:after="0" w:line="360" w:lineRule="auto"/>
        <w:jc w:val="center"/>
      </w:pPr>
    </w:p>
    <w:p w:rsidR="007C7C6A" w:rsidRPr="006F663D" w:rsidRDefault="007C7C6A" w:rsidP="007C7C6A">
      <w:pPr>
        <w:spacing w:after="0" w:line="360" w:lineRule="auto"/>
        <w:jc w:val="center"/>
        <w:rPr>
          <w:rFonts w:ascii="Times New Roman" w:hAnsi="Times New Roman" w:cs="Times New Roman"/>
          <w:b/>
          <w:sz w:val="32"/>
          <w:szCs w:val="32"/>
        </w:rPr>
      </w:pPr>
      <w:r w:rsidRPr="006F663D">
        <w:rPr>
          <w:rFonts w:ascii="Times New Roman" w:hAnsi="Times New Roman" w:cs="Times New Roman"/>
          <w:b/>
          <w:sz w:val="32"/>
          <w:szCs w:val="32"/>
        </w:rPr>
        <w:t xml:space="preserve">SPORUN LİSE ÖĞRENCİLERİNİN RİSK ALMA DAVRANIŞI </w:t>
      </w:r>
      <w:r w:rsidR="00586CF5">
        <w:rPr>
          <w:rFonts w:ascii="Times New Roman" w:hAnsi="Times New Roman" w:cs="Times New Roman"/>
          <w:b/>
          <w:sz w:val="32"/>
          <w:szCs w:val="32"/>
        </w:rPr>
        <w:t>ÜZERİNDEKİ</w:t>
      </w:r>
      <w:r w:rsidRPr="006F663D">
        <w:rPr>
          <w:rFonts w:ascii="Times New Roman" w:hAnsi="Times New Roman" w:cs="Times New Roman"/>
          <w:b/>
          <w:sz w:val="32"/>
          <w:szCs w:val="32"/>
        </w:rPr>
        <w:t xml:space="preserve"> ETKİLERİNİN İNCELENMESİ</w:t>
      </w:r>
    </w:p>
    <w:p w:rsidR="007C7C6A" w:rsidRDefault="007C7C6A" w:rsidP="007C7C6A">
      <w:pPr>
        <w:spacing w:after="0" w:line="360" w:lineRule="auto"/>
        <w:jc w:val="center"/>
        <w:rPr>
          <w:rFonts w:ascii="Times New Roman" w:hAnsi="Times New Roman" w:cs="Times New Roman"/>
          <w:b/>
          <w:sz w:val="24"/>
        </w:rPr>
      </w:pPr>
    </w:p>
    <w:p w:rsidR="007C7C6A" w:rsidRPr="006F663D"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r w:rsidRPr="006F663D">
        <w:rPr>
          <w:rFonts w:ascii="Times New Roman" w:hAnsi="Times New Roman" w:cs="Times New Roman"/>
          <w:b/>
          <w:sz w:val="24"/>
        </w:rPr>
        <w:t>NİLÜFER ŞENTUNA</w:t>
      </w:r>
    </w:p>
    <w:p w:rsidR="007C7C6A" w:rsidRDefault="007C7C6A" w:rsidP="007C7C6A">
      <w:pPr>
        <w:spacing w:after="0" w:line="360" w:lineRule="auto"/>
        <w:jc w:val="center"/>
        <w:rPr>
          <w:rFonts w:ascii="Times New Roman" w:hAnsi="Times New Roman" w:cs="Times New Roman"/>
          <w:b/>
          <w:sz w:val="24"/>
        </w:rPr>
      </w:pPr>
      <w:r>
        <w:rPr>
          <w:rFonts w:ascii="Times New Roman" w:hAnsi="Times New Roman" w:cs="Times New Roman"/>
          <w:b/>
          <w:sz w:val="24"/>
        </w:rPr>
        <w:t>YÜKSEK LİSANS TEZİ</w:t>
      </w: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r>
        <w:rPr>
          <w:rFonts w:ascii="Times New Roman" w:hAnsi="Times New Roman" w:cs="Times New Roman"/>
          <w:b/>
          <w:sz w:val="24"/>
        </w:rPr>
        <w:t>DANIŞMAN</w:t>
      </w:r>
    </w:p>
    <w:p w:rsidR="007C7C6A" w:rsidRDefault="00C528DB" w:rsidP="007C7C6A">
      <w:pPr>
        <w:spacing w:after="0" w:line="360" w:lineRule="auto"/>
        <w:jc w:val="center"/>
        <w:rPr>
          <w:rFonts w:ascii="Times New Roman" w:hAnsi="Times New Roman" w:cs="Times New Roman"/>
          <w:b/>
          <w:sz w:val="24"/>
        </w:rPr>
      </w:pPr>
      <w:r>
        <w:rPr>
          <w:rFonts w:ascii="Times New Roman" w:hAnsi="Times New Roman" w:cs="Times New Roman"/>
          <w:b/>
          <w:sz w:val="24"/>
        </w:rPr>
        <w:t>Dr</w:t>
      </w:r>
      <w:r w:rsidR="007C7C6A">
        <w:rPr>
          <w:rFonts w:ascii="Times New Roman" w:hAnsi="Times New Roman" w:cs="Times New Roman"/>
          <w:b/>
          <w:sz w:val="24"/>
        </w:rPr>
        <w:t xml:space="preserve">. </w:t>
      </w:r>
      <w:r>
        <w:rPr>
          <w:rFonts w:ascii="Times New Roman" w:hAnsi="Times New Roman" w:cs="Times New Roman"/>
          <w:b/>
          <w:sz w:val="24"/>
        </w:rPr>
        <w:t>Öğr. Üyesi Ali</w:t>
      </w:r>
      <w:r w:rsidR="007C7C6A">
        <w:rPr>
          <w:rFonts w:ascii="Times New Roman" w:hAnsi="Times New Roman" w:cs="Times New Roman"/>
          <w:b/>
          <w:sz w:val="24"/>
        </w:rPr>
        <w:t xml:space="preserve"> GÜREŞ</w:t>
      </w: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7C7C6A" w:rsidP="007C7C6A">
      <w:pPr>
        <w:spacing w:after="0" w:line="360" w:lineRule="auto"/>
        <w:jc w:val="center"/>
        <w:rPr>
          <w:rFonts w:ascii="Times New Roman" w:hAnsi="Times New Roman" w:cs="Times New Roman"/>
          <w:b/>
          <w:sz w:val="24"/>
        </w:rPr>
      </w:pPr>
    </w:p>
    <w:p w:rsidR="007C7C6A" w:rsidRDefault="00A215FB" w:rsidP="007C7C6A">
      <w:pPr>
        <w:spacing w:after="0" w:line="360" w:lineRule="auto"/>
        <w:jc w:val="center"/>
        <w:rPr>
          <w:rFonts w:ascii="Times New Roman" w:hAnsi="Times New Roman" w:cs="Times New Roman"/>
          <w:b/>
          <w:sz w:val="24"/>
        </w:rPr>
      </w:pPr>
      <w:r>
        <w:rPr>
          <w:rFonts w:ascii="Times New Roman" w:hAnsi="Times New Roman" w:cs="Times New Roman"/>
          <w:b/>
          <w:sz w:val="24"/>
        </w:rPr>
        <w:t>AYDIN 2020</w:t>
      </w:r>
    </w:p>
    <w:p w:rsidR="0076095C" w:rsidRPr="0005259E" w:rsidRDefault="0076095C" w:rsidP="0076095C">
      <w:pPr>
        <w:autoSpaceDE w:val="0"/>
        <w:autoSpaceDN w:val="0"/>
        <w:adjustRightInd w:val="0"/>
        <w:spacing w:after="0" w:line="360" w:lineRule="auto"/>
        <w:jc w:val="center"/>
        <w:rPr>
          <w:rFonts w:ascii="Times New Roman" w:hAnsi="Times New Roman" w:cs="Times New Roman"/>
          <w:b/>
          <w:bCs/>
          <w:sz w:val="24"/>
          <w:szCs w:val="24"/>
        </w:rPr>
      </w:pPr>
      <w:r w:rsidRPr="0005259E">
        <w:rPr>
          <w:rFonts w:ascii="Times New Roman" w:hAnsi="Times New Roman" w:cs="Times New Roman"/>
          <w:b/>
          <w:bCs/>
          <w:sz w:val="24"/>
          <w:szCs w:val="24"/>
        </w:rPr>
        <w:lastRenderedPageBreak/>
        <w:t>T.C.</w:t>
      </w:r>
    </w:p>
    <w:p w:rsidR="0076095C" w:rsidRPr="0005259E" w:rsidRDefault="0076095C" w:rsidP="0076095C">
      <w:pPr>
        <w:autoSpaceDE w:val="0"/>
        <w:autoSpaceDN w:val="0"/>
        <w:adjustRightInd w:val="0"/>
        <w:spacing w:after="0" w:line="360" w:lineRule="auto"/>
        <w:jc w:val="center"/>
        <w:rPr>
          <w:rFonts w:ascii="Times New Roman" w:hAnsi="Times New Roman" w:cs="Times New Roman"/>
          <w:b/>
          <w:bCs/>
          <w:sz w:val="24"/>
          <w:szCs w:val="24"/>
        </w:rPr>
      </w:pPr>
      <w:r w:rsidRPr="0005259E">
        <w:rPr>
          <w:rFonts w:ascii="Times New Roman" w:hAnsi="Times New Roman" w:cs="Times New Roman"/>
          <w:b/>
          <w:bCs/>
          <w:sz w:val="24"/>
          <w:szCs w:val="24"/>
        </w:rPr>
        <w:t>AYDIN ADNAN MENDERES ÜNİVERSİTESİ</w:t>
      </w:r>
    </w:p>
    <w:p w:rsidR="0076095C" w:rsidRPr="0005259E" w:rsidRDefault="0076095C" w:rsidP="0076095C">
      <w:pPr>
        <w:autoSpaceDE w:val="0"/>
        <w:autoSpaceDN w:val="0"/>
        <w:adjustRightInd w:val="0"/>
        <w:spacing w:after="0" w:line="360" w:lineRule="auto"/>
        <w:jc w:val="center"/>
        <w:rPr>
          <w:rFonts w:ascii="Times New Roman" w:hAnsi="Times New Roman" w:cs="Times New Roman"/>
          <w:b/>
          <w:sz w:val="24"/>
          <w:szCs w:val="24"/>
        </w:rPr>
      </w:pPr>
      <w:r w:rsidRPr="0005259E">
        <w:rPr>
          <w:rFonts w:ascii="Times New Roman" w:hAnsi="Times New Roman" w:cs="Times New Roman"/>
          <w:b/>
          <w:bCs/>
          <w:sz w:val="24"/>
          <w:szCs w:val="24"/>
        </w:rPr>
        <w:t>SAĞLIK BİLİMLERİ ENSTİTÜSÜ</w:t>
      </w:r>
    </w:p>
    <w:p w:rsidR="0076095C" w:rsidRPr="0005259E" w:rsidRDefault="0076095C" w:rsidP="0076095C">
      <w:pPr>
        <w:autoSpaceDE w:val="0"/>
        <w:autoSpaceDN w:val="0"/>
        <w:adjustRightInd w:val="0"/>
        <w:spacing w:after="0" w:line="360" w:lineRule="auto"/>
        <w:jc w:val="center"/>
        <w:rPr>
          <w:rFonts w:ascii="Times New Roman" w:hAnsi="Times New Roman" w:cs="Times New Roman"/>
          <w:b/>
          <w:bCs/>
          <w:sz w:val="24"/>
          <w:szCs w:val="24"/>
        </w:rPr>
      </w:pPr>
      <w:r w:rsidRPr="0005259E">
        <w:rPr>
          <w:rFonts w:ascii="Times New Roman" w:hAnsi="Times New Roman" w:cs="Times New Roman"/>
          <w:b/>
          <w:bCs/>
          <w:sz w:val="24"/>
          <w:szCs w:val="24"/>
        </w:rPr>
        <w:t>BEDEN EĞİTİMİ ve SPOR EĞİTİMİ YÜKSEK LİSANS PROGRAMI</w:t>
      </w:r>
    </w:p>
    <w:p w:rsidR="0076095C" w:rsidRDefault="0076095C" w:rsidP="0076095C">
      <w:pPr>
        <w:spacing w:after="0" w:line="360" w:lineRule="auto"/>
        <w:jc w:val="center"/>
      </w:pPr>
    </w:p>
    <w:p w:rsidR="0076095C" w:rsidRDefault="0076095C" w:rsidP="0076095C">
      <w:pPr>
        <w:spacing w:after="0" w:line="360" w:lineRule="auto"/>
        <w:jc w:val="center"/>
      </w:pPr>
    </w:p>
    <w:p w:rsidR="0076095C" w:rsidRDefault="0076095C" w:rsidP="0076095C">
      <w:pPr>
        <w:spacing w:after="0" w:line="360" w:lineRule="auto"/>
        <w:jc w:val="center"/>
      </w:pPr>
    </w:p>
    <w:p w:rsidR="0076095C" w:rsidRDefault="0076095C" w:rsidP="0076095C">
      <w:pPr>
        <w:spacing w:after="0" w:line="360" w:lineRule="auto"/>
        <w:jc w:val="center"/>
      </w:pPr>
    </w:p>
    <w:p w:rsidR="0076095C" w:rsidRPr="006F663D" w:rsidRDefault="0076095C" w:rsidP="0076095C">
      <w:pPr>
        <w:spacing w:after="0" w:line="360" w:lineRule="auto"/>
        <w:jc w:val="center"/>
        <w:rPr>
          <w:rFonts w:ascii="Times New Roman" w:hAnsi="Times New Roman" w:cs="Times New Roman"/>
          <w:b/>
          <w:sz w:val="32"/>
          <w:szCs w:val="32"/>
        </w:rPr>
      </w:pPr>
    </w:p>
    <w:p w:rsidR="0076095C" w:rsidRPr="006F663D" w:rsidRDefault="0076095C" w:rsidP="0076095C">
      <w:pPr>
        <w:spacing w:after="0" w:line="360" w:lineRule="auto"/>
        <w:jc w:val="center"/>
        <w:rPr>
          <w:rFonts w:ascii="Times New Roman" w:hAnsi="Times New Roman" w:cs="Times New Roman"/>
          <w:b/>
          <w:sz w:val="32"/>
          <w:szCs w:val="32"/>
        </w:rPr>
      </w:pPr>
      <w:r w:rsidRPr="006F663D">
        <w:rPr>
          <w:rFonts w:ascii="Times New Roman" w:hAnsi="Times New Roman" w:cs="Times New Roman"/>
          <w:b/>
          <w:sz w:val="32"/>
          <w:szCs w:val="32"/>
        </w:rPr>
        <w:t xml:space="preserve">SPORUN LİSE ÖĞRENCİLERİNİN RİSK ALMA DAVRANIŞI </w:t>
      </w:r>
      <w:r w:rsidRPr="00586CF5">
        <w:rPr>
          <w:rFonts w:ascii="Times New Roman" w:hAnsi="Times New Roman" w:cs="Times New Roman"/>
          <w:b/>
          <w:sz w:val="32"/>
          <w:szCs w:val="32"/>
        </w:rPr>
        <w:t>ÜZERİN</w:t>
      </w:r>
      <w:r w:rsidR="00586CF5">
        <w:rPr>
          <w:rFonts w:ascii="Times New Roman" w:hAnsi="Times New Roman" w:cs="Times New Roman"/>
          <w:b/>
          <w:sz w:val="32"/>
          <w:szCs w:val="32"/>
        </w:rPr>
        <w:t>DEKİ</w:t>
      </w:r>
      <w:r w:rsidRPr="006F663D">
        <w:rPr>
          <w:rFonts w:ascii="Times New Roman" w:hAnsi="Times New Roman" w:cs="Times New Roman"/>
          <w:b/>
          <w:sz w:val="32"/>
          <w:szCs w:val="32"/>
        </w:rPr>
        <w:t xml:space="preserve"> ETKİLERİNİN İNCELENMESİ</w:t>
      </w:r>
    </w:p>
    <w:p w:rsidR="0076095C" w:rsidRDefault="0076095C" w:rsidP="0076095C">
      <w:pPr>
        <w:spacing w:after="0" w:line="360" w:lineRule="auto"/>
        <w:jc w:val="center"/>
      </w:pPr>
    </w:p>
    <w:p w:rsidR="0076095C" w:rsidRDefault="0076095C" w:rsidP="0076095C">
      <w:pPr>
        <w:spacing w:after="0" w:line="360" w:lineRule="auto"/>
        <w:jc w:val="center"/>
      </w:pPr>
    </w:p>
    <w:p w:rsidR="0076095C" w:rsidRDefault="0076095C" w:rsidP="0076095C">
      <w:pPr>
        <w:spacing w:after="0" w:line="360" w:lineRule="auto"/>
        <w:jc w:val="center"/>
        <w:rPr>
          <w:rFonts w:ascii="Times New Roman" w:hAnsi="Times New Roman" w:cs="Times New Roman"/>
          <w:b/>
          <w:sz w:val="24"/>
        </w:rPr>
      </w:pPr>
    </w:p>
    <w:p w:rsidR="0076095C" w:rsidRPr="006F663D"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r w:rsidRPr="006F663D">
        <w:rPr>
          <w:rFonts w:ascii="Times New Roman" w:hAnsi="Times New Roman" w:cs="Times New Roman"/>
          <w:b/>
          <w:sz w:val="24"/>
        </w:rPr>
        <w:t>NİLÜFER ŞENTUNA</w:t>
      </w:r>
    </w:p>
    <w:p w:rsidR="0076095C" w:rsidRDefault="0076095C" w:rsidP="0076095C">
      <w:pPr>
        <w:spacing w:after="0" w:line="360" w:lineRule="auto"/>
        <w:jc w:val="center"/>
        <w:rPr>
          <w:rFonts w:ascii="Times New Roman" w:hAnsi="Times New Roman" w:cs="Times New Roman"/>
          <w:b/>
          <w:sz w:val="24"/>
        </w:rPr>
      </w:pPr>
      <w:r>
        <w:rPr>
          <w:rFonts w:ascii="Times New Roman" w:hAnsi="Times New Roman" w:cs="Times New Roman"/>
          <w:b/>
          <w:sz w:val="24"/>
        </w:rPr>
        <w:t>YÜKSEK LİSANS TEZİ</w:t>
      </w: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r>
        <w:rPr>
          <w:rFonts w:ascii="Times New Roman" w:hAnsi="Times New Roman" w:cs="Times New Roman"/>
          <w:b/>
          <w:sz w:val="24"/>
        </w:rPr>
        <w:t>DANIŞMAN</w:t>
      </w:r>
    </w:p>
    <w:p w:rsidR="00C528DB" w:rsidRDefault="00C528DB" w:rsidP="00C528DB">
      <w:pPr>
        <w:spacing w:after="0" w:line="360" w:lineRule="auto"/>
        <w:jc w:val="center"/>
        <w:rPr>
          <w:rFonts w:ascii="Times New Roman" w:hAnsi="Times New Roman" w:cs="Times New Roman"/>
          <w:b/>
          <w:sz w:val="24"/>
        </w:rPr>
      </w:pPr>
      <w:r>
        <w:rPr>
          <w:rFonts w:ascii="Times New Roman" w:hAnsi="Times New Roman" w:cs="Times New Roman"/>
          <w:b/>
          <w:sz w:val="24"/>
        </w:rPr>
        <w:t>Dr. Öğr. Üyesi Ali GÜREŞ</w:t>
      </w: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6095C" w:rsidP="0076095C">
      <w:pPr>
        <w:spacing w:after="0" w:line="360" w:lineRule="auto"/>
        <w:jc w:val="center"/>
        <w:rPr>
          <w:rFonts w:ascii="Times New Roman" w:hAnsi="Times New Roman" w:cs="Times New Roman"/>
          <w:b/>
          <w:sz w:val="24"/>
        </w:rPr>
      </w:pPr>
    </w:p>
    <w:p w:rsidR="0076095C" w:rsidRDefault="007C7C6A" w:rsidP="0076095C">
      <w:pPr>
        <w:spacing w:after="0" w:line="360" w:lineRule="auto"/>
        <w:jc w:val="center"/>
        <w:rPr>
          <w:rFonts w:ascii="Times New Roman" w:hAnsi="Times New Roman" w:cs="Times New Roman"/>
          <w:b/>
          <w:sz w:val="24"/>
        </w:rPr>
      </w:pPr>
      <w:r>
        <w:rPr>
          <w:rFonts w:ascii="Times New Roman" w:hAnsi="Times New Roman" w:cs="Times New Roman"/>
          <w:b/>
          <w:noProof/>
          <w:sz w:val="24"/>
          <w:lang w:eastAsia="tr-TR"/>
        </w:rPr>
        <mc:AlternateContent>
          <mc:Choice Requires="wps">
            <w:drawing>
              <wp:anchor distT="0" distB="0" distL="114300" distR="114300" simplePos="0" relativeHeight="251659264" behindDoc="0" locked="0" layoutInCell="1" allowOverlap="1">
                <wp:simplePos x="0" y="0"/>
                <wp:positionH relativeFrom="column">
                  <wp:posOffset>4996815</wp:posOffset>
                </wp:positionH>
                <wp:positionV relativeFrom="paragraph">
                  <wp:posOffset>160020</wp:posOffset>
                </wp:positionV>
                <wp:extent cx="1285875" cy="1019175"/>
                <wp:effectExtent l="0" t="0" r="9525" b="9525"/>
                <wp:wrapNone/>
                <wp:docPr id="3" name="Dikdörtgen 3"/>
                <wp:cNvGraphicFramePr/>
                <a:graphic xmlns:a="http://schemas.openxmlformats.org/drawingml/2006/main">
                  <a:graphicData uri="http://schemas.microsoft.com/office/word/2010/wordprocessingShape">
                    <wps:wsp>
                      <wps:cNvSpPr/>
                      <wps:spPr>
                        <a:xfrm>
                          <a:off x="0" y="0"/>
                          <a:ext cx="1285875"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 o:spid="_x0000_s1026" style="position:absolute;margin-left:393.45pt;margin-top:12.6pt;width:101.25pt;height:8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m5mgIAAIcFAAAOAAAAZHJzL2Uyb0RvYy54bWysVM1u2zAMvg/YOwi6r7bTZm2DOkXQosOA&#10;oivWDj0rshQLk0VNUv72YHuBvdgoyXa6rthhWA6KKH78+GOSF5e7TpONcF6BqWl1VFIiDIdGmVVN&#10;vzzevDujxAdmGqbBiJruhaeX87dvLrZ2JibQgm6EI0hi/Gxra9qGYGdF4XkrOuaPwAqDSgmuYwFF&#10;tyoax7bI3uliUpbviy24xjrgwnt8vc5KOk/8UgoePknpRSC6phhbSKdL5zKexfyCzVaO2VbxPgz2&#10;D1F0TBl0OlJds8DI2qk/qDrFHXiQ4YhDV4CUiouUA2ZTlS+yeWiZFSkXLI63Y5n8/6Pld5t7R1RT&#10;02NKDOvwE12rr83PHy6shCHHsUBb62eIe7D3rpc8XmO2O+m6+I95kF0q6n4sqtgFwvGxmpxNz06n&#10;lHDUVWV1XqGAPMXB3DofPgjoSLzU1OFXS8Vkm1sfMnSARG8etGpulNZJiJ0irrQjG4bfeLmqevLf&#10;UNpErIFolQnjSxEzy7mkW9hrEXHafBYSi4LRT1IgqR0PThjnwoQqq1rWiOx7WuJv8D6ElRJNhJFZ&#10;ov+RuycYkJlk4M5R9vhoKlI3j8bl3wLLxqNF8gwmjMadMuBeI9CYVe8544ci5dLEKi2h2WPLOMiz&#10;5C2/UfjZbpkP98zh8OCY4UIIn/CQGrY1hf5GSQvu+2vvEY89jVpKtjiMNfXf1swJSvRHg91+Xp2c&#10;xOlNwsn0dIKCe65ZPteYdXcF2AsVrh7L0zXigx6u0kH3hHtjEb2iihmOvmvKgxuEq5CXBG4eLhaL&#10;BMOJtSzcmgfLI3msamzLx90Tc7bv3YBtfwfD4LLZixbO2GhpYLEOIFXq70Nd+3rjtKfG6TdTXCfP&#10;5YQ67M/5LwAAAP//AwBQSwMEFAAGAAgAAAAhADHCHTrfAAAACgEAAA8AAABkcnMvZG93bnJldi54&#10;bWxMj8tOwzAQRfdI/IM1SOyoQyDNgzgVQlABOwph7SZDEmGPQ+y04e8ZVrAc3aN7z5SbxRpxwMkP&#10;jhRcriIQSI1rB+oUvL0+XGQgfNDUauMIFXyjh011elLqonVHesHDLnSCS8gXWkEfwlhI6ZserfYr&#10;NyJx9uEmqwOfUyfbSR+53BoZR9FaWj0QL/R6xLsem8/dbBXMSfp0v7x/ba/qqE6fa5M8hu2o1PnZ&#10;cnsDIuAS/mD41Wd1qNhp72ZqvTAK0mydM6ogTmIQDORZfg1iz2SWpCCrUv5/ofoBAAD//wMAUEsB&#10;Ai0AFAAGAAgAAAAhALaDOJL+AAAA4QEAABMAAAAAAAAAAAAAAAAAAAAAAFtDb250ZW50X1R5cGVz&#10;XS54bWxQSwECLQAUAAYACAAAACEAOP0h/9YAAACUAQAACwAAAAAAAAAAAAAAAAAvAQAAX3JlbHMv&#10;LnJlbHNQSwECLQAUAAYACAAAACEADHI5uZoCAACHBQAADgAAAAAAAAAAAAAAAAAuAgAAZHJzL2Uy&#10;b0RvYy54bWxQSwECLQAUAAYACAAAACEAMcIdOt8AAAAKAQAADwAAAAAAAAAAAAAAAAD0BAAAZHJz&#10;L2Rvd25yZXYueG1sUEsFBgAAAAAEAAQA8wAAAAAGAAAAAA==&#10;" fillcolor="white [3212]" stroked="f" strokeweight="2pt"/>
            </w:pict>
          </mc:Fallback>
        </mc:AlternateContent>
      </w:r>
      <w:r w:rsidR="00A215FB">
        <w:rPr>
          <w:rFonts w:ascii="Times New Roman" w:hAnsi="Times New Roman" w:cs="Times New Roman"/>
          <w:b/>
          <w:sz w:val="24"/>
        </w:rPr>
        <w:t>AYDIN 2020</w:t>
      </w:r>
    </w:p>
    <w:p w:rsidR="00F134AE" w:rsidRDefault="00F134AE"/>
    <w:p w:rsidR="00E6649A" w:rsidRDefault="00E6649A" w:rsidP="00E6649A">
      <w:pPr>
        <w:spacing w:after="0" w:line="360" w:lineRule="auto"/>
        <w:jc w:val="center"/>
        <w:rPr>
          <w:rFonts w:ascii="Times New Roman" w:hAnsi="Times New Roman"/>
          <w:b/>
          <w:sz w:val="28"/>
          <w:szCs w:val="28"/>
        </w:rPr>
        <w:sectPr w:rsidR="00E6649A" w:rsidSect="009B5293">
          <w:footerReference w:type="default" r:id="rId10"/>
          <w:pgSz w:w="11906" w:h="16838"/>
          <w:pgMar w:top="1418" w:right="1134" w:bottom="1418" w:left="1701" w:header="709" w:footer="709" w:gutter="0"/>
          <w:cols w:space="708"/>
          <w:titlePg/>
          <w:docGrid w:linePitch="360"/>
        </w:sectPr>
      </w:pPr>
    </w:p>
    <w:p w:rsidR="00E6649A" w:rsidRPr="0033384F" w:rsidRDefault="00E6649A" w:rsidP="00E6649A">
      <w:pPr>
        <w:spacing w:after="0" w:line="360" w:lineRule="auto"/>
        <w:jc w:val="center"/>
        <w:rPr>
          <w:rFonts w:ascii="Times New Roman" w:hAnsi="Times New Roman"/>
          <w:b/>
          <w:sz w:val="28"/>
          <w:szCs w:val="28"/>
        </w:rPr>
      </w:pPr>
      <w:r w:rsidRPr="0033384F">
        <w:rPr>
          <w:rFonts w:ascii="Times New Roman" w:hAnsi="Times New Roman"/>
          <w:b/>
          <w:sz w:val="28"/>
          <w:szCs w:val="28"/>
        </w:rPr>
        <w:lastRenderedPageBreak/>
        <w:t>KABUL VE ONAY SAYFASI</w:t>
      </w:r>
    </w:p>
    <w:p w:rsidR="00E6649A" w:rsidRPr="001128AD" w:rsidRDefault="00E6649A" w:rsidP="00E6649A">
      <w:pPr>
        <w:spacing w:after="0" w:line="360" w:lineRule="auto"/>
        <w:jc w:val="center"/>
        <w:rPr>
          <w:rFonts w:ascii="Times New Roman" w:hAnsi="Times New Roman"/>
          <w:sz w:val="24"/>
          <w:szCs w:val="24"/>
        </w:rPr>
      </w:pPr>
    </w:p>
    <w:p w:rsidR="00E6649A" w:rsidRPr="00FE7D87" w:rsidRDefault="00E6649A" w:rsidP="00E6649A">
      <w:pPr>
        <w:spacing w:after="0" w:line="360" w:lineRule="auto"/>
        <w:ind w:firstLine="708"/>
        <w:jc w:val="both"/>
        <w:rPr>
          <w:rFonts w:ascii="Times New Roman" w:hAnsi="Times New Roman" w:cs="Times New Roman"/>
          <w:sz w:val="24"/>
          <w:szCs w:val="24"/>
        </w:rPr>
      </w:pPr>
      <w:r w:rsidRPr="00FE7D87">
        <w:rPr>
          <w:rFonts w:ascii="Times New Roman" w:hAnsi="Times New Roman" w:cs="Times New Roman"/>
          <w:sz w:val="24"/>
          <w:szCs w:val="24"/>
        </w:rPr>
        <w:t xml:space="preserve">T.C. Aydın Adnan Menderes Üniversitesi Sağlık Bilimleri Enstitüsü Beden Eğitimi ve Spor Eğitimi Anabilim Dalı Beden Eğitimi ve Spor Eğitimi Programı çerçevesinde </w:t>
      </w:r>
      <w:r>
        <w:rPr>
          <w:rFonts w:ascii="Times New Roman" w:hAnsi="Times New Roman" w:cs="Times New Roman"/>
          <w:sz w:val="24"/>
          <w:szCs w:val="24"/>
        </w:rPr>
        <w:t>Nilüfer ŞENTUNA</w:t>
      </w:r>
      <w:r w:rsidRPr="00FE7D87">
        <w:rPr>
          <w:rFonts w:ascii="Times New Roman" w:hAnsi="Times New Roman" w:cs="Times New Roman"/>
          <w:sz w:val="24"/>
          <w:szCs w:val="24"/>
        </w:rPr>
        <w:t xml:space="preserve"> tarafından hazırlanan </w:t>
      </w:r>
      <w:r w:rsidRPr="00E3410A">
        <w:rPr>
          <w:rFonts w:ascii="Times New Roman" w:hAnsi="Times New Roman" w:cs="Times New Roman"/>
          <w:sz w:val="24"/>
          <w:szCs w:val="24"/>
        </w:rPr>
        <w:t xml:space="preserve">“Sporun Lise Öğrencilerinin Risk Alma Davranışı </w:t>
      </w:r>
      <w:r w:rsidRPr="00586CF5">
        <w:rPr>
          <w:rFonts w:ascii="Times New Roman" w:hAnsi="Times New Roman" w:cs="Times New Roman"/>
          <w:sz w:val="24"/>
          <w:szCs w:val="24"/>
        </w:rPr>
        <w:t>Üzerin</w:t>
      </w:r>
      <w:r w:rsidR="00586CF5">
        <w:rPr>
          <w:rFonts w:ascii="Times New Roman" w:hAnsi="Times New Roman" w:cs="Times New Roman"/>
          <w:sz w:val="24"/>
          <w:szCs w:val="24"/>
        </w:rPr>
        <w:t>d</w:t>
      </w:r>
      <w:r w:rsidRPr="00586CF5">
        <w:rPr>
          <w:rFonts w:ascii="Times New Roman" w:hAnsi="Times New Roman" w:cs="Times New Roman"/>
          <w:sz w:val="24"/>
          <w:szCs w:val="24"/>
        </w:rPr>
        <w:t>e</w:t>
      </w:r>
      <w:r w:rsidR="00586CF5">
        <w:rPr>
          <w:rFonts w:ascii="Times New Roman" w:hAnsi="Times New Roman" w:cs="Times New Roman"/>
          <w:sz w:val="24"/>
          <w:szCs w:val="24"/>
        </w:rPr>
        <w:t>ki</w:t>
      </w:r>
      <w:r w:rsidRPr="00E3410A">
        <w:rPr>
          <w:rFonts w:ascii="Times New Roman" w:hAnsi="Times New Roman" w:cs="Times New Roman"/>
          <w:sz w:val="24"/>
          <w:szCs w:val="24"/>
        </w:rPr>
        <w:t xml:space="preserve"> Etkilerinin İncelenmesi” </w:t>
      </w:r>
      <w:r w:rsidRPr="00FE7D87">
        <w:rPr>
          <w:rFonts w:ascii="Times New Roman" w:hAnsi="Times New Roman" w:cs="Times New Roman"/>
          <w:sz w:val="24"/>
          <w:szCs w:val="24"/>
        </w:rPr>
        <w:t>başlıklı tez, aşağıdaki jüri tarafından Yüksek Lisans Tezi olarak kabul edilmiştir.</w:t>
      </w:r>
    </w:p>
    <w:p w:rsidR="00E6649A" w:rsidRPr="00157E39" w:rsidRDefault="00E6649A" w:rsidP="00E6649A">
      <w:pPr>
        <w:spacing w:after="0" w:line="360" w:lineRule="auto"/>
        <w:ind w:left="4956"/>
        <w:jc w:val="both"/>
        <w:rPr>
          <w:rFonts w:ascii="Times New Roman" w:hAnsi="Times New Roman"/>
          <w:sz w:val="24"/>
          <w:szCs w:val="24"/>
        </w:rPr>
      </w:pPr>
      <w:r w:rsidRPr="001128AD">
        <w:rPr>
          <w:rFonts w:ascii="Times New Roman" w:hAnsi="Times New Roman"/>
          <w:sz w:val="24"/>
          <w:szCs w:val="24"/>
        </w:rPr>
        <w:t xml:space="preserve"> Tez </w:t>
      </w:r>
      <w:r w:rsidR="00586CF5">
        <w:rPr>
          <w:rFonts w:ascii="Times New Roman" w:hAnsi="Times New Roman"/>
          <w:sz w:val="24"/>
          <w:szCs w:val="24"/>
        </w:rPr>
        <w:t>Savunma Tarihi: 20</w:t>
      </w:r>
      <w:r>
        <w:rPr>
          <w:rFonts w:ascii="Times New Roman" w:hAnsi="Times New Roman"/>
          <w:sz w:val="24"/>
          <w:szCs w:val="24"/>
        </w:rPr>
        <w:t xml:space="preserve"> / 12 / 2019</w:t>
      </w:r>
    </w:p>
    <w:p w:rsidR="00E6649A" w:rsidRDefault="00E6649A" w:rsidP="00E6649A">
      <w:pPr>
        <w:spacing w:after="0" w:line="360" w:lineRule="auto"/>
        <w:jc w:val="both"/>
        <w:rPr>
          <w:rFonts w:ascii="Times New Roman" w:hAnsi="Times New Roman"/>
          <w:sz w:val="24"/>
          <w:szCs w:val="24"/>
        </w:rPr>
      </w:pPr>
    </w:p>
    <w:p w:rsidR="00E6649A" w:rsidRPr="00157E39" w:rsidRDefault="00E6649A" w:rsidP="00E6649A">
      <w:pPr>
        <w:spacing w:after="0" w:line="360" w:lineRule="auto"/>
        <w:jc w:val="both"/>
        <w:rPr>
          <w:rFonts w:ascii="Times New Roman" w:hAnsi="Times New Roman"/>
          <w:sz w:val="24"/>
          <w:szCs w:val="24"/>
        </w:rPr>
      </w:pPr>
    </w:p>
    <w:tbl>
      <w:tblPr>
        <w:tblStyle w:val="TabloKlavuzu"/>
        <w:tblW w:w="10091"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4015"/>
        <w:gridCol w:w="3769"/>
        <w:gridCol w:w="1236"/>
      </w:tblGrid>
      <w:tr w:rsidR="003D4101" w:rsidTr="00E35008">
        <w:trPr>
          <w:trHeight w:hRule="exact" w:val="907"/>
          <w:jc w:val="center"/>
        </w:trPr>
        <w:tc>
          <w:tcPr>
            <w:tcW w:w="1071" w:type="dxa"/>
            <w:vAlign w:val="center"/>
          </w:tcPr>
          <w:p w:rsidR="003D4101" w:rsidRPr="008D34CA" w:rsidRDefault="003D4101" w:rsidP="00E35008">
            <w:pPr>
              <w:tabs>
                <w:tab w:val="left" w:pos="-4111"/>
              </w:tabs>
              <w:ind w:left="-162" w:right="-108"/>
              <w:jc w:val="center"/>
              <w:rPr>
                <w:rFonts w:ascii="Times New Roman" w:hAnsi="Times New Roman"/>
                <w:sz w:val="24"/>
                <w:szCs w:val="24"/>
              </w:rPr>
            </w:pPr>
            <w:r w:rsidRPr="008D34CA">
              <w:rPr>
                <w:rFonts w:ascii="Times New Roman" w:hAnsi="Times New Roman"/>
                <w:sz w:val="24"/>
                <w:szCs w:val="24"/>
              </w:rPr>
              <w:t xml:space="preserve">Üye </w:t>
            </w:r>
            <w:r>
              <w:rPr>
                <w:rFonts w:ascii="Times New Roman" w:hAnsi="Times New Roman"/>
                <w:sz w:val="24"/>
                <w:szCs w:val="24"/>
              </w:rPr>
              <w:t>(T</w:t>
            </w:r>
            <w:r w:rsidRPr="008D34CA">
              <w:rPr>
                <w:rFonts w:ascii="Times New Roman" w:hAnsi="Times New Roman"/>
                <w:sz w:val="24"/>
                <w:szCs w:val="24"/>
              </w:rPr>
              <w:t>D)</w:t>
            </w:r>
          </w:p>
        </w:tc>
        <w:tc>
          <w:tcPr>
            <w:tcW w:w="4015" w:type="dxa"/>
            <w:vAlign w:val="center"/>
          </w:tcPr>
          <w:p w:rsidR="003D4101" w:rsidRPr="008D34CA" w:rsidRDefault="003D4101" w:rsidP="00E35008">
            <w:pPr>
              <w:tabs>
                <w:tab w:val="left" w:pos="-4111"/>
              </w:tabs>
              <w:ind w:left="-37"/>
              <w:rPr>
                <w:rFonts w:ascii="Times New Roman" w:hAnsi="Times New Roman"/>
                <w:sz w:val="24"/>
                <w:szCs w:val="24"/>
              </w:rPr>
            </w:pPr>
            <w:r>
              <w:rPr>
                <w:rFonts w:ascii="Times New Roman" w:hAnsi="Times New Roman"/>
                <w:sz w:val="24"/>
                <w:szCs w:val="24"/>
              </w:rPr>
              <w:t xml:space="preserve">: </w:t>
            </w:r>
            <w:r w:rsidRPr="008D34CA">
              <w:rPr>
                <w:rFonts w:ascii="Times New Roman" w:hAnsi="Times New Roman"/>
                <w:sz w:val="24"/>
                <w:szCs w:val="24"/>
              </w:rPr>
              <w:t xml:space="preserve">Dr. Öğretim Üyesi Ali GÜREŞ                    </w:t>
            </w:r>
          </w:p>
        </w:tc>
        <w:tc>
          <w:tcPr>
            <w:tcW w:w="3769" w:type="dxa"/>
            <w:vAlign w:val="center"/>
          </w:tcPr>
          <w:p w:rsidR="003D4101" w:rsidRPr="008D34CA" w:rsidRDefault="003D4101" w:rsidP="00E35008">
            <w:pPr>
              <w:tabs>
                <w:tab w:val="left" w:pos="-4111"/>
              </w:tabs>
              <w:rPr>
                <w:rFonts w:ascii="Times New Roman" w:hAnsi="Times New Roman"/>
                <w:sz w:val="24"/>
                <w:szCs w:val="24"/>
              </w:rPr>
            </w:pPr>
            <w:r>
              <w:rPr>
                <w:rFonts w:ascii="Times New Roman" w:hAnsi="Times New Roman"/>
                <w:sz w:val="24"/>
                <w:szCs w:val="24"/>
              </w:rPr>
              <w:t xml:space="preserve">Aydın </w:t>
            </w:r>
            <w:r w:rsidRPr="008D34CA">
              <w:rPr>
                <w:rFonts w:ascii="Times New Roman" w:hAnsi="Times New Roman"/>
                <w:sz w:val="24"/>
                <w:szCs w:val="24"/>
              </w:rPr>
              <w:t>Adnan Menderes Üniversitesi</w:t>
            </w:r>
          </w:p>
        </w:tc>
        <w:tc>
          <w:tcPr>
            <w:tcW w:w="1236" w:type="dxa"/>
            <w:vAlign w:val="center"/>
          </w:tcPr>
          <w:p w:rsidR="003D4101" w:rsidRPr="008D34CA" w:rsidRDefault="003D4101" w:rsidP="008D34CA">
            <w:pPr>
              <w:tabs>
                <w:tab w:val="left" w:pos="-4111"/>
              </w:tabs>
              <w:rPr>
                <w:rFonts w:ascii="Times New Roman" w:hAnsi="Times New Roman"/>
                <w:sz w:val="24"/>
                <w:szCs w:val="24"/>
              </w:rPr>
            </w:pPr>
            <w:proofErr w:type="gramStart"/>
            <w:r>
              <w:rPr>
                <w:rFonts w:ascii="Times New Roman" w:hAnsi="Times New Roman"/>
                <w:sz w:val="24"/>
                <w:szCs w:val="24"/>
              </w:rPr>
              <w:t>………….</w:t>
            </w:r>
            <w:proofErr w:type="gramEnd"/>
          </w:p>
        </w:tc>
      </w:tr>
      <w:tr w:rsidR="00244CCD" w:rsidTr="00E35008">
        <w:trPr>
          <w:trHeight w:hRule="exact" w:val="907"/>
          <w:jc w:val="center"/>
        </w:trPr>
        <w:tc>
          <w:tcPr>
            <w:tcW w:w="1071" w:type="dxa"/>
            <w:vAlign w:val="center"/>
          </w:tcPr>
          <w:p w:rsidR="00244CCD" w:rsidRPr="008D34CA" w:rsidRDefault="00244CCD" w:rsidP="00E35008">
            <w:pPr>
              <w:tabs>
                <w:tab w:val="left" w:pos="-4111"/>
              </w:tabs>
              <w:ind w:left="-162" w:right="-108"/>
              <w:jc w:val="center"/>
              <w:rPr>
                <w:rFonts w:ascii="Times New Roman" w:hAnsi="Times New Roman"/>
                <w:sz w:val="24"/>
                <w:szCs w:val="24"/>
              </w:rPr>
            </w:pPr>
            <w:r w:rsidRPr="008D34CA">
              <w:rPr>
                <w:rFonts w:ascii="Times New Roman" w:hAnsi="Times New Roman"/>
                <w:sz w:val="24"/>
                <w:szCs w:val="24"/>
              </w:rPr>
              <w:t>Üye</w:t>
            </w:r>
          </w:p>
        </w:tc>
        <w:tc>
          <w:tcPr>
            <w:tcW w:w="4015" w:type="dxa"/>
            <w:vAlign w:val="center"/>
          </w:tcPr>
          <w:p w:rsidR="00244CCD" w:rsidRPr="008D34CA" w:rsidRDefault="00244CCD" w:rsidP="00025F6C">
            <w:pPr>
              <w:tabs>
                <w:tab w:val="left" w:pos="-4111"/>
              </w:tabs>
              <w:ind w:left="-37"/>
              <w:rPr>
                <w:rFonts w:ascii="Times New Roman" w:hAnsi="Times New Roman"/>
                <w:sz w:val="24"/>
                <w:szCs w:val="24"/>
              </w:rPr>
            </w:pPr>
            <w:r>
              <w:rPr>
                <w:rFonts w:ascii="Times New Roman" w:hAnsi="Times New Roman"/>
                <w:sz w:val="24"/>
                <w:szCs w:val="24"/>
              </w:rPr>
              <w:t xml:space="preserve">: </w:t>
            </w:r>
            <w:r w:rsidRPr="008D34CA">
              <w:rPr>
                <w:rFonts w:ascii="Times New Roman" w:hAnsi="Times New Roman"/>
                <w:sz w:val="24"/>
                <w:szCs w:val="24"/>
              </w:rPr>
              <w:t>Dr. Öğretim Üyesi Nurgül ÖZDEMİR</w:t>
            </w:r>
          </w:p>
        </w:tc>
        <w:tc>
          <w:tcPr>
            <w:tcW w:w="3769" w:type="dxa"/>
            <w:vAlign w:val="center"/>
          </w:tcPr>
          <w:p w:rsidR="00244CCD" w:rsidRPr="008D34CA" w:rsidRDefault="00244CCD" w:rsidP="00025F6C">
            <w:pPr>
              <w:tabs>
                <w:tab w:val="left" w:pos="-4111"/>
              </w:tabs>
              <w:rPr>
                <w:rFonts w:ascii="Times New Roman" w:hAnsi="Times New Roman"/>
                <w:sz w:val="24"/>
                <w:szCs w:val="24"/>
              </w:rPr>
            </w:pPr>
            <w:r>
              <w:rPr>
                <w:rFonts w:ascii="Times New Roman" w:hAnsi="Times New Roman"/>
                <w:sz w:val="24"/>
                <w:szCs w:val="24"/>
              </w:rPr>
              <w:t xml:space="preserve">İzmir </w:t>
            </w:r>
            <w:r w:rsidRPr="008D34CA">
              <w:rPr>
                <w:rFonts w:ascii="Times New Roman" w:hAnsi="Times New Roman"/>
                <w:sz w:val="24"/>
                <w:szCs w:val="24"/>
              </w:rPr>
              <w:t>Demokrasi Üniversitesi</w:t>
            </w:r>
          </w:p>
        </w:tc>
        <w:tc>
          <w:tcPr>
            <w:tcW w:w="1236" w:type="dxa"/>
            <w:vAlign w:val="center"/>
          </w:tcPr>
          <w:p w:rsidR="00244CCD" w:rsidRPr="008D34CA" w:rsidRDefault="00244CCD" w:rsidP="00025F6C">
            <w:pPr>
              <w:tabs>
                <w:tab w:val="left" w:pos="-4111"/>
              </w:tabs>
              <w:rPr>
                <w:rFonts w:ascii="Times New Roman" w:hAnsi="Times New Roman"/>
                <w:sz w:val="24"/>
                <w:szCs w:val="24"/>
              </w:rPr>
            </w:pPr>
            <w:proofErr w:type="gramStart"/>
            <w:r>
              <w:rPr>
                <w:rFonts w:ascii="Times New Roman" w:hAnsi="Times New Roman"/>
                <w:sz w:val="24"/>
                <w:szCs w:val="24"/>
              </w:rPr>
              <w:t>………….</w:t>
            </w:r>
            <w:proofErr w:type="gramEnd"/>
          </w:p>
        </w:tc>
      </w:tr>
      <w:tr w:rsidR="00244CCD" w:rsidTr="00E35008">
        <w:trPr>
          <w:trHeight w:hRule="exact" w:val="907"/>
          <w:jc w:val="center"/>
        </w:trPr>
        <w:tc>
          <w:tcPr>
            <w:tcW w:w="1071" w:type="dxa"/>
            <w:vAlign w:val="center"/>
          </w:tcPr>
          <w:p w:rsidR="00244CCD" w:rsidRPr="00B85A2F" w:rsidRDefault="00244CCD" w:rsidP="00E35008">
            <w:pPr>
              <w:tabs>
                <w:tab w:val="left" w:pos="-4111"/>
              </w:tabs>
              <w:ind w:left="-162" w:right="-108"/>
              <w:jc w:val="center"/>
              <w:rPr>
                <w:rFonts w:ascii="Times New Roman" w:hAnsi="Times New Roman"/>
                <w:sz w:val="24"/>
                <w:szCs w:val="24"/>
              </w:rPr>
            </w:pPr>
            <w:r w:rsidRPr="00B85A2F">
              <w:rPr>
                <w:rFonts w:ascii="Times New Roman" w:hAnsi="Times New Roman"/>
                <w:sz w:val="24"/>
                <w:szCs w:val="24"/>
              </w:rPr>
              <w:t>Üye</w:t>
            </w:r>
          </w:p>
        </w:tc>
        <w:tc>
          <w:tcPr>
            <w:tcW w:w="4015" w:type="dxa"/>
            <w:vAlign w:val="center"/>
          </w:tcPr>
          <w:p w:rsidR="00244CCD" w:rsidRPr="00B85A2F" w:rsidRDefault="00244CCD" w:rsidP="00025F6C">
            <w:pPr>
              <w:tabs>
                <w:tab w:val="left" w:pos="-4111"/>
              </w:tabs>
              <w:ind w:left="-37"/>
              <w:rPr>
                <w:rFonts w:ascii="Times New Roman" w:hAnsi="Times New Roman"/>
                <w:sz w:val="24"/>
                <w:szCs w:val="24"/>
              </w:rPr>
            </w:pPr>
            <w:r w:rsidRPr="00B85A2F">
              <w:rPr>
                <w:rFonts w:ascii="Times New Roman" w:hAnsi="Times New Roman"/>
                <w:sz w:val="24"/>
                <w:szCs w:val="24"/>
              </w:rPr>
              <w:t>: Dr. Öğretim Üyesi T. Hakan YENAL</w:t>
            </w:r>
          </w:p>
        </w:tc>
        <w:tc>
          <w:tcPr>
            <w:tcW w:w="3769" w:type="dxa"/>
            <w:vAlign w:val="center"/>
          </w:tcPr>
          <w:p w:rsidR="00244CCD" w:rsidRPr="00B85A2F" w:rsidRDefault="00244CCD" w:rsidP="00025F6C">
            <w:pPr>
              <w:tabs>
                <w:tab w:val="left" w:pos="-4111"/>
              </w:tabs>
              <w:rPr>
                <w:rFonts w:ascii="Times New Roman" w:hAnsi="Times New Roman"/>
                <w:sz w:val="24"/>
                <w:szCs w:val="24"/>
              </w:rPr>
            </w:pPr>
            <w:r w:rsidRPr="00B85A2F">
              <w:rPr>
                <w:rFonts w:ascii="Times New Roman" w:hAnsi="Times New Roman"/>
                <w:sz w:val="24"/>
                <w:szCs w:val="24"/>
              </w:rPr>
              <w:t>Aydın Adnan Menderes Üniversitesi</w:t>
            </w:r>
          </w:p>
        </w:tc>
        <w:tc>
          <w:tcPr>
            <w:tcW w:w="1236" w:type="dxa"/>
            <w:vAlign w:val="center"/>
          </w:tcPr>
          <w:p w:rsidR="00244CCD" w:rsidRPr="008D34CA" w:rsidRDefault="00244CCD" w:rsidP="00025F6C">
            <w:pPr>
              <w:tabs>
                <w:tab w:val="left" w:pos="-4111"/>
              </w:tabs>
              <w:rPr>
                <w:rFonts w:ascii="Times New Roman" w:hAnsi="Times New Roman"/>
                <w:sz w:val="24"/>
                <w:szCs w:val="24"/>
              </w:rPr>
            </w:pPr>
            <w:proofErr w:type="gramStart"/>
            <w:r>
              <w:rPr>
                <w:rFonts w:ascii="Times New Roman" w:hAnsi="Times New Roman"/>
                <w:sz w:val="24"/>
                <w:szCs w:val="24"/>
              </w:rPr>
              <w:t>………….</w:t>
            </w:r>
            <w:proofErr w:type="gramEnd"/>
          </w:p>
        </w:tc>
      </w:tr>
    </w:tbl>
    <w:p w:rsidR="008D34CA" w:rsidRDefault="008D34CA" w:rsidP="00E6649A">
      <w:pPr>
        <w:tabs>
          <w:tab w:val="left" w:pos="-4111"/>
        </w:tabs>
        <w:spacing w:after="0" w:line="480" w:lineRule="auto"/>
        <w:rPr>
          <w:rFonts w:ascii="Times New Roman" w:hAnsi="Times New Roman"/>
          <w:sz w:val="24"/>
          <w:szCs w:val="24"/>
        </w:rPr>
      </w:pPr>
    </w:p>
    <w:p w:rsidR="008D34CA" w:rsidRDefault="008D34CA" w:rsidP="00E6649A">
      <w:pPr>
        <w:tabs>
          <w:tab w:val="left" w:pos="-4111"/>
        </w:tabs>
        <w:spacing w:after="0" w:line="480" w:lineRule="auto"/>
        <w:rPr>
          <w:rFonts w:ascii="Times New Roman" w:hAnsi="Times New Roman"/>
          <w:sz w:val="24"/>
          <w:szCs w:val="24"/>
        </w:rPr>
      </w:pPr>
    </w:p>
    <w:p w:rsidR="00E6649A" w:rsidRDefault="00E6649A" w:rsidP="00E6649A">
      <w:pPr>
        <w:tabs>
          <w:tab w:val="left" w:pos="2700"/>
          <w:tab w:val="left" w:pos="5040"/>
        </w:tabs>
        <w:spacing w:after="0" w:line="360" w:lineRule="auto"/>
        <w:rPr>
          <w:rFonts w:ascii="Times New Roman" w:hAnsi="Times New Roman"/>
          <w:sz w:val="24"/>
          <w:szCs w:val="24"/>
        </w:rPr>
      </w:pPr>
    </w:p>
    <w:p w:rsidR="00E6649A" w:rsidRDefault="00E6649A" w:rsidP="00E6649A">
      <w:pPr>
        <w:tabs>
          <w:tab w:val="left" w:pos="2700"/>
          <w:tab w:val="left" w:pos="5040"/>
        </w:tabs>
        <w:spacing w:after="0" w:line="360" w:lineRule="auto"/>
        <w:rPr>
          <w:rFonts w:ascii="Times New Roman" w:hAnsi="Times New Roman"/>
          <w:sz w:val="24"/>
          <w:szCs w:val="24"/>
        </w:rPr>
      </w:pPr>
    </w:p>
    <w:p w:rsidR="00E6649A" w:rsidRPr="00157E39" w:rsidRDefault="00E6649A" w:rsidP="00E6649A">
      <w:pPr>
        <w:tabs>
          <w:tab w:val="left" w:pos="2700"/>
          <w:tab w:val="left" w:pos="5040"/>
        </w:tabs>
        <w:spacing w:after="0" w:line="360" w:lineRule="auto"/>
        <w:rPr>
          <w:rFonts w:ascii="Times New Roman" w:hAnsi="Times New Roman"/>
          <w:sz w:val="24"/>
          <w:szCs w:val="24"/>
        </w:rPr>
      </w:pPr>
      <w:r w:rsidRPr="00157E39">
        <w:rPr>
          <w:rFonts w:ascii="Times New Roman" w:hAnsi="Times New Roman"/>
          <w:sz w:val="24"/>
          <w:szCs w:val="24"/>
        </w:rPr>
        <w:tab/>
      </w:r>
    </w:p>
    <w:p w:rsidR="00E6649A" w:rsidRPr="00157E39" w:rsidRDefault="00E6649A" w:rsidP="00E6649A">
      <w:pPr>
        <w:spacing w:after="0" w:line="360" w:lineRule="auto"/>
        <w:jc w:val="both"/>
        <w:rPr>
          <w:rFonts w:ascii="Times New Roman" w:hAnsi="Times New Roman"/>
          <w:sz w:val="24"/>
          <w:szCs w:val="24"/>
        </w:rPr>
      </w:pPr>
      <w:r>
        <w:rPr>
          <w:rFonts w:ascii="Times New Roman" w:hAnsi="Times New Roman"/>
          <w:sz w:val="24"/>
          <w:szCs w:val="24"/>
        </w:rPr>
        <w:t>ONAY:</w:t>
      </w:r>
    </w:p>
    <w:p w:rsidR="00E6649A" w:rsidRPr="00157E39" w:rsidRDefault="00E6649A" w:rsidP="00E6649A">
      <w:pPr>
        <w:spacing w:after="0" w:line="360" w:lineRule="auto"/>
        <w:jc w:val="both"/>
        <w:rPr>
          <w:rFonts w:ascii="Times New Roman" w:hAnsi="Times New Roman"/>
          <w:sz w:val="24"/>
          <w:szCs w:val="24"/>
          <w:lang w:eastAsia="tr-TR"/>
        </w:rPr>
      </w:pPr>
      <w:r w:rsidRPr="0005259E">
        <w:rPr>
          <w:rFonts w:ascii="Times New Roman" w:hAnsi="Times New Roman"/>
          <w:sz w:val="24"/>
          <w:szCs w:val="24"/>
          <w:lang w:eastAsia="tr-TR"/>
        </w:rPr>
        <w:t xml:space="preserve">Bu tez Aydın Adnan Menderes Üniversitesi Lisansüstü Eğitim-Öğretim ve Sınav Yönetmeliğinin ilgili maddeleri </w:t>
      </w:r>
      <w:r w:rsidRPr="00157E39">
        <w:rPr>
          <w:rFonts w:ascii="Times New Roman" w:hAnsi="Times New Roman"/>
          <w:sz w:val="24"/>
          <w:szCs w:val="24"/>
          <w:lang w:eastAsia="tr-TR"/>
        </w:rPr>
        <w:t xml:space="preserve">uyarınca yukarıdaki jüri tarafından uygun görülmüş ve Sağlık Bilimleri Enstitüsünün </w:t>
      </w:r>
      <w:proofErr w:type="gramStart"/>
      <w:r w:rsidR="00E3410A">
        <w:rPr>
          <w:rFonts w:ascii="Times New Roman" w:hAnsi="Times New Roman"/>
          <w:sz w:val="24"/>
          <w:szCs w:val="24"/>
          <w:lang w:eastAsia="tr-TR"/>
        </w:rPr>
        <w:t>.</w:t>
      </w:r>
      <w:r>
        <w:rPr>
          <w:rFonts w:ascii="Times New Roman" w:hAnsi="Times New Roman"/>
          <w:sz w:val="24"/>
          <w:szCs w:val="24"/>
        </w:rPr>
        <w:t>…</w:t>
      </w:r>
      <w:proofErr w:type="gramEnd"/>
      <w:r>
        <w:rPr>
          <w:rFonts w:ascii="Times New Roman" w:hAnsi="Times New Roman"/>
          <w:sz w:val="24"/>
          <w:szCs w:val="24"/>
        </w:rPr>
        <w:t xml:space="preserve"> / … / 20</w:t>
      </w:r>
      <w:r>
        <w:rPr>
          <w:rFonts w:ascii="Times New Roman" w:hAnsi="Times New Roman"/>
          <w:sz w:val="24"/>
          <w:szCs w:val="24"/>
          <w:lang w:eastAsia="tr-TR"/>
        </w:rPr>
        <w:t xml:space="preserve"> </w:t>
      </w:r>
      <w:r w:rsidRPr="00157E39">
        <w:rPr>
          <w:rFonts w:ascii="Times New Roman" w:hAnsi="Times New Roman"/>
          <w:sz w:val="24"/>
          <w:szCs w:val="24"/>
          <w:lang w:eastAsia="tr-TR"/>
        </w:rPr>
        <w:t xml:space="preserve">tarih ve </w:t>
      </w:r>
      <w:proofErr w:type="gramStart"/>
      <w:r>
        <w:rPr>
          <w:rFonts w:ascii="Times New Roman" w:hAnsi="Times New Roman"/>
          <w:sz w:val="24"/>
          <w:szCs w:val="24"/>
          <w:lang w:eastAsia="tr-TR"/>
        </w:rPr>
        <w:t>…………</w:t>
      </w:r>
      <w:proofErr w:type="gramEnd"/>
      <w:r>
        <w:rPr>
          <w:rFonts w:ascii="Times New Roman" w:hAnsi="Times New Roman"/>
          <w:sz w:val="24"/>
          <w:szCs w:val="24"/>
          <w:lang w:eastAsia="tr-TR"/>
        </w:rPr>
        <w:t xml:space="preserve"> </w:t>
      </w:r>
      <w:r w:rsidRPr="00157E39">
        <w:rPr>
          <w:rFonts w:ascii="Times New Roman" w:hAnsi="Times New Roman"/>
          <w:sz w:val="24"/>
          <w:szCs w:val="24"/>
          <w:lang w:eastAsia="tr-TR"/>
        </w:rPr>
        <w:t xml:space="preserve">sayılı oturumunda alınan </w:t>
      </w:r>
      <w:proofErr w:type="gramStart"/>
      <w:r w:rsidRPr="00157E39">
        <w:rPr>
          <w:rFonts w:ascii="Times New Roman" w:hAnsi="Times New Roman"/>
          <w:sz w:val="24"/>
          <w:szCs w:val="24"/>
          <w:lang w:eastAsia="tr-TR"/>
        </w:rPr>
        <w:t>…</w:t>
      </w:r>
      <w:r>
        <w:rPr>
          <w:rFonts w:ascii="Times New Roman" w:hAnsi="Times New Roman"/>
          <w:sz w:val="24"/>
          <w:szCs w:val="24"/>
          <w:lang w:eastAsia="tr-TR"/>
        </w:rPr>
        <w:t>………</w:t>
      </w:r>
      <w:proofErr w:type="gramEnd"/>
      <w:r>
        <w:rPr>
          <w:rFonts w:ascii="Times New Roman" w:hAnsi="Times New Roman"/>
          <w:sz w:val="24"/>
          <w:szCs w:val="24"/>
          <w:lang w:eastAsia="tr-TR"/>
        </w:rPr>
        <w:t xml:space="preserve"> </w:t>
      </w:r>
      <w:r w:rsidRPr="00157E39">
        <w:rPr>
          <w:rFonts w:ascii="Times New Roman" w:hAnsi="Times New Roman"/>
          <w:sz w:val="24"/>
          <w:szCs w:val="24"/>
          <w:lang w:eastAsia="tr-TR"/>
        </w:rPr>
        <w:t xml:space="preserve">nolu Yönetim Kurulu kararıyla kabul edilmiştir. </w:t>
      </w:r>
    </w:p>
    <w:p w:rsidR="00E6649A" w:rsidRDefault="00E6649A" w:rsidP="00E6649A">
      <w:pPr>
        <w:spacing w:after="0" w:line="360" w:lineRule="auto"/>
        <w:jc w:val="both"/>
        <w:rPr>
          <w:rFonts w:ascii="Times New Roman" w:hAnsi="Times New Roman"/>
          <w:sz w:val="24"/>
          <w:szCs w:val="24"/>
        </w:rPr>
      </w:pPr>
    </w:p>
    <w:p w:rsidR="00E6649A" w:rsidRPr="00157E39" w:rsidRDefault="00586CF5" w:rsidP="00E6649A">
      <w:pPr>
        <w:spacing w:after="0" w:line="360" w:lineRule="auto"/>
        <w:ind w:left="5664" w:firstLine="708"/>
        <w:jc w:val="center"/>
        <w:rPr>
          <w:rFonts w:ascii="Times New Roman" w:hAnsi="Times New Roman"/>
          <w:sz w:val="24"/>
          <w:szCs w:val="24"/>
        </w:rPr>
      </w:pPr>
      <w:r>
        <w:rPr>
          <w:rFonts w:ascii="Times New Roman" w:hAnsi="Times New Roman"/>
          <w:sz w:val="24"/>
          <w:szCs w:val="24"/>
        </w:rPr>
        <w:t>Prof. Dr. Cavit KUM</w:t>
      </w:r>
    </w:p>
    <w:p w:rsidR="0076095C" w:rsidRDefault="00E6649A" w:rsidP="00E6649A">
      <w:pPr>
        <w:rPr>
          <w:rFonts w:ascii="Times New Roman" w:hAnsi="Times New Roman"/>
          <w:sz w:val="24"/>
          <w:szCs w:val="24"/>
        </w:rPr>
      </w:pP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Pr>
          <w:rFonts w:ascii="Times New Roman" w:hAnsi="Times New Roman"/>
          <w:sz w:val="24"/>
          <w:szCs w:val="24"/>
        </w:rPr>
        <w:t xml:space="preserve">                                                           </w:t>
      </w:r>
      <w:r w:rsidRPr="00157E39">
        <w:rPr>
          <w:rFonts w:ascii="Times New Roman" w:hAnsi="Times New Roman"/>
          <w:sz w:val="24"/>
          <w:szCs w:val="24"/>
        </w:rPr>
        <w:t xml:space="preserve">  </w:t>
      </w:r>
      <w:r>
        <w:rPr>
          <w:rFonts w:ascii="Times New Roman" w:hAnsi="Times New Roman"/>
          <w:sz w:val="24"/>
          <w:szCs w:val="24"/>
        </w:rPr>
        <w:t xml:space="preserve">        </w:t>
      </w:r>
      <w:r w:rsidR="00586CF5">
        <w:rPr>
          <w:rFonts w:ascii="Times New Roman" w:hAnsi="Times New Roman"/>
          <w:sz w:val="24"/>
          <w:szCs w:val="24"/>
        </w:rPr>
        <w:t>Enstitü Müdür V.</w:t>
      </w:r>
    </w:p>
    <w:p w:rsidR="00E6649A" w:rsidRDefault="00E6649A" w:rsidP="00E6649A">
      <w:pPr>
        <w:rPr>
          <w:rFonts w:ascii="Times New Roman" w:hAnsi="Times New Roman"/>
          <w:sz w:val="24"/>
          <w:szCs w:val="24"/>
        </w:rPr>
      </w:pPr>
    </w:p>
    <w:p w:rsidR="003658F3" w:rsidRDefault="003658F3" w:rsidP="003658F3">
      <w:pPr>
        <w:keepNext/>
        <w:spacing w:after="0" w:line="360" w:lineRule="auto"/>
        <w:jc w:val="center"/>
        <w:outlineLvl w:val="0"/>
        <w:rPr>
          <w:rFonts w:ascii="Times New Roman" w:hAnsi="Times New Roman"/>
          <w:b/>
          <w:bCs/>
          <w:noProof/>
          <w:sz w:val="28"/>
          <w:szCs w:val="28"/>
          <w:lang w:eastAsia="de-DE"/>
        </w:rPr>
      </w:pPr>
      <w:r w:rsidRPr="0033384F">
        <w:rPr>
          <w:rFonts w:ascii="Times New Roman" w:hAnsi="Times New Roman"/>
          <w:b/>
          <w:bCs/>
          <w:noProof/>
          <w:sz w:val="28"/>
          <w:szCs w:val="28"/>
          <w:lang w:eastAsia="de-DE"/>
        </w:rPr>
        <w:lastRenderedPageBreak/>
        <w:t>TEŞEKKÜR</w:t>
      </w:r>
    </w:p>
    <w:p w:rsidR="003658F3" w:rsidRPr="00D03882" w:rsidRDefault="003658F3" w:rsidP="003658F3">
      <w:pPr>
        <w:keepNext/>
        <w:spacing w:after="0" w:line="360" w:lineRule="auto"/>
        <w:jc w:val="center"/>
        <w:outlineLvl w:val="0"/>
        <w:rPr>
          <w:rFonts w:ascii="Times New Roman" w:hAnsi="Times New Roman"/>
          <w:b/>
          <w:bCs/>
          <w:noProof/>
          <w:sz w:val="24"/>
          <w:szCs w:val="28"/>
          <w:lang w:eastAsia="de-DE"/>
        </w:rPr>
      </w:pPr>
    </w:p>
    <w:p w:rsidR="003658F3" w:rsidRPr="00D6224D" w:rsidRDefault="003658F3" w:rsidP="003658F3">
      <w:pPr>
        <w:autoSpaceDE w:val="0"/>
        <w:autoSpaceDN w:val="0"/>
        <w:adjustRightInd w:val="0"/>
        <w:spacing w:after="0" w:line="360" w:lineRule="auto"/>
        <w:ind w:firstLine="708"/>
        <w:jc w:val="both"/>
        <w:rPr>
          <w:rFonts w:ascii="TimesNewRomanPSMT" w:hAnsi="TimesNewRomanPSMT" w:cs="TimesNewRomanPSMT"/>
          <w:sz w:val="24"/>
          <w:szCs w:val="24"/>
        </w:rPr>
      </w:pPr>
      <w:r w:rsidRPr="001128AD">
        <w:rPr>
          <w:rFonts w:ascii="Times New Roman" w:hAnsi="Times New Roman" w:cs="Times New Roman"/>
          <w:sz w:val="24"/>
          <w:szCs w:val="24"/>
          <w:lang w:eastAsia="tr-TR"/>
        </w:rPr>
        <w:t>Yü</w:t>
      </w:r>
      <w:r w:rsidR="00CA2DD2">
        <w:rPr>
          <w:rFonts w:ascii="Times New Roman" w:hAnsi="Times New Roman" w:cs="Times New Roman"/>
          <w:sz w:val="24"/>
          <w:szCs w:val="24"/>
          <w:lang w:eastAsia="tr-TR"/>
        </w:rPr>
        <w:t>ksek l</w:t>
      </w:r>
      <w:r>
        <w:rPr>
          <w:rFonts w:ascii="Times New Roman" w:hAnsi="Times New Roman" w:cs="Times New Roman"/>
          <w:sz w:val="24"/>
          <w:szCs w:val="24"/>
          <w:lang w:eastAsia="tr-TR"/>
        </w:rPr>
        <w:t xml:space="preserve">isans tez çalışmamda ilgi ve hoşgörüsünü esirgemeyen, her konuda yardımcı olan </w:t>
      </w:r>
      <w:r w:rsidRPr="001128AD">
        <w:rPr>
          <w:rFonts w:ascii="Times New Roman" w:hAnsi="Times New Roman" w:cs="Times New Roman"/>
          <w:sz w:val="24"/>
          <w:szCs w:val="24"/>
          <w:lang w:eastAsia="tr-TR"/>
        </w:rPr>
        <w:t xml:space="preserve">danışmanım </w:t>
      </w:r>
      <w:r>
        <w:rPr>
          <w:rFonts w:ascii="Times New Roman" w:hAnsi="Times New Roman"/>
          <w:sz w:val="24"/>
          <w:szCs w:val="24"/>
        </w:rPr>
        <w:t>Dr. Öğretim Üyesi</w:t>
      </w:r>
      <w:r w:rsidRPr="00D03882">
        <w:rPr>
          <w:rFonts w:ascii="Times New Roman" w:hAnsi="Times New Roman"/>
          <w:sz w:val="24"/>
          <w:szCs w:val="24"/>
        </w:rPr>
        <w:t xml:space="preserve"> </w:t>
      </w:r>
      <w:r>
        <w:rPr>
          <w:rFonts w:ascii="Times New Roman" w:hAnsi="Times New Roman"/>
          <w:sz w:val="24"/>
          <w:szCs w:val="24"/>
        </w:rPr>
        <w:t>Ali GÜREŞ</w:t>
      </w:r>
      <w:r w:rsidRPr="001128AD">
        <w:rPr>
          <w:rFonts w:ascii="Times New Roman" w:hAnsi="Times New Roman" w:cs="Times New Roman"/>
          <w:sz w:val="24"/>
          <w:szCs w:val="24"/>
          <w:lang w:eastAsia="tr-TR"/>
        </w:rPr>
        <w:t>’</w:t>
      </w:r>
      <w:r>
        <w:rPr>
          <w:rFonts w:ascii="Times New Roman" w:hAnsi="Times New Roman" w:cs="Times New Roman"/>
          <w:sz w:val="24"/>
          <w:szCs w:val="24"/>
          <w:lang w:eastAsia="tr-TR"/>
        </w:rPr>
        <w:t>e</w:t>
      </w:r>
      <w:r w:rsidRPr="001128AD">
        <w:rPr>
          <w:rFonts w:ascii="Times New Roman" w:hAnsi="Times New Roman" w:cs="Times New Roman"/>
          <w:sz w:val="24"/>
          <w:szCs w:val="24"/>
          <w:lang w:eastAsia="tr-TR"/>
        </w:rPr>
        <w:t xml:space="preserve"> çok teşekkür ederim. Ayrıca</w:t>
      </w:r>
      <w:r>
        <w:rPr>
          <w:rFonts w:ascii="Times New Roman" w:hAnsi="Times New Roman" w:cs="Times New Roman"/>
          <w:sz w:val="24"/>
          <w:szCs w:val="24"/>
          <w:lang w:eastAsia="tr-TR"/>
        </w:rPr>
        <w:t xml:space="preserve"> yüksek lisans sürecinde ve </w:t>
      </w:r>
      <w:r w:rsidR="00CA2DD2">
        <w:rPr>
          <w:rFonts w:ascii="Times New Roman" w:hAnsi="Times New Roman" w:cs="Times New Roman"/>
          <w:sz w:val="24"/>
          <w:szCs w:val="24"/>
          <w:lang w:eastAsia="tr-TR"/>
        </w:rPr>
        <w:t>araştırmamın her</w:t>
      </w:r>
      <w:r>
        <w:rPr>
          <w:rFonts w:ascii="Times New Roman" w:hAnsi="Times New Roman" w:cs="Times New Roman"/>
          <w:sz w:val="24"/>
          <w:szCs w:val="24"/>
          <w:lang w:eastAsia="tr-TR"/>
        </w:rPr>
        <w:t xml:space="preserve"> aşamasında</w:t>
      </w:r>
      <w:r>
        <w:rPr>
          <w:rFonts w:ascii="TimesNewRomanPSMT" w:hAnsi="TimesNewRomanPSMT" w:cs="TimesNewRomanPSMT"/>
          <w:sz w:val="24"/>
          <w:szCs w:val="24"/>
        </w:rPr>
        <w:t>, görüş ve önerileriyle beni yönlendiren, ilgisi ve desteğiyle her zaman yanımda olan değerli</w:t>
      </w:r>
      <w:r w:rsidRPr="001128AD">
        <w:rPr>
          <w:rFonts w:ascii="Times New Roman" w:hAnsi="Times New Roman" w:cs="Times New Roman"/>
          <w:sz w:val="24"/>
          <w:szCs w:val="24"/>
          <w:lang w:eastAsia="tr-TR"/>
        </w:rPr>
        <w:t xml:space="preserve"> </w:t>
      </w:r>
      <w:r>
        <w:rPr>
          <w:rFonts w:ascii="Times New Roman" w:hAnsi="Times New Roman" w:cs="Times New Roman"/>
          <w:sz w:val="24"/>
          <w:szCs w:val="24"/>
          <w:lang w:eastAsia="tr-TR"/>
        </w:rPr>
        <w:t xml:space="preserve">hocam </w:t>
      </w:r>
      <w:r>
        <w:rPr>
          <w:rFonts w:ascii="Times New Roman" w:hAnsi="Times New Roman"/>
          <w:sz w:val="24"/>
          <w:szCs w:val="24"/>
        </w:rPr>
        <w:t>Dr. Öğretim Üyesi Nurgül ÖZDEMİR’e,</w:t>
      </w:r>
      <w:r w:rsidRPr="001128AD">
        <w:rPr>
          <w:rFonts w:ascii="Times New Roman" w:hAnsi="Times New Roman" w:cs="Times New Roman"/>
          <w:sz w:val="24"/>
          <w:szCs w:val="24"/>
          <w:lang w:eastAsia="tr-TR"/>
        </w:rPr>
        <w:t xml:space="preserve"> teşekkürü bir borç bilirim. </w:t>
      </w:r>
    </w:p>
    <w:p w:rsidR="003658F3" w:rsidRDefault="003658F3" w:rsidP="003658F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Yüksek lisans eğitimi ve bu tez çalışmam boyunca</w:t>
      </w:r>
      <w:r w:rsidRPr="00D6224D">
        <w:rPr>
          <w:rFonts w:ascii="Times New Roman" w:hAnsi="Times New Roman" w:cs="Times New Roman"/>
          <w:sz w:val="24"/>
          <w:szCs w:val="24"/>
        </w:rPr>
        <w:t xml:space="preserve"> daima yanımda olan ve</w:t>
      </w:r>
      <w:r>
        <w:rPr>
          <w:rFonts w:ascii="Times New Roman" w:hAnsi="Times New Roman" w:cs="Times New Roman"/>
          <w:sz w:val="24"/>
          <w:szCs w:val="24"/>
        </w:rPr>
        <w:t xml:space="preserve"> her konuda</w:t>
      </w:r>
      <w:r w:rsidRPr="00D6224D">
        <w:rPr>
          <w:rFonts w:ascii="Times New Roman" w:hAnsi="Times New Roman" w:cs="Times New Roman"/>
          <w:sz w:val="24"/>
          <w:szCs w:val="24"/>
        </w:rPr>
        <w:t xml:space="preserve"> beni destekleyen sevgili eşim </w:t>
      </w:r>
      <w:r>
        <w:rPr>
          <w:rFonts w:ascii="Times New Roman" w:hAnsi="Times New Roman" w:cs="Times New Roman"/>
          <w:sz w:val="24"/>
          <w:szCs w:val="24"/>
        </w:rPr>
        <w:t>Murat Ş</w:t>
      </w:r>
      <w:r w:rsidR="005F5906">
        <w:rPr>
          <w:rFonts w:ascii="Times New Roman" w:hAnsi="Times New Roman" w:cs="Times New Roman"/>
          <w:sz w:val="24"/>
          <w:szCs w:val="24"/>
        </w:rPr>
        <w:t>ENTUNA</w:t>
      </w:r>
      <w:r>
        <w:rPr>
          <w:rFonts w:ascii="Times New Roman" w:hAnsi="Times New Roman" w:cs="Times New Roman"/>
          <w:sz w:val="24"/>
          <w:szCs w:val="24"/>
        </w:rPr>
        <w:t>’ya ve oğullarım Ataberk ve Aybars’a</w:t>
      </w:r>
      <w:r w:rsidRPr="00D6224D">
        <w:rPr>
          <w:rFonts w:ascii="Times New Roman" w:hAnsi="Times New Roman" w:cs="Times New Roman"/>
          <w:sz w:val="24"/>
          <w:szCs w:val="24"/>
        </w:rPr>
        <w:t xml:space="preserve"> sonsuz </w:t>
      </w:r>
      <w:r>
        <w:rPr>
          <w:rFonts w:ascii="Times New Roman" w:hAnsi="Times New Roman" w:cs="Times New Roman"/>
          <w:sz w:val="24"/>
          <w:szCs w:val="24"/>
        </w:rPr>
        <w:t>sevgi ve teşekkürlerimi sunarım.</w:t>
      </w:r>
    </w:p>
    <w:p w:rsidR="003658F3" w:rsidRPr="00D6224D" w:rsidRDefault="003658F3" w:rsidP="003658F3">
      <w:pPr>
        <w:spacing w:after="0" w:line="360" w:lineRule="auto"/>
        <w:ind w:firstLine="708"/>
        <w:jc w:val="both"/>
        <w:rPr>
          <w:rFonts w:ascii="Times New Roman" w:hAnsi="Times New Roman" w:cs="Times New Roman"/>
          <w:sz w:val="24"/>
          <w:szCs w:val="24"/>
          <w:lang w:eastAsia="tr-TR"/>
        </w:rPr>
      </w:pPr>
      <w:r w:rsidRPr="001A38E5">
        <w:rPr>
          <w:rFonts w:ascii="Times New Roman" w:hAnsi="Times New Roman" w:cs="Times New Roman"/>
          <w:sz w:val="24"/>
          <w:szCs w:val="24"/>
        </w:rPr>
        <w:t>Bütün eğitim hayatım boyunca</w:t>
      </w:r>
      <w:r>
        <w:t xml:space="preserve"> </w:t>
      </w:r>
      <w:r>
        <w:rPr>
          <w:rFonts w:ascii="Times New Roman" w:eastAsia="Times New Roman+FPEF" w:hAnsi="Times New Roman" w:cs="Times New Roman"/>
          <w:sz w:val="24"/>
          <w:szCs w:val="24"/>
        </w:rPr>
        <w:t>ve t</w:t>
      </w:r>
      <w:r w:rsidRPr="00D6224D">
        <w:rPr>
          <w:rFonts w:ascii="Times New Roman" w:eastAsia="Times New Roman+FPEF" w:hAnsi="Times New Roman" w:cs="Times New Roman"/>
          <w:sz w:val="24"/>
          <w:szCs w:val="24"/>
        </w:rPr>
        <w:t>ez çalış</w:t>
      </w:r>
      <w:r>
        <w:rPr>
          <w:rFonts w:ascii="Times New Roman" w:eastAsia="Times New Roman+FPEF" w:hAnsi="Times New Roman" w:cs="Times New Roman"/>
          <w:sz w:val="24"/>
          <w:szCs w:val="24"/>
        </w:rPr>
        <w:t>mam süresince</w:t>
      </w:r>
      <w:r w:rsidRPr="00D6224D">
        <w:rPr>
          <w:rFonts w:ascii="Times New Roman" w:eastAsia="Times New Roman+FPEF" w:hAnsi="Times New Roman" w:cs="Times New Roman"/>
          <w:sz w:val="24"/>
          <w:szCs w:val="24"/>
        </w:rPr>
        <w:t xml:space="preserve"> bana gösterdikleri anlayış ve sabır için, hayatımın her anında yanımda oldukları ve beni her zaman destekledikleri için </w:t>
      </w:r>
      <w:r>
        <w:rPr>
          <w:rFonts w:ascii="Times New Roman" w:eastAsia="Times New Roman+FPEF" w:hAnsi="Times New Roman" w:cs="Times New Roman"/>
          <w:sz w:val="24"/>
          <w:szCs w:val="24"/>
        </w:rPr>
        <w:t xml:space="preserve">babam Sabri </w:t>
      </w:r>
      <w:r w:rsidR="00307813">
        <w:rPr>
          <w:rFonts w:ascii="Times New Roman" w:eastAsia="Times New Roman+FPEF" w:hAnsi="Times New Roman" w:cs="Times New Roman"/>
          <w:sz w:val="24"/>
          <w:szCs w:val="24"/>
        </w:rPr>
        <w:t>SERTER</w:t>
      </w:r>
      <w:r>
        <w:rPr>
          <w:rFonts w:ascii="Times New Roman" w:eastAsia="Times New Roman+FPEF" w:hAnsi="Times New Roman" w:cs="Times New Roman"/>
          <w:sz w:val="24"/>
          <w:szCs w:val="24"/>
        </w:rPr>
        <w:t xml:space="preserve">, annem Necla </w:t>
      </w:r>
      <w:r w:rsidR="00307813">
        <w:rPr>
          <w:rFonts w:ascii="Times New Roman" w:eastAsia="Times New Roman+FPEF" w:hAnsi="Times New Roman" w:cs="Times New Roman"/>
          <w:sz w:val="24"/>
          <w:szCs w:val="24"/>
        </w:rPr>
        <w:t xml:space="preserve">SERTER </w:t>
      </w:r>
      <w:r>
        <w:rPr>
          <w:rFonts w:ascii="Times New Roman" w:eastAsia="Times New Roman+FPEF" w:hAnsi="Times New Roman" w:cs="Times New Roman"/>
          <w:sz w:val="24"/>
          <w:szCs w:val="24"/>
        </w:rPr>
        <w:t xml:space="preserve">ve abim Kaan </w:t>
      </w:r>
      <w:r w:rsidR="00307813">
        <w:rPr>
          <w:rFonts w:ascii="Times New Roman" w:eastAsia="Times New Roman+FPEF" w:hAnsi="Times New Roman" w:cs="Times New Roman"/>
          <w:sz w:val="24"/>
          <w:szCs w:val="24"/>
        </w:rPr>
        <w:t>SERTER</w:t>
      </w:r>
      <w:r>
        <w:rPr>
          <w:rFonts w:ascii="Times New Roman" w:eastAsia="Times New Roman+FPEF" w:hAnsi="Times New Roman" w:cs="Times New Roman"/>
          <w:sz w:val="24"/>
          <w:szCs w:val="24"/>
        </w:rPr>
        <w:t xml:space="preserve">’e </w:t>
      </w:r>
      <w:r w:rsidRPr="00D6224D">
        <w:rPr>
          <w:rFonts w:ascii="Times New Roman" w:eastAsia="Times New Roman+FPEF" w:hAnsi="Times New Roman" w:cs="Times New Roman"/>
          <w:sz w:val="24"/>
          <w:szCs w:val="24"/>
        </w:rPr>
        <w:t>çok teşekkür ederim.</w:t>
      </w: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5F0439">
      <w:pPr>
        <w:pStyle w:val="TBal"/>
        <w:spacing w:before="0" w:line="360" w:lineRule="auto"/>
        <w:rPr>
          <w:rFonts w:ascii="Times New Roman" w:hAnsi="Times New Roman"/>
          <w:color w:val="auto"/>
          <w:lang w:val="tr-TR"/>
        </w:rPr>
      </w:pPr>
      <w:r w:rsidRPr="00B12548">
        <w:rPr>
          <w:rFonts w:ascii="Times New Roman" w:hAnsi="Times New Roman"/>
          <w:color w:val="auto"/>
        </w:rPr>
        <w:lastRenderedPageBreak/>
        <w:t>İÇ</w:t>
      </w:r>
      <w:r w:rsidRPr="00B12548">
        <w:rPr>
          <w:rFonts w:ascii="Times New Roman" w:hAnsi="Times New Roman"/>
          <w:color w:val="auto"/>
          <w:lang w:val="tr-TR"/>
        </w:rPr>
        <w:t>İ</w:t>
      </w:r>
      <w:r w:rsidRPr="00B12548">
        <w:rPr>
          <w:rFonts w:ascii="Times New Roman" w:hAnsi="Times New Roman"/>
          <w:color w:val="auto"/>
        </w:rPr>
        <w:t>NDEK</w:t>
      </w:r>
      <w:r w:rsidRPr="00B12548">
        <w:rPr>
          <w:rFonts w:ascii="Times New Roman" w:hAnsi="Times New Roman"/>
          <w:color w:val="auto"/>
          <w:lang w:val="tr-TR"/>
        </w:rPr>
        <w:t>İ</w:t>
      </w:r>
      <w:r w:rsidRPr="00B12548">
        <w:rPr>
          <w:rFonts w:ascii="Times New Roman" w:hAnsi="Times New Roman"/>
          <w:color w:val="auto"/>
        </w:rPr>
        <w:t>LER</w:t>
      </w:r>
    </w:p>
    <w:p w:rsidR="005F0439" w:rsidRPr="005F0439" w:rsidRDefault="005F0439" w:rsidP="005F0439"/>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5"/>
        <w:gridCol w:w="505"/>
      </w:tblGrid>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KABUL VE ONAY SAYFASI </w:t>
            </w:r>
            <w:proofErr w:type="gramStart"/>
            <w:r w:rsidRPr="00DA33B7">
              <w:rPr>
                <w:rFonts w:ascii="Times New Roman" w:hAnsi="Times New Roman" w:cs="Times New Roman"/>
                <w:sz w:val="24"/>
                <w:szCs w:val="24"/>
              </w:rPr>
              <w:t>…………………………………….................................</w:t>
            </w:r>
            <w:proofErr w:type="gramEnd"/>
          </w:p>
        </w:tc>
        <w:tc>
          <w:tcPr>
            <w:tcW w:w="505" w:type="dxa"/>
            <w:vAlign w:val="center"/>
          </w:tcPr>
          <w:p w:rsidR="00E6649A" w:rsidRPr="00991294" w:rsidRDefault="00E6649A" w:rsidP="00F134AE">
            <w:pPr>
              <w:jc w:val="right"/>
              <w:rPr>
                <w:rFonts w:ascii="Times New Roman" w:hAnsi="Times New Roman" w:cs="Times New Roman"/>
                <w:color w:val="000000" w:themeColor="text1"/>
                <w:sz w:val="24"/>
                <w:szCs w:val="24"/>
              </w:rPr>
            </w:pPr>
            <w:proofErr w:type="gramStart"/>
            <w:r w:rsidRPr="00991294">
              <w:rPr>
                <w:rFonts w:ascii="Times New Roman" w:hAnsi="Times New Roman" w:cs="Times New Roman"/>
                <w:color w:val="000000" w:themeColor="text1"/>
                <w:sz w:val="24"/>
                <w:szCs w:val="24"/>
              </w:rPr>
              <w:t>i</w:t>
            </w:r>
            <w:proofErr w:type="gramEnd"/>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TEŞEKKÜR </w:t>
            </w:r>
            <w:proofErr w:type="gramStart"/>
            <w:r w:rsidRPr="00DA33B7">
              <w:rPr>
                <w:rFonts w:ascii="Times New Roman" w:hAnsi="Times New Roman" w:cs="Times New Roman"/>
                <w:sz w:val="24"/>
                <w:szCs w:val="24"/>
              </w:rPr>
              <w:t>……………………………………………………………………………...</w:t>
            </w:r>
            <w:proofErr w:type="gramEnd"/>
          </w:p>
        </w:tc>
        <w:tc>
          <w:tcPr>
            <w:tcW w:w="505" w:type="dxa"/>
            <w:vAlign w:val="center"/>
          </w:tcPr>
          <w:p w:rsidR="00E6649A" w:rsidRPr="00991294" w:rsidRDefault="00E6649A" w:rsidP="00F134AE">
            <w:pPr>
              <w:jc w:val="right"/>
              <w:rPr>
                <w:rFonts w:ascii="Times New Roman" w:hAnsi="Times New Roman" w:cs="Times New Roman"/>
                <w:color w:val="000000" w:themeColor="text1"/>
                <w:sz w:val="24"/>
                <w:szCs w:val="24"/>
              </w:rPr>
            </w:pPr>
            <w:r w:rsidRPr="00991294">
              <w:rPr>
                <w:rFonts w:ascii="Times New Roman" w:hAnsi="Times New Roman" w:cs="Times New Roman"/>
                <w:color w:val="000000" w:themeColor="text1"/>
                <w:sz w:val="24"/>
                <w:szCs w:val="24"/>
              </w:rPr>
              <w:t>ii</w:t>
            </w:r>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İÇİNDEKİLER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991294" w:rsidRDefault="00E6649A" w:rsidP="00F134AE">
            <w:pPr>
              <w:jc w:val="right"/>
              <w:rPr>
                <w:rFonts w:ascii="Times New Roman" w:hAnsi="Times New Roman" w:cs="Times New Roman"/>
                <w:color w:val="000000" w:themeColor="text1"/>
                <w:sz w:val="24"/>
                <w:szCs w:val="24"/>
              </w:rPr>
            </w:pPr>
            <w:r w:rsidRPr="00991294">
              <w:rPr>
                <w:rFonts w:ascii="Times New Roman" w:hAnsi="Times New Roman" w:cs="Times New Roman"/>
                <w:color w:val="000000" w:themeColor="text1"/>
                <w:sz w:val="24"/>
                <w:szCs w:val="24"/>
              </w:rPr>
              <w:t>iii</w:t>
            </w:r>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TABLOLAR DİZİNİ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991294" w:rsidRDefault="008E0040" w:rsidP="00F134AE">
            <w:pPr>
              <w:jc w:val="right"/>
              <w:rPr>
                <w:rFonts w:ascii="Times New Roman" w:hAnsi="Times New Roman" w:cs="Times New Roman"/>
                <w:color w:val="000000" w:themeColor="text1"/>
                <w:sz w:val="24"/>
                <w:szCs w:val="24"/>
              </w:rPr>
            </w:pPr>
            <w:proofErr w:type="gramStart"/>
            <w:r w:rsidRPr="00991294">
              <w:rPr>
                <w:rFonts w:ascii="Times New Roman" w:hAnsi="Times New Roman" w:cs="Times New Roman"/>
                <w:color w:val="000000" w:themeColor="text1"/>
                <w:sz w:val="24"/>
                <w:szCs w:val="24"/>
              </w:rPr>
              <w:t>v</w:t>
            </w:r>
            <w:proofErr w:type="gramEnd"/>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ÖZET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991294" w:rsidRDefault="008E0040" w:rsidP="00F134AE">
            <w:pPr>
              <w:jc w:val="right"/>
              <w:rPr>
                <w:rFonts w:ascii="Times New Roman" w:hAnsi="Times New Roman" w:cs="Times New Roman"/>
                <w:color w:val="000000" w:themeColor="text1"/>
                <w:sz w:val="24"/>
                <w:szCs w:val="24"/>
              </w:rPr>
            </w:pPr>
            <w:r w:rsidRPr="00991294">
              <w:rPr>
                <w:rFonts w:ascii="Times New Roman" w:hAnsi="Times New Roman" w:cs="Times New Roman"/>
                <w:color w:val="000000" w:themeColor="text1"/>
                <w:sz w:val="24"/>
                <w:szCs w:val="24"/>
              </w:rPr>
              <w:t>vi</w:t>
            </w:r>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ABSTRACT </w:t>
            </w:r>
            <w:proofErr w:type="gramStart"/>
            <w:r w:rsidRPr="00DA33B7">
              <w:rPr>
                <w:rFonts w:ascii="Times New Roman" w:hAnsi="Times New Roman" w:cs="Times New Roman"/>
                <w:sz w:val="24"/>
                <w:szCs w:val="24"/>
              </w:rPr>
              <w:t>……………………………………………………………………………...</w:t>
            </w:r>
            <w:proofErr w:type="gramEnd"/>
          </w:p>
        </w:tc>
        <w:tc>
          <w:tcPr>
            <w:tcW w:w="505" w:type="dxa"/>
            <w:vAlign w:val="center"/>
          </w:tcPr>
          <w:p w:rsidR="00E6649A" w:rsidRPr="00991294" w:rsidRDefault="008E0040" w:rsidP="00F134AE">
            <w:pPr>
              <w:jc w:val="right"/>
              <w:rPr>
                <w:rFonts w:ascii="Times New Roman" w:hAnsi="Times New Roman" w:cs="Times New Roman"/>
                <w:color w:val="000000" w:themeColor="text1"/>
                <w:sz w:val="24"/>
                <w:szCs w:val="24"/>
              </w:rPr>
            </w:pPr>
            <w:r w:rsidRPr="00991294">
              <w:rPr>
                <w:rFonts w:ascii="Times New Roman" w:hAnsi="Times New Roman" w:cs="Times New Roman"/>
                <w:color w:val="000000" w:themeColor="text1"/>
                <w:sz w:val="24"/>
                <w:szCs w:val="24"/>
              </w:rPr>
              <w:t>vii</w:t>
            </w:r>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1. GİRİŞ </w:t>
            </w:r>
            <w:proofErr w:type="gramStart"/>
            <w:r w:rsidRPr="00DA33B7">
              <w:rPr>
                <w:rFonts w:ascii="Times New Roman" w:hAnsi="Times New Roman" w:cs="Times New Roman"/>
                <w:sz w:val="24"/>
                <w:szCs w:val="24"/>
              </w:rPr>
              <w:t>………………………………………………………………………………….</w:t>
            </w:r>
            <w:proofErr w:type="gramEnd"/>
          </w:p>
        </w:tc>
        <w:tc>
          <w:tcPr>
            <w:tcW w:w="505" w:type="dxa"/>
            <w:vAlign w:val="center"/>
          </w:tcPr>
          <w:p w:rsidR="00E6649A" w:rsidRPr="00991294" w:rsidRDefault="008E0040" w:rsidP="008E0040">
            <w:pPr>
              <w:jc w:val="right"/>
              <w:rPr>
                <w:rFonts w:ascii="Times New Roman" w:hAnsi="Times New Roman" w:cs="Times New Roman"/>
                <w:color w:val="000000" w:themeColor="text1"/>
                <w:sz w:val="24"/>
                <w:szCs w:val="24"/>
              </w:rPr>
            </w:pPr>
            <w:r w:rsidRPr="00991294">
              <w:rPr>
                <w:rFonts w:ascii="Times New Roman" w:hAnsi="Times New Roman" w:cs="Times New Roman"/>
                <w:color w:val="000000" w:themeColor="text1"/>
                <w:sz w:val="24"/>
                <w:szCs w:val="24"/>
              </w:rPr>
              <w:t>1</w:t>
            </w:r>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2. GENEL BİLGİLER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991294" w:rsidRDefault="008E0040" w:rsidP="008E0040">
            <w:pPr>
              <w:jc w:val="right"/>
              <w:rPr>
                <w:rFonts w:ascii="Times New Roman" w:hAnsi="Times New Roman" w:cs="Times New Roman"/>
                <w:color w:val="000000" w:themeColor="text1"/>
                <w:sz w:val="24"/>
                <w:szCs w:val="24"/>
              </w:rPr>
            </w:pPr>
            <w:r w:rsidRPr="00991294">
              <w:rPr>
                <w:rFonts w:ascii="Times New Roman" w:hAnsi="Times New Roman" w:cs="Times New Roman"/>
                <w:color w:val="000000" w:themeColor="text1"/>
                <w:sz w:val="24"/>
                <w:szCs w:val="24"/>
              </w:rPr>
              <w:t>4</w:t>
            </w:r>
          </w:p>
        </w:tc>
      </w:tr>
      <w:tr w:rsidR="00E6649A" w:rsidTr="00344691">
        <w:trPr>
          <w:trHeight w:hRule="exact" w:val="454"/>
        </w:trPr>
        <w:tc>
          <w:tcPr>
            <w:tcW w:w="8675" w:type="dxa"/>
            <w:vAlign w:val="center"/>
          </w:tcPr>
          <w:p w:rsidR="00E6649A" w:rsidRPr="00DA33B7" w:rsidRDefault="00E6649A" w:rsidP="009527EF">
            <w:pPr>
              <w:jc w:val="both"/>
              <w:rPr>
                <w:rFonts w:ascii="Times New Roman" w:hAnsi="Times New Roman" w:cs="Times New Roman"/>
                <w:sz w:val="24"/>
                <w:szCs w:val="24"/>
              </w:rPr>
            </w:pPr>
            <w:r w:rsidRPr="00DA33B7">
              <w:rPr>
                <w:rFonts w:ascii="Times New Roman" w:hAnsi="Times New Roman" w:cs="Times New Roman"/>
                <w:sz w:val="24"/>
                <w:szCs w:val="24"/>
              </w:rPr>
              <w:t xml:space="preserve">2.1. Ergenlikle İlgili Kuramsal Bilgi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4</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2.1.1 Ergenlik Dönemleri</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6</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2.1.2. Ergenlerde Fiziksel Gelişim</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7</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2.1.3. Ergenlerde Sosyal Gelişim</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8</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2.2.3. Ergenlik Sürecinde Davranış Değişiklikleri</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9</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2.2. Risk</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10</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 xml:space="preserve">2.3. Ergenlik Döneminde Risk Alma ve Riskli </w:t>
            </w:r>
            <w:r w:rsidR="00307813">
              <w:rPr>
                <w:rFonts w:ascii="Times New Roman" w:hAnsi="Times New Roman" w:cs="Times New Roman"/>
                <w:sz w:val="24"/>
                <w:szCs w:val="24"/>
              </w:rPr>
              <w:t>D</w:t>
            </w:r>
            <w:r w:rsidRPr="00DA33B7">
              <w:rPr>
                <w:rFonts w:ascii="Times New Roman" w:hAnsi="Times New Roman" w:cs="Times New Roman"/>
                <w:sz w:val="24"/>
                <w:szCs w:val="24"/>
              </w:rPr>
              <w:t>avranışla</w:t>
            </w:r>
            <w:r w:rsidR="00307813">
              <w:rPr>
                <w:rFonts w:ascii="Times New Roman" w:hAnsi="Times New Roman" w:cs="Times New Roman"/>
                <w:sz w:val="24"/>
                <w:szCs w:val="24"/>
              </w:rPr>
              <w:t xml:space="preserve">r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00307813">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12</w:t>
            </w:r>
          </w:p>
        </w:tc>
      </w:tr>
      <w:tr w:rsidR="00E6649A" w:rsidTr="00344691">
        <w:trPr>
          <w:trHeight w:hRule="exact" w:val="454"/>
        </w:trPr>
        <w:tc>
          <w:tcPr>
            <w:tcW w:w="8675" w:type="dxa"/>
            <w:vAlign w:val="center"/>
          </w:tcPr>
          <w:p w:rsidR="00E6649A" w:rsidRPr="00DA33B7" w:rsidRDefault="00E6649A" w:rsidP="009527EF">
            <w:pPr>
              <w:autoSpaceDE w:val="0"/>
              <w:autoSpaceDN w:val="0"/>
              <w:adjustRightInd w:val="0"/>
              <w:jc w:val="both"/>
              <w:rPr>
                <w:rFonts w:ascii="Times New Roman" w:hAnsi="Times New Roman" w:cs="Times New Roman"/>
                <w:sz w:val="24"/>
                <w:szCs w:val="24"/>
              </w:rPr>
            </w:pPr>
            <w:r w:rsidRPr="00DA33B7">
              <w:rPr>
                <w:rFonts w:ascii="Times New Roman" w:hAnsi="Times New Roman" w:cs="Times New Roman"/>
                <w:sz w:val="24"/>
                <w:szCs w:val="24"/>
              </w:rPr>
              <w:t>2.4. Sporda Risk</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14</w:t>
            </w:r>
          </w:p>
        </w:tc>
      </w:tr>
      <w:tr w:rsidR="00E6649A" w:rsidTr="00344691">
        <w:trPr>
          <w:trHeight w:hRule="exact" w:val="454"/>
        </w:trPr>
        <w:tc>
          <w:tcPr>
            <w:tcW w:w="8675" w:type="dxa"/>
            <w:vAlign w:val="center"/>
          </w:tcPr>
          <w:p w:rsidR="00E6649A" w:rsidRPr="00743C0B" w:rsidRDefault="00E6649A" w:rsidP="009527EF">
            <w:pPr>
              <w:jc w:val="both"/>
              <w:rPr>
                <w:rFonts w:ascii="Times New Roman" w:hAnsi="Times New Roman" w:cs="Times New Roman"/>
                <w:sz w:val="24"/>
                <w:szCs w:val="24"/>
              </w:rPr>
            </w:pPr>
            <w:r>
              <w:rPr>
                <w:rFonts w:ascii="Times New Roman" w:hAnsi="Times New Roman"/>
                <w:sz w:val="24"/>
                <w:szCs w:val="24"/>
              </w:rPr>
              <w:t>3. GEREÇ VE</w:t>
            </w:r>
            <w:r w:rsidRPr="00743C0B">
              <w:rPr>
                <w:rFonts w:ascii="Times New Roman" w:hAnsi="Times New Roman"/>
                <w:sz w:val="24"/>
                <w:szCs w:val="24"/>
              </w:rPr>
              <w:t xml:space="preserve"> YÖNTEM</w:t>
            </w:r>
            <w:r>
              <w:rPr>
                <w:rFonts w:ascii="Times New Roman" w:hAnsi="Times New Roman"/>
                <w:sz w:val="24"/>
                <w:szCs w:val="24"/>
              </w:rPr>
              <w:t xml:space="preserve">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17</w:t>
            </w:r>
          </w:p>
        </w:tc>
      </w:tr>
      <w:tr w:rsidR="00E6649A" w:rsidTr="00344691">
        <w:trPr>
          <w:trHeight w:hRule="exact" w:val="454"/>
        </w:trPr>
        <w:tc>
          <w:tcPr>
            <w:tcW w:w="8675" w:type="dxa"/>
            <w:vAlign w:val="center"/>
          </w:tcPr>
          <w:p w:rsidR="00E6649A" w:rsidRPr="00743C0B" w:rsidRDefault="00E6649A" w:rsidP="009527EF">
            <w:pPr>
              <w:autoSpaceDE w:val="0"/>
              <w:autoSpaceDN w:val="0"/>
              <w:adjustRightInd w:val="0"/>
              <w:jc w:val="both"/>
              <w:rPr>
                <w:rFonts w:ascii="Times New Roman" w:hAnsi="Times New Roman" w:cs="Times New Roman"/>
                <w:sz w:val="24"/>
                <w:szCs w:val="24"/>
              </w:rPr>
            </w:pPr>
            <w:r w:rsidRPr="00743C0B">
              <w:rPr>
                <w:rFonts w:ascii="Times New Roman" w:hAnsi="Times New Roman" w:cs="Times New Roman"/>
                <w:sz w:val="24"/>
                <w:szCs w:val="24"/>
              </w:rPr>
              <w:t>3.1. Araştırmanın Modeli</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17</w:t>
            </w:r>
          </w:p>
        </w:tc>
      </w:tr>
      <w:tr w:rsidR="00E6649A" w:rsidTr="00344691">
        <w:trPr>
          <w:trHeight w:hRule="exact" w:val="454"/>
        </w:trPr>
        <w:tc>
          <w:tcPr>
            <w:tcW w:w="8675" w:type="dxa"/>
            <w:vAlign w:val="center"/>
          </w:tcPr>
          <w:p w:rsidR="00E6649A" w:rsidRPr="00743C0B" w:rsidRDefault="00E6649A" w:rsidP="009527EF">
            <w:pPr>
              <w:autoSpaceDE w:val="0"/>
              <w:autoSpaceDN w:val="0"/>
              <w:adjustRightInd w:val="0"/>
              <w:jc w:val="both"/>
              <w:rPr>
                <w:rFonts w:ascii="Times New Roman" w:hAnsi="Times New Roman" w:cs="Times New Roman"/>
                <w:sz w:val="24"/>
                <w:szCs w:val="24"/>
              </w:rPr>
            </w:pPr>
            <w:r w:rsidRPr="00743C0B">
              <w:rPr>
                <w:rFonts w:ascii="Times New Roman" w:hAnsi="Times New Roman"/>
                <w:sz w:val="24"/>
                <w:szCs w:val="24"/>
                <w:shd w:val="clear" w:color="auto" w:fill="FFFFFF"/>
              </w:rPr>
              <w:t xml:space="preserve">3.2. Araştırmanın </w:t>
            </w:r>
            <w:r w:rsidR="00A17BE6">
              <w:rPr>
                <w:rFonts w:ascii="Times New Roman" w:hAnsi="Times New Roman"/>
                <w:sz w:val="24"/>
                <w:szCs w:val="24"/>
                <w:shd w:val="clear" w:color="auto" w:fill="FFFFFF"/>
              </w:rPr>
              <w:t xml:space="preserve">Evren ve </w:t>
            </w:r>
            <w:r w:rsidRPr="00743C0B">
              <w:rPr>
                <w:rFonts w:ascii="Times New Roman" w:hAnsi="Times New Roman"/>
                <w:sz w:val="24"/>
                <w:szCs w:val="24"/>
                <w:shd w:val="clear" w:color="auto" w:fill="FFFFFF"/>
              </w:rPr>
              <w:t>Örneklemi</w:t>
            </w:r>
            <w:r>
              <w:rPr>
                <w:rFonts w:ascii="Times New Roman" w:hAnsi="Times New Roman"/>
                <w:sz w:val="24"/>
                <w:szCs w:val="24"/>
                <w:shd w:val="clear" w:color="auto" w:fill="FFFFFF"/>
              </w:rPr>
              <w:t xml:space="preserve"> </w:t>
            </w:r>
            <w:proofErr w:type="gramStart"/>
            <w:r w:rsidR="00A17BE6">
              <w:rPr>
                <w:rFonts w:ascii="Times New Roman" w:hAnsi="Times New Roman"/>
                <w:sz w:val="24"/>
                <w:szCs w:val="24"/>
                <w:shd w:val="clear" w:color="auto" w:fill="FFFFFF"/>
              </w:rPr>
              <w:t>….</w:t>
            </w:r>
            <w:r w:rsidR="00CF6B65">
              <w:rPr>
                <w:rFonts w:ascii="Times New Roman" w:hAnsi="Times New Roman"/>
                <w:sz w:val="24"/>
                <w:szCs w:val="24"/>
                <w:shd w:val="clear" w:color="auto" w:fill="FFFFFF"/>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17</w:t>
            </w:r>
          </w:p>
        </w:tc>
      </w:tr>
      <w:tr w:rsidR="00E6649A" w:rsidTr="00344691">
        <w:trPr>
          <w:trHeight w:hRule="exact" w:val="454"/>
        </w:trPr>
        <w:tc>
          <w:tcPr>
            <w:tcW w:w="8675" w:type="dxa"/>
            <w:vAlign w:val="center"/>
          </w:tcPr>
          <w:p w:rsidR="00E6649A" w:rsidRPr="00743C0B" w:rsidRDefault="00E6649A" w:rsidP="009527EF">
            <w:pPr>
              <w:jc w:val="both"/>
              <w:rPr>
                <w:rFonts w:ascii="Times New Roman" w:hAnsi="Times New Roman" w:cs="Times New Roman"/>
                <w:sz w:val="24"/>
                <w:szCs w:val="24"/>
              </w:rPr>
            </w:pPr>
            <w:r w:rsidRPr="00743C0B">
              <w:rPr>
                <w:rFonts w:ascii="Times New Roman" w:hAnsi="Times New Roman" w:cs="Times New Roman"/>
                <w:sz w:val="24"/>
                <w:szCs w:val="24"/>
              </w:rPr>
              <w:t>3.3. Veri Toplama Aracı</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DA33B7" w:rsidRDefault="00FF06A8" w:rsidP="008E0040">
            <w:pPr>
              <w:jc w:val="right"/>
              <w:rPr>
                <w:rFonts w:ascii="Times New Roman" w:hAnsi="Times New Roman" w:cs="Times New Roman"/>
                <w:sz w:val="24"/>
                <w:szCs w:val="24"/>
              </w:rPr>
            </w:pPr>
            <w:r>
              <w:rPr>
                <w:rFonts w:ascii="Times New Roman" w:hAnsi="Times New Roman" w:cs="Times New Roman"/>
                <w:sz w:val="24"/>
                <w:szCs w:val="24"/>
              </w:rPr>
              <w:t>18</w:t>
            </w:r>
          </w:p>
        </w:tc>
      </w:tr>
      <w:tr w:rsidR="00E6649A" w:rsidTr="00344691">
        <w:trPr>
          <w:trHeight w:hRule="exact" w:val="454"/>
        </w:trPr>
        <w:tc>
          <w:tcPr>
            <w:tcW w:w="8675" w:type="dxa"/>
            <w:vAlign w:val="center"/>
          </w:tcPr>
          <w:p w:rsidR="00E6649A" w:rsidRPr="00743C0B" w:rsidRDefault="00E6649A" w:rsidP="009527EF">
            <w:pPr>
              <w:jc w:val="both"/>
              <w:rPr>
                <w:rFonts w:ascii="Times New Roman" w:hAnsi="Times New Roman" w:cs="Times New Roman"/>
                <w:sz w:val="24"/>
                <w:szCs w:val="24"/>
              </w:rPr>
            </w:pPr>
            <w:r w:rsidRPr="00743C0B">
              <w:rPr>
                <w:rFonts w:ascii="Times New Roman" w:hAnsi="Times New Roman"/>
                <w:sz w:val="24"/>
                <w:szCs w:val="24"/>
              </w:rPr>
              <w:t>3.3.1. Kişisel Bilgi Formu</w:t>
            </w:r>
            <w:r>
              <w:rPr>
                <w:rFonts w:ascii="Times New Roman" w:hAnsi="Times New Roman"/>
                <w:sz w:val="24"/>
                <w:szCs w:val="24"/>
              </w:rPr>
              <w:t xml:space="preserve">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18</w:t>
            </w:r>
          </w:p>
        </w:tc>
      </w:tr>
      <w:tr w:rsidR="00E6649A" w:rsidTr="00344691">
        <w:trPr>
          <w:trHeight w:hRule="exact" w:val="454"/>
        </w:trPr>
        <w:tc>
          <w:tcPr>
            <w:tcW w:w="8675" w:type="dxa"/>
            <w:vAlign w:val="center"/>
          </w:tcPr>
          <w:p w:rsidR="00E6649A" w:rsidRPr="00743C0B" w:rsidRDefault="00E6649A" w:rsidP="009527EF">
            <w:pPr>
              <w:jc w:val="both"/>
              <w:rPr>
                <w:rFonts w:ascii="Times New Roman" w:hAnsi="Times New Roman" w:cs="Times New Roman"/>
                <w:sz w:val="24"/>
                <w:szCs w:val="24"/>
              </w:rPr>
            </w:pPr>
            <w:r w:rsidRPr="00743C0B">
              <w:rPr>
                <w:rFonts w:ascii="Times New Roman" w:hAnsi="Times New Roman"/>
                <w:sz w:val="24"/>
                <w:szCs w:val="24"/>
              </w:rPr>
              <w:t>3.3.2. Ergenlerde Risk Alma Ölçeği (ERAÖ)</w:t>
            </w:r>
            <w:r>
              <w:rPr>
                <w:rFonts w:ascii="Times New Roman" w:hAnsi="Times New Roman"/>
                <w:sz w:val="24"/>
                <w:szCs w:val="24"/>
              </w:rPr>
              <w:t xml:space="preserve"> </w:t>
            </w:r>
            <w:proofErr w:type="gramStart"/>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18</w:t>
            </w:r>
          </w:p>
        </w:tc>
      </w:tr>
      <w:tr w:rsidR="00E6649A" w:rsidTr="00344691">
        <w:trPr>
          <w:trHeight w:hRule="exact" w:val="454"/>
        </w:trPr>
        <w:tc>
          <w:tcPr>
            <w:tcW w:w="8675" w:type="dxa"/>
            <w:vAlign w:val="center"/>
          </w:tcPr>
          <w:p w:rsidR="00E6649A" w:rsidRPr="00743C0B" w:rsidRDefault="00E6649A" w:rsidP="009527EF">
            <w:pPr>
              <w:autoSpaceDE w:val="0"/>
              <w:autoSpaceDN w:val="0"/>
              <w:adjustRightInd w:val="0"/>
              <w:jc w:val="both"/>
              <w:rPr>
                <w:rFonts w:ascii="Times New Roman" w:hAnsi="Times New Roman" w:cs="Times New Roman"/>
                <w:sz w:val="24"/>
                <w:szCs w:val="24"/>
              </w:rPr>
            </w:pPr>
            <w:r w:rsidRPr="00743C0B">
              <w:rPr>
                <w:rFonts w:ascii="Times New Roman" w:hAnsi="Times New Roman" w:cs="Times New Roman"/>
                <w:bCs/>
                <w:color w:val="000000"/>
                <w:sz w:val="24"/>
                <w:szCs w:val="24"/>
              </w:rPr>
              <w:t>3.3.3. Anket / Ölçeklerin Uygulanması</w:t>
            </w:r>
            <w:r>
              <w:rPr>
                <w:rFonts w:ascii="Times New Roman" w:hAnsi="Times New Roman" w:cs="Times New Roman"/>
                <w:bCs/>
                <w:color w:val="000000"/>
                <w:sz w:val="24"/>
                <w:szCs w:val="24"/>
              </w:rPr>
              <w:t xml:space="preserve"> </w:t>
            </w:r>
            <w:proofErr w:type="gramStart"/>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19</w:t>
            </w:r>
          </w:p>
        </w:tc>
      </w:tr>
      <w:tr w:rsidR="00E6649A" w:rsidTr="00344691">
        <w:trPr>
          <w:trHeight w:hRule="exact" w:val="454"/>
        </w:trPr>
        <w:tc>
          <w:tcPr>
            <w:tcW w:w="8675" w:type="dxa"/>
            <w:vAlign w:val="center"/>
          </w:tcPr>
          <w:p w:rsidR="00E6649A" w:rsidRPr="00743C0B" w:rsidRDefault="00E6649A" w:rsidP="009527EF">
            <w:pPr>
              <w:jc w:val="both"/>
              <w:rPr>
                <w:rFonts w:ascii="Times New Roman" w:hAnsi="Times New Roman" w:cs="Times New Roman"/>
                <w:sz w:val="24"/>
                <w:szCs w:val="24"/>
              </w:rPr>
            </w:pPr>
            <w:r w:rsidRPr="00743C0B">
              <w:rPr>
                <w:rFonts w:ascii="Times New Roman" w:hAnsi="Times New Roman"/>
                <w:sz w:val="24"/>
                <w:szCs w:val="24"/>
              </w:rPr>
              <w:t>3.6. Verileri Analizi</w:t>
            </w:r>
            <w:r>
              <w:rPr>
                <w:rFonts w:ascii="Times New Roman" w:hAnsi="Times New Roman"/>
                <w:sz w:val="24"/>
                <w:szCs w:val="24"/>
              </w:rPr>
              <w:t xml:space="preserve"> </w:t>
            </w:r>
            <w:proofErr w:type="gramStart"/>
            <w:r>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FF06A8" w:rsidP="008E0040">
            <w:pPr>
              <w:jc w:val="right"/>
              <w:rPr>
                <w:rFonts w:ascii="Times New Roman" w:hAnsi="Times New Roman" w:cs="Times New Roman"/>
                <w:sz w:val="24"/>
                <w:szCs w:val="24"/>
              </w:rPr>
            </w:pPr>
            <w:r>
              <w:rPr>
                <w:rFonts w:ascii="Times New Roman" w:hAnsi="Times New Roman" w:cs="Times New Roman"/>
                <w:sz w:val="24"/>
                <w:szCs w:val="24"/>
              </w:rPr>
              <w:t>20</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4. BULGULAR</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FF06A8" w:rsidP="008E0040">
            <w:pPr>
              <w:jc w:val="right"/>
              <w:rPr>
                <w:rFonts w:ascii="Times New Roman" w:hAnsi="Times New Roman" w:cs="Times New Roman"/>
                <w:sz w:val="24"/>
                <w:szCs w:val="24"/>
              </w:rPr>
            </w:pPr>
            <w:r>
              <w:rPr>
                <w:rFonts w:ascii="Times New Roman" w:hAnsi="Times New Roman" w:cs="Times New Roman"/>
                <w:sz w:val="24"/>
                <w:szCs w:val="24"/>
              </w:rPr>
              <w:t>21</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5. TARTIŞMA</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35</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6. SONUÇLAR VE ÖNERİLER</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Pr="00DA33B7">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43</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6.1. Sonuçlar</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sidR="00A50D11">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43</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lastRenderedPageBreak/>
              <w:t>6.2. Öneriler</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sidR="00A50D11">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45</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KAYNAKLAR</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sidR="00A50D11">
              <w:rPr>
                <w:rFonts w:ascii="Times New Roman" w:hAnsi="Times New Roman" w:cs="Times New Roman"/>
                <w:sz w:val="24"/>
                <w:szCs w:val="24"/>
              </w:rPr>
              <w:t>.</w:t>
            </w:r>
            <w:r w:rsidRPr="00DA33B7">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991294" w:rsidP="008E0040">
            <w:pPr>
              <w:jc w:val="right"/>
              <w:rPr>
                <w:rFonts w:ascii="Times New Roman" w:hAnsi="Times New Roman" w:cs="Times New Roman"/>
                <w:sz w:val="24"/>
                <w:szCs w:val="24"/>
              </w:rPr>
            </w:pPr>
            <w:r>
              <w:rPr>
                <w:rFonts w:ascii="Times New Roman" w:hAnsi="Times New Roman" w:cs="Times New Roman"/>
                <w:sz w:val="24"/>
                <w:szCs w:val="24"/>
              </w:rPr>
              <w:t>46</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EKLER</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00A50D11">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64</w:t>
            </w:r>
          </w:p>
        </w:tc>
      </w:tr>
      <w:tr w:rsidR="00E6649A" w:rsidTr="00344691">
        <w:trPr>
          <w:trHeight w:hRule="exact" w:val="454"/>
        </w:trPr>
        <w:tc>
          <w:tcPr>
            <w:tcW w:w="8675" w:type="dxa"/>
            <w:vAlign w:val="center"/>
          </w:tcPr>
          <w:p w:rsidR="00E6649A" w:rsidRPr="00FE199F" w:rsidRDefault="00FE199F" w:rsidP="009527EF">
            <w:pPr>
              <w:ind w:right="-991"/>
              <w:jc w:val="both"/>
              <w:rPr>
                <w:rFonts w:ascii="Times New Roman" w:hAnsi="Times New Roman" w:cs="Times New Roman"/>
                <w:sz w:val="24"/>
                <w:szCs w:val="24"/>
              </w:rPr>
            </w:pPr>
            <w:r>
              <w:rPr>
                <w:rFonts w:ascii="Times New Roman" w:hAnsi="Times New Roman" w:cs="Times New Roman"/>
                <w:sz w:val="24"/>
                <w:szCs w:val="24"/>
              </w:rPr>
              <w:t xml:space="preserve">EK 1- </w:t>
            </w:r>
            <w:r w:rsidRPr="00FE199F">
              <w:rPr>
                <w:rFonts w:ascii="Times New Roman" w:hAnsi="Times New Roman" w:cs="Times New Roman"/>
                <w:sz w:val="24"/>
                <w:szCs w:val="24"/>
              </w:rPr>
              <w:t>Kişisel Bilgi Formu</w:t>
            </w:r>
            <w:r w:rsidR="00A50D11">
              <w:rPr>
                <w:rFonts w:ascii="Times New Roman" w:hAnsi="Times New Roman" w:cs="Times New Roman"/>
                <w:sz w:val="24"/>
                <w:szCs w:val="24"/>
              </w:rPr>
              <w:t xml:space="preserve"> </w:t>
            </w:r>
            <w:proofErr w:type="gramStart"/>
            <w:r w:rsidR="00A50D11" w:rsidRPr="00DA33B7">
              <w:rPr>
                <w:rFonts w:ascii="Times New Roman" w:hAnsi="Times New Roman" w:cs="Times New Roman"/>
                <w:sz w:val="24"/>
                <w:szCs w:val="24"/>
              </w:rPr>
              <w:t>……………………………………………………</w:t>
            </w:r>
            <w:r w:rsidR="00A50D11">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64</w:t>
            </w:r>
          </w:p>
        </w:tc>
      </w:tr>
      <w:tr w:rsidR="00E6649A" w:rsidTr="00344691">
        <w:trPr>
          <w:trHeight w:hRule="exact" w:val="454"/>
        </w:trPr>
        <w:tc>
          <w:tcPr>
            <w:tcW w:w="8675" w:type="dxa"/>
            <w:vAlign w:val="center"/>
          </w:tcPr>
          <w:p w:rsidR="00E6649A" w:rsidRPr="00FE199F" w:rsidRDefault="00FE199F" w:rsidP="009527EF">
            <w:pPr>
              <w:autoSpaceDE w:val="0"/>
              <w:autoSpaceDN w:val="0"/>
              <w:adjustRightInd w:val="0"/>
              <w:jc w:val="both"/>
              <w:rPr>
                <w:rFonts w:ascii="Times New Roman" w:hAnsi="Times New Roman" w:cs="Times New Roman"/>
                <w:sz w:val="24"/>
                <w:szCs w:val="24"/>
              </w:rPr>
            </w:pPr>
            <w:r w:rsidRPr="00FE199F">
              <w:rPr>
                <w:rFonts w:ascii="Times New Roman" w:hAnsi="Times New Roman" w:cs="Times New Roman"/>
                <w:sz w:val="24"/>
                <w:szCs w:val="24"/>
              </w:rPr>
              <w:t xml:space="preserve">EK </w:t>
            </w:r>
            <w:r>
              <w:rPr>
                <w:rFonts w:ascii="Times New Roman" w:hAnsi="Times New Roman" w:cs="Times New Roman"/>
                <w:sz w:val="24"/>
                <w:szCs w:val="24"/>
              </w:rPr>
              <w:t xml:space="preserve">2- </w:t>
            </w:r>
            <w:r w:rsidRPr="00FE199F">
              <w:rPr>
                <w:rFonts w:ascii="Times New Roman" w:hAnsi="Times New Roman" w:cs="Times New Roman"/>
                <w:sz w:val="24"/>
                <w:szCs w:val="24"/>
              </w:rPr>
              <w:t>Ergenlerde Risk Alma Ölçeği</w:t>
            </w:r>
            <w:r w:rsidR="00A50D11">
              <w:rPr>
                <w:rFonts w:ascii="Times New Roman" w:hAnsi="Times New Roman" w:cs="Times New Roman"/>
                <w:sz w:val="24"/>
                <w:szCs w:val="24"/>
              </w:rPr>
              <w:t xml:space="preserve"> </w:t>
            </w:r>
            <w:r w:rsidR="003511DF">
              <w:rPr>
                <w:rFonts w:ascii="Times New Roman" w:hAnsi="Times New Roman" w:cs="Times New Roman"/>
                <w:sz w:val="24"/>
                <w:szCs w:val="24"/>
              </w:rPr>
              <w:t>(</w:t>
            </w:r>
            <w:r w:rsidR="003511DF" w:rsidRPr="00B370A6">
              <w:rPr>
                <w:rFonts w:ascii="Times New Roman" w:hAnsi="Times New Roman"/>
                <w:sz w:val="24"/>
                <w:szCs w:val="24"/>
              </w:rPr>
              <w:t>ERAÖ</w:t>
            </w:r>
            <w:r w:rsidR="003511DF">
              <w:rPr>
                <w:rFonts w:ascii="Times New Roman" w:hAnsi="Times New Roman" w:cs="Times New Roman"/>
                <w:sz w:val="24"/>
                <w:szCs w:val="24"/>
              </w:rPr>
              <w:t xml:space="preserve">) </w:t>
            </w:r>
            <w:proofErr w:type="gramStart"/>
            <w:r w:rsidR="00A50D11" w:rsidRPr="00DA33B7">
              <w:rPr>
                <w:rFonts w:ascii="Times New Roman" w:hAnsi="Times New Roman" w:cs="Times New Roman"/>
                <w:sz w:val="24"/>
                <w:szCs w:val="24"/>
              </w:rPr>
              <w:t>……………………………</w:t>
            </w:r>
            <w:r w:rsidR="00A50D11">
              <w:rPr>
                <w:rFonts w:ascii="Times New Roman" w:hAnsi="Times New Roman" w:cs="Times New Roman"/>
                <w:sz w:val="24"/>
                <w:szCs w:val="24"/>
              </w:rPr>
              <w:t>…………</w:t>
            </w:r>
            <w:r w:rsidR="003511DF">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65</w:t>
            </w:r>
          </w:p>
        </w:tc>
      </w:tr>
      <w:tr w:rsidR="00E6649A" w:rsidTr="00344691">
        <w:trPr>
          <w:trHeight w:hRule="exact" w:val="454"/>
        </w:trPr>
        <w:tc>
          <w:tcPr>
            <w:tcW w:w="8675" w:type="dxa"/>
            <w:vAlign w:val="center"/>
          </w:tcPr>
          <w:p w:rsidR="00E6649A" w:rsidRPr="00FE199F" w:rsidRDefault="00FE199F" w:rsidP="009527EF">
            <w:pPr>
              <w:keepNext/>
              <w:jc w:val="both"/>
              <w:outlineLvl w:val="0"/>
              <w:rPr>
                <w:rFonts w:ascii="Times New Roman" w:hAnsi="Times New Roman" w:cs="Times New Roman"/>
                <w:sz w:val="24"/>
                <w:szCs w:val="24"/>
              </w:rPr>
            </w:pPr>
            <w:r>
              <w:rPr>
                <w:rFonts w:ascii="Times New Roman" w:eastAsia="Times New Roman" w:hAnsi="Times New Roman"/>
                <w:bCs/>
                <w:kern w:val="32"/>
                <w:sz w:val="24"/>
                <w:szCs w:val="28"/>
              </w:rPr>
              <w:t xml:space="preserve">EK </w:t>
            </w:r>
            <w:r w:rsidRPr="00FE199F">
              <w:rPr>
                <w:rFonts w:ascii="Times New Roman" w:eastAsia="Times New Roman" w:hAnsi="Times New Roman"/>
                <w:bCs/>
                <w:kern w:val="32"/>
                <w:sz w:val="24"/>
                <w:szCs w:val="28"/>
              </w:rPr>
              <w:t>3</w:t>
            </w:r>
            <w:r>
              <w:rPr>
                <w:rFonts w:ascii="Times New Roman" w:eastAsia="Times New Roman" w:hAnsi="Times New Roman"/>
                <w:bCs/>
                <w:kern w:val="32"/>
                <w:sz w:val="24"/>
                <w:szCs w:val="28"/>
              </w:rPr>
              <w:t>-</w:t>
            </w:r>
            <w:r w:rsidRPr="00FE199F">
              <w:rPr>
                <w:rFonts w:ascii="Times New Roman" w:eastAsia="Times New Roman" w:hAnsi="Times New Roman"/>
                <w:bCs/>
                <w:kern w:val="32"/>
                <w:sz w:val="24"/>
                <w:szCs w:val="28"/>
              </w:rPr>
              <w:t xml:space="preserve"> İzin Yazısı</w:t>
            </w:r>
            <w:r w:rsidR="00A50D11">
              <w:rPr>
                <w:rFonts w:ascii="Times New Roman" w:eastAsia="Times New Roman" w:hAnsi="Times New Roman"/>
                <w:bCs/>
                <w:kern w:val="32"/>
                <w:sz w:val="24"/>
                <w:szCs w:val="28"/>
              </w:rPr>
              <w:t xml:space="preserve"> </w:t>
            </w:r>
            <w:proofErr w:type="gramStart"/>
            <w:r w:rsidR="00A50D11" w:rsidRPr="00DA33B7">
              <w:rPr>
                <w:rFonts w:ascii="Times New Roman" w:hAnsi="Times New Roman" w:cs="Times New Roman"/>
                <w:sz w:val="24"/>
                <w:szCs w:val="24"/>
              </w:rPr>
              <w:t>……………………………………………………</w:t>
            </w:r>
            <w:r w:rsidR="00A50D11">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66</w:t>
            </w:r>
          </w:p>
        </w:tc>
      </w:tr>
      <w:tr w:rsidR="00E6649A" w:rsidTr="00344691">
        <w:trPr>
          <w:trHeight w:hRule="exact" w:val="454"/>
        </w:trPr>
        <w:tc>
          <w:tcPr>
            <w:tcW w:w="8675" w:type="dxa"/>
            <w:vAlign w:val="center"/>
          </w:tcPr>
          <w:p w:rsidR="00E6649A" w:rsidRPr="00FE199F" w:rsidRDefault="00FE199F" w:rsidP="009527EF">
            <w:pPr>
              <w:keepNext/>
              <w:jc w:val="both"/>
              <w:outlineLvl w:val="0"/>
              <w:rPr>
                <w:rFonts w:ascii="Times New Roman" w:eastAsia="Times New Roman" w:hAnsi="Times New Roman"/>
                <w:bCs/>
                <w:kern w:val="32"/>
                <w:sz w:val="24"/>
                <w:szCs w:val="28"/>
              </w:rPr>
            </w:pPr>
            <w:r>
              <w:rPr>
                <w:rFonts w:ascii="Times New Roman" w:eastAsia="Times New Roman" w:hAnsi="Times New Roman"/>
                <w:bCs/>
                <w:kern w:val="32"/>
                <w:sz w:val="24"/>
                <w:szCs w:val="28"/>
              </w:rPr>
              <w:t xml:space="preserve">EK </w:t>
            </w:r>
            <w:r w:rsidRPr="00FE199F">
              <w:rPr>
                <w:rFonts w:ascii="Times New Roman" w:eastAsia="Times New Roman" w:hAnsi="Times New Roman"/>
                <w:bCs/>
                <w:kern w:val="32"/>
                <w:sz w:val="24"/>
                <w:szCs w:val="28"/>
              </w:rPr>
              <w:t>4</w:t>
            </w:r>
            <w:r>
              <w:rPr>
                <w:rFonts w:ascii="Times New Roman" w:eastAsia="Times New Roman" w:hAnsi="Times New Roman"/>
                <w:bCs/>
                <w:kern w:val="32"/>
                <w:sz w:val="24"/>
                <w:szCs w:val="28"/>
              </w:rPr>
              <w:t>-</w:t>
            </w:r>
            <w:r w:rsidRPr="00FE199F">
              <w:rPr>
                <w:rFonts w:ascii="Times New Roman" w:eastAsia="Times New Roman" w:hAnsi="Times New Roman"/>
                <w:bCs/>
                <w:kern w:val="32"/>
                <w:sz w:val="24"/>
                <w:szCs w:val="28"/>
              </w:rPr>
              <w:t xml:space="preserve"> Etik Kurul Kararı</w:t>
            </w:r>
            <w:r w:rsidR="00A50D11">
              <w:rPr>
                <w:rFonts w:ascii="Times New Roman" w:eastAsia="Times New Roman" w:hAnsi="Times New Roman"/>
                <w:bCs/>
                <w:kern w:val="32"/>
                <w:sz w:val="24"/>
                <w:szCs w:val="28"/>
              </w:rPr>
              <w:t xml:space="preserve"> </w:t>
            </w:r>
            <w:proofErr w:type="gramStart"/>
            <w:r w:rsidR="00A50D11" w:rsidRPr="00DA33B7">
              <w:rPr>
                <w:rFonts w:ascii="Times New Roman" w:hAnsi="Times New Roman" w:cs="Times New Roman"/>
                <w:sz w:val="24"/>
                <w:szCs w:val="24"/>
              </w:rPr>
              <w:t>…………………………………………</w:t>
            </w:r>
            <w:r w:rsidR="00A50D11">
              <w:rPr>
                <w:rFonts w:ascii="Times New Roman" w:hAnsi="Times New Roman" w:cs="Times New Roman"/>
                <w:sz w:val="24"/>
                <w:szCs w:val="24"/>
              </w:rPr>
              <w:t>…</w:t>
            </w:r>
            <w:r w:rsidR="00A50D11" w:rsidRPr="00DA33B7">
              <w:rPr>
                <w:rFonts w:ascii="Times New Roman" w:hAnsi="Times New Roman" w:cs="Times New Roman"/>
                <w:sz w:val="24"/>
                <w:szCs w:val="24"/>
              </w:rPr>
              <w:t>…………</w:t>
            </w:r>
            <w:r w:rsidR="00A50D11">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67</w:t>
            </w:r>
          </w:p>
        </w:tc>
      </w:tr>
      <w:tr w:rsidR="00E6649A" w:rsidTr="00344691">
        <w:trPr>
          <w:trHeight w:hRule="exact" w:val="454"/>
        </w:trPr>
        <w:tc>
          <w:tcPr>
            <w:tcW w:w="8675" w:type="dxa"/>
            <w:vAlign w:val="center"/>
          </w:tcPr>
          <w:p w:rsidR="00E6649A" w:rsidRPr="0090469B" w:rsidRDefault="00E6649A" w:rsidP="009527EF">
            <w:pPr>
              <w:jc w:val="both"/>
              <w:rPr>
                <w:rFonts w:ascii="Times New Roman" w:hAnsi="Times New Roman" w:cs="Times New Roman"/>
                <w:sz w:val="24"/>
                <w:szCs w:val="24"/>
              </w:rPr>
            </w:pPr>
            <w:r w:rsidRPr="0090469B">
              <w:rPr>
                <w:rFonts w:ascii="Times New Roman" w:hAnsi="Times New Roman" w:cs="Times New Roman"/>
                <w:sz w:val="24"/>
                <w:szCs w:val="24"/>
              </w:rPr>
              <w:t>ÖZGEÇMİŞ</w:t>
            </w:r>
            <w:r>
              <w:rPr>
                <w:rFonts w:ascii="Times New Roman" w:hAnsi="Times New Roman" w:cs="Times New Roman"/>
                <w:sz w:val="24"/>
                <w:szCs w:val="24"/>
              </w:rPr>
              <w:t xml:space="preserve"> </w:t>
            </w:r>
            <w:proofErr w:type="gramStart"/>
            <w:r w:rsidRPr="00DA33B7">
              <w:rPr>
                <w:rFonts w:ascii="Times New Roman" w:hAnsi="Times New Roman" w:cs="Times New Roman"/>
                <w:sz w:val="24"/>
                <w:szCs w:val="24"/>
              </w:rPr>
              <w:t>………………………………………</w:t>
            </w:r>
            <w:r>
              <w:rPr>
                <w:rFonts w:ascii="Times New Roman" w:hAnsi="Times New Roman" w:cs="Times New Roman"/>
                <w:sz w:val="24"/>
                <w:szCs w:val="24"/>
              </w:rPr>
              <w:t>………………………</w:t>
            </w:r>
            <w:r w:rsidR="00A50D11">
              <w:rPr>
                <w:rFonts w:ascii="Times New Roman" w:hAnsi="Times New Roman" w:cs="Times New Roman"/>
                <w:sz w:val="24"/>
                <w:szCs w:val="24"/>
              </w:rPr>
              <w:t>.</w:t>
            </w:r>
            <w:r>
              <w:rPr>
                <w:rFonts w:ascii="Times New Roman" w:hAnsi="Times New Roman" w:cs="Times New Roman"/>
                <w:sz w:val="24"/>
                <w:szCs w:val="24"/>
              </w:rPr>
              <w:t>…….……….</w:t>
            </w:r>
            <w:proofErr w:type="gramEnd"/>
          </w:p>
        </w:tc>
        <w:tc>
          <w:tcPr>
            <w:tcW w:w="505" w:type="dxa"/>
            <w:vAlign w:val="center"/>
          </w:tcPr>
          <w:p w:rsidR="00E6649A" w:rsidRPr="00DA33B7" w:rsidRDefault="003B5E6B" w:rsidP="008E0040">
            <w:pPr>
              <w:jc w:val="right"/>
              <w:rPr>
                <w:rFonts w:ascii="Times New Roman" w:hAnsi="Times New Roman" w:cs="Times New Roman"/>
                <w:sz w:val="24"/>
                <w:szCs w:val="24"/>
              </w:rPr>
            </w:pPr>
            <w:r>
              <w:rPr>
                <w:rFonts w:ascii="Times New Roman" w:hAnsi="Times New Roman" w:cs="Times New Roman"/>
                <w:sz w:val="24"/>
                <w:szCs w:val="24"/>
              </w:rPr>
              <w:t>68</w:t>
            </w:r>
          </w:p>
        </w:tc>
      </w:tr>
    </w:tbl>
    <w:p w:rsidR="00E6649A" w:rsidRDefault="00E6649A" w:rsidP="00E6649A">
      <w:pPr>
        <w:spacing w:after="0" w:line="240" w:lineRule="auto"/>
        <w:jc w:val="center"/>
        <w:rPr>
          <w:rFonts w:ascii="Times New Roman" w:hAnsi="Times New Roman"/>
          <w:b/>
          <w:sz w:val="28"/>
          <w:szCs w:val="28"/>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E6649A">
      <w:pPr>
        <w:keepNext/>
        <w:spacing w:after="0" w:line="360" w:lineRule="auto"/>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lastRenderedPageBreak/>
        <w:t>TABLOLAR DİZİNİ</w:t>
      </w:r>
    </w:p>
    <w:p w:rsidR="00E6649A" w:rsidRPr="00B370A6" w:rsidRDefault="00B12548" w:rsidP="00B12548">
      <w:pPr>
        <w:keepNext/>
        <w:tabs>
          <w:tab w:val="left" w:pos="2805"/>
        </w:tabs>
        <w:spacing w:after="0" w:line="360" w:lineRule="auto"/>
        <w:outlineLvl w:val="0"/>
        <w:rPr>
          <w:rFonts w:ascii="Times New Roman" w:hAnsi="Times New Roman"/>
          <w:b/>
          <w:bCs/>
          <w:noProof/>
          <w:sz w:val="24"/>
          <w:szCs w:val="28"/>
          <w:lang w:eastAsia="de-DE"/>
        </w:rPr>
      </w:pPr>
      <w:r>
        <w:rPr>
          <w:rFonts w:ascii="Times New Roman" w:hAnsi="Times New Roman"/>
          <w:b/>
          <w:bCs/>
          <w:noProof/>
          <w:sz w:val="24"/>
          <w:szCs w:val="28"/>
          <w:lang w:eastAsia="de-DE"/>
        </w:rPr>
        <w:tab/>
      </w:r>
    </w:p>
    <w:tbl>
      <w:tblPr>
        <w:tblStyle w:val="TabloKlavuzu"/>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38"/>
        <w:gridCol w:w="559"/>
      </w:tblGrid>
      <w:tr w:rsidR="00E6649A" w:rsidRPr="00B370A6" w:rsidTr="00ED1FEC">
        <w:trPr>
          <w:trHeight w:hRule="exact" w:val="684"/>
        </w:trPr>
        <w:tc>
          <w:tcPr>
            <w:tcW w:w="1242" w:type="dxa"/>
            <w:vAlign w:val="center"/>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1.</w:t>
            </w:r>
          </w:p>
        </w:tc>
        <w:tc>
          <w:tcPr>
            <w:tcW w:w="7938" w:type="dxa"/>
            <w:vAlign w:val="center"/>
          </w:tcPr>
          <w:p w:rsidR="00E6649A" w:rsidRPr="00B370A6" w:rsidRDefault="00E6649A" w:rsidP="00C80AD6">
            <w:pPr>
              <w:autoSpaceDE w:val="0"/>
              <w:autoSpaceDN w:val="0"/>
              <w:adjustRightInd w:val="0"/>
              <w:jc w:val="both"/>
              <w:rPr>
                <w:rFonts w:ascii="Times New Roman" w:hAnsi="Times New Roman" w:cs="Times New Roman"/>
                <w:sz w:val="24"/>
                <w:szCs w:val="24"/>
              </w:rPr>
            </w:pPr>
            <w:r w:rsidRPr="00B370A6">
              <w:rPr>
                <w:rFonts w:ascii="Times New Roman" w:hAnsi="Times New Roman"/>
                <w:sz w:val="24"/>
                <w:szCs w:val="24"/>
              </w:rPr>
              <w:t>A</w:t>
            </w:r>
            <w:r w:rsidR="00C528DB" w:rsidRPr="00B370A6">
              <w:rPr>
                <w:rFonts w:ascii="Times New Roman" w:hAnsi="Times New Roman"/>
                <w:sz w:val="24"/>
                <w:szCs w:val="24"/>
              </w:rPr>
              <w:t>raştırmaya katılan</w:t>
            </w:r>
            <w:r w:rsidR="00C528DB" w:rsidRPr="00B370A6">
              <w:rPr>
                <w:rFonts w:ascii="Times New Roman" w:hAnsi="Times New Roman" w:cs="Times New Roman"/>
                <w:sz w:val="24"/>
                <w:szCs w:val="24"/>
              </w:rPr>
              <w:t xml:space="preserve"> lise öğrencilerinin demografik özellikleri ve yüzdeler</w:t>
            </w:r>
            <w:r w:rsidR="00F276A3">
              <w:rPr>
                <w:rFonts w:ascii="Times New Roman" w:hAnsi="Times New Roman" w:cs="Times New Roman"/>
                <w:sz w:val="24"/>
                <w:szCs w:val="24"/>
              </w:rPr>
              <w:t xml:space="preserve"> </w:t>
            </w:r>
            <w:proofErr w:type="gramStart"/>
            <w:r w:rsidR="00C528DB">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center"/>
          </w:tcPr>
          <w:p w:rsidR="00E6649A" w:rsidRPr="0005589E" w:rsidRDefault="003B5E6B" w:rsidP="00F134AE">
            <w:pPr>
              <w:rPr>
                <w:rFonts w:ascii="Times New Roman" w:hAnsi="Times New Roman" w:cs="Times New Roman"/>
                <w:sz w:val="24"/>
              </w:rPr>
            </w:pPr>
            <w:r>
              <w:rPr>
                <w:rFonts w:ascii="Times New Roman" w:hAnsi="Times New Roman" w:cs="Times New Roman"/>
                <w:sz w:val="24"/>
              </w:rPr>
              <w:t>21</w:t>
            </w:r>
          </w:p>
        </w:tc>
      </w:tr>
      <w:tr w:rsidR="00E6649A" w:rsidRPr="00B370A6" w:rsidTr="00ED1FEC">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2.</w:t>
            </w:r>
          </w:p>
        </w:tc>
        <w:tc>
          <w:tcPr>
            <w:tcW w:w="7938" w:type="dxa"/>
            <w:vAlign w:val="center"/>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w:t>
            </w:r>
            <w:r w:rsidR="00C528DB" w:rsidRPr="00B370A6">
              <w:rPr>
                <w:rFonts w:ascii="Times New Roman" w:hAnsi="Times New Roman"/>
                <w:sz w:val="24"/>
                <w:szCs w:val="28"/>
              </w:rPr>
              <w:t xml:space="preserve">lt </w:t>
            </w:r>
            <w:r w:rsidR="00C528DB" w:rsidRPr="00B370A6">
              <w:rPr>
                <w:rFonts w:ascii="Times New Roman" w:hAnsi="Times New Roman" w:cs="Times New Roman"/>
                <w:sz w:val="24"/>
                <w:szCs w:val="24"/>
              </w:rPr>
              <w:t>boyutlarının lise öğrencilerin</w:t>
            </w:r>
            <w:r w:rsidR="00F276A3">
              <w:rPr>
                <w:rFonts w:ascii="Times New Roman" w:hAnsi="Times New Roman" w:cs="Times New Roman"/>
                <w:sz w:val="24"/>
                <w:szCs w:val="24"/>
              </w:rPr>
              <w:t xml:space="preserve">in cinsiyetine göre farklılaşma </w:t>
            </w:r>
            <w:r w:rsidR="00C528DB">
              <w:rPr>
                <w:rFonts w:ascii="Times New Roman" w:hAnsi="Times New Roman" w:cs="Times New Roman"/>
                <w:sz w:val="24"/>
                <w:szCs w:val="24"/>
              </w:rPr>
              <w:t>durumunu göstere</w:t>
            </w:r>
            <w:r w:rsidR="00C528DB" w:rsidRPr="00B370A6">
              <w:rPr>
                <w:rFonts w:ascii="Times New Roman" w:hAnsi="Times New Roman" w:cs="Times New Roman"/>
                <w:sz w:val="24"/>
                <w:szCs w:val="24"/>
              </w:rPr>
              <w:t xml:space="preserve"> </w:t>
            </w:r>
            <w:r w:rsidR="00F276A3" w:rsidRPr="00F276A3">
              <w:rPr>
                <w:rFonts w:ascii="Times New Roman" w:hAnsi="Times New Roman" w:cs="Times New Roman"/>
                <w:sz w:val="24"/>
                <w:szCs w:val="24"/>
              </w:rPr>
              <w:t xml:space="preserve">t –testi </w:t>
            </w:r>
            <w:r w:rsidR="00C528DB" w:rsidRPr="00B370A6">
              <w:rPr>
                <w:rFonts w:ascii="Times New Roman" w:hAnsi="Times New Roman" w:cs="Times New Roman"/>
                <w:sz w:val="24"/>
                <w:szCs w:val="24"/>
              </w:rPr>
              <w:t>sonuçları</w:t>
            </w:r>
            <w:r w:rsidR="00C528D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F276A3">
              <w:rPr>
                <w:rFonts w:ascii="Times New Roman" w:hAnsi="Times New Roman" w:cs="Times New Roman"/>
                <w:sz w:val="24"/>
                <w:szCs w:val="24"/>
              </w:rPr>
              <w:t>…...</w:t>
            </w:r>
            <w:proofErr w:type="gramEnd"/>
          </w:p>
          <w:p w:rsidR="00E6649A" w:rsidRPr="00B370A6" w:rsidRDefault="00E6649A" w:rsidP="00C80AD6">
            <w:pPr>
              <w:spacing w:line="360" w:lineRule="auto"/>
              <w:jc w:val="both"/>
              <w:rPr>
                <w:rFonts w:ascii="Times New Roman" w:hAnsi="Times New Roman" w:cs="Times New Roman"/>
                <w:sz w:val="24"/>
                <w:szCs w:val="24"/>
              </w:rPr>
            </w:pPr>
          </w:p>
        </w:tc>
        <w:tc>
          <w:tcPr>
            <w:tcW w:w="559" w:type="dxa"/>
            <w:vAlign w:val="bottom"/>
          </w:tcPr>
          <w:p w:rsidR="00E6649A" w:rsidRPr="0005589E" w:rsidRDefault="003B5E6B" w:rsidP="00F134AE">
            <w:pPr>
              <w:rPr>
                <w:rFonts w:ascii="Times New Roman" w:hAnsi="Times New Roman" w:cs="Times New Roman"/>
                <w:sz w:val="24"/>
              </w:rPr>
            </w:pPr>
            <w:r>
              <w:rPr>
                <w:rFonts w:ascii="Times New Roman" w:hAnsi="Times New Roman" w:cs="Times New Roman"/>
                <w:sz w:val="24"/>
              </w:rPr>
              <w:t>22</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3.</w:t>
            </w:r>
          </w:p>
        </w:tc>
        <w:tc>
          <w:tcPr>
            <w:tcW w:w="7938" w:type="dxa"/>
            <w:vAlign w:val="center"/>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w:t>
            </w:r>
            <w:r w:rsidR="00C528DB" w:rsidRPr="00B370A6">
              <w:rPr>
                <w:rFonts w:ascii="Times New Roman" w:hAnsi="Times New Roman"/>
                <w:sz w:val="24"/>
                <w:szCs w:val="28"/>
              </w:rPr>
              <w:t xml:space="preserve">lt </w:t>
            </w:r>
            <w:r w:rsidR="00C528DB" w:rsidRPr="00B370A6">
              <w:rPr>
                <w:rFonts w:ascii="Times New Roman" w:hAnsi="Times New Roman" w:cs="Times New Roman"/>
                <w:sz w:val="24"/>
                <w:szCs w:val="24"/>
              </w:rPr>
              <w:t>boyutlarının lise öğrencilerinin yaşl</w:t>
            </w:r>
            <w:r w:rsidR="00C528DB">
              <w:rPr>
                <w:rFonts w:ascii="Times New Roman" w:hAnsi="Times New Roman" w:cs="Times New Roman"/>
                <w:sz w:val="24"/>
                <w:szCs w:val="24"/>
              </w:rPr>
              <w:t>arına göre farklılaşma durumunu göstere</w:t>
            </w:r>
            <w:r w:rsidR="00C528DB" w:rsidRPr="00B370A6">
              <w:rPr>
                <w:rFonts w:ascii="Times New Roman" w:hAnsi="Times New Roman" w:cs="Times New Roman"/>
                <w:sz w:val="24"/>
                <w:szCs w:val="24"/>
              </w:rPr>
              <w:t xml:space="preserve"> </w:t>
            </w:r>
            <w:r w:rsidR="00F276A3" w:rsidRPr="00B370A6">
              <w:rPr>
                <w:rFonts w:ascii="Times New Roman" w:hAnsi="Times New Roman" w:cs="Times New Roman"/>
                <w:sz w:val="24"/>
                <w:szCs w:val="24"/>
              </w:rPr>
              <w:t>anova</w:t>
            </w:r>
            <w:r w:rsidR="00C528DB" w:rsidRPr="00B370A6">
              <w:rPr>
                <w:rFonts w:ascii="Times New Roman" w:hAnsi="Times New Roman" w:cs="Times New Roman"/>
                <w:sz w:val="24"/>
                <w:szCs w:val="24"/>
              </w:rPr>
              <w:t xml:space="preserve"> testi sonuçları</w:t>
            </w:r>
            <w:r w:rsidR="00C528D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528DB">
              <w:rPr>
                <w:rFonts w:ascii="Times New Roman" w:hAnsi="Times New Roman" w:cs="Times New Roman"/>
                <w:sz w:val="24"/>
                <w:szCs w:val="24"/>
              </w:rPr>
              <w:t>………………</w:t>
            </w:r>
            <w:r w:rsidR="00F276A3">
              <w:rPr>
                <w:rFonts w:ascii="Times New Roman" w:hAnsi="Times New Roman" w:cs="Times New Roman"/>
                <w:sz w:val="24"/>
                <w:szCs w:val="24"/>
              </w:rPr>
              <w:t>…..</w:t>
            </w:r>
            <w:proofErr w:type="gramEnd"/>
          </w:p>
          <w:p w:rsidR="00E6649A" w:rsidRPr="00B370A6" w:rsidRDefault="00E6649A" w:rsidP="00C80AD6">
            <w:pPr>
              <w:spacing w:line="360" w:lineRule="auto"/>
              <w:jc w:val="both"/>
              <w:rPr>
                <w:rFonts w:ascii="Times New Roman" w:hAnsi="Times New Roman" w:cs="Times New Roman"/>
                <w:sz w:val="24"/>
                <w:szCs w:val="24"/>
              </w:rPr>
            </w:pPr>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23</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4.</w:t>
            </w:r>
          </w:p>
        </w:tc>
        <w:tc>
          <w:tcPr>
            <w:tcW w:w="7938" w:type="dxa"/>
            <w:vAlign w:val="center"/>
          </w:tcPr>
          <w:p w:rsidR="00E6649A" w:rsidRPr="00B370A6" w:rsidRDefault="00E6649A" w:rsidP="00C80AD6">
            <w:pPr>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w:t>
            </w:r>
            <w:r w:rsidR="00C528DB" w:rsidRPr="00B370A6">
              <w:rPr>
                <w:rFonts w:ascii="Times New Roman" w:hAnsi="Times New Roman"/>
                <w:sz w:val="24"/>
                <w:szCs w:val="28"/>
              </w:rPr>
              <w:t xml:space="preserve">lt </w:t>
            </w:r>
            <w:r w:rsidR="00C528DB" w:rsidRPr="00B370A6">
              <w:rPr>
                <w:rFonts w:ascii="Times New Roman" w:hAnsi="Times New Roman" w:cs="Times New Roman"/>
                <w:sz w:val="24"/>
                <w:szCs w:val="24"/>
              </w:rPr>
              <w:t>boyutlarının lise öğrencilerinin eği</w:t>
            </w:r>
            <w:r w:rsidR="00C528DB">
              <w:rPr>
                <w:rFonts w:ascii="Times New Roman" w:hAnsi="Times New Roman" w:cs="Times New Roman"/>
                <w:sz w:val="24"/>
                <w:szCs w:val="24"/>
              </w:rPr>
              <w:t xml:space="preserve">tim gördükleri lise türüne göre </w:t>
            </w:r>
            <w:r w:rsidR="00C528DB" w:rsidRPr="00B370A6">
              <w:rPr>
                <w:rFonts w:ascii="Times New Roman" w:hAnsi="Times New Roman" w:cs="Times New Roman"/>
                <w:sz w:val="24"/>
                <w:szCs w:val="24"/>
              </w:rPr>
              <w:t xml:space="preserve">farklılaşma durumunu gösteren </w:t>
            </w:r>
            <w:r w:rsidR="00F276A3" w:rsidRPr="00F276A3">
              <w:rPr>
                <w:rFonts w:ascii="Times New Roman" w:hAnsi="Times New Roman" w:cs="Times New Roman"/>
                <w:sz w:val="24"/>
                <w:szCs w:val="24"/>
              </w:rPr>
              <w:t>anova</w:t>
            </w:r>
            <w:r w:rsidR="00C528DB" w:rsidRPr="00B370A6">
              <w:rPr>
                <w:rFonts w:ascii="Times New Roman" w:hAnsi="Times New Roman" w:cs="Times New Roman"/>
                <w:sz w:val="24"/>
                <w:szCs w:val="24"/>
              </w:rPr>
              <w:t xml:space="preserve"> testi sonuçları</w:t>
            </w:r>
            <w:r w:rsidR="00C528D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528DB">
              <w:rPr>
                <w:rFonts w:ascii="Times New Roman" w:hAnsi="Times New Roman" w:cs="Times New Roman"/>
                <w:sz w:val="24"/>
                <w:szCs w:val="24"/>
              </w:rPr>
              <w:t>………</w:t>
            </w:r>
            <w:r w:rsidR="00F276A3">
              <w:rPr>
                <w:rFonts w:ascii="Times New Roman" w:hAnsi="Times New Roman" w:cs="Times New Roman"/>
                <w:sz w:val="24"/>
                <w:szCs w:val="24"/>
              </w:rPr>
              <w:t>…...</w:t>
            </w:r>
            <w:proofErr w:type="gramEnd"/>
          </w:p>
          <w:p w:rsidR="00E6649A" w:rsidRPr="00B370A6" w:rsidRDefault="00E6649A" w:rsidP="00C80AD6">
            <w:pPr>
              <w:tabs>
                <w:tab w:val="left" w:pos="2325"/>
              </w:tabs>
              <w:spacing w:line="360" w:lineRule="auto"/>
              <w:jc w:val="both"/>
              <w:rPr>
                <w:rFonts w:ascii="Times New Roman" w:hAnsi="Times New Roman" w:cs="Times New Roman"/>
                <w:sz w:val="24"/>
                <w:szCs w:val="24"/>
              </w:rPr>
            </w:pPr>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24</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5.</w:t>
            </w:r>
          </w:p>
        </w:tc>
        <w:tc>
          <w:tcPr>
            <w:tcW w:w="7938" w:type="dxa"/>
            <w:vAlign w:val="center"/>
          </w:tcPr>
          <w:p w:rsidR="00E6649A" w:rsidRPr="00B370A6" w:rsidRDefault="00E6649A" w:rsidP="00C80AD6">
            <w:pPr>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w:t>
            </w:r>
            <w:r w:rsidR="00C528DB" w:rsidRPr="00B370A6">
              <w:rPr>
                <w:rFonts w:ascii="Times New Roman" w:hAnsi="Times New Roman"/>
                <w:sz w:val="24"/>
                <w:szCs w:val="28"/>
              </w:rPr>
              <w:t xml:space="preserve">lt </w:t>
            </w:r>
            <w:r w:rsidR="00C528DB" w:rsidRPr="00B370A6">
              <w:rPr>
                <w:rFonts w:ascii="Times New Roman" w:hAnsi="Times New Roman" w:cs="Times New Roman"/>
                <w:sz w:val="24"/>
                <w:szCs w:val="24"/>
              </w:rPr>
              <w:t>boyutlarının lise öğrencilerinin eğitim gördükleri sınıf seviyesine göre farklılaşma durumunu gösteren</w:t>
            </w:r>
            <w:r w:rsidR="00F276A3" w:rsidRPr="00B370A6">
              <w:rPr>
                <w:rFonts w:ascii="Times New Roman" w:hAnsi="Times New Roman" w:cs="Times New Roman"/>
                <w:sz w:val="24"/>
                <w:szCs w:val="24"/>
              </w:rPr>
              <w:t xml:space="preserve"> </w:t>
            </w:r>
            <w:r w:rsidR="00F276A3">
              <w:rPr>
                <w:rFonts w:ascii="Times New Roman" w:hAnsi="Times New Roman" w:cs="Times New Roman"/>
                <w:sz w:val="24"/>
                <w:szCs w:val="24"/>
              </w:rPr>
              <w:t xml:space="preserve">anova </w:t>
            </w:r>
            <w:r w:rsidR="00C528DB" w:rsidRPr="00B370A6">
              <w:rPr>
                <w:rFonts w:ascii="Times New Roman" w:hAnsi="Times New Roman" w:cs="Times New Roman"/>
                <w:sz w:val="24"/>
                <w:szCs w:val="24"/>
              </w:rPr>
              <w:t>testi sonuçları</w:t>
            </w:r>
            <w:r w:rsidR="00C528D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528DB">
              <w:rPr>
                <w:rFonts w:ascii="Times New Roman" w:hAnsi="Times New Roman" w:cs="Times New Roman"/>
                <w:sz w:val="24"/>
                <w:szCs w:val="24"/>
              </w:rPr>
              <w:t>…</w:t>
            </w:r>
            <w:r w:rsidR="00F276A3">
              <w:rPr>
                <w:rFonts w:ascii="Times New Roman" w:hAnsi="Times New Roman" w:cs="Times New Roman"/>
                <w:sz w:val="24"/>
                <w:szCs w:val="24"/>
              </w:rPr>
              <w:t>…...</w:t>
            </w:r>
            <w:proofErr w:type="gramEnd"/>
          </w:p>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25</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6.</w:t>
            </w:r>
          </w:p>
        </w:tc>
        <w:tc>
          <w:tcPr>
            <w:tcW w:w="7938" w:type="dxa"/>
            <w:vAlign w:val="center"/>
          </w:tcPr>
          <w:p w:rsidR="00E6649A" w:rsidRPr="00B370A6" w:rsidRDefault="00E6649A" w:rsidP="00C80AD6">
            <w:pPr>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w:t>
            </w:r>
            <w:r w:rsidR="00C528DB" w:rsidRPr="00B370A6">
              <w:rPr>
                <w:rFonts w:ascii="Times New Roman" w:hAnsi="Times New Roman"/>
                <w:sz w:val="24"/>
                <w:szCs w:val="28"/>
              </w:rPr>
              <w:t xml:space="preserve">lt </w:t>
            </w:r>
            <w:r w:rsidR="00C528DB" w:rsidRPr="00B370A6">
              <w:rPr>
                <w:rFonts w:ascii="Times New Roman" w:hAnsi="Times New Roman" w:cs="Times New Roman"/>
                <w:sz w:val="24"/>
                <w:szCs w:val="24"/>
              </w:rPr>
              <w:t xml:space="preserve">boyutlarının lise öğrencilerinin </w:t>
            </w:r>
            <w:r w:rsidR="00C528DB" w:rsidRPr="00B370A6">
              <w:rPr>
                <w:rFonts w:ascii="Times New Roman" w:hAnsi="Times New Roman"/>
                <w:sz w:val="24"/>
                <w:szCs w:val="24"/>
              </w:rPr>
              <w:t>en uzun süre yaşadığı yer</w:t>
            </w:r>
            <w:r w:rsidR="00C528DB" w:rsidRPr="00B370A6">
              <w:rPr>
                <w:rFonts w:ascii="Times New Roman" w:hAnsi="Times New Roman" w:cs="Times New Roman"/>
                <w:sz w:val="24"/>
                <w:szCs w:val="24"/>
              </w:rPr>
              <w:t xml:space="preserve"> durumuna göre farklılaşma durumunu gösteren </w:t>
            </w:r>
            <w:r w:rsidR="00F276A3">
              <w:rPr>
                <w:rFonts w:ascii="Times New Roman" w:hAnsi="Times New Roman" w:cs="Times New Roman"/>
                <w:sz w:val="24"/>
                <w:szCs w:val="24"/>
              </w:rPr>
              <w:t>anova</w:t>
            </w:r>
            <w:r w:rsidRPr="00B370A6">
              <w:rPr>
                <w:rFonts w:ascii="Times New Roman" w:hAnsi="Times New Roman" w:cs="Times New Roman"/>
                <w:sz w:val="24"/>
                <w:szCs w:val="24"/>
              </w:rPr>
              <w:t xml:space="preserve"> </w:t>
            </w:r>
            <w:r w:rsidR="00C528DB" w:rsidRPr="00B370A6">
              <w:rPr>
                <w:rFonts w:ascii="Times New Roman" w:hAnsi="Times New Roman" w:cs="Times New Roman"/>
                <w:sz w:val="24"/>
                <w:szCs w:val="24"/>
              </w:rPr>
              <w:t>testi sonuçları</w:t>
            </w:r>
            <w:r w:rsidR="00C528D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528DB">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26</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7.</w:t>
            </w:r>
          </w:p>
        </w:tc>
        <w:tc>
          <w:tcPr>
            <w:tcW w:w="7938" w:type="dxa"/>
            <w:vAlign w:val="center"/>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w:t>
            </w:r>
            <w:r w:rsidR="00C528DB" w:rsidRPr="00B370A6">
              <w:rPr>
                <w:rFonts w:ascii="Times New Roman" w:hAnsi="Times New Roman"/>
                <w:sz w:val="24"/>
                <w:szCs w:val="28"/>
              </w:rPr>
              <w:t xml:space="preserve">lt </w:t>
            </w:r>
            <w:r w:rsidR="00C528DB" w:rsidRPr="00B370A6">
              <w:rPr>
                <w:rFonts w:ascii="Times New Roman" w:hAnsi="Times New Roman" w:cs="Times New Roman"/>
                <w:sz w:val="24"/>
                <w:szCs w:val="24"/>
              </w:rPr>
              <w:t xml:space="preserve">boyutlarının lise öğrencilerinin </w:t>
            </w:r>
            <w:r w:rsidR="00C528DB" w:rsidRPr="00B370A6">
              <w:rPr>
                <w:rFonts w:ascii="Times New Roman" w:hAnsi="Times New Roman"/>
                <w:sz w:val="24"/>
                <w:szCs w:val="24"/>
              </w:rPr>
              <w:t>ailenin ekonomik durumuna</w:t>
            </w:r>
            <w:r w:rsidR="00C528DB" w:rsidRPr="00B370A6">
              <w:rPr>
                <w:rFonts w:ascii="Times New Roman" w:hAnsi="Times New Roman" w:cs="Times New Roman"/>
                <w:sz w:val="24"/>
                <w:szCs w:val="24"/>
              </w:rPr>
              <w:t xml:space="preserve"> göre farklılaşma durumunu gösteren </w:t>
            </w:r>
            <w:r w:rsidR="00F276A3">
              <w:rPr>
                <w:rFonts w:ascii="Times New Roman" w:hAnsi="Times New Roman" w:cs="Times New Roman"/>
                <w:sz w:val="24"/>
                <w:szCs w:val="24"/>
              </w:rPr>
              <w:t>anova</w:t>
            </w:r>
            <w:r w:rsidRPr="00B370A6">
              <w:rPr>
                <w:rFonts w:ascii="Times New Roman" w:hAnsi="Times New Roman" w:cs="Times New Roman"/>
                <w:sz w:val="24"/>
                <w:szCs w:val="24"/>
              </w:rPr>
              <w:t xml:space="preserve"> </w:t>
            </w:r>
            <w:r w:rsidR="00C528DB" w:rsidRPr="00B370A6">
              <w:rPr>
                <w:rFonts w:ascii="Times New Roman" w:hAnsi="Times New Roman" w:cs="Times New Roman"/>
                <w:sz w:val="24"/>
                <w:szCs w:val="24"/>
              </w:rPr>
              <w:t>testi sonuçları</w:t>
            </w:r>
            <w:r w:rsidR="00C528D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C528DB">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28</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8.</w:t>
            </w:r>
          </w:p>
        </w:tc>
        <w:tc>
          <w:tcPr>
            <w:tcW w:w="7938" w:type="dxa"/>
          </w:tcPr>
          <w:p w:rsidR="00E6649A" w:rsidRPr="00B370A6" w:rsidRDefault="00E6649A" w:rsidP="00C80AD6">
            <w:pPr>
              <w:tabs>
                <w:tab w:val="left" w:pos="2325"/>
              </w:tabs>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Alt </w:t>
            </w:r>
            <w:r w:rsidR="002F2155" w:rsidRPr="00B370A6">
              <w:rPr>
                <w:rFonts w:ascii="Times New Roman" w:hAnsi="Times New Roman" w:cs="Times New Roman"/>
                <w:sz w:val="24"/>
                <w:szCs w:val="24"/>
              </w:rPr>
              <w:t xml:space="preserve">boyutlarının lise öğrencilerinin annenin düzenli bir işte çalışması </w:t>
            </w:r>
            <w:r w:rsidR="002F2155" w:rsidRPr="00B370A6">
              <w:rPr>
                <w:rFonts w:ascii="Times New Roman" w:hAnsi="Times New Roman"/>
                <w:sz w:val="24"/>
                <w:szCs w:val="24"/>
              </w:rPr>
              <w:t>durumuna</w:t>
            </w:r>
            <w:r w:rsidR="002F2155" w:rsidRPr="00B370A6">
              <w:rPr>
                <w:rFonts w:ascii="Times New Roman" w:hAnsi="Times New Roman" w:cs="Times New Roman"/>
                <w:sz w:val="24"/>
                <w:szCs w:val="24"/>
              </w:rPr>
              <w:t xml:space="preserve"> göre farklılaşma durumunu gösteren </w:t>
            </w:r>
            <w:r w:rsidR="00F276A3" w:rsidRPr="00B370A6">
              <w:rPr>
                <w:rFonts w:ascii="Times New Roman" w:hAnsi="Times New Roman" w:cs="Times New Roman"/>
                <w:sz w:val="24"/>
                <w:szCs w:val="24"/>
              </w:rPr>
              <w:t xml:space="preserve">t –testi </w:t>
            </w:r>
            <w:r w:rsidR="002F2155" w:rsidRPr="00B370A6">
              <w:rPr>
                <w:rFonts w:ascii="Times New Roman" w:hAnsi="Times New Roman" w:cs="Times New Roman"/>
                <w:sz w:val="24"/>
                <w:szCs w:val="24"/>
              </w:rPr>
              <w:t>sonuçları</w:t>
            </w:r>
            <w:r w:rsidR="002F2155">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28</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9.</w:t>
            </w:r>
          </w:p>
        </w:tc>
        <w:tc>
          <w:tcPr>
            <w:tcW w:w="7938" w:type="dxa"/>
          </w:tcPr>
          <w:p w:rsidR="00E6649A" w:rsidRPr="00B370A6" w:rsidRDefault="00E6649A" w:rsidP="00C80AD6">
            <w:pPr>
              <w:tabs>
                <w:tab w:val="left" w:pos="1605"/>
              </w:tabs>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Alt </w:t>
            </w:r>
            <w:r w:rsidR="002F2155" w:rsidRPr="00B370A6">
              <w:rPr>
                <w:rFonts w:ascii="Times New Roman" w:hAnsi="Times New Roman" w:cs="Times New Roman"/>
                <w:sz w:val="24"/>
                <w:szCs w:val="24"/>
              </w:rPr>
              <w:t xml:space="preserve">boyutlarının lise öğrencilerinin babanın düzenli bir işte çalışması </w:t>
            </w:r>
            <w:r w:rsidR="002F2155" w:rsidRPr="00B370A6">
              <w:rPr>
                <w:rFonts w:ascii="Times New Roman" w:hAnsi="Times New Roman"/>
                <w:sz w:val="24"/>
                <w:szCs w:val="24"/>
              </w:rPr>
              <w:t>durumuna</w:t>
            </w:r>
            <w:r w:rsidR="002F2155" w:rsidRPr="00B370A6">
              <w:rPr>
                <w:rFonts w:ascii="Times New Roman" w:hAnsi="Times New Roman" w:cs="Times New Roman"/>
                <w:sz w:val="24"/>
                <w:szCs w:val="24"/>
              </w:rPr>
              <w:t xml:space="preserve"> göre farklılaşma durumunu gösteren </w:t>
            </w:r>
            <w:r w:rsidR="00F276A3" w:rsidRPr="00B370A6">
              <w:rPr>
                <w:rFonts w:ascii="Times New Roman" w:hAnsi="Times New Roman" w:cs="Times New Roman"/>
                <w:sz w:val="24"/>
                <w:szCs w:val="24"/>
              </w:rPr>
              <w:t xml:space="preserve">t –testi </w:t>
            </w:r>
            <w:r w:rsidR="002F2155" w:rsidRPr="00B370A6">
              <w:rPr>
                <w:rFonts w:ascii="Times New Roman" w:hAnsi="Times New Roman" w:cs="Times New Roman"/>
                <w:sz w:val="24"/>
                <w:szCs w:val="24"/>
              </w:rPr>
              <w:t>sonuçları</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293A1A" w:rsidP="00010233">
            <w:pPr>
              <w:rPr>
                <w:rFonts w:ascii="Times New Roman" w:hAnsi="Times New Roman" w:cs="Times New Roman"/>
                <w:sz w:val="24"/>
              </w:rPr>
            </w:pPr>
            <w:r>
              <w:rPr>
                <w:rFonts w:ascii="Times New Roman" w:hAnsi="Times New Roman" w:cs="Times New Roman"/>
                <w:sz w:val="24"/>
              </w:rPr>
              <w:t>27</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10.</w:t>
            </w:r>
          </w:p>
        </w:tc>
        <w:tc>
          <w:tcPr>
            <w:tcW w:w="7938" w:type="dxa"/>
          </w:tcPr>
          <w:p w:rsidR="00E6649A" w:rsidRPr="00B370A6" w:rsidRDefault="00E6649A" w:rsidP="00C80AD6">
            <w:pPr>
              <w:tabs>
                <w:tab w:val="left" w:pos="2580"/>
              </w:tabs>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Alt </w:t>
            </w:r>
            <w:r w:rsidR="002F2155" w:rsidRPr="00B370A6">
              <w:rPr>
                <w:rFonts w:ascii="Times New Roman" w:hAnsi="Times New Roman" w:cs="Times New Roman"/>
                <w:sz w:val="24"/>
                <w:szCs w:val="24"/>
              </w:rPr>
              <w:t xml:space="preserve">boyutlarının lise öğrencilerinin </w:t>
            </w:r>
            <w:r w:rsidR="002F2155" w:rsidRPr="00B370A6">
              <w:rPr>
                <w:rFonts w:ascii="Times New Roman" w:hAnsi="Times New Roman"/>
                <w:sz w:val="24"/>
                <w:szCs w:val="24"/>
              </w:rPr>
              <w:t>kardeş sayısı</w:t>
            </w:r>
            <w:r w:rsidR="002F2155" w:rsidRPr="00B370A6">
              <w:rPr>
                <w:rFonts w:ascii="Times New Roman" w:hAnsi="Times New Roman" w:cs="Times New Roman"/>
                <w:sz w:val="24"/>
                <w:szCs w:val="24"/>
              </w:rPr>
              <w:t xml:space="preserve"> </w:t>
            </w:r>
            <w:r w:rsidR="002F2155" w:rsidRPr="00B370A6">
              <w:rPr>
                <w:rFonts w:ascii="Times New Roman" w:hAnsi="Times New Roman"/>
                <w:sz w:val="24"/>
                <w:szCs w:val="24"/>
              </w:rPr>
              <w:t>durumuna</w:t>
            </w:r>
            <w:r w:rsidR="002F2155" w:rsidRPr="00B370A6">
              <w:rPr>
                <w:rFonts w:ascii="Times New Roman" w:hAnsi="Times New Roman" w:cs="Times New Roman"/>
                <w:sz w:val="24"/>
                <w:szCs w:val="24"/>
              </w:rPr>
              <w:t xml:space="preserve"> göre farklılaşma durumunu gösteren </w:t>
            </w:r>
            <w:r w:rsidR="00F276A3" w:rsidRPr="00B370A6">
              <w:rPr>
                <w:rFonts w:ascii="Times New Roman" w:hAnsi="Times New Roman" w:cs="Times New Roman"/>
                <w:sz w:val="24"/>
                <w:szCs w:val="24"/>
              </w:rPr>
              <w:t>anova</w:t>
            </w:r>
            <w:r w:rsidRPr="00B370A6">
              <w:rPr>
                <w:rFonts w:ascii="Times New Roman" w:hAnsi="Times New Roman" w:cs="Times New Roman"/>
                <w:sz w:val="24"/>
                <w:szCs w:val="24"/>
              </w:rPr>
              <w:t xml:space="preserve"> </w:t>
            </w:r>
            <w:r w:rsidR="002F2155" w:rsidRPr="00B370A6">
              <w:rPr>
                <w:rFonts w:ascii="Times New Roman" w:hAnsi="Times New Roman" w:cs="Times New Roman"/>
                <w:sz w:val="24"/>
                <w:szCs w:val="24"/>
              </w:rPr>
              <w:t>testi sonuçları</w:t>
            </w:r>
            <w:r w:rsidR="002F2155">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293A1A" w:rsidP="00010233">
            <w:pPr>
              <w:rPr>
                <w:rFonts w:ascii="Times New Roman" w:hAnsi="Times New Roman" w:cs="Times New Roman"/>
                <w:sz w:val="24"/>
              </w:rPr>
            </w:pPr>
            <w:r>
              <w:rPr>
                <w:rFonts w:ascii="Times New Roman" w:hAnsi="Times New Roman" w:cs="Times New Roman"/>
                <w:sz w:val="24"/>
              </w:rPr>
              <w:t>2</w:t>
            </w:r>
            <w:r w:rsidR="003B5E6B">
              <w:rPr>
                <w:rFonts w:ascii="Times New Roman" w:hAnsi="Times New Roman" w:cs="Times New Roman"/>
                <w:sz w:val="24"/>
              </w:rPr>
              <w:t>9</w:t>
            </w:r>
          </w:p>
        </w:tc>
      </w:tr>
      <w:tr w:rsidR="00E6649A" w:rsidRPr="00B370A6" w:rsidTr="00010233">
        <w:trPr>
          <w:trHeight w:hRule="exact" w:val="1236"/>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 xml:space="preserve">Tablo 11. </w:t>
            </w:r>
          </w:p>
        </w:tc>
        <w:tc>
          <w:tcPr>
            <w:tcW w:w="7938" w:type="dxa"/>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Alt </w:t>
            </w:r>
            <w:r w:rsidR="002F2155" w:rsidRPr="00B370A6">
              <w:rPr>
                <w:rFonts w:ascii="Times New Roman" w:hAnsi="Times New Roman" w:cs="Times New Roman"/>
                <w:sz w:val="24"/>
                <w:szCs w:val="24"/>
              </w:rPr>
              <w:t xml:space="preserve">boyutlarının lise öğrencilerinin </w:t>
            </w:r>
            <w:r w:rsidR="0082198B">
              <w:rPr>
                <w:rFonts w:ascii="Times New Roman" w:hAnsi="Times New Roman"/>
                <w:sz w:val="24"/>
                <w:szCs w:val="24"/>
              </w:rPr>
              <w:t xml:space="preserve">herhangi spor branşıyla düzenli </w:t>
            </w:r>
            <w:r w:rsidR="002F2155" w:rsidRPr="00B370A6">
              <w:rPr>
                <w:rFonts w:ascii="Times New Roman" w:hAnsi="Times New Roman"/>
                <w:sz w:val="24"/>
                <w:szCs w:val="24"/>
              </w:rPr>
              <w:t>olarak ilgilenmesi</w:t>
            </w:r>
            <w:r w:rsidR="002F2155" w:rsidRPr="00B370A6">
              <w:rPr>
                <w:rFonts w:ascii="Times New Roman" w:hAnsi="Times New Roman" w:cs="Times New Roman"/>
                <w:sz w:val="24"/>
                <w:szCs w:val="24"/>
              </w:rPr>
              <w:t xml:space="preserve"> </w:t>
            </w:r>
            <w:r w:rsidR="002F2155" w:rsidRPr="00B370A6">
              <w:rPr>
                <w:rFonts w:ascii="Times New Roman" w:hAnsi="Times New Roman"/>
                <w:sz w:val="24"/>
                <w:szCs w:val="24"/>
              </w:rPr>
              <w:t>durumuna</w:t>
            </w:r>
            <w:r w:rsidR="002F2155" w:rsidRPr="00B370A6">
              <w:rPr>
                <w:rFonts w:ascii="Times New Roman" w:hAnsi="Times New Roman" w:cs="Times New Roman"/>
                <w:sz w:val="24"/>
                <w:szCs w:val="24"/>
              </w:rPr>
              <w:t xml:space="preserve"> göre farklılaşma durumunu gösteren </w:t>
            </w:r>
            <w:r w:rsidR="00F276A3">
              <w:rPr>
                <w:rFonts w:ascii="Times New Roman" w:hAnsi="Times New Roman" w:cs="Times New Roman"/>
                <w:sz w:val="24"/>
                <w:szCs w:val="24"/>
              </w:rPr>
              <w:t xml:space="preserve">t –testi </w:t>
            </w:r>
            <w:r w:rsidR="002F2155" w:rsidRPr="00B370A6">
              <w:rPr>
                <w:rFonts w:ascii="Times New Roman" w:hAnsi="Times New Roman" w:cs="Times New Roman"/>
                <w:sz w:val="24"/>
                <w:szCs w:val="24"/>
              </w:rPr>
              <w:t>sonuçları</w:t>
            </w:r>
            <w:r w:rsidR="002F2155">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30</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 xml:space="preserve">Tablo 12. </w:t>
            </w:r>
          </w:p>
        </w:tc>
        <w:tc>
          <w:tcPr>
            <w:tcW w:w="7938" w:type="dxa"/>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Alt </w:t>
            </w:r>
            <w:r w:rsidR="002F2155" w:rsidRPr="00B370A6">
              <w:rPr>
                <w:rFonts w:ascii="Times New Roman" w:hAnsi="Times New Roman" w:cs="Times New Roman"/>
                <w:sz w:val="24"/>
                <w:szCs w:val="24"/>
              </w:rPr>
              <w:t xml:space="preserve">boyutlarının lise öğrencilerinin </w:t>
            </w:r>
            <w:r w:rsidR="002F2155" w:rsidRPr="00B370A6">
              <w:rPr>
                <w:rFonts w:ascii="Times New Roman" w:hAnsi="Times New Roman"/>
                <w:sz w:val="24"/>
                <w:szCs w:val="24"/>
              </w:rPr>
              <w:t>düzenli spor yapma yerine</w:t>
            </w:r>
            <w:r w:rsidR="002F2155" w:rsidRPr="00B370A6">
              <w:rPr>
                <w:rFonts w:ascii="Times New Roman" w:hAnsi="Times New Roman" w:cs="Times New Roman"/>
                <w:sz w:val="24"/>
                <w:szCs w:val="24"/>
              </w:rPr>
              <w:t xml:space="preserve"> göre farklılaşma durumunu gösteren </w:t>
            </w:r>
            <w:r w:rsidR="00F276A3" w:rsidRPr="00B370A6">
              <w:rPr>
                <w:rFonts w:ascii="Times New Roman" w:hAnsi="Times New Roman" w:cs="Times New Roman"/>
                <w:sz w:val="24"/>
                <w:szCs w:val="24"/>
              </w:rPr>
              <w:t>t –testi</w:t>
            </w:r>
            <w:r w:rsidR="00F276A3">
              <w:rPr>
                <w:rFonts w:ascii="Times New Roman" w:hAnsi="Times New Roman" w:cs="Times New Roman"/>
                <w:sz w:val="24"/>
                <w:szCs w:val="24"/>
              </w:rPr>
              <w:t xml:space="preserve"> </w:t>
            </w:r>
            <w:r w:rsidR="002F2155">
              <w:rPr>
                <w:rFonts w:ascii="Times New Roman" w:hAnsi="Times New Roman" w:cs="Times New Roman"/>
                <w:sz w:val="24"/>
                <w:szCs w:val="24"/>
              </w:rPr>
              <w:t>s</w:t>
            </w:r>
            <w:r w:rsidRPr="00B370A6">
              <w:rPr>
                <w:rFonts w:ascii="Times New Roman" w:hAnsi="Times New Roman" w:cs="Times New Roman"/>
                <w:sz w:val="24"/>
                <w:szCs w:val="24"/>
              </w:rPr>
              <w:t>onuçları</w:t>
            </w:r>
            <w:r w:rsidR="002F2155">
              <w:rPr>
                <w:rFonts w:ascii="Times New Roman" w:hAnsi="Times New Roman" w:cs="Times New Roman"/>
                <w:sz w:val="24"/>
                <w:szCs w:val="24"/>
              </w:rPr>
              <w:t xml:space="preserve"> </w:t>
            </w:r>
            <w:proofErr w:type="gramStart"/>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30</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13.</w:t>
            </w:r>
          </w:p>
        </w:tc>
        <w:tc>
          <w:tcPr>
            <w:tcW w:w="7938" w:type="dxa"/>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Alt </w:t>
            </w:r>
            <w:r w:rsidR="002F2155" w:rsidRPr="00B370A6">
              <w:rPr>
                <w:rFonts w:ascii="Times New Roman" w:hAnsi="Times New Roman" w:cs="Times New Roman"/>
                <w:sz w:val="24"/>
                <w:szCs w:val="24"/>
              </w:rPr>
              <w:t xml:space="preserve">boyutlarının lise öğrencilerinin </w:t>
            </w:r>
            <w:r w:rsidR="002F2155" w:rsidRPr="00B370A6">
              <w:rPr>
                <w:rFonts w:ascii="Times New Roman" w:hAnsi="Times New Roman"/>
                <w:sz w:val="24"/>
                <w:szCs w:val="24"/>
              </w:rPr>
              <w:t>spor branşlarına</w:t>
            </w:r>
            <w:r w:rsidR="002F2155" w:rsidRPr="00B370A6">
              <w:rPr>
                <w:rFonts w:ascii="Times New Roman" w:hAnsi="Times New Roman" w:cs="Times New Roman"/>
                <w:sz w:val="24"/>
                <w:szCs w:val="24"/>
              </w:rPr>
              <w:t xml:space="preserve"> göre farklılaşma durumunu gösteren </w:t>
            </w:r>
            <w:r w:rsidR="00F276A3" w:rsidRPr="00B370A6">
              <w:rPr>
                <w:rFonts w:ascii="Times New Roman" w:hAnsi="Times New Roman" w:cs="Times New Roman"/>
                <w:sz w:val="24"/>
                <w:szCs w:val="24"/>
              </w:rPr>
              <w:t xml:space="preserve">anova </w:t>
            </w:r>
            <w:r w:rsidR="002F2155" w:rsidRPr="00B370A6">
              <w:rPr>
                <w:rFonts w:ascii="Times New Roman" w:hAnsi="Times New Roman" w:cs="Times New Roman"/>
                <w:sz w:val="24"/>
                <w:szCs w:val="24"/>
              </w:rPr>
              <w:t>testi sonuçları</w:t>
            </w:r>
            <w:r w:rsidR="002F2155">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31</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 xml:space="preserve">Tablo 14. </w:t>
            </w:r>
          </w:p>
        </w:tc>
        <w:tc>
          <w:tcPr>
            <w:tcW w:w="7938" w:type="dxa"/>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8"/>
              </w:rPr>
              <w:t>Sp</w:t>
            </w:r>
            <w:r w:rsidR="002F2155" w:rsidRPr="00B370A6">
              <w:rPr>
                <w:rFonts w:ascii="Times New Roman" w:hAnsi="Times New Roman"/>
                <w:sz w:val="24"/>
                <w:szCs w:val="28"/>
              </w:rPr>
              <w:t xml:space="preserve">orun lise öğrencilerinin risk alma davranışı üzerindeki etkilerinin </w:t>
            </w:r>
            <w:r w:rsidR="002F2155">
              <w:rPr>
                <w:rFonts w:ascii="Times New Roman" w:hAnsi="Times New Roman" w:cs="Times New Roman"/>
                <w:sz w:val="24"/>
                <w:szCs w:val="24"/>
              </w:rPr>
              <w:t xml:space="preserve">sigara </w:t>
            </w:r>
            <w:r w:rsidR="002F2155" w:rsidRPr="00B370A6">
              <w:rPr>
                <w:rFonts w:ascii="Times New Roman" w:hAnsi="Times New Roman" w:cs="Times New Roman"/>
                <w:sz w:val="24"/>
                <w:szCs w:val="24"/>
              </w:rPr>
              <w:t xml:space="preserve">kullanma durumuna göre </w:t>
            </w:r>
            <w:r w:rsidR="00F276A3" w:rsidRPr="00B370A6">
              <w:rPr>
                <w:rFonts w:ascii="Times New Roman" w:hAnsi="Times New Roman" w:cs="Times New Roman"/>
                <w:sz w:val="24"/>
                <w:szCs w:val="24"/>
              </w:rPr>
              <w:t xml:space="preserve">t –testi </w:t>
            </w:r>
            <w:r w:rsidR="00C80AD6">
              <w:rPr>
                <w:rFonts w:ascii="Times New Roman" w:hAnsi="Times New Roman" w:cs="Times New Roman"/>
                <w:sz w:val="24"/>
                <w:szCs w:val="24"/>
              </w:rPr>
              <w:t>s</w:t>
            </w:r>
            <w:r w:rsidRPr="00B370A6">
              <w:rPr>
                <w:rFonts w:ascii="Times New Roman" w:hAnsi="Times New Roman" w:cs="Times New Roman"/>
                <w:sz w:val="24"/>
                <w:szCs w:val="24"/>
              </w:rPr>
              <w:t>onuçları</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32</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15.</w:t>
            </w:r>
          </w:p>
        </w:tc>
        <w:tc>
          <w:tcPr>
            <w:tcW w:w="7938" w:type="dxa"/>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8"/>
              </w:rPr>
              <w:t>Sporun</w:t>
            </w:r>
            <w:r w:rsidR="002F2155" w:rsidRPr="00B370A6">
              <w:rPr>
                <w:rFonts w:ascii="Times New Roman" w:hAnsi="Times New Roman"/>
                <w:sz w:val="24"/>
                <w:szCs w:val="28"/>
              </w:rPr>
              <w:t xml:space="preserve"> lise öğrencilerinin risk alma davranışı üzerindeki etkilerinin </w:t>
            </w:r>
            <w:r w:rsidR="002F2155" w:rsidRPr="00B370A6">
              <w:rPr>
                <w:rFonts w:ascii="Times New Roman" w:hAnsi="Times New Roman" w:cs="Times New Roman"/>
                <w:sz w:val="24"/>
                <w:szCs w:val="24"/>
              </w:rPr>
              <w:t xml:space="preserve">alkol kullanma durumuna </w:t>
            </w:r>
            <w:r w:rsidR="00F276A3" w:rsidRPr="00B370A6">
              <w:rPr>
                <w:rFonts w:ascii="Times New Roman" w:hAnsi="Times New Roman" w:cs="Times New Roman"/>
                <w:sz w:val="24"/>
                <w:szCs w:val="24"/>
              </w:rPr>
              <w:t xml:space="preserve">göre </w:t>
            </w:r>
            <w:r w:rsidR="00F276A3">
              <w:rPr>
                <w:rFonts w:ascii="Times New Roman" w:hAnsi="Times New Roman" w:cs="Times New Roman"/>
                <w:sz w:val="24"/>
                <w:szCs w:val="24"/>
              </w:rPr>
              <w:t xml:space="preserve">t –testi </w:t>
            </w:r>
            <w:r w:rsidR="002F2155">
              <w:rPr>
                <w:rFonts w:ascii="Times New Roman" w:hAnsi="Times New Roman" w:cs="Times New Roman"/>
                <w:sz w:val="24"/>
                <w:szCs w:val="24"/>
              </w:rPr>
              <w:t>s</w:t>
            </w:r>
            <w:r w:rsidRPr="00B370A6">
              <w:rPr>
                <w:rFonts w:ascii="Times New Roman" w:hAnsi="Times New Roman" w:cs="Times New Roman"/>
                <w:sz w:val="24"/>
                <w:szCs w:val="24"/>
              </w:rPr>
              <w:t>onuçları</w:t>
            </w:r>
            <w:r w:rsidR="002F2155">
              <w:rPr>
                <w:rFonts w:ascii="Times New Roman" w:hAnsi="Times New Roman" w:cs="Times New Roman"/>
                <w:sz w:val="24"/>
                <w:szCs w:val="24"/>
              </w:rPr>
              <w:t xml:space="preserve"> </w:t>
            </w:r>
            <w:proofErr w:type="gramStart"/>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33</w:t>
            </w:r>
          </w:p>
        </w:tc>
      </w:tr>
      <w:tr w:rsidR="00E6649A" w:rsidRPr="00B370A6" w:rsidTr="00010233">
        <w:trPr>
          <w:trHeight w:hRule="exact" w:val="794"/>
        </w:trPr>
        <w:tc>
          <w:tcPr>
            <w:tcW w:w="1242" w:type="dxa"/>
          </w:tcPr>
          <w:p w:rsidR="00E6649A" w:rsidRPr="00B370A6" w:rsidRDefault="00E6649A" w:rsidP="009527EF">
            <w:pPr>
              <w:jc w:val="both"/>
              <w:rPr>
                <w:rFonts w:ascii="Times New Roman" w:hAnsi="Times New Roman" w:cs="Times New Roman"/>
                <w:b/>
                <w:sz w:val="24"/>
              </w:rPr>
            </w:pPr>
            <w:r w:rsidRPr="00B370A6">
              <w:rPr>
                <w:rFonts w:ascii="Times New Roman" w:hAnsi="Times New Roman" w:cs="Times New Roman"/>
                <w:b/>
                <w:sz w:val="24"/>
              </w:rPr>
              <w:t>Tablo 16.</w:t>
            </w:r>
          </w:p>
        </w:tc>
        <w:tc>
          <w:tcPr>
            <w:tcW w:w="7938" w:type="dxa"/>
          </w:tcPr>
          <w:p w:rsidR="00E6649A" w:rsidRPr="00B370A6" w:rsidRDefault="00E6649A" w:rsidP="00C80AD6">
            <w:pPr>
              <w:autoSpaceDE w:val="0"/>
              <w:autoSpaceDN w:val="0"/>
              <w:adjustRightInd w:val="0"/>
              <w:spacing w:line="360" w:lineRule="auto"/>
              <w:jc w:val="both"/>
              <w:rPr>
                <w:rFonts w:ascii="Times New Roman" w:hAnsi="Times New Roman" w:cs="Times New Roman"/>
                <w:sz w:val="24"/>
                <w:szCs w:val="24"/>
              </w:rPr>
            </w:pPr>
            <w:r w:rsidRPr="00B370A6">
              <w:rPr>
                <w:rFonts w:ascii="Times New Roman" w:hAnsi="Times New Roman"/>
                <w:sz w:val="24"/>
                <w:szCs w:val="24"/>
              </w:rPr>
              <w:t>ERAÖ</w:t>
            </w:r>
            <w:r w:rsidRPr="00B370A6">
              <w:rPr>
                <w:rFonts w:ascii="Times New Roman" w:hAnsi="Times New Roman"/>
                <w:sz w:val="24"/>
                <w:szCs w:val="28"/>
              </w:rPr>
              <w:t xml:space="preserve"> Al</w:t>
            </w:r>
            <w:r w:rsidR="002F2155" w:rsidRPr="00B370A6">
              <w:rPr>
                <w:rFonts w:ascii="Times New Roman" w:hAnsi="Times New Roman"/>
                <w:sz w:val="24"/>
                <w:szCs w:val="28"/>
              </w:rPr>
              <w:t xml:space="preserve">t </w:t>
            </w:r>
            <w:r w:rsidR="002F2155" w:rsidRPr="00B370A6">
              <w:rPr>
                <w:rFonts w:ascii="Times New Roman" w:hAnsi="Times New Roman" w:cs="Times New Roman"/>
                <w:sz w:val="24"/>
                <w:szCs w:val="24"/>
              </w:rPr>
              <w:t xml:space="preserve">boyutlarının lise öğrencilerinin </w:t>
            </w:r>
            <w:r w:rsidR="002F2155" w:rsidRPr="00B370A6">
              <w:rPr>
                <w:rFonts w:ascii="Times New Roman" w:hAnsi="Times New Roman"/>
                <w:sz w:val="24"/>
                <w:szCs w:val="24"/>
              </w:rPr>
              <w:t xml:space="preserve">sosyal hayat ifadesine </w:t>
            </w:r>
            <w:r w:rsidR="002F2155" w:rsidRPr="00B370A6">
              <w:rPr>
                <w:rFonts w:ascii="Times New Roman" w:hAnsi="Times New Roman" w:cs="Times New Roman"/>
                <w:sz w:val="24"/>
                <w:szCs w:val="24"/>
              </w:rPr>
              <w:t xml:space="preserve">göre farklılaşma durumunu </w:t>
            </w:r>
            <w:r w:rsidR="00F276A3" w:rsidRPr="00B370A6">
              <w:rPr>
                <w:rFonts w:ascii="Times New Roman" w:hAnsi="Times New Roman" w:cs="Times New Roman"/>
                <w:sz w:val="24"/>
                <w:szCs w:val="24"/>
              </w:rPr>
              <w:t xml:space="preserve">gösteren anova testi </w:t>
            </w:r>
            <w:r w:rsidR="002F2155" w:rsidRPr="00B370A6">
              <w:rPr>
                <w:rFonts w:ascii="Times New Roman" w:hAnsi="Times New Roman" w:cs="Times New Roman"/>
                <w:sz w:val="24"/>
                <w:szCs w:val="24"/>
              </w:rPr>
              <w:t>sonuçları</w:t>
            </w:r>
            <w:r w:rsidR="002F2155">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F2155">
              <w:rPr>
                <w:rFonts w:ascii="Times New Roman" w:hAnsi="Times New Roman" w:cs="Times New Roman"/>
                <w:sz w:val="24"/>
                <w:szCs w:val="24"/>
              </w:rPr>
              <w:t>…...</w:t>
            </w:r>
            <w:r w:rsidR="00F276A3">
              <w:rPr>
                <w:rFonts w:ascii="Times New Roman" w:hAnsi="Times New Roman" w:cs="Times New Roman"/>
                <w:sz w:val="24"/>
                <w:szCs w:val="24"/>
              </w:rPr>
              <w:t>....</w:t>
            </w:r>
            <w:proofErr w:type="gramEnd"/>
          </w:p>
        </w:tc>
        <w:tc>
          <w:tcPr>
            <w:tcW w:w="559" w:type="dxa"/>
            <w:vAlign w:val="bottom"/>
          </w:tcPr>
          <w:p w:rsidR="00E6649A" w:rsidRPr="0005589E" w:rsidRDefault="003B5E6B" w:rsidP="00010233">
            <w:pPr>
              <w:rPr>
                <w:rFonts w:ascii="Times New Roman" w:hAnsi="Times New Roman" w:cs="Times New Roman"/>
                <w:sz w:val="24"/>
              </w:rPr>
            </w:pPr>
            <w:r>
              <w:rPr>
                <w:rFonts w:ascii="Times New Roman" w:hAnsi="Times New Roman" w:cs="Times New Roman"/>
                <w:sz w:val="24"/>
              </w:rPr>
              <w:t>34</w:t>
            </w:r>
          </w:p>
        </w:tc>
      </w:tr>
    </w:tbl>
    <w:p w:rsidR="002F2155" w:rsidRDefault="002F2155" w:rsidP="002F2155">
      <w:pPr>
        <w:spacing w:after="0" w:line="360" w:lineRule="auto"/>
        <w:jc w:val="center"/>
        <w:rPr>
          <w:rFonts w:ascii="Times New Roman" w:hAnsi="Times New Roman" w:cs="Times New Roman"/>
          <w:b/>
          <w:sz w:val="28"/>
          <w:szCs w:val="32"/>
        </w:rPr>
      </w:pPr>
      <w:r>
        <w:rPr>
          <w:rFonts w:ascii="Times New Roman" w:hAnsi="Times New Roman" w:cs="Times New Roman"/>
          <w:b/>
          <w:sz w:val="28"/>
          <w:szCs w:val="32"/>
        </w:rPr>
        <w:lastRenderedPageBreak/>
        <w:t>ÖZET</w:t>
      </w:r>
    </w:p>
    <w:p w:rsidR="002F2155" w:rsidRDefault="002F2155" w:rsidP="002F2155">
      <w:pPr>
        <w:spacing w:after="0" w:line="360" w:lineRule="auto"/>
        <w:jc w:val="center"/>
        <w:rPr>
          <w:rFonts w:ascii="Times New Roman" w:hAnsi="Times New Roman" w:cs="Times New Roman"/>
          <w:b/>
          <w:sz w:val="28"/>
          <w:szCs w:val="32"/>
        </w:rPr>
      </w:pPr>
    </w:p>
    <w:p w:rsidR="002F2155" w:rsidRPr="00056948" w:rsidRDefault="002F2155" w:rsidP="002F2155">
      <w:pPr>
        <w:spacing w:after="0" w:line="360" w:lineRule="auto"/>
        <w:jc w:val="center"/>
        <w:rPr>
          <w:rFonts w:ascii="Times New Roman" w:hAnsi="Times New Roman" w:cs="Times New Roman"/>
          <w:b/>
          <w:sz w:val="28"/>
          <w:szCs w:val="32"/>
        </w:rPr>
      </w:pPr>
    </w:p>
    <w:p w:rsidR="00E6649A" w:rsidRPr="002F2155" w:rsidRDefault="00E6649A" w:rsidP="00E6649A">
      <w:pPr>
        <w:spacing w:after="0" w:line="360" w:lineRule="auto"/>
        <w:jc w:val="center"/>
        <w:rPr>
          <w:rFonts w:ascii="Times New Roman" w:hAnsi="Times New Roman" w:cs="Times New Roman"/>
          <w:b/>
          <w:sz w:val="24"/>
          <w:szCs w:val="24"/>
        </w:rPr>
      </w:pPr>
      <w:r w:rsidRPr="002F2155">
        <w:rPr>
          <w:rFonts w:ascii="Times New Roman" w:hAnsi="Times New Roman" w:cs="Times New Roman"/>
          <w:b/>
          <w:sz w:val="24"/>
          <w:szCs w:val="24"/>
        </w:rPr>
        <w:t xml:space="preserve">SPORUN LİSE ÖĞRENCİLERİNİN RİSK ALMA DAVRANIŞI </w:t>
      </w:r>
      <w:r w:rsidRPr="00586CF5">
        <w:rPr>
          <w:rFonts w:ascii="Times New Roman" w:hAnsi="Times New Roman" w:cs="Times New Roman"/>
          <w:b/>
          <w:sz w:val="24"/>
          <w:szCs w:val="24"/>
        </w:rPr>
        <w:t>ÜZERİN</w:t>
      </w:r>
      <w:r w:rsidR="00586CF5">
        <w:rPr>
          <w:rFonts w:ascii="Times New Roman" w:hAnsi="Times New Roman" w:cs="Times New Roman"/>
          <w:b/>
          <w:sz w:val="24"/>
          <w:szCs w:val="24"/>
        </w:rPr>
        <w:t>D</w:t>
      </w:r>
      <w:r w:rsidRPr="00586CF5">
        <w:rPr>
          <w:rFonts w:ascii="Times New Roman" w:hAnsi="Times New Roman" w:cs="Times New Roman"/>
          <w:b/>
          <w:sz w:val="24"/>
          <w:szCs w:val="24"/>
        </w:rPr>
        <w:t>E</w:t>
      </w:r>
      <w:r w:rsidR="00586CF5">
        <w:rPr>
          <w:rFonts w:ascii="Times New Roman" w:hAnsi="Times New Roman" w:cs="Times New Roman"/>
          <w:b/>
          <w:sz w:val="24"/>
          <w:szCs w:val="24"/>
        </w:rPr>
        <w:t>Kİ</w:t>
      </w:r>
      <w:r w:rsidRPr="002F2155">
        <w:rPr>
          <w:rFonts w:ascii="Times New Roman" w:hAnsi="Times New Roman" w:cs="Times New Roman"/>
          <w:b/>
          <w:sz w:val="24"/>
          <w:szCs w:val="24"/>
        </w:rPr>
        <w:t xml:space="preserve"> ETKİLERİNİN İNCELENMESİ</w:t>
      </w:r>
    </w:p>
    <w:p w:rsidR="00E6649A" w:rsidRPr="0005259E" w:rsidRDefault="00E6649A" w:rsidP="00E6649A">
      <w:pPr>
        <w:spacing w:after="0" w:line="360" w:lineRule="auto"/>
        <w:jc w:val="center"/>
        <w:rPr>
          <w:rFonts w:ascii="Times New Roman" w:hAnsi="Times New Roman" w:cs="Times New Roman"/>
          <w:b/>
          <w:sz w:val="24"/>
          <w:szCs w:val="32"/>
        </w:rPr>
      </w:pPr>
    </w:p>
    <w:p w:rsidR="00E6649A" w:rsidRPr="0005259E" w:rsidRDefault="00E6649A" w:rsidP="00E6649A">
      <w:pPr>
        <w:autoSpaceDE w:val="0"/>
        <w:autoSpaceDN w:val="0"/>
        <w:adjustRightInd w:val="0"/>
        <w:spacing w:after="0" w:line="360" w:lineRule="auto"/>
        <w:jc w:val="both"/>
        <w:rPr>
          <w:rFonts w:ascii="Times New Roman" w:hAnsi="Times New Roman" w:cs="Times New Roman"/>
          <w:b/>
          <w:bCs/>
          <w:sz w:val="24"/>
          <w:szCs w:val="24"/>
        </w:rPr>
      </w:pPr>
      <w:r w:rsidRPr="0005259E">
        <w:rPr>
          <w:rFonts w:ascii="Times New Roman" w:hAnsi="Times New Roman" w:cs="Times New Roman"/>
          <w:b/>
          <w:sz w:val="24"/>
          <w:szCs w:val="32"/>
        </w:rPr>
        <w:t xml:space="preserve">Şentuna N. Aydın </w:t>
      </w:r>
      <w:r w:rsidRPr="0005259E">
        <w:rPr>
          <w:rFonts w:ascii="Times New Roman" w:hAnsi="Times New Roman" w:cs="Times New Roman"/>
          <w:b/>
          <w:bCs/>
          <w:sz w:val="24"/>
          <w:szCs w:val="24"/>
        </w:rPr>
        <w:t>Adnan Menderes Üniversitesi Sağlık Bilimleri Enstitüsü Beden Eğitimi Ve Spor Eğitimi Yüksek Lisans Programı</w:t>
      </w:r>
      <w:r w:rsidR="001561A3">
        <w:rPr>
          <w:rFonts w:ascii="Times New Roman" w:hAnsi="Times New Roman" w:cs="Times New Roman"/>
          <w:b/>
          <w:bCs/>
          <w:sz w:val="24"/>
          <w:szCs w:val="24"/>
        </w:rPr>
        <w:t xml:space="preserve"> Yüksek Lisans Tezi, Aydın, 2020</w:t>
      </w:r>
      <w:r w:rsidRPr="0005259E">
        <w:rPr>
          <w:rFonts w:ascii="Times New Roman" w:hAnsi="Times New Roman" w:cs="Times New Roman"/>
          <w:b/>
          <w:bCs/>
          <w:sz w:val="24"/>
          <w:szCs w:val="24"/>
        </w:rPr>
        <w:t>.</w:t>
      </w:r>
    </w:p>
    <w:p w:rsidR="00E6649A" w:rsidRPr="0005259E" w:rsidRDefault="00E6649A" w:rsidP="00E6649A">
      <w:pPr>
        <w:autoSpaceDE w:val="0"/>
        <w:autoSpaceDN w:val="0"/>
        <w:adjustRightInd w:val="0"/>
        <w:spacing w:after="0" w:line="360" w:lineRule="auto"/>
        <w:jc w:val="both"/>
        <w:rPr>
          <w:rFonts w:ascii="Times New Roman" w:hAnsi="Times New Roman" w:cs="Times New Roman"/>
          <w:b/>
          <w:bCs/>
          <w:sz w:val="24"/>
          <w:szCs w:val="24"/>
        </w:rPr>
      </w:pPr>
    </w:p>
    <w:p w:rsidR="00E6649A" w:rsidRPr="00D175C7" w:rsidRDefault="00E6649A" w:rsidP="00056948">
      <w:pPr>
        <w:spacing w:after="0" w:line="360" w:lineRule="auto"/>
        <w:jc w:val="both"/>
        <w:rPr>
          <w:rFonts w:ascii="Times New Roman" w:hAnsi="Times New Roman" w:cs="Times New Roman"/>
          <w:b/>
          <w:sz w:val="24"/>
          <w:szCs w:val="24"/>
        </w:rPr>
      </w:pPr>
      <w:r w:rsidRPr="0005259E">
        <w:rPr>
          <w:rFonts w:ascii="Times New Roman" w:hAnsi="Times New Roman" w:cs="Times New Roman"/>
          <w:sz w:val="24"/>
          <w:szCs w:val="24"/>
        </w:rPr>
        <w:t xml:space="preserve">Bu </w:t>
      </w:r>
      <w:r w:rsidR="008D3CAC">
        <w:rPr>
          <w:rFonts w:ascii="Times New Roman" w:hAnsi="Times New Roman" w:cs="Times New Roman"/>
          <w:sz w:val="24"/>
          <w:szCs w:val="24"/>
        </w:rPr>
        <w:t xml:space="preserve">araştırmada </w:t>
      </w:r>
      <w:r w:rsidRPr="0005259E">
        <w:rPr>
          <w:rFonts w:ascii="Times New Roman" w:hAnsi="Times New Roman" w:cs="Times New Roman"/>
          <w:sz w:val="24"/>
          <w:szCs w:val="24"/>
        </w:rPr>
        <w:t xml:space="preserve">sporun lise öğrencilerinin risk alma davranışı </w:t>
      </w:r>
      <w:r w:rsidRPr="00586CF5">
        <w:rPr>
          <w:rFonts w:ascii="Times New Roman" w:hAnsi="Times New Roman" w:cs="Times New Roman"/>
          <w:sz w:val="24"/>
          <w:szCs w:val="24"/>
        </w:rPr>
        <w:t>üzerindeki</w:t>
      </w:r>
      <w:r w:rsidRPr="0005259E">
        <w:rPr>
          <w:rFonts w:ascii="Times New Roman" w:hAnsi="Times New Roman" w:cs="Times New Roman"/>
          <w:sz w:val="24"/>
          <w:szCs w:val="24"/>
        </w:rPr>
        <w:t xml:space="preserve"> etki</w:t>
      </w:r>
      <w:r w:rsidR="008D3CAC">
        <w:rPr>
          <w:rFonts w:ascii="Times New Roman" w:hAnsi="Times New Roman" w:cs="Times New Roman"/>
          <w:sz w:val="24"/>
          <w:szCs w:val="24"/>
        </w:rPr>
        <w:t xml:space="preserve">sinin bulunup bulunmadığı araştırılmıştır. Ayrıca risk alma davranışları cinsiyete, yaşa, eğitim gördükleri lise türüne, sınıf seviyesine, yaşadıkları yere, ailelerinin ekonomik durumlarına, </w:t>
      </w:r>
      <w:r w:rsidR="008D01F1">
        <w:rPr>
          <w:rFonts w:ascii="Times New Roman" w:hAnsi="Times New Roman" w:cs="Times New Roman"/>
          <w:sz w:val="24"/>
          <w:szCs w:val="24"/>
        </w:rPr>
        <w:t xml:space="preserve">kardeş sayılarına, </w:t>
      </w:r>
      <w:r w:rsidR="008D3CAC">
        <w:rPr>
          <w:rFonts w:ascii="Times New Roman" w:hAnsi="Times New Roman" w:cs="Times New Roman"/>
          <w:sz w:val="24"/>
          <w:szCs w:val="24"/>
        </w:rPr>
        <w:t xml:space="preserve">anne ve babasının düzenli olarak çalıştıkları iş durumuna, ilgilendikleri spor </w:t>
      </w:r>
      <w:proofErr w:type="gramStart"/>
      <w:r w:rsidR="008D3CAC">
        <w:rPr>
          <w:rFonts w:ascii="Times New Roman" w:hAnsi="Times New Roman" w:cs="Times New Roman"/>
          <w:sz w:val="24"/>
          <w:szCs w:val="24"/>
        </w:rPr>
        <w:t>branşına</w:t>
      </w:r>
      <w:proofErr w:type="gramEnd"/>
      <w:r w:rsidR="008D3CAC">
        <w:rPr>
          <w:rFonts w:ascii="Times New Roman" w:hAnsi="Times New Roman" w:cs="Times New Roman"/>
          <w:sz w:val="24"/>
          <w:szCs w:val="24"/>
        </w:rPr>
        <w:t xml:space="preserve"> ve spor yaptıkları yere, sigara ve alkol kullanma durumu ve sosyal hayatlarını ifade etme durumuna göre değişip değişmediğinin incelenmesi amaçlanmıştır.</w:t>
      </w:r>
      <w:r w:rsidR="00D175C7">
        <w:rPr>
          <w:rFonts w:ascii="Times New Roman" w:hAnsi="Times New Roman" w:cs="Times New Roman"/>
          <w:sz w:val="24"/>
          <w:szCs w:val="24"/>
        </w:rPr>
        <w:t xml:space="preserve"> </w:t>
      </w:r>
      <w:r w:rsidR="0085282F" w:rsidRPr="00863926">
        <w:rPr>
          <w:rFonts w:ascii="Times New Roman" w:hAnsi="Times New Roman" w:cs="Times New Roman"/>
          <w:sz w:val="24"/>
          <w:szCs w:val="24"/>
        </w:rPr>
        <w:t>Araştırmanın evrenini, Aydın İli Efeler İlçesi İl Milli Eğitim Müdürlüğüne bağlı Yüksel Yalova Güzel Sanatlar Lisesi, Eme</w:t>
      </w:r>
      <w:r w:rsidR="0085282F">
        <w:rPr>
          <w:rFonts w:ascii="Times New Roman" w:hAnsi="Times New Roman" w:cs="Times New Roman"/>
          <w:sz w:val="24"/>
          <w:szCs w:val="24"/>
        </w:rPr>
        <w:t>l Mustafa Uşaklı Anadolu Lisesi</w:t>
      </w:r>
      <w:r w:rsidR="0085282F" w:rsidRPr="00863926">
        <w:rPr>
          <w:rFonts w:ascii="Times New Roman" w:hAnsi="Times New Roman" w:cs="Times New Roman"/>
          <w:sz w:val="24"/>
          <w:szCs w:val="24"/>
        </w:rPr>
        <w:t>, Aydın İ</w:t>
      </w:r>
      <w:r w:rsidR="0085282F">
        <w:rPr>
          <w:rFonts w:ascii="Times New Roman" w:hAnsi="Times New Roman" w:cs="Times New Roman"/>
          <w:sz w:val="24"/>
          <w:szCs w:val="24"/>
        </w:rPr>
        <w:t>ncirliova Spor Lisesi</w:t>
      </w:r>
      <w:r w:rsidR="0085282F" w:rsidRPr="00863926">
        <w:rPr>
          <w:rFonts w:ascii="Times New Roman" w:hAnsi="Times New Roman" w:cs="Times New Roman"/>
          <w:sz w:val="24"/>
          <w:szCs w:val="24"/>
        </w:rPr>
        <w:t xml:space="preserve">, Bahçeşehir Anadolu Lisesi ve Aydın Anadolu Lisesinde öğrenim görmekte olan 2458 lise öğrencisi oluşturmaktadır. Araştırma örnekleminin belirlenmesinde rastgele örnekleme metodu </w:t>
      </w:r>
      <w:r w:rsidR="0085282F" w:rsidRPr="00D175C7">
        <w:rPr>
          <w:rFonts w:ascii="Times New Roman" w:hAnsi="Times New Roman" w:cs="Times New Roman"/>
          <w:sz w:val="24"/>
          <w:szCs w:val="24"/>
        </w:rPr>
        <w:t>kullanılmıştır.</w:t>
      </w:r>
      <w:r w:rsidR="00D175C7" w:rsidRPr="00D175C7">
        <w:rPr>
          <w:rFonts w:ascii="Times New Roman" w:hAnsi="Times New Roman" w:cs="Times New Roman"/>
          <w:sz w:val="24"/>
          <w:szCs w:val="24"/>
        </w:rPr>
        <w:t xml:space="preserve"> G.Power 3.10 programı ile etki gücü </w:t>
      </w:r>
      <w:r w:rsidR="00D175C7">
        <w:rPr>
          <w:rFonts w:ascii="Times New Roman" w:hAnsi="Times New Roman" w:cs="Times New Roman"/>
          <w:sz w:val="24"/>
          <w:szCs w:val="24"/>
        </w:rPr>
        <w:t>yüksek</w:t>
      </w:r>
      <w:r w:rsidR="00D175C7" w:rsidRPr="00D175C7">
        <w:rPr>
          <w:rFonts w:ascii="Times New Roman" w:hAnsi="Times New Roman" w:cs="Times New Roman"/>
          <w:sz w:val="24"/>
          <w:szCs w:val="24"/>
        </w:rPr>
        <w:t xml:space="preserve"> düzey</w:t>
      </w:r>
      <w:r w:rsidR="00D175C7">
        <w:rPr>
          <w:rFonts w:ascii="Times New Roman" w:hAnsi="Times New Roman" w:cs="Times New Roman"/>
          <w:sz w:val="24"/>
          <w:szCs w:val="24"/>
        </w:rPr>
        <w:t xml:space="preserve"> bulunmuş ve araştırmaya 401 kişi </w:t>
      </w:r>
      <w:proofErr w:type="gramStart"/>
      <w:r w:rsidR="00D175C7">
        <w:rPr>
          <w:rFonts w:ascii="Times New Roman" w:hAnsi="Times New Roman" w:cs="Times New Roman"/>
          <w:sz w:val="24"/>
          <w:szCs w:val="24"/>
        </w:rPr>
        <w:t>dahil</w:t>
      </w:r>
      <w:proofErr w:type="gramEnd"/>
      <w:r w:rsidR="00D175C7">
        <w:rPr>
          <w:rFonts w:ascii="Times New Roman" w:hAnsi="Times New Roman" w:cs="Times New Roman"/>
          <w:sz w:val="24"/>
          <w:szCs w:val="24"/>
        </w:rPr>
        <w:t xml:space="preserve"> edilmiştir. </w:t>
      </w:r>
      <w:r>
        <w:rPr>
          <w:rFonts w:ascii="Times New Roman" w:hAnsi="Times New Roman"/>
          <w:sz w:val="24"/>
          <w:szCs w:val="24"/>
          <w:shd w:val="clear" w:color="auto" w:fill="FFFFFF"/>
        </w:rPr>
        <w:t xml:space="preserve">Araştırma verilerinin toplanmasında </w:t>
      </w:r>
      <w:r w:rsidR="00D175C7">
        <w:rPr>
          <w:rFonts w:ascii="Times New Roman" w:hAnsi="Times New Roman"/>
          <w:sz w:val="24"/>
          <w:szCs w:val="24"/>
          <w:shd w:val="clear" w:color="auto" w:fill="FFFFFF"/>
        </w:rPr>
        <w:t xml:space="preserve">14 sorudan </w:t>
      </w:r>
      <w:r w:rsidR="00D175C7" w:rsidRPr="00D175C7">
        <w:rPr>
          <w:rFonts w:ascii="Times New Roman" w:hAnsi="Times New Roman" w:cs="Times New Roman"/>
          <w:sz w:val="24"/>
          <w:szCs w:val="24"/>
          <w:shd w:val="clear" w:color="auto" w:fill="FFFFFF"/>
        </w:rPr>
        <w:t>oluşan</w:t>
      </w:r>
      <w:r w:rsidRPr="00D175C7">
        <w:rPr>
          <w:rFonts w:ascii="Times New Roman" w:hAnsi="Times New Roman" w:cs="Times New Roman"/>
          <w:sz w:val="24"/>
          <w:szCs w:val="24"/>
          <w:shd w:val="clear" w:color="auto" w:fill="FFFFFF"/>
        </w:rPr>
        <w:t xml:space="preserve"> kişisel bilgi formu ve </w:t>
      </w:r>
      <w:r w:rsidRPr="00D175C7">
        <w:rPr>
          <w:rFonts w:ascii="Times New Roman" w:hAnsi="Times New Roman" w:cs="Times New Roman"/>
          <w:sz w:val="24"/>
          <w:szCs w:val="24"/>
        </w:rPr>
        <w:t>Ergenlerde Risk Alma Ölçeği kullanıl</w:t>
      </w:r>
      <w:r w:rsidR="00D175C7" w:rsidRPr="00D175C7">
        <w:rPr>
          <w:rFonts w:ascii="Times New Roman" w:hAnsi="Times New Roman" w:cs="Times New Roman"/>
          <w:sz w:val="24"/>
          <w:szCs w:val="24"/>
        </w:rPr>
        <w:t>mışt</w:t>
      </w:r>
      <w:r w:rsidRPr="00D175C7">
        <w:rPr>
          <w:rFonts w:ascii="Times New Roman" w:hAnsi="Times New Roman" w:cs="Times New Roman"/>
          <w:sz w:val="24"/>
          <w:szCs w:val="24"/>
        </w:rPr>
        <w:t>ır.</w:t>
      </w:r>
      <w:r w:rsidR="00D175C7" w:rsidRPr="00D175C7">
        <w:rPr>
          <w:rFonts w:ascii="Times New Roman" w:hAnsi="Times New Roman" w:cs="Times New Roman"/>
          <w:sz w:val="24"/>
          <w:szCs w:val="24"/>
        </w:rPr>
        <w:t xml:space="preserve"> </w:t>
      </w:r>
      <w:r w:rsidRPr="00D175C7">
        <w:rPr>
          <w:rFonts w:ascii="Times New Roman" w:hAnsi="Times New Roman" w:cs="Times New Roman"/>
          <w:sz w:val="24"/>
          <w:szCs w:val="24"/>
        </w:rPr>
        <w:t>Araştırma verileri</w:t>
      </w:r>
      <w:r w:rsidR="00D175C7" w:rsidRPr="00D175C7">
        <w:rPr>
          <w:rFonts w:ascii="Times New Roman" w:hAnsi="Times New Roman" w:cs="Times New Roman"/>
          <w:sz w:val="24"/>
          <w:szCs w:val="24"/>
        </w:rPr>
        <w:t>nin analizi</w:t>
      </w:r>
      <w:r w:rsidRPr="00D175C7">
        <w:rPr>
          <w:rFonts w:ascii="Times New Roman" w:hAnsi="Times New Roman" w:cs="Times New Roman"/>
          <w:sz w:val="24"/>
          <w:szCs w:val="24"/>
        </w:rPr>
        <w:t xml:space="preserve"> SPSS (Statististical Package For Social Sciences) 22.00 paket programında analiz edil</w:t>
      </w:r>
      <w:r w:rsidR="00D175C7" w:rsidRPr="00D175C7">
        <w:rPr>
          <w:rFonts w:ascii="Times New Roman" w:hAnsi="Times New Roman" w:cs="Times New Roman"/>
          <w:sz w:val="24"/>
          <w:szCs w:val="24"/>
        </w:rPr>
        <w:t xml:space="preserve">miştir. </w:t>
      </w:r>
      <w:r w:rsidRPr="00D175C7">
        <w:rPr>
          <w:rFonts w:ascii="Times New Roman" w:hAnsi="Times New Roman" w:cs="Times New Roman"/>
          <w:sz w:val="24"/>
          <w:szCs w:val="24"/>
        </w:rPr>
        <w:t>Verilerin analizinde betimleyici istatistikler (frekans, yüzde, aritmetik ortalama, standart sapma)</w:t>
      </w:r>
      <w:r w:rsidR="00D175C7" w:rsidRPr="00D175C7">
        <w:rPr>
          <w:rFonts w:ascii="Times New Roman" w:hAnsi="Times New Roman" w:cs="Times New Roman"/>
          <w:sz w:val="24"/>
          <w:szCs w:val="24"/>
        </w:rPr>
        <w:t>,</w:t>
      </w:r>
      <w:r w:rsidRPr="00D175C7">
        <w:rPr>
          <w:rFonts w:ascii="Times New Roman" w:hAnsi="Times New Roman" w:cs="Times New Roman"/>
          <w:sz w:val="24"/>
          <w:szCs w:val="24"/>
        </w:rPr>
        <w:t xml:space="preserve"> </w:t>
      </w:r>
      <w:r w:rsidR="00D175C7" w:rsidRPr="00D175C7">
        <w:rPr>
          <w:rFonts w:ascii="Times New Roman" w:hAnsi="Times New Roman" w:cs="Times New Roman"/>
          <w:sz w:val="24"/>
          <w:szCs w:val="24"/>
        </w:rPr>
        <w:t>T-Testi, tek yönlü varyans analizi (ANOVA), post-</w:t>
      </w:r>
      <w:proofErr w:type="gramStart"/>
      <w:r w:rsidR="00D175C7" w:rsidRPr="00D175C7">
        <w:rPr>
          <w:rFonts w:ascii="Times New Roman" w:hAnsi="Times New Roman" w:cs="Times New Roman"/>
          <w:sz w:val="24"/>
          <w:szCs w:val="24"/>
        </w:rPr>
        <w:t>hoc</w:t>
      </w:r>
      <w:proofErr w:type="gramEnd"/>
      <w:r w:rsidR="00D175C7" w:rsidRPr="00D175C7">
        <w:rPr>
          <w:rFonts w:ascii="Times New Roman" w:hAnsi="Times New Roman" w:cs="Times New Roman"/>
          <w:sz w:val="24"/>
          <w:szCs w:val="24"/>
        </w:rPr>
        <w:t xml:space="preserve"> testlerden Scheffe testi kullanılmıştır.</w:t>
      </w:r>
      <w:r w:rsidRPr="00D175C7">
        <w:rPr>
          <w:rFonts w:ascii="Times New Roman" w:hAnsi="Times New Roman" w:cs="Times New Roman"/>
          <w:sz w:val="24"/>
          <w:szCs w:val="24"/>
        </w:rPr>
        <w:t xml:space="preserve"> </w:t>
      </w:r>
      <w:r w:rsidR="00D175C7" w:rsidRPr="00D175C7">
        <w:rPr>
          <w:rFonts w:ascii="Times New Roman" w:hAnsi="Times New Roman" w:cs="Times New Roman"/>
          <w:sz w:val="24"/>
          <w:szCs w:val="24"/>
        </w:rPr>
        <w:t>Araştırma istatistiksel olarak (p&lt;0.05) anlamlılık değeri üzerinden değerlendirilmiştir.</w:t>
      </w:r>
      <w:r w:rsidR="008D01F1">
        <w:rPr>
          <w:rFonts w:ascii="Times New Roman" w:hAnsi="Times New Roman" w:cs="Times New Roman"/>
          <w:sz w:val="24"/>
          <w:szCs w:val="24"/>
        </w:rPr>
        <w:t xml:space="preserve"> Araştırma sonucunda lise öğrencilerinin cinsiyetlerine, yaşlarına, lise türlerine, sınıf seviyelerine, ailelerinin ekonomik durumlarına, kardeş sayılarına, spor branşlarına, spor yapma yerlerine, sigara ve alkol kullanımlarına ve sosyal hayatlarını ifade etme durumlarına göre anlamlı farklılıklar bulunmuştur.</w:t>
      </w:r>
      <w:r w:rsidRPr="00D175C7">
        <w:rPr>
          <w:rFonts w:ascii="Times New Roman" w:hAnsi="Times New Roman" w:cs="Times New Roman"/>
          <w:b/>
          <w:sz w:val="24"/>
          <w:szCs w:val="24"/>
        </w:rPr>
        <w:tab/>
      </w:r>
    </w:p>
    <w:p w:rsidR="00E6649A" w:rsidRDefault="00E6649A" w:rsidP="00E6649A">
      <w:pPr>
        <w:spacing w:after="0" w:line="360" w:lineRule="auto"/>
        <w:rPr>
          <w:rFonts w:ascii="Times New Roman" w:hAnsi="Times New Roman"/>
          <w:b/>
          <w:sz w:val="28"/>
          <w:szCs w:val="28"/>
        </w:rPr>
      </w:pPr>
    </w:p>
    <w:p w:rsidR="00E6649A" w:rsidRPr="00081E25" w:rsidRDefault="002F2155" w:rsidP="00E6649A">
      <w:pPr>
        <w:pStyle w:val="ListeParagraf"/>
        <w:spacing w:after="0" w:line="360" w:lineRule="auto"/>
        <w:ind w:left="0"/>
        <w:jc w:val="both"/>
        <w:rPr>
          <w:rFonts w:ascii="Times New Roman" w:hAnsi="Times New Roman"/>
          <w:color w:val="222222"/>
          <w:sz w:val="24"/>
          <w:shd w:val="clear" w:color="auto" w:fill="FFFFFF"/>
        </w:rPr>
      </w:pPr>
      <w:r>
        <w:rPr>
          <w:rFonts w:ascii="Times New Roman" w:hAnsi="Times New Roman"/>
          <w:b/>
          <w:color w:val="222222"/>
          <w:sz w:val="24"/>
          <w:shd w:val="clear" w:color="auto" w:fill="FFFFFF"/>
        </w:rPr>
        <w:t>Anahtar k</w:t>
      </w:r>
      <w:r w:rsidR="00E6649A" w:rsidRPr="003E76E6">
        <w:rPr>
          <w:rFonts w:ascii="Times New Roman" w:hAnsi="Times New Roman"/>
          <w:b/>
          <w:color w:val="222222"/>
          <w:sz w:val="24"/>
          <w:shd w:val="clear" w:color="auto" w:fill="FFFFFF"/>
        </w:rPr>
        <w:t>elimeler:</w:t>
      </w:r>
      <w:r w:rsidR="00E6649A">
        <w:rPr>
          <w:rFonts w:ascii="Times New Roman" w:hAnsi="Times New Roman"/>
          <w:color w:val="222222"/>
          <w:sz w:val="24"/>
          <w:shd w:val="clear" w:color="auto" w:fill="FFFFFF"/>
        </w:rPr>
        <w:t xml:space="preserve"> E</w:t>
      </w:r>
      <w:r>
        <w:rPr>
          <w:rFonts w:ascii="Times New Roman" w:hAnsi="Times New Roman"/>
          <w:color w:val="222222"/>
          <w:sz w:val="24"/>
          <w:shd w:val="clear" w:color="auto" w:fill="FFFFFF"/>
        </w:rPr>
        <w:t>rgenlik dönemi, risk, risk alma, spor.</w:t>
      </w:r>
    </w:p>
    <w:p w:rsidR="00E6649A" w:rsidRDefault="00E6649A" w:rsidP="00E6649A">
      <w:pPr>
        <w:rPr>
          <w:rFonts w:ascii="Times New Roman" w:hAnsi="Times New Roman"/>
          <w:sz w:val="24"/>
          <w:szCs w:val="24"/>
        </w:rPr>
      </w:pPr>
    </w:p>
    <w:p w:rsidR="00E6649A" w:rsidRDefault="00E6649A" w:rsidP="00E6649A">
      <w:pPr>
        <w:rPr>
          <w:rFonts w:ascii="Times New Roman" w:hAnsi="Times New Roman"/>
          <w:sz w:val="24"/>
          <w:szCs w:val="24"/>
        </w:rPr>
      </w:pPr>
    </w:p>
    <w:p w:rsidR="00E6649A" w:rsidRDefault="00E6649A" w:rsidP="006943C5">
      <w:pPr>
        <w:keepNext/>
        <w:spacing w:after="0" w:line="360" w:lineRule="auto"/>
        <w:jc w:val="center"/>
        <w:outlineLvl w:val="0"/>
        <w:rPr>
          <w:rFonts w:ascii="Times New Roman" w:hAnsi="Times New Roman"/>
          <w:b/>
          <w:bCs/>
          <w:noProof/>
          <w:sz w:val="28"/>
          <w:szCs w:val="28"/>
          <w:lang w:eastAsia="de-DE"/>
        </w:rPr>
      </w:pPr>
      <w:r w:rsidRPr="00056948">
        <w:rPr>
          <w:rFonts w:ascii="Times New Roman" w:hAnsi="Times New Roman"/>
          <w:b/>
          <w:bCs/>
          <w:noProof/>
          <w:sz w:val="28"/>
          <w:szCs w:val="28"/>
          <w:lang w:eastAsia="de-DE"/>
        </w:rPr>
        <w:t>ABSTRACT</w:t>
      </w:r>
    </w:p>
    <w:p w:rsidR="002F2155" w:rsidRDefault="002F2155" w:rsidP="006943C5">
      <w:pPr>
        <w:keepNext/>
        <w:spacing w:after="0" w:line="360" w:lineRule="auto"/>
        <w:jc w:val="center"/>
        <w:outlineLvl w:val="0"/>
        <w:rPr>
          <w:rFonts w:ascii="Times New Roman" w:hAnsi="Times New Roman"/>
          <w:b/>
          <w:bCs/>
          <w:noProof/>
          <w:sz w:val="28"/>
          <w:szCs w:val="28"/>
          <w:lang w:eastAsia="de-DE"/>
        </w:rPr>
      </w:pPr>
    </w:p>
    <w:p w:rsidR="002F2155" w:rsidRPr="002F2155" w:rsidRDefault="002F2155" w:rsidP="006943C5">
      <w:pPr>
        <w:keepNext/>
        <w:spacing w:after="0" w:line="360" w:lineRule="auto"/>
        <w:jc w:val="center"/>
        <w:outlineLvl w:val="0"/>
        <w:rPr>
          <w:rFonts w:ascii="Times New Roman" w:hAnsi="Times New Roman"/>
          <w:b/>
          <w:bCs/>
          <w:noProof/>
          <w:sz w:val="24"/>
          <w:szCs w:val="24"/>
          <w:lang w:eastAsia="de-DE"/>
        </w:rPr>
      </w:pPr>
    </w:p>
    <w:p w:rsidR="00E6649A" w:rsidRPr="002F2155" w:rsidRDefault="006943C5" w:rsidP="006943C5">
      <w:pPr>
        <w:spacing w:after="0" w:line="360" w:lineRule="auto"/>
        <w:jc w:val="center"/>
        <w:rPr>
          <w:rFonts w:ascii="Times New Roman" w:hAnsi="Times New Roman" w:cs="Times New Roman"/>
          <w:b/>
          <w:sz w:val="24"/>
          <w:szCs w:val="24"/>
        </w:rPr>
      </w:pPr>
      <w:r w:rsidRPr="002F2155">
        <w:rPr>
          <w:rFonts w:ascii="Times New Roman" w:hAnsi="Times New Roman" w:cs="Times New Roman"/>
          <w:b/>
          <w:sz w:val="24"/>
          <w:szCs w:val="24"/>
        </w:rPr>
        <w:t>INVESTIGATION OF THE EFFECTS OF SPORTS ON RISK TAKING BEHAVIOR OF HIGH SCHOOL STUDENTS</w:t>
      </w:r>
    </w:p>
    <w:p w:rsidR="006943C5" w:rsidRDefault="006943C5" w:rsidP="006943C5">
      <w:pPr>
        <w:spacing w:after="0" w:line="360" w:lineRule="auto"/>
        <w:rPr>
          <w:rFonts w:ascii="Times New Roman" w:hAnsi="Times New Roman" w:cs="Times New Roman"/>
          <w:b/>
          <w:sz w:val="24"/>
          <w:szCs w:val="24"/>
        </w:rPr>
      </w:pPr>
    </w:p>
    <w:p w:rsidR="006943C5" w:rsidRPr="006943C5" w:rsidRDefault="00E6649A" w:rsidP="006943C5">
      <w:pPr>
        <w:spacing w:after="0" w:line="360" w:lineRule="auto"/>
        <w:jc w:val="both"/>
        <w:rPr>
          <w:rFonts w:ascii="Times New Roman" w:hAnsi="Times New Roman" w:cs="Times New Roman"/>
          <w:sz w:val="24"/>
          <w:szCs w:val="24"/>
        </w:rPr>
      </w:pPr>
      <w:r w:rsidRPr="006943C5">
        <w:rPr>
          <w:rFonts w:ascii="Times New Roman" w:hAnsi="Times New Roman" w:cs="Times New Roman"/>
          <w:b/>
          <w:sz w:val="24"/>
          <w:szCs w:val="24"/>
        </w:rPr>
        <w:t xml:space="preserve">Şentuna N. </w:t>
      </w:r>
      <w:r w:rsidRPr="006943C5">
        <w:rPr>
          <w:rFonts w:ascii="Times New Roman" w:eastAsia="Times New Roman" w:hAnsi="Times New Roman" w:cs="Times New Roman"/>
          <w:b/>
          <w:sz w:val="24"/>
          <w:szCs w:val="24"/>
          <w:lang w:val="en-AU"/>
        </w:rPr>
        <w:t>Aydin Adnan Menderes University</w:t>
      </w:r>
      <w:r w:rsidR="006943C5">
        <w:rPr>
          <w:rFonts w:ascii="Times New Roman" w:eastAsia="Times New Roman" w:hAnsi="Times New Roman" w:cs="Times New Roman"/>
          <w:b/>
          <w:sz w:val="24"/>
          <w:szCs w:val="24"/>
          <w:lang w:val="en-AU"/>
        </w:rPr>
        <w:t>,</w:t>
      </w:r>
      <w:r w:rsidRPr="006943C5">
        <w:rPr>
          <w:rFonts w:ascii="Times New Roman" w:eastAsia="Times New Roman" w:hAnsi="Times New Roman" w:cs="Times New Roman"/>
          <w:b/>
          <w:sz w:val="24"/>
          <w:szCs w:val="24"/>
          <w:lang w:val="en-AU"/>
        </w:rPr>
        <w:t xml:space="preserve"> </w:t>
      </w:r>
      <w:r w:rsidR="006943C5" w:rsidRPr="006943C5">
        <w:rPr>
          <w:rFonts w:ascii="Times New Roman" w:hAnsi="Times New Roman" w:cs="Times New Roman"/>
          <w:b/>
          <w:bCs/>
          <w:sz w:val="24"/>
          <w:szCs w:val="24"/>
        </w:rPr>
        <w:t>Graduate School of Health Sciences, Department of Physical Education a</w:t>
      </w:r>
      <w:r w:rsidR="009527EF">
        <w:rPr>
          <w:rFonts w:ascii="Times New Roman" w:hAnsi="Times New Roman" w:cs="Times New Roman"/>
          <w:b/>
          <w:bCs/>
          <w:sz w:val="24"/>
          <w:szCs w:val="24"/>
        </w:rPr>
        <w:t>nd Sports, Master’s Thesis, Aydi</w:t>
      </w:r>
      <w:r w:rsidR="001561A3">
        <w:rPr>
          <w:rFonts w:ascii="Times New Roman" w:hAnsi="Times New Roman" w:cs="Times New Roman"/>
          <w:b/>
          <w:bCs/>
          <w:sz w:val="24"/>
          <w:szCs w:val="24"/>
        </w:rPr>
        <w:t>n, 2020</w:t>
      </w:r>
      <w:r w:rsidR="006943C5" w:rsidRPr="006943C5">
        <w:rPr>
          <w:rFonts w:ascii="Times New Roman" w:hAnsi="Times New Roman" w:cs="Times New Roman"/>
          <w:b/>
          <w:bCs/>
          <w:sz w:val="24"/>
          <w:szCs w:val="24"/>
        </w:rPr>
        <w:t>.</w:t>
      </w:r>
    </w:p>
    <w:p w:rsidR="009B5293" w:rsidRDefault="009B5293" w:rsidP="006943C5">
      <w:pPr>
        <w:spacing w:after="0" w:line="360" w:lineRule="auto"/>
        <w:rPr>
          <w:rFonts w:ascii="Times New Roman" w:hAnsi="Times New Roman"/>
          <w:sz w:val="24"/>
          <w:szCs w:val="24"/>
        </w:rPr>
      </w:pPr>
    </w:p>
    <w:p w:rsidR="009B5293" w:rsidRDefault="00056948" w:rsidP="00056948">
      <w:pPr>
        <w:spacing w:after="0" w:line="360" w:lineRule="auto"/>
        <w:jc w:val="both"/>
        <w:rPr>
          <w:rFonts w:ascii="Times New Roman" w:hAnsi="Times New Roman"/>
          <w:sz w:val="24"/>
          <w:szCs w:val="24"/>
        </w:rPr>
      </w:pPr>
      <w:r w:rsidRPr="00056948">
        <w:rPr>
          <w:rFonts w:ascii="Times New Roman" w:hAnsi="Times New Roman"/>
          <w:sz w:val="24"/>
          <w:szCs w:val="24"/>
        </w:rPr>
        <w:t xml:space="preserve">In this study was investigated the effect of sports on high school </w:t>
      </w:r>
      <w:proofErr w:type="spellStart"/>
      <w:r w:rsidRPr="00056948">
        <w:rPr>
          <w:rFonts w:ascii="Times New Roman" w:hAnsi="Times New Roman"/>
          <w:sz w:val="24"/>
          <w:szCs w:val="24"/>
        </w:rPr>
        <w:t>students</w:t>
      </w:r>
      <w:proofErr w:type="spellEnd"/>
      <w:r w:rsidRPr="00056948">
        <w:rPr>
          <w:rFonts w:ascii="Times New Roman" w:hAnsi="Times New Roman"/>
          <w:sz w:val="24"/>
          <w:szCs w:val="24"/>
        </w:rPr>
        <w:t xml:space="preserve">' risk taking </w:t>
      </w:r>
      <w:proofErr w:type="spellStart"/>
      <w:r w:rsidRPr="00056948">
        <w:rPr>
          <w:rFonts w:ascii="Times New Roman" w:hAnsi="Times New Roman"/>
          <w:sz w:val="24"/>
          <w:szCs w:val="24"/>
        </w:rPr>
        <w:t>behavior</w:t>
      </w:r>
      <w:proofErr w:type="spellEnd"/>
      <w:r w:rsidRPr="00056948">
        <w:rPr>
          <w:rFonts w:ascii="Times New Roman" w:hAnsi="Times New Roman"/>
          <w:sz w:val="24"/>
          <w:szCs w:val="24"/>
        </w:rPr>
        <w:t>.</w:t>
      </w:r>
      <w:r>
        <w:rPr>
          <w:rFonts w:ascii="Times New Roman" w:hAnsi="Times New Roman"/>
          <w:sz w:val="24"/>
          <w:szCs w:val="24"/>
        </w:rPr>
        <w:t xml:space="preserve"> </w:t>
      </w:r>
      <w:r w:rsidRPr="00056948">
        <w:rPr>
          <w:rFonts w:ascii="Times New Roman" w:hAnsi="Times New Roman"/>
          <w:sz w:val="24"/>
          <w:szCs w:val="24"/>
        </w:rPr>
        <w:t xml:space="preserve">In </w:t>
      </w:r>
      <w:proofErr w:type="spellStart"/>
      <w:r w:rsidRPr="00056948">
        <w:rPr>
          <w:rFonts w:ascii="Times New Roman" w:hAnsi="Times New Roman"/>
          <w:sz w:val="24"/>
          <w:szCs w:val="24"/>
        </w:rPr>
        <w:t>addition</w:t>
      </w:r>
      <w:proofErr w:type="spellEnd"/>
      <w:r w:rsidRPr="00056948">
        <w:rPr>
          <w:rFonts w:ascii="Times New Roman" w:hAnsi="Times New Roman"/>
          <w:sz w:val="24"/>
          <w:szCs w:val="24"/>
        </w:rPr>
        <w:t xml:space="preserve">, this study aimed to investigate </w:t>
      </w:r>
      <w:proofErr w:type="spellStart"/>
      <w:r w:rsidRPr="00056948">
        <w:rPr>
          <w:rFonts w:ascii="Times New Roman" w:hAnsi="Times New Roman"/>
          <w:sz w:val="24"/>
          <w:szCs w:val="24"/>
        </w:rPr>
        <w:t>whether</w:t>
      </w:r>
      <w:proofErr w:type="spellEnd"/>
      <w:r w:rsidRPr="00056948">
        <w:rPr>
          <w:rFonts w:ascii="Times New Roman" w:hAnsi="Times New Roman"/>
          <w:sz w:val="24"/>
          <w:szCs w:val="24"/>
        </w:rPr>
        <w:t xml:space="preserve"> risk taking </w:t>
      </w:r>
      <w:proofErr w:type="spellStart"/>
      <w:r w:rsidRPr="00056948">
        <w:rPr>
          <w:rFonts w:ascii="Times New Roman" w:hAnsi="Times New Roman"/>
          <w:sz w:val="24"/>
          <w:szCs w:val="24"/>
        </w:rPr>
        <w:t>behav</w:t>
      </w:r>
      <w:r>
        <w:rPr>
          <w:rFonts w:ascii="Times New Roman" w:hAnsi="Times New Roman"/>
          <w:sz w:val="24"/>
          <w:szCs w:val="24"/>
        </w:rPr>
        <w:t>iors</w:t>
      </w:r>
      <w:proofErr w:type="spellEnd"/>
      <w:r>
        <w:rPr>
          <w:rFonts w:ascii="Times New Roman" w:hAnsi="Times New Roman"/>
          <w:sz w:val="24"/>
          <w:szCs w:val="24"/>
        </w:rPr>
        <w:t xml:space="preserve"> </w:t>
      </w:r>
      <w:proofErr w:type="spellStart"/>
      <w:r>
        <w:rPr>
          <w:rFonts w:ascii="Times New Roman" w:hAnsi="Times New Roman"/>
          <w:sz w:val="24"/>
          <w:szCs w:val="24"/>
        </w:rPr>
        <w:t>change</w:t>
      </w:r>
      <w:proofErr w:type="spellEnd"/>
      <w:r>
        <w:rPr>
          <w:rFonts w:ascii="Times New Roman" w:hAnsi="Times New Roman"/>
          <w:sz w:val="24"/>
          <w:szCs w:val="24"/>
        </w:rPr>
        <w:t xml:space="preserve"> according to gender, </w:t>
      </w:r>
      <w:r w:rsidRPr="00056948">
        <w:rPr>
          <w:rFonts w:ascii="Times New Roman" w:hAnsi="Times New Roman"/>
          <w:sz w:val="24"/>
          <w:szCs w:val="24"/>
        </w:rPr>
        <w:t xml:space="preserve">age, </w:t>
      </w:r>
      <w:proofErr w:type="spellStart"/>
      <w:r w:rsidRPr="00056948">
        <w:rPr>
          <w:rFonts w:ascii="Times New Roman" w:hAnsi="Times New Roman"/>
          <w:sz w:val="24"/>
          <w:szCs w:val="24"/>
        </w:rPr>
        <w:t>type</w:t>
      </w:r>
      <w:proofErr w:type="spellEnd"/>
      <w:r w:rsidRPr="00056948">
        <w:rPr>
          <w:rFonts w:ascii="Times New Roman" w:hAnsi="Times New Roman"/>
          <w:sz w:val="24"/>
          <w:szCs w:val="24"/>
        </w:rPr>
        <w:t xml:space="preserve"> of high school, </w:t>
      </w:r>
      <w:proofErr w:type="spellStart"/>
      <w:r w:rsidRPr="00056948">
        <w:rPr>
          <w:rFonts w:ascii="Times New Roman" w:hAnsi="Times New Roman"/>
          <w:sz w:val="24"/>
          <w:szCs w:val="24"/>
        </w:rPr>
        <w:t>class</w:t>
      </w:r>
      <w:proofErr w:type="spellEnd"/>
      <w:r w:rsidRPr="00056948">
        <w:rPr>
          <w:rFonts w:ascii="Times New Roman" w:hAnsi="Times New Roman"/>
          <w:sz w:val="24"/>
          <w:szCs w:val="24"/>
        </w:rPr>
        <w:t xml:space="preserve"> level, </w:t>
      </w:r>
      <w:proofErr w:type="spellStart"/>
      <w:r w:rsidRPr="00056948">
        <w:rPr>
          <w:rFonts w:ascii="Times New Roman" w:hAnsi="Times New Roman"/>
          <w:sz w:val="24"/>
          <w:szCs w:val="24"/>
        </w:rPr>
        <w:t>place</w:t>
      </w:r>
      <w:proofErr w:type="spellEnd"/>
      <w:r w:rsidRPr="00056948">
        <w:rPr>
          <w:rFonts w:ascii="Times New Roman" w:hAnsi="Times New Roman"/>
          <w:sz w:val="24"/>
          <w:szCs w:val="24"/>
        </w:rPr>
        <w:t xml:space="preserve"> of </w:t>
      </w:r>
      <w:proofErr w:type="spellStart"/>
      <w:r w:rsidRPr="00056948">
        <w:rPr>
          <w:rFonts w:ascii="Times New Roman" w:hAnsi="Times New Roman"/>
          <w:sz w:val="24"/>
          <w:szCs w:val="24"/>
        </w:rPr>
        <w:t>residence</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economic</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situation</w:t>
      </w:r>
      <w:proofErr w:type="spellEnd"/>
      <w:r w:rsidRPr="00056948">
        <w:rPr>
          <w:rFonts w:ascii="Times New Roman" w:hAnsi="Times New Roman"/>
          <w:sz w:val="24"/>
          <w:szCs w:val="24"/>
        </w:rPr>
        <w:t xml:space="preserve"> of their </w:t>
      </w:r>
      <w:proofErr w:type="spellStart"/>
      <w:r w:rsidRPr="00056948">
        <w:rPr>
          <w:rFonts w:ascii="Times New Roman" w:hAnsi="Times New Roman"/>
          <w:sz w:val="24"/>
          <w:szCs w:val="24"/>
        </w:rPr>
        <w:t>families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number</w:t>
      </w:r>
      <w:proofErr w:type="spellEnd"/>
      <w:r w:rsidRPr="00056948">
        <w:rPr>
          <w:rFonts w:ascii="Times New Roman" w:hAnsi="Times New Roman"/>
          <w:sz w:val="24"/>
          <w:szCs w:val="24"/>
        </w:rPr>
        <w:t xml:space="preserve"> of </w:t>
      </w:r>
      <w:proofErr w:type="spellStart"/>
      <w:r w:rsidRPr="00056948">
        <w:rPr>
          <w:rFonts w:ascii="Times New Roman" w:hAnsi="Times New Roman"/>
          <w:sz w:val="24"/>
          <w:szCs w:val="24"/>
        </w:rPr>
        <w:t>siblings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job</w:t>
      </w:r>
      <w:proofErr w:type="spellEnd"/>
      <w:r w:rsidRPr="00056948">
        <w:rPr>
          <w:rFonts w:ascii="Times New Roman" w:hAnsi="Times New Roman"/>
          <w:sz w:val="24"/>
          <w:szCs w:val="24"/>
        </w:rPr>
        <w:t xml:space="preserve"> status of their </w:t>
      </w:r>
      <w:proofErr w:type="spellStart"/>
      <w:r w:rsidRPr="00056948">
        <w:rPr>
          <w:rFonts w:ascii="Times New Roman" w:hAnsi="Times New Roman"/>
          <w:sz w:val="24"/>
          <w:szCs w:val="24"/>
        </w:rPr>
        <w:t>parents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regularly</w:t>
      </w:r>
      <w:proofErr w:type="spellEnd"/>
      <w:r w:rsidRPr="00056948">
        <w:rPr>
          <w:rFonts w:ascii="Times New Roman" w:hAnsi="Times New Roman"/>
          <w:sz w:val="24"/>
          <w:szCs w:val="24"/>
        </w:rPr>
        <w:t xml:space="preserve">, sports </w:t>
      </w:r>
      <w:proofErr w:type="spellStart"/>
      <w:r w:rsidRPr="00056948">
        <w:rPr>
          <w:rFonts w:ascii="Times New Roman" w:hAnsi="Times New Roman"/>
          <w:sz w:val="24"/>
          <w:szCs w:val="24"/>
        </w:rPr>
        <w:t>branch</w:t>
      </w:r>
      <w:proofErr w:type="spellEnd"/>
      <w:r w:rsidRPr="00056948">
        <w:rPr>
          <w:rFonts w:ascii="Times New Roman" w:hAnsi="Times New Roman"/>
          <w:sz w:val="24"/>
          <w:szCs w:val="24"/>
        </w:rPr>
        <w:t xml:space="preserve"> of </w:t>
      </w:r>
      <w:proofErr w:type="spellStart"/>
      <w:r w:rsidRPr="00056948">
        <w:rPr>
          <w:rFonts w:ascii="Times New Roman" w:hAnsi="Times New Roman"/>
          <w:sz w:val="24"/>
          <w:szCs w:val="24"/>
        </w:rPr>
        <w:t>interest</w:t>
      </w:r>
      <w:proofErr w:type="spellEnd"/>
      <w:r w:rsidRPr="00056948">
        <w:rPr>
          <w:rFonts w:ascii="Times New Roman" w:hAnsi="Times New Roman"/>
          <w:sz w:val="24"/>
          <w:szCs w:val="24"/>
        </w:rPr>
        <w:t xml:space="preserve"> and </w:t>
      </w:r>
      <w:proofErr w:type="spellStart"/>
      <w:r w:rsidRPr="00056948">
        <w:rPr>
          <w:rFonts w:ascii="Times New Roman" w:hAnsi="Times New Roman"/>
          <w:sz w:val="24"/>
          <w:szCs w:val="24"/>
        </w:rPr>
        <w:t>sporting</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place</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state</w:t>
      </w:r>
      <w:proofErr w:type="spellEnd"/>
      <w:r w:rsidRPr="00056948">
        <w:rPr>
          <w:rFonts w:ascii="Times New Roman" w:hAnsi="Times New Roman"/>
          <w:sz w:val="24"/>
          <w:szCs w:val="24"/>
        </w:rPr>
        <w:t xml:space="preserve"> of </w:t>
      </w:r>
      <w:proofErr w:type="spellStart"/>
      <w:r w:rsidRPr="00056948">
        <w:rPr>
          <w:rFonts w:ascii="Times New Roman" w:hAnsi="Times New Roman"/>
          <w:sz w:val="24"/>
          <w:szCs w:val="24"/>
        </w:rPr>
        <w:t>cigarette</w:t>
      </w:r>
      <w:proofErr w:type="spellEnd"/>
      <w:r w:rsidRPr="00056948">
        <w:rPr>
          <w:rFonts w:ascii="Times New Roman" w:hAnsi="Times New Roman"/>
          <w:sz w:val="24"/>
          <w:szCs w:val="24"/>
        </w:rPr>
        <w:t xml:space="preserve"> and </w:t>
      </w:r>
      <w:proofErr w:type="spellStart"/>
      <w:r w:rsidRPr="00056948">
        <w:rPr>
          <w:rFonts w:ascii="Times New Roman" w:hAnsi="Times New Roman"/>
          <w:sz w:val="24"/>
          <w:szCs w:val="24"/>
        </w:rPr>
        <w:t>alcohol</w:t>
      </w:r>
      <w:proofErr w:type="spellEnd"/>
      <w:r w:rsidRPr="00056948">
        <w:rPr>
          <w:rFonts w:ascii="Times New Roman" w:hAnsi="Times New Roman"/>
          <w:sz w:val="24"/>
          <w:szCs w:val="24"/>
        </w:rPr>
        <w:t xml:space="preserve"> use and social status.</w:t>
      </w:r>
      <w:r>
        <w:rPr>
          <w:rFonts w:ascii="Times New Roman" w:hAnsi="Times New Roman"/>
          <w:sz w:val="24"/>
          <w:szCs w:val="24"/>
        </w:rPr>
        <w:t xml:space="preserve"> </w:t>
      </w:r>
      <w:r w:rsidRPr="00056948">
        <w:rPr>
          <w:rFonts w:ascii="Times New Roman" w:hAnsi="Times New Roman"/>
          <w:sz w:val="24"/>
          <w:szCs w:val="24"/>
        </w:rPr>
        <w:t xml:space="preserve">The population of the research </w:t>
      </w:r>
      <w:proofErr w:type="spellStart"/>
      <w:r w:rsidRPr="00056948">
        <w:rPr>
          <w:rFonts w:ascii="Times New Roman" w:hAnsi="Times New Roman"/>
          <w:sz w:val="24"/>
          <w:szCs w:val="24"/>
        </w:rPr>
        <w:t>consist</w:t>
      </w:r>
      <w:proofErr w:type="spellEnd"/>
      <w:r w:rsidRPr="00056948">
        <w:rPr>
          <w:rFonts w:ascii="Times New Roman" w:hAnsi="Times New Roman"/>
          <w:sz w:val="24"/>
          <w:szCs w:val="24"/>
        </w:rPr>
        <w:t xml:space="preserve"> of 2458 high school </w:t>
      </w:r>
      <w:proofErr w:type="spellStart"/>
      <w:r w:rsidRPr="00056948">
        <w:rPr>
          <w:rFonts w:ascii="Times New Roman" w:hAnsi="Times New Roman"/>
          <w:sz w:val="24"/>
          <w:szCs w:val="24"/>
        </w:rPr>
        <w:t>students</w:t>
      </w:r>
      <w:proofErr w:type="spellEnd"/>
      <w:r w:rsidRPr="00056948">
        <w:rPr>
          <w:rFonts w:ascii="Times New Roman" w:hAnsi="Times New Roman"/>
          <w:sz w:val="24"/>
          <w:szCs w:val="24"/>
        </w:rPr>
        <w:t xml:space="preserve"> </w:t>
      </w:r>
      <w:r>
        <w:rPr>
          <w:rFonts w:ascii="Times New Roman" w:hAnsi="Times New Roman"/>
          <w:sz w:val="24"/>
          <w:szCs w:val="24"/>
        </w:rPr>
        <w:t>is in Aydın Efeler District</w:t>
      </w:r>
      <w:r w:rsidRPr="00056948">
        <w:rPr>
          <w:rFonts w:ascii="Times New Roman" w:hAnsi="Times New Roman"/>
          <w:sz w:val="24"/>
          <w:szCs w:val="24"/>
        </w:rPr>
        <w:t xml:space="preserve"> Provincial Directorate of National Education</w:t>
      </w:r>
      <w:r>
        <w:rPr>
          <w:rFonts w:ascii="Times New Roman" w:hAnsi="Times New Roman"/>
          <w:sz w:val="24"/>
          <w:szCs w:val="24"/>
        </w:rPr>
        <w:t xml:space="preserve"> on</w:t>
      </w:r>
      <w:r w:rsidRPr="00056948">
        <w:rPr>
          <w:rFonts w:ascii="Times New Roman" w:hAnsi="Times New Roman"/>
          <w:sz w:val="24"/>
          <w:szCs w:val="24"/>
        </w:rPr>
        <w:t xml:space="preserve"> Yüksel Yalova </w:t>
      </w:r>
      <w:proofErr w:type="spellStart"/>
      <w:r w:rsidRPr="00056948">
        <w:rPr>
          <w:rFonts w:ascii="Times New Roman" w:hAnsi="Times New Roman"/>
          <w:sz w:val="24"/>
          <w:szCs w:val="24"/>
        </w:rPr>
        <w:t>Fine</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Arts</w:t>
      </w:r>
      <w:proofErr w:type="spellEnd"/>
      <w:r w:rsidRPr="00056948">
        <w:rPr>
          <w:rFonts w:ascii="Times New Roman" w:hAnsi="Times New Roman"/>
          <w:sz w:val="24"/>
          <w:szCs w:val="24"/>
        </w:rPr>
        <w:t xml:space="preserve"> High School, Emel Mustafa Uşaklı </w:t>
      </w:r>
      <w:proofErr w:type="spellStart"/>
      <w:r w:rsidRPr="00056948">
        <w:rPr>
          <w:rFonts w:ascii="Times New Roman" w:hAnsi="Times New Roman"/>
          <w:sz w:val="24"/>
          <w:szCs w:val="24"/>
        </w:rPr>
        <w:t>Anatolian</w:t>
      </w:r>
      <w:proofErr w:type="spellEnd"/>
      <w:r w:rsidRPr="00056948">
        <w:rPr>
          <w:rFonts w:ascii="Times New Roman" w:hAnsi="Times New Roman"/>
          <w:sz w:val="24"/>
          <w:szCs w:val="24"/>
        </w:rPr>
        <w:t xml:space="preserve"> High School, Aydın İncirliova Sports High School, Bahçeşehir </w:t>
      </w:r>
      <w:proofErr w:type="spellStart"/>
      <w:r w:rsidRPr="00056948">
        <w:rPr>
          <w:rFonts w:ascii="Times New Roman" w:hAnsi="Times New Roman"/>
          <w:sz w:val="24"/>
          <w:szCs w:val="24"/>
        </w:rPr>
        <w:t>Anatolian</w:t>
      </w:r>
      <w:proofErr w:type="spellEnd"/>
      <w:r w:rsidRPr="00056948">
        <w:rPr>
          <w:rFonts w:ascii="Times New Roman" w:hAnsi="Times New Roman"/>
          <w:sz w:val="24"/>
          <w:szCs w:val="24"/>
        </w:rPr>
        <w:t xml:space="preserve"> High School and Aydın </w:t>
      </w:r>
      <w:proofErr w:type="spellStart"/>
      <w:r w:rsidRPr="00056948">
        <w:rPr>
          <w:rFonts w:ascii="Times New Roman" w:hAnsi="Times New Roman"/>
          <w:sz w:val="24"/>
          <w:szCs w:val="24"/>
        </w:rPr>
        <w:t>Anatolian</w:t>
      </w:r>
      <w:proofErr w:type="spellEnd"/>
      <w:r w:rsidRPr="00056948">
        <w:rPr>
          <w:rFonts w:ascii="Times New Roman" w:hAnsi="Times New Roman"/>
          <w:sz w:val="24"/>
          <w:szCs w:val="24"/>
        </w:rPr>
        <w:t xml:space="preserve"> High School.</w:t>
      </w:r>
      <w:r>
        <w:rPr>
          <w:rFonts w:ascii="Times New Roman" w:hAnsi="Times New Roman"/>
          <w:sz w:val="24"/>
          <w:szCs w:val="24"/>
        </w:rPr>
        <w:t xml:space="preserve"> </w:t>
      </w:r>
      <w:r w:rsidRPr="00056948">
        <w:rPr>
          <w:rFonts w:ascii="Times New Roman" w:hAnsi="Times New Roman"/>
          <w:sz w:val="24"/>
          <w:szCs w:val="24"/>
        </w:rPr>
        <w:t xml:space="preserve">Random </w:t>
      </w:r>
      <w:proofErr w:type="spellStart"/>
      <w:r w:rsidRPr="00056948">
        <w:rPr>
          <w:rFonts w:ascii="Times New Roman" w:hAnsi="Times New Roman"/>
          <w:sz w:val="24"/>
          <w:szCs w:val="24"/>
        </w:rPr>
        <w:t>sampling</w:t>
      </w:r>
      <w:proofErr w:type="spellEnd"/>
      <w:r w:rsidRPr="00056948">
        <w:rPr>
          <w:rFonts w:ascii="Times New Roman" w:hAnsi="Times New Roman"/>
          <w:sz w:val="24"/>
          <w:szCs w:val="24"/>
        </w:rPr>
        <w:t xml:space="preserve"> method was used to </w:t>
      </w:r>
      <w:proofErr w:type="spellStart"/>
      <w:r w:rsidRPr="00056948">
        <w:rPr>
          <w:rFonts w:ascii="Times New Roman" w:hAnsi="Times New Roman"/>
          <w:sz w:val="24"/>
          <w:szCs w:val="24"/>
        </w:rPr>
        <w:t>determine</w:t>
      </w:r>
      <w:proofErr w:type="spellEnd"/>
      <w:r w:rsidRPr="00056948">
        <w:rPr>
          <w:rFonts w:ascii="Times New Roman" w:hAnsi="Times New Roman"/>
          <w:sz w:val="24"/>
          <w:szCs w:val="24"/>
        </w:rPr>
        <w:t xml:space="preserve"> the research sample.</w:t>
      </w:r>
      <w:r>
        <w:rPr>
          <w:rFonts w:ascii="Times New Roman" w:hAnsi="Times New Roman"/>
          <w:sz w:val="24"/>
          <w:szCs w:val="24"/>
        </w:rPr>
        <w:t xml:space="preserve"> </w:t>
      </w:r>
      <w:r w:rsidRPr="00056948">
        <w:rPr>
          <w:rFonts w:ascii="Times New Roman" w:hAnsi="Times New Roman"/>
          <w:sz w:val="24"/>
          <w:szCs w:val="24"/>
        </w:rPr>
        <w:t xml:space="preserve">With the </w:t>
      </w:r>
      <w:proofErr w:type="spellStart"/>
      <w:r w:rsidRPr="00056948">
        <w:rPr>
          <w:rFonts w:ascii="Times New Roman" w:hAnsi="Times New Roman"/>
          <w:sz w:val="24"/>
          <w:szCs w:val="24"/>
        </w:rPr>
        <w:t>G.Power</w:t>
      </w:r>
      <w:proofErr w:type="spellEnd"/>
      <w:r w:rsidRPr="00056948">
        <w:rPr>
          <w:rFonts w:ascii="Times New Roman" w:hAnsi="Times New Roman"/>
          <w:sz w:val="24"/>
          <w:szCs w:val="24"/>
        </w:rPr>
        <w:t xml:space="preserve"> 3.10 program, a high level of </w:t>
      </w:r>
      <w:proofErr w:type="spellStart"/>
      <w:r w:rsidRPr="00056948">
        <w:rPr>
          <w:rFonts w:ascii="Times New Roman" w:hAnsi="Times New Roman"/>
          <w:sz w:val="24"/>
          <w:szCs w:val="24"/>
        </w:rPr>
        <w:t>impact</w:t>
      </w:r>
      <w:proofErr w:type="spellEnd"/>
      <w:r w:rsidRPr="00056948">
        <w:rPr>
          <w:rFonts w:ascii="Times New Roman" w:hAnsi="Times New Roman"/>
          <w:sz w:val="24"/>
          <w:szCs w:val="24"/>
        </w:rPr>
        <w:t xml:space="preserve"> was found and 401 people were </w:t>
      </w:r>
      <w:proofErr w:type="spellStart"/>
      <w:r w:rsidRPr="00056948">
        <w:rPr>
          <w:rFonts w:ascii="Times New Roman" w:hAnsi="Times New Roman"/>
          <w:sz w:val="24"/>
          <w:szCs w:val="24"/>
        </w:rPr>
        <w:t>included</w:t>
      </w:r>
      <w:proofErr w:type="spellEnd"/>
      <w:r w:rsidRPr="00056948">
        <w:rPr>
          <w:rFonts w:ascii="Times New Roman" w:hAnsi="Times New Roman"/>
          <w:sz w:val="24"/>
          <w:szCs w:val="24"/>
        </w:rPr>
        <w:t xml:space="preserve"> in the study.</w:t>
      </w:r>
      <w:r>
        <w:rPr>
          <w:rFonts w:ascii="Times New Roman" w:hAnsi="Times New Roman"/>
          <w:sz w:val="24"/>
          <w:szCs w:val="24"/>
        </w:rPr>
        <w:t xml:space="preserve"> </w:t>
      </w:r>
      <w:r w:rsidRPr="00056948">
        <w:rPr>
          <w:rFonts w:ascii="Times New Roman" w:hAnsi="Times New Roman"/>
          <w:sz w:val="24"/>
          <w:szCs w:val="24"/>
        </w:rPr>
        <w:t xml:space="preserve">Personal </w:t>
      </w:r>
      <w:proofErr w:type="spellStart"/>
      <w:r w:rsidRPr="00056948">
        <w:rPr>
          <w:rFonts w:ascii="Times New Roman" w:hAnsi="Times New Roman"/>
          <w:sz w:val="24"/>
          <w:szCs w:val="24"/>
        </w:rPr>
        <w:t>information</w:t>
      </w:r>
      <w:proofErr w:type="spellEnd"/>
      <w:r w:rsidRPr="00056948">
        <w:rPr>
          <w:rFonts w:ascii="Times New Roman" w:hAnsi="Times New Roman"/>
          <w:sz w:val="24"/>
          <w:szCs w:val="24"/>
        </w:rPr>
        <w:t xml:space="preserve"> form </w:t>
      </w:r>
      <w:proofErr w:type="spellStart"/>
      <w:r w:rsidRPr="00056948">
        <w:rPr>
          <w:rFonts w:ascii="Times New Roman" w:hAnsi="Times New Roman"/>
          <w:sz w:val="24"/>
          <w:szCs w:val="24"/>
        </w:rPr>
        <w:t>consisting</w:t>
      </w:r>
      <w:proofErr w:type="spellEnd"/>
      <w:r w:rsidRPr="00056948">
        <w:rPr>
          <w:rFonts w:ascii="Times New Roman" w:hAnsi="Times New Roman"/>
          <w:sz w:val="24"/>
          <w:szCs w:val="24"/>
        </w:rPr>
        <w:t xml:space="preserve"> of 14 </w:t>
      </w:r>
      <w:proofErr w:type="spellStart"/>
      <w:r w:rsidRPr="00056948">
        <w:rPr>
          <w:rFonts w:ascii="Times New Roman" w:hAnsi="Times New Roman"/>
          <w:sz w:val="24"/>
          <w:szCs w:val="24"/>
        </w:rPr>
        <w:t>questions</w:t>
      </w:r>
      <w:proofErr w:type="spellEnd"/>
      <w:r w:rsidRPr="00056948">
        <w:rPr>
          <w:rFonts w:ascii="Times New Roman" w:hAnsi="Times New Roman"/>
          <w:sz w:val="24"/>
          <w:szCs w:val="24"/>
        </w:rPr>
        <w:t xml:space="preserve"> and Risk Taking Scale in Adolescents were used to collect the research data.</w:t>
      </w:r>
      <w:r>
        <w:rPr>
          <w:rFonts w:ascii="Times New Roman" w:hAnsi="Times New Roman"/>
          <w:sz w:val="24"/>
          <w:szCs w:val="24"/>
        </w:rPr>
        <w:t xml:space="preserve"> </w:t>
      </w:r>
      <w:r w:rsidRPr="00056948">
        <w:rPr>
          <w:rFonts w:ascii="Times New Roman" w:hAnsi="Times New Roman"/>
          <w:sz w:val="24"/>
          <w:szCs w:val="24"/>
        </w:rPr>
        <w:t xml:space="preserve">The analysis of the data was </w:t>
      </w:r>
      <w:proofErr w:type="spellStart"/>
      <w:r w:rsidRPr="00056948">
        <w:rPr>
          <w:rFonts w:ascii="Times New Roman" w:hAnsi="Times New Roman"/>
          <w:sz w:val="24"/>
          <w:szCs w:val="24"/>
        </w:rPr>
        <w:t>analyzed</w:t>
      </w:r>
      <w:proofErr w:type="spellEnd"/>
      <w:r w:rsidRPr="00056948">
        <w:rPr>
          <w:rFonts w:ascii="Times New Roman" w:hAnsi="Times New Roman"/>
          <w:sz w:val="24"/>
          <w:szCs w:val="24"/>
        </w:rPr>
        <w:t xml:space="preserve"> by SPSS 22.00 package program. Descriptive </w:t>
      </w:r>
      <w:proofErr w:type="spellStart"/>
      <w:r w:rsidRPr="00056948">
        <w:rPr>
          <w:rFonts w:ascii="Times New Roman" w:hAnsi="Times New Roman"/>
          <w:sz w:val="24"/>
          <w:szCs w:val="24"/>
        </w:rPr>
        <w:t>statistics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frequency</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percentage</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arithmetic</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mean</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standard</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deviation</w:t>
      </w:r>
      <w:proofErr w:type="spellEnd"/>
      <w:r w:rsidRPr="00056948">
        <w:rPr>
          <w:rFonts w:ascii="Times New Roman" w:hAnsi="Times New Roman"/>
          <w:sz w:val="24"/>
          <w:szCs w:val="24"/>
        </w:rPr>
        <w:t xml:space="preserve">), T-test, one-way analysis of </w:t>
      </w:r>
      <w:proofErr w:type="spellStart"/>
      <w:r w:rsidRPr="00056948">
        <w:rPr>
          <w:rFonts w:ascii="Times New Roman" w:hAnsi="Times New Roman"/>
          <w:sz w:val="24"/>
          <w:szCs w:val="24"/>
        </w:rPr>
        <w:t>variance</w:t>
      </w:r>
      <w:proofErr w:type="spellEnd"/>
      <w:r w:rsidRPr="00056948">
        <w:rPr>
          <w:rFonts w:ascii="Times New Roman" w:hAnsi="Times New Roman"/>
          <w:sz w:val="24"/>
          <w:szCs w:val="24"/>
        </w:rPr>
        <w:t xml:space="preserve"> (ANOVA) and Scheffe test from post-</w:t>
      </w:r>
      <w:proofErr w:type="gramStart"/>
      <w:r w:rsidRPr="00056948">
        <w:rPr>
          <w:rFonts w:ascii="Times New Roman" w:hAnsi="Times New Roman"/>
          <w:sz w:val="24"/>
          <w:szCs w:val="24"/>
        </w:rPr>
        <w:t>hoc</w:t>
      </w:r>
      <w:proofErr w:type="gramEnd"/>
      <w:r w:rsidRPr="00056948">
        <w:rPr>
          <w:rFonts w:ascii="Times New Roman" w:hAnsi="Times New Roman"/>
          <w:sz w:val="24"/>
          <w:szCs w:val="24"/>
        </w:rPr>
        <w:t xml:space="preserve"> tests were used for data analysis.</w:t>
      </w:r>
      <w:r>
        <w:rPr>
          <w:rFonts w:ascii="Times New Roman" w:hAnsi="Times New Roman"/>
          <w:sz w:val="24"/>
          <w:szCs w:val="24"/>
        </w:rPr>
        <w:t xml:space="preserve"> </w:t>
      </w:r>
      <w:r w:rsidRPr="00056948">
        <w:rPr>
          <w:rFonts w:ascii="Times New Roman" w:hAnsi="Times New Roman"/>
          <w:sz w:val="24"/>
          <w:szCs w:val="24"/>
        </w:rPr>
        <w:t xml:space="preserve">The research was evaluated </w:t>
      </w:r>
      <w:proofErr w:type="spellStart"/>
      <w:r w:rsidRPr="00056948">
        <w:rPr>
          <w:rFonts w:ascii="Times New Roman" w:hAnsi="Times New Roman"/>
          <w:sz w:val="24"/>
          <w:szCs w:val="24"/>
        </w:rPr>
        <w:t>statistically</w:t>
      </w:r>
      <w:proofErr w:type="spellEnd"/>
      <w:r w:rsidRPr="00056948">
        <w:rPr>
          <w:rFonts w:ascii="Times New Roman" w:hAnsi="Times New Roman"/>
          <w:sz w:val="24"/>
          <w:szCs w:val="24"/>
        </w:rPr>
        <w:t xml:space="preserve"> (p &lt;0.05) </w:t>
      </w:r>
      <w:proofErr w:type="spellStart"/>
      <w:r w:rsidRPr="00056948">
        <w:rPr>
          <w:rFonts w:ascii="Times New Roman" w:hAnsi="Times New Roman"/>
          <w:sz w:val="24"/>
          <w:szCs w:val="24"/>
        </w:rPr>
        <w:t>over</w:t>
      </w:r>
      <w:proofErr w:type="spellEnd"/>
      <w:r w:rsidRPr="00056948">
        <w:rPr>
          <w:rFonts w:ascii="Times New Roman" w:hAnsi="Times New Roman"/>
          <w:sz w:val="24"/>
          <w:szCs w:val="24"/>
        </w:rPr>
        <w:t xml:space="preserve"> the </w:t>
      </w:r>
      <w:proofErr w:type="spellStart"/>
      <w:r w:rsidRPr="00056948">
        <w:rPr>
          <w:rFonts w:ascii="Times New Roman" w:hAnsi="Times New Roman"/>
          <w:sz w:val="24"/>
          <w:szCs w:val="24"/>
        </w:rPr>
        <w:t>significance</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value</w:t>
      </w:r>
      <w:proofErr w:type="spellEnd"/>
      <w:r w:rsidRPr="00056948">
        <w:rPr>
          <w:rFonts w:ascii="Times New Roman" w:hAnsi="Times New Roman"/>
          <w:sz w:val="24"/>
          <w:szCs w:val="24"/>
        </w:rPr>
        <w:t>.</w:t>
      </w:r>
      <w:r>
        <w:rPr>
          <w:rFonts w:ascii="Times New Roman" w:hAnsi="Times New Roman"/>
          <w:sz w:val="24"/>
          <w:szCs w:val="24"/>
        </w:rPr>
        <w:t xml:space="preserve"> </w:t>
      </w:r>
      <w:r w:rsidRPr="00056948">
        <w:rPr>
          <w:rFonts w:ascii="Times New Roman" w:hAnsi="Times New Roman"/>
          <w:sz w:val="24"/>
          <w:szCs w:val="24"/>
        </w:rPr>
        <w:t xml:space="preserve">As a result of the research, significant differences were found according to gender, age, high school </w:t>
      </w:r>
      <w:proofErr w:type="spellStart"/>
      <w:r w:rsidRPr="00056948">
        <w:rPr>
          <w:rFonts w:ascii="Times New Roman" w:hAnsi="Times New Roman"/>
          <w:sz w:val="24"/>
          <w:szCs w:val="24"/>
        </w:rPr>
        <w:t>types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class</w:t>
      </w:r>
      <w:proofErr w:type="spellEnd"/>
      <w:r w:rsidRPr="00056948">
        <w:rPr>
          <w:rFonts w:ascii="Times New Roman" w:hAnsi="Times New Roman"/>
          <w:sz w:val="24"/>
          <w:szCs w:val="24"/>
        </w:rPr>
        <w:t xml:space="preserve"> levels, </w:t>
      </w:r>
      <w:proofErr w:type="spellStart"/>
      <w:r w:rsidRPr="00056948">
        <w:rPr>
          <w:rFonts w:ascii="Times New Roman" w:hAnsi="Times New Roman"/>
          <w:sz w:val="24"/>
          <w:szCs w:val="24"/>
        </w:rPr>
        <w:t>families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economic</w:t>
      </w:r>
      <w:proofErr w:type="spellEnd"/>
      <w:r w:rsidRPr="00056948">
        <w:rPr>
          <w:rFonts w:ascii="Times New Roman" w:hAnsi="Times New Roman"/>
          <w:sz w:val="24"/>
          <w:szCs w:val="24"/>
        </w:rPr>
        <w:t xml:space="preserve"> status, </w:t>
      </w:r>
      <w:proofErr w:type="spellStart"/>
      <w:r w:rsidRPr="00056948">
        <w:rPr>
          <w:rFonts w:ascii="Times New Roman" w:hAnsi="Times New Roman"/>
          <w:sz w:val="24"/>
          <w:szCs w:val="24"/>
        </w:rPr>
        <w:t>number</w:t>
      </w:r>
      <w:proofErr w:type="spellEnd"/>
      <w:r w:rsidRPr="00056948">
        <w:rPr>
          <w:rFonts w:ascii="Times New Roman" w:hAnsi="Times New Roman"/>
          <w:sz w:val="24"/>
          <w:szCs w:val="24"/>
        </w:rPr>
        <w:t xml:space="preserve"> of </w:t>
      </w:r>
      <w:proofErr w:type="spellStart"/>
      <w:r w:rsidRPr="00056948">
        <w:rPr>
          <w:rFonts w:ascii="Times New Roman" w:hAnsi="Times New Roman"/>
          <w:sz w:val="24"/>
          <w:szCs w:val="24"/>
        </w:rPr>
        <w:t>siblings</w:t>
      </w:r>
      <w:proofErr w:type="spellEnd"/>
      <w:r w:rsidRPr="00056948">
        <w:rPr>
          <w:rFonts w:ascii="Times New Roman" w:hAnsi="Times New Roman"/>
          <w:sz w:val="24"/>
          <w:szCs w:val="24"/>
        </w:rPr>
        <w:t xml:space="preserve">, sports </w:t>
      </w:r>
      <w:proofErr w:type="spellStart"/>
      <w:r w:rsidRPr="00056948">
        <w:rPr>
          <w:rFonts w:ascii="Times New Roman" w:hAnsi="Times New Roman"/>
          <w:sz w:val="24"/>
          <w:szCs w:val="24"/>
        </w:rPr>
        <w:t>branches</w:t>
      </w:r>
      <w:proofErr w:type="spellEnd"/>
      <w:r w:rsidRPr="00056948">
        <w:rPr>
          <w:rFonts w:ascii="Times New Roman" w:hAnsi="Times New Roman"/>
          <w:sz w:val="24"/>
          <w:szCs w:val="24"/>
        </w:rPr>
        <w:t xml:space="preserve">, sports </w:t>
      </w:r>
      <w:proofErr w:type="spellStart"/>
      <w:r w:rsidRPr="00056948">
        <w:rPr>
          <w:rFonts w:ascii="Times New Roman" w:hAnsi="Times New Roman"/>
          <w:sz w:val="24"/>
          <w:szCs w:val="24"/>
        </w:rPr>
        <w:t>places</w:t>
      </w:r>
      <w:proofErr w:type="spellEnd"/>
      <w:r w:rsidRPr="00056948">
        <w:rPr>
          <w:rFonts w:ascii="Times New Roman" w:hAnsi="Times New Roman"/>
          <w:sz w:val="24"/>
          <w:szCs w:val="24"/>
        </w:rPr>
        <w:t xml:space="preserve">, </w:t>
      </w:r>
      <w:proofErr w:type="spellStart"/>
      <w:r w:rsidRPr="00056948">
        <w:rPr>
          <w:rFonts w:ascii="Times New Roman" w:hAnsi="Times New Roman"/>
          <w:sz w:val="24"/>
          <w:szCs w:val="24"/>
        </w:rPr>
        <w:t>smoking</w:t>
      </w:r>
      <w:proofErr w:type="spellEnd"/>
      <w:r w:rsidRPr="00056948">
        <w:rPr>
          <w:rFonts w:ascii="Times New Roman" w:hAnsi="Times New Roman"/>
          <w:sz w:val="24"/>
          <w:szCs w:val="24"/>
        </w:rPr>
        <w:t xml:space="preserve"> and </w:t>
      </w:r>
      <w:proofErr w:type="spellStart"/>
      <w:r w:rsidRPr="00056948">
        <w:rPr>
          <w:rFonts w:ascii="Times New Roman" w:hAnsi="Times New Roman"/>
          <w:sz w:val="24"/>
          <w:szCs w:val="24"/>
        </w:rPr>
        <w:t>alcohol</w:t>
      </w:r>
      <w:proofErr w:type="spellEnd"/>
      <w:r w:rsidRPr="00056948">
        <w:rPr>
          <w:rFonts w:ascii="Times New Roman" w:hAnsi="Times New Roman"/>
          <w:sz w:val="24"/>
          <w:szCs w:val="24"/>
        </w:rPr>
        <w:t xml:space="preserve"> use and </w:t>
      </w:r>
      <w:proofErr w:type="spellStart"/>
      <w:r w:rsidRPr="00056948">
        <w:rPr>
          <w:rFonts w:ascii="Times New Roman" w:hAnsi="Times New Roman"/>
          <w:sz w:val="24"/>
          <w:szCs w:val="24"/>
        </w:rPr>
        <w:t>expressing</w:t>
      </w:r>
      <w:proofErr w:type="spellEnd"/>
      <w:r w:rsidRPr="00056948">
        <w:rPr>
          <w:rFonts w:ascii="Times New Roman" w:hAnsi="Times New Roman"/>
          <w:sz w:val="24"/>
          <w:szCs w:val="24"/>
        </w:rPr>
        <w:t xml:space="preserve"> their social lives.</w:t>
      </w:r>
    </w:p>
    <w:p w:rsidR="009B5293" w:rsidRDefault="009B5293" w:rsidP="00E6649A">
      <w:pPr>
        <w:rPr>
          <w:rFonts w:ascii="Times New Roman" w:hAnsi="Times New Roman"/>
          <w:sz w:val="24"/>
          <w:szCs w:val="24"/>
        </w:rPr>
      </w:pPr>
    </w:p>
    <w:p w:rsidR="009B5293" w:rsidRPr="00056948" w:rsidRDefault="002F2155" w:rsidP="00056948">
      <w:pPr>
        <w:keepNext/>
        <w:spacing w:after="0"/>
        <w:outlineLvl w:val="0"/>
        <w:rPr>
          <w:rFonts w:ascii="Times New Roman" w:hAnsi="Times New Roman"/>
          <w:b/>
          <w:bCs/>
          <w:noProof/>
          <w:sz w:val="24"/>
          <w:szCs w:val="28"/>
          <w:lang w:eastAsia="de-DE"/>
        </w:rPr>
        <w:sectPr w:rsidR="009B5293" w:rsidRPr="00056948" w:rsidSect="009B5293">
          <w:pgSz w:w="11906" w:h="16838"/>
          <w:pgMar w:top="1418" w:right="1134" w:bottom="1418" w:left="1701" w:header="709" w:footer="709" w:gutter="0"/>
          <w:pgNumType w:fmt="lowerRoman" w:start="1"/>
          <w:cols w:space="708"/>
          <w:docGrid w:linePitch="360"/>
        </w:sectPr>
      </w:pPr>
      <w:r>
        <w:rPr>
          <w:rFonts w:ascii="Times New Roman" w:hAnsi="Times New Roman"/>
          <w:b/>
          <w:bCs/>
          <w:noProof/>
          <w:sz w:val="24"/>
          <w:szCs w:val="28"/>
          <w:lang w:eastAsia="de-DE"/>
        </w:rPr>
        <w:t>Keyw</w:t>
      </w:r>
      <w:r w:rsidR="00056948" w:rsidRPr="00056948">
        <w:rPr>
          <w:rFonts w:ascii="Times New Roman" w:hAnsi="Times New Roman"/>
          <w:b/>
          <w:bCs/>
          <w:noProof/>
          <w:sz w:val="24"/>
          <w:szCs w:val="28"/>
          <w:lang w:eastAsia="de-DE"/>
        </w:rPr>
        <w:t xml:space="preserve">ords: </w:t>
      </w:r>
      <w:r>
        <w:rPr>
          <w:rFonts w:ascii="Times New Roman" w:hAnsi="Times New Roman"/>
          <w:bCs/>
          <w:noProof/>
          <w:sz w:val="24"/>
          <w:szCs w:val="28"/>
          <w:lang w:eastAsia="de-DE"/>
        </w:rPr>
        <w:t>Adolescence, risk, risk taking, sport.</w:t>
      </w:r>
    </w:p>
    <w:p w:rsidR="009B5293" w:rsidRDefault="002F2155" w:rsidP="002F2155">
      <w:pPr>
        <w:keepNext/>
        <w:spacing w:after="0"/>
        <w:jc w:val="center"/>
        <w:outlineLvl w:val="0"/>
        <w:rPr>
          <w:rFonts w:ascii="Times New Roman" w:hAnsi="Times New Roman"/>
          <w:b/>
          <w:bCs/>
          <w:noProof/>
          <w:sz w:val="28"/>
          <w:szCs w:val="28"/>
          <w:lang w:eastAsia="de-DE"/>
        </w:rPr>
      </w:pPr>
      <w:r>
        <w:rPr>
          <w:rFonts w:ascii="Times New Roman" w:hAnsi="Times New Roman"/>
          <w:b/>
          <w:bCs/>
          <w:noProof/>
          <w:sz w:val="28"/>
          <w:szCs w:val="28"/>
          <w:lang w:eastAsia="de-DE"/>
        </w:rPr>
        <w:lastRenderedPageBreak/>
        <w:t>1. GİRİŞ</w:t>
      </w:r>
    </w:p>
    <w:p w:rsidR="002F2155" w:rsidRDefault="002F2155" w:rsidP="002F2155">
      <w:pPr>
        <w:keepNext/>
        <w:spacing w:after="0"/>
        <w:jc w:val="center"/>
        <w:outlineLvl w:val="0"/>
        <w:rPr>
          <w:rFonts w:ascii="Times New Roman" w:hAnsi="Times New Roman"/>
          <w:b/>
          <w:bCs/>
          <w:noProof/>
          <w:sz w:val="28"/>
          <w:szCs w:val="28"/>
          <w:lang w:eastAsia="de-DE"/>
        </w:rPr>
      </w:pPr>
    </w:p>
    <w:p w:rsidR="002F2155" w:rsidRPr="00C97E1B" w:rsidRDefault="002F2155" w:rsidP="002F2155">
      <w:pPr>
        <w:keepNext/>
        <w:spacing w:after="0"/>
        <w:jc w:val="center"/>
        <w:outlineLvl w:val="0"/>
        <w:rPr>
          <w:rFonts w:ascii="Times New Roman" w:hAnsi="Times New Roman"/>
          <w:b/>
          <w:bCs/>
          <w:noProof/>
          <w:sz w:val="28"/>
          <w:szCs w:val="28"/>
          <w:lang w:eastAsia="de-DE"/>
        </w:rPr>
      </w:pPr>
    </w:p>
    <w:p w:rsidR="009B5293" w:rsidRPr="00C97E1B" w:rsidRDefault="009B5293" w:rsidP="009B5293">
      <w:pPr>
        <w:autoSpaceDE w:val="0"/>
        <w:autoSpaceDN w:val="0"/>
        <w:adjustRightInd w:val="0"/>
        <w:spacing w:after="0" w:line="360" w:lineRule="auto"/>
        <w:ind w:firstLine="708"/>
        <w:jc w:val="both"/>
        <w:rPr>
          <w:rFonts w:ascii="TimesNewRomanPSMT" w:hAnsi="TimesNewRomanPSMT" w:cs="TimesNewRomanPSMT"/>
          <w:sz w:val="24"/>
          <w:szCs w:val="24"/>
        </w:rPr>
      </w:pPr>
      <w:r w:rsidRPr="00C97E1B">
        <w:rPr>
          <w:rFonts w:ascii="Times New Roman" w:hAnsi="Times New Roman" w:cs="Times New Roman"/>
          <w:sz w:val="24"/>
          <w:szCs w:val="24"/>
        </w:rPr>
        <w:t>Spor toplum</w:t>
      </w:r>
      <w:r w:rsidR="00744882">
        <w:rPr>
          <w:rFonts w:ascii="Times New Roman" w:hAnsi="Times New Roman" w:cs="Times New Roman"/>
          <w:sz w:val="24"/>
          <w:szCs w:val="24"/>
        </w:rPr>
        <w:t xml:space="preserve">sal olarak gelişmiş ülkelerde </w:t>
      </w:r>
      <w:r w:rsidRPr="00C97E1B">
        <w:rPr>
          <w:rFonts w:ascii="Times New Roman" w:hAnsi="Times New Roman" w:cs="Times New Roman"/>
          <w:sz w:val="24"/>
          <w:szCs w:val="24"/>
        </w:rPr>
        <w:t>kültür</w:t>
      </w:r>
      <w:r w:rsidR="00744882">
        <w:rPr>
          <w:rFonts w:ascii="Times New Roman" w:hAnsi="Times New Roman" w:cs="Times New Roman"/>
          <w:sz w:val="24"/>
          <w:szCs w:val="24"/>
        </w:rPr>
        <w:t xml:space="preserve"> ve refah düzeyinin </w:t>
      </w:r>
      <w:r w:rsidRPr="00C97E1B">
        <w:rPr>
          <w:rFonts w:ascii="Times New Roman" w:hAnsi="Times New Roman" w:cs="Times New Roman"/>
          <w:sz w:val="24"/>
          <w:szCs w:val="24"/>
        </w:rPr>
        <w:t>göstergesi olarak anlam kazana</w:t>
      </w:r>
      <w:r w:rsidR="00744882">
        <w:rPr>
          <w:rFonts w:ascii="Times New Roman" w:hAnsi="Times New Roman" w:cs="Times New Roman"/>
          <w:sz w:val="24"/>
          <w:szCs w:val="24"/>
        </w:rPr>
        <w:t>bile</w:t>
      </w:r>
      <w:r w:rsidRPr="00C97E1B">
        <w:rPr>
          <w:rFonts w:ascii="Times New Roman" w:hAnsi="Times New Roman" w:cs="Times New Roman"/>
          <w:sz w:val="24"/>
          <w:szCs w:val="24"/>
        </w:rPr>
        <w:t xml:space="preserve">n önemli bir sosyal olgudur ve sosyal hayatın </w:t>
      </w:r>
      <w:r w:rsidR="00744882">
        <w:rPr>
          <w:rFonts w:ascii="Times New Roman" w:hAnsi="Times New Roman" w:cs="Times New Roman"/>
          <w:sz w:val="24"/>
          <w:szCs w:val="24"/>
        </w:rPr>
        <w:t>her aşamasını ve yönlerini</w:t>
      </w:r>
      <w:r w:rsidRPr="00C97E1B">
        <w:rPr>
          <w:rFonts w:ascii="Times New Roman" w:hAnsi="Times New Roman" w:cs="Times New Roman"/>
          <w:sz w:val="24"/>
          <w:szCs w:val="24"/>
        </w:rPr>
        <w:t xml:space="preserve"> etkilemektedir (</w:t>
      </w:r>
      <w:r w:rsidRPr="00C97E1B">
        <w:rPr>
          <w:rFonts w:ascii="TimesNewRomanPSMT" w:hAnsi="TimesNewRomanPSMT" w:cs="TimesNewRomanPSMT"/>
          <w:sz w:val="24"/>
          <w:szCs w:val="24"/>
        </w:rPr>
        <w:t>İmamoğlu, 1992a).</w:t>
      </w:r>
    </w:p>
    <w:p w:rsidR="009B5293" w:rsidRPr="00C97E1B" w:rsidRDefault="00F628EA" w:rsidP="009B5293">
      <w:pPr>
        <w:shd w:val="clear" w:color="auto" w:fill="FFFFFF"/>
        <w:spacing w:after="0" w:line="360" w:lineRule="auto"/>
        <w:ind w:firstLine="709"/>
        <w:jc w:val="both"/>
        <w:rPr>
          <w:rFonts w:ascii="Times New Roman" w:hAnsi="Times New Roman" w:cs="Times New Roman"/>
          <w:sz w:val="24"/>
        </w:rPr>
      </w:pPr>
      <w:r w:rsidRPr="00C97E1B">
        <w:rPr>
          <w:rFonts w:ascii="Times New Roman" w:hAnsi="Times New Roman" w:cs="Times New Roman"/>
          <w:sz w:val="24"/>
        </w:rPr>
        <w:t>Aydın ve ark</w:t>
      </w:r>
      <w:r w:rsidR="002C3E45">
        <w:rPr>
          <w:rFonts w:ascii="Times New Roman" w:hAnsi="Times New Roman" w:cs="Times New Roman"/>
          <w:sz w:val="24"/>
        </w:rPr>
        <w:t>,</w:t>
      </w:r>
      <w:r w:rsidR="0006692C">
        <w:rPr>
          <w:rFonts w:ascii="Times New Roman" w:hAnsi="Times New Roman" w:cs="Times New Roman"/>
          <w:sz w:val="24"/>
        </w:rPr>
        <w:t xml:space="preserve"> </w:t>
      </w:r>
      <w:r>
        <w:rPr>
          <w:rFonts w:ascii="Times New Roman" w:hAnsi="Times New Roman" w:cs="Times New Roman"/>
          <w:sz w:val="24"/>
        </w:rPr>
        <w:t>(</w:t>
      </w:r>
      <w:r w:rsidRPr="00C97E1B">
        <w:rPr>
          <w:rFonts w:ascii="Times New Roman" w:hAnsi="Times New Roman" w:cs="Times New Roman"/>
          <w:sz w:val="24"/>
        </w:rPr>
        <w:t>2007)</w:t>
      </w:r>
      <w:r w:rsidR="009B5293" w:rsidRPr="00C97E1B">
        <w:rPr>
          <w:rFonts w:ascii="Times New Roman" w:hAnsi="Times New Roman" w:cs="Times New Roman"/>
          <w:sz w:val="24"/>
        </w:rPr>
        <w:t xml:space="preserve"> sporun, ins</w:t>
      </w:r>
      <w:r>
        <w:rPr>
          <w:rFonts w:ascii="Times New Roman" w:hAnsi="Times New Roman" w:cs="Times New Roman"/>
          <w:sz w:val="24"/>
        </w:rPr>
        <w:t>anın kişilik oluşumunu sağlayan</w:t>
      </w:r>
      <w:r w:rsidR="009B5293" w:rsidRPr="00C97E1B">
        <w:rPr>
          <w:rFonts w:ascii="Times New Roman" w:hAnsi="Times New Roman" w:cs="Times New Roman"/>
          <w:sz w:val="24"/>
        </w:rPr>
        <w:t xml:space="preserve"> </w:t>
      </w:r>
      <w:r w:rsidR="00F20E45" w:rsidRPr="00C97E1B">
        <w:rPr>
          <w:rFonts w:ascii="Times New Roman" w:hAnsi="Times New Roman" w:cs="Times New Roman"/>
          <w:sz w:val="24"/>
        </w:rPr>
        <w:t>karakter özelliklerini</w:t>
      </w:r>
      <w:r w:rsidR="00F20E45">
        <w:rPr>
          <w:rFonts w:ascii="Times New Roman" w:hAnsi="Times New Roman" w:cs="Times New Roman"/>
          <w:sz w:val="24"/>
        </w:rPr>
        <w:t xml:space="preserve"> aynı zamanda da beden ve ruh sağlığını</w:t>
      </w:r>
      <w:r w:rsidR="009B5293" w:rsidRPr="00C97E1B">
        <w:rPr>
          <w:rFonts w:ascii="Times New Roman" w:hAnsi="Times New Roman" w:cs="Times New Roman"/>
          <w:sz w:val="24"/>
        </w:rPr>
        <w:t xml:space="preserve"> </w:t>
      </w:r>
      <w:r w:rsidR="00F20E45">
        <w:rPr>
          <w:rFonts w:ascii="Times New Roman" w:hAnsi="Times New Roman" w:cs="Times New Roman"/>
          <w:sz w:val="24"/>
        </w:rPr>
        <w:t xml:space="preserve">geliştirdiği, </w:t>
      </w:r>
      <w:r>
        <w:rPr>
          <w:rFonts w:ascii="Times New Roman" w:hAnsi="Times New Roman" w:cs="Times New Roman"/>
          <w:sz w:val="24"/>
        </w:rPr>
        <w:t>onlara</w:t>
      </w:r>
      <w:r w:rsidR="00F20E45">
        <w:rPr>
          <w:rFonts w:ascii="Times New Roman" w:hAnsi="Times New Roman" w:cs="Times New Roman"/>
          <w:sz w:val="24"/>
        </w:rPr>
        <w:t xml:space="preserve"> beceri </w:t>
      </w:r>
      <w:r w:rsidR="009B5293" w:rsidRPr="00C97E1B">
        <w:rPr>
          <w:rFonts w:ascii="Times New Roman" w:hAnsi="Times New Roman" w:cs="Times New Roman"/>
          <w:sz w:val="24"/>
        </w:rPr>
        <w:t>kazandırarak çevreye uyumunu kolaylaştırdığı, toplum içinde dayanışma ve barışı sağlayarak mücadele gü</w:t>
      </w:r>
      <w:r>
        <w:rPr>
          <w:rFonts w:ascii="Times New Roman" w:hAnsi="Times New Roman" w:cs="Times New Roman"/>
          <w:sz w:val="24"/>
        </w:rPr>
        <w:t>cünü arttırdığı söylemektedirler</w:t>
      </w:r>
      <w:r w:rsidR="009B5293" w:rsidRPr="00C97E1B">
        <w:rPr>
          <w:rFonts w:ascii="Times New Roman" w:hAnsi="Times New Roman" w:cs="Times New Roman"/>
          <w:sz w:val="24"/>
        </w:rPr>
        <w:t>.</w:t>
      </w:r>
    </w:p>
    <w:p w:rsidR="009B5293" w:rsidRPr="00C97E1B" w:rsidRDefault="009B5293" w:rsidP="009B5293">
      <w:pPr>
        <w:shd w:val="clear" w:color="auto" w:fill="FFFFFF"/>
        <w:spacing w:after="0" w:line="360" w:lineRule="auto"/>
        <w:ind w:firstLine="709"/>
        <w:jc w:val="both"/>
        <w:rPr>
          <w:rFonts w:ascii="Times New Roman" w:hAnsi="Times New Roman" w:cs="Times New Roman"/>
          <w:sz w:val="24"/>
        </w:rPr>
      </w:pPr>
      <w:r w:rsidRPr="00C97E1B">
        <w:rPr>
          <w:rFonts w:ascii="Times New Roman" w:hAnsi="Times New Roman" w:cs="Times New Roman"/>
          <w:sz w:val="24"/>
          <w:szCs w:val="20"/>
        </w:rPr>
        <w:t>İnsan yaşamın</w:t>
      </w:r>
      <w:r w:rsidR="00744882">
        <w:rPr>
          <w:rFonts w:ascii="Times New Roman" w:hAnsi="Times New Roman" w:cs="Times New Roman"/>
          <w:sz w:val="24"/>
          <w:szCs w:val="20"/>
        </w:rPr>
        <w:t>da</w:t>
      </w:r>
      <w:r w:rsidRPr="00C97E1B">
        <w:rPr>
          <w:rFonts w:ascii="Times New Roman" w:hAnsi="Times New Roman" w:cs="Times New Roman"/>
          <w:sz w:val="24"/>
          <w:szCs w:val="20"/>
        </w:rPr>
        <w:t xml:space="preserve"> önemli </w:t>
      </w:r>
      <w:r w:rsidR="00744882">
        <w:rPr>
          <w:rFonts w:ascii="Times New Roman" w:hAnsi="Times New Roman" w:cs="Times New Roman"/>
          <w:sz w:val="24"/>
          <w:szCs w:val="20"/>
        </w:rPr>
        <w:t>bir</w:t>
      </w:r>
      <w:r w:rsidRPr="00C97E1B">
        <w:rPr>
          <w:rFonts w:ascii="Times New Roman" w:hAnsi="Times New Roman" w:cs="Times New Roman"/>
          <w:sz w:val="24"/>
          <w:szCs w:val="20"/>
        </w:rPr>
        <w:t xml:space="preserve"> </w:t>
      </w:r>
      <w:r w:rsidR="00744882">
        <w:rPr>
          <w:rFonts w:ascii="Times New Roman" w:hAnsi="Times New Roman" w:cs="Times New Roman"/>
          <w:sz w:val="24"/>
          <w:szCs w:val="20"/>
        </w:rPr>
        <w:t>metafor olan</w:t>
      </w:r>
      <w:r w:rsidRPr="00C97E1B">
        <w:rPr>
          <w:rFonts w:ascii="Times New Roman" w:hAnsi="Times New Roman" w:cs="Times New Roman"/>
          <w:sz w:val="24"/>
          <w:szCs w:val="20"/>
        </w:rPr>
        <w:t xml:space="preserve"> spor, tüm hayat</w:t>
      </w:r>
      <w:r w:rsidR="00744882">
        <w:rPr>
          <w:rFonts w:ascii="Times New Roman" w:hAnsi="Times New Roman" w:cs="Times New Roman"/>
          <w:sz w:val="24"/>
          <w:szCs w:val="20"/>
        </w:rPr>
        <w:t>ı</w:t>
      </w:r>
      <w:r w:rsidRPr="00C97E1B">
        <w:rPr>
          <w:rFonts w:ascii="Times New Roman" w:hAnsi="Times New Roman" w:cs="Times New Roman"/>
          <w:sz w:val="24"/>
          <w:szCs w:val="20"/>
        </w:rPr>
        <w:t xml:space="preserve"> boyunca insanın sağlıklı, başarılı </w:t>
      </w:r>
      <w:r w:rsidR="00744882">
        <w:rPr>
          <w:rFonts w:ascii="Times New Roman" w:hAnsi="Times New Roman" w:cs="Times New Roman"/>
          <w:sz w:val="24"/>
          <w:szCs w:val="20"/>
        </w:rPr>
        <w:t>ve mutlu olmasında,</w:t>
      </w:r>
      <w:r w:rsidRPr="00C97E1B">
        <w:rPr>
          <w:rFonts w:ascii="Times New Roman" w:hAnsi="Times New Roman" w:cs="Times New Roman"/>
          <w:sz w:val="24"/>
          <w:szCs w:val="20"/>
        </w:rPr>
        <w:t xml:space="preserve"> moral gücünü yüksek tutmasında önemli bir rol oynar (Yalçınkaya ve ark, 1993). </w:t>
      </w:r>
    </w:p>
    <w:p w:rsidR="009B5293" w:rsidRPr="00C97E1B" w:rsidRDefault="009B5293" w:rsidP="009B5293">
      <w:pPr>
        <w:autoSpaceDE w:val="0"/>
        <w:autoSpaceDN w:val="0"/>
        <w:adjustRightInd w:val="0"/>
        <w:spacing w:after="0" w:line="360" w:lineRule="auto"/>
        <w:ind w:firstLine="708"/>
        <w:jc w:val="both"/>
        <w:rPr>
          <w:rFonts w:ascii="Times New Roman" w:hAnsi="Times New Roman" w:cs="Times New Roman"/>
          <w:sz w:val="24"/>
          <w:szCs w:val="18"/>
        </w:rPr>
      </w:pPr>
      <w:r w:rsidRPr="00C97E1B">
        <w:rPr>
          <w:rFonts w:ascii="Times New Roman" w:hAnsi="Times New Roman" w:cs="Times New Roman"/>
          <w:sz w:val="24"/>
          <w:szCs w:val="18"/>
        </w:rPr>
        <w:t xml:space="preserve">Spor ayrıca </w:t>
      </w:r>
      <w:r w:rsidR="0021287B">
        <w:rPr>
          <w:rFonts w:ascii="Times New Roman" w:hAnsi="Times New Roman" w:cs="Times New Roman"/>
          <w:sz w:val="24"/>
          <w:szCs w:val="18"/>
        </w:rPr>
        <w:t xml:space="preserve">insan </w:t>
      </w:r>
      <w:r w:rsidRPr="00C97E1B">
        <w:rPr>
          <w:rFonts w:ascii="Times New Roman" w:hAnsi="Times New Roman" w:cs="Times New Roman"/>
          <w:sz w:val="24"/>
          <w:szCs w:val="18"/>
        </w:rPr>
        <w:t>eğitimin</w:t>
      </w:r>
      <w:r w:rsidR="0021287B">
        <w:rPr>
          <w:rFonts w:ascii="Times New Roman" w:hAnsi="Times New Roman" w:cs="Times New Roman"/>
          <w:sz w:val="24"/>
          <w:szCs w:val="18"/>
        </w:rPr>
        <w:t>in</w:t>
      </w:r>
      <w:r w:rsidRPr="00C97E1B">
        <w:rPr>
          <w:rFonts w:ascii="Times New Roman" w:hAnsi="Times New Roman" w:cs="Times New Roman"/>
          <w:sz w:val="24"/>
          <w:szCs w:val="18"/>
        </w:rPr>
        <w:t xml:space="preserve"> de </w:t>
      </w:r>
      <w:r w:rsidR="0021287B">
        <w:rPr>
          <w:rFonts w:ascii="Times New Roman" w:hAnsi="Times New Roman" w:cs="Times New Roman"/>
          <w:sz w:val="24"/>
          <w:szCs w:val="18"/>
        </w:rPr>
        <w:t>önemli</w:t>
      </w:r>
      <w:r w:rsidRPr="00C97E1B">
        <w:rPr>
          <w:rFonts w:ascii="Times New Roman" w:hAnsi="Times New Roman" w:cs="Times New Roman"/>
          <w:sz w:val="24"/>
          <w:szCs w:val="18"/>
        </w:rPr>
        <w:t xml:space="preserve"> bir parçasıdır. Özellikle </w:t>
      </w:r>
      <w:r w:rsidR="0021287B">
        <w:rPr>
          <w:rFonts w:ascii="Times New Roman" w:hAnsi="Times New Roman" w:cs="Times New Roman"/>
          <w:sz w:val="24"/>
          <w:szCs w:val="18"/>
        </w:rPr>
        <w:t>ergenlerin</w:t>
      </w:r>
      <w:r w:rsidRPr="00C97E1B">
        <w:rPr>
          <w:rFonts w:ascii="Times New Roman" w:hAnsi="Times New Roman" w:cs="Times New Roman"/>
          <w:sz w:val="24"/>
          <w:szCs w:val="18"/>
        </w:rPr>
        <w:t xml:space="preserve"> beden, ruh ve sosyal </w:t>
      </w:r>
      <w:r w:rsidR="0021287B">
        <w:rPr>
          <w:rFonts w:ascii="Times New Roman" w:hAnsi="Times New Roman" w:cs="Times New Roman"/>
          <w:sz w:val="24"/>
          <w:szCs w:val="18"/>
        </w:rPr>
        <w:t xml:space="preserve">hayatları </w:t>
      </w:r>
      <w:r w:rsidRPr="00C97E1B">
        <w:rPr>
          <w:rFonts w:ascii="Times New Roman" w:hAnsi="Times New Roman" w:cs="Times New Roman"/>
          <w:sz w:val="24"/>
          <w:szCs w:val="18"/>
        </w:rPr>
        <w:t>yön</w:t>
      </w:r>
      <w:r w:rsidR="0021287B">
        <w:rPr>
          <w:rFonts w:ascii="Times New Roman" w:hAnsi="Times New Roman" w:cs="Times New Roman"/>
          <w:sz w:val="24"/>
          <w:szCs w:val="18"/>
        </w:rPr>
        <w:t xml:space="preserve">ünden gelişmiş </w:t>
      </w:r>
      <w:r w:rsidRPr="00C97E1B">
        <w:rPr>
          <w:rFonts w:ascii="Times New Roman" w:hAnsi="Times New Roman" w:cs="Times New Roman"/>
          <w:sz w:val="24"/>
          <w:szCs w:val="18"/>
        </w:rPr>
        <w:t>birey</w:t>
      </w:r>
      <w:r w:rsidR="0021287B">
        <w:rPr>
          <w:rFonts w:ascii="Times New Roman" w:hAnsi="Times New Roman" w:cs="Times New Roman"/>
          <w:sz w:val="24"/>
          <w:szCs w:val="18"/>
        </w:rPr>
        <w:t>ler</w:t>
      </w:r>
      <w:r w:rsidRPr="00C97E1B">
        <w:rPr>
          <w:rFonts w:ascii="Times New Roman" w:hAnsi="Times New Roman" w:cs="Times New Roman"/>
          <w:sz w:val="24"/>
          <w:szCs w:val="18"/>
        </w:rPr>
        <w:t xml:space="preserve"> olmalarını sağlarken, birçok özelliklerinin gelişerek (</w:t>
      </w:r>
      <w:r w:rsidR="0021287B" w:rsidRPr="00C97E1B">
        <w:rPr>
          <w:rFonts w:ascii="Times New Roman" w:hAnsi="Times New Roman" w:cs="Times New Roman"/>
          <w:sz w:val="24"/>
          <w:szCs w:val="18"/>
        </w:rPr>
        <w:t xml:space="preserve">ahlaklı, </w:t>
      </w:r>
      <w:r w:rsidRPr="00C97E1B">
        <w:rPr>
          <w:rFonts w:ascii="Times New Roman" w:hAnsi="Times New Roman" w:cs="Times New Roman"/>
          <w:sz w:val="24"/>
          <w:szCs w:val="18"/>
        </w:rPr>
        <w:t xml:space="preserve">yapıcı, üretken, </w:t>
      </w:r>
      <w:r w:rsidR="0021287B" w:rsidRPr="00C97E1B">
        <w:rPr>
          <w:rFonts w:ascii="Times New Roman" w:hAnsi="Times New Roman" w:cs="Times New Roman"/>
          <w:sz w:val="24"/>
          <w:szCs w:val="18"/>
        </w:rPr>
        <w:t xml:space="preserve">centilmen, yaratıcı, </w:t>
      </w:r>
      <w:r w:rsidRPr="00C97E1B">
        <w:rPr>
          <w:rFonts w:ascii="Times New Roman" w:hAnsi="Times New Roman" w:cs="Times New Roman"/>
          <w:sz w:val="24"/>
          <w:szCs w:val="18"/>
        </w:rPr>
        <w:t>kişilikli, sağduyulu, hoşgörülü, entelektüel davranışlı, kendine güven</w:t>
      </w:r>
      <w:r w:rsidR="0021287B">
        <w:rPr>
          <w:rFonts w:ascii="Times New Roman" w:hAnsi="Times New Roman" w:cs="Times New Roman"/>
          <w:sz w:val="24"/>
          <w:szCs w:val="18"/>
        </w:rPr>
        <w:t>en</w:t>
      </w:r>
      <w:r w:rsidRPr="00C97E1B">
        <w:rPr>
          <w:rFonts w:ascii="Times New Roman" w:hAnsi="Times New Roman" w:cs="Times New Roman"/>
          <w:sz w:val="24"/>
          <w:szCs w:val="18"/>
        </w:rPr>
        <w:t xml:space="preserve">, sosyal </w:t>
      </w:r>
      <w:r w:rsidR="0021287B">
        <w:rPr>
          <w:rFonts w:ascii="Times New Roman" w:hAnsi="Times New Roman" w:cs="Times New Roman"/>
          <w:sz w:val="24"/>
          <w:szCs w:val="18"/>
        </w:rPr>
        <w:t xml:space="preserve">ilişkileri düzgün) örnek birer birey </w:t>
      </w:r>
      <w:r w:rsidRPr="00C97E1B">
        <w:rPr>
          <w:rFonts w:ascii="Times New Roman" w:hAnsi="Times New Roman" w:cs="Times New Roman"/>
          <w:sz w:val="24"/>
          <w:szCs w:val="18"/>
        </w:rPr>
        <w:t xml:space="preserve">olarak yetişmesine de çok </w:t>
      </w:r>
      <w:r w:rsidR="0021287B">
        <w:rPr>
          <w:rFonts w:ascii="Times New Roman" w:hAnsi="Times New Roman" w:cs="Times New Roman"/>
          <w:sz w:val="24"/>
          <w:szCs w:val="18"/>
        </w:rPr>
        <w:t>önemli katkılar sağlar (Yetim, 2000).</w:t>
      </w:r>
    </w:p>
    <w:p w:rsidR="009B5293" w:rsidRPr="00C97E1B" w:rsidRDefault="009B5293" w:rsidP="009B5293">
      <w:pPr>
        <w:autoSpaceDE w:val="0"/>
        <w:autoSpaceDN w:val="0"/>
        <w:adjustRightInd w:val="0"/>
        <w:spacing w:after="0" w:line="360" w:lineRule="auto"/>
        <w:ind w:firstLine="709"/>
        <w:jc w:val="both"/>
        <w:rPr>
          <w:rFonts w:ascii="Times New Roman" w:hAnsi="Times New Roman" w:cs="Times New Roman"/>
          <w:sz w:val="24"/>
          <w:szCs w:val="24"/>
        </w:rPr>
      </w:pPr>
      <w:r w:rsidRPr="00C97E1B">
        <w:rPr>
          <w:rFonts w:ascii="Times New Roman" w:hAnsi="Times New Roman" w:cs="Times New Roman"/>
          <w:sz w:val="24"/>
          <w:szCs w:val="24"/>
        </w:rPr>
        <w:t xml:space="preserve">Dünya Sağlık Örgütü (WHO) </w:t>
      </w:r>
      <w:r w:rsidR="00E212F4">
        <w:rPr>
          <w:rFonts w:ascii="Times New Roman" w:hAnsi="Times New Roman" w:cs="Times New Roman"/>
          <w:sz w:val="24"/>
          <w:szCs w:val="24"/>
        </w:rPr>
        <w:t xml:space="preserve">tarafından 2014 yayınlanan raporda </w:t>
      </w:r>
      <w:r w:rsidRPr="00C97E1B">
        <w:rPr>
          <w:rFonts w:ascii="Times New Roman" w:hAnsi="Times New Roman" w:cs="Times New Roman"/>
          <w:sz w:val="24"/>
          <w:szCs w:val="24"/>
        </w:rPr>
        <w:t xml:space="preserve">10-19 yaş </w:t>
      </w:r>
      <w:r w:rsidR="0021287B">
        <w:rPr>
          <w:rFonts w:ascii="Times New Roman" w:hAnsi="Times New Roman" w:cs="Times New Roman"/>
          <w:sz w:val="24"/>
          <w:szCs w:val="24"/>
        </w:rPr>
        <w:t>aralığındaki bireyleri</w:t>
      </w:r>
      <w:r w:rsidRPr="00C97E1B">
        <w:rPr>
          <w:rFonts w:ascii="Times New Roman" w:hAnsi="Times New Roman" w:cs="Times New Roman"/>
          <w:sz w:val="24"/>
          <w:szCs w:val="24"/>
        </w:rPr>
        <w:t xml:space="preserve"> “Ergen” olarak, 15-24 yaş </w:t>
      </w:r>
      <w:r w:rsidR="0021287B">
        <w:rPr>
          <w:rFonts w:ascii="Times New Roman" w:hAnsi="Times New Roman" w:cs="Times New Roman"/>
          <w:sz w:val="24"/>
          <w:szCs w:val="24"/>
        </w:rPr>
        <w:t>aralığındaki bireyleri</w:t>
      </w:r>
      <w:r w:rsidRPr="00C97E1B">
        <w:rPr>
          <w:rFonts w:ascii="Times New Roman" w:hAnsi="Times New Roman" w:cs="Times New Roman"/>
          <w:sz w:val="24"/>
          <w:szCs w:val="24"/>
        </w:rPr>
        <w:t xml:space="preserve"> ise “Genç” olarak nitelendirilmektedir. B</w:t>
      </w:r>
      <w:r w:rsidR="0021287B">
        <w:rPr>
          <w:rFonts w:ascii="Times New Roman" w:hAnsi="Times New Roman" w:cs="Times New Roman"/>
          <w:sz w:val="24"/>
          <w:szCs w:val="24"/>
        </w:rPr>
        <w:t>irbirleri ile kesişen b</w:t>
      </w:r>
      <w:r w:rsidRPr="00C97E1B">
        <w:rPr>
          <w:rFonts w:ascii="Times New Roman" w:hAnsi="Times New Roman" w:cs="Times New Roman"/>
          <w:sz w:val="24"/>
          <w:szCs w:val="24"/>
        </w:rPr>
        <w:t>u dönemler</w:t>
      </w:r>
      <w:r w:rsidR="0021287B">
        <w:rPr>
          <w:rFonts w:ascii="Times New Roman" w:hAnsi="Times New Roman" w:cs="Times New Roman"/>
          <w:sz w:val="24"/>
          <w:szCs w:val="24"/>
        </w:rPr>
        <w:t xml:space="preserve"> n</w:t>
      </w:r>
      <w:r w:rsidRPr="00C97E1B">
        <w:rPr>
          <w:rFonts w:ascii="Times New Roman" w:hAnsi="Times New Roman" w:cs="Times New Roman"/>
          <w:sz w:val="24"/>
          <w:szCs w:val="24"/>
        </w:rPr>
        <w:t xml:space="preserve">edeniyle 10-24 yaş </w:t>
      </w:r>
      <w:r w:rsidR="0021287B">
        <w:rPr>
          <w:rFonts w:ascii="Times New Roman" w:hAnsi="Times New Roman" w:cs="Times New Roman"/>
          <w:sz w:val="24"/>
          <w:szCs w:val="24"/>
        </w:rPr>
        <w:t>aralığını</w:t>
      </w:r>
      <w:r w:rsidRPr="00C97E1B">
        <w:rPr>
          <w:rFonts w:ascii="Times New Roman" w:hAnsi="Times New Roman" w:cs="Times New Roman"/>
          <w:sz w:val="24"/>
          <w:szCs w:val="24"/>
        </w:rPr>
        <w:t xml:space="preserve"> “Genç İnsanlar” olarak isimlendirmektedir. </w:t>
      </w:r>
      <w:r w:rsidR="0021287B" w:rsidRPr="00C97E1B">
        <w:rPr>
          <w:rFonts w:ascii="Times New Roman" w:hAnsi="Times New Roman" w:cs="Times New Roman"/>
          <w:sz w:val="24"/>
          <w:szCs w:val="24"/>
        </w:rPr>
        <w:t xml:space="preserve">Türkiye </w:t>
      </w:r>
      <w:r w:rsidR="00E212F4">
        <w:rPr>
          <w:rFonts w:ascii="Times New Roman" w:hAnsi="Times New Roman" w:cs="Times New Roman"/>
          <w:sz w:val="24"/>
          <w:szCs w:val="24"/>
        </w:rPr>
        <w:t xml:space="preserve">İstatistik Kurumu (TÜİK) 2018 yılında ülkede </w:t>
      </w:r>
      <w:r w:rsidR="00712558">
        <w:rPr>
          <w:rFonts w:ascii="Times New Roman" w:hAnsi="Times New Roman" w:cs="Times New Roman"/>
          <w:sz w:val="24"/>
          <w:szCs w:val="24"/>
        </w:rPr>
        <w:t>10-24 yaş aralığında 19 milyon 248 bin kişinin bulunduğunu açıklamıştır (TUİK, 2019)</w:t>
      </w:r>
      <w:r w:rsidR="00E212F4">
        <w:rPr>
          <w:rFonts w:ascii="Times New Roman" w:hAnsi="Times New Roman" w:cs="Times New Roman"/>
          <w:sz w:val="24"/>
          <w:szCs w:val="24"/>
        </w:rPr>
        <w:t>.</w:t>
      </w:r>
    </w:p>
    <w:p w:rsidR="009B5293" w:rsidRPr="00C97E1B" w:rsidRDefault="0006439D" w:rsidP="009B5293">
      <w:pPr>
        <w:shd w:val="clear" w:color="auto" w:fill="FFFFFF"/>
        <w:spacing w:after="0" w:line="360" w:lineRule="auto"/>
        <w:ind w:firstLine="709"/>
        <w:jc w:val="both"/>
        <w:rPr>
          <w:rFonts w:ascii="Times New Roman" w:hAnsi="Times New Roman" w:cs="Times New Roman"/>
          <w:sz w:val="28"/>
        </w:rPr>
      </w:pPr>
      <w:r w:rsidRPr="00C97E1B">
        <w:rPr>
          <w:rFonts w:ascii="Times New Roman" w:hAnsi="Times New Roman" w:cs="Times New Roman"/>
          <w:sz w:val="24"/>
        </w:rPr>
        <w:t>Parman</w:t>
      </w:r>
      <w:r>
        <w:rPr>
          <w:rFonts w:ascii="Times New Roman" w:hAnsi="Times New Roman" w:cs="Times New Roman"/>
          <w:sz w:val="24"/>
        </w:rPr>
        <w:t>’a</w:t>
      </w:r>
      <w:r w:rsidRPr="00C97E1B">
        <w:rPr>
          <w:rFonts w:ascii="Times New Roman" w:hAnsi="Times New Roman" w:cs="Times New Roman"/>
          <w:sz w:val="24"/>
        </w:rPr>
        <w:t xml:space="preserve"> </w:t>
      </w:r>
      <w:r>
        <w:rPr>
          <w:rFonts w:ascii="Times New Roman" w:hAnsi="Times New Roman" w:cs="Times New Roman"/>
          <w:sz w:val="24"/>
        </w:rPr>
        <w:t>(</w:t>
      </w:r>
      <w:r w:rsidRPr="00C97E1B">
        <w:rPr>
          <w:rFonts w:ascii="Times New Roman" w:hAnsi="Times New Roman" w:cs="Times New Roman"/>
          <w:sz w:val="24"/>
        </w:rPr>
        <w:t>1997</w:t>
      </w:r>
      <w:r>
        <w:rPr>
          <w:rFonts w:ascii="Times New Roman" w:hAnsi="Times New Roman" w:cs="Times New Roman"/>
          <w:sz w:val="24"/>
        </w:rPr>
        <w:t>)</w:t>
      </w:r>
      <w:r w:rsidRPr="00C97E1B">
        <w:rPr>
          <w:rFonts w:ascii="Times New Roman" w:hAnsi="Times New Roman" w:cs="Times New Roman"/>
          <w:sz w:val="24"/>
        </w:rPr>
        <w:t xml:space="preserve"> </w:t>
      </w:r>
      <w:r>
        <w:rPr>
          <w:rFonts w:ascii="Times New Roman" w:hAnsi="Times New Roman" w:cs="Times New Roman"/>
          <w:sz w:val="24"/>
        </w:rPr>
        <w:t xml:space="preserve">göre </w:t>
      </w:r>
      <w:r w:rsidR="006D699D">
        <w:rPr>
          <w:rFonts w:ascii="Times New Roman" w:hAnsi="Times New Roman" w:cs="Times New Roman"/>
          <w:sz w:val="24"/>
        </w:rPr>
        <w:t>“b</w:t>
      </w:r>
      <w:r w:rsidR="009B5293" w:rsidRPr="00C97E1B">
        <w:rPr>
          <w:rFonts w:ascii="Times New Roman" w:hAnsi="Times New Roman" w:cs="Times New Roman"/>
          <w:sz w:val="24"/>
        </w:rPr>
        <w:t>üyümek”</w:t>
      </w:r>
      <w:r w:rsidR="006D699D">
        <w:rPr>
          <w:rFonts w:ascii="Times New Roman" w:hAnsi="Times New Roman" w:cs="Times New Roman"/>
          <w:sz w:val="24"/>
        </w:rPr>
        <w:t xml:space="preserve"> ve</w:t>
      </w:r>
      <w:r w:rsidR="009B5293" w:rsidRPr="00C97E1B">
        <w:rPr>
          <w:rFonts w:ascii="Times New Roman" w:hAnsi="Times New Roman" w:cs="Times New Roman"/>
          <w:sz w:val="24"/>
        </w:rPr>
        <w:t xml:space="preserve"> “</w:t>
      </w:r>
      <w:r w:rsidR="006D699D" w:rsidRPr="00C97E1B">
        <w:rPr>
          <w:rFonts w:ascii="Times New Roman" w:hAnsi="Times New Roman" w:cs="Times New Roman"/>
          <w:sz w:val="24"/>
        </w:rPr>
        <w:t>yetişkin olmak</w:t>
      </w:r>
      <w:r w:rsidR="009B5293" w:rsidRPr="00C97E1B">
        <w:rPr>
          <w:rFonts w:ascii="Times New Roman" w:hAnsi="Times New Roman" w:cs="Times New Roman"/>
          <w:sz w:val="24"/>
        </w:rPr>
        <w:t>” anlamına gelen “</w:t>
      </w:r>
      <w:r w:rsidRPr="00C97E1B">
        <w:rPr>
          <w:rFonts w:ascii="Times New Roman" w:hAnsi="Times New Roman" w:cs="Times New Roman"/>
          <w:sz w:val="24"/>
        </w:rPr>
        <w:t>adoles</w:t>
      </w:r>
      <w:r>
        <w:rPr>
          <w:rFonts w:ascii="Times New Roman" w:hAnsi="Times New Roman" w:cs="Times New Roman"/>
          <w:sz w:val="24"/>
        </w:rPr>
        <w:t xml:space="preserve">an”, Türkçe karşılığı </w:t>
      </w:r>
      <w:r w:rsidR="006D699D">
        <w:rPr>
          <w:rFonts w:ascii="Times New Roman" w:hAnsi="Times New Roman" w:cs="Times New Roman"/>
          <w:sz w:val="24"/>
        </w:rPr>
        <w:t xml:space="preserve">ise </w:t>
      </w:r>
      <w:r>
        <w:rPr>
          <w:rFonts w:ascii="Times New Roman" w:hAnsi="Times New Roman" w:cs="Times New Roman"/>
          <w:sz w:val="24"/>
        </w:rPr>
        <w:t xml:space="preserve">“ergenlik” </w:t>
      </w:r>
      <w:r w:rsidR="006D699D">
        <w:rPr>
          <w:rFonts w:ascii="Times New Roman" w:hAnsi="Times New Roman" w:cs="Times New Roman"/>
          <w:sz w:val="24"/>
        </w:rPr>
        <w:t xml:space="preserve">olan </w:t>
      </w:r>
      <w:r>
        <w:rPr>
          <w:rFonts w:ascii="Times New Roman" w:hAnsi="Times New Roman" w:cs="Times New Roman"/>
          <w:sz w:val="24"/>
        </w:rPr>
        <w:t xml:space="preserve">kelimenin </w:t>
      </w:r>
      <w:r w:rsidR="009B5293" w:rsidRPr="00C97E1B">
        <w:rPr>
          <w:rFonts w:ascii="Times New Roman" w:hAnsi="Times New Roman" w:cs="Times New Roman"/>
          <w:sz w:val="24"/>
        </w:rPr>
        <w:t>günümüze ge</w:t>
      </w:r>
      <w:r>
        <w:rPr>
          <w:rFonts w:ascii="Times New Roman" w:hAnsi="Times New Roman" w:cs="Times New Roman"/>
          <w:sz w:val="24"/>
        </w:rPr>
        <w:t>le</w:t>
      </w:r>
      <w:r w:rsidR="009B5293" w:rsidRPr="00C97E1B">
        <w:rPr>
          <w:rFonts w:ascii="Times New Roman" w:hAnsi="Times New Roman" w:cs="Times New Roman"/>
          <w:sz w:val="24"/>
        </w:rPr>
        <w:t>ne kadar değişik şekillerde tanımlandığı bilinmekte</w:t>
      </w:r>
      <w:r w:rsidR="006D699D">
        <w:rPr>
          <w:rFonts w:ascii="Times New Roman" w:hAnsi="Times New Roman" w:cs="Times New Roman"/>
          <w:sz w:val="24"/>
        </w:rPr>
        <w:t xml:space="preserve"> ve </w:t>
      </w:r>
      <w:r w:rsidR="009B5293" w:rsidRPr="00C97E1B">
        <w:rPr>
          <w:rFonts w:ascii="Times New Roman" w:hAnsi="Times New Roman" w:cs="Times New Roman"/>
          <w:sz w:val="24"/>
        </w:rPr>
        <w:t>değişim ve büyüme</w:t>
      </w:r>
      <w:r w:rsidR="006D699D">
        <w:rPr>
          <w:rFonts w:ascii="Times New Roman" w:hAnsi="Times New Roman" w:cs="Times New Roman"/>
          <w:sz w:val="24"/>
        </w:rPr>
        <w:t>, a</w:t>
      </w:r>
      <w:r w:rsidR="009B5293" w:rsidRPr="00C97E1B">
        <w:rPr>
          <w:rFonts w:ascii="Times New Roman" w:hAnsi="Times New Roman" w:cs="Times New Roman"/>
          <w:sz w:val="24"/>
        </w:rPr>
        <w:t xml:space="preserve">ynı zamanda başkalaşım </w:t>
      </w:r>
      <w:r w:rsidR="006D699D">
        <w:rPr>
          <w:rFonts w:ascii="Times New Roman" w:hAnsi="Times New Roman" w:cs="Times New Roman"/>
          <w:sz w:val="24"/>
        </w:rPr>
        <w:t>(</w:t>
      </w:r>
      <w:r w:rsidR="006D699D" w:rsidRPr="00C97E1B">
        <w:rPr>
          <w:rFonts w:ascii="Times New Roman" w:hAnsi="Times New Roman" w:cs="Times New Roman"/>
          <w:sz w:val="24"/>
        </w:rPr>
        <w:t>metamorfoz</w:t>
      </w:r>
      <w:r w:rsidR="006D699D">
        <w:rPr>
          <w:rFonts w:ascii="Times New Roman" w:hAnsi="Times New Roman" w:cs="Times New Roman"/>
          <w:sz w:val="24"/>
        </w:rPr>
        <w:t>)</w:t>
      </w:r>
      <w:r w:rsidR="006D699D" w:rsidRPr="00C97E1B">
        <w:rPr>
          <w:rFonts w:ascii="Times New Roman" w:hAnsi="Times New Roman" w:cs="Times New Roman"/>
          <w:sz w:val="24"/>
        </w:rPr>
        <w:t xml:space="preserve"> </w:t>
      </w:r>
      <w:r w:rsidR="009B5293" w:rsidRPr="00C97E1B">
        <w:rPr>
          <w:rFonts w:ascii="Times New Roman" w:hAnsi="Times New Roman" w:cs="Times New Roman"/>
          <w:sz w:val="24"/>
        </w:rPr>
        <w:t xml:space="preserve">ve dönüşüm </w:t>
      </w:r>
      <w:r w:rsidR="006D699D">
        <w:rPr>
          <w:rFonts w:ascii="Times New Roman" w:hAnsi="Times New Roman" w:cs="Times New Roman"/>
          <w:sz w:val="24"/>
        </w:rPr>
        <w:t xml:space="preserve">(mutasyon) </w:t>
      </w:r>
      <w:r w:rsidR="009B5293" w:rsidRPr="00C97E1B">
        <w:rPr>
          <w:rFonts w:ascii="Times New Roman" w:hAnsi="Times New Roman" w:cs="Times New Roman"/>
          <w:sz w:val="24"/>
        </w:rPr>
        <w:t>kavramlar</w:t>
      </w:r>
      <w:r>
        <w:rPr>
          <w:rFonts w:ascii="Times New Roman" w:hAnsi="Times New Roman" w:cs="Times New Roman"/>
          <w:sz w:val="24"/>
        </w:rPr>
        <w:t>ıyla da ilişkilendirilmektedir</w:t>
      </w:r>
      <w:r w:rsidR="009B5293" w:rsidRPr="00C97E1B">
        <w:rPr>
          <w:rFonts w:ascii="Times New Roman" w:hAnsi="Times New Roman" w:cs="Times New Roman"/>
          <w:sz w:val="24"/>
        </w:rPr>
        <w:t>.</w:t>
      </w:r>
    </w:p>
    <w:p w:rsidR="009B5293" w:rsidRPr="00C97E1B" w:rsidRDefault="009B5293" w:rsidP="009B5293">
      <w:pPr>
        <w:autoSpaceDE w:val="0"/>
        <w:autoSpaceDN w:val="0"/>
        <w:adjustRightInd w:val="0"/>
        <w:spacing w:after="0" w:line="360" w:lineRule="auto"/>
        <w:ind w:firstLine="709"/>
        <w:jc w:val="both"/>
        <w:rPr>
          <w:rFonts w:ascii="Times New Roman" w:hAnsi="Times New Roman" w:cs="Times New Roman"/>
          <w:sz w:val="24"/>
          <w:szCs w:val="24"/>
        </w:rPr>
      </w:pPr>
      <w:r w:rsidRPr="00C97E1B">
        <w:rPr>
          <w:rFonts w:ascii="Times New Roman" w:hAnsi="Times New Roman" w:cs="Times New Roman"/>
          <w:sz w:val="24"/>
          <w:szCs w:val="24"/>
        </w:rPr>
        <w:t xml:space="preserve">Derman’a göre (2008) </w:t>
      </w:r>
      <w:r w:rsidR="00A45DC3">
        <w:rPr>
          <w:rFonts w:ascii="Times New Roman" w:hAnsi="Times New Roman" w:cs="Times New Roman"/>
          <w:sz w:val="24"/>
          <w:szCs w:val="24"/>
        </w:rPr>
        <w:t>“</w:t>
      </w:r>
      <w:r w:rsidRPr="00C97E1B">
        <w:rPr>
          <w:rFonts w:ascii="Times New Roman" w:hAnsi="Times New Roman" w:cs="Times New Roman"/>
          <w:sz w:val="24"/>
          <w:szCs w:val="24"/>
        </w:rPr>
        <w:t>ergenlik dönemi</w:t>
      </w:r>
      <w:r w:rsidR="00A45DC3">
        <w:rPr>
          <w:rFonts w:ascii="Times New Roman" w:hAnsi="Times New Roman" w:cs="Times New Roman"/>
          <w:sz w:val="24"/>
          <w:szCs w:val="24"/>
        </w:rPr>
        <w:t>”</w:t>
      </w:r>
      <w:r w:rsidR="005F13FE">
        <w:rPr>
          <w:rFonts w:ascii="Times New Roman" w:hAnsi="Times New Roman" w:cs="Times New Roman"/>
          <w:sz w:val="24"/>
          <w:szCs w:val="24"/>
        </w:rPr>
        <w:t xml:space="preserve"> olarak isimlendirilen süreç</w:t>
      </w:r>
      <w:r w:rsidRPr="00C97E1B">
        <w:rPr>
          <w:rFonts w:ascii="Times New Roman" w:hAnsi="Times New Roman" w:cs="Times New Roman"/>
          <w:sz w:val="24"/>
          <w:szCs w:val="24"/>
        </w:rPr>
        <w:t xml:space="preserve">, fiziksel ve duygusal </w:t>
      </w:r>
      <w:r w:rsidR="00A45DC3">
        <w:rPr>
          <w:rFonts w:ascii="Times New Roman" w:hAnsi="Times New Roman" w:cs="Times New Roman"/>
          <w:sz w:val="24"/>
          <w:szCs w:val="24"/>
        </w:rPr>
        <w:t>etki</w:t>
      </w:r>
      <w:r w:rsidRPr="00C97E1B">
        <w:rPr>
          <w:rFonts w:ascii="Times New Roman" w:hAnsi="Times New Roman" w:cs="Times New Roman"/>
          <w:sz w:val="24"/>
          <w:szCs w:val="24"/>
        </w:rPr>
        <w:t>lerin yol açtığı</w:t>
      </w:r>
      <w:r w:rsidR="00A45DC3">
        <w:rPr>
          <w:rFonts w:ascii="Times New Roman" w:hAnsi="Times New Roman" w:cs="Times New Roman"/>
          <w:sz w:val="24"/>
          <w:szCs w:val="24"/>
        </w:rPr>
        <w:t>,</w:t>
      </w:r>
      <w:r w:rsidRPr="00C97E1B">
        <w:rPr>
          <w:rFonts w:ascii="Times New Roman" w:hAnsi="Times New Roman" w:cs="Times New Roman"/>
          <w:sz w:val="24"/>
          <w:szCs w:val="24"/>
        </w:rPr>
        <w:t xml:space="preserve"> cinsel ve psikososyal olgunlaşma ile başlayan</w:t>
      </w:r>
      <w:r w:rsidR="00A45DC3">
        <w:rPr>
          <w:rFonts w:ascii="Times New Roman" w:hAnsi="Times New Roman" w:cs="Times New Roman"/>
          <w:sz w:val="24"/>
          <w:szCs w:val="24"/>
        </w:rPr>
        <w:t>,</w:t>
      </w:r>
      <w:r w:rsidRPr="00C97E1B">
        <w:rPr>
          <w:rFonts w:ascii="Times New Roman" w:hAnsi="Times New Roman" w:cs="Times New Roman"/>
          <w:sz w:val="24"/>
          <w:szCs w:val="24"/>
        </w:rPr>
        <w:t xml:space="preserve"> kişilerin bağımsızlığını, kimlik duygusunu ve sosyal üretkenli</w:t>
      </w:r>
      <w:r w:rsidR="00A45DC3">
        <w:rPr>
          <w:rFonts w:ascii="Times New Roman" w:hAnsi="Times New Roman" w:cs="Times New Roman"/>
          <w:sz w:val="24"/>
          <w:szCs w:val="24"/>
        </w:rPr>
        <w:t>k</w:t>
      </w:r>
      <w:r w:rsidRPr="00C97E1B">
        <w:rPr>
          <w:rFonts w:ascii="Times New Roman" w:hAnsi="Times New Roman" w:cs="Times New Roman"/>
          <w:sz w:val="24"/>
          <w:szCs w:val="24"/>
        </w:rPr>
        <w:t xml:space="preserve"> kazandığı zaman </w:t>
      </w:r>
      <w:r w:rsidR="00A45DC3">
        <w:rPr>
          <w:rFonts w:ascii="Times New Roman" w:hAnsi="Times New Roman" w:cs="Times New Roman"/>
          <w:sz w:val="24"/>
          <w:szCs w:val="24"/>
        </w:rPr>
        <w:t>biten</w:t>
      </w:r>
      <w:r w:rsidRPr="00C97E1B">
        <w:rPr>
          <w:rFonts w:ascii="Times New Roman" w:hAnsi="Times New Roman" w:cs="Times New Roman"/>
          <w:sz w:val="24"/>
          <w:szCs w:val="24"/>
        </w:rPr>
        <w:t xml:space="preserve"> bir dönemdir ve değişik açılardan ele alınıp incelenebilir. Koç (2004) ergenli</w:t>
      </w:r>
      <w:r w:rsidR="00F641C1">
        <w:rPr>
          <w:rFonts w:ascii="Times New Roman" w:hAnsi="Times New Roman" w:cs="Times New Roman"/>
          <w:sz w:val="24"/>
          <w:szCs w:val="24"/>
        </w:rPr>
        <w:t>k döneminin</w:t>
      </w:r>
      <w:r w:rsidRPr="00C97E1B">
        <w:rPr>
          <w:rFonts w:ascii="Times New Roman" w:hAnsi="Times New Roman" w:cs="Times New Roman"/>
          <w:sz w:val="24"/>
          <w:szCs w:val="24"/>
        </w:rPr>
        <w:t xml:space="preserve"> fizyolojik olgunlaşmayı da içeren bir bileşim olarak ele alındığını belirtmektedir.</w:t>
      </w:r>
    </w:p>
    <w:p w:rsidR="009B5293" w:rsidRPr="00C97E1B" w:rsidRDefault="009B5293" w:rsidP="009B5293">
      <w:pPr>
        <w:autoSpaceDE w:val="0"/>
        <w:autoSpaceDN w:val="0"/>
        <w:adjustRightInd w:val="0"/>
        <w:spacing w:after="0" w:line="360" w:lineRule="auto"/>
        <w:ind w:firstLine="708"/>
        <w:jc w:val="both"/>
        <w:rPr>
          <w:rFonts w:ascii="Times New Roman" w:hAnsi="Times New Roman" w:cs="Times New Roman"/>
          <w:sz w:val="24"/>
          <w:szCs w:val="24"/>
        </w:rPr>
      </w:pPr>
      <w:r w:rsidRPr="00C97E1B">
        <w:rPr>
          <w:rFonts w:ascii="Times New Roman" w:hAnsi="Times New Roman" w:cs="Times New Roman"/>
          <w:sz w:val="24"/>
          <w:szCs w:val="24"/>
        </w:rPr>
        <w:lastRenderedPageBreak/>
        <w:t>Kıran (2003b) ergenlik döneminin, bireylerin olumlu gelişimi için imkânlar sağlayan ve yaş, sosyal çevre ve arkadaş grubuyla ilgili olarak riskli davranışlara en fazla katıldıkları dönem olduğunu söylemektedir.</w:t>
      </w:r>
    </w:p>
    <w:p w:rsidR="009B5293" w:rsidRPr="00C97E1B" w:rsidRDefault="009B5293" w:rsidP="009B5293">
      <w:pPr>
        <w:autoSpaceDE w:val="0"/>
        <w:autoSpaceDN w:val="0"/>
        <w:adjustRightInd w:val="0"/>
        <w:spacing w:after="0" w:line="360" w:lineRule="auto"/>
        <w:ind w:firstLine="709"/>
        <w:jc w:val="both"/>
        <w:rPr>
          <w:rFonts w:ascii="Times New Roman" w:hAnsi="Times New Roman" w:cs="Times New Roman"/>
          <w:sz w:val="24"/>
        </w:rPr>
      </w:pPr>
      <w:r w:rsidRPr="00C97E1B">
        <w:rPr>
          <w:rFonts w:ascii="Times New Roman" w:hAnsi="Times New Roman" w:cs="Times New Roman"/>
          <w:sz w:val="24"/>
        </w:rPr>
        <w:t>Bireyin risk alma davranışının artış gösterdiği dönemin, gelişim özelliklerinden dolayı daha çok ergenlik dönemi olduğu düşünülebilir.</w:t>
      </w:r>
    </w:p>
    <w:p w:rsidR="009B5293" w:rsidRPr="00C97E1B" w:rsidRDefault="002C3E45" w:rsidP="009B5293">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Çakar ve ark,</w:t>
      </w:r>
      <w:r w:rsidR="009B5293" w:rsidRPr="00C97E1B">
        <w:rPr>
          <w:rFonts w:ascii="Times New Roman" w:hAnsi="Times New Roman" w:cs="Times New Roman"/>
          <w:sz w:val="24"/>
        </w:rPr>
        <w:t xml:space="preserve"> </w:t>
      </w:r>
      <w:r w:rsidR="00305B28" w:rsidRPr="00C97E1B">
        <w:rPr>
          <w:rFonts w:ascii="Times New Roman" w:hAnsi="Times New Roman" w:cs="Times New Roman"/>
          <w:sz w:val="24"/>
        </w:rPr>
        <w:t>(2015)</w:t>
      </w:r>
      <w:r w:rsidR="00305B28">
        <w:rPr>
          <w:rFonts w:ascii="Times New Roman" w:hAnsi="Times New Roman" w:cs="Times New Roman"/>
          <w:sz w:val="24"/>
        </w:rPr>
        <w:t xml:space="preserve"> </w:t>
      </w:r>
      <w:r w:rsidR="00305B28" w:rsidRPr="00C97E1B">
        <w:rPr>
          <w:rFonts w:ascii="Times New Roman" w:hAnsi="Times New Roman" w:cs="Times New Roman"/>
          <w:sz w:val="24"/>
        </w:rPr>
        <w:t>göre ergenlerin</w:t>
      </w:r>
      <w:r w:rsidR="009B5293" w:rsidRPr="00C97E1B">
        <w:rPr>
          <w:rFonts w:ascii="Times New Roman" w:hAnsi="Times New Roman" w:cs="Times New Roman"/>
          <w:sz w:val="24"/>
        </w:rPr>
        <w:t xml:space="preserve"> risk alma eğilimleri ve riskli davranışları gelişimsel ve çevresel etkenlere dayalı önemli sorun alanlarından birisidir. Çünkü </w:t>
      </w:r>
      <w:r w:rsidR="00F641C1">
        <w:rPr>
          <w:rFonts w:ascii="Times New Roman" w:hAnsi="Times New Roman" w:cs="Times New Roman"/>
          <w:sz w:val="24"/>
        </w:rPr>
        <w:t xml:space="preserve">birçok </w:t>
      </w:r>
      <w:r w:rsidR="009B5293" w:rsidRPr="00C97E1B">
        <w:rPr>
          <w:rFonts w:ascii="Times New Roman" w:hAnsi="Times New Roman" w:cs="Times New Roman"/>
          <w:sz w:val="24"/>
        </w:rPr>
        <w:t xml:space="preserve">ergen </w:t>
      </w:r>
      <w:r w:rsidR="00F641C1">
        <w:rPr>
          <w:rFonts w:ascii="Times New Roman" w:hAnsi="Times New Roman" w:cs="Times New Roman"/>
          <w:sz w:val="24"/>
        </w:rPr>
        <w:t xml:space="preserve">kendilerine </w:t>
      </w:r>
      <w:r w:rsidR="009B5293" w:rsidRPr="00C97E1B">
        <w:rPr>
          <w:rFonts w:ascii="Times New Roman" w:hAnsi="Times New Roman" w:cs="Times New Roman"/>
          <w:sz w:val="24"/>
        </w:rPr>
        <w:t>fiziksel ve duygusal sağlı</w:t>
      </w:r>
      <w:r w:rsidR="00F641C1">
        <w:rPr>
          <w:rFonts w:ascii="Times New Roman" w:hAnsi="Times New Roman" w:cs="Times New Roman"/>
          <w:sz w:val="24"/>
        </w:rPr>
        <w:t>klarını</w:t>
      </w:r>
      <w:r w:rsidR="009B5293" w:rsidRPr="00C97E1B">
        <w:rPr>
          <w:rFonts w:ascii="Times New Roman" w:hAnsi="Times New Roman" w:cs="Times New Roman"/>
          <w:sz w:val="24"/>
        </w:rPr>
        <w:t xml:space="preserve"> tehdit eden sorunlar yaşa</w:t>
      </w:r>
      <w:r w:rsidR="00F641C1">
        <w:rPr>
          <w:rFonts w:ascii="Times New Roman" w:hAnsi="Times New Roman" w:cs="Times New Roman"/>
          <w:sz w:val="24"/>
        </w:rPr>
        <w:t>tan</w:t>
      </w:r>
      <w:r w:rsidR="009B5293" w:rsidRPr="00C97E1B">
        <w:rPr>
          <w:rFonts w:ascii="Times New Roman" w:hAnsi="Times New Roman" w:cs="Times New Roman"/>
          <w:sz w:val="24"/>
        </w:rPr>
        <w:t xml:space="preserve"> riskli davranışlarla karşılaşmaktadır. Bu durum ergenlerin ruhsal</w:t>
      </w:r>
      <w:r w:rsidR="00F641C1">
        <w:rPr>
          <w:rFonts w:ascii="Times New Roman" w:hAnsi="Times New Roman" w:cs="Times New Roman"/>
          <w:sz w:val="24"/>
        </w:rPr>
        <w:t xml:space="preserve"> ve gelişimsel</w:t>
      </w:r>
      <w:r w:rsidR="00F641C1" w:rsidRPr="00C97E1B">
        <w:rPr>
          <w:rFonts w:ascii="Times New Roman" w:hAnsi="Times New Roman" w:cs="Times New Roman"/>
          <w:sz w:val="24"/>
        </w:rPr>
        <w:t xml:space="preserve"> </w:t>
      </w:r>
      <w:r w:rsidR="009B5293" w:rsidRPr="00C97E1B">
        <w:rPr>
          <w:rFonts w:ascii="Times New Roman" w:hAnsi="Times New Roman" w:cs="Times New Roman"/>
          <w:sz w:val="24"/>
        </w:rPr>
        <w:t>alan</w:t>
      </w:r>
      <w:r w:rsidR="00F641C1">
        <w:rPr>
          <w:rFonts w:ascii="Times New Roman" w:hAnsi="Times New Roman" w:cs="Times New Roman"/>
          <w:sz w:val="24"/>
        </w:rPr>
        <w:t xml:space="preserve"> gibi birçok alanda</w:t>
      </w:r>
      <w:r w:rsidR="009B5293" w:rsidRPr="00C97E1B">
        <w:rPr>
          <w:rFonts w:ascii="Times New Roman" w:hAnsi="Times New Roman" w:cs="Times New Roman"/>
          <w:sz w:val="24"/>
        </w:rPr>
        <w:t xml:space="preserve"> sorun yaşamasına ve yetişkinlik evresine geç</w:t>
      </w:r>
      <w:r w:rsidR="00F641C1">
        <w:rPr>
          <w:rFonts w:ascii="Times New Roman" w:hAnsi="Times New Roman" w:cs="Times New Roman"/>
          <w:sz w:val="24"/>
        </w:rPr>
        <w:t>erlerken</w:t>
      </w:r>
      <w:r w:rsidR="009B5293" w:rsidRPr="00C97E1B">
        <w:rPr>
          <w:rFonts w:ascii="Times New Roman" w:hAnsi="Times New Roman" w:cs="Times New Roman"/>
          <w:sz w:val="24"/>
        </w:rPr>
        <w:t xml:space="preserve"> </w:t>
      </w:r>
      <w:r w:rsidR="00F641C1">
        <w:rPr>
          <w:rFonts w:ascii="Times New Roman" w:hAnsi="Times New Roman" w:cs="Times New Roman"/>
          <w:sz w:val="24"/>
        </w:rPr>
        <w:t xml:space="preserve">büyük </w:t>
      </w:r>
      <w:r w:rsidR="009B5293" w:rsidRPr="00C97E1B">
        <w:rPr>
          <w:rFonts w:ascii="Times New Roman" w:hAnsi="Times New Roman" w:cs="Times New Roman"/>
          <w:sz w:val="24"/>
        </w:rPr>
        <w:t>engel oluşturmaktadır.</w:t>
      </w:r>
    </w:p>
    <w:p w:rsidR="009B5293" w:rsidRPr="00F641C1" w:rsidRDefault="009B5293" w:rsidP="009B5293">
      <w:pPr>
        <w:autoSpaceDE w:val="0"/>
        <w:autoSpaceDN w:val="0"/>
        <w:adjustRightInd w:val="0"/>
        <w:spacing w:after="0" w:line="360" w:lineRule="auto"/>
        <w:ind w:firstLine="709"/>
        <w:jc w:val="both"/>
        <w:rPr>
          <w:rFonts w:ascii="Times New Roman" w:hAnsi="Times New Roman" w:cs="Times New Roman"/>
          <w:sz w:val="24"/>
          <w:szCs w:val="24"/>
        </w:rPr>
      </w:pPr>
      <w:r w:rsidRPr="00C97E1B">
        <w:rPr>
          <w:rFonts w:ascii="Times New Roman" w:hAnsi="Times New Roman" w:cs="Times New Roman"/>
          <w:sz w:val="24"/>
          <w:szCs w:val="24"/>
        </w:rPr>
        <w:t xml:space="preserve">Bu dönemde ergenler aileden </w:t>
      </w:r>
      <w:r w:rsidRPr="00F641C1">
        <w:rPr>
          <w:rFonts w:ascii="Times New Roman" w:hAnsi="Times New Roman" w:cs="Times New Roman"/>
          <w:sz w:val="24"/>
          <w:szCs w:val="24"/>
        </w:rPr>
        <w:t>bağımsız hareket etme ve arkadaş ortamında kendi</w:t>
      </w:r>
      <w:r w:rsidR="00F641C1" w:rsidRPr="00F641C1">
        <w:rPr>
          <w:rFonts w:ascii="Times New Roman" w:hAnsi="Times New Roman" w:cs="Times New Roman"/>
          <w:sz w:val="24"/>
          <w:szCs w:val="24"/>
        </w:rPr>
        <w:t>leri</w:t>
      </w:r>
      <w:r w:rsidRPr="00F641C1">
        <w:rPr>
          <w:rFonts w:ascii="Times New Roman" w:hAnsi="Times New Roman" w:cs="Times New Roman"/>
          <w:sz w:val="24"/>
          <w:szCs w:val="24"/>
        </w:rPr>
        <w:t>ni ispatlama</w:t>
      </w:r>
      <w:r w:rsidR="00F641C1" w:rsidRPr="00F641C1">
        <w:rPr>
          <w:rFonts w:ascii="Times New Roman" w:hAnsi="Times New Roman" w:cs="Times New Roman"/>
          <w:sz w:val="24"/>
          <w:szCs w:val="24"/>
        </w:rPr>
        <w:t>k için</w:t>
      </w:r>
      <w:r w:rsidRPr="00F641C1">
        <w:rPr>
          <w:rFonts w:ascii="Times New Roman" w:hAnsi="Times New Roman" w:cs="Times New Roman"/>
          <w:sz w:val="24"/>
          <w:szCs w:val="24"/>
        </w:rPr>
        <w:t xml:space="preserve"> birçok riskli davranışı deneme </w:t>
      </w:r>
      <w:r w:rsidR="00F641C1" w:rsidRPr="00F641C1">
        <w:rPr>
          <w:rFonts w:ascii="Times New Roman" w:hAnsi="Times New Roman" w:cs="Times New Roman"/>
          <w:sz w:val="24"/>
          <w:szCs w:val="24"/>
        </w:rPr>
        <w:t xml:space="preserve">yarışı </w:t>
      </w:r>
      <w:r w:rsidRPr="00F641C1">
        <w:rPr>
          <w:rFonts w:ascii="Times New Roman" w:hAnsi="Times New Roman" w:cs="Times New Roman"/>
          <w:sz w:val="24"/>
          <w:szCs w:val="24"/>
        </w:rPr>
        <w:t>içerisine girebildikleri ve bu riskli davranışların başında sigara, alkol ve madde bağımlılığı geldiği söylenebilir.</w:t>
      </w:r>
    </w:p>
    <w:p w:rsidR="009B5293" w:rsidRPr="00F641C1" w:rsidRDefault="009B5293" w:rsidP="009B5293">
      <w:pPr>
        <w:keepNext/>
        <w:spacing w:after="0" w:line="360" w:lineRule="auto"/>
        <w:ind w:firstLine="708"/>
        <w:jc w:val="both"/>
        <w:outlineLvl w:val="0"/>
        <w:rPr>
          <w:rFonts w:ascii="Times New Roman" w:hAnsi="Times New Roman" w:cs="Times New Roman"/>
          <w:sz w:val="24"/>
          <w:szCs w:val="24"/>
        </w:rPr>
      </w:pPr>
      <w:r w:rsidRPr="00F641C1">
        <w:rPr>
          <w:rFonts w:ascii="Times New Roman" w:hAnsi="Times New Roman" w:cs="Times New Roman"/>
          <w:sz w:val="24"/>
          <w:szCs w:val="24"/>
        </w:rPr>
        <w:t>Türk Dil Kurumu</w:t>
      </w:r>
      <w:r w:rsidR="00F641C1" w:rsidRPr="00F641C1">
        <w:rPr>
          <w:rFonts w:ascii="Times New Roman" w:hAnsi="Times New Roman" w:cs="Times New Roman"/>
          <w:sz w:val="24"/>
          <w:szCs w:val="24"/>
        </w:rPr>
        <w:t xml:space="preserve"> </w:t>
      </w:r>
      <w:r w:rsidRPr="00F641C1">
        <w:rPr>
          <w:rFonts w:ascii="Times New Roman" w:hAnsi="Times New Roman" w:cs="Times New Roman"/>
          <w:sz w:val="24"/>
          <w:szCs w:val="24"/>
        </w:rPr>
        <w:t>(</w:t>
      </w:r>
      <w:r w:rsidR="00F641C1" w:rsidRPr="00F641C1">
        <w:rPr>
          <w:rFonts w:ascii="Times New Roman" w:hAnsi="Times New Roman" w:cs="Times New Roman"/>
          <w:sz w:val="24"/>
          <w:szCs w:val="24"/>
        </w:rPr>
        <w:t>TDK</w:t>
      </w:r>
      <w:r w:rsidRPr="00F641C1">
        <w:rPr>
          <w:rFonts w:ascii="Times New Roman" w:hAnsi="Times New Roman" w:cs="Times New Roman"/>
          <w:sz w:val="24"/>
          <w:szCs w:val="24"/>
        </w:rPr>
        <w:t xml:space="preserve">) risk kelimesini </w:t>
      </w:r>
      <w:r w:rsidR="00F641C1">
        <w:rPr>
          <w:rFonts w:ascii="Times New Roman" w:hAnsi="Times New Roman" w:cs="Times New Roman"/>
          <w:sz w:val="24"/>
          <w:szCs w:val="24"/>
        </w:rPr>
        <w:t>“</w:t>
      </w:r>
      <w:r w:rsidR="00F641C1" w:rsidRPr="00F641C1">
        <w:rPr>
          <w:rFonts w:ascii="Times New Roman" w:hAnsi="Times New Roman" w:cs="Times New Roman"/>
          <w:color w:val="000000"/>
          <w:sz w:val="24"/>
          <w:szCs w:val="24"/>
          <w:shd w:val="clear" w:color="auto" w:fill="FFFFFF"/>
        </w:rPr>
        <w:t>zarara uğrama tehlikesi, riziko</w:t>
      </w:r>
      <w:r w:rsidR="00F641C1">
        <w:rPr>
          <w:rFonts w:ascii="Times New Roman" w:hAnsi="Times New Roman" w:cs="Times New Roman"/>
          <w:color w:val="000000"/>
          <w:sz w:val="24"/>
          <w:szCs w:val="24"/>
          <w:shd w:val="clear" w:color="auto" w:fill="FFFFFF"/>
        </w:rPr>
        <w:t>”</w:t>
      </w:r>
      <w:r w:rsidR="00F641C1" w:rsidRPr="00F641C1">
        <w:rPr>
          <w:rFonts w:ascii="Times New Roman" w:hAnsi="Times New Roman" w:cs="Times New Roman"/>
          <w:color w:val="000000"/>
          <w:sz w:val="24"/>
          <w:szCs w:val="24"/>
          <w:shd w:val="clear" w:color="auto" w:fill="FFFFFF"/>
        </w:rPr>
        <w:t xml:space="preserve">, </w:t>
      </w:r>
      <w:r w:rsidR="00F641C1" w:rsidRPr="00F641C1">
        <w:rPr>
          <w:rFonts w:ascii="Times New Roman" w:hAnsi="Times New Roman" w:cs="Times New Roman"/>
          <w:sz w:val="24"/>
          <w:szCs w:val="24"/>
        </w:rPr>
        <w:t>olarak tanımlamaktadı</w:t>
      </w:r>
      <w:r w:rsidR="00F641C1">
        <w:rPr>
          <w:rFonts w:ascii="Times New Roman" w:hAnsi="Times New Roman" w:cs="Times New Roman"/>
          <w:sz w:val="24"/>
          <w:szCs w:val="24"/>
        </w:rPr>
        <w:t>r</w:t>
      </w:r>
      <w:r w:rsidR="00F641C1" w:rsidRPr="00F641C1">
        <w:rPr>
          <w:rFonts w:ascii="Times New Roman" w:hAnsi="Times New Roman" w:cs="Times New Roman"/>
          <w:sz w:val="24"/>
          <w:szCs w:val="24"/>
        </w:rPr>
        <w:t xml:space="preserve"> (TDK, 2019)</w:t>
      </w:r>
      <w:r w:rsidRPr="00F641C1">
        <w:rPr>
          <w:rFonts w:ascii="Times New Roman" w:hAnsi="Times New Roman" w:cs="Times New Roman"/>
          <w:sz w:val="24"/>
          <w:szCs w:val="24"/>
        </w:rPr>
        <w:t>.</w:t>
      </w:r>
    </w:p>
    <w:p w:rsidR="009B5293" w:rsidRPr="00C97E1B" w:rsidRDefault="009B5293" w:rsidP="009B5293">
      <w:pPr>
        <w:keepNext/>
        <w:spacing w:after="0" w:line="360" w:lineRule="auto"/>
        <w:ind w:firstLine="708"/>
        <w:jc w:val="both"/>
        <w:outlineLvl w:val="0"/>
        <w:rPr>
          <w:rFonts w:ascii="Times New Roman" w:hAnsi="Times New Roman" w:cs="Times New Roman"/>
          <w:sz w:val="24"/>
        </w:rPr>
      </w:pPr>
      <w:r w:rsidRPr="00F641C1">
        <w:rPr>
          <w:rFonts w:ascii="Times New Roman" w:hAnsi="Times New Roman" w:cs="Times New Roman"/>
          <w:sz w:val="24"/>
          <w:szCs w:val="24"/>
        </w:rPr>
        <w:t xml:space="preserve">Yıldırım (2007) ise riski, “önceden </w:t>
      </w:r>
      <w:r w:rsidR="00752A20" w:rsidRPr="00F641C1">
        <w:rPr>
          <w:rFonts w:ascii="Times New Roman" w:hAnsi="Times New Roman" w:cs="Times New Roman"/>
          <w:sz w:val="24"/>
          <w:szCs w:val="24"/>
        </w:rPr>
        <w:t xml:space="preserve">sonucu </w:t>
      </w:r>
      <w:r w:rsidRPr="00F641C1">
        <w:rPr>
          <w:rFonts w:ascii="Times New Roman" w:hAnsi="Times New Roman" w:cs="Times New Roman"/>
          <w:sz w:val="24"/>
          <w:szCs w:val="24"/>
        </w:rPr>
        <w:t>tahmin edilemeyen</w:t>
      </w:r>
      <w:r w:rsidR="0003166B">
        <w:rPr>
          <w:rFonts w:ascii="Times New Roman" w:hAnsi="Times New Roman" w:cs="Times New Roman"/>
          <w:sz w:val="24"/>
          <w:szCs w:val="24"/>
        </w:rPr>
        <w:t>,</w:t>
      </w:r>
      <w:r w:rsidRPr="00F641C1">
        <w:rPr>
          <w:rFonts w:ascii="Times New Roman" w:hAnsi="Times New Roman" w:cs="Times New Roman"/>
          <w:sz w:val="24"/>
          <w:szCs w:val="24"/>
        </w:rPr>
        <w:t xml:space="preserve"> insana bazı değerlerinin tehlikede olduğunu düşündüren</w:t>
      </w:r>
      <w:r w:rsidR="00752A20">
        <w:rPr>
          <w:rFonts w:ascii="Times New Roman" w:hAnsi="Times New Roman" w:cs="Times New Roman"/>
          <w:sz w:val="24"/>
          <w:szCs w:val="24"/>
        </w:rPr>
        <w:t>,</w:t>
      </w:r>
      <w:r w:rsidRPr="00F641C1">
        <w:rPr>
          <w:rFonts w:ascii="Times New Roman" w:hAnsi="Times New Roman" w:cs="Times New Roman"/>
          <w:sz w:val="24"/>
          <w:szCs w:val="24"/>
        </w:rPr>
        <w:t xml:space="preserve"> uyarı</w:t>
      </w:r>
      <w:r w:rsidRPr="00C97E1B">
        <w:rPr>
          <w:rFonts w:ascii="Times New Roman" w:hAnsi="Times New Roman" w:cs="Times New Roman"/>
          <w:sz w:val="24"/>
        </w:rPr>
        <w:t xml:space="preserve"> olarak gelişe</w:t>
      </w:r>
      <w:r w:rsidR="00752A20">
        <w:rPr>
          <w:rFonts w:ascii="Times New Roman" w:hAnsi="Times New Roman" w:cs="Times New Roman"/>
          <w:sz w:val="24"/>
        </w:rPr>
        <w:t>bilen</w:t>
      </w:r>
      <w:r w:rsidRPr="00C97E1B">
        <w:rPr>
          <w:rFonts w:ascii="Times New Roman" w:hAnsi="Times New Roman" w:cs="Times New Roman"/>
          <w:sz w:val="24"/>
        </w:rPr>
        <w:t xml:space="preserve"> olay ya da durum” diye </w:t>
      </w:r>
      <w:r w:rsidR="0003166B">
        <w:rPr>
          <w:rFonts w:ascii="Times New Roman" w:hAnsi="Times New Roman" w:cs="Times New Roman"/>
          <w:sz w:val="24"/>
        </w:rPr>
        <w:t>belirtmektedir</w:t>
      </w:r>
      <w:r w:rsidRPr="00C97E1B">
        <w:rPr>
          <w:rFonts w:ascii="Times New Roman" w:hAnsi="Times New Roman" w:cs="Times New Roman"/>
          <w:sz w:val="24"/>
        </w:rPr>
        <w:t>.</w:t>
      </w:r>
    </w:p>
    <w:p w:rsidR="009B5293" w:rsidRPr="00C97E1B" w:rsidRDefault="009B5293" w:rsidP="009B5293">
      <w:pPr>
        <w:autoSpaceDE w:val="0"/>
        <w:autoSpaceDN w:val="0"/>
        <w:adjustRightInd w:val="0"/>
        <w:spacing w:after="0" w:line="360" w:lineRule="auto"/>
        <w:ind w:firstLine="709"/>
        <w:jc w:val="both"/>
        <w:rPr>
          <w:rFonts w:ascii="Times New Roman" w:hAnsi="Times New Roman" w:cs="Times New Roman"/>
          <w:sz w:val="24"/>
        </w:rPr>
      </w:pPr>
      <w:r w:rsidRPr="00C97E1B">
        <w:rPr>
          <w:rFonts w:ascii="Times New Roman" w:hAnsi="Times New Roman" w:cs="Times New Roman"/>
          <w:sz w:val="24"/>
        </w:rPr>
        <w:t>Riskli davranışlar ise, birden fazla yaşanmış davranışları kapsamaktadır. Bir kez yapılmış davranışlar ve denemeler genellikle riskli davranış olarak değerlendirilmemekle birlikte, bazı davranışlar bir kez yapılsa bile risk olarak kabul edilebilmektedir (Ögel, 2005).</w:t>
      </w:r>
    </w:p>
    <w:p w:rsidR="009B5293" w:rsidRDefault="009B5293" w:rsidP="0003166B">
      <w:pPr>
        <w:spacing w:after="0" w:line="360" w:lineRule="auto"/>
        <w:ind w:firstLine="708"/>
        <w:jc w:val="both"/>
        <w:rPr>
          <w:rFonts w:ascii="Times New Roman" w:hAnsi="Times New Roman" w:cs="Times New Roman"/>
          <w:sz w:val="24"/>
        </w:rPr>
      </w:pPr>
      <w:r w:rsidRPr="00C97E1B">
        <w:rPr>
          <w:rFonts w:ascii="Times New Roman" w:hAnsi="Times New Roman" w:cs="Times New Roman"/>
          <w:sz w:val="24"/>
        </w:rPr>
        <w:t xml:space="preserve">Tanımlar da göz önüne alındığında risk, insanın aklında tehlikeli bir </w:t>
      </w:r>
      <w:r w:rsidR="0003166B">
        <w:rPr>
          <w:rFonts w:ascii="Times New Roman" w:hAnsi="Times New Roman" w:cs="Times New Roman"/>
          <w:sz w:val="24"/>
        </w:rPr>
        <w:t>yaklaşım</w:t>
      </w:r>
      <w:r w:rsidRPr="00C97E1B">
        <w:rPr>
          <w:rFonts w:ascii="Times New Roman" w:hAnsi="Times New Roman" w:cs="Times New Roman"/>
          <w:sz w:val="24"/>
        </w:rPr>
        <w:t xml:space="preserve"> olarak </w:t>
      </w:r>
      <w:r w:rsidR="0003166B">
        <w:rPr>
          <w:rFonts w:ascii="Times New Roman" w:hAnsi="Times New Roman" w:cs="Times New Roman"/>
          <w:sz w:val="24"/>
        </w:rPr>
        <w:t>gelmekte</w:t>
      </w:r>
      <w:r w:rsidRPr="00C97E1B">
        <w:rPr>
          <w:rFonts w:ascii="Times New Roman" w:hAnsi="Times New Roman" w:cs="Times New Roman"/>
          <w:sz w:val="24"/>
        </w:rPr>
        <w:t xml:space="preserve"> ve ortaya çıkabilecek </w:t>
      </w:r>
      <w:r w:rsidR="0003166B">
        <w:rPr>
          <w:rFonts w:ascii="Times New Roman" w:hAnsi="Times New Roman" w:cs="Times New Roman"/>
          <w:sz w:val="24"/>
        </w:rPr>
        <w:t xml:space="preserve">sonucu </w:t>
      </w:r>
      <w:r w:rsidRPr="00C97E1B">
        <w:rPr>
          <w:rFonts w:ascii="Times New Roman" w:hAnsi="Times New Roman" w:cs="Times New Roman"/>
          <w:sz w:val="24"/>
        </w:rPr>
        <w:t xml:space="preserve">kesin </w:t>
      </w:r>
      <w:r w:rsidR="0003166B">
        <w:rPr>
          <w:rFonts w:ascii="Times New Roman" w:hAnsi="Times New Roman" w:cs="Times New Roman"/>
          <w:sz w:val="24"/>
        </w:rPr>
        <w:t>bilinemeyen</w:t>
      </w:r>
      <w:r w:rsidRPr="00C97E1B">
        <w:rPr>
          <w:rFonts w:ascii="Times New Roman" w:hAnsi="Times New Roman" w:cs="Times New Roman"/>
          <w:sz w:val="24"/>
        </w:rPr>
        <w:t xml:space="preserve"> olayları belirttiği düşünülmektedir. Özer ve Gülpınar’da (2005) riski bu bilgiye dayandırarak “istenmeyen bir olayın meydana gelebilme belirsiz</w:t>
      </w:r>
      <w:r w:rsidR="0003166B">
        <w:rPr>
          <w:rFonts w:ascii="Times New Roman" w:hAnsi="Times New Roman" w:cs="Times New Roman"/>
          <w:sz w:val="24"/>
        </w:rPr>
        <w:t>liği”</w:t>
      </w:r>
      <w:r w:rsidRPr="00C97E1B">
        <w:rPr>
          <w:rFonts w:ascii="Times New Roman" w:hAnsi="Times New Roman" w:cs="Times New Roman"/>
          <w:sz w:val="24"/>
        </w:rPr>
        <w:t xml:space="preserve"> ve “önceden planlan</w:t>
      </w:r>
      <w:r w:rsidR="0003166B">
        <w:rPr>
          <w:rFonts w:ascii="Times New Roman" w:hAnsi="Times New Roman" w:cs="Times New Roman"/>
          <w:sz w:val="24"/>
        </w:rPr>
        <w:t>mış</w:t>
      </w:r>
      <w:r w:rsidRPr="00C97E1B">
        <w:rPr>
          <w:rFonts w:ascii="Times New Roman" w:hAnsi="Times New Roman" w:cs="Times New Roman"/>
          <w:sz w:val="24"/>
        </w:rPr>
        <w:t xml:space="preserve"> amaçlara ulaşmayı etkileyen her türlü engel” olarak açıkl</w:t>
      </w:r>
      <w:r>
        <w:rPr>
          <w:rFonts w:ascii="Times New Roman" w:hAnsi="Times New Roman" w:cs="Times New Roman"/>
          <w:sz w:val="24"/>
        </w:rPr>
        <w:t>amaktadırlar.</w:t>
      </w:r>
    </w:p>
    <w:p w:rsidR="009B5293" w:rsidRDefault="009B5293" w:rsidP="009B5293">
      <w:pPr>
        <w:spacing w:after="0" w:line="360" w:lineRule="auto"/>
        <w:ind w:firstLine="708"/>
        <w:jc w:val="both"/>
        <w:rPr>
          <w:rFonts w:ascii="Times New Roman" w:hAnsi="Times New Roman" w:cs="Times New Roman"/>
          <w:sz w:val="24"/>
        </w:rPr>
      </w:pPr>
      <w:r w:rsidRPr="00C97E1B">
        <w:rPr>
          <w:rFonts w:ascii="Times New Roman" w:hAnsi="Times New Roman" w:cs="Times New Roman"/>
          <w:sz w:val="24"/>
        </w:rPr>
        <w:t xml:space="preserve">Spor için de risk almanın önemli olduğu ve sporun ayrılmaz bir unsuru olduğu düşünülebilir. </w:t>
      </w:r>
      <w:r w:rsidR="002C3E45">
        <w:rPr>
          <w:rFonts w:ascii="Times New Roman" w:hAnsi="Times New Roman" w:cs="Times New Roman"/>
          <w:sz w:val="24"/>
          <w:szCs w:val="24"/>
        </w:rPr>
        <w:t>Toohey ve ark,</w:t>
      </w:r>
      <w:r w:rsidRPr="00C97E1B">
        <w:rPr>
          <w:rFonts w:ascii="Times New Roman" w:hAnsi="Times New Roman" w:cs="Times New Roman"/>
          <w:sz w:val="24"/>
          <w:szCs w:val="24"/>
        </w:rPr>
        <w:t xml:space="preserve"> (2003) spor alanlarında yaşanan olumsuzlukların nedenlerini açıklamaya çalıştıkları bir araştırmada “Algılanan Risk” kavramını “bireyin kesin olmayan algıları ve spor etkinliklerine katılımının sonucundan çıkardıkları negatif sonuçlar” olarak tanımlanmışlardır. Bu tanımın da yardımıyla s</w:t>
      </w:r>
      <w:r w:rsidRPr="00C97E1B">
        <w:rPr>
          <w:rFonts w:ascii="Times New Roman" w:hAnsi="Times New Roman" w:cs="Times New Roman"/>
          <w:sz w:val="24"/>
        </w:rPr>
        <w:t>porun bireyin fiziksel, zihinsel ve psikolojik özelliklerini etkilediği, bireyin performansının yaşam süreci içinde sürekli değiştiği, bu değişime etki eden unsurlar arasında da bireyin risk alma kapasitesinin olduğu düşünülebilir.</w:t>
      </w:r>
    </w:p>
    <w:p w:rsidR="009B5293" w:rsidRPr="00C97E1B" w:rsidRDefault="009B5293" w:rsidP="009B5293">
      <w:pPr>
        <w:spacing w:after="0" w:line="360" w:lineRule="auto"/>
        <w:ind w:firstLine="708"/>
        <w:jc w:val="both"/>
        <w:rPr>
          <w:rFonts w:ascii="Times New Roman" w:hAnsi="Times New Roman" w:cs="Times New Roman"/>
          <w:sz w:val="24"/>
        </w:rPr>
      </w:pPr>
      <w:r w:rsidRPr="00C97E1B">
        <w:rPr>
          <w:rFonts w:ascii="Times New Roman" w:hAnsi="Times New Roman" w:cs="Times New Roman"/>
          <w:sz w:val="24"/>
        </w:rPr>
        <w:lastRenderedPageBreak/>
        <w:t xml:space="preserve">Bu çalışmanın amacı sporun lise öğrencilerinin risk alma </w:t>
      </w:r>
      <w:r w:rsidRPr="00586CF5">
        <w:rPr>
          <w:rFonts w:ascii="Times New Roman" w:hAnsi="Times New Roman" w:cs="Times New Roman"/>
          <w:sz w:val="24"/>
        </w:rPr>
        <w:t>davranışı üzerinde</w:t>
      </w:r>
      <w:r w:rsidR="00586CF5">
        <w:rPr>
          <w:rFonts w:ascii="Times New Roman" w:hAnsi="Times New Roman" w:cs="Times New Roman"/>
          <w:sz w:val="24"/>
        </w:rPr>
        <w:t>ki</w:t>
      </w:r>
      <w:r w:rsidRPr="00C97E1B">
        <w:rPr>
          <w:rFonts w:ascii="Times New Roman" w:hAnsi="Times New Roman" w:cs="Times New Roman"/>
          <w:sz w:val="24"/>
        </w:rPr>
        <w:t xml:space="preserve"> etkisinin incelenmesidir. Ergenlerde risk alma davranışını etkileyen pek çok faktör olduğundan, konuya spor boyutundan yaklaşılmıştır. </w:t>
      </w:r>
      <w:r w:rsidRPr="00C97E1B">
        <w:rPr>
          <w:rFonts w:ascii="Times New Roman" w:hAnsi="Times New Roman" w:cs="Times New Roman"/>
          <w:sz w:val="24"/>
          <w:szCs w:val="24"/>
        </w:rPr>
        <w:t>Araştırma için literatür incelendiğinde birçok araştırma (</w:t>
      </w:r>
      <w:r w:rsidR="002F2155" w:rsidRPr="00C97E1B">
        <w:rPr>
          <w:rFonts w:ascii="Times New Roman" w:hAnsi="Times New Roman" w:cs="Times New Roman"/>
          <w:sz w:val="24"/>
          <w:szCs w:val="24"/>
        </w:rPr>
        <w:t>Gullone ve ark</w:t>
      </w:r>
      <w:r w:rsidR="002F2155">
        <w:rPr>
          <w:rFonts w:ascii="Times New Roman" w:hAnsi="Times New Roman" w:cs="Times New Roman"/>
          <w:sz w:val="24"/>
          <w:szCs w:val="24"/>
        </w:rPr>
        <w:t>, 2000;</w:t>
      </w:r>
      <w:r w:rsidR="002F2155" w:rsidRPr="00C97E1B">
        <w:rPr>
          <w:rFonts w:ascii="Times New Roman" w:hAnsi="Times New Roman" w:cs="Times New Roman"/>
          <w:sz w:val="24"/>
          <w:szCs w:val="24"/>
        </w:rPr>
        <w:t xml:space="preserve"> </w:t>
      </w:r>
      <w:r w:rsidRPr="00C97E1B">
        <w:rPr>
          <w:rFonts w:ascii="Times New Roman" w:hAnsi="Times New Roman" w:cs="Times New Roman"/>
          <w:sz w:val="24"/>
          <w:szCs w:val="24"/>
        </w:rPr>
        <w:t xml:space="preserve">Ellis ve ark, 2012; Reniers </w:t>
      </w:r>
      <w:r w:rsidR="00045A08">
        <w:rPr>
          <w:rFonts w:ascii="Times New Roman" w:hAnsi="Times New Roman" w:cs="Times New Roman"/>
          <w:sz w:val="24"/>
          <w:szCs w:val="24"/>
        </w:rPr>
        <w:t xml:space="preserve">ve </w:t>
      </w:r>
      <w:r w:rsidRPr="00C97E1B">
        <w:rPr>
          <w:rFonts w:ascii="Times New Roman" w:hAnsi="Times New Roman" w:cs="Times New Roman"/>
          <w:sz w:val="24"/>
          <w:szCs w:val="24"/>
        </w:rPr>
        <w:t xml:space="preserve">ark, 2016), ergenlik dönemiyle riskli davranışlar arasındaki ilişkiyi açıklamaya çalışmıştır. Ancak ergenlerde risk alma davranışının sporla ilişkisinin araştırıldığı çalışmaların yeterince çalışılmadığı görülmüştür. </w:t>
      </w:r>
      <w:r w:rsidR="001F69FC">
        <w:rPr>
          <w:rFonts w:ascii="Times New Roman" w:hAnsi="Times New Roman" w:cs="Times New Roman"/>
          <w:sz w:val="24"/>
          <w:szCs w:val="24"/>
        </w:rPr>
        <w:t>Bu nedenle</w:t>
      </w:r>
      <w:r w:rsidRPr="00C97E1B">
        <w:rPr>
          <w:rFonts w:ascii="Times New Roman" w:hAnsi="Times New Roman" w:cs="Times New Roman"/>
          <w:sz w:val="24"/>
          <w:szCs w:val="24"/>
        </w:rPr>
        <w:t xml:space="preserve"> araştırma sonuçları</w:t>
      </w:r>
      <w:r w:rsidR="001F69FC">
        <w:rPr>
          <w:rFonts w:ascii="Times New Roman" w:hAnsi="Times New Roman" w:cs="Times New Roman"/>
          <w:sz w:val="24"/>
          <w:szCs w:val="24"/>
        </w:rPr>
        <w:t>nın</w:t>
      </w:r>
      <w:r w:rsidRPr="00C97E1B">
        <w:rPr>
          <w:rFonts w:ascii="Times New Roman" w:hAnsi="Times New Roman" w:cs="Times New Roman"/>
          <w:sz w:val="24"/>
          <w:szCs w:val="24"/>
        </w:rPr>
        <w:t xml:space="preserve"> ilgili alan yazına katkı sağlayaca</w:t>
      </w:r>
      <w:r w:rsidR="001F69FC">
        <w:rPr>
          <w:rFonts w:ascii="Times New Roman" w:hAnsi="Times New Roman" w:cs="Times New Roman"/>
          <w:sz w:val="24"/>
          <w:szCs w:val="24"/>
        </w:rPr>
        <w:t>ğı</w:t>
      </w:r>
      <w:r w:rsidRPr="00C97E1B">
        <w:rPr>
          <w:rFonts w:ascii="Times New Roman" w:hAnsi="Times New Roman" w:cs="Times New Roman"/>
          <w:sz w:val="24"/>
          <w:szCs w:val="24"/>
        </w:rPr>
        <w:t xml:space="preserve"> ve konu ile ilgili daha sonra çalışacak olan araştırmacılara kaynak oluşturaca</w:t>
      </w:r>
      <w:r w:rsidR="001F69FC">
        <w:rPr>
          <w:rFonts w:ascii="Times New Roman" w:hAnsi="Times New Roman" w:cs="Times New Roman"/>
          <w:sz w:val="24"/>
          <w:szCs w:val="24"/>
        </w:rPr>
        <w:t xml:space="preserve">ğı </w:t>
      </w:r>
      <w:r w:rsidRPr="00C97E1B">
        <w:rPr>
          <w:rFonts w:ascii="Times New Roman" w:hAnsi="Times New Roman" w:cs="Times New Roman"/>
          <w:sz w:val="24"/>
          <w:szCs w:val="24"/>
        </w:rPr>
        <w:t>düşünülmektedir.</w:t>
      </w:r>
    </w:p>
    <w:p w:rsidR="009B5293" w:rsidRDefault="009B529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AC6B13" w:rsidRDefault="00AC6B13" w:rsidP="00E6649A">
      <w:pPr>
        <w:rPr>
          <w:rFonts w:ascii="Times New Roman" w:hAnsi="Times New Roman"/>
          <w:sz w:val="24"/>
          <w:szCs w:val="24"/>
        </w:rPr>
      </w:pPr>
    </w:p>
    <w:p w:rsidR="008C18E7" w:rsidRDefault="008C18E7" w:rsidP="00E6649A">
      <w:pPr>
        <w:rPr>
          <w:rFonts w:ascii="Times New Roman" w:hAnsi="Times New Roman"/>
          <w:sz w:val="24"/>
          <w:szCs w:val="24"/>
        </w:rPr>
      </w:pPr>
    </w:p>
    <w:p w:rsidR="00B551AE" w:rsidRDefault="008C18E7" w:rsidP="008C18E7">
      <w:pPr>
        <w:spacing w:after="0" w:line="360" w:lineRule="auto"/>
        <w:jc w:val="center"/>
        <w:rPr>
          <w:rFonts w:ascii="Times New Roman" w:hAnsi="Times New Roman"/>
          <w:b/>
          <w:sz w:val="28"/>
          <w:szCs w:val="28"/>
        </w:rPr>
      </w:pPr>
      <w:r>
        <w:rPr>
          <w:rFonts w:ascii="Times New Roman" w:hAnsi="Times New Roman"/>
          <w:b/>
          <w:sz w:val="28"/>
          <w:szCs w:val="28"/>
        </w:rPr>
        <w:lastRenderedPageBreak/>
        <w:t>2. GENEL BİLGİLER</w:t>
      </w:r>
    </w:p>
    <w:p w:rsidR="008C18E7" w:rsidRDefault="008C18E7" w:rsidP="008C18E7">
      <w:pPr>
        <w:spacing w:after="0" w:line="360" w:lineRule="auto"/>
        <w:jc w:val="center"/>
        <w:rPr>
          <w:rFonts w:ascii="Times New Roman" w:hAnsi="Times New Roman"/>
          <w:b/>
          <w:sz w:val="28"/>
          <w:szCs w:val="28"/>
        </w:rPr>
      </w:pPr>
    </w:p>
    <w:p w:rsidR="008C18E7" w:rsidRPr="00E44B7C" w:rsidRDefault="008C18E7" w:rsidP="008C18E7">
      <w:pPr>
        <w:spacing w:after="0" w:line="360" w:lineRule="auto"/>
        <w:jc w:val="center"/>
        <w:rPr>
          <w:rFonts w:ascii="Times New Roman" w:hAnsi="Times New Roman"/>
          <w:b/>
          <w:sz w:val="28"/>
          <w:szCs w:val="28"/>
        </w:rPr>
      </w:pP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Bu bölümde, araştırma konusu ile ilgili olarak ergenlik ve dönemleri, risk, ergenlik döneminde </w:t>
      </w:r>
      <w:r w:rsidR="0080253E">
        <w:rPr>
          <w:rFonts w:ascii="Times New Roman" w:hAnsi="Times New Roman" w:cs="Times New Roman"/>
          <w:sz w:val="24"/>
          <w:szCs w:val="24"/>
        </w:rPr>
        <w:t xml:space="preserve">yer alan </w:t>
      </w:r>
      <w:r w:rsidRPr="00E44B7C">
        <w:rPr>
          <w:rFonts w:ascii="Times New Roman" w:hAnsi="Times New Roman" w:cs="Times New Roman"/>
          <w:sz w:val="24"/>
          <w:szCs w:val="24"/>
        </w:rPr>
        <w:t xml:space="preserve">riskli davranışlar ve sporda risk ve risk alma kavramlarına ilişkin kuramsal bilgilere ve araştırma kapsamında </w:t>
      </w:r>
      <w:r w:rsidR="0080253E">
        <w:rPr>
          <w:rFonts w:ascii="Times New Roman" w:hAnsi="Times New Roman" w:cs="Times New Roman"/>
          <w:sz w:val="24"/>
          <w:szCs w:val="24"/>
        </w:rPr>
        <w:t>değinilen</w:t>
      </w:r>
      <w:r w:rsidRPr="00E44B7C">
        <w:rPr>
          <w:rFonts w:ascii="Times New Roman" w:hAnsi="Times New Roman" w:cs="Times New Roman"/>
          <w:sz w:val="24"/>
          <w:szCs w:val="24"/>
        </w:rPr>
        <w:t xml:space="preserve"> değişkenlerle ilgili ç</w:t>
      </w:r>
      <w:r w:rsidR="0080253E">
        <w:rPr>
          <w:rFonts w:ascii="Times New Roman" w:hAnsi="Times New Roman" w:cs="Times New Roman"/>
          <w:sz w:val="24"/>
          <w:szCs w:val="24"/>
        </w:rPr>
        <w:t>eşitli araştırmalara yer verilmektedir.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p>
    <w:p w:rsidR="00B551AE" w:rsidRDefault="00B551AE" w:rsidP="00B551AE">
      <w:pPr>
        <w:spacing w:after="0" w:line="360" w:lineRule="auto"/>
        <w:ind w:firstLine="708"/>
        <w:jc w:val="both"/>
        <w:rPr>
          <w:rFonts w:ascii="Times New Roman" w:hAnsi="Times New Roman"/>
          <w:b/>
          <w:sz w:val="24"/>
          <w:szCs w:val="28"/>
        </w:rPr>
      </w:pPr>
      <w:r w:rsidRPr="00E44B7C">
        <w:rPr>
          <w:rFonts w:ascii="Times New Roman" w:hAnsi="Times New Roman"/>
          <w:b/>
          <w:sz w:val="24"/>
          <w:szCs w:val="28"/>
        </w:rPr>
        <w:t>2.1. Ergenlikle İlgili Kuramsal Bilgi</w:t>
      </w:r>
    </w:p>
    <w:p w:rsidR="008C18E7" w:rsidRPr="00E44B7C" w:rsidRDefault="008C18E7" w:rsidP="00B551AE">
      <w:pPr>
        <w:spacing w:after="0" w:line="360" w:lineRule="auto"/>
        <w:ind w:firstLine="708"/>
        <w:jc w:val="both"/>
        <w:rPr>
          <w:rFonts w:ascii="Times New Roman" w:hAnsi="Times New Roman"/>
          <w:b/>
          <w:sz w:val="24"/>
          <w:szCs w:val="28"/>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sz w:val="24"/>
          <w:szCs w:val="28"/>
        </w:rPr>
      </w:pPr>
      <w:r w:rsidRPr="00E44B7C">
        <w:rPr>
          <w:rFonts w:ascii="Times New Roman" w:hAnsi="Times New Roman" w:cs="Times New Roman"/>
          <w:sz w:val="24"/>
          <w:szCs w:val="24"/>
        </w:rPr>
        <w:t xml:space="preserve">Ergenlik, </w:t>
      </w:r>
      <w:r w:rsidR="00E2143B">
        <w:rPr>
          <w:rFonts w:ascii="Times New Roman" w:hAnsi="Times New Roman" w:cs="Times New Roman"/>
          <w:sz w:val="24"/>
          <w:szCs w:val="24"/>
        </w:rPr>
        <w:t>İngilizce</w:t>
      </w:r>
      <w:r w:rsidR="00E2143B" w:rsidRPr="00E44B7C">
        <w:rPr>
          <w:rFonts w:ascii="Times New Roman" w:hAnsi="Times New Roman" w:cs="Times New Roman"/>
          <w:sz w:val="24"/>
          <w:szCs w:val="24"/>
        </w:rPr>
        <w:t>’de</w:t>
      </w:r>
      <w:r w:rsidRPr="00E44B7C">
        <w:rPr>
          <w:rFonts w:ascii="Times New Roman" w:hAnsi="Times New Roman" w:cs="Times New Roman"/>
          <w:sz w:val="24"/>
          <w:szCs w:val="24"/>
        </w:rPr>
        <w:t xml:space="preserve"> “adolescence” sözcüğünden gelen ve anlamı “olgunluğa doğru büyümek” olan bir kavramdır (Muuss, 1975). Aynı zamanda ergenlik, hızlı ve belirgin </w:t>
      </w:r>
      <w:r w:rsidR="00E260E4">
        <w:rPr>
          <w:rFonts w:ascii="Times New Roman" w:hAnsi="Times New Roman" w:cs="Times New Roman"/>
          <w:sz w:val="24"/>
          <w:szCs w:val="24"/>
        </w:rPr>
        <w:t xml:space="preserve">şekilde bilişsel, duygusal, sosyal, </w:t>
      </w:r>
      <w:r w:rsidR="00E260E4" w:rsidRPr="00E44B7C">
        <w:rPr>
          <w:rFonts w:ascii="Times New Roman" w:hAnsi="Times New Roman" w:cs="Times New Roman"/>
          <w:sz w:val="24"/>
          <w:szCs w:val="24"/>
        </w:rPr>
        <w:t>biyolojik</w:t>
      </w:r>
      <w:r w:rsidR="00E260E4">
        <w:rPr>
          <w:rFonts w:ascii="Times New Roman" w:hAnsi="Times New Roman" w:cs="Times New Roman"/>
          <w:sz w:val="24"/>
          <w:szCs w:val="24"/>
        </w:rPr>
        <w:t xml:space="preserve"> olarak</w:t>
      </w:r>
      <w:r w:rsidR="00E260E4" w:rsidRPr="00E44B7C">
        <w:rPr>
          <w:rFonts w:ascii="Times New Roman" w:hAnsi="Times New Roman" w:cs="Times New Roman"/>
          <w:sz w:val="24"/>
          <w:szCs w:val="24"/>
        </w:rPr>
        <w:t xml:space="preserve"> </w:t>
      </w:r>
      <w:r w:rsidRPr="00E44B7C">
        <w:rPr>
          <w:rFonts w:ascii="Times New Roman" w:hAnsi="Times New Roman" w:cs="Times New Roman"/>
          <w:sz w:val="24"/>
          <w:szCs w:val="24"/>
        </w:rPr>
        <w:t>gelişim ve değişmelerin yaşandığı çocukluktan yetişkinliğe geç</w:t>
      </w:r>
      <w:r w:rsidR="00E260E4">
        <w:rPr>
          <w:rFonts w:ascii="Times New Roman" w:hAnsi="Times New Roman" w:cs="Times New Roman"/>
          <w:sz w:val="24"/>
          <w:szCs w:val="24"/>
        </w:rPr>
        <w:t>erken</w:t>
      </w:r>
      <w:r w:rsidRPr="00E44B7C">
        <w:rPr>
          <w:rFonts w:ascii="Times New Roman" w:hAnsi="Times New Roman" w:cs="Times New Roman"/>
          <w:sz w:val="24"/>
          <w:szCs w:val="24"/>
        </w:rPr>
        <w:t xml:space="preserve"> bir ara dönem olarak tanımlanabilir. Jahan ve Shakil’e (2015) göre de </w:t>
      </w:r>
      <w:r w:rsidRPr="00E44B7C">
        <w:rPr>
          <w:rFonts w:ascii="Times New Roman" w:hAnsi="Times New Roman" w:cs="Times New Roman"/>
          <w:bCs/>
          <w:iCs/>
          <w:sz w:val="24"/>
          <w:szCs w:val="24"/>
        </w:rPr>
        <w:t>ergenlik</w:t>
      </w:r>
      <w:r w:rsidRPr="00E44B7C">
        <w:rPr>
          <w:rFonts w:ascii="Times New Roman" w:hAnsi="Times New Roman" w:cs="Times New Roman"/>
          <w:sz w:val="24"/>
          <w:szCs w:val="28"/>
        </w:rPr>
        <w:t xml:space="preserve"> dönemi, insanların gelecekteki yaşantılarını büyük ölçüde şekillendiren dönemdir.</w:t>
      </w:r>
    </w:p>
    <w:p w:rsidR="00B551AE" w:rsidRPr="00E44B7C" w:rsidRDefault="00B551AE" w:rsidP="00B551AE">
      <w:pPr>
        <w:spacing w:after="0" w:line="360" w:lineRule="auto"/>
        <w:ind w:firstLine="708"/>
        <w:jc w:val="both"/>
        <w:rPr>
          <w:rFonts w:ascii="Times New Roman" w:hAnsi="Times New Roman" w:cs="Times New Roman"/>
          <w:sz w:val="24"/>
          <w:szCs w:val="28"/>
        </w:rPr>
      </w:pPr>
      <w:r w:rsidRPr="00E44B7C">
        <w:rPr>
          <w:rFonts w:ascii="Times New Roman" w:hAnsi="Times New Roman" w:cs="Times New Roman"/>
          <w:sz w:val="24"/>
          <w:szCs w:val="24"/>
        </w:rPr>
        <w:t xml:space="preserve">Dilbaz (2013) </w:t>
      </w:r>
      <w:r w:rsidR="00A75351">
        <w:rPr>
          <w:rFonts w:ascii="Times New Roman" w:hAnsi="Times New Roman" w:cs="Times New Roman"/>
          <w:sz w:val="24"/>
          <w:szCs w:val="24"/>
        </w:rPr>
        <w:t>ergenlik</w:t>
      </w:r>
      <w:r w:rsidRPr="00E44B7C">
        <w:rPr>
          <w:rFonts w:ascii="Times New Roman" w:hAnsi="Times New Roman" w:cs="Times New Roman"/>
          <w:sz w:val="24"/>
          <w:szCs w:val="24"/>
        </w:rPr>
        <w:t xml:space="preserve"> dönem</w:t>
      </w:r>
      <w:r w:rsidR="00A75351">
        <w:rPr>
          <w:rFonts w:ascii="Times New Roman" w:hAnsi="Times New Roman" w:cs="Times New Roman"/>
          <w:sz w:val="24"/>
          <w:szCs w:val="24"/>
        </w:rPr>
        <w:t>inin</w:t>
      </w:r>
      <w:r w:rsidRPr="00E44B7C">
        <w:rPr>
          <w:rFonts w:ascii="Times New Roman" w:hAnsi="Times New Roman" w:cs="Times New Roman"/>
          <w:sz w:val="24"/>
          <w:szCs w:val="24"/>
        </w:rPr>
        <w:t xml:space="preserve"> başlangıç ve bitiş tarihleri</w:t>
      </w:r>
      <w:r w:rsidR="00A75351">
        <w:rPr>
          <w:rFonts w:ascii="Times New Roman" w:hAnsi="Times New Roman" w:cs="Times New Roman"/>
          <w:sz w:val="24"/>
          <w:szCs w:val="24"/>
        </w:rPr>
        <w:t>nin</w:t>
      </w:r>
      <w:r w:rsidRPr="00E44B7C">
        <w:rPr>
          <w:rFonts w:ascii="Times New Roman" w:hAnsi="Times New Roman" w:cs="Times New Roman"/>
          <w:sz w:val="24"/>
          <w:szCs w:val="24"/>
        </w:rPr>
        <w:t xml:space="preserve"> kesin olma</w:t>
      </w:r>
      <w:r w:rsidR="00A75351">
        <w:rPr>
          <w:rFonts w:ascii="Times New Roman" w:hAnsi="Times New Roman" w:cs="Times New Roman"/>
          <w:sz w:val="24"/>
          <w:szCs w:val="24"/>
        </w:rPr>
        <w:t>sa da</w:t>
      </w:r>
      <w:r w:rsidRPr="00E44B7C">
        <w:rPr>
          <w:rFonts w:ascii="Times New Roman" w:hAnsi="Times New Roman" w:cs="Times New Roman"/>
          <w:sz w:val="24"/>
          <w:szCs w:val="24"/>
        </w:rPr>
        <w:t xml:space="preserve"> 10-20 yaşları arasındaki süreyi kapsa</w:t>
      </w:r>
      <w:r w:rsidR="00A75351">
        <w:rPr>
          <w:rFonts w:ascii="Times New Roman" w:hAnsi="Times New Roman" w:cs="Times New Roman"/>
          <w:sz w:val="24"/>
          <w:szCs w:val="24"/>
        </w:rPr>
        <w:t xml:space="preserve">dığını, </w:t>
      </w:r>
      <w:r w:rsidRPr="00E44B7C">
        <w:rPr>
          <w:rFonts w:ascii="Times New Roman" w:hAnsi="Times New Roman" w:cs="Times New Roman"/>
          <w:sz w:val="24"/>
          <w:szCs w:val="24"/>
        </w:rPr>
        <w:t>Türkiye’de ergenlik dönemi</w:t>
      </w:r>
      <w:r w:rsidR="00A75351">
        <w:rPr>
          <w:rFonts w:ascii="Times New Roman" w:hAnsi="Times New Roman" w:cs="Times New Roman"/>
          <w:sz w:val="24"/>
          <w:szCs w:val="24"/>
        </w:rPr>
        <w:t>nin</w:t>
      </w:r>
      <w:r w:rsidRPr="00E44B7C">
        <w:rPr>
          <w:rFonts w:ascii="Times New Roman" w:hAnsi="Times New Roman" w:cs="Times New Roman"/>
          <w:sz w:val="24"/>
          <w:szCs w:val="24"/>
        </w:rPr>
        <w:t xml:space="preserve"> kadınlarda ortalama 10-12, erkeklerde 12-14 yaşları arasında başla</w:t>
      </w:r>
      <w:r w:rsidR="00A75351">
        <w:rPr>
          <w:rFonts w:ascii="Times New Roman" w:hAnsi="Times New Roman" w:cs="Times New Roman"/>
          <w:sz w:val="24"/>
          <w:szCs w:val="24"/>
        </w:rPr>
        <w:t>dığını</w:t>
      </w:r>
      <w:r w:rsidRPr="00E44B7C">
        <w:rPr>
          <w:rFonts w:ascii="Times New Roman" w:hAnsi="Times New Roman" w:cs="Times New Roman"/>
          <w:sz w:val="24"/>
          <w:szCs w:val="24"/>
        </w:rPr>
        <w:t xml:space="preserve"> ve genç insanların bu dönemde baş etmek zorunda oldukları ilk şey</w:t>
      </w:r>
      <w:r w:rsidR="00A75351">
        <w:rPr>
          <w:rFonts w:ascii="Times New Roman" w:hAnsi="Times New Roman" w:cs="Times New Roman"/>
          <w:sz w:val="24"/>
          <w:szCs w:val="24"/>
        </w:rPr>
        <w:t>in</w:t>
      </w:r>
      <w:r w:rsidRPr="00E44B7C">
        <w:rPr>
          <w:rFonts w:ascii="Times New Roman" w:hAnsi="Times New Roman" w:cs="Times New Roman"/>
          <w:sz w:val="24"/>
          <w:szCs w:val="24"/>
        </w:rPr>
        <w:t xml:space="preserve"> vücutlarında yaşanan büyük fiziksel değişiklikler</w:t>
      </w:r>
      <w:r w:rsidR="00A75351">
        <w:rPr>
          <w:rFonts w:ascii="Times New Roman" w:hAnsi="Times New Roman" w:cs="Times New Roman"/>
          <w:sz w:val="24"/>
          <w:szCs w:val="24"/>
        </w:rPr>
        <w:t xml:space="preserve"> olduğunu söylemektedir.</w:t>
      </w:r>
    </w:p>
    <w:p w:rsidR="00B551AE" w:rsidRPr="00E44B7C" w:rsidRDefault="00B551AE" w:rsidP="00B551AE">
      <w:pPr>
        <w:spacing w:after="0" w:line="360" w:lineRule="auto"/>
        <w:jc w:val="both"/>
        <w:rPr>
          <w:rFonts w:ascii="Times New Roman" w:hAnsi="Times New Roman"/>
          <w:b/>
          <w:sz w:val="24"/>
          <w:szCs w:val="28"/>
        </w:rPr>
      </w:pPr>
      <w:r w:rsidRPr="00E44B7C">
        <w:rPr>
          <w:rFonts w:ascii="Times New Roman" w:hAnsi="Times New Roman"/>
          <w:b/>
          <w:sz w:val="24"/>
          <w:szCs w:val="28"/>
        </w:rPr>
        <w:tab/>
      </w:r>
      <w:r w:rsidRPr="00E44B7C">
        <w:rPr>
          <w:rFonts w:ascii="Times New Roman" w:hAnsi="Times New Roman" w:cs="Times New Roman"/>
          <w:sz w:val="24"/>
          <w:szCs w:val="24"/>
        </w:rPr>
        <w:t xml:space="preserve">Gültekin ve Baran (2007) </w:t>
      </w:r>
      <w:r w:rsidR="00CA783E">
        <w:rPr>
          <w:rFonts w:ascii="Times New Roman" w:hAnsi="Times New Roman" w:cs="Times New Roman"/>
          <w:sz w:val="24"/>
          <w:szCs w:val="24"/>
        </w:rPr>
        <w:t xml:space="preserve">ise </w:t>
      </w:r>
      <w:r w:rsidRPr="00E44B7C">
        <w:rPr>
          <w:rFonts w:ascii="Times New Roman" w:hAnsi="Times New Roman" w:cs="Times New Roman"/>
          <w:sz w:val="24"/>
          <w:szCs w:val="24"/>
        </w:rPr>
        <w:t>ergenlerin yaşadıkları bu fiziksel ve fizyolojik değişimin yanında davranış örüntüleri, tutumlar ve tepkiler de geliştirdiklerini belirtmektedir. Ergenler bu dönemde geliştirdikleri bu özellikler yüzünden ebeveynleri tarafından anlaşılmaya ve desteklenmeye de ihtiyaç duyarlar.</w:t>
      </w:r>
    </w:p>
    <w:p w:rsidR="00B551AE" w:rsidRDefault="00B551AE" w:rsidP="00B551AE">
      <w:pPr>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Tamar’a (2005) göre ergenlik </w:t>
      </w:r>
      <w:r w:rsidR="00CA783E">
        <w:rPr>
          <w:rFonts w:ascii="Times New Roman" w:hAnsi="Times New Roman" w:cs="Times New Roman"/>
          <w:sz w:val="24"/>
          <w:szCs w:val="24"/>
        </w:rPr>
        <w:t xml:space="preserve">dönemindeki </w:t>
      </w:r>
      <w:r w:rsidRPr="00E44B7C">
        <w:rPr>
          <w:rFonts w:ascii="Times New Roman" w:hAnsi="Times New Roman" w:cs="Times New Roman"/>
          <w:sz w:val="24"/>
          <w:szCs w:val="24"/>
        </w:rPr>
        <w:t xml:space="preserve">yıllarda bireylerin </w:t>
      </w:r>
      <w:r w:rsidR="00CA783E">
        <w:rPr>
          <w:rFonts w:ascii="Times New Roman" w:hAnsi="Times New Roman" w:cs="Times New Roman"/>
          <w:sz w:val="24"/>
          <w:szCs w:val="24"/>
        </w:rPr>
        <w:t>mental (zihinsel)</w:t>
      </w:r>
      <w:r w:rsidRPr="00E44B7C">
        <w:rPr>
          <w:rFonts w:ascii="Times New Roman" w:hAnsi="Times New Roman" w:cs="Times New Roman"/>
          <w:sz w:val="24"/>
          <w:szCs w:val="24"/>
        </w:rPr>
        <w:t xml:space="preserve"> kapasitelerinde meydana gelen belirgin artış soyut kavramları anlayabilme, yargılayabilme ve sentez yapabilme yeteneklerini hızlandırmaktadır.</w:t>
      </w:r>
    </w:p>
    <w:p w:rsidR="00A23833" w:rsidRDefault="00A23833" w:rsidP="00B551A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Slavin (</w:t>
      </w:r>
      <w:r w:rsidRPr="00A23833">
        <w:rPr>
          <w:rFonts w:ascii="Times New Roman" w:hAnsi="Times New Roman" w:cs="Times New Roman"/>
          <w:sz w:val="24"/>
          <w:szCs w:val="24"/>
        </w:rPr>
        <w:t>2012)</w:t>
      </w:r>
      <w:r>
        <w:rPr>
          <w:rFonts w:ascii="Times New Roman" w:hAnsi="Times New Roman" w:cs="Times New Roman"/>
          <w:sz w:val="24"/>
          <w:szCs w:val="24"/>
        </w:rPr>
        <w:t xml:space="preserve"> ergenlik dönemini</w:t>
      </w:r>
      <w:r w:rsidR="00D26B89">
        <w:rPr>
          <w:rFonts w:ascii="Times New Roman" w:hAnsi="Times New Roman" w:cs="Times New Roman"/>
          <w:sz w:val="24"/>
          <w:szCs w:val="24"/>
        </w:rPr>
        <w:t>,</w:t>
      </w:r>
      <w:r>
        <w:rPr>
          <w:rFonts w:ascii="Times New Roman" w:hAnsi="Times New Roman" w:cs="Times New Roman"/>
          <w:sz w:val="24"/>
          <w:szCs w:val="24"/>
        </w:rPr>
        <w:t xml:space="preserve"> </w:t>
      </w:r>
      <w:r w:rsidRPr="00A23833">
        <w:rPr>
          <w:rFonts w:ascii="Times New Roman" w:hAnsi="Times New Roman" w:cs="Times New Roman"/>
          <w:sz w:val="24"/>
          <w:szCs w:val="24"/>
        </w:rPr>
        <w:t>ergenlerin akranlarına odak</w:t>
      </w:r>
      <w:r>
        <w:rPr>
          <w:rFonts w:ascii="Times New Roman" w:hAnsi="Times New Roman" w:cs="Times New Roman"/>
          <w:sz w:val="24"/>
          <w:szCs w:val="24"/>
        </w:rPr>
        <w:t xml:space="preserve">lanmaya </w:t>
      </w:r>
      <w:r w:rsidRPr="00A23833">
        <w:rPr>
          <w:rFonts w:ascii="Times New Roman" w:hAnsi="Times New Roman" w:cs="Times New Roman"/>
          <w:sz w:val="24"/>
          <w:szCs w:val="24"/>
        </w:rPr>
        <w:t>ve kariyer aramaya başladıkları</w:t>
      </w:r>
      <w:r>
        <w:rPr>
          <w:rFonts w:ascii="Times New Roman" w:hAnsi="Times New Roman" w:cs="Times New Roman"/>
          <w:sz w:val="24"/>
          <w:szCs w:val="24"/>
        </w:rPr>
        <w:t>,</w:t>
      </w:r>
      <w:r w:rsidRPr="00A23833">
        <w:rPr>
          <w:rFonts w:ascii="Times New Roman" w:hAnsi="Times New Roman" w:cs="Times New Roman"/>
          <w:sz w:val="24"/>
          <w:szCs w:val="24"/>
        </w:rPr>
        <w:t xml:space="preserve"> kimlik </w:t>
      </w:r>
      <w:r>
        <w:rPr>
          <w:rFonts w:ascii="Times New Roman" w:hAnsi="Times New Roman" w:cs="Times New Roman"/>
          <w:sz w:val="24"/>
          <w:szCs w:val="24"/>
        </w:rPr>
        <w:t>arayışının hızlandığı rol karışıklığı dönemi olarak tanımlamaktadır.</w:t>
      </w:r>
    </w:p>
    <w:p w:rsidR="00C43F7D" w:rsidRPr="00243020" w:rsidRDefault="00C43F7D" w:rsidP="00C43F7D">
      <w:pPr>
        <w:autoSpaceDE w:val="0"/>
        <w:autoSpaceDN w:val="0"/>
        <w:adjustRightInd w:val="0"/>
        <w:spacing w:after="0" w:line="360" w:lineRule="auto"/>
        <w:ind w:firstLine="708"/>
        <w:jc w:val="both"/>
        <w:rPr>
          <w:rFonts w:ascii="Times New Roman" w:hAnsi="Times New Roman" w:cs="Times New Roman"/>
          <w:sz w:val="24"/>
          <w:szCs w:val="24"/>
        </w:rPr>
      </w:pPr>
      <w:r w:rsidRPr="00C43F7D">
        <w:rPr>
          <w:rFonts w:ascii="Times New Roman" w:hAnsi="Times New Roman" w:cs="Times New Roman"/>
          <w:sz w:val="24"/>
          <w:szCs w:val="28"/>
        </w:rPr>
        <w:t>Ergen</w:t>
      </w:r>
      <w:r>
        <w:rPr>
          <w:rFonts w:ascii="Times New Roman" w:hAnsi="Times New Roman" w:cs="Times New Roman"/>
          <w:sz w:val="24"/>
          <w:szCs w:val="28"/>
        </w:rPr>
        <w:t>ler ergenlik dönemlerinde</w:t>
      </w:r>
      <w:r w:rsidRPr="00C43F7D">
        <w:rPr>
          <w:rFonts w:ascii="Times New Roman" w:hAnsi="Times New Roman" w:cs="Times New Roman"/>
          <w:sz w:val="24"/>
          <w:szCs w:val="28"/>
        </w:rPr>
        <w:t xml:space="preserve"> kendi</w:t>
      </w:r>
      <w:r>
        <w:rPr>
          <w:rFonts w:ascii="Times New Roman" w:hAnsi="Times New Roman" w:cs="Times New Roman"/>
          <w:sz w:val="24"/>
          <w:szCs w:val="28"/>
        </w:rPr>
        <w:t>ler</w:t>
      </w:r>
      <w:r w:rsidR="00243020">
        <w:rPr>
          <w:rFonts w:ascii="Times New Roman" w:hAnsi="Times New Roman" w:cs="Times New Roman"/>
          <w:sz w:val="24"/>
          <w:szCs w:val="28"/>
        </w:rPr>
        <w:t>i</w:t>
      </w:r>
      <w:r w:rsidRPr="00C43F7D">
        <w:rPr>
          <w:rFonts w:ascii="Times New Roman" w:hAnsi="Times New Roman" w:cs="Times New Roman"/>
          <w:sz w:val="24"/>
          <w:szCs w:val="28"/>
        </w:rPr>
        <w:t xml:space="preserve">ne özgü kuramlar geliştirdiği ve bu kuramların abartılı savunucusu haline geldiği bir düşünce biçimine sahiptir, </w:t>
      </w:r>
      <w:r>
        <w:rPr>
          <w:rFonts w:ascii="Times New Roman" w:hAnsi="Times New Roman" w:cs="Times New Roman"/>
          <w:sz w:val="24"/>
          <w:szCs w:val="28"/>
        </w:rPr>
        <w:t xml:space="preserve">kendi </w:t>
      </w:r>
      <w:r w:rsidRPr="00C43F7D">
        <w:rPr>
          <w:rFonts w:ascii="Times New Roman" w:hAnsi="Times New Roman" w:cs="Times New Roman"/>
          <w:sz w:val="24"/>
          <w:szCs w:val="28"/>
        </w:rPr>
        <w:t>düşünce biçiminin en doğru</w:t>
      </w:r>
      <w:r>
        <w:rPr>
          <w:rFonts w:ascii="Times New Roman" w:hAnsi="Times New Roman" w:cs="Times New Roman"/>
          <w:sz w:val="24"/>
          <w:szCs w:val="28"/>
        </w:rPr>
        <w:t>su</w:t>
      </w:r>
      <w:r w:rsidRPr="00C43F7D">
        <w:rPr>
          <w:rFonts w:ascii="Times New Roman" w:hAnsi="Times New Roman" w:cs="Times New Roman"/>
          <w:sz w:val="24"/>
          <w:szCs w:val="28"/>
        </w:rPr>
        <w:t xml:space="preserve"> olduğuna inanır ve çevresi ile gereksiz </w:t>
      </w:r>
      <w:r>
        <w:rPr>
          <w:rFonts w:ascii="Times New Roman" w:hAnsi="Times New Roman" w:cs="Times New Roman"/>
          <w:sz w:val="24"/>
          <w:szCs w:val="28"/>
        </w:rPr>
        <w:t xml:space="preserve">ve hararetli </w:t>
      </w:r>
      <w:r w:rsidRPr="00C43F7D">
        <w:rPr>
          <w:rFonts w:ascii="Times New Roman" w:hAnsi="Times New Roman" w:cs="Times New Roman"/>
          <w:sz w:val="24"/>
          <w:szCs w:val="28"/>
        </w:rPr>
        <w:t>tartışmalara girer</w:t>
      </w:r>
      <w:r>
        <w:rPr>
          <w:rFonts w:ascii="Times New Roman" w:hAnsi="Times New Roman" w:cs="Times New Roman"/>
          <w:sz w:val="24"/>
          <w:szCs w:val="28"/>
        </w:rPr>
        <w:t>.</w:t>
      </w:r>
      <w:r w:rsidRPr="00C43F7D">
        <w:rPr>
          <w:rFonts w:ascii="Times New Roman" w:hAnsi="Times New Roman" w:cs="Times New Roman"/>
          <w:sz w:val="24"/>
          <w:szCs w:val="28"/>
        </w:rPr>
        <w:t xml:space="preserve"> </w:t>
      </w:r>
      <w:r>
        <w:rPr>
          <w:rFonts w:ascii="Times New Roman" w:hAnsi="Times New Roman" w:cs="Times New Roman"/>
          <w:sz w:val="24"/>
          <w:szCs w:val="28"/>
        </w:rPr>
        <w:lastRenderedPageBreak/>
        <w:t>Aynı zamanda b</w:t>
      </w:r>
      <w:r w:rsidRPr="00C43F7D">
        <w:rPr>
          <w:rFonts w:ascii="Times New Roman" w:hAnsi="Times New Roman" w:cs="Times New Roman"/>
          <w:sz w:val="24"/>
          <w:szCs w:val="28"/>
        </w:rPr>
        <w:t xml:space="preserve">u dönemde, soyut düşünme yeteneği gelişir, soyut kavramlar kullanılarak görüşler ifade edilir ve genelleme, tümdengelim ve tümevarım gibi zihinsel süreçler </w:t>
      </w:r>
      <w:r>
        <w:rPr>
          <w:rFonts w:ascii="Times New Roman" w:hAnsi="Times New Roman" w:cs="Times New Roman"/>
          <w:sz w:val="24"/>
          <w:szCs w:val="28"/>
        </w:rPr>
        <w:t xml:space="preserve">yaşanır </w:t>
      </w:r>
      <w:r w:rsidRPr="00243020">
        <w:rPr>
          <w:rFonts w:ascii="Times New Roman" w:hAnsi="Times New Roman" w:cs="Times New Roman"/>
          <w:sz w:val="24"/>
          <w:szCs w:val="24"/>
        </w:rPr>
        <w:t>ancak çocukluk dönemine özgü düşünme şekli birden bire yetişkin düşünme biçimine dönüşmez (Erden ve Akman, 2008).</w:t>
      </w:r>
    </w:p>
    <w:p w:rsidR="00243020" w:rsidRPr="00243020" w:rsidRDefault="00243020" w:rsidP="00C43F7D">
      <w:pPr>
        <w:autoSpaceDE w:val="0"/>
        <w:autoSpaceDN w:val="0"/>
        <w:adjustRightInd w:val="0"/>
        <w:spacing w:after="0" w:line="360" w:lineRule="auto"/>
        <w:ind w:firstLine="708"/>
        <w:jc w:val="both"/>
        <w:rPr>
          <w:rFonts w:ascii="Times New Roman" w:hAnsi="Times New Roman" w:cs="Times New Roman"/>
          <w:sz w:val="24"/>
          <w:szCs w:val="24"/>
        </w:rPr>
      </w:pPr>
      <w:r w:rsidRPr="00243020">
        <w:rPr>
          <w:rFonts w:ascii="Times New Roman" w:hAnsi="Times New Roman" w:cs="Times New Roman"/>
          <w:sz w:val="24"/>
          <w:szCs w:val="24"/>
        </w:rPr>
        <w:t xml:space="preserve">Vernon (2004), </w:t>
      </w:r>
      <w:r>
        <w:rPr>
          <w:rFonts w:ascii="Times New Roman" w:hAnsi="Times New Roman" w:cs="Times New Roman"/>
          <w:sz w:val="24"/>
          <w:szCs w:val="24"/>
        </w:rPr>
        <w:t xml:space="preserve">ergenlik </w:t>
      </w:r>
      <w:r w:rsidRPr="00243020">
        <w:rPr>
          <w:rFonts w:ascii="Times New Roman" w:hAnsi="Times New Roman" w:cs="Times New Roman"/>
          <w:sz w:val="24"/>
          <w:szCs w:val="24"/>
        </w:rPr>
        <w:t>dönemin</w:t>
      </w:r>
      <w:r>
        <w:rPr>
          <w:rFonts w:ascii="Times New Roman" w:hAnsi="Times New Roman" w:cs="Times New Roman"/>
          <w:sz w:val="24"/>
          <w:szCs w:val="24"/>
        </w:rPr>
        <w:t>in</w:t>
      </w:r>
      <w:r w:rsidRPr="00243020">
        <w:rPr>
          <w:rFonts w:ascii="Times New Roman" w:hAnsi="Times New Roman" w:cs="Times New Roman"/>
          <w:sz w:val="24"/>
          <w:szCs w:val="24"/>
        </w:rPr>
        <w:t xml:space="preserve"> sonuna doğru ergenler soyut düşün</w:t>
      </w:r>
      <w:r>
        <w:rPr>
          <w:rFonts w:ascii="Times New Roman" w:hAnsi="Times New Roman" w:cs="Times New Roman"/>
          <w:sz w:val="24"/>
          <w:szCs w:val="24"/>
        </w:rPr>
        <w:t xml:space="preserve">celerle </w:t>
      </w:r>
      <w:r w:rsidRPr="00243020">
        <w:rPr>
          <w:rFonts w:ascii="Times New Roman" w:hAnsi="Times New Roman" w:cs="Times New Roman"/>
          <w:sz w:val="24"/>
          <w:szCs w:val="24"/>
        </w:rPr>
        <w:t>daha az duygusal dalgalanma</w:t>
      </w:r>
      <w:r>
        <w:rPr>
          <w:rFonts w:ascii="Times New Roman" w:hAnsi="Times New Roman" w:cs="Times New Roman"/>
          <w:sz w:val="24"/>
          <w:szCs w:val="24"/>
        </w:rPr>
        <w:t>lar</w:t>
      </w:r>
      <w:r w:rsidRPr="00243020">
        <w:rPr>
          <w:rFonts w:ascii="Times New Roman" w:hAnsi="Times New Roman" w:cs="Times New Roman"/>
          <w:sz w:val="24"/>
          <w:szCs w:val="24"/>
        </w:rPr>
        <w:t xml:space="preserve"> yaşadıkları</w:t>
      </w:r>
      <w:r>
        <w:rPr>
          <w:rFonts w:ascii="Times New Roman" w:hAnsi="Times New Roman" w:cs="Times New Roman"/>
          <w:sz w:val="24"/>
          <w:szCs w:val="24"/>
        </w:rPr>
        <w:t>nı,</w:t>
      </w:r>
      <w:r w:rsidRPr="00243020">
        <w:rPr>
          <w:rFonts w:ascii="Times New Roman" w:hAnsi="Times New Roman" w:cs="Times New Roman"/>
          <w:sz w:val="24"/>
          <w:szCs w:val="24"/>
        </w:rPr>
        <w:t xml:space="preserve"> duygularını doğrudan </w:t>
      </w:r>
      <w:r>
        <w:rPr>
          <w:rFonts w:ascii="Times New Roman" w:hAnsi="Times New Roman" w:cs="Times New Roman"/>
          <w:sz w:val="24"/>
          <w:szCs w:val="24"/>
        </w:rPr>
        <w:t>davranışlar ile</w:t>
      </w:r>
      <w:r w:rsidRPr="00243020">
        <w:rPr>
          <w:rFonts w:ascii="Times New Roman" w:hAnsi="Times New Roman" w:cs="Times New Roman"/>
          <w:sz w:val="24"/>
          <w:szCs w:val="24"/>
        </w:rPr>
        <w:t xml:space="preserve"> ifade ettikleri</w:t>
      </w:r>
      <w:r>
        <w:rPr>
          <w:rFonts w:ascii="Times New Roman" w:hAnsi="Times New Roman" w:cs="Times New Roman"/>
          <w:sz w:val="24"/>
          <w:szCs w:val="24"/>
        </w:rPr>
        <w:t>ni</w:t>
      </w:r>
      <w:r w:rsidRPr="00243020">
        <w:rPr>
          <w:rFonts w:ascii="Times New Roman" w:hAnsi="Times New Roman" w:cs="Times New Roman"/>
          <w:sz w:val="24"/>
          <w:szCs w:val="24"/>
        </w:rPr>
        <w:t xml:space="preserve"> ve daha az savunmacı ol</w:t>
      </w:r>
      <w:r>
        <w:rPr>
          <w:rFonts w:ascii="Times New Roman" w:hAnsi="Times New Roman" w:cs="Times New Roman"/>
          <w:sz w:val="24"/>
          <w:szCs w:val="24"/>
        </w:rPr>
        <w:t>ma</w:t>
      </w:r>
      <w:r w:rsidRPr="00243020">
        <w:rPr>
          <w:rFonts w:ascii="Times New Roman" w:hAnsi="Times New Roman" w:cs="Times New Roman"/>
          <w:sz w:val="24"/>
          <w:szCs w:val="24"/>
        </w:rPr>
        <w:t xml:space="preserve"> eğilimi</w:t>
      </w:r>
      <w:r>
        <w:rPr>
          <w:rFonts w:ascii="Times New Roman" w:hAnsi="Times New Roman" w:cs="Times New Roman"/>
          <w:sz w:val="24"/>
          <w:szCs w:val="24"/>
        </w:rPr>
        <w:t>nde olduklarını</w:t>
      </w:r>
      <w:r w:rsidRPr="00243020">
        <w:rPr>
          <w:rFonts w:ascii="Times New Roman" w:hAnsi="Times New Roman" w:cs="Times New Roman"/>
          <w:sz w:val="24"/>
          <w:szCs w:val="24"/>
        </w:rPr>
        <w:t xml:space="preserve"> ifade eder.</w:t>
      </w:r>
      <w:r>
        <w:rPr>
          <w:rFonts w:ascii="Times New Roman" w:hAnsi="Times New Roman" w:cs="Times New Roman"/>
          <w:sz w:val="24"/>
          <w:szCs w:val="24"/>
        </w:rPr>
        <w:t xml:space="preserve"> Oysa e</w:t>
      </w:r>
      <w:r w:rsidRPr="00243020">
        <w:rPr>
          <w:rFonts w:ascii="Times New Roman" w:hAnsi="Times New Roman" w:cs="Times New Roman"/>
          <w:sz w:val="24"/>
          <w:szCs w:val="24"/>
        </w:rPr>
        <w:t xml:space="preserve">rgenliğin </w:t>
      </w:r>
      <w:r>
        <w:rPr>
          <w:rFonts w:ascii="Times New Roman" w:hAnsi="Times New Roman" w:cs="Times New Roman"/>
          <w:sz w:val="24"/>
          <w:szCs w:val="24"/>
        </w:rPr>
        <w:t xml:space="preserve">ilk </w:t>
      </w:r>
      <w:r w:rsidR="00B73C11">
        <w:rPr>
          <w:rFonts w:ascii="Times New Roman" w:hAnsi="Times New Roman" w:cs="Times New Roman"/>
          <w:sz w:val="24"/>
          <w:szCs w:val="24"/>
        </w:rPr>
        <w:t xml:space="preserve">yıllarında </w:t>
      </w:r>
      <w:r w:rsidR="00B73C11" w:rsidRPr="00243020">
        <w:rPr>
          <w:rFonts w:ascii="Times New Roman" w:hAnsi="Times New Roman" w:cs="Times New Roman"/>
          <w:sz w:val="24"/>
          <w:szCs w:val="24"/>
        </w:rPr>
        <w:t>daha</w:t>
      </w:r>
      <w:r w:rsidRPr="00243020">
        <w:rPr>
          <w:rFonts w:ascii="Times New Roman" w:hAnsi="Times New Roman" w:cs="Times New Roman"/>
          <w:sz w:val="24"/>
          <w:szCs w:val="24"/>
        </w:rPr>
        <w:t xml:space="preserve"> duyarlı ve </w:t>
      </w:r>
      <w:proofErr w:type="spellStart"/>
      <w:r w:rsidRPr="00243020">
        <w:rPr>
          <w:rFonts w:ascii="Times New Roman" w:hAnsi="Times New Roman" w:cs="Times New Roman"/>
          <w:sz w:val="24"/>
          <w:szCs w:val="24"/>
        </w:rPr>
        <w:t>empatiktir</w:t>
      </w:r>
      <w:r>
        <w:rPr>
          <w:rFonts w:ascii="Times New Roman" w:hAnsi="Times New Roman" w:cs="Times New Roman"/>
          <w:sz w:val="24"/>
          <w:szCs w:val="24"/>
        </w:rPr>
        <w:t>ler</w:t>
      </w:r>
      <w:proofErr w:type="spellEnd"/>
      <w:r w:rsidRPr="00243020">
        <w:rPr>
          <w:rFonts w:ascii="Times New Roman" w:hAnsi="Times New Roman" w:cs="Times New Roman"/>
          <w:sz w:val="24"/>
          <w:szCs w:val="24"/>
        </w:rPr>
        <w:t xml:space="preserve"> ve başkalarının duygularını daha iyi anlayabilir, duygulardaki değişiklikleri daha kolay fark edebilirler (Erden ve Akman, 2008).</w:t>
      </w:r>
    </w:p>
    <w:p w:rsidR="00B551AE" w:rsidRPr="00E44B7C" w:rsidRDefault="00B551AE" w:rsidP="00B551AE">
      <w:pPr>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Ergenlik dönemi aynı zamanda çoklu bir geçiş dönemi olup, bu geçişler ebeveyn ve çocuk ilişkilerini, okulu, akranları, bilişsel ve duygusal süreçleri de içermektedir (Michael ve Ben-Zur, 2007). Bu dönem ayrıca uyuşturucu madde kullanma, </w:t>
      </w:r>
      <w:r w:rsidR="009A45DD" w:rsidRPr="00E44B7C">
        <w:rPr>
          <w:rFonts w:ascii="Times New Roman" w:hAnsi="Times New Roman" w:cs="Times New Roman"/>
          <w:sz w:val="24"/>
          <w:szCs w:val="24"/>
        </w:rPr>
        <w:t xml:space="preserve">dikkatsiz araba kullanma, </w:t>
      </w:r>
      <w:r w:rsidRPr="00E44B7C">
        <w:rPr>
          <w:rFonts w:ascii="Times New Roman" w:hAnsi="Times New Roman" w:cs="Times New Roman"/>
          <w:sz w:val="24"/>
          <w:szCs w:val="24"/>
        </w:rPr>
        <w:t>korunma</w:t>
      </w:r>
      <w:r w:rsidR="009A45DD">
        <w:rPr>
          <w:rFonts w:ascii="Times New Roman" w:hAnsi="Times New Roman" w:cs="Times New Roman"/>
          <w:sz w:val="24"/>
          <w:szCs w:val="24"/>
        </w:rPr>
        <w:t>dan</w:t>
      </w:r>
      <w:r w:rsidRPr="00E44B7C">
        <w:rPr>
          <w:rFonts w:ascii="Times New Roman" w:hAnsi="Times New Roman" w:cs="Times New Roman"/>
          <w:sz w:val="24"/>
          <w:szCs w:val="24"/>
        </w:rPr>
        <w:t xml:space="preserve"> cinsel ilişki, yeme bozuklukları, suç </w:t>
      </w:r>
      <w:r w:rsidR="009A45DD">
        <w:rPr>
          <w:rFonts w:ascii="Times New Roman" w:hAnsi="Times New Roman" w:cs="Times New Roman"/>
          <w:sz w:val="24"/>
          <w:szCs w:val="24"/>
        </w:rPr>
        <w:t xml:space="preserve">işleme </w:t>
      </w:r>
      <w:r w:rsidRPr="00E44B7C">
        <w:rPr>
          <w:rFonts w:ascii="Times New Roman" w:hAnsi="Times New Roman" w:cs="Times New Roman"/>
          <w:sz w:val="24"/>
          <w:szCs w:val="24"/>
        </w:rPr>
        <w:t>davranışları, başkası ya da kendine zarar verme, intihar ve tehlikeli sporlar yapma gibi riskli davranışların arttığı bir dönem olarak tanımlanmaktadır (Muuss ve Porton, 1998).</w:t>
      </w:r>
    </w:p>
    <w:p w:rsidR="00B551AE" w:rsidRPr="00E44B7C" w:rsidRDefault="00B551AE" w:rsidP="00B551AE">
      <w:pPr>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Birçok araştırma (Paikof</w:t>
      </w:r>
      <w:r w:rsidR="009A45DD">
        <w:rPr>
          <w:rFonts w:ascii="Times New Roman" w:hAnsi="Times New Roman" w:cs="Times New Roman"/>
          <w:sz w:val="24"/>
          <w:szCs w:val="24"/>
        </w:rPr>
        <w:t>f ve Brooks</w:t>
      </w:r>
      <w:r w:rsidR="008C18E7">
        <w:rPr>
          <w:rFonts w:ascii="Times New Roman" w:hAnsi="Times New Roman" w:cs="Times New Roman"/>
          <w:sz w:val="24"/>
          <w:szCs w:val="24"/>
        </w:rPr>
        <w:t>, 1991; Paikoff ve ark</w:t>
      </w:r>
      <w:r w:rsidRPr="00E44B7C">
        <w:rPr>
          <w:rFonts w:ascii="Times New Roman" w:hAnsi="Times New Roman" w:cs="Times New Roman"/>
          <w:sz w:val="24"/>
          <w:szCs w:val="24"/>
        </w:rPr>
        <w:t>, 1993) ergenlik döneminin ergen bireylerin toplum içindeki rol ve statülerini çok hızlı değiştirdiğini ve ebeveynleri ile çatışma yaşamalarına neden olduğunu söylemektedir.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Ergenlik döneminde kişinin çocukluktan yavaşça uzaklaşarak anne babasından bağımsız davranmaya başladığı ve bu dönemde kendi akranlarıyla geçirdiği zamanın daha fazla olduğu, bu nedenle ergenlik döneminin insan yaşamındaki en kritik dönemlerden birisi olduğu düşünülebilir.</w:t>
      </w:r>
    </w:p>
    <w:p w:rsidR="00B551AE" w:rsidRPr="00E44B7C" w:rsidRDefault="00B551AE" w:rsidP="00B551AE">
      <w:pPr>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Sarı’ya (2008) göre bu kritik </w:t>
      </w:r>
      <w:r w:rsidR="009A45DD">
        <w:rPr>
          <w:rFonts w:ascii="Times New Roman" w:hAnsi="Times New Roman" w:cs="Times New Roman"/>
          <w:sz w:val="24"/>
          <w:szCs w:val="24"/>
        </w:rPr>
        <w:t xml:space="preserve">önemdeki </w:t>
      </w:r>
      <w:r w:rsidRPr="00E44B7C">
        <w:rPr>
          <w:rFonts w:ascii="Times New Roman" w:hAnsi="Times New Roman" w:cs="Times New Roman"/>
          <w:sz w:val="24"/>
          <w:szCs w:val="24"/>
        </w:rPr>
        <w:t>dönemin sağlıklı bir şekilde geçiril</w:t>
      </w:r>
      <w:r w:rsidR="009A45DD">
        <w:rPr>
          <w:rFonts w:ascii="Times New Roman" w:hAnsi="Times New Roman" w:cs="Times New Roman"/>
          <w:sz w:val="24"/>
          <w:szCs w:val="24"/>
        </w:rPr>
        <w:t>ebil</w:t>
      </w:r>
      <w:r w:rsidRPr="00E44B7C">
        <w:rPr>
          <w:rFonts w:ascii="Times New Roman" w:hAnsi="Times New Roman" w:cs="Times New Roman"/>
          <w:sz w:val="24"/>
          <w:szCs w:val="24"/>
        </w:rPr>
        <w:t xml:space="preserve">mesi </w:t>
      </w:r>
      <w:r w:rsidR="009A45DD">
        <w:rPr>
          <w:rFonts w:ascii="Times New Roman" w:hAnsi="Times New Roman" w:cs="Times New Roman"/>
          <w:sz w:val="24"/>
          <w:szCs w:val="24"/>
        </w:rPr>
        <w:t>ergenlerin ilerideki yaşantılarını</w:t>
      </w:r>
      <w:r w:rsidRPr="00E44B7C">
        <w:rPr>
          <w:rFonts w:ascii="Times New Roman" w:hAnsi="Times New Roman" w:cs="Times New Roman"/>
          <w:sz w:val="24"/>
          <w:szCs w:val="24"/>
        </w:rPr>
        <w:t xml:space="preserve"> doğrudan etkilemekte, aile içinde ve okul</w:t>
      </w:r>
      <w:r w:rsidR="009A45DD">
        <w:rPr>
          <w:rFonts w:ascii="Times New Roman" w:hAnsi="Times New Roman" w:cs="Times New Roman"/>
          <w:sz w:val="24"/>
          <w:szCs w:val="24"/>
        </w:rPr>
        <w:t>da kuracakları iletişim</w:t>
      </w:r>
      <w:r w:rsidRPr="00E44B7C">
        <w:rPr>
          <w:rFonts w:ascii="Times New Roman" w:hAnsi="Times New Roman" w:cs="Times New Roman"/>
          <w:sz w:val="24"/>
          <w:szCs w:val="24"/>
        </w:rPr>
        <w:t xml:space="preserve"> </w:t>
      </w:r>
      <w:r w:rsidR="009A45DD">
        <w:rPr>
          <w:rFonts w:ascii="Times New Roman" w:hAnsi="Times New Roman" w:cs="Times New Roman"/>
          <w:sz w:val="24"/>
          <w:szCs w:val="24"/>
        </w:rPr>
        <w:t>biçiminin</w:t>
      </w:r>
      <w:r w:rsidRPr="00E44B7C">
        <w:rPr>
          <w:rFonts w:ascii="Times New Roman" w:hAnsi="Times New Roman" w:cs="Times New Roman"/>
          <w:sz w:val="24"/>
          <w:szCs w:val="24"/>
        </w:rPr>
        <w:t xml:space="preserve"> oluşmasına, olumlu kimlik kazan</w:t>
      </w:r>
      <w:r w:rsidR="009A45DD">
        <w:rPr>
          <w:rFonts w:ascii="Times New Roman" w:hAnsi="Times New Roman" w:cs="Times New Roman"/>
          <w:sz w:val="24"/>
          <w:szCs w:val="24"/>
        </w:rPr>
        <w:t>ıl</w:t>
      </w:r>
      <w:r w:rsidRPr="00E44B7C">
        <w:rPr>
          <w:rFonts w:ascii="Times New Roman" w:hAnsi="Times New Roman" w:cs="Times New Roman"/>
          <w:sz w:val="24"/>
          <w:szCs w:val="24"/>
        </w:rPr>
        <w:t>ması</w:t>
      </w:r>
      <w:r w:rsidR="009A45DD">
        <w:rPr>
          <w:rFonts w:ascii="Times New Roman" w:hAnsi="Times New Roman" w:cs="Times New Roman"/>
          <w:sz w:val="24"/>
          <w:szCs w:val="24"/>
        </w:rPr>
        <w:t>na</w:t>
      </w:r>
      <w:r w:rsidRPr="00E44B7C">
        <w:rPr>
          <w:rFonts w:ascii="Times New Roman" w:hAnsi="Times New Roman" w:cs="Times New Roman"/>
          <w:sz w:val="24"/>
          <w:szCs w:val="24"/>
        </w:rPr>
        <w:t>, kendisine güvenmesine ve sağlıklı kararlar almasına büyük etki etmektedir.</w:t>
      </w:r>
    </w:p>
    <w:p w:rsidR="00B551AE" w:rsidRPr="00E44B7C" w:rsidRDefault="00B551AE" w:rsidP="009A45DD">
      <w:pPr>
        <w:spacing w:after="0" w:line="360" w:lineRule="auto"/>
        <w:ind w:firstLine="708"/>
        <w:jc w:val="both"/>
        <w:rPr>
          <w:rFonts w:ascii="Times New Roman" w:hAnsi="Times New Roman"/>
          <w:b/>
          <w:sz w:val="24"/>
          <w:szCs w:val="28"/>
        </w:rPr>
      </w:pPr>
      <w:r w:rsidRPr="00E44B7C">
        <w:rPr>
          <w:rFonts w:ascii="Times New Roman" w:hAnsi="Times New Roman" w:cs="Times New Roman"/>
          <w:sz w:val="24"/>
        </w:rPr>
        <w:t xml:space="preserve">Anne babaların da ergenlik dönemine </w:t>
      </w:r>
      <w:r w:rsidR="009A45DD">
        <w:rPr>
          <w:rFonts w:ascii="Times New Roman" w:hAnsi="Times New Roman" w:cs="Times New Roman"/>
          <w:sz w:val="24"/>
        </w:rPr>
        <w:t>onlar</w:t>
      </w:r>
      <w:r w:rsidRPr="00E44B7C">
        <w:rPr>
          <w:rFonts w:ascii="Times New Roman" w:hAnsi="Times New Roman" w:cs="Times New Roman"/>
          <w:sz w:val="24"/>
        </w:rPr>
        <w:t xml:space="preserve"> kadar hazırlıklı olması ve uyum sağlaması gerekir (Deniz, 2006). Bu dönemde yaşanacaklar da ebeveynlerin </w:t>
      </w:r>
      <w:r w:rsidR="009A45DD">
        <w:rPr>
          <w:rFonts w:ascii="Times New Roman" w:hAnsi="Times New Roman" w:cs="Times New Roman"/>
          <w:sz w:val="24"/>
        </w:rPr>
        <w:t>çocuklarına</w:t>
      </w:r>
      <w:r w:rsidRPr="00E44B7C">
        <w:rPr>
          <w:rFonts w:ascii="Times New Roman" w:hAnsi="Times New Roman" w:cs="Times New Roman"/>
          <w:sz w:val="24"/>
        </w:rPr>
        <w:t xml:space="preserve"> karşı </w:t>
      </w:r>
      <w:r w:rsidR="009A45DD">
        <w:rPr>
          <w:rFonts w:ascii="Times New Roman" w:hAnsi="Times New Roman" w:cs="Times New Roman"/>
          <w:sz w:val="24"/>
        </w:rPr>
        <w:t xml:space="preserve">daha </w:t>
      </w:r>
      <w:r w:rsidRPr="00E44B7C">
        <w:rPr>
          <w:rFonts w:ascii="Times New Roman" w:hAnsi="Times New Roman" w:cs="Times New Roman"/>
          <w:sz w:val="24"/>
        </w:rPr>
        <w:t>anlayışlı tutum sergilemelerini sağlayacak ve sürecin önyargı</w:t>
      </w:r>
      <w:r w:rsidR="009A45DD">
        <w:rPr>
          <w:rFonts w:ascii="Times New Roman" w:hAnsi="Times New Roman" w:cs="Times New Roman"/>
          <w:sz w:val="24"/>
        </w:rPr>
        <w:t xml:space="preserve">dan arınarak </w:t>
      </w:r>
      <w:r w:rsidRPr="00E44B7C">
        <w:rPr>
          <w:rFonts w:ascii="Times New Roman" w:hAnsi="Times New Roman" w:cs="Times New Roman"/>
          <w:sz w:val="24"/>
        </w:rPr>
        <w:t xml:space="preserve">olduğu gibi kabul edilmesine uygun </w:t>
      </w:r>
      <w:r w:rsidR="009A45DD">
        <w:rPr>
          <w:rFonts w:ascii="Times New Roman" w:hAnsi="Times New Roman" w:cs="Times New Roman"/>
          <w:sz w:val="24"/>
        </w:rPr>
        <w:t xml:space="preserve">olan </w:t>
      </w:r>
      <w:r w:rsidRPr="00E44B7C">
        <w:rPr>
          <w:rFonts w:ascii="Times New Roman" w:hAnsi="Times New Roman" w:cs="Times New Roman"/>
          <w:sz w:val="24"/>
        </w:rPr>
        <w:t xml:space="preserve">davranış modellerinin geliştirilmesine de </w:t>
      </w:r>
      <w:r w:rsidR="009A45DD">
        <w:rPr>
          <w:rFonts w:ascii="Times New Roman" w:hAnsi="Times New Roman" w:cs="Times New Roman"/>
          <w:sz w:val="24"/>
        </w:rPr>
        <w:t>zemin hazırlayacaktır</w:t>
      </w:r>
      <w:r w:rsidRPr="00E44B7C">
        <w:rPr>
          <w:rFonts w:ascii="Times New Roman" w:hAnsi="Times New Roman" w:cs="Times New Roman"/>
          <w:sz w:val="24"/>
        </w:rPr>
        <w:t>. Ergen</w:t>
      </w:r>
      <w:r w:rsidR="009A45DD">
        <w:rPr>
          <w:rFonts w:ascii="Times New Roman" w:hAnsi="Times New Roman" w:cs="Times New Roman"/>
          <w:sz w:val="24"/>
        </w:rPr>
        <w:t>ler bu dönemlerinde</w:t>
      </w:r>
      <w:r w:rsidRPr="00E44B7C">
        <w:rPr>
          <w:rFonts w:ascii="Times New Roman" w:hAnsi="Times New Roman" w:cs="Times New Roman"/>
          <w:sz w:val="24"/>
        </w:rPr>
        <w:t xml:space="preserve"> ihmal edildiği duygusuna ka</w:t>
      </w:r>
      <w:r w:rsidR="009A45DD">
        <w:rPr>
          <w:rFonts w:ascii="Times New Roman" w:hAnsi="Times New Roman" w:cs="Times New Roman"/>
          <w:sz w:val="24"/>
        </w:rPr>
        <w:t>pılmamalı, kendine özgü değer</w:t>
      </w:r>
      <w:r w:rsidRPr="00E44B7C">
        <w:rPr>
          <w:rFonts w:ascii="Times New Roman" w:hAnsi="Times New Roman" w:cs="Times New Roman"/>
          <w:sz w:val="24"/>
        </w:rPr>
        <w:t xml:space="preserve"> sistem</w:t>
      </w:r>
      <w:r w:rsidR="009A45DD">
        <w:rPr>
          <w:rFonts w:ascii="Times New Roman" w:hAnsi="Times New Roman" w:cs="Times New Roman"/>
          <w:sz w:val="24"/>
        </w:rPr>
        <w:t>ler</w:t>
      </w:r>
      <w:r w:rsidRPr="00E44B7C">
        <w:rPr>
          <w:rFonts w:ascii="Times New Roman" w:hAnsi="Times New Roman" w:cs="Times New Roman"/>
          <w:sz w:val="24"/>
        </w:rPr>
        <w:t>i oluşturma</w:t>
      </w:r>
      <w:r w:rsidR="009A45DD">
        <w:rPr>
          <w:rFonts w:ascii="Times New Roman" w:hAnsi="Times New Roman" w:cs="Times New Roman"/>
          <w:sz w:val="24"/>
        </w:rPr>
        <w:t>larına</w:t>
      </w:r>
      <w:r w:rsidRPr="00E44B7C">
        <w:rPr>
          <w:rFonts w:ascii="Times New Roman" w:hAnsi="Times New Roman" w:cs="Times New Roman"/>
          <w:sz w:val="24"/>
        </w:rPr>
        <w:t xml:space="preserve"> fırsat verilmeli, ebeveynler ve çevre kültürü tarafından oluşturulan önyargılarla ergenin davranışları değerlendirmemelidir. </w:t>
      </w:r>
      <w:r w:rsidR="009A45DD">
        <w:rPr>
          <w:rFonts w:ascii="Times New Roman" w:hAnsi="Times New Roman" w:cs="Times New Roman"/>
          <w:sz w:val="24"/>
        </w:rPr>
        <w:t>Ayrıca ergen ebeveyn</w:t>
      </w:r>
      <w:r w:rsidRPr="00E44B7C">
        <w:rPr>
          <w:rFonts w:ascii="Times New Roman" w:hAnsi="Times New Roman" w:cs="Times New Roman"/>
          <w:sz w:val="24"/>
        </w:rPr>
        <w:t xml:space="preserve"> ilişkisi ergenin okul başarısı üzerinde de etkilidir. Destekleyici ve anlayışlı </w:t>
      </w:r>
      <w:r w:rsidR="009A45DD">
        <w:rPr>
          <w:rFonts w:ascii="Times New Roman" w:hAnsi="Times New Roman" w:cs="Times New Roman"/>
          <w:sz w:val="24"/>
        </w:rPr>
        <w:t xml:space="preserve">tavırların sergilendiği </w:t>
      </w:r>
      <w:r w:rsidRPr="00E44B7C">
        <w:rPr>
          <w:rFonts w:ascii="Times New Roman" w:hAnsi="Times New Roman" w:cs="Times New Roman"/>
          <w:sz w:val="24"/>
        </w:rPr>
        <w:t xml:space="preserve">aile </w:t>
      </w:r>
      <w:r w:rsidRPr="00E44B7C">
        <w:rPr>
          <w:rFonts w:ascii="Times New Roman" w:hAnsi="Times New Roman" w:cs="Times New Roman"/>
          <w:sz w:val="24"/>
        </w:rPr>
        <w:lastRenderedPageBreak/>
        <w:t>ortam</w:t>
      </w:r>
      <w:r w:rsidR="009A45DD">
        <w:rPr>
          <w:rFonts w:ascii="Times New Roman" w:hAnsi="Times New Roman" w:cs="Times New Roman"/>
          <w:sz w:val="24"/>
        </w:rPr>
        <w:t>lar</w:t>
      </w:r>
      <w:r w:rsidRPr="00E44B7C">
        <w:rPr>
          <w:rFonts w:ascii="Times New Roman" w:hAnsi="Times New Roman" w:cs="Times New Roman"/>
          <w:sz w:val="24"/>
        </w:rPr>
        <w:t xml:space="preserve">ı bu olumlu etkinin en temel özellikleridir. Olumsuz etkileri olarak sürekli eleştirilen, duyguları önemsenmeyen, ailenin ortak kararlarına </w:t>
      </w:r>
      <w:proofErr w:type="gramStart"/>
      <w:r w:rsidRPr="00E44B7C">
        <w:rPr>
          <w:rFonts w:ascii="Times New Roman" w:hAnsi="Times New Roman" w:cs="Times New Roman"/>
          <w:sz w:val="24"/>
        </w:rPr>
        <w:t>dahil</w:t>
      </w:r>
      <w:proofErr w:type="gramEnd"/>
      <w:r w:rsidRPr="00E44B7C">
        <w:rPr>
          <w:rFonts w:ascii="Times New Roman" w:hAnsi="Times New Roman" w:cs="Times New Roman"/>
          <w:sz w:val="24"/>
        </w:rPr>
        <w:t xml:space="preserve"> edilmeyen ve sonuçta kendisine değer verilmediğini düşünen ergenin okulda başarılı olması beklenemez.</w:t>
      </w:r>
    </w:p>
    <w:p w:rsidR="00B551AE" w:rsidRPr="00E44B7C" w:rsidRDefault="00B551AE" w:rsidP="00B551AE">
      <w:pPr>
        <w:autoSpaceDE w:val="0"/>
        <w:autoSpaceDN w:val="0"/>
        <w:adjustRightInd w:val="0"/>
        <w:spacing w:after="0" w:line="360" w:lineRule="auto"/>
        <w:ind w:firstLine="708"/>
        <w:jc w:val="both"/>
        <w:rPr>
          <w:rFonts w:ascii="Times New Roman" w:hAnsi="Times New Roman"/>
          <w:b/>
          <w:sz w:val="24"/>
          <w:szCs w:val="28"/>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b/>
          <w:sz w:val="24"/>
          <w:szCs w:val="28"/>
        </w:rPr>
        <w:t xml:space="preserve">2.1.1 </w:t>
      </w:r>
      <w:r w:rsidRPr="00E44B7C">
        <w:rPr>
          <w:rFonts w:ascii="Times New Roman" w:hAnsi="Times New Roman" w:cs="Times New Roman"/>
          <w:b/>
          <w:sz w:val="24"/>
          <w:szCs w:val="24"/>
        </w:rPr>
        <w:t>Ergenlik Dönemleri</w:t>
      </w:r>
    </w:p>
    <w:p w:rsidR="008C18E7" w:rsidRPr="00E44B7C" w:rsidRDefault="008C18E7"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Birleşmiş Milletler Çocuklara Yardım Fonu’nun (UNICEF) 2011 yılında hazırladığı Adolescence - An Age of Opportunity (Gençlik Bir Fırsat Yaşı) isimli raporda Ergenlik dönemlerini 10-14 yaşları arasını “Erken Ergenlik” (early adolescence), 15-19 yaşları arasını ise “Geç Ergenlik” (late adolecence) dönemi olarak ikiye ayırmıştır </w:t>
      </w:r>
      <w:r w:rsidRPr="0006692C">
        <w:rPr>
          <w:rFonts w:ascii="Times New Roman" w:hAnsi="Times New Roman" w:cs="Times New Roman"/>
          <w:sz w:val="24"/>
          <w:szCs w:val="24"/>
        </w:rPr>
        <w:t>(</w:t>
      </w:r>
      <w:r w:rsidR="0006692C" w:rsidRPr="0006692C">
        <w:rPr>
          <w:rFonts w:ascii="Times New Roman" w:hAnsi="Times New Roman" w:cs="Times New Roman"/>
          <w:sz w:val="24"/>
          <w:szCs w:val="24"/>
        </w:rPr>
        <w:t>UNICEF, 2019</w:t>
      </w:r>
      <w:r w:rsidRPr="0006692C">
        <w:rPr>
          <w:rFonts w:ascii="Times New Roman" w:hAnsi="Times New Roman" w:cs="Times New Roman"/>
          <w:sz w:val="24"/>
          <w:szCs w:val="24"/>
        </w:rPr>
        <w:t>).</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Chambers (1995) ise yayınladığı araştırma sonucunda ergenliği 10-14 yaşları arasını erken ergenlik (early adolescence), 15-17 yaşları arasını orta ergenlik (mid-adolescence) ve 18-21 yaşları arasını geç ergenlik (late adolescence) şeklinde üç döneme ayırmaktadır.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Dilbaz’a (2013) göre erken ergenlik dönemi bedensel gelişimin </w:t>
      </w:r>
      <w:r w:rsidR="002F096E">
        <w:rPr>
          <w:rFonts w:ascii="Times New Roman" w:hAnsi="Times New Roman" w:cs="Times New Roman"/>
          <w:sz w:val="24"/>
          <w:szCs w:val="24"/>
        </w:rPr>
        <w:t xml:space="preserve">en </w:t>
      </w:r>
      <w:r w:rsidRPr="00E44B7C">
        <w:rPr>
          <w:rFonts w:ascii="Times New Roman" w:hAnsi="Times New Roman" w:cs="Times New Roman"/>
          <w:sz w:val="24"/>
          <w:szCs w:val="24"/>
        </w:rPr>
        <w:t>hızlandığı</w:t>
      </w:r>
      <w:r w:rsidR="002F096E">
        <w:rPr>
          <w:rFonts w:ascii="Times New Roman" w:hAnsi="Times New Roman" w:cs="Times New Roman"/>
          <w:sz w:val="24"/>
          <w:szCs w:val="24"/>
        </w:rPr>
        <w:t>, b</w:t>
      </w:r>
      <w:r w:rsidRPr="00E44B7C">
        <w:rPr>
          <w:rFonts w:ascii="Times New Roman" w:hAnsi="Times New Roman" w:cs="Times New Roman"/>
          <w:sz w:val="24"/>
          <w:szCs w:val="24"/>
        </w:rPr>
        <w:t>oy uzaması</w:t>
      </w:r>
      <w:r w:rsidR="002F096E">
        <w:rPr>
          <w:rFonts w:ascii="Times New Roman" w:hAnsi="Times New Roman" w:cs="Times New Roman"/>
          <w:sz w:val="24"/>
          <w:szCs w:val="24"/>
        </w:rPr>
        <w:t xml:space="preserve">, </w:t>
      </w:r>
      <w:r w:rsidRPr="00E44B7C">
        <w:rPr>
          <w:rFonts w:ascii="Times New Roman" w:hAnsi="Times New Roman" w:cs="Times New Roman"/>
          <w:sz w:val="24"/>
          <w:szCs w:val="24"/>
        </w:rPr>
        <w:t xml:space="preserve">kilo artışı gibi değişimlerin yanı sıra cinsiyet özelliklerinin </w:t>
      </w:r>
      <w:r w:rsidR="002F096E">
        <w:rPr>
          <w:rFonts w:ascii="Times New Roman" w:hAnsi="Times New Roman" w:cs="Times New Roman"/>
          <w:sz w:val="24"/>
          <w:szCs w:val="24"/>
        </w:rPr>
        <w:t>farkına varıldığı bir evredir.</w:t>
      </w:r>
    </w:p>
    <w:p w:rsidR="00B551AE" w:rsidRPr="00E44B7C" w:rsidRDefault="002F096E" w:rsidP="00B551A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Gül ve Güneş (2009)</w:t>
      </w:r>
      <w:r w:rsidR="00B551AE" w:rsidRPr="00E44B7C">
        <w:rPr>
          <w:rFonts w:ascii="Times New Roman" w:hAnsi="Times New Roman" w:cs="Times New Roman"/>
          <w:sz w:val="24"/>
          <w:szCs w:val="24"/>
        </w:rPr>
        <w:t xml:space="preserve"> erken ergenlik döneminde ergenlerin, yaşadıkları </w:t>
      </w:r>
      <w:r w:rsidR="00854AE3" w:rsidRPr="00E44B7C">
        <w:rPr>
          <w:rFonts w:ascii="Times New Roman" w:hAnsi="Times New Roman" w:cs="Times New Roman"/>
          <w:sz w:val="24"/>
          <w:szCs w:val="24"/>
        </w:rPr>
        <w:t xml:space="preserve">bilişsel </w:t>
      </w:r>
      <w:r w:rsidR="00B551AE" w:rsidRPr="00E44B7C">
        <w:rPr>
          <w:rFonts w:ascii="Times New Roman" w:hAnsi="Times New Roman" w:cs="Times New Roman"/>
          <w:sz w:val="24"/>
          <w:szCs w:val="24"/>
        </w:rPr>
        <w:t xml:space="preserve">ve </w:t>
      </w:r>
      <w:r w:rsidR="00854AE3" w:rsidRPr="00E44B7C">
        <w:rPr>
          <w:rFonts w:ascii="Times New Roman" w:hAnsi="Times New Roman" w:cs="Times New Roman"/>
          <w:sz w:val="24"/>
          <w:szCs w:val="24"/>
        </w:rPr>
        <w:t xml:space="preserve">fiziksel </w:t>
      </w:r>
      <w:r w:rsidR="00B551AE" w:rsidRPr="00E44B7C">
        <w:rPr>
          <w:rFonts w:ascii="Times New Roman" w:hAnsi="Times New Roman" w:cs="Times New Roman"/>
          <w:sz w:val="24"/>
          <w:szCs w:val="24"/>
        </w:rPr>
        <w:t xml:space="preserve">değişimlere uyum sağlamakta sorun yaşadıkları ve bu </w:t>
      </w:r>
      <w:r w:rsidR="00854AE3">
        <w:rPr>
          <w:rFonts w:ascii="Times New Roman" w:hAnsi="Times New Roman" w:cs="Times New Roman"/>
          <w:sz w:val="24"/>
          <w:szCs w:val="24"/>
        </w:rPr>
        <w:t xml:space="preserve">sorunları ortadan kaldırmada ki </w:t>
      </w:r>
      <w:r w:rsidR="00B551AE" w:rsidRPr="00E44B7C">
        <w:rPr>
          <w:rFonts w:ascii="Times New Roman" w:hAnsi="Times New Roman" w:cs="Times New Roman"/>
          <w:sz w:val="24"/>
          <w:szCs w:val="24"/>
        </w:rPr>
        <w:t>yetersizliklerini şiddet kullanarak halledebileceklerine ya da etkisini azaltabileceklerine inandıklarını belirtmekte, bu konuda ilk tecrübelerini yaşadıkları için de genellikle kısa vadeli çözümler üretmeyi tercih ettiklerini söylemektedirler.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Yaşadıkları bu hızlı değişimler karşısında ergenler, bilişsel ve rasyonel düşünemeyebilir, benlik sürekliliklerinde bozulma problemleri yaşayabilirler. Değişimlerle baş edemeyen ergen daha önceki dönemlerde uyumlu biri olsa bile yaşadığı yoğun kaygı karşısında uyumsuz biri olabilir, düşük benlik algısı ve depresif duygular gösterebilir ve okul başarısı da ebeveynlere göre endişe verici şekilde düşebilir (Çelen, 2007).</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Dilbaz (2013) </w:t>
      </w:r>
      <w:r w:rsidRPr="00E44B7C">
        <w:rPr>
          <w:rFonts w:ascii="Times New Roman" w:hAnsi="Times New Roman" w:cs="Times New Roman"/>
          <w:iCs/>
          <w:sz w:val="24"/>
          <w:szCs w:val="24"/>
        </w:rPr>
        <w:t>orta ergenlik döneminde</w:t>
      </w:r>
      <w:r w:rsidRPr="00E44B7C">
        <w:rPr>
          <w:rFonts w:ascii="Times New Roman" w:hAnsi="Times New Roman" w:cs="Times New Roman"/>
          <w:sz w:val="24"/>
          <w:szCs w:val="24"/>
        </w:rPr>
        <w:t xml:space="preserve"> arkadaşlık ilişkilerinin önem kazandığını, anne ile otorite </w:t>
      </w:r>
      <w:r w:rsidR="00854AE3">
        <w:rPr>
          <w:rFonts w:ascii="Times New Roman" w:hAnsi="Times New Roman" w:cs="Times New Roman"/>
          <w:sz w:val="24"/>
          <w:szCs w:val="24"/>
        </w:rPr>
        <w:t xml:space="preserve">kurma </w:t>
      </w:r>
      <w:r w:rsidRPr="00E44B7C">
        <w:rPr>
          <w:rFonts w:ascii="Times New Roman" w:hAnsi="Times New Roman" w:cs="Times New Roman"/>
          <w:sz w:val="24"/>
          <w:szCs w:val="24"/>
        </w:rPr>
        <w:t>çatışmaları</w:t>
      </w:r>
      <w:r w:rsidR="00854AE3">
        <w:rPr>
          <w:rFonts w:ascii="Times New Roman" w:hAnsi="Times New Roman" w:cs="Times New Roman"/>
          <w:sz w:val="24"/>
          <w:szCs w:val="24"/>
        </w:rPr>
        <w:t>nın</w:t>
      </w:r>
      <w:r w:rsidRPr="00E44B7C">
        <w:rPr>
          <w:rFonts w:ascii="Times New Roman" w:hAnsi="Times New Roman" w:cs="Times New Roman"/>
          <w:sz w:val="24"/>
          <w:szCs w:val="24"/>
        </w:rPr>
        <w:t xml:space="preserve"> görüldüğünü, ergenin kendini </w:t>
      </w:r>
      <w:r w:rsidR="00854AE3">
        <w:rPr>
          <w:rFonts w:ascii="Times New Roman" w:hAnsi="Times New Roman" w:cs="Times New Roman"/>
          <w:sz w:val="24"/>
          <w:szCs w:val="24"/>
        </w:rPr>
        <w:t xml:space="preserve">daha çok </w:t>
      </w:r>
      <w:r w:rsidRPr="00E44B7C">
        <w:rPr>
          <w:rFonts w:ascii="Times New Roman" w:hAnsi="Times New Roman" w:cs="Times New Roman"/>
          <w:sz w:val="24"/>
          <w:szCs w:val="24"/>
        </w:rPr>
        <w:t xml:space="preserve">sosyal </w:t>
      </w:r>
      <w:r w:rsidR="00854AE3">
        <w:rPr>
          <w:rFonts w:ascii="Times New Roman" w:hAnsi="Times New Roman" w:cs="Times New Roman"/>
          <w:sz w:val="24"/>
          <w:szCs w:val="24"/>
        </w:rPr>
        <w:t>ortamla</w:t>
      </w:r>
      <w:r w:rsidRPr="00E44B7C">
        <w:rPr>
          <w:rFonts w:ascii="Times New Roman" w:hAnsi="Times New Roman" w:cs="Times New Roman"/>
          <w:sz w:val="24"/>
          <w:szCs w:val="24"/>
        </w:rPr>
        <w:t xml:space="preserve">rda </w:t>
      </w:r>
      <w:r w:rsidR="00854AE3">
        <w:rPr>
          <w:rFonts w:ascii="Times New Roman" w:hAnsi="Times New Roman" w:cs="Times New Roman"/>
          <w:sz w:val="24"/>
          <w:szCs w:val="24"/>
        </w:rPr>
        <w:t>öne çıkartmaya</w:t>
      </w:r>
      <w:r w:rsidRPr="00E44B7C">
        <w:rPr>
          <w:rFonts w:ascii="Times New Roman" w:hAnsi="Times New Roman" w:cs="Times New Roman"/>
          <w:sz w:val="24"/>
          <w:szCs w:val="24"/>
        </w:rPr>
        <w:t xml:space="preserve"> çalıştığını belirtmektedir. Bu dönemde </w:t>
      </w:r>
      <w:r w:rsidRPr="00E44B7C">
        <w:rPr>
          <w:rFonts w:ascii="Times New Roman" w:hAnsi="Times New Roman" w:cs="Times New Roman"/>
          <w:iCs/>
          <w:sz w:val="24"/>
          <w:szCs w:val="24"/>
        </w:rPr>
        <w:t>ergen b</w:t>
      </w:r>
      <w:r w:rsidRPr="00E44B7C">
        <w:rPr>
          <w:rFonts w:ascii="Times New Roman" w:hAnsi="Times New Roman" w:cs="Times New Roman"/>
          <w:sz w:val="24"/>
          <w:szCs w:val="24"/>
        </w:rPr>
        <w:t>edensel gelişimini çok büyük ölçüde tamamlamış ve daha çok ruhsal alandaki gelişimsel sorunlarını çözmekle uğraşmaktadır.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Diğer yandan orta ergenlik dönemine giren genç, erken ergenlikte döneminde başlayan değişimlere de yavaş yavaş uyum sağlamaya başlar, artan dürtü ve öfkesini kontrol etmeye </w:t>
      </w:r>
      <w:r w:rsidRPr="00E44B7C">
        <w:rPr>
          <w:rFonts w:ascii="Times New Roman" w:hAnsi="Times New Roman" w:cs="Times New Roman"/>
          <w:sz w:val="24"/>
          <w:szCs w:val="24"/>
        </w:rPr>
        <w:lastRenderedPageBreak/>
        <w:t xml:space="preserve">çalışmaktadır. Aileden daha bağımsız hareket etme eğilimi gösterip, rol model aldığı kişilerle daha fazla zaman geçirmek istemektedir (Karabekiroğlu, 2009). </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Ergenliğin son evresi olan geç ergenlik dönemi, kişiliğin tamamlan</w:t>
      </w:r>
      <w:r w:rsidR="00854AE3">
        <w:rPr>
          <w:rFonts w:ascii="Times New Roman" w:hAnsi="Times New Roman" w:cs="Times New Roman"/>
          <w:sz w:val="24"/>
          <w:szCs w:val="24"/>
        </w:rPr>
        <w:t xml:space="preserve">mak üzere olduğu </w:t>
      </w:r>
      <w:r w:rsidRPr="00E44B7C">
        <w:rPr>
          <w:rFonts w:ascii="Times New Roman" w:hAnsi="Times New Roman" w:cs="Times New Roman"/>
          <w:sz w:val="24"/>
          <w:szCs w:val="24"/>
        </w:rPr>
        <w:t xml:space="preserve">ve </w:t>
      </w:r>
      <w:r w:rsidR="00854AE3">
        <w:rPr>
          <w:rFonts w:ascii="Times New Roman" w:hAnsi="Times New Roman" w:cs="Times New Roman"/>
          <w:sz w:val="24"/>
          <w:szCs w:val="24"/>
        </w:rPr>
        <w:t xml:space="preserve">büyük ölçüde </w:t>
      </w:r>
      <w:r w:rsidRPr="00E44B7C">
        <w:rPr>
          <w:rFonts w:ascii="Times New Roman" w:hAnsi="Times New Roman" w:cs="Times New Roman"/>
          <w:sz w:val="24"/>
          <w:szCs w:val="24"/>
        </w:rPr>
        <w:t xml:space="preserve">bilişsel bütünlüğe erişildiği dönemdir. </w:t>
      </w:r>
      <w:r w:rsidR="00854AE3">
        <w:rPr>
          <w:rFonts w:ascii="Times New Roman" w:hAnsi="Times New Roman" w:cs="Times New Roman"/>
          <w:sz w:val="24"/>
          <w:szCs w:val="24"/>
        </w:rPr>
        <w:t>E</w:t>
      </w:r>
      <w:r w:rsidRPr="00E44B7C">
        <w:rPr>
          <w:rFonts w:ascii="Times New Roman" w:hAnsi="Times New Roman" w:cs="Times New Roman"/>
          <w:sz w:val="24"/>
          <w:szCs w:val="24"/>
        </w:rPr>
        <w:t xml:space="preserve">rgen kendi yaşam </w:t>
      </w:r>
      <w:r w:rsidR="00854AE3">
        <w:rPr>
          <w:rFonts w:ascii="Times New Roman" w:hAnsi="Times New Roman" w:cs="Times New Roman"/>
          <w:sz w:val="24"/>
          <w:szCs w:val="24"/>
        </w:rPr>
        <w:t>şeklini</w:t>
      </w:r>
      <w:r w:rsidRPr="00E44B7C">
        <w:rPr>
          <w:rFonts w:ascii="Times New Roman" w:hAnsi="Times New Roman" w:cs="Times New Roman"/>
          <w:sz w:val="24"/>
          <w:szCs w:val="24"/>
        </w:rPr>
        <w:t xml:space="preserve"> oluşturmaya, mesleğini seçmeye, karşı cinse daha çok ilgi</w:t>
      </w:r>
      <w:r w:rsidR="00854AE3">
        <w:rPr>
          <w:rFonts w:ascii="Times New Roman" w:hAnsi="Times New Roman" w:cs="Times New Roman"/>
          <w:sz w:val="24"/>
          <w:szCs w:val="24"/>
        </w:rPr>
        <w:t>li ol</w:t>
      </w:r>
      <w:r w:rsidRPr="00E44B7C">
        <w:rPr>
          <w:rFonts w:ascii="Times New Roman" w:hAnsi="Times New Roman" w:cs="Times New Roman"/>
          <w:sz w:val="24"/>
          <w:szCs w:val="24"/>
        </w:rPr>
        <w:t>maya, kendi değerler sistemini oluştur</w:t>
      </w:r>
      <w:r w:rsidR="00854AE3">
        <w:rPr>
          <w:rFonts w:ascii="Times New Roman" w:hAnsi="Times New Roman" w:cs="Times New Roman"/>
          <w:sz w:val="24"/>
          <w:szCs w:val="24"/>
        </w:rPr>
        <w:t>arak</w:t>
      </w:r>
      <w:r w:rsidRPr="00E44B7C">
        <w:rPr>
          <w:rFonts w:ascii="Times New Roman" w:hAnsi="Times New Roman" w:cs="Times New Roman"/>
          <w:sz w:val="24"/>
          <w:szCs w:val="24"/>
        </w:rPr>
        <w:t xml:space="preserve"> </w:t>
      </w:r>
      <w:r w:rsidR="00854AE3">
        <w:rPr>
          <w:rFonts w:ascii="Times New Roman" w:hAnsi="Times New Roman" w:cs="Times New Roman"/>
          <w:sz w:val="24"/>
          <w:szCs w:val="24"/>
        </w:rPr>
        <w:t xml:space="preserve">bir </w:t>
      </w:r>
      <w:r w:rsidRPr="00E44B7C">
        <w:rPr>
          <w:rFonts w:ascii="Times New Roman" w:hAnsi="Times New Roman" w:cs="Times New Roman"/>
          <w:sz w:val="24"/>
          <w:szCs w:val="24"/>
        </w:rPr>
        <w:t>gru</w:t>
      </w:r>
      <w:r w:rsidR="00854AE3">
        <w:rPr>
          <w:rFonts w:ascii="Times New Roman" w:hAnsi="Times New Roman" w:cs="Times New Roman"/>
          <w:sz w:val="24"/>
          <w:szCs w:val="24"/>
        </w:rPr>
        <w:t xml:space="preserve">ba ait olma hissini </w:t>
      </w:r>
      <w:r w:rsidRPr="00E44B7C">
        <w:rPr>
          <w:rFonts w:ascii="Times New Roman" w:hAnsi="Times New Roman" w:cs="Times New Roman"/>
          <w:sz w:val="24"/>
          <w:szCs w:val="24"/>
        </w:rPr>
        <w:t xml:space="preserve">yaşamaya başlar. Ergenin </w:t>
      </w:r>
      <w:r w:rsidR="00854AE3">
        <w:rPr>
          <w:rFonts w:ascii="Times New Roman" w:hAnsi="Times New Roman" w:cs="Times New Roman"/>
          <w:sz w:val="24"/>
          <w:szCs w:val="24"/>
        </w:rPr>
        <w:t xml:space="preserve">yaşadığı ortamdaki </w:t>
      </w:r>
      <w:r w:rsidRPr="00E44B7C">
        <w:rPr>
          <w:rFonts w:ascii="Times New Roman" w:hAnsi="Times New Roman" w:cs="Times New Roman"/>
          <w:sz w:val="24"/>
          <w:szCs w:val="24"/>
        </w:rPr>
        <w:t xml:space="preserve">otorite ile çatışması kısmen </w:t>
      </w:r>
      <w:r w:rsidR="00854AE3">
        <w:rPr>
          <w:rFonts w:ascii="Times New Roman" w:hAnsi="Times New Roman" w:cs="Times New Roman"/>
          <w:sz w:val="24"/>
          <w:szCs w:val="24"/>
        </w:rPr>
        <w:t xml:space="preserve">de olsa </w:t>
      </w:r>
      <w:r w:rsidRPr="00E44B7C">
        <w:rPr>
          <w:rFonts w:ascii="Times New Roman" w:hAnsi="Times New Roman" w:cs="Times New Roman"/>
          <w:sz w:val="24"/>
          <w:szCs w:val="24"/>
        </w:rPr>
        <w:t>azalarak onu engelleyici değil toplumsal yaşamı düzenleyici bir kavram olarak algılama eğilimi daha baskın olmaktadır (Dilbaz, 2013).</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Birçok araştırma sonucuna göre (</w:t>
      </w:r>
      <w:r w:rsidR="008C18E7" w:rsidRPr="00E44B7C">
        <w:rPr>
          <w:rFonts w:ascii="Times New Roman" w:hAnsi="Times New Roman" w:cs="Times New Roman"/>
          <w:sz w:val="24"/>
          <w:szCs w:val="24"/>
        </w:rPr>
        <w:t>Bayraktar, 2007</w:t>
      </w:r>
      <w:r w:rsidR="008C18E7">
        <w:rPr>
          <w:rFonts w:ascii="Times New Roman" w:hAnsi="Times New Roman" w:cs="Times New Roman"/>
          <w:sz w:val="24"/>
          <w:szCs w:val="24"/>
        </w:rPr>
        <w:t xml:space="preserve">; Yavaş, 2012; </w:t>
      </w:r>
      <w:r w:rsidR="008C18E7">
        <w:rPr>
          <w:rFonts w:ascii="Times New Roman" w:hAnsi="Times New Roman" w:cs="Times New Roman"/>
          <w:bCs/>
          <w:sz w:val="24"/>
          <w:szCs w:val="24"/>
        </w:rPr>
        <w:t>Pawlowski ve Hamilton</w:t>
      </w:r>
      <w:r w:rsidR="008C18E7">
        <w:rPr>
          <w:rFonts w:ascii="Times New Roman" w:hAnsi="Times New Roman" w:cs="Times New Roman"/>
          <w:sz w:val="24"/>
          <w:szCs w:val="24"/>
        </w:rPr>
        <w:t>,  2014</w:t>
      </w:r>
      <w:r w:rsidRPr="00E44B7C">
        <w:rPr>
          <w:rFonts w:ascii="Times New Roman" w:hAnsi="Times New Roman" w:cs="Times New Roman"/>
          <w:sz w:val="24"/>
          <w:szCs w:val="24"/>
        </w:rPr>
        <w:t>) ergen bu dönemde duygusal ve dürtüsel yoğunluğa alışmaya başlar ve dürtülerini bekletebilmeyi ya da sosyal ve kültürel beklentilere uygun hale dönüştürebilmeyi öğrenir. Ayrıca kendisini kontrol etme duygusu artar ve erişkin düşünce oluşur.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Geç ergenlik dönemi sonunda erken çocukluk dönemi çatışmaları tamamen ortadan kalkmasa da ergenler, benlik işlevleriyle daha uyumlu hale gelmekte, soyut olarak düşünme yetenekleri gelişmektedir. Bu dönem sonunda akran gurubunun önemi azalmaya başlamakta, ergenin kendisine olan özgüveni ve bağımsızlık iradesi güçlenmeye başlamaktadır (Şimşek ve Çöplü, 2018).</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b/>
          <w:sz w:val="24"/>
          <w:szCs w:val="24"/>
        </w:rPr>
        <w:t>2.1.2. Ergenlerde Fiziksel Gelişim</w:t>
      </w:r>
    </w:p>
    <w:p w:rsidR="008C18E7" w:rsidRPr="00E44B7C" w:rsidRDefault="008C18E7"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Hızlı fiziksel büyüme ergenlik dönemlerindeki en önemli değişimlerden birisidir. Ergen birey birkaç yılda erişkin hayattaki </w:t>
      </w:r>
      <w:r w:rsidR="00854AE3">
        <w:rPr>
          <w:rFonts w:ascii="Times New Roman" w:hAnsi="Times New Roman" w:cs="Times New Roman"/>
          <w:sz w:val="24"/>
          <w:szCs w:val="24"/>
        </w:rPr>
        <w:t>fiziksel</w:t>
      </w:r>
      <w:r w:rsidRPr="00E44B7C">
        <w:rPr>
          <w:rFonts w:ascii="Times New Roman" w:hAnsi="Times New Roman" w:cs="Times New Roman"/>
          <w:sz w:val="24"/>
          <w:szCs w:val="24"/>
        </w:rPr>
        <w:t xml:space="preserve"> ölçüm değerlerine ulaşır; iç organ</w:t>
      </w:r>
      <w:r w:rsidR="00854AE3">
        <w:rPr>
          <w:rFonts w:ascii="Times New Roman" w:hAnsi="Times New Roman" w:cs="Times New Roman"/>
          <w:sz w:val="24"/>
          <w:szCs w:val="24"/>
        </w:rPr>
        <w:t>ları</w:t>
      </w:r>
      <w:r w:rsidRPr="00E44B7C">
        <w:rPr>
          <w:rFonts w:ascii="Times New Roman" w:hAnsi="Times New Roman" w:cs="Times New Roman"/>
          <w:sz w:val="24"/>
          <w:szCs w:val="24"/>
        </w:rPr>
        <w:t xml:space="preserve"> ve salgı bezleri gelişir, kemik</w:t>
      </w:r>
      <w:r w:rsidR="00854AE3">
        <w:rPr>
          <w:rFonts w:ascii="Times New Roman" w:hAnsi="Times New Roman" w:cs="Times New Roman"/>
          <w:sz w:val="24"/>
          <w:szCs w:val="24"/>
        </w:rPr>
        <w:t>,</w:t>
      </w:r>
      <w:r w:rsidRPr="00E44B7C">
        <w:rPr>
          <w:rFonts w:ascii="Times New Roman" w:hAnsi="Times New Roman" w:cs="Times New Roman"/>
          <w:sz w:val="24"/>
          <w:szCs w:val="24"/>
        </w:rPr>
        <w:t xml:space="preserve"> yağ ve kas kitle</w:t>
      </w:r>
      <w:r w:rsidR="00854AE3">
        <w:rPr>
          <w:rFonts w:ascii="Times New Roman" w:hAnsi="Times New Roman" w:cs="Times New Roman"/>
          <w:sz w:val="24"/>
          <w:szCs w:val="24"/>
        </w:rPr>
        <w:t>sin</w:t>
      </w:r>
      <w:r w:rsidRPr="00E44B7C">
        <w:rPr>
          <w:rFonts w:ascii="Times New Roman" w:hAnsi="Times New Roman" w:cs="Times New Roman"/>
          <w:sz w:val="24"/>
          <w:szCs w:val="24"/>
        </w:rPr>
        <w:t xml:space="preserve">de belirgin artış olur. </w:t>
      </w:r>
      <w:r w:rsidR="00854AE3">
        <w:rPr>
          <w:rFonts w:ascii="Times New Roman" w:hAnsi="Times New Roman" w:cs="Times New Roman"/>
          <w:sz w:val="24"/>
          <w:szCs w:val="24"/>
        </w:rPr>
        <w:t>Kemik yapısı</w:t>
      </w:r>
      <w:r w:rsidRPr="00E44B7C">
        <w:rPr>
          <w:rFonts w:ascii="Times New Roman" w:hAnsi="Times New Roman" w:cs="Times New Roman"/>
          <w:sz w:val="24"/>
          <w:szCs w:val="24"/>
        </w:rPr>
        <w:t xml:space="preserve">, kalp, akciğerler, tiroid, penis ve uterus gibi iç organlar bu dönemde büyüklük ve ağırlık açısından </w:t>
      </w:r>
      <w:r w:rsidR="00854AE3">
        <w:rPr>
          <w:rFonts w:ascii="Times New Roman" w:hAnsi="Times New Roman" w:cs="Times New Roman"/>
          <w:sz w:val="24"/>
          <w:szCs w:val="24"/>
        </w:rPr>
        <w:t xml:space="preserve">önemli ölçüde gelişir. </w:t>
      </w:r>
      <w:r w:rsidR="00854AE3" w:rsidRPr="00E44B7C">
        <w:rPr>
          <w:rFonts w:ascii="Times New Roman" w:hAnsi="Times New Roman" w:cs="Times New Roman"/>
          <w:sz w:val="24"/>
          <w:szCs w:val="24"/>
        </w:rPr>
        <w:t xml:space="preserve">Baş bölgesi </w:t>
      </w:r>
      <w:r w:rsidR="00854AE3">
        <w:rPr>
          <w:rFonts w:ascii="Times New Roman" w:hAnsi="Times New Roman" w:cs="Times New Roman"/>
          <w:sz w:val="24"/>
          <w:szCs w:val="24"/>
        </w:rPr>
        <w:t>ve b</w:t>
      </w:r>
      <w:r w:rsidRPr="00E44B7C">
        <w:rPr>
          <w:rFonts w:ascii="Times New Roman" w:hAnsi="Times New Roman" w:cs="Times New Roman"/>
          <w:sz w:val="24"/>
          <w:szCs w:val="24"/>
        </w:rPr>
        <w:t xml:space="preserve">eyin gelişimi ergenlik dönemi öncesinde erişkin hayattaki büyüklük değerinin </w:t>
      </w:r>
      <w:r w:rsidR="00854AE3">
        <w:rPr>
          <w:rFonts w:ascii="Times New Roman" w:hAnsi="Times New Roman" w:cs="Times New Roman"/>
          <w:sz w:val="24"/>
          <w:szCs w:val="24"/>
        </w:rPr>
        <w:t xml:space="preserve">yaklaşık olarak </w:t>
      </w:r>
      <w:r w:rsidRPr="00E44B7C">
        <w:rPr>
          <w:rFonts w:ascii="Times New Roman" w:hAnsi="Times New Roman" w:cs="Times New Roman"/>
          <w:sz w:val="24"/>
          <w:szCs w:val="24"/>
        </w:rPr>
        <w:t>%96’sına erişmiş ol</w:t>
      </w:r>
      <w:r w:rsidR="00854AE3">
        <w:rPr>
          <w:rFonts w:ascii="Times New Roman" w:hAnsi="Times New Roman" w:cs="Times New Roman"/>
          <w:sz w:val="24"/>
          <w:szCs w:val="24"/>
        </w:rPr>
        <w:t>duğu için</w:t>
      </w:r>
      <w:r w:rsidRPr="00E44B7C">
        <w:rPr>
          <w:rFonts w:ascii="Times New Roman" w:hAnsi="Times New Roman" w:cs="Times New Roman"/>
          <w:sz w:val="24"/>
          <w:szCs w:val="24"/>
        </w:rPr>
        <w:t xml:space="preserve"> büyüme oranı oldukça küçüktür (Kınık, 2000).</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Büyüme ve gelişme</w:t>
      </w:r>
      <w:r w:rsidR="00FA094C">
        <w:rPr>
          <w:rFonts w:ascii="Times New Roman" w:hAnsi="Times New Roman" w:cs="Times New Roman"/>
          <w:sz w:val="24"/>
          <w:szCs w:val="24"/>
        </w:rPr>
        <w:t>,</w:t>
      </w:r>
      <w:r w:rsidRPr="00E44B7C">
        <w:rPr>
          <w:rFonts w:ascii="Times New Roman" w:hAnsi="Times New Roman" w:cs="Times New Roman"/>
          <w:sz w:val="24"/>
          <w:szCs w:val="24"/>
        </w:rPr>
        <w:t xml:space="preserve"> ergenlik döneminde belirgin bir hızlanma gösterir</w:t>
      </w:r>
      <w:r w:rsidR="00FA094C">
        <w:rPr>
          <w:rFonts w:ascii="Times New Roman" w:hAnsi="Times New Roman" w:cs="Times New Roman"/>
          <w:sz w:val="24"/>
          <w:szCs w:val="24"/>
        </w:rPr>
        <w:t xml:space="preserve">, </w:t>
      </w:r>
      <w:r w:rsidRPr="00E44B7C">
        <w:rPr>
          <w:rFonts w:ascii="Times New Roman" w:hAnsi="Times New Roman" w:cs="Times New Roman"/>
          <w:sz w:val="24"/>
          <w:szCs w:val="24"/>
        </w:rPr>
        <w:t>buna “Büyüme Atağı” (pubertal growth spurt) denir. Kadınlarda 12-13 yaşları arasında ortalama 23-28 cm, erkeklerde ise 14-15 yaşları arasında ortalama 26-28 cm boy</w:t>
      </w:r>
      <w:r w:rsidR="00FA094C">
        <w:rPr>
          <w:rFonts w:ascii="Times New Roman" w:hAnsi="Times New Roman" w:cs="Times New Roman"/>
          <w:sz w:val="24"/>
          <w:szCs w:val="24"/>
        </w:rPr>
        <w:t>da</w:t>
      </w:r>
      <w:r w:rsidRPr="00E44B7C">
        <w:rPr>
          <w:rFonts w:ascii="Times New Roman" w:hAnsi="Times New Roman" w:cs="Times New Roman"/>
          <w:sz w:val="24"/>
          <w:szCs w:val="24"/>
        </w:rPr>
        <w:t xml:space="preserve"> artış olur. Ağırlık artışı</w:t>
      </w:r>
      <w:r w:rsidR="00FA094C">
        <w:rPr>
          <w:rFonts w:ascii="Times New Roman" w:hAnsi="Times New Roman" w:cs="Times New Roman"/>
          <w:sz w:val="24"/>
          <w:szCs w:val="24"/>
        </w:rPr>
        <w:t>nda</w:t>
      </w:r>
      <w:r w:rsidRPr="00E44B7C">
        <w:rPr>
          <w:rFonts w:ascii="Times New Roman" w:hAnsi="Times New Roman" w:cs="Times New Roman"/>
          <w:sz w:val="24"/>
          <w:szCs w:val="24"/>
        </w:rPr>
        <w:t xml:space="preserve"> ise boyun en hızlı uzadığı dönemden yaklaşık altı ay sonra daha belirgin </w:t>
      </w:r>
      <w:r w:rsidR="00FA094C">
        <w:rPr>
          <w:rFonts w:ascii="Times New Roman" w:hAnsi="Times New Roman" w:cs="Times New Roman"/>
          <w:sz w:val="24"/>
          <w:szCs w:val="24"/>
        </w:rPr>
        <w:t>durum meydana</w:t>
      </w:r>
      <w:r w:rsidRPr="00E44B7C">
        <w:rPr>
          <w:rFonts w:ascii="Times New Roman" w:hAnsi="Times New Roman" w:cs="Times New Roman"/>
          <w:sz w:val="24"/>
          <w:szCs w:val="24"/>
        </w:rPr>
        <w:t xml:space="preserve"> gelir ve ortalama 20 kg artar (</w:t>
      </w:r>
      <w:r w:rsidR="008C18E7">
        <w:rPr>
          <w:rFonts w:ascii="Times New Roman" w:hAnsi="Times New Roman" w:cs="Times New Roman"/>
          <w:sz w:val="24"/>
          <w:szCs w:val="24"/>
        </w:rPr>
        <w:t>Tanner, 1962; Jean Emans ve ark</w:t>
      </w:r>
      <w:r w:rsidR="008C18E7" w:rsidRPr="00E44B7C">
        <w:rPr>
          <w:rFonts w:ascii="Times New Roman" w:hAnsi="Times New Roman" w:cs="Times New Roman"/>
          <w:sz w:val="24"/>
          <w:szCs w:val="24"/>
        </w:rPr>
        <w:t>, 1998</w:t>
      </w:r>
      <w:r w:rsidR="008C18E7">
        <w:rPr>
          <w:rFonts w:ascii="Times New Roman" w:hAnsi="Times New Roman" w:cs="Times New Roman"/>
          <w:sz w:val="24"/>
          <w:szCs w:val="24"/>
        </w:rPr>
        <w:t>; Tekgül ve Uslu Tek, 2005</w:t>
      </w:r>
      <w:r w:rsidRPr="00E44B7C">
        <w:rPr>
          <w:rFonts w:ascii="Times New Roman" w:hAnsi="Times New Roman" w:cs="Times New Roman"/>
          <w:sz w:val="24"/>
          <w:szCs w:val="24"/>
        </w:rPr>
        <w:t>).</w:t>
      </w:r>
    </w:p>
    <w:p w:rsidR="00FA094C" w:rsidRPr="00E44B7C" w:rsidRDefault="00FA094C" w:rsidP="00B551AE">
      <w:pPr>
        <w:autoSpaceDE w:val="0"/>
        <w:autoSpaceDN w:val="0"/>
        <w:adjustRightInd w:val="0"/>
        <w:spacing w:after="0" w:line="360" w:lineRule="auto"/>
        <w:ind w:firstLine="708"/>
        <w:jc w:val="both"/>
        <w:rPr>
          <w:rFonts w:ascii="Times New Roman" w:hAnsi="Times New Roman" w:cs="Times New Roman"/>
          <w:sz w:val="24"/>
          <w:szCs w:val="24"/>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b/>
          <w:sz w:val="24"/>
          <w:szCs w:val="24"/>
        </w:rPr>
        <w:lastRenderedPageBreak/>
        <w:t>2.1.3. Ergenlerde Sosyal Gelişim</w:t>
      </w:r>
    </w:p>
    <w:p w:rsidR="008C18E7" w:rsidRPr="00E44B7C" w:rsidRDefault="008C18E7"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18"/>
        </w:rPr>
        <w:t>Doğum</w:t>
      </w:r>
      <w:r w:rsidR="00F74E77">
        <w:rPr>
          <w:rFonts w:ascii="Times New Roman" w:hAnsi="Times New Roman" w:cs="Times New Roman"/>
          <w:sz w:val="24"/>
          <w:szCs w:val="18"/>
        </w:rPr>
        <w:t xml:space="preserve"> anın</w:t>
      </w:r>
      <w:r w:rsidRPr="00E44B7C">
        <w:rPr>
          <w:rFonts w:ascii="Times New Roman" w:hAnsi="Times New Roman" w:cs="Times New Roman"/>
          <w:sz w:val="24"/>
          <w:szCs w:val="18"/>
        </w:rPr>
        <w:t>dan itibaren insanoğlu</w:t>
      </w:r>
      <w:r w:rsidR="00F74E77">
        <w:rPr>
          <w:rFonts w:ascii="Times New Roman" w:hAnsi="Times New Roman" w:cs="Times New Roman"/>
          <w:sz w:val="24"/>
          <w:szCs w:val="18"/>
        </w:rPr>
        <w:t>nun</w:t>
      </w:r>
      <w:r w:rsidRPr="00E44B7C">
        <w:rPr>
          <w:rFonts w:ascii="Times New Roman" w:hAnsi="Times New Roman" w:cs="Times New Roman"/>
          <w:sz w:val="24"/>
          <w:szCs w:val="18"/>
        </w:rPr>
        <w:t xml:space="preserve"> sosyal ve psikolojik ihtiyaçlara sahip olduğu söylenebilir. Her birey</w:t>
      </w:r>
      <w:r w:rsidR="00305B28">
        <w:rPr>
          <w:rFonts w:ascii="Times New Roman" w:hAnsi="Times New Roman" w:cs="Times New Roman"/>
          <w:sz w:val="24"/>
          <w:szCs w:val="18"/>
        </w:rPr>
        <w:t>in</w:t>
      </w:r>
      <w:r w:rsidRPr="00E44B7C">
        <w:rPr>
          <w:rFonts w:ascii="Times New Roman" w:hAnsi="Times New Roman" w:cs="Times New Roman"/>
          <w:sz w:val="24"/>
          <w:szCs w:val="18"/>
        </w:rPr>
        <w:t xml:space="preserve">, toplum içerisinde </w:t>
      </w:r>
      <w:r w:rsidR="00F74E77">
        <w:rPr>
          <w:rFonts w:ascii="Times New Roman" w:hAnsi="Times New Roman" w:cs="Times New Roman"/>
          <w:sz w:val="24"/>
          <w:szCs w:val="18"/>
        </w:rPr>
        <w:t xml:space="preserve">ki </w:t>
      </w:r>
      <w:r w:rsidRPr="00E44B7C">
        <w:rPr>
          <w:rFonts w:ascii="Times New Roman" w:hAnsi="Times New Roman" w:cs="Times New Roman"/>
          <w:sz w:val="24"/>
          <w:szCs w:val="18"/>
        </w:rPr>
        <w:t>diğer insanlarla bir</w:t>
      </w:r>
      <w:r w:rsidR="00F74E77">
        <w:rPr>
          <w:rFonts w:ascii="Times New Roman" w:hAnsi="Times New Roman" w:cs="Times New Roman"/>
          <w:sz w:val="24"/>
          <w:szCs w:val="18"/>
        </w:rPr>
        <w:t>likte</w:t>
      </w:r>
      <w:r w:rsidRPr="00E44B7C">
        <w:rPr>
          <w:rFonts w:ascii="Times New Roman" w:hAnsi="Times New Roman" w:cs="Times New Roman"/>
          <w:sz w:val="24"/>
          <w:szCs w:val="18"/>
        </w:rPr>
        <w:t xml:space="preserve"> yaşamak ve çevresiyle </w:t>
      </w:r>
      <w:r w:rsidRPr="00E44B7C">
        <w:rPr>
          <w:rFonts w:ascii="Times New Roman" w:hAnsi="Times New Roman" w:cs="Times New Roman"/>
          <w:sz w:val="24"/>
          <w:szCs w:val="24"/>
        </w:rPr>
        <w:t>uyum içinde olmak istediği de düşünülebilir.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Brown (2011) ve Steinberg (2013) sosyalleşmenin ömür boyu süren bir süreç olsa da bireyin çocukluktan gençliğe geçişi</w:t>
      </w:r>
      <w:r w:rsidR="00F74E77">
        <w:rPr>
          <w:rFonts w:ascii="Times New Roman" w:hAnsi="Times New Roman" w:cs="Times New Roman"/>
          <w:sz w:val="24"/>
          <w:szCs w:val="24"/>
        </w:rPr>
        <w:t>nde</w:t>
      </w:r>
      <w:r w:rsidRPr="00E44B7C">
        <w:rPr>
          <w:rFonts w:ascii="Times New Roman" w:hAnsi="Times New Roman" w:cs="Times New Roman"/>
          <w:sz w:val="24"/>
          <w:szCs w:val="24"/>
        </w:rPr>
        <w:t xml:space="preserve"> birçok önemli etkenin sosyalleşme sürecini hızlandırdığını, sosyalleşme araçlarıyla bedensel ve zihinsel olarak duygu, düşünce, davranış ve tutum biçimlerinde de önemli değişimler görüldüğünü belirtmektedirler.</w:t>
      </w:r>
    </w:p>
    <w:p w:rsidR="00F74E77" w:rsidRDefault="002C3E45" w:rsidP="00B551A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Chalfant ve ark,</w:t>
      </w:r>
      <w:r w:rsidR="00B551AE" w:rsidRPr="00E44B7C">
        <w:rPr>
          <w:rFonts w:ascii="Times New Roman" w:hAnsi="Times New Roman" w:cs="Times New Roman"/>
          <w:sz w:val="24"/>
          <w:szCs w:val="24"/>
        </w:rPr>
        <w:t xml:space="preserve"> (</w:t>
      </w:r>
      <w:r w:rsidR="00F74E77">
        <w:rPr>
          <w:rFonts w:ascii="Times New Roman" w:hAnsi="Times New Roman" w:cs="Times New Roman"/>
          <w:sz w:val="24"/>
          <w:szCs w:val="24"/>
        </w:rPr>
        <w:t xml:space="preserve">1987) göre sosyalleşmenin, bireylerin </w:t>
      </w:r>
      <w:r w:rsidR="00B551AE" w:rsidRPr="00E44B7C">
        <w:rPr>
          <w:rFonts w:ascii="Times New Roman" w:hAnsi="Times New Roman" w:cs="Times New Roman"/>
          <w:sz w:val="24"/>
          <w:szCs w:val="24"/>
        </w:rPr>
        <w:t>toplumun beklentilerini öğrendiği ve içselleştirdiği bir araç</w:t>
      </w:r>
      <w:r w:rsidR="00F74E77">
        <w:rPr>
          <w:rFonts w:ascii="Times New Roman" w:hAnsi="Times New Roman" w:cs="Times New Roman"/>
          <w:sz w:val="24"/>
          <w:szCs w:val="24"/>
        </w:rPr>
        <w:t xml:space="preserve"> olduğunu, </w:t>
      </w:r>
      <w:r w:rsidR="00B551AE" w:rsidRPr="00E44B7C">
        <w:rPr>
          <w:rFonts w:ascii="Times New Roman" w:hAnsi="Times New Roman" w:cs="Times New Roman"/>
          <w:sz w:val="24"/>
          <w:szCs w:val="24"/>
        </w:rPr>
        <w:t>bir grubun veya toplumun üyeleri tarafından o gru</w:t>
      </w:r>
      <w:r w:rsidR="00F74E77">
        <w:rPr>
          <w:rFonts w:ascii="Times New Roman" w:hAnsi="Times New Roman" w:cs="Times New Roman"/>
          <w:sz w:val="24"/>
          <w:szCs w:val="24"/>
        </w:rPr>
        <w:t>ba</w:t>
      </w:r>
      <w:r w:rsidR="00B551AE" w:rsidRPr="00E44B7C">
        <w:rPr>
          <w:rFonts w:ascii="Times New Roman" w:hAnsi="Times New Roman" w:cs="Times New Roman"/>
          <w:sz w:val="24"/>
          <w:szCs w:val="24"/>
        </w:rPr>
        <w:t xml:space="preserve"> veya topluma yeni üyeler kazandırma süreci olarak da kabul edilebil</w:t>
      </w:r>
      <w:r w:rsidR="00F74E77">
        <w:rPr>
          <w:rFonts w:ascii="Times New Roman" w:hAnsi="Times New Roman" w:cs="Times New Roman"/>
          <w:sz w:val="24"/>
          <w:szCs w:val="24"/>
        </w:rPr>
        <w:t>eceğini belirtir.</w:t>
      </w:r>
    </w:p>
    <w:p w:rsidR="00B551AE" w:rsidRPr="00E44B7C" w:rsidRDefault="00F74E77" w:rsidP="00B551AE">
      <w:pPr>
        <w:autoSpaceDE w:val="0"/>
        <w:autoSpaceDN w:val="0"/>
        <w:adjustRightInd w:val="0"/>
        <w:spacing w:after="0" w:line="360" w:lineRule="auto"/>
        <w:ind w:firstLine="708"/>
        <w:jc w:val="both"/>
        <w:rPr>
          <w:rFonts w:ascii="Times New Roman" w:hAnsi="Times New Roman" w:cs="Times New Roman"/>
          <w:sz w:val="24"/>
          <w:szCs w:val="18"/>
        </w:rPr>
      </w:pPr>
      <w:r>
        <w:rPr>
          <w:rFonts w:ascii="Times New Roman" w:hAnsi="Times New Roman" w:cs="Times New Roman"/>
          <w:sz w:val="24"/>
          <w:szCs w:val="24"/>
        </w:rPr>
        <w:t>S</w:t>
      </w:r>
      <w:r w:rsidR="00B551AE" w:rsidRPr="00E44B7C">
        <w:rPr>
          <w:rFonts w:ascii="Times New Roman" w:hAnsi="Times New Roman" w:cs="Times New Roman"/>
          <w:sz w:val="24"/>
          <w:szCs w:val="18"/>
        </w:rPr>
        <w:t>teinberg’e (2013) göre sosyal gelişme</w:t>
      </w:r>
      <w:r>
        <w:rPr>
          <w:rFonts w:ascii="Times New Roman" w:hAnsi="Times New Roman" w:cs="Times New Roman"/>
          <w:sz w:val="24"/>
          <w:szCs w:val="18"/>
        </w:rPr>
        <w:t xml:space="preserve"> ise,</w:t>
      </w:r>
      <w:r w:rsidR="00B551AE" w:rsidRPr="00E44B7C">
        <w:rPr>
          <w:rFonts w:ascii="Times New Roman" w:hAnsi="Times New Roman" w:cs="Times New Roman"/>
          <w:sz w:val="24"/>
          <w:szCs w:val="18"/>
        </w:rPr>
        <w:t xml:space="preserve"> “ergenin içinde </w:t>
      </w:r>
      <w:r>
        <w:rPr>
          <w:rFonts w:ascii="Times New Roman" w:hAnsi="Times New Roman" w:cs="Times New Roman"/>
          <w:sz w:val="24"/>
          <w:szCs w:val="18"/>
        </w:rPr>
        <w:t>bulunarak yaşadığı</w:t>
      </w:r>
      <w:r w:rsidR="00B551AE" w:rsidRPr="00E44B7C">
        <w:rPr>
          <w:rFonts w:ascii="Times New Roman" w:hAnsi="Times New Roman" w:cs="Times New Roman"/>
          <w:sz w:val="24"/>
          <w:szCs w:val="18"/>
        </w:rPr>
        <w:t xml:space="preserve"> </w:t>
      </w:r>
      <w:r>
        <w:rPr>
          <w:rFonts w:ascii="Times New Roman" w:hAnsi="Times New Roman" w:cs="Times New Roman"/>
          <w:sz w:val="24"/>
          <w:szCs w:val="18"/>
        </w:rPr>
        <w:t>toplum tarafından kabul edilen</w:t>
      </w:r>
      <w:r w:rsidR="00B551AE" w:rsidRPr="00E44B7C">
        <w:rPr>
          <w:rFonts w:ascii="Times New Roman" w:hAnsi="Times New Roman" w:cs="Times New Roman"/>
          <w:sz w:val="24"/>
          <w:szCs w:val="18"/>
        </w:rPr>
        <w:t xml:space="preserve"> biçimde davranmayı öğrenme sürecidir”.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18"/>
        </w:rPr>
        <w:t>Ergen</w:t>
      </w:r>
      <w:r w:rsidR="00F74E77">
        <w:rPr>
          <w:rFonts w:ascii="Times New Roman" w:hAnsi="Times New Roman" w:cs="Times New Roman"/>
          <w:sz w:val="24"/>
          <w:szCs w:val="18"/>
        </w:rPr>
        <w:t>ler</w:t>
      </w:r>
      <w:r w:rsidRPr="00E44B7C">
        <w:rPr>
          <w:rFonts w:ascii="Times New Roman" w:hAnsi="Times New Roman" w:cs="Times New Roman"/>
          <w:sz w:val="24"/>
          <w:szCs w:val="18"/>
        </w:rPr>
        <w:t xml:space="preserve">in </w:t>
      </w:r>
      <w:r w:rsidR="00F74E77">
        <w:rPr>
          <w:rFonts w:ascii="Times New Roman" w:hAnsi="Times New Roman" w:cs="Times New Roman"/>
          <w:sz w:val="24"/>
          <w:szCs w:val="18"/>
        </w:rPr>
        <w:t xml:space="preserve">yaşadığı </w:t>
      </w:r>
      <w:r w:rsidRPr="00E44B7C">
        <w:rPr>
          <w:rFonts w:ascii="Times New Roman" w:hAnsi="Times New Roman" w:cs="Times New Roman"/>
          <w:sz w:val="24"/>
          <w:szCs w:val="18"/>
        </w:rPr>
        <w:t xml:space="preserve">toplum içindeki insanlarla olan </w:t>
      </w:r>
      <w:r w:rsidRPr="00E44B7C">
        <w:rPr>
          <w:rFonts w:ascii="Times New Roman" w:hAnsi="Times New Roman" w:cs="Times New Roman"/>
          <w:sz w:val="24"/>
          <w:szCs w:val="24"/>
        </w:rPr>
        <w:t xml:space="preserve">sosyal ilişkilerinin nasıl olacağı hayatının ilk yıllarındaki </w:t>
      </w:r>
      <w:r w:rsidR="00F74E77">
        <w:rPr>
          <w:rFonts w:ascii="Times New Roman" w:hAnsi="Times New Roman" w:cs="Times New Roman"/>
          <w:sz w:val="24"/>
          <w:szCs w:val="24"/>
        </w:rPr>
        <w:t xml:space="preserve">toplumsal </w:t>
      </w:r>
      <w:r w:rsidRPr="00E44B7C">
        <w:rPr>
          <w:rFonts w:ascii="Times New Roman" w:hAnsi="Times New Roman" w:cs="Times New Roman"/>
          <w:sz w:val="24"/>
          <w:szCs w:val="24"/>
        </w:rPr>
        <w:t>çevreden öğrendikleri</w:t>
      </w:r>
      <w:r w:rsidR="00F74E77">
        <w:rPr>
          <w:rFonts w:ascii="Times New Roman" w:hAnsi="Times New Roman" w:cs="Times New Roman"/>
          <w:sz w:val="24"/>
          <w:szCs w:val="24"/>
        </w:rPr>
        <w:t xml:space="preserve"> ile ilişkilidir.</w:t>
      </w:r>
      <w:r w:rsidRPr="00E44B7C">
        <w:rPr>
          <w:rFonts w:ascii="Times New Roman" w:hAnsi="Times New Roman" w:cs="Times New Roman"/>
          <w:sz w:val="24"/>
          <w:szCs w:val="24"/>
        </w:rPr>
        <w:t xml:space="preserve"> Toplumdaki diğer </w:t>
      </w:r>
      <w:r w:rsidR="008A06D0">
        <w:rPr>
          <w:rFonts w:ascii="Times New Roman" w:hAnsi="Times New Roman" w:cs="Times New Roman"/>
          <w:sz w:val="24"/>
          <w:szCs w:val="24"/>
        </w:rPr>
        <w:t>insanlarla</w:t>
      </w:r>
      <w:r w:rsidRPr="00E44B7C">
        <w:rPr>
          <w:rFonts w:ascii="Times New Roman" w:hAnsi="Times New Roman" w:cs="Times New Roman"/>
          <w:sz w:val="24"/>
          <w:szCs w:val="24"/>
        </w:rPr>
        <w:t xml:space="preserve"> iyi ilişkiler</w:t>
      </w:r>
      <w:r w:rsidR="008A06D0">
        <w:rPr>
          <w:rFonts w:ascii="Times New Roman" w:hAnsi="Times New Roman" w:cs="Times New Roman"/>
          <w:sz w:val="24"/>
          <w:szCs w:val="24"/>
        </w:rPr>
        <w:t xml:space="preserve"> kuran ergenler sosyal davranış şeklini</w:t>
      </w:r>
      <w:r w:rsidRPr="00E44B7C">
        <w:rPr>
          <w:rFonts w:ascii="Times New Roman" w:hAnsi="Times New Roman" w:cs="Times New Roman"/>
          <w:sz w:val="24"/>
          <w:szCs w:val="24"/>
        </w:rPr>
        <w:t xml:space="preserve"> çocukluktaki öğrenmeleri ile kazanır. </w:t>
      </w:r>
      <w:r w:rsidR="008A06D0" w:rsidRPr="00E44B7C">
        <w:rPr>
          <w:rFonts w:ascii="Times New Roman" w:hAnsi="Times New Roman" w:cs="Times New Roman"/>
          <w:sz w:val="24"/>
          <w:szCs w:val="24"/>
        </w:rPr>
        <w:t xml:space="preserve">Ailesi, okulu, arkadaş ilişkileri ve kitle iletişim araçları </w:t>
      </w:r>
      <w:r w:rsidRPr="00E44B7C">
        <w:rPr>
          <w:rFonts w:ascii="Times New Roman" w:hAnsi="Times New Roman" w:cs="Times New Roman"/>
          <w:sz w:val="24"/>
          <w:szCs w:val="24"/>
        </w:rPr>
        <w:t>ergenin sosyalleşmesinde temel etmenlerdir ve birbirlerini tamamlarlar (Yavuzer</w:t>
      </w:r>
      <w:r w:rsidR="008C18E7">
        <w:rPr>
          <w:rFonts w:ascii="Times New Roman" w:hAnsi="Times New Roman" w:cs="Times New Roman"/>
          <w:sz w:val="24"/>
          <w:szCs w:val="24"/>
        </w:rPr>
        <w:t>,</w:t>
      </w:r>
      <w:r w:rsidRPr="00E44B7C">
        <w:rPr>
          <w:rFonts w:ascii="Times New Roman" w:hAnsi="Times New Roman" w:cs="Times New Roman"/>
          <w:sz w:val="24"/>
          <w:szCs w:val="24"/>
        </w:rPr>
        <w:t xml:space="preserve"> 2013). Bu etmenlerden </w:t>
      </w:r>
      <w:r w:rsidR="008A06D0">
        <w:rPr>
          <w:rFonts w:ascii="Times New Roman" w:hAnsi="Times New Roman" w:cs="Times New Roman"/>
          <w:sz w:val="24"/>
          <w:szCs w:val="24"/>
        </w:rPr>
        <w:t xml:space="preserve">bazılarının </w:t>
      </w:r>
      <w:r w:rsidRPr="00E44B7C">
        <w:rPr>
          <w:rFonts w:ascii="Times New Roman" w:hAnsi="Times New Roman" w:cs="Times New Roman"/>
          <w:sz w:val="24"/>
          <w:szCs w:val="24"/>
        </w:rPr>
        <w:t xml:space="preserve">eksikliği, çocuklarda </w:t>
      </w:r>
      <w:r w:rsidR="008A06D0">
        <w:rPr>
          <w:rFonts w:ascii="Times New Roman" w:hAnsi="Times New Roman" w:cs="Times New Roman"/>
          <w:sz w:val="24"/>
          <w:szCs w:val="24"/>
        </w:rPr>
        <w:t>kişilik gelişimini</w:t>
      </w:r>
      <w:r w:rsidRPr="00E44B7C">
        <w:rPr>
          <w:rFonts w:ascii="Times New Roman" w:hAnsi="Times New Roman" w:cs="Times New Roman"/>
          <w:sz w:val="24"/>
          <w:szCs w:val="24"/>
        </w:rPr>
        <w:t xml:space="preserve"> </w:t>
      </w:r>
      <w:r w:rsidR="008A06D0" w:rsidRPr="00E44B7C">
        <w:rPr>
          <w:rFonts w:ascii="Times New Roman" w:hAnsi="Times New Roman" w:cs="Times New Roman"/>
          <w:sz w:val="24"/>
          <w:szCs w:val="24"/>
        </w:rPr>
        <w:t>zayıf</w:t>
      </w:r>
      <w:r w:rsidR="008A06D0">
        <w:rPr>
          <w:rFonts w:ascii="Times New Roman" w:hAnsi="Times New Roman" w:cs="Times New Roman"/>
          <w:sz w:val="24"/>
          <w:szCs w:val="24"/>
        </w:rPr>
        <w:t>latabilir</w:t>
      </w:r>
      <w:r w:rsidRPr="00E44B7C">
        <w:rPr>
          <w:rFonts w:ascii="Times New Roman" w:hAnsi="Times New Roman" w:cs="Times New Roman"/>
          <w:sz w:val="24"/>
          <w:szCs w:val="24"/>
        </w:rPr>
        <w:t xml:space="preserve"> (Steinberg, 2013).</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Derman (2008), erken ergenlik döneminde ergenlerin bedenlerindeki değişimle çok ilgili olduklarını, hızlı fiziksel değişime uyum geliştirmelerinin yanında bu döneminde anne babalarıyla çatışma yaşayabildiklerini, genellikle otoritenin zorlamalarına karşı gelerek kendi sınırlarını test edebildiklerini söylemektedir. Yaşadığı ilk yıllarda neredeyse mükemmel olarak gördüğü ebeveynlerinin kendilerine yaptıkları engellemeler dolayısıyla aslında hiç de o kadar iyi olmadıklarını düşünmeye başlamaktadırlar.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Ergen erken ergenlik döneminde daha çok akranlarıyla vakit geçirmeyi tercih etmekte, onların etkisiyle sigara, madde kullanımı gibi riskli davranışlar ve istenmeyen davranışlar sergileyebilmektedirler. Davranışlarındaki öne çıkan değişimler arasında öfkeli ve alıngan olabildikleri gözlenmekte, aynı zamanda bu değişimlerle de baş etme çabaları bu dönemde daha yoğun görülmektedir (Karabekiroğlu, 2009).</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Ergenin yukarıda anlatılan değişimlerle başa çıkabilmesi için davranışlarına rehber</w:t>
      </w:r>
      <w:r w:rsidR="008A06D0">
        <w:rPr>
          <w:rFonts w:ascii="Times New Roman" w:hAnsi="Times New Roman" w:cs="Times New Roman"/>
          <w:sz w:val="24"/>
          <w:szCs w:val="24"/>
        </w:rPr>
        <w:t xml:space="preserve"> olarak değerlendirebileceği </w:t>
      </w:r>
      <w:r w:rsidRPr="00E44B7C">
        <w:rPr>
          <w:rFonts w:ascii="Times New Roman" w:hAnsi="Times New Roman" w:cs="Times New Roman"/>
          <w:sz w:val="24"/>
          <w:szCs w:val="24"/>
        </w:rPr>
        <w:t>değerleri kazanması, toplum</w:t>
      </w:r>
      <w:r w:rsidR="008A06D0">
        <w:rPr>
          <w:rFonts w:ascii="Times New Roman" w:hAnsi="Times New Roman" w:cs="Times New Roman"/>
          <w:sz w:val="24"/>
          <w:szCs w:val="24"/>
        </w:rPr>
        <w:t xml:space="preserve"> içerisindeki </w:t>
      </w:r>
      <w:r w:rsidRPr="00E44B7C">
        <w:rPr>
          <w:rFonts w:ascii="Times New Roman" w:hAnsi="Times New Roman" w:cs="Times New Roman"/>
          <w:sz w:val="24"/>
          <w:szCs w:val="24"/>
        </w:rPr>
        <w:t xml:space="preserve">sorumluluklarını </w:t>
      </w:r>
      <w:r w:rsidRPr="00E44B7C">
        <w:rPr>
          <w:rFonts w:ascii="Times New Roman" w:hAnsi="Times New Roman" w:cs="Times New Roman"/>
          <w:sz w:val="24"/>
          <w:szCs w:val="24"/>
        </w:rPr>
        <w:lastRenderedPageBreak/>
        <w:t>öğrenmesi konusunda bu dönemde çoğu zaman reddetse de yardıma ihtiyacı vardır. Ergenin yaşamında etkili olan ilk temel kurum en yakın çevresi olan ailesidir (Ocakçı</w:t>
      </w:r>
      <w:r w:rsidR="00D614D0">
        <w:rPr>
          <w:rFonts w:ascii="Times New Roman" w:hAnsi="Times New Roman" w:cs="Times New Roman"/>
          <w:sz w:val="24"/>
          <w:szCs w:val="24"/>
        </w:rPr>
        <w:t>,</w:t>
      </w:r>
      <w:r w:rsidRPr="00E44B7C">
        <w:rPr>
          <w:rFonts w:ascii="Times New Roman" w:hAnsi="Times New Roman" w:cs="Times New Roman"/>
          <w:sz w:val="24"/>
          <w:szCs w:val="24"/>
        </w:rPr>
        <w:t xml:space="preserve"> 2015).</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Erkek ergenler o</w:t>
      </w:r>
      <w:r w:rsidRPr="00E44B7C">
        <w:rPr>
          <w:rFonts w:ascii="Times New Roman" w:hAnsi="Times New Roman" w:cs="Times New Roman"/>
          <w:iCs/>
          <w:sz w:val="24"/>
          <w:szCs w:val="24"/>
        </w:rPr>
        <w:t>rta ergenlik döneminde</w:t>
      </w:r>
      <w:r w:rsidRPr="00E44B7C">
        <w:rPr>
          <w:rFonts w:ascii="Times New Roman" w:hAnsi="Times New Roman" w:cs="Times New Roman"/>
          <w:sz w:val="24"/>
          <w:szCs w:val="24"/>
        </w:rPr>
        <w:t xml:space="preserve"> tüm enerjilerini fiziksel dünya üzerinde kontrol kurmaya yoğunlaştırıp dış dünyayı yönetmeye çabalarken, kadın ergenler derin duygusallık ve romantizm yaşayarak ilişkilerle ilgilenmektedirler (Yavuzer, 2005).</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Yapılan birçok araştırmada (</w:t>
      </w:r>
      <w:r w:rsidR="008C18E7" w:rsidRPr="00E44B7C">
        <w:rPr>
          <w:rFonts w:ascii="Times New Roman" w:hAnsi="Times New Roman" w:cs="Times New Roman"/>
          <w:sz w:val="24"/>
          <w:szCs w:val="24"/>
        </w:rPr>
        <w:t>Bayraktar, 2007</w:t>
      </w:r>
      <w:r w:rsidR="008C18E7">
        <w:rPr>
          <w:rFonts w:ascii="Times New Roman" w:hAnsi="Times New Roman" w:cs="Times New Roman"/>
          <w:sz w:val="24"/>
          <w:szCs w:val="24"/>
        </w:rPr>
        <w:t xml:space="preserve">; </w:t>
      </w:r>
      <w:r w:rsidRPr="00E44B7C">
        <w:rPr>
          <w:rFonts w:ascii="Times New Roman" w:hAnsi="Times New Roman" w:cs="Times New Roman"/>
          <w:sz w:val="24"/>
          <w:szCs w:val="24"/>
        </w:rPr>
        <w:t xml:space="preserve">Yavaş, 2012; </w:t>
      </w:r>
      <w:r w:rsidRPr="00E44B7C">
        <w:rPr>
          <w:rFonts w:ascii="Times New Roman" w:hAnsi="Times New Roman" w:cs="Times New Roman"/>
          <w:bCs/>
          <w:sz w:val="24"/>
          <w:szCs w:val="24"/>
        </w:rPr>
        <w:t>Pawlowski ve Hamilton</w:t>
      </w:r>
      <w:r w:rsidR="008C18E7">
        <w:rPr>
          <w:rFonts w:ascii="Times New Roman" w:hAnsi="Times New Roman" w:cs="Times New Roman"/>
          <w:sz w:val="24"/>
          <w:szCs w:val="24"/>
        </w:rPr>
        <w:t>, 2014</w:t>
      </w:r>
      <w:r w:rsidRPr="00E44B7C">
        <w:rPr>
          <w:rFonts w:ascii="Times New Roman" w:hAnsi="Times New Roman" w:cs="Times New Roman"/>
          <w:sz w:val="24"/>
          <w:szCs w:val="24"/>
        </w:rPr>
        <w:t>) ergenlik dönemlerinde entelektüel mera</w:t>
      </w:r>
      <w:r w:rsidR="00305B28">
        <w:rPr>
          <w:rFonts w:ascii="Times New Roman" w:hAnsi="Times New Roman" w:cs="Times New Roman"/>
          <w:sz w:val="24"/>
          <w:szCs w:val="24"/>
        </w:rPr>
        <w:t>kın</w:t>
      </w:r>
      <w:r w:rsidRPr="00E44B7C">
        <w:rPr>
          <w:rFonts w:ascii="Times New Roman" w:hAnsi="Times New Roman" w:cs="Times New Roman"/>
          <w:sz w:val="24"/>
          <w:szCs w:val="24"/>
        </w:rPr>
        <w:t xml:space="preserve"> geliş</w:t>
      </w:r>
      <w:r w:rsidR="00305B28">
        <w:rPr>
          <w:rFonts w:ascii="Times New Roman" w:hAnsi="Times New Roman" w:cs="Times New Roman"/>
          <w:sz w:val="24"/>
          <w:szCs w:val="24"/>
        </w:rPr>
        <w:t>tiği ve ergenlerin hayata dair her şey hakkında kendi, düşünce ve doğruları olduğu ifade edil</w:t>
      </w:r>
      <w:r w:rsidRPr="00E44B7C">
        <w:rPr>
          <w:rFonts w:ascii="Times New Roman" w:hAnsi="Times New Roman" w:cs="Times New Roman"/>
          <w:sz w:val="24"/>
          <w:szCs w:val="24"/>
        </w:rPr>
        <w:t>mektedir. Neyin iyi ya da kötü olduğu hakkında ebeveynlerinden çok arkadaşların düşünceleri daha etkili olmakta, ebeveynlerin gösterdiği değerler reddedilmekte “benmerkezcilik” öne çıkmaktadır. Orta ergenlik döneminde bedensel değişimler görülmekte, yoğun cinsel duygular oluşmakta ve gelişmekte, cinsel merak artmaktadır. Soyut düşünme başlamakta, gelecek hakkında düşünme ve kaygılanmalar başlamakta, gelecek ile ilgili planlar, tercihler ve zevkler çok sık değişmektedir.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Şimşek ve Çöplü (2018) ergenlik döneminde gelişimin, ikinci en yakın çevre olan okuldaki süreçleriyle yakından ilişkili olduğunu, hatta ergenlik döneminin okul dönemi olarak ta ifade edilebileceğini belirtmektedir. Okul öğrenciler için sosyal davranışların prova edildiği ve bireylerin toplumsal davranışlara hazırlandığı bir yapıdır. Bu nedenle ergenlerin okul yaşantıları sosyal davranışları üzerinde doğrudan etkilidir. Eğer ergenler olumlu okul yaşantısı içindeyse zihin ve ruh sağlıkları üzerinde etkili gelişmeler olabileceği düşünülmektedir. Ergenlerin okulda edindikleri sosyal ve psikolojik durumlar, hemen ergenlik döneminden sonrasında başlayan yetişkinlik yıllarını doğrudan etkilemektedir.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Aileler çocuklarının arkadaşlarını yakın çevresinden yani akrabalarından, mahallesinden, komşularından seçmelerini ister ve arkadaş grubunu da yakından tanımak isterler (</w:t>
      </w:r>
      <w:r w:rsidRPr="00E44B7C">
        <w:rPr>
          <w:rFonts w:ascii="Times New Roman" w:hAnsi="Times New Roman" w:cs="Times New Roman"/>
          <w:bCs/>
          <w:sz w:val="24"/>
          <w:szCs w:val="24"/>
        </w:rPr>
        <w:t>Şahin ve Özçelik, 2016).</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Günümüzde kitle iletişim araçlarının etkisi de sosyalleşme süreci içerisinde oldukça fazladır. Bu iletişim araçları, ergene çok farklı kaynaklardan bilgiler iletmekte ve toplumsal ve sosyal kimliğini biçimlendirilmesinde çok etkili roller oynamaktadır (Öztürk 2007; Yavuzer 2013).</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b/>
          <w:sz w:val="24"/>
          <w:szCs w:val="24"/>
        </w:rPr>
        <w:t>2.2.3. Ergenlik Sürecinde Davranış Değişiklikleri</w:t>
      </w:r>
    </w:p>
    <w:p w:rsidR="008C18E7" w:rsidRPr="00E44B7C" w:rsidRDefault="008C18E7"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Pr="00E44B7C" w:rsidRDefault="008A06D0" w:rsidP="008A06D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rPr>
        <w:t>E</w:t>
      </w:r>
      <w:r w:rsidR="00B551AE" w:rsidRPr="00E44B7C">
        <w:rPr>
          <w:rFonts w:ascii="Times New Roman" w:hAnsi="Times New Roman" w:cs="Times New Roman"/>
          <w:sz w:val="24"/>
        </w:rPr>
        <w:t xml:space="preserve">rgenler </w:t>
      </w:r>
      <w:r>
        <w:rPr>
          <w:rFonts w:ascii="Times New Roman" w:hAnsi="Times New Roman" w:cs="Times New Roman"/>
          <w:sz w:val="24"/>
        </w:rPr>
        <w:t xml:space="preserve">yaşadıkları her </w:t>
      </w:r>
      <w:r w:rsidRPr="00E44B7C">
        <w:rPr>
          <w:rFonts w:ascii="Times New Roman" w:hAnsi="Times New Roman" w:cs="Times New Roman"/>
          <w:sz w:val="24"/>
        </w:rPr>
        <w:t xml:space="preserve">toplum içerisinde </w:t>
      </w:r>
      <w:r>
        <w:rPr>
          <w:rFonts w:ascii="Times New Roman" w:hAnsi="Times New Roman" w:cs="Times New Roman"/>
          <w:sz w:val="24"/>
        </w:rPr>
        <w:t xml:space="preserve">bu </w:t>
      </w:r>
      <w:r w:rsidR="00B551AE" w:rsidRPr="00E44B7C">
        <w:rPr>
          <w:rFonts w:ascii="Times New Roman" w:hAnsi="Times New Roman" w:cs="Times New Roman"/>
          <w:sz w:val="24"/>
        </w:rPr>
        <w:t xml:space="preserve">döneme özgü duygu, düşünce, tutum ve davranış içerisinde bulunurlar </w:t>
      </w:r>
      <w:r w:rsidR="00B551AE" w:rsidRPr="00E44B7C">
        <w:rPr>
          <w:rFonts w:ascii="Times New Roman" w:hAnsi="Times New Roman" w:cs="Times New Roman"/>
          <w:sz w:val="24"/>
          <w:szCs w:val="24"/>
        </w:rPr>
        <w:t xml:space="preserve">(Dilbaz, 2013). Ayrıca </w:t>
      </w:r>
      <w:r w:rsidR="00B551AE" w:rsidRPr="00E44B7C">
        <w:rPr>
          <w:rFonts w:ascii="Times New Roman" w:hAnsi="Times New Roman" w:cs="Times New Roman"/>
          <w:sz w:val="24"/>
        </w:rPr>
        <w:t>ergenler</w:t>
      </w:r>
      <w:r w:rsidR="00B551AE" w:rsidRPr="00E44B7C">
        <w:rPr>
          <w:rFonts w:ascii="Times New Roman" w:hAnsi="Times New Roman" w:cs="Times New Roman"/>
          <w:sz w:val="24"/>
          <w:szCs w:val="24"/>
        </w:rPr>
        <w:t xml:space="preserve"> d</w:t>
      </w:r>
      <w:r w:rsidR="00B551AE" w:rsidRPr="00E44B7C">
        <w:rPr>
          <w:rFonts w:ascii="Times New Roman" w:hAnsi="Times New Roman" w:cs="Times New Roman"/>
          <w:sz w:val="24"/>
        </w:rPr>
        <w:t xml:space="preserve">eğişen toplumsal değerler </w:t>
      </w:r>
      <w:r w:rsidR="00B551AE" w:rsidRPr="00E44B7C">
        <w:rPr>
          <w:rFonts w:ascii="Times New Roman" w:hAnsi="Times New Roman" w:cs="Times New Roman"/>
          <w:sz w:val="24"/>
        </w:rPr>
        <w:lastRenderedPageBreak/>
        <w:t xml:space="preserve">içerisinde başarılı olma, ekonomik bağımsızlık kazanma ve yakın çevresinin onayını alma </w:t>
      </w:r>
      <w:r w:rsidR="00B551AE" w:rsidRPr="00E44B7C">
        <w:rPr>
          <w:rFonts w:ascii="Times New Roman" w:hAnsi="Times New Roman" w:cs="Times New Roman"/>
          <w:sz w:val="24"/>
          <w:szCs w:val="24"/>
        </w:rPr>
        <w:t>gibi kaygılar taşır ve bunlarla baş etmeye çalışırlar.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Ergenlik döneminde tipik olarak statüde iki yönlü değişiklik meydana gelir. Ergene toplum</w:t>
      </w:r>
      <w:r w:rsidR="008A06D0">
        <w:rPr>
          <w:rFonts w:ascii="Times New Roman" w:hAnsi="Times New Roman" w:cs="Times New Roman"/>
          <w:sz w:val="24"/>
          <w:szCs w:val="24"/>
        </w:rPr>
        <w:t xml:space="preserve"> içindeki </w:t>
      </w:r>
      <w:r w:rsidRPr="00E44B7C">
        <w:rPr>
          <w:rFonts w:ascii="Times New Roman" w:hAnsi="Times New Roman" w:cs="Times New Roman"/>
          <w:sz w:val="24"/>
          <w:szCs w:val="24"/>
        </w:rPr>
        <w:t xml:space="preserve">yetişkin üyelere verilen belirli ayrıcalıklar ve haklar </w:t>
      </w:r>
      <w:r w:rsidR="008A06D0">
        <w:rPr>
          <w:rFonts w:ascii="Times New Roman" w:hAnsi="Times New Roman" w:cs="Times New Roman"/>
          <w:sz w:val="24"/>
          <w:szCs w:val="24"/>
        </w:rPr>
        <w:t>sağlanırken</w:t>
      </w:r>
      <w:r w:rsidRPr="00E44B7C">
        <w:rPr>
          <w:rFonts w:ascii="Times New Roman" w:hAnsi="Times New Roman" w:cs="Times New Roman"/>
          <w:sz w:val="24"/>
          <w:szCs w:val="24"/>
        </w:rPr>
        <w:t xml:space="preserve">, kendine </w:t>
      </w:r>
      <w:proofErr w:type="gramStart"/>
      <w:r w:rsidRPr="00E44B7C">
        <w:rPr>
          <w:rFonts w:ascii="Times New Roman" w:hAnsi="Times New Roman" w:cs="Times New Roman"/>
          <w:sz w:val="24"/>
          <w:szCs w:val="24"/>
        </w:rPr>
        <w:t>hakim</w:t>
      </w:r>
      <w:r w:rsidR="008A06D0">
        <w:rPr>
          <w:rFonts w:ascii="Times New Roman" w:hAnsi="Times New Roman" w:cs="Times New Roman"/>
          <w:sz w:val="24"/>
          <w:szCs w:val="24"/>
        </w:rPr>
        <w:t>iyet</w:t>
      </w:r>
      <w:proofErr w:type="gramEnd"/>
      <w:r w:rsidRPr="00E44B7C">
        <w:rPr>
          <w:rFonts w:ascii="Times New Roman" w:hAnsi="Times New Roman" w:cs="Times New Roman"/>
          <w:sz w:val="24"/>
          <w:szCs w:val="24"/>
        </w:rPr>
        <w:t>, kişisel sorumluluk</w:t>
      </w:r>
      <w:r w:rsidR="008A06D0">
        <w:rPr>
          <w:rFonts w:ascii="Times New Roman" w:hAnsi="Times New Roman" w:cs="Times New Roman"/>
          <w:sz w:val="24"/>
          <w:szCs w:val="24"/>
        </w:rPr>
        <w:t>,</w:t>
      </w:r>
      <w:r w:rsidRPr="00E44B7C">
        <w:rPr>
          <w:rFonts w:ascii="Times New Roman" w:hAnsi="Times New Roman" w:cs="Times New Roman"/>
          <w:sz w:val="24"/>
          <w:szCs w:val="24"/>
        </w:rPr>
        <w:t xml:space="preserve"> sosyal katılımcılık gibi artan beklentiler </w:t>
      </w:r>
      <w:r w:rsidR="008A06D0">
        <w:rPr>
          <w:rFonts w:ascii="Times New Roman" w:hAnsi="Times New Roman" w:cs="Times New Roman"/>
          <w:sz w:val="24"/>
          <w:szCs w:val="24"/>
        </w:rPr>
        <w:t xml:space="preserve">de </w:t>
      </w:r>
      <w:r w:rsidRPr="00E44B7C">
        <w:rPr>
          <w:rFonts w:ascii="Times New Roman" w:hAnsi="Times New Roman" w:cs="Times New Roman"/>
          <w:sz w:val="24"/>
          <w:szCs w:val="24"/>
        </w:rPr>
        <w:t>eşlik etmektedir (Steinberg, 1999).</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Ocakçı’ya (2015) göre ergenlik döneminde ergenler akran hemcinslerinin oluşturduğu grup içinde kendini bulmaya, diğer bir deyişle varolmaya çalışmakta, çevresinde de her zaman “onun gibi olmak” istediği ergenleri aramaktadır. Böylece ergen kendisi ile özdeşleştirerek kişiliğini şekillendirirken yetiştiği çevrenin sosyo-kült</w:t>
      </w:r>
      <w:r w:rsidR="008A06D0">
        <w:rPr>
          <w:rFonts w:ascii="Times New Roman" w:hAnsi="Times New Roman" w:cs="Times New Roman"/>
          <w:sz w:val="24"/>
          <w:szCs w:val="24"/>
        </w:rPr>
        <w:t>ürel koşullarının etkisinde</w:t>
      </w:r>
      <w:r w:rsidRPr="00E44B7C">
        <w:rPr>
          <w:rFonts w:ascii="Times New Roman" w:hAnsi="Times New Roman" w:cs="Times New Roman"/>
          <w:sz w:val="24"/>
          <w:szCs w:val="24"/>
        </w:rPr>
        <w:t>, sorumlulukları ve bağımsızlığı arasında bir denge kur</w:t>
      </w:r>
      <w:r w:rsidR="008A06D0">
        <w:rPr>
          <w:rFonts w:ascii="Times New Roman" w:hAnsi="Times New Roman" w:cs="Times New Roman"/>
          <w:sz w:val="24"/>
          <w:szCs w:val="24"/>
        </w:rPr>
        <w:t xml:space="preserve">abilmek </w:t>
      </w:r>
      <w:r w:rsidRPr="00E44B7C">
        <w:rPr>
          <w:rFonts w:ascii="Times New Roman" w:hAnsi="Times New Roman" w:cs="Times New Roman"/>
          <w:sz w:val="24"/>
          <w:szCs w:val="24"/>
        </w:rPr>
        <w:t>istemektedir.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Dilbaz (2013) ayrıca e</w:t>
      </w:r>
      <w:r w:rsidRPr="00E44B7C">
        <w:rPr>
          <w:rFonts w:ascii="Times New Roman" w:hAnsi="Times New Roman" w:cs="Times New Roman"/>
          <w:sz w:val="24"/>
        </w:rPr>
        <w:t xml:space="preserve">rgenlik döneminde ergenlerin riskli davranışları </w:t>
      </w:r>
      <w:r w:rsidR="008A06D0">
        <w:rPr>
          <w:rFonts w:ascii="Times New Roman" w:hAnsi="Times New Roman" w:cs="Times New Roman"/>
          <w:sz w:val="24"/>
        </w:rPr>
        <w:t xml:space="preserve">çokça </w:t>
      </w:r>
      <w:r w:rsidRPr="00E44B7C">
        <w:rPr>
          <w:rFonts w:ascii="Times New Roman" w:hAnsi="Times New Roman" w:cs="Times New Roman"/>
          <w:sz w:val="24"/>
        </w:rPr>
        <w:t xml:space="preserve">denemeye ve </w:t>
      </w:r>
      <w:r w:rsidR="008A06D0">
        <w:rPr>
          <w:rFonts w:ascii="Times New Roman" w:hAnsi="Times New Roman" w:cs="Times New Roman"/>
          <w:sz w:val="24"/>
        </w:rPr>
        <w:t xml:space="preserve">ortaya çıkabilecek </w:t>
      </w:r>
      <w:r w:rsidRPr="00E44B7C">
        <w:rPr>
          <w:rFonts w:ascii="Times New Roman" w:hAnsi="Times New Roman" w:cs="Times New Roman"/>
          <w:sz w:val="24"/>
        </w:rPr>
        <w:t>olumsuz sonuçlarına katlanmaya açık olduklarını belirtmekte, bu durum</w:t>
      </w:r>
      <w:r w:rsidR="008A06D0">
        <w:rPr>
          <w:rFonts w:ascii="Times New Roman" w:hAnsi="Times New Roman" w:cs="Times New Roman"/>
          <w:sz w:val="24"/>
        </w:rPr>
        <w:t xml:space="preserve">un </w:t>
      </w:r>
      <w:r w:rsidRPr="00E44B7C">
        <w:rPr>
          <w:rFonts w:ascii="Times New Roman" w:hAnsi="Times New Roman" w:cs="Times New Roman"/>
          <w:sz w:val="24"/>
        </w:rPr>
        <w:t>da ergende tedirginliğin artmasına sebep ol</w:t>
      </w:r>
      <w:r w:rsidR="008A06D0">
        <w:rPr>
          <w:rFonts w:ascii="Times New Roman" w:hAnsi="Times New Roman" w:cs="Times New Roman"/>
          <w:sz w:val="24"/>
        </w:rPr>
        <w:t>duğunu söylemekte, b</w:t>
      </w:r>
      <w:r w:rsidRPr="00E44B7C">
        <w:rPr>
          <w:rFonts w:ascii="Times New Roman" w:hAnsi="Times New Roman" w:cs="Times New Roman"/>
          <w:sz w:val="24"/>
        </w:rPr>
        <w:t>u dönem</w:t>
      </w:r>
      <w:r w:rsidR="008A06D0">
        <w:rPr>
          <w:rFonts w:ascii="Times New Roman" w:hAnsi="Times New Roman" w:cs="Times New Roman"/>
          <w:sz w:val="24"/>
        </w:rPr>
        <w:t xml:space="preserve">deki </w:t>
      </w:r>
      <w:r w:rsidRPr="00E44B7C">
        <w:rPr>
          <w:rFonts w:ascii="Times New Roman" w:hAnsi="Times New Roman" w:cs="Times New Roman"/>
          <w:sz w:val="24"/>
        </w:rPr>
        <w:t>en temel özellikler olarak duygusal coşku</w:t>
      </w:r>
      <w:r w:rsidR="008A06D0">
        <w:rPr>
          <w:rFonts w:ascii="Times New Roman" w:hAnsi="Times New Roman" w:cs="Times New Roman"/>
          <w:sz w:val="24"/>
        </w:rPr>
        <w:t>,</w:t>
      </w:r>
      <w:r w:rsidRPr="00E44B7C">
        <w:rPr>
          <w:rFonts w:ascii="Times New Roman" w:hAnsi="Times New Roman" w:cs="Times New Roman"/>
          <w:sz w:val="24"/>
        </w:rPr>
        <w:t xml:space="preserve"> </w:t>
      </w:r>
      <w:r w:rsidRPr="00E44B7C">
        <w:rPr>
          <w:rFonts w:ascii="Times New Roman" w:hAnsi="Times New Roman" w:cs="Times New Roman"/>
          <w:sz w:val="24"/>
          <w:szCs w:val="24"/>
        </w:rPr>
        <w:t xml:space="preserve">taşkınlık, çabuk kurulan ve bozulan ilişkiler, kolay etkilenme, toplum içerisinde </w:t>
      </w:r>
      <w:r w:rsidR="008A06D0">
        <w:rPr>
          <w:rFonts w:ascii="Times New Roman" w:hAnsi="Times New Roman" w:cs="Times New Roman"/>
          <w:sz w:val="24"/>
          <w:szCs w:val="24"/>
        </w:rPr>
        <w:t>öne çıkma</w:t>
      </w:r>
      <w:r w:rsidRPr="00E44B7C">
        <w:rPr>
          <w:rFonts w:ascii="Times New Roman" w:hAnsi="Times New Roman" w:cs="Times New Roman"/>
          <w:sz w:val="24"/>
          <w:szCs w:val="24"/>
        </w:rPr>
        <w:t>, ilgi çekme</w:t>
      </w:r>
      <w:r w:rsidR="008A06D0">
        <w:rPr>
          <w:rFonts w:ascii="Times New Roman" w:hAnsi="Times New Roman" w:cs="Times New Roman"/>
          <w:sz w:val="24"/>
          <w:szCs w:val="24"/>
        </w:rPr>
        <w:t>,</w:t>
      </w:r>
      <w:r w:rsidRPr="00E44B7C">
        <w:rPr>
          <w:rFonts w:ascii="Times New Roman" w:hAnsi="Times New Roman" w:cs="Times New Roman"/>
          <w:sz w:val="24"/>
          <w:szCs w:val="24"/>
        </w:rPr>
        <w:t xml:space="preserve"> rol </w:t>
      </w:r>
      <w:r w:rsidR="008A06D0">
        <w:rPr>
          <w:rFonts w:ascii="Times New Roman" w:hAnsi="Times New Roman" w:cs="Times New Roman"/>
          <w:sz w:val="24"/>
          <w:szCs w:val="24"/>
        </w:rPr>
        <w:t xml:space="preserve">ve statü </w:t>
      </w:r>
      <w:r w:rsidRPr="00E44B7C">
        <w:rPr>
          <w:rFonts w:ascii="Times New Roman" w:hAnsi="Times New Roman" w:cs="Times New Roman"/>
          <w:sz w:val="24"/>
          <w:szCs w:val="24"/>
        </w:rPr>
        <w:t xml:space="preserve">sahibi olma çabası </w:t>
      </w:r>
      <w:r w:rsidR="008A06D0">
        <w:rPr>
          <w:rFonts w:ascii="Times New Roman" w:hAnsi="Times New Roman" w:cs="Times New Roman"/>
          <w:sz w:val="24"/>
          <w:szCs w:val="24"/>
        </w:rPr>
        <w:t>olduğunu belirtmektedir.</w:t>
      </w:r>
    </w:p>
    <w:p w:rsidR="00463171" w:rsidRDefault="00463171"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b/>
          <w:sz w:val="24"/>
          <w:szCs w:val="24"/>
        </w:rPr>
        <w:t>2.2. Risk</w:t>
      </w:r>
    </w:p>
    <w:p w:rsidR="004D69F6" w:rsidRPr="00E44B7C" w:rsidRDefault="004D69F6"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rPr>
      </w:pPr>
      <w:r w:rsidRPr="00E44B7C">
        <w:rPr>
          <w:rFonts w:ascii="Times New Roman" w:hAnsi="Times New Roman" w:cs="Times New Roman"/>
          <w:sz w:val="24"/>
        </w:rPr>
        <w:t>Polat’a göre (2011) eylem ya da eylemsizlik halinde</w:t>
      </w:r>
      <w:r w:rsidR="004A040D">
        <w:rPr>
          <w:rFonts w:ascii="Times New Roman" w:hAnsi="Times New Roman" w:cs="Times New Roman"/>
          <w:sz w:val="24"/>
        </w:rPr>
        <w:t xml:space="preserve"> bulunan</w:t>
      </w:r>
      <w:r w:rsidRPr="00E44B7C">
        <w:rPr>
          <w:rFonts w:ascii="Times New Roman" w:hAnsi="Times New Roman" w:cs="Times New Roman"/>
          <w:sz w:val="24"/>
        </w:rPr>
        <w:t xml:space="preserve"> bir varlığın oldu</w:t>
      </w:r>
      <w:r w:rsidRPr="00E44B7C">
        <w:rPr>
          <w:rFonts w:ascii="Times New Roman" w:hAnsi="Times New Roman" w:cs="Times New Roman"/>
          <w:sz w:val="24"/>
        </w:rPr>
        <w:softHyphen/>
        <w:t xml:space="preserve">ğu her durumda mutlaka risk vardır. Günlük yaşam içerisindeki </w:t>
      </w:r>
      <w:r w:rsidR="004A040D">
        <w:rPr>
          <w:rFonts w:ascii="Times New Roman" w:hAnsi="Times New Roman" w:cs="Times New Roman"/>
          <w:sz w:val="24"/>
        </w:rPr>
        <w:t>kişiler</w:t>
      </w:r>
      <w:r w:rsidRPr="00E44B7C">
        <w:rPr>
          <w:rFonts w:ascii="Times New Roman" w:hAnsi="Times New Roman" w:cs="Times New Roman"/>
          <w:sz w:val="24"/>
        </w:rPr>
        <w:t xml:space="preserve"> bir faaliyet sırasında ya da bir karar alırken sürekli olarak risklerle karşı karşıyadır.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Risk kavramının birçok bilimsel alan için çok önemli bir kavram olduğu, farklı sektörler için değişik risk tanımları bulunduğu, bu nedenle de nasıl tanımlanacağı ve yorumlanacağı konusunda fikir birliğinin olmadığı söylenebilir. Ancak aşağıdaki tanımlarda da görüleceği gibi ortak düşüncenin “belirsizlik” kavramı üzerine olduğu anlaşılmaktadır.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Risk tanımının yakın dönem kronolojik gelişimi incelendiğinde şu tanımlar ile karşılaşılmaktadır;</w:t>
      </w:r>
    </w:p>
    <w:p w:rsidR="00B551AE" w:rsidRPr="00E44B7C" w:rsidRDefault="00B551AE" w:rsidP="00B551AE">
      <w:pPr>
        <w:pStyle w:val="ListeParagraf"/>
        <w:numPr>
          <w:ilvl w:val="0"/>
          <w:numId w:val="10"/>
        </w:numPr>
        <w:autoSpaceDE w:val="0"/>
        <w:autoSpaceDN w:val="0"/>
        <w:adjustRightInd w:val="0"/>
        <w:spacing w:after="0" w:line="360" w:lineRule="auto"/>
        <w:ind w:left="993" w:hanging="283"/>
        <w:jc w:val="both"/>
        <w:rPr>
          <w:rFonts w:ascii="Times New Roman" w:hAnsi="Times New Roman"/>
          <w:sz w:val="24"/>
          <w:szCs w:val="24"/>
        </w:rPr>
      </w:pPr>
      <w:r w:rsidRPr="00E44B7C">
        <w:rPr>
          <w:rFonts w:ascii="Times New Roman" w:hAnsi="Times New Roman"/>
          <w:sz w:val="24"/>
          <w:szCs w:val="24"/>
        </w:rPr>
        <w:t>Risk, olasılık ve istenmeyen sonuçların ağırlığının ölçüsüdür (Lawrence, 1976),</w:t>
      </w:r>
    </w:p>
    <w:p w:rsidR="00B551AE" w:rsidRPr="00E44B7C" w:rsidRDefault="00B551AE" w:rsidP="00B551AE">
      <w:pPr>
        <w:pStyle w:val="ListeParagraf"/>
        <w:numPr>
          <w:ilvl w:val="0"/>
          <w:numId w:val="10"/>
        </w:numPr>
        <w:autoSpaceDE w:val="0"/>
        <w:autoSpaceDN w:val="0"/>
        <w:adjustRightInd w:val="0"/>
        <w:spacing w:after="0" w:line="360" w:lineRule="auto"/>
        <w:ind w:left="993" w:hanging="283"/>
        <w:jc w:val="both"/>
        <w:rPr>
          <w:rFonts w:ascii="Times New Roman" w:hAnsi="Times New Roman"/>
          <w:sz w:val="24"/>
          <w:szCs w:val="24"/>
        </w:rPr>
      </w:pPr>
      <w:r w:rsidRPr="00E44B7C">
        <w:rPr>
          <w:rFonts w:ascii="Times New Roman" w:hAnsi="Times New Roman"/>
          <w:sz w:val="24"/>
          <w:szCs w:val="24"/>
        </w:rPr>
        <w:t xml:space="preserve">Risk, insani değeri olan bir şeyin (kendileri </w:t>
      </w:r>
      <w:proofErr w:type="gramStart"/>
      <w:r w:rsidRPr="00E44B7C">
        <w:rPr>
          <w:rFonts w:ascii="Times New Roman" w:hAnsi="Times New Roman"/>
          <w:sz w:val="24"/>
          <w:szCs w:val="24"/>
        </w:rPr>
        <w:t>dahil</w:t>
      </w:r>
      <w:proofErr w:type="gramEnd"/>
      <w:r w:rsidRPr="00E44B7C">
        <w:rPr>
          <w:rFonts w:ascii="Times New Roman" w:hAnsi="Times New Roman"/>
          <w:sz w:val="24"/>
          <w:szCs w:val="24"/>
        </w:rPr>
        <w:t>) tehlikeye sokulduğu ve sonucun belirsiz olduğu bir durum veya olaydır (Rosa</w:t>
      </w:r>
      <w:r w:rsidR="002C3E45">
        <w:rPr>
          <w:rFonts w:ascii="Times New Roman" w:hAnsi="Times New Roman"/>
          <w:sz w:val="24"/>
          <w:szCs w:val="24"/>
        </w:rPr>
        <w:t>,</w:t>
      </w:r>
      <w:r w:rsidRPr="00E44B7C">
        <w:rPr>
          <w:rFonts w:ascii="Times New Roman" w:hAnsi="Times New Roman"/>
          <w:sz w:val="24"/>
          <w:szCs w:val="24"/>
        </w:rPr>
        <w:t xml:space="preserve"> 1998),</w:t>
      </w:r>
    </w:p>
    <w:p w:rsidR="00B551AE" w:rsidRPr="00E44B7C" w:rsidRDefault="00B551AE" w:rsidP="00B551AE">
      <w:pPr>
        <w:pStyle w:val="ListeParagraf"/>
        <w:numPr>
          <w:ilvl w:val="0"/>
          <w:numId w:val="10"/>
        </w:numPr>
        <w:autoSpaceDE w:val="0"/>
        <w:autoSpaceDN w:val="0"/>
        <w:adjustRightInd w:val="0"/>
        <w:spacing w:after="0" w:line="360" w:lineRule="auto"/>
        <w:ind w:left="993" w:hanging="283"/>
        <w:jc w:val="both"/>
        <w:rPr>
          <w:rFonts w:ascii="Times New Roman" w:hAnsi="Times New Roman"/>
          <w:sz w:val="24"/>
          <w:szCs w:val="24"/>
        </w:rPr>
      </w:pPr>
      <w:r w:rsidRPr="00E44B7C">
        <w:rPr>
          <w:rFonts w:ascii="Times New Roman" w:hAnsi="Times New Roman"/>
          <w:sz w:val="24"/>
          <w:szCs w:val="24"/>
        </w:rPr>
        <w:t>Risk, insani değeri olan bir şeyle ilgili bir olay veya faaliyetin belirsiz bir sonucudur (IRGC, 2005),</w:t>
      </w:r>
    </w:p>
    <w:p w:rsidR="00B551AE" w:rsidRPr="00E44B7C" w:rsidRDefault="00B551AE" w:rsidP="00B551AE">
      <w:pPr>
        <w:pStyle w:val="ListeParagraf"/>
        <w:numPr>
          <w:ilvl w:val="0"/>
          <w:numId w:val="10"/>
        </w:numPr>
        <w:autoSpaceDE w:val="0"/>
        <w:autoSpaceDN w:val="0"/>
        <w:adjustRightInd w:val="0"/>
        <w:spacing w:after="0" w:line="360" w:lineRule="auto"/>
        <w:ind w:left="993" w:hanging="283"/>
        <w:jc w:val="both"/>
        <w:rPr>
          <w:rFonts w:ascii="Times New Roman" w:hAnsi="Times New Roman"/>
          <w:sz w:val="24"/>
          <w:szCs w:val="24"/>
        </w:rPr>
      </w:pPr>
      <w:r w:rsidRPr="00E44B7C">
        <w:rPr>
          <w:rFonts w:ascii="Times New Roman" w:hAnsi="Times New Roman"/>
          <w:sz w:val="24"/>
          <w:szCs w:val="24"/>
        </w:rPr>
        <w:lastRenderedPageBreak/>
        <w:t>Risk, insanın değer verdiği bir faaliyet ile ilgili meydana gelen olayların ve sonuçların (veya çıktılarının) belirsizliğini ifade eder (Aven &amp; Renn, 2009),</w:t>
      </w:r>
    </w:p>
    <w:p w:rsidR="00B551AE" w:rsidRPr="00E44B7C" w:rsidRDefault="00B551AE" w:rsidP="00B551AE">
      <w:pPr>
        <w:pStyle w:val="ListeParagraf"/>
        <w:numPr>
          <w:ilvl w:val="0"/>
          <w:numId w:val="10"/>
        </w:numPr>
        <w:autoSpaceDE w:val="0"/>
        <w:autoSpaceDN w:val="0"/>
        <w:adjustRightInd w:val="0"/>
        <w:spacing w:after="0" w:line="360" w:lineRule="auto"/>
        <w:ind w:left="993" w:hanging="283"/>
        <w:jc w:val="both"/>
        <w:rPr>
          <w:rFonts w:ascii="Times New Roman" w:hAnsi="Times New Roman"/>
          <w:sz w:val="24"/>
          <w:szCs w:val="24"/>
        </w:rPr>
      </w:pPr>
      <w:r w:rsidRPr="00E44B7C">
        <w:rPr>
          <w:rFonts w:ascii="Times New Roman" w:hAnsi="Times New Roman"/>
          <w:sz w:val="24"/>
          <w:szCs w:val="24"/>
        </w:rPr>
        <w:t>Risk, belirsizliğin hedefler üzerindeki etkisidir (ISO, 2009).</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Šotić ve Rajić (2015) belirtilen risk tanımlarının pratikte yaygın olarak kullanıldığını ancak risk ifadesinin birkaç grupta kategorize edilebildiğini belirtmektedirler.</w:t>
      </w:r>
    </w:p>
    <w:p w:rsidR="00B551AE" w:rsidRPr="00E44B7C" w:rsidRDefault="00B551AE" w:rsidP="00B551AE">
      <w:pPr>
        <w:pStyle w:val="ListeParagraf"/>
        <w:numPr>
          <w:ilvl w:val="0"/>
          <w:numId w:val="11"/>
        </w:numPr>
        <w:autoSpaceDE w:val="0"/>
        <w:autoSpaceDN w:val="0"/>
        <w:adjustRightInd w:val="0"/>
        <w:spacing w:after="0" w:line="360" w:lineRule="auto"/>
        <w:ind w:left="993" w:hanging="284"/>
        <w:jc w:val="both"/>
        <w:rPr>
          <w:rFonts w:ascii="Times New Roman" w:hAnsi="Times New Roman"/>
          <w:sz w:val="24"/>
          <w:szCs w:val="24"/>
        </w:rPr>
      </w:pPr>
      <w:r w:rsidRPr="00E44B7C">
        <w:rPr>
          <w:rFonts w:ascii="Times New Roman" w:hAnsi="Times New Roman"/>
          <w:sz w:val="24"/>
          <w:szCs w:val="24"/>
        </w:rPr>
        <w:t>Beklenen değerlerdeki belirsizlikte,</w:t>
      </w:r>
    </w:p>
    <w:p w:rsidR="00B551AE" w:rsidRPr="00E44B7C" w:rsidRDefault="00B551AE" w:rsidP="00B551AE">
      <w:pPr>
        <w:pStyle w:val="ListeParagraf"/>
        <w:numPr>
          <w:ilvl w:val="0"/>
          <w:numId w:val="11"/>
        </w:numPr>
        <w:autoSpaceDE w:val="0"/>
        <w:autoSpaceDN w:val="0"/>
        <w:adjustRightInd w:val="0"/>
        <w:spacing w:after="0" w:line="360" w:lineRule="auto"/>
        <w:ind w:left="993" w:hanging="284"/>
        <w:jc w:val="both"/>
        <w:rPr>
          <w:rFonts w:ascii="Times New Roman" w:hAnsi="Times New Roman"/>
          <w:sz w:val="24"/>
          <w:szCs w:val="24"/>
        </w:rPr>
      </w:pPr>
      <w:r w:rsidRPr="00E44B7C">
        <w:rPr>
          <w:rFonts w:ascii="Times New Roman" w:hAnsi="Times New Roman"/>
          <w:sz w:val="24"/>
          <w:szCs w:val="24"/>
        </w:rPr>
        <w:t>Sonuçlardaki belirsizlikte,</w:t>
      </w:r>
    </w:p>
    <w:p w:rsidR="00B551AE" w:rsidRPr="00463171" w:rsidRDefault="00B551AE" w:rsidP="00B551AE">
      <w:pPr>
        <w:pStyle w:val="ListeParagraf"/>
        <w:numPr>
          <w:ilvl w:val="0"/>
          <w:numId w:val="11"/>
        </w:numPr>
        <w:autoSpaceDE w:val="0"/>
        <w:autoSpaceDN w:val="0"/>
        <w:adjustRightInd w:val="0"/>
        <w:spacing w:after="0" w:line="360" w:lineRule="auto"/>
        <w:ind w:left="993" w:hanging="284"/>
        <w:jc w:val="both"/>
        <w:rPr>
          <w:rFonts w:ascii="Times New Roman" w:hAnsi="Times New Roman"/>
          <w:sz w:val="24"/>
          <w:szCs w:val="24"/>
        </w:rPr>
      </w:pPr>
      <w:r w:rsidRPr="00463171">
        <w:rPr>
          <w:rFonts w:ascii="Times New Roman" w:hAnsi="Times New Roman"/>
          <w:sz w:val="24"/>
          <w:szCs w:val="24"/>
        </w:rPr>
        <w:t>Amaçlardaki belirsizlikte.</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Ayrıca Šotić ve Rajić (2015) risk konusunda tek tip bir bakış açısı oluşturmak için yaygın bir çaba bulunduğunu ancak hiçbirisinin pratikte kesin olarak kabul görmediğini ve bunun çeşitli nedenlerden kaynaklandığını söylemektedirler. Bu nedenlerden birincisi; risk hakkındaki bilimsel çalışmaların genel bir tanımın oluşturulması için yeterince yapılmamış olmasıdır, yani risk hakkında araştırılması gereken birçok konu vardır. İkincisi; bilimsel literatür yeni fikirler, önermeler ve paradigmalar yaratmanın yanı sıra diğer düşüncelerin eleştirisine de odaklanır. Doğal olarak, bilimsel konular ve özellikle riskin tanımı konusunda geniş bir fikir birliğine ulaşmak zordur. Üçüncü neden ise; risk tanımını yapmakla sorumlu kuruluşlar, genellikle bilimsel çevreler tarafından kabul edilecek kadar geniş ve kesin tanımlar oluşturamamaktadırlar.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Her davranış çeşidinde olduğu gibi riskli davranışların da olumlu </w:t>
      </w:r>
      <w:r w:rsidR="004A040D">
        <w:rPr>
          <w:rFonts w:ascii="Times New Roman" w:hAnsi="Times New Roman" w:cs="Times New Roman"/>
          <w:sz w:val="24"/>
          <w:szCs w:val="24"/>
        </w:rPr>
        <w:t>veya</w:t>
      </w:r>
      <w:r w:rsidRPr="00E44B7C">
        <w:rPr>
          <w:rFonts w:ascii="Times New Roman" w:hAnsi="Times New Roman" w:cs="Times New Roman"/>
          <w:sz w:val="24"/>
          <w:szCs w:val="24"/>
        </w:rPr>
        <w:t xml:space="preserve"> olumsuz sonuçları olabilir. Bu nedenle risk kelimesi doğrudan olumlu </w:t>
      </w:r>
      <w:r w:rsidR="004A040D">
        <w:rPr>
          <w:rFonts w:ascii="Times New Roman" w:hAnsi="Times New Roman" w:cs="Times New Roman"/>
          <w:sz w:val="24"/>
          <w:szCs w:val="24"/>
        </w:rPr>
        <w:t>veya</w:t>
      </w:r>
      <w:r w:rsidRPr="00E44B7C">
        <w:rPr>
          <w:rFonts w:ascii="Times New Roman" w:hAnsi="Times New Roman" w:cs="Times New Roman"/>
          <w:sz w:val="24"/>
          <w:szCs w:val="24"/>
        </w:rPr>
        <w:t xml:space="preserve"> olumsuzluğu anlatan </w:t>
      </w:r>
      <w:r w:rsidR="004A040D">
        <w:rPr>
          <w:rFonts w:ascii="Times New Roman" w:hAnsi="Times New Roman" w:cs="Times New Roman"/>
          <w:sz w:val="24"/>
          <w:szCs w:val="24"/>
        </w:rPr>
        <w:t xml:space="preserve">kesin </w:t>
      </w:r>
      <w:r w:rsidRPr="00E44B7C">
        <w:rPr>
          <w:rFonts w:ascii="Times New Roman" w:hAnsi="Times New Roman" w:cs="Times New Roman"/>
          <w:sz w:val="24"/>
          <w:szCs w:val="24"/>
        </w:rPr>
        <w:t>bir anlam içermez (Moore ve ark, 1997).</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rPr>
      </w:pPr>
      <w:r w:rsidRPr="00E44B7C">
        <w:rPr>
          <w:rFonts w:ascii="Times New Roman" w:hAnsi="Times New Roman" w:cs="Times New Roman"/>
          <w:sz w:val="24"/>
        </w:rPr>
        <w:t xml:space="preserve">Risk, genellikle belirsizliğe işaret eden bir sözcük olmasına </w:t>
      </w:r>
      <w:r w:rsidR="004A040D">
        <w:rPr>
          <w:rFonts w:ascii="Times New Roman" w:hAnsi="Times New Roman" w:cs="Times New Roman"/>
          <w:sz w:val="24"/>
        </w:rPr>
        <w:t>karşın</w:t>
      </w:r>
      <w:r w:rsidRPr="00E44B7C">
        <w:rPr>
          <w:rFonts w:ascii="Times New Roman" w:hAnsi="Times New Roman" w:cs="Times New Roman"/>
          <w:sz w:val="24"/>
        </w:rPr>
        <w:t xml:space="preserve"> günlük yaşamda daha çok “kaybetme olasılığı”na dikkat çekmek amacıyla kullanıl</w:t>
      </w:r>
      <w:r w:rsidR="004A040D">
        <w:rPr>
          <w:rFonts w:ascii="Times New Roman" w:hAnsi="Times New Roman" w:cs="Times New Roman"/>
          <w:sz w:val="24"/>
        </w:rPr>
        <w:t>ı</w:t>
      </w:r>
      <w:r w:rsidRPr="00E44B7C">
        <w:rPr>
          <w:rFonts w:ascii="Times New Roman" w:hAnsi="Times New Roman" w:cs="Times New Roman"/>
          <w:sz w:val="24"/>
        </w:rPr>
        <w:t>r (Yılmaz, 2002).</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sz w:val="24"/>
          <w:szCs w:val="24"/>
        </w:rPr>
        <w:t>Tüm bu tanımlara bakarak birbirine geç</w:t>
      </w:r>
      <w:r w:rsidR="004A040D">
        <w:rPr>
          <w:rFonts w:ascii="Times New Roman" w:hAnsi="Times New Roman" w:cs="Times New Roman"/>
          <w:sz w:val="24"/>
          <w:szCs w:val="24"/>
        </w:rPr>
        <w:t>en</w:t>
      </w:r>
      <w:r w:rsidRPr="00E44B7C">
        <w:rPr>
          <w:rFonts w:ascii="Times New Roman" w:hAnsi="Times New Roman" w:cs="Times New Roman"/>
          <w:sz w:val="24"/>
          <w:szCs w:val="24"/>
        </w:rPr>
        <w:t xml:space="preserve"> ancak ayrı </w:t>
      </w:r>
      <w:r w:rsidR="004A040D">
        <w:rPr>
          <w:rFonts w:ascii="Times New Roman" w:hAnsi="Times New Roman" w:cs="Times New Roman"/>
          <w:sz w:val="24"/>
          <w:szCs w:val="24"/>
        </w:rPr>
        <w:t>anlamlarda</w:t>
      </w:r>
      <w:r w:rsidRPr="00E44B7C">
        <w:rPr>
          <w:rFonts w:ascii="Times New Roman" w:hAnsi="Times New Roman" w:cs="Times New Roman"/>
          <w:sz w:val="24"/>
          <w:szCs w:val="24"/>
        </w:rPr>
        <w:t xml:space="preserve"> olan risk ve belirsizlik kavramlarını birlikte değerlendirmek </w:t>
      </w:r>
      <w:r w:rsidR="004A040D">
        <w:rPr>
          <w:rFonts w:ascii="Times New Roman" w:hAnsi="Times New Roman" w:cs="Times New Roman"/>
          <w:sz w:val="24"/>
          <w:szCs w:val="24"/>
        </w:rPr>
        <w:t>fikri akla gelebilir</w:t>
      </w:r>
      <w:r w:rsidRPr="00E44B7C">
        <w:rPr>
          <w:rFonts w:ascii="Times New Roman" w:hAnsi="Times New Roman" w:cs="Times New Roman"/>
          <w:sz w:val="24"/>
          <w:szCs w:val="24"/>
        </w:rPr>
        <w:t>.</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Ancak bilinen bir gerçek vardır ki, risk </w:t>
      </w:r>
      <w:r w:rsidR="004A040D">
        <w:rPr>
          <w:rFonts w:ascii="Times New Roman" w:hAnsi="Times New Roman" w:cs="Times New Roman"/>
          <w:sz w:val="24"/>
          <w:szCs w:val="24"/>
        </w:rPr>
        <w:t>yönetilme</w:t>
      </w:r>
      <w:r w:rsidRPr="00E44B7C">
        <w:rPr>
          <w:rFonts w:ascii="Times New Roman" w:hAnsi="Times New Roman" w:cs="Times New Roman"/>
          <w:sz w:val="24"/>
          <w:szCs w:val="24"/>
        </w:rPr>
        <w:t>diği sürece belirsizlik de olaylar ve amaçlar üzerindeki etkisini göstermeye devam ede</w:t>
      </w:r>
      <w:r w:rsidR="004A040D">
        <w:rPr>
          <w:rFonts w:ascii="Times New Roman" w:hAnsi="Times New Roman" w:cs="Times New Roman"/>
          <w:sz w:val="24"/>
          <w:szCs w:val="24"/>
        </w:rPr>
        <w:t>bilmektedir</w:t>
      </w:r>
      <w:r w:rsidRPr="00E44B7C">
        <w:rPr>
          <w:rFonts w:ascii="Times New Roman" w:hAnsi="Times New Roman" w:cs="Times New Roman"/>
          <w:sz w:val="24"/>
          <w:szCs w:val="24"/>
        </w:rPr>
        <w:t xml:space="preserve"> (Kızıldağ, 2011). Belirsizlik, çoğu zaman olayın gerçekleş</w:t>
      </w:r>
      <w:r w:rsidR="004A040D">
        <w:rPr>
          <w:rFonts w:ascii="Times New Roman" w:hAnsi="Times New Roman" w:cs="Times New Roman"/>
          <w:sz w:val="24"/>
          <w:szCs w:val="24"/>
        </w:rPr>
        <w:t>tiği durum</w:t>
      </w:r>
      <w:r w:rsidRPr="00E44B7C">
        <w:rPr>
          <w:rFonts w:ascii="Times New Roman" w:hAnsi="Times New Roman" w:cs="Times New Roman"/>
          <w:sz w:val="24"/>
          <w:szCs w:val="24"/>
        </w:rPr>
        <w:t xml:space="preserve">da ortaya çıkması </w:t>
      </w:r>
      <w:r w:rsidR="004A040D">
        <w:rPr>
          <w:rFonts w:ascii="Times New Roman" w:hAnsi="Times New Roman" w:cs="Times New Roman"/>
          <w:sz w:val="24"/>
          <w:szCs w:val="24"/>
        </w:rPr>
        <w:t>beklenen</w:t>
      </w:r>
      <w:r w:rsidRPr="00E44B7C">
        <w:rPr>
          <w:rFonts w:ascii="Times New Roman" w:hAnsi="Times New Roman" w:cs="Times New Roman"/>
          <w:sz w:val="24"/>
          <w:szCs w:val="24"/>
        </w:rPr>
        <w:t xml:space="preserve"> olayların analizi yapılamadığında </w:t>
      </w:r>
      <w:r w:rsidR="004A040D">
        <w:rPr>
          <w:rFonts w:ascii="Times New Roman" w:hAnsi="Times New Roman" w:cs="Times New Roman"/>
          <w:sz w:val="24"/>
          <w:szCs w:val="24"/>
        </w:rPr>
        <w:t>belirgin olarak ortaya çıkar.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rPr>
      </w:pPr>
      <w:r w:rsidRPr="00E44B7C">
        <w:rPr>
          <w:rFonts w:ascii="Times New Roman" w:hAnsi="Times New Roman" w:cs="Times New Roman"/>
          <w:sz w:val="24"/>
        </w:rPr>
        <w:t>Kalburan (2014) risk ile tehlike arasında önemli bir ayırım olduğunu</w:t>
      </w:r>
      <w:r w:rsidR="004A040D">
        <w:rPr>
          <w:rFonts w:ascii="Times New Roman" w:hAnsi="Times New Roman" w:cs="Times New Roman"/>
          <w:sz w:val="24"/>
        </w:rPr>
        <w:t>, g</w:t>
      </w:r>
      <w:r w:rsidRPr="00E44B7C">
        <w:rPr>
          <w:rFonts w:ascii="Times New Roman" w:hAnsi="Times New Roman" w:cs="Times New Roman"/>
          <w:sz w:val="24"/>
        </w:rPr>
        <w:t>üvenliğin sağlanması</w:t>
      </w:r>
      <w:r w:rsidR="004A040D">
        <w:rPr>
          <w:rFonts w:ascii="Times New Roman" w:hAnsi="Times New Roman" w:cs="Times New Roman"/>
          <w:sz w:val="24"/>
        </w:rPr>
        <w:t>nın</w:t>
      </w:r>
      <w:r w:rsidRPr="00E44B7C">
        <w:rPr>
          <w:rFonts w:ascii="Times New Roman" w:hAnsi="Times New Roman" w:cs="Times New Roman"/>
          <w:sz w:val="24"/>
        </w:rPr>
        <w:t xml:space="preserve"> tehlikeni</w:t>
      </w:r>
      <w:r w:rsidR="004A040D">
        <w:rPr>
          <w:rFonts w:ascii="Times New Roman" w:hAnsi="Times New Roman" w:cs="Times New Roman"/>
          <w:sz w:val="24"/>
        </w:rPr>
        <w:t>n uzaklaştırılması anlamına geldiğini, r</w:t>
      </w:r>
      <w:r w:rsidRPr="00E44B7C">
        <w:rPr>
          <w:rFonts w:ascii="Times New Roman" w:hAnsi="Times New Roman" w:cs="Times New Roman"/>
          <w:sz w:val="24"/>
        </w:rPr>
        <w:t>isk</w:t>
      </w:r>
      <w:r w:rsidR="004A040D">
        <w:rPr>
          <w:rFonts w:ascii="Times New Roman" w:hAnsi="Times New Roman" w:cs="Times New Roman"/>
          <w:sz w:val="24"/>
        </w:rPr>
        <w:t>in</w:t>
      </w:r>
      <w:r w:rsidRPr="00E44B7C">
        <w:rPr>
          <w:rFonts w:ascii="Times New Roman" w:hAnsi="Times New Roman" w:cs="Times New Roman"/>
          <w:sz w:val="24"/>
        </w:rPr>
        <w:t xml:space="preserve"> ise ortadan kaldırılması gereken değil yön</w:t>
      </w:r>
      <w:r w:rsidR="004A040D">
        <w:rPr>
          <w:rFonts w:ascii="Times New Roman" w:hAnsi="Times New Roman" w:cs="Times New Roman"/>
          <w:sz w:val="24"/>
        </w:rPr>
        <w:t>etilmesi gereken bir özellik olduğunu belirtir.</w:t>
      </w:r>
    </w:p>
    <w:p w:rsidR="00B551AE" w:rsidRPr="00E44B7C" w:rsidRDefault="004D69F6" w:rsidP="00B551AE">
      <w:pPr>
        <w:autoSpaceDE w:val="0"/>
        <w:autoSpaceDN w:val="0"/>
        <w:adjustRightInd w:val="0"/>
        <w:spacing w:after="0" w:line="360" w:lineRule="auto"/>
        <w:ind w:firstLine="708"/>
        <w:jc w:val="both"/>
        <w:rPr>
          <w:rFonts w:ascii="TimesNewRomanPSMT" w:hAnsi="TimesNewRomanPSMT" w:cs="TimesNewRomanPSMT"/>
          <w:sz w:val="24"/>
          <w:szCs w:val="20"/>
        </w:rPr>
      </w:pPr>
      <w:r>
        <w:rPr>
          <w:rFonts w:ascii="TimesNewRomanPSMT" w:hAnsi="TimesNewRomanPSMT" w:cs="TimesNewRomanPSMT"/>
          <w:sz w:val="24"/>
          <w:szCs w:val="20"/>
        </w:rPr>
        <w:t>Aydın ve ark,</w:t>
      </w:r>
      <w:r w:rsidR="00B551AE" w:rsidRPr="00E44B7C">
        <w:rPr>
          <w:rFonts w:ascii="TimesNewRomanPSMT" w:hAnsi="TimesNewRomanPSMT" w:cs="TimesNewRomanPSMT"/>
          <w:sz w:val="24"/>
          <w:szCs w:val="20"/>
        </w:rPr>
        <w:t xml:space="preserve"> (2013) da, riskin en </w:t>
      </w:r>
      <w:r w:rsidR="0080388E">
        <w:rPr>
          <w:rFonts w:ascii="TimesNewRomanPSMT" w:hAnsi="TimesNewRomanPSMT" w:cs="TimesNewRomanPSMT"/>
          <w:sz w:val="24"/>
          <w:szCs w:val="20"/>
        </w:rPr>
        <w:t>temel ve belirgin</w:t>
      </w:r>
      <w:r w:rsidR="00B551AE" w:rsidRPr="00E44B7C">
        <w:rPr>
          <w:rFonts w:ascii="TimesNewRomanPSMT" w:hAnsi="TimesNewRomanPSMT" w:cs="TimesNewRomanPSMT"/>
          <w:sz w:val="24"/>
          <w:szCs w:val="20"/>
        </w:rPr>
        <w:t xml:space="preserve"> özelliğinin herhangi bir olayın </w:t>
      </w:r>
      <w:r w:rsidR="0080388E">
        <w:rPr>
          <w:rFonts w:ascii="TimesNewRomanPSMT" w:hAnsi="TimesNewRomanPSMT" w:cs="TimesNewRomanPSMT"/>
          <w:sz w:val="24"/>
          <w:szCs w:val="20"/>
        </w:rPr>
        <w:t>veya</w:t>
      </w:r>
      <w:r w:rsidR="00B551AE" w:rsidRPr="00E44B7C">
        <w:rPr>
          <w:rFonts w:ascii="TimesNewRomanPSMT" w:hAnsi="TimesNewRomanPSMT" w:cs="TimesNewRomanPSMT"/>
          <w:sz w:val="24"/>
          <w:szCs w:val="20"/>
        </w:rPr>
        <w:t xml:space="preserve"> durumun tehlike içerebilmesi ile ilgili olduğunu söylemektedirler. Ancak risk, beklenen </w:t>
      </w:r>
      <w:r w:rsidR="00B551AE" w:rsidRPr="00E44B7C">
        <w:rPr>
          <w:rFonts w:ascii="TimesNewRomanPSMT" w:hAnsi="TimesNewRomanPSMT" w:cs="TimesNewRomanPSMT"/>
          <w:sz w:val="24"/>
          <w:szCs w:val="20"/>
        </w:rPr>
        <w:lastRenderedPageBreak/>
        <w:t>ve beklenmeyen olası durumların her biri</w:t>
      </w:r>
      <w:r w:rsidR="0080388E">
        <w:rPr>
          <w:rFonts w:ascii="TimesNewRomanPSMT" w:hAnsi="TimesNewRomanPSMT" w:cs="TimesNewRomanPSMT"/>
          <w:sz w:val="24"/>
          <w:szCs w:val="20"/>
        </w:rPr>
        <w:t>si</w:t>
      </w:r>
      <w:r w:rsidR="00B551AE" w:rsidRPr="00E44B7C">
        <w:rPr>
          <w:rFonts w:ascii="TimesNewRomanPSMT" w:hAnsi="TimesNewRomanPSMT" w:cs="TimesNewRomanPSMT"/>
          <w:sz w:val="24"/>
          <w:szCs w:val="20"/>
        </w:rPr>
        <w:t xml:space="preserve"> olarak da tanımlanabileceği gibi sadece olumsuz olaylar veya sonuçları anlatan bir kavram olarak algılanmaması gerekir.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Default="00B551AE" w:rsidP="00B551AE">
      <w:pPr>
        <w:autoSpaceDE w:val="0"/>
        <w:autoSpaceDN w:val="0"/>
        <w:adjustRightInd w:val="0"/>
        <w:spacing w:after="0" w:line="360" w:lineRule="auto"/>
        <w:ind w:firstLine="709"/>
        <w:jc w:val="both"/>
        <w:rPr>
          <w:rFonts w:ascii="Times New Roman" w:hAnsi="Times New Roman" w:cs="Times New Roman"/>
          <w:b/>
          <w:sz w:val="24"/>
          <w:szCs w:val="24"/>
        </w:rPr>
      </w:pPr>
      <w:r w:rsidRPr="00E44B7C">
        <w:rPr>
          <w:rFonts w:ascii="Times New Roman" w:hAnsi="Times New Roman" w:cs="Times New Roman"/>
          <w:b/>
          <w:sz w:val="24"/>
          <w:szCs w:val="24"/>
        </w:rPr>
        <w:t>2.3. Ergenlik Döneminde Risk Alma ve Riskli Davranışlar</w:t>
      </w:r>
    </w:p>
    <w:p w:rsidR="004D69F6" w:rsidRPr="00E44B7C" w:rsidRDefault="004D69F6" w:rsidP="00B551AE">
      <w:pPr>
        <w:autoSpaceDE w:val="0"/>
        <w:autoSpaceDN w:val="0"/>
        <w:adjustRightInd w:val="0"/>
        <w:spacing w:after="0" w:line="360" w:lineRule="auto"/>
        <w:ind w:firstLine="709"/>
        <w:jc w:val="both"/>
        <w:rPr>
          <w:rFonts w:ascii="Times New Roman" w:hAnsi="Times New Roman" w:cs="Times New Roman"/>
          <w:b/>
          <w:sz w:val="24"/>
          <w:szCs w:val="24"/>
        </w:rPr>
      </w:pPr>
    </w:p>
    <w:p w:rsidR="00D439FD" w:rsidRDefault="00B551AE" w:rsidP="00B551AE">
      <w:pPr>
        <w:autoSpaceDE w:val="0"/>
        <w:autoSpaceDN w:val="0"/>
        <w:adjustRightInd w:val="0"/>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Ergenin iyi</w:t>
      </w:r>
      <w:r w:rsidR="0080388E">
        <w:rPr>
          <w:rFonts w:ascii="Times New Roman" w:hAnsi="Times New Roman" w:cs="Times New Roman"/>
          <w:sz w:val="24"/>
          <w:szCs w:val="24"/>
        </w:rPr>
        <w:t xml:space="preserve"> olma</w:t>
      </w:r>
      <w:r w:rsidRPr="00E44B7C">
        <w:rPr>
          <w:rFonts w:ascii="Times New Roman" w:hAnsi="Times New Roman" w:cs="Times New Roman"/>
          <w:sz w:val="24"/>
          <w:szCs w:val="24"/>
        </w:rPr>
        <w:t xml:space="preserve"> halini tehdit eden riskli davranışlar gösterme </w:t>
      </w:r>
      <w:r w:rsidR="0080388E">
        <w:rPr>
          <w:rFonts w:ascii="Times New Roman" w:hAnsi="Times New Roman" w:cs="Times New Roman"/>
          <w:sz w:val="24"/>
          <w:szCs w:val="24"/>
        </w:rPr>
        <w:t>durumunun</w:t>
      </w:r>
      <w:r w:rsidRPr="00E44B7C">
        <w:rPr>
          <w:rFonts w:ascii="Times New Roman" w:hAnsi="Times New Roman" w:cs="Times New Roman"/>
          <w:sz w:val="24"/>
          <w:szCs w:val="24"/>
        </w:rPr>
        <w:t xml:space="preserve"> ergenlik döneminde arttığı gözlenmiştir (Jessor, 1991).</w:t>
      </w:r>
      <w:r w:rsidR="007B1AE4">
        <w:rPr>
          <w:rFonts w:ascii="Times New Roman" w:hAnsi="Times New Roman" w:cs="Times New Roman"/>
          <w:sz w:val="24"/>
          <w:szCs w:val="24"/>
        </w:rPr>
        <w:t xml:space="preserve"> </w:t>
      </w:r>
      <w:r w:rsidR="00D439FD" w:rsidRPr="00D439FD">
        <w:rPr>
          <w:rFonts w:ascii="Times New Roman" w:hAnsi="Times New Roman" w:cs="Times New Roman"/>
          <w:sz w:val="24"/>
          <w:szCs w:val="24"/>
        </w:rPr>
        <w:t xml:space="preserve">Ergenlerin riskli davranışlara katılımıyla ilgili </w:t>
      </w:r>
      <w:r w:rsidR="00D439FD">
        <w:rPr>
          <w:rFonts w:ascii="Times New Roman" w:hAnsi="Times New Roman" w:cs="Times New Roman"/>
          <w:sz w:val="24"/>
          <w:szCs w:val="24"/>
        </w:rPr>
        <w:t xml:space="preserve">bilinen bazı </w:t>
      </w:r>
      <w:r w:rsidR="00D439FD" w:rsidRPr="00D439FD">
        <w:rPr>
          <w:rFonts w:ascii="Times New Roman" w:hAnsi="Times New Roman" w:cs="Times New Roman"/>
          <w:sz w:val="24"/>
          <w:szCs w:val="24"/>
        </w:rPr>
        <w:t xml:space="preserve">istatistikler, ergenlerin </w:t>
      </w:r>
      <w:r w:rsidR="00D439FD">
        <w:rPr>
          <w:rFonts w:ascii="Times New Roman" w:hAnsi="Times New Roman" w:cs="Times New Roman"/>
          <w:sz w:val="24"/>
          <w:szCs w:val="24"/>
        </w:rPr>
        <w:t xml:space="preserve">trafikte </w:t>
      </w:r>
      <w:r w:rsidR="00D439FD" w:rsidRPr="00D439FD">
        <w:rPr>
          <w:rFonts w:ascii="Times New Roman" w:hAnsi="Times New Roman" w:cs="Times New Roman"/>
          <w:sz w:val="24"/>
          <w:szCs w:val="24"/>
        </w:rPr>
        <w:t xml:space="preserve">yetişkinlerden daha hızlı </w:t>
      </w:r>
      <w:r w:rsidR="00D439FD">
        <w:rPr>
          <w:rFonts w:ascii="Times New Roman" w:hAnsi="Times New Roman" w:cs="Times New Roman"/>
          <w:sz w:val="24"/>
          <w:szCs w:val="24"/>
        </w:rPr>
        <w:t xml:space="preserve">araç </w:t>
      </w:r>
      <w:r w:rsidR="00D439FD" w:rsidRPr="00D439FD">
        <w:rPr>
          <w:rFonts w:ascii="Times New Roman" w:hAnsi="Times New Roman" w:cs="Times New Roman"/>
          <w:sz w:val="24"/>
          <w:szCs w:val="24"/>
        </w:rPr>
        <w:t xml:space="preserve">sürdüğünü (Jonah, 1986), cinsel yolla bulaşan hastalıkların en yüksek oranlara sahip olduğunu (Irwin, 1993), </w:t>
      </w:r>
      <w:r w:rsidR="00D439FD">
        <w:rPr>
          <w:rFonts w:ascii="Times New Roman" w:hAnsi="Times New Roman" w:cs="Times New Roman"/>
          <w:sz w:val="24"/>
          <w:szCs w:val="24"/>
        </w:rPr>
        <w:t>zararlı madde</w:t>
      </w:r>
      <w:r w:rsidR="00D439FD" w:rsidRPr="00D439FD">
        <w:rPr>
          <w:rFonts w:ascii="Times New Roman" w:hAnsi="Times New Roman" w:cs="Times New Roman"/>
          <w:sz w:val="24"/>
          <w:szCs w:val="24"/>
        </w:rPr>
        <w:t xml:space="preserve"> kullanımının en yüksek </w:t>
      </w:r>
      <w:r w:rsidR="007B1AE4">
        <w:rPr>
          <w:rFonts w:ascii="Times New Roman" w:hAnsi="Times New Roman" w:cs="Times New Roman"/>
          <w:sz w:val="24"/>
          <w:szCs w:val="24"/>
        </w:rPr>
        <w:t>düzeyde</w:t>
      </w:r>
      <w:r w:rsidR="00D439FD" w:rsidRPr="00D439FD">
        <w:rPr>
          <w:rFonts w:ascii="Times New Roman" w:hAnsi="Times New Roman" w:cs="Times New Roman"/>
          <w:sz w:val="24"/>
          <w:szCs w:val="24"/>
        </w:rPr>
        <w:t xml:space="preserve"> olduğunu </w:t>
      </w:r>
      <w:r w:rsidR="007B1AE4">
        <w:rPr>
          <w:rFonts w:ascii="Times New Roman" w:hAnsi="Times New Roman" w:cs="Times New Roman"/>
          <w:sz w:val="24"/>
          <w:szCs w:val="24"/>
        </w:rPr>
        <w:t>(Arnett, 1996) göstermektedir.</w:t>
      </w:r>
    </w:p>
    <w:p w:rsidR="007A34D5" w:rsidRDefault="00434D21" w:rsidP="00B551AE">
      <w:pPr>
        <w:autoSpaceDE w:val="0"/>
        <w:autoSpaceDN w:val="0"/>
        <w:adjustRightInd w:val="0"/>
        <w:spacing w:after="0" w:line="360" w:lineRule="auto"/>
        <w:ind w:firstLine="709"/>
        <w:jc w:val="both"/>
        <w:rPr>
          <w:rFonts w:ascii="Times New Roman" w:hAnsi="Times New Roman" w:cs="Times New Roman"/>
          <w:sz w:val="24"/>
          <w:szCs w:val="24"/>
        </w:rPr>
      </w:pPr>
      <w:r w:rsidRPr="00434D21">
        <w:rPr>
          <w:rFonts w:ascii="Times New Roman" w:hAnsi="Times New Roman" w:cs="Times New Roman"/>
          <w:sz w:val="24"/>
          <w:szCs w:val="24"/>
        </w:rPr>
        <w:t>Scott</w:t>
      </w:r>
      <w:r>
        <w:rPr>
          <w:rFonts w:ascii="Times New Roman" w:hAnsi="Times New Roman" w:cs="Times New Roman"/>
          <w:sz w:val="24"/>
          <w:szCs w:val="24"/>
        </w:rPr>
        <w:t xml:space="preserve">’a </w:t>
      </w:r>
      <w:r w:rsidRPr="00434D21">
        <w:rPr>
          <w:rFonts w:ascii="Times New Roman" w:hAnsi="Times New Roman" w:cs="Times New Roman"/>
          <w:sz w:val="24"/>
          <w:szCs w:val="24"/>
        </w:rPr>
        <w:t>(2004)</w:t>
      </w:r>
      <w:r>
        <w:rPr>
          <w:rFonts w:ascii="Times New Roman" w:hAnsi="Times New Roman" w:cs="Times New Roman"/>
          <w:sz w:val="24"/>
          <w:szCs w:val="24"/>
        </w:rPr>
        <w:t xml:space="preserve"> göre risk alma</w:t>
      </w:r>
      <w:r w:rsidRPr="00434D21">
        <w:rPr>
          <w:rFonts w:ascii="Times New Roman" w:hAnsi="Times New Roman" w:cs="Times New Roman"/>
          <w:sz w:val="24"/>
          <w:szCs w:val="24"/>
        </w:rPr>
        <w:t xml:space="preserve"> ergene gelişim </w:t>
      </w:r>
      <w:r>
        <w:rPr>
          <w:rFonts w:ascii="Times New Roman" w:hAnsi="Times New Roman" w:cs="Times New Roman"/>
          <w:sz w:val="24"/>
          <w:szCs w:val="24"/>
        </w:rPr>
        <w:t>aşamasında</w:t>
      </w:r>
      <w:r w:rsidRPr="00434D21">
        <w:rPr>
          <w:rFonts w:ascii="Times New Roman" w:hAnsi="Times New Roman" w:cs="Times New Roman"/>
          <w:sz w:val="24"/>
          <w:szCs w:val="24"/>
        </w:rPr>
        <w:t xml:space="preserve"> yer alan özellikler açısından </w:t>
      </w:r>
      <w:r>
        <w:rPr>
          <w:rFonts w:ascii="Times New Roman" w:hAnsi="Times New Roman" w:cs="Times New Roman"/>
          <w:sz w:val="24"/>
          <w:szCs w:val="24"/>
        </w:rPr>
        <w:t>anlama,</w:t>
      </w:r>
      <w:r w:rsidRPr="00434D21">
        <w:rPr>
          <w:rFonts w:ascii="Times New Roman" w:hAnsi="Times New Roman" w:cs="Times New Roman"/>
          <w:sz w:val="24"/>
          <w:szCs w:val="24"/>
        </w:rPr>
        <w:t xml:space="preserve"> bilme</w:t>
      </w:r>
      <w:r>
        <w:rPr>
          <w:rFonts w:ascii="Times New Roman" w:hAnsi="Times New Roman" w:cs="Times New Roman"/>
          <w:sz w:val="24"/>
          <w:szCs w:val="24"/>
        </w:rPr>
        <w:t xml:space="preserve"> ve</w:t>
      </w:r>
      <w:r w:rsidRPr="00434D21">
        <w:rPr>
          <w:rFonts w:ascii="Times New Roman" w:hAnsi="Times New Roman" w:cs="Times New Roman"/>
          <w:sz w:val="24"/>
          <w:szCs w:val="24"/>
        </w:rPr>
        <w:t xml:space="preserve"> kendini tanıma gibi kazanç</w:t>
      </w:r>
      <w:r>
        <w:rPr>
          <w:rFonts w:ascii="Times New Roman" w:hAnsi="Times New Roman" w:cs="Times New Roman"/>
          <w:sz w:val="24"/>
          <w:szCs w:val="24"/>
        </w:rPr>
        <w:t>lar</w:t>
      </w:r>
      <w:r w:rsidRPr="00434D21">
        <w:rPr>
          <w:rFonts w:ascii="Times New Roman" w:hAnsi="Times New Roman" w:cs="Times New Roman"/>
          <w:sz w:val="24"/>
          <w:szCs w:val="24"/>
        </w:rPr>
        <w:t xml:space="preserve"> sağlar.</w:t>
      </w:r>
      <w:r>
        <w:rPr>
          <w:rFonts w:ascii="Times New Roman" w:hAnsi="Times New Roman" w:cs="Times New Roman"/>
          <w:sz w:val="24"/>
          <w:szCs w:val="24"/>
        </w:rPr>
        <w:t xml:space="preserve"> Aynı zamanda r</w:t>
      </w:r>
      <w:r w:rsidRPr="00434D21">
        <w:rPr>
          <w:rFonts w:ascii="Times New Roman" w:hAnsi="Times New Roman" w:cs="Times New Roman"/>
          <w:sz w:val="24"/>
          <w:szCs w:val="24"/>
        </w:rPr>
        <w:t>isk alma, özerk</w:t>
      </w:r>
      <w:r>
        <w:rPr>
          <w:rFonts w:ascii="Times New Roman" w:hAnsi="Times New Roman" w:cs="Times New Roman"/>
          <w:sz w:val="24"/>
          <w:szCs w:val="24"/>
        </w:rPr>
        <w:t xml:space="preserve"> olabilmenin</w:t>
      </w:r>
      <w:r w:rsidRPr="00434D21">
        <w:rPr>
          <w:rFonts w:ascii="Times New Roman" w:hAnsi="Times New Roman" w:cs="Times New Roman"/>
          <w:sz w:val="24"/>
          <w:szCs w:val="24"/>
        </w:rPr>
        <w:t xml:space="preserve"> gerekliliklerini karşılar</w:t>
      </w:r>
      <w:r>
        <w:rPr>
          <w:rFonts w:ascii="Times New Roman" w:hAnsi="Times New Roman" w:cs="Times New Roman"/>
          <w:sz w:val="24"/>
          <w:szCs w:val="24"/>
        </w:rPr>
        <w:t xml:space="preserve"> ve</w:t>
      </w:r>
      <w:r w:rsidRPr="00434D21">
        <w:rPr>
          <w:rFonts w:ascii="Times New Roman" w:hAnsi="Times New Roman" w:cs="Times New Roman"/>
          <w:sz w:val="24"/>
          <w:szCs w:val="24"/>
        </w:rPr>
        <w:t xml:space="preserve"> gelişim süreci</w:t>
      </w:r>
      <w:r>
        <w:rPr>
          <w:rFonts w:ascii="Times New Roman" w:hAnsi="Times New Roman" w:cs="Times New Roman"/>
          <w:sz w:val="24"/>
          <w:szCs w:val="24"/>
        </w:rPr>
        <w:t>nde tecrübe ve samimiyet kazandırır</w:t>
      </w:r>
      <w:r w:rsidRPr="00434D21">
        <w:rPr>
          <w:rFonts w:ascii="Times New Roman" w:hAnsi="Times New Roman" w:cs="Times New Roman"/>
          <w:sz w:val="24"/>
          <w:szCs w:val="24"/>
        </w:rPr>
        <w:t xml:space="preserve"> (Irwin ve Millstein, 1990).</w:t>
      </w:r>
    </w:p>
    <w:p w:rsidR="00B551AE" w:rsidRPr="00E44B7C" w:rsidRDefault="00B551AE" w:rsidP="00B551AE">
      <w:pPr>
        <w:autoSpaceDE w:val="0"/>
        <w:autoSpaceDN w:val="0"/>
        <w:adjustRightInd w:val="0"/>
        <w:spacing w:after="0" w:line="360" w:lineRule="auto"/>
        <w:ind w:firstLine="709"/>
        <w:jc w:val="both"/>
        <w:rPr>
          <w:rFonts w:ascii="Times New Roman" w:hAnsi="Times New Roman" w:cs="Times New Roman"/>
          <w:sz w:val="24"/>
        </w:rPr>
      </w:pPr>
      <w:r w:rsidRPr="00E44B7C">
        <w:rPr>
          <w:rFonts w:ascii="Times New Roman" w:hAnsi="Times New Roman" w:cs="Times New Roman"/>
          <w:sz w:val="24"/>
        </w:rPr>
        <w:t>Mantıklı risk alabilen ergenler, yeni ilişkiler kurarak kendisine güvenli alanlar edinerek kendisini yeterli hissetmesini sağlayabil</w:t>
      </w:r>
      <w:r w:rsidR="003E37C2">
        <w:rPr>
          <w:rFonts w:ascii="Times New Roman" w:hAnsi="Times New Roman" w:cs="Times New Roman"/>
          <w:sz w:val="24"/>
        </w:rPr>
        <w:t>eceği gibi</w:t>
      </w:r>
      <w:r w:rsidRPr="00E44B7C">
        <w:rPr>
          <w:rFonts w:ascii="Times New Roman" w:hAnsi="Times New Roman" w:cs="Times New Roman"/>
          <w:sz w:val="24"/>
        </w:rPr>
        <w:t xml:space="preserve"> </w:t>
      </w:r>
      <w:r w:rsidR="003E37C2">
        <w:rPr>
          <w:rFonts w:ascii="Times New Roman" w:hAnsi="Times New Roman" w:cs="Times New Roman"/>
          <w:sz w:val="24"/>
        </w:rPr>
        <w:t>birçok</w:t>
      </w:r>
      <w:r w:rsidRPr="00E44B7C">
        <w:rPr>
          <w:rFonts w:ascii="Times New Roman" w:hAnsi="Times New Roman" w:cs="Times New Roman"/>
          <w:sz w:val="24"/>
        </w:rPr>
        <w:t xml:space="preserve"> riskli davranışın olumsuz sonuçları da olabilir</w:t>
      </w:r>
      <w:r w:rsidR="00D329B1">
        <w:rPr>
          <w:rFonts w:ascii="Times New Roman" w:hAnsi="Times New Roman" w:cs="Times New Roman"/>
          <w:sz w:val="24"/>
        </w:rPr>
        <w:t>, d</w:t>
      </w:r>
      <w:r w:rsidRPr="00E44B7C">
        <w:rPr>
          <w:rFonts w:ascii="Times New Roman" w:hAnsi="Times New Roman" w:cs="Times New Roman"/>
          <w:sz w:val="24"/>
        </w:rPr>
        <w:t>üşüncesizce davranıp, özel olduklarını ve başkalarını kaygılandıracak kuralların kendilerini bağlamadığını düşün</w:t>
      </w:r>
      <w:r w:rsidR="003E37C2">
        <w:rPr>
          <w:rFonts w:ascii="Times New Roman" w:hAnsi="Times New Roman" w:cs="Times New Roman"/>
          <w:sz w:val="24"/>
        </w:rPr>
        <w:t>ebilirler, b</w:t>
      </w:r>
      <w:r w:rsidRPr="00E44B7C">
        <w:rPr>
          <w:rFonts w:ascii="Times New Roman" w:hAnsi="Times New Roman" w:cs="Times New Roman"/>
          <w:sz w:val="24"/>
        </w:rPr>
        <w:t xml:space="preserve">enmerkezci ve umursamaz tavırlar </w:t>
      </w:r>
      <w:r w:rsidR="00D329B1">
        <w:rPr>
          <w:rFonts w:ascii="Times New Roman" w:hAnsi="Times New Roman" w:cs="Times New Roman"/>
          <w:sz w:val="24"/>
        </w:rPr>
        <w:t xml:space="preserve">ile </w:t>
      </w:r>
      <w:r w:rsidRPr="00E44B7C">
        <w:rPr>
          <w:rFonts w:ascii="Times New Roman" w:hAnsi="Times New Roman" w:cs="Times New Roman"/>
          <w:sz w:val="24"/>
        </w:rPr>
        <w:t>riskli davranışlara yönlen</w:t>
      </w:r>
      <w:r w:rsidR="00D329B1">
        <w:rPr>
          <w:rFonts w:ascii="Times New Roman" w:hAnsi="Times New Roman" w:cs="Times New Roman"/>
          <w:sz w:val="24"/>
        </w:rPr>
        <w:t>e</w:t>
      </w:r>
      <w:r w:rsidRPr="00E44B7C">
        <w:rPr>
          <w:rFonts w:ascii="Times New Roman" w:hAnsi="Times New Roman" w:cs="Times New Roman"/>
          <w:sz w:val="24"/>
        </w:rPr>
        <w:t>bilir</w:t>
      </w:r>
      <w:r w:rsidR="00D329B1">
        <w:rPr>
          <w:rFonts w:ascii="Times New Roman" w:hAnsi="Times New Roman" w:cs="Times New Roman"/>
          <w:sz w:val="24"/>
        </w:rPr>
        <w:t>ler</w:t>
      </w:r>
      <w:r w:rsidRPr="00E44B7C">
        <w:rPr>
          <w:rFonts w:ascii="Times New Roman" w:hAnsi="Times New Roman" w:cs="Times New Roman"/>
          <w:sz w:val="24"/>
          <w:szCs w:val="24"/>
        </w:rPr>
        <w:t xml:space="preserve"> (Dilbaz, 2013).</w:t>
      </w:r>
    </w:p>
    <w:p w:rsidR="00B551AE" w:rsidRPr="00E44B7C" w:rsidRDefault="00B551AE" w:rsidP="00B551AE">
      <w:pPr>
        <w:autoSpaceDE w:val="0"/>
        <w:autoSpaceDN w:val="0"/>
        <w:adjustRightInd w:val="0"/>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 xml:space="preserve">Ergenlik dönemi </w:t>
      </w:r>
      <w:r w:rsidR="00D329B1">
        <w:rPr>
          <w:rFonts w:ascii="Times New Roman" w:hAnsi="Times New Roman" w:cs="Times New Roman"/>
          <w:sz w:val="24"/>
          <w:szCs w:val="24"/>
        </w:rPr>
        <w:t>aynı zamanda heyecan aranırken</w:t>
      </w:r>
      <w:r w:rsidRPr="00E44B7C">
        <w:rPr>
          <w:rFonts w:ascii="Times New Roman" w:hAnsi="Times New Roman" w:cs="Times New Roman"/>
          <w:sz w:val="24"/>
          <w:szCs w:val="24"/>
        </w:rPr>
        <w:t xml:space="preserve"> risk alma davranışlarının çok yüksek oranda </w:t>
      </w:r>
      <w:r w:rsidR="00D329B1">
        <w:rPr>
          <w:rFonts w:ascii="Times New Roman" w:hAnsi="Times New Roman" w:cs="Times New Roman"/>
          <w:sz w:val="24"/>
          <w:szCs w:val="24"/>
        </w:rPr>
        <w:t>olduğu</w:t>
      </w:r>
      <w:r w:rsidRPr="00E44B7C">
        <w:rPr>
          <w:rFonts w:ascii="Times New Roman" w:hAnsi="Times New Roman" w:cs="Times New Roman"/>
          <w:sz w:val="24"/>
          <w:szCs w:val="24"/>
        </w:rPr>
        <w:t xml:space="preserve"> bir dönemdir ve </w:t>
      </w:r>
      <w:r w:rsidR="00D329B1">
        <w:rPr>
          <w:rFonts w:ascii="Times New Roman" w:hAnsi="Times New Roman" w:cs="Times New Roman"/>
          <w:sz w:val="24"/>
          <w:szCs w:val="24"/>
        </w:rPr>
        <w:t xml:space="preserve">yanlış alınan riskler </w:t>
      </w:r>
      <w:r w:rsidRPr="00E44B7C">
        <w:rPr>
          <w:rFonts w:ascii="Times New Roman" w:hAnsi="Times New Roman" w:cs="Times New Roman"/>
          <w:sz w:val="24"/>
          <w:szCs w:val="24"/>
        </w:rPr>
        <w:t>gelişim süre</w:t>
      </w:r>
      <w:r w:rsidR="00D329B1">
        <w:rPr>
          <w:rFonts w:ascii="Times New Roman" w:hAnsi="Times New Roman" w:cs="Times New Roman"/>
          <w:sz w:val="24"/>
          <w:szCs w:val="24"/>
        </w:rPr>
        <w:t>çlerini</w:t>
      </w:r>
      <w:r w:rsidRPr="00E44B7C">
        <w:rPr>
          <w:rFonts w:ascii="Times New Roman" w:hAnsi="Times New Roman" w:cs="Times New Roman"/>
          <w:sz w:val="24"/>
          <w:szCs w:val="24"/>
        </w:rPr>
        <w:t xml:space="preserve"> olumsuz yönde etki</w:t>
      </w:r>
      <w:r w:rsidR="00B12548">
        <w:rPr>
          <w:rFonts w:ascii="Times New Roman" w:hAnsi="Times New Roman" w:cs="Times New Roman"/>
          <w:sz w:val="24"/>
          <w:szCs w:val="24"/>
        </w:rPr>
        <w:t>leyebilmektedir (Gullone ve ark</w:t>
      </w:r>
      <w:r w:rsidRPr="00E44B7C">
        <w:rPr>
          <w:rFonts w:ascii="Times New Roman" w:hAnsi="Times New Roman" w:cs="Times New Roman"/>
          <w:sz w:val="24"/>
          <w:szCs w:val="24"/>
        </w:rPr>
        <w:t xml:space="preserve">, 2000; </w:t>
      </w:r>
      <w:proofErr w:type="spellStart"/>
      <w:r w:rsidRPr="00E44B7C">
        <w:rPr>
          <w:rFonts w:ascii="Times New Roman" w:hAnsi="Times New Roman" w:cs="Times New Roman"/>
          <w:sz w:val="24"/>
          <w:szCs w:val="24"/>
        </w:rPr>
        <w:t>Dahl</w:t>
      </w:r>
      <w:proofErr w:type="spellEnd"/>
      <w:r w:rsidRPr="00E44B7C">
        <w:rPr>
          <w:rFonts w:ascii="Times New Roman" w:hAnsi="Times New Roman" w:cs="Times New Roman"/>
          <w:sz w:val="24"/>
          <w:szCs w:val="24"/>
        </w:rPr>
        <w:t>, 2004).</w:t>
      </w:r>
    </w:p>
    <w:p w:rsidR="00B551AE" w:rsidRPr="00E44B7C" w:rsidRDefault="002C3E45" w:rsidP="00B551A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Kelley ve ark,</w:t>
      </w:r>
      <w:r w:rsidR="00B551AE" w:rsidRPr="00E44B7C">
        <w:rPr>
          <w:rFonts w:ascii="Times New Roman" w:hAnsi="Times New Roman" w:cs="Times New Roman"/>
          <w:sz w:val="24"/>
          <w:szCs w:val="24"/>
        </w:rPr>
        <w:t xml:space="preserve"> (2004) kişilerin ergenlik dönemlerinde yeni deneyimlerin peşinden koştukları ve davranışlarının sonuçlarını düşünmeden sıklıkla</w:t>
      </w:r>
      <w:r w:rsidR="00B551AE" w:rsidRPr="00E44B7C">
        <w:rPr>
          <w:rFonts w:ascii="Times New Roman" w:hAnsi="Times New Roman" w:cs="Times New Roman"/>
          <w:sz w:val="28"/>
          <w:szCs w:val="24"/>
        </w:rPr>
        <w:t xml:space="preserve"> </w:t>
      </w:r>
      <w:r w:rsidR="00B551AE" w:rsidRPr="00E44B7C">
        <w:rPr>
          <w:rFonts w:ascii="Times New Roman" w:hAnsi="Times New Roman" w:cs="Times New Roman"/>
          <w:sz w:val="24"/>
          <w:szCs w:val="24"/>
        </w:rPr>
        <w:t>riskli davranışlarda bulunduklarını söylemekte ve bundan dolayı ergenlik dönemlerinde depresyon, yaralanma, ölüm riski, anksiyete, uyuşturucu madde bağımlılığı gibi kötü sonuçları olan durumların çocukluk ve yetişkinlik dönemlerine göre çok daha fazla olduğunu belirtmektedirler.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Ergenler kimlik oluşumları sırasında gelişim dönem</w:t>
      </w:r>
      <w:r w:rsidR="009D73FF">
        <w:rPr>
          <w:rFonts w:ascii="Times New Roman" w:hAnsi="Times New Roman" w:cs="Times New Roman"/>
          <w:sz w:val="24"/>
          <w:szCs w:val="24"/>
        </w:rPr>
        <w:t>i</w:t>
      </w:r>
      <w:r w:rsidRPr="00E44B7C">
        <w:rPr>
          <w:rFonts w:ascii="Times New Roman" w:hAnsi="Times New Roman" w:cs="Times New Roman"/>
          <w:sz w:val="24"/>
          <w:szCs w:val="24"/>
        </w:rPr>
        <w:t xml:space="preserve">nin </w:t>
      </w:r>
      <w:r w:rsidR="009D73FF">
        <w:rPr>
          <w:rFonts w:ascii="Times New Roman" w:hAnsi="Times New Roman" w:cs="Times New Roman"/>
          <w:sz w:val="24"/>
          <w:szCs w:val="24"/>
        </w:rPr>
        <w:t>bir</w:t>
      </w:r>
      <w:r w:rsidRPr="00E44B7C">
        <w:rPr>
          <w:rFonts w:ascii="Times New Roman" w:hAnsi="Times New Roman" w:cs="Times New Roman"/>
          <w:sz w:val="24"/>
          <w:szCs w:val="24"/>
        </w:rPr>
        <w:t xml:space="preserve"> özelliği olan benmerkezliliğin de etkisiyle çok daha kolay riskli davranışlarda bulunabil</w:t>
      </w:r>
      <w:r w:rsidR="009D73FF">
        <w:rPr>
          <w:rFonts w:ascii="Times New Roman" w:hAnsi="Times New Roman" w:cs="Times New Roman"/>
          <w:sz w:val="24"/>
          <w:szCs w:val="24"/>
        </w:rPr>
        <w:t>irler</w:t>
      </w:r>
      <w:r w:rsidRPr="00E44B7C">
        <w:rPr>
          <w:rFonts w:ascii="Times New Roman" w:hAnsi="Times New Roman" w:cs="Times New Roman"/>
          <w:sz w:val="24"/>
          <w:szCs w:val="24"/>
        </w:rPr>
        <w:t xml:space="preserve"> (Deniz, 2011).</w:t>
      </w:r>
    </w:p>
    <w:p w:rsidR="00263F81"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E44B7C">
        <w:rPr>
          <w:rFonts w:ascii="Times New Roman" w:hAnsi="Times New Roman" w:cs="Times New Roman"/>
          <w:sz w:val="24"/>
          <w:szCs w:val="24"/>
        </w:rPr>
        <w:t xml:space="preserve">Birçok araştırmada ergenlik döneminde risk </w:t>
      </w:r>
      <w:r w:rsidR="00263F81">
        <w:rPr>
          <w:rFonts w:ascii="Times New Roman" w:hAnsi="Times New Roman" w:cs="Times New Roman"/>
          <w:sz w:val="24"/>
          <w:szCs w:val="24"/>
        </w:rPr>
        <w:t xml:space="preserve">olarak </w:t>
      </w:r>
      <w:r w:rsidRPr="00E44B7C">
        <w:rPr>
          <w:rFonts w:ascii="Times New Roman" w:hAnsi="Times New Roman" w:cs="Times New Roman"/>
          <w:sz w:val="24"/>
          <w:szCs w:val="24"/>
        </w:rPr>
        <w:t xml:space="preserve">ya da problem davranış olarak isimlendirilen davranışlar </w:t>
      </w:r>
      <w:r w:rsidR="00263F81">
        <w:rPr>
          <w:rFonts w:ascii="Times New Roman" w:hAnsi="Times New Roman" w:cs="Times New Roman"/>
          <w:sz w:val="24"/>
          <w:szCs w:val="24"/>
        </w:rPr>
        <w:t>içinde</w:t>
      </w:r>
      <w:r w:rsidRPr="00E44B7C">
        <w:rPr>
          <w:rFonts w:ascii="Times New Roman" w:hAnsi="Times New Roman" w:cs="Times New Roman"/>
          <w:sz w:val="24"/>
          <w:szCs w:val="24"/>
        </w:rPr>
        <w:t xml:space="preserve"> </w:t>
      </w:r>
      <w:r w:rsidR="00263F81" w:rsidRPr="00E44B7C">
        <w:rPr>
          <w:rFonts w:ascii="Times New Roman" w:hAnsi="Times New Roman" w:cs="Times New Roman"/>
          <w:sz w:val="24"/>
          <w:szCs w:val="24"/>
        </w:rPr>
        <w:t xml:space="preserve">kurallara uymama, </w:t>
      </w:r>
      <w:r w:rsidRPr="00E44B7C">
        <w:rPr>
          <w:rFonts w:ascii="Times New Roman" w:hAnsi="Times New Roman" w:cs="Times New Roman"/>
          <w:sz w:val="24"/>
          <w:szCs w:val="24"/>
        </w:rPr>
        <w:t xml:space="preserve">yalan söyleme, </w:t>
      </w:r>
      <w:r w:rsidR="00263F81" w:rsidRPr="00E44B7C">
        <w:rPr>
          <w:rFonts w:ascii="Times New Roman" w:hAnsi="Times New Roman" w:cs="Times New Roman"/>
          <w:sz w:val="24"/>
          <w:szCs w:val="24"/>
        </w:rPr>
        <w:t xml:space="preserve">okuldan kaçma, </w:t>
      </w:r>
      <w:r w:rsidRPr="00E44B7C">
        <w:rPr>
          <w:rFonts w:ascii="Times New Roman" w:hAnsi="Times New Roman" w:cs="Times New Roman"/>
          <w:sz w:val="24"/>
          <w:szCs w:val="24"/>
        </w:rPr>
        <w:t>evden kaçma, fiziksel şiddet, saldırganlık, sigara kullanımı, alkol kullanımı, zararlı madde kullanımı, hırsızlık, çete kurma</w:t>
      </w:r>
      <w:r w:rsidR="00263F81">
        <w:rPr>
          <w:rFonts w:ascii="Times New Roman" w:hAnsi="Times New Roman" w:cs="Times New Roman"/>
          <w:sz w:val="24"/>
          <w:szCs w:val="24"/>
        </w:rPr>
        <w:t xml:space="preserve"> ve</w:t>
      </w:r>
      <w:r w:rsidRPr="00E44B7C">
        <w:rPr>
          <w:rFonts w:ascii="Times New Roman" w:hAnsi="Times New Roman" w:cs="Times New Roman"/>
          <w:sz w:val="24"/>
          <w:szCs w:val="24"/>
        </w:rPr>
        <w:t xml:space="preserve"> üye olma, silah </w:t>
      </w:r>
      <w:r w:rsidR="00263F81">
        <w:rPr>
          <w:rFonts w:ascii="Times New Roman" w:hAnsi="Times New Roman" w:cs="Times New Roman"/>
          <w:sz w:val="24"/>
          <w:szCs w:val="24"/>
        </w:rPr>
        <w:t>bulundurm</w:t>
      </w:r>
      <w:r w:rsidRPr="00E44B7C">
        <w:rPr>
          <w:rFonts w:ascii="Times New Roman" w:hAnsi="Times New Roman" w:cs="Times New Roman"/>
          <w:sz w:val="24"/>
          <w:szCs w:val="24"/>
        </w:rPr>
        <w:t>a, erken yaşta cinsel ilişki</w:t>
      </w:r>
      <w:r w:rsidR="00263F81">
        <w:rPr>
          <w:rFonts w:ascii="Times New Roman" w:hAnsi="Times New Roman" w:cs="Times New Roman"/>
          <w:sz w:val="24"/>
          <w:szCs w:val="24"/>
        </w:rPr>
        <w:t>ye girme</w:t>
      </w:r>
      <w:r w:rsidRPr="00E44B7C">
        <w:rPr>
          <w:rFonts w:ascii="Times New Roman" w:hAnsi="Times New Roman" w:cs="Times New Roman"/>
          <w:sz w:val="24"/>
          <w:szCs w:val="24"/>
        </w:rPr>
        <w:t xml:space="preserve"> ve </w:t>
      </w:r>
      <w:r w:rsidRPr="00E44B7C">
        <w:rPr>
          <w:rFonts w:ascii="Times New Roman" w:hAnsi="Times New Roman" w:cs="Times New Roman"/>
          <w:sz w:val="24"/>
          <w:szCs w:val="24"/>
        </w:rPr>
        <w:lastRenderedPageBreak/>
        <w:t>ergen gebeliği sayıl</w:t>
      </w:r>
      <w:r w:rsidR="00263F81">
        <w:rPr>
          <w:rFonts w:ascii="Times New Roman" w:hAnsi="Times New Roman" w:cs="Times New Roman"/>
          <w:sz w:val="24"/>
          <w:szCs w:val="24"/>
        </w:rPr>
        <w:t>abilir</w:t>
      </w:r>
      <w:r w:rsidRPr="00E44B7C">
        <w:rPr>
          <w:rFonts w:ascii="Times New Roman" w:hAnsi="Times New Roman" w:cs="Times New Roman"/>
          <w:sz w:val="24"/>
          <w:szCs w:val="24"/>
        </w:rPr>
        <w:t xml:space="preserve"> (Haugaard, 2001; Adams ve Berzonsky, 2</w:t>
      </w:r>
      <w:r w:rsidR="00263F81">
        <w:rPr>
          <w:rFonts w:ascii="Times New Roman" w:hAnsi="Times New Roman" w:cs="Times New Roman"/>
          <w:sz w:val="24"/>
          <w:szCs w:val="24"/>
        </w:rPr>
        <w:t>003; Gullota ve Adams, 2005).</w:t>
      </w:r>
      <w:proofErr w:type="gramEnd"/>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sz w:val="24"/>
          <w:szCs w:val="24"/>
        </w:rPr>
        <w:t>Jessor (1991) yaptığı araştırmada bu tür davranışlardan bazılarını kural dı</w:t>
      </w:r>
      <w:r w:rsidR="00940A45">
        <w:rPr>
          <w:rFonts w:ascii="Times New Roman" w:hAnsi="Times New Roman" w:cs="Times New Roman"/>
          <w:sz w:val="24"/>
          <w:szCs w:val="24"/>
        </w:rPr>
        <w:t>şı davranış olarak değerlendirerek</w:t>
      </w:r>
      <w:r w:rsidRPr="00E44B7C">
        <w:rPr>
          <w:rFonts w:ascii="Times New Roman" w:hAnsi="Times New Roman" w:cs="Times New Roman"/>
          <w:sz w:val="24"/>
          <w:szCs w:val="24"/>
        </w:rPr>
        <w:t xml:space="preserve">, davranışın görülme sıklığı ve ergenin yaşı gibi </w:t>
      </w:r>
      <w:r w:rsidR="00940A45">
        <w:rPr>
          <w:rFonts w:ascii="Times New Roman" w:hAnsi="Times New Roman" w:cs="Times New Roman"/>
          <w:sz w:val="24"/>
          <w:szCs w:val="24"/>
        </w:rPr>
        <w:t xml:space="preserve">bağımlı </w:t>
      </w:r>
      <w:r w:rsidRPr="00E44B7C">
        <w:rPr>
          <w:rFonts w:ascii="Times New Roman" w:hAnsi="Times New Roman" w:cs="Times New Roman"/>
          <w:sz w:val="24"/>
          <w:szCs w:val="24"/>
        </w:rPr>
        <w:t xml:space="preserve">değişkenlere de bağlı olduğunu söylemektedir. </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sz w:val="24"/>
          <w:szCs w:val="24"/>
        </w:rPr>
        <w:t xml:space="preserve">Steinberg’e (2008) göre ergenler yetişkinlere </w:t>
      </w:r>
      <w:r w:rsidR="00940A45">
        <w:rPr>
          <w:rFonts w:ascii="Times New Roman" w:hAnsi="Times New Roman" w:cs="Times New Roman"/>
          <w:sz w:val="24"/>
          <w:szCs w:val="24"/>
        </w:rPr>
        <w:t>göre</w:t>
      </w:r>
      <w:r w:rsidRPr="00E44B7C">
        <w:rPr>
          <w:rFonts w:ascii="Times New Roman" w:hAnsi="Times New Roman" w:cs="Times New Roman"/>
          <w:sz w:val="24"/>
          <w:szCs w:val="24"/>
        </w:rPr>
        <w:t xml:space="preserve"> </w:t>
      </w:r>
      <w:r w:rsidR="00940A45" w:rsidRPr="00E44B7C">
        <w:rPr>
          <w:rFonts w:ascii="Times New Roman" w:hAnsi="Times New Roman" w:cs="Times New Roman"/>
          <w:sz w:val="24"/>
          <w:szCs w:val="24"/>
        </w:rPr>
        <w:t>gelecek</w:t>
      </w:r>
      <w:r w:rsidR="00940A45">
        <w:rPr>
          <w:rFonts w:ascii="Times New Roman" w:hAnsi="Times New Roman" w:cs="Times New Roman"/>
          <w:sz w:val="24"/>
          <w:szCs w:val="24"/>
        </w:rPr>
        <w:t>lerini</w:t>
      </w:r>
      <w:r w:rsidR="00940A45" w:rsidRPr="00E44B7C">
        <w:rPr>
          <w:rFonts w:ascii="Times New Roman" w:hAnsi="Times New Roman" w:cs="Times New Roman"/>
          <w:sz w:val="24"/>
          <w:szCs w:val="24"/>
        </w:rPr>
        <w:t xml:space="preserve"> </w:t>
      </w:r>
      <w:r w:rsidRPr="00E44B7C">
        <w:rPr>
          <w:rFonts w:ascii="Times New Roman" w:hAnsi="Times New Roman" w:cs="Times New Roman"/>
          <w:sz w:val="24"/>
          <w:szCs w:val="24"/>
        </w:rPr>
        <w:t xml:space="preserve">daha az </w:t>
      </w:r>
      <w:r w:rsidR="00940A45">
        <w:rPr>
          <w:rFonts w:ascii="Times New Roman" w:hAnsi="Times New Roman" w:cs="Times New Roman"/>
          <w:sz w:val="24"/>
          <w:szCs w:val="24"/>
        </w:rPr>
        <w:t>düşünen</w:t>
      </w:r>
      <w:r w:rsidRPr="00E44B7C">
        <w:rPr>
          <w:rFonts w:ascii="Times New Roman" w:hAnsi="Times New Roman" w:cs="Times New Roman"/>
          <w:sz w:val="24"/>
          <w:szCs w:val="24"/>
        </w:rPr>
        <w:t xml:space="preserve"> ve akran etkisin</w:t>
      </w:r>
      <w:r w:rsidR="00940A45">
        <w:rPr>
          <w:rFonts w:ascii="Times New Roman" w:hAnsi="Times New Roman" w:cs="Times New Roman"/>
          <w:sz w:val="24"/>
          <w:szCs w:val="24"/>
        </w:rPr>
        <w:t>d</w:t>
      </w:r>
      <w:r w:rsidRPr="00E44B7C">
        <w:rPr>
          <w:rFonts w:ascii="Times New Roman" w:hAnsi="Times New Roman" w:cs="Times New Roman"/>
          <w:sz w:val="24"/>
          <w:szCs w:val="24"/>
        </w:rPr>
        <w:t xml:space="preserve">e daha </w:t>
      </w:r>
      <w:r w:rsidR="00940A45">
        <w:rPr>
          <w:rFonts w:ascii="Times New Roman" w:hAnsi="Times New Roman" w:cs="Times New Roman"/>
          <w:sz w:val="24"/>
          <w:szCs w:val="24"/>
        </w:rPr>
        <w:t>çok kalan bireylerdir</w:t>
      </w:r>
      <w:r w:rsidR="005F0439">
        <w:rPr>
          <w:rFonts w:ascii="Times New Roman" w:hAnsi="Times New Roman" w:cs="Times New Roman"/>
          <w:sz w:val="24"/>
          <w:szCs w:val="24"/>
        </w:rPr>
        <w:t xml:space="preserve">. </w:t>
      </w:r>
      <w:proofErr w:type="gramStart"/>
      <w:r w:rsidR="005F0439">
        <w:rPr>
          <w:rFonts w:ascii="Times New Roman" w:hAnsi="Times New Roman" w:cs="Times New Roman"/>
          <w:sz w:val="24"/>
          <w:szCs w:val="24"/>
        </w:rPr>
        <w:t>Karahan ve ark,</w:t>
      </w:r>
      <w:r w:rsidRPr="00E44B7C">
        <w:rPr>
          <w:rFonts w:ascii="Times New Roman" w:hAnsi="Times New Roman" w:cs="Times New Roman"/>
          <w:sz w:val="24"/>
          <w:szCs w:val="24"/>
        </w:rPr>
        <w:t xml:space="preserve"> (2006) da ergenlerde risk alma ve tehlikeye atılma davranışının nedenleri</w:t>
      </w:r>
      <w:r w:rsidR="00940A45">
        <w:rPr>
          <w:rFonts w:ascii="Times New Roman" w:hAnsi="Times New Roman" w:cs="Times New Roman"/>
          <w:sz w:val="24"/>
          <w:szCs w:val="24"/>
        </w:rPr>
        <w:t>nden birisinin</w:t>
      </w:r>
      <w:r w:rsidRPr="00E44B7C">
        <w:rPr>
          <w:rFonts w:ascii="Times New Roman" w:hAnsi="Times New Roman" w:cs="Times New Roman"/>
          <w:sz w:val="24"/>
          <w:szCs w:val="24"/>
        </w:rPr>
        <w:t xml:space="preserve"> akran gruplarına katılabilme isteği olduğunu söylemekte diğer etkenler olarak da aile baskısına</w:t>
      </w:r>
      <w:r w:rsidR="00940A45">
        <w:rPr>
          <w:rFonts w:ascii="Times New Roman" w:hAnsi="Times New Roman" w:cs="Times New Roman"/>
          <w:sz w:val="24"/>
          <w:szCs w:val="24"/>
        </w:rPr>
        <w:t xml:space="preserve">, </w:t>
      </w:r>
      <w:r w:rsidRPr="00E44B7C">
        <w:rPr>
          <w:rFonts w:ascii="Times New Roman" w:hAnsi="Times New Roman" w:cs="Times New Roman"/>
          <w:sz w:val="24"/>
          <w:szCs w:val="24"/>
        </w:rPr>
        <w:t>geleneksel toplum yapısına karşı çıkma, kendi yaşamını kontrol etme isteği</w:t>
      </w:r>
      <w:r w:rsidR="00940A45">
        <w:rPr>
          <w:rFonts w:ascii="Times New Roman" w:hAnsi="Times New Roman" w:cs="Times New Roman"/>
          <w:sz w:val="24"/>
          <w:szCs w:val="24"/>
        </w:rPr>
        <w:t>nde bulunma</w:t>
      </w:r>
      <w:r w:rsidRPr="00E44B7C">
        <w:rPr>
          <w:rFonts w:ascii="Times New Roman" w:hAnsi="Times New Roman" w:cs="Times New Roman"/>
          <w:sz w:val="24"/>
          <w:szCs w:val="24"/>
        </w:rPr>
        <w:t>, kimliğinin onaylanmasını bekleme</w:t>
      </w:r>
      <w:r w:rsidR="00940A45">
        <w:rPr>
          <w:rFonts w:ascii="Times New Roman" w:hAnsi="Times New Roman" w:cs="Times New Roman"/>
          <w:sz w:val="24"/>
          <w:szCs w:val="24"/>
        </w:rPr>
        <w:t xml:space="preserve">, </w:t>
      </w:r>
      <w:r w:rsidRPr="00E44B7C">
        <w:rPr>
          <w:rFonts w:ascii="Times New Roman" w:hAnsi="Times New Roman" w:cs="Times New Roman"/>
          <w:sz w:val="24"/>
          <w:szCs w:val="24"/>
        </w:rPr>
        <w:t xml:space="preserve">kaygı, yetersizlik ve başarısızlık gibi duygularla baş edebilme </w:t>
      </w:r>
      <w:r w:rsidR="00940A45">
        <w:rPr>
          <w:rFonts w:ascii="Times New Roman" w:hAnsi="Times New Roman" w:cs="Times New Roman"/>
          <w:sz w:val="24"/>
          <w:szCs w:val="24"/>
        </w:rPr>
        <w:t>diye</w:t>
      </w:r>
      <w:r w:rsidRPr="00E44B7C">
        <w:rPr>
          <w:rFonts w:ascii="Times New Roman" w:hAnsi="Times New Roman" w:cs="Times New Roman"/>
          <w:sz w:val="24"/>
          <w:szCs w:val="24"/>
        </w:rPr>
        <w:t xml:space="preserve"> sıralamaktadırlar.</w:t>
      </w:r>
      <w:proofErr w:type="gramEnd"/>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3"/>
        </w:rPr>
      </w:pPr>
      <w:r w:rsidRPr="002C3E45">
        <w:rPr>
          <w:rFonts w:ascii="Times New Roman" w:hAnsi="Times New Roman" w:cs="Times New Roman"/>
          <w:sz w:val="24"/>
          <w:szCs w:val="23"/>
        </w:rPr>
        <w:t xml:space="preserve">Kıran </w:t>
      </w:r>
      <w:r w:rsidRPr="00E44B7C">
        <w:rPr>
          <w:rFonts w:ascii="Times New Roman" w:hAnsi="Times New Roman" w:cs="Times New Roman"/>
          <w:sz w:val="24"/>
          <w:szCs w:val="23"/>
        </w:rPr>
        <w:t>(2003a) de ergenlerin riskli davranışlarda bulunmasında yaş ve cinsiyet, akran baskısı, psiko-sosyal güçler, arkadaş seç</w:t>
      </w:r>
      <w:r w:rsidR="00940A45">
        <w:rPr>
          <w:rFonts w:ascii="Times New Roman" w:hAnsi="Times New Roman" w:cs="Times New Roman"/>
          <w:sz w:val="24"/>
          <w:szCs w:val="23"/>
        </w:rPr>
        <w:t>me</w:t>
      </w:r>
      <w:r w:rsidRPr="00E44B7C">
        <w:rPr>
          <w:rFonts w:ascii="Times New Roman" w:hAnsi="Times New Roman" w:cs="Times New Roman"/>
          <w:sz w:val="24"/>
          <w:szCs w:val="23"/>
        </w:rPr>
        <w:t xml:space="preserve"> tutum ve davranışlar</w:t>
      </w:r>
      <w:r w:rsidR="00940A45">
        <w:rPr>
          <w:rFonts w:ascii="Times New Roman" w:hAnsi="Times New Roman" w:cs="Times New Roman"/>
          <w:sz w:val="24"/>
          <w:szCs w:val="23"/>
        </w:rPr>
        <w:t>ı</w:t>
      </w:r>
      <w:r w:rsidRPr="00E44B7C">
        <w:rPr>
          <w:rFonts w:ascii="Times New Roman" w:hAnsi="Times New Roman" w:cs="Times New Roman"/>
          <w:sz w:val="24"/>
          <w:szCs w:val="23"/>
        </w:rPr>
        <w:t>, riskli davran</w:t>
      </w:r>
      <w:r w:rsidR="00D076FE">
        <w:rPr>
          <w:rFonts w:ascii="Times New Roman" w:hAnsi="Times New Roman" w:cs="Times New Roman"/>
          <w:sz w:val="24"/>
          <w:szCs w:val="23"/>
        </w:rPr>
        <w:t>ışa katılımda elde ed</w:t>
      </w:r>
      <w:r w:rsidR="00940A45">
        <w:rPr>
          <w:rFonts w:ascii="Times New Roman" w:hAnsi="Times New Roman" w:cs="Times New Roman"/>
          <w:sz w:val="24"/>
          <w:szCs w:val="23"/>
        </w:rPr>
        <w:t>ilebilecek</w:t>
      </w:r>
      <w:r w:rsidR="00D076FE">
        <w:rPr>
          <w:rFonts w:ascii="Times New Roman" w:hAnsi="Times New Roman" w:cs="Times New Roman"/>
          <w:sz w:val="24"/>
          <w:szCs w:val="23"/>
        </w:rPr>
        <w:t xml:space="preserve"> k</w:t>
      </w:r>
      <w:r w:rsidR="00D076FE" w:rsidRPr="00E44B7C">
        <w:rPr>
          <w:rFonts w:ascii="Times New Roman" w:hAnsi="Times New Roman" w:cs="Times New Roman"/>
          <w:sz w:val="24"/>
        </w:rPr>
        <w:t>â</w:t>
      </w:r>
      <w:r w:rsidRPr="00E44B7C">
        <w:rPr>
          <w:rFonts w:ascii="Times New Roman" w:hAnsi="Times New Roman" w:cs="Times New Roman"/>
          <w:sz w:val="24"/>
          <w:szCs w:val="23"/>
        </w:rPr>
        <w:t>rın yüksekliği, aile içi uyumsuzluklar</w:t>
      </w:r>
      <w:r w:rsidR="00617F64">
        <w:rPr>
          <w:rFonts w:ascii="Times New Roman" w:hAnsi="Times New Roman" w:cs="Times New Roman"/>
          <w:sz w:val="24"/>
          <w:szCs w:val="23"/>
        </w:rPr>
        <w:t>ı</w:t>
      </w:r>
      <w:r w:rsidRPr="00E44B7C">
        <w:rPr>
          <w:rFonts w:ascii="Times New Roman" w:hAnsi="Times New Roman" w:cs="Times New Roman"/>
          <w:sz w:val="24"/>
          <w:szCs w:val="23"/>
        </w:rPr>
        <w:t xml:space="preserve"> gibi etkenlerin öne çıktığını, özellikle ergenin yaşının risk alma davranışını anlamlı ölçü</w:t>
      </w:r>
      <w:r w:rsidR="00940A45">
        <w:rPr>
          <w:rFonts w:ascii="Times New Roman" w:hAnsi="Times New Roman" w:cs="Times New Roman"/>
          <w:sz w:val="24"/>
          <w:szCs w:val="23"/>
        </w:rPr>
        <w:t>de etkilediğini belirtmektedir.</w:t>
      </w:r>
    </w:p>
    <w:p w:rsidR="00B551AE" w:rsidRPr="00E44B7C" w:rsidRDefault="002C3E45" w:rsidP="00B551AE">
      <w:pPr>
        <w:autoSpaceDE w:val="0"/>
        <w:autoSpaceDN w:val="0"/>
        <w:adjustRightInd w:val="0"/>
        <w:spacing w:after="0" w:line="360" w:lineRule="auto"/>
        <w:ind w:firstLine="708"/>
        <w:jc w:val="both"/>
        <w:rPr>
          <w:rFonts w:ascii="Times New Roman" w:hAnsi="Times New Roman" w:cs="Times New Roman"/>
          <w:sz w:val="24"/>
        </w:rPr>
      </w:pPr>
      <w:proofErr w:type="gramStart"/>
      <w:r>
        <w:rPr>
          <w:rFonts w:ascii="Times New Roman" w:hAnsi="Times New Roman" w:cs="Times New Roman"/>
          <w:sz w:val="24"/>
        </w:rPr>
        <w:t>Ögel ve ark,</w:t>
      </w:r>
      <w:r w:rsidR="00B551AE" w:rsidRPr="00E44B7C">
        <w:rPr>
          <w:rFonts w:ascii="Times New Roman" w:hAnsi="Times New Roman" w:cs="Times New Roman"/>
          <w:sz w:val="24"/>
        </w:rPr>
        <w:t xml:space="preserve"> (2007) risk alma</w:t>
      </w:r>
      <w:r w:rsidR="00E71AB4">
        <w:rPr>
          <w:rFonts w:ascii="Times New Roman" w:hAnsi="Times New Roman" w:cs="Times New Roman"/>
          <w:sz w:val="24"/>
        </w:rPr>
        <w:t xml:space="preserve"> davranışının </w:t>
      </w:r>
      <w:r w:rsidR="00B551AE" w:rsidRPr="00E44B7C">
        <w:rPr>
          <w:rFonts w:ascii="Times New Roman" w:hAnsi="Times New Roman" w:cs="Times New Roman"/>
          <w:sz w:val="24"/>
        </w:rPr>
        <w:t>ergen</w:t>
      </w:r>
      <w:r w:rsidR="00E71AB4">
        <w:rPr>
          <w:rFonts w:ascii="Times New Roman" w:hAnsi="Times New Roman" w:cs="Times New Roman"/>
          <w:sz w:val="24"/>
        </w:rPr>
        <w:t>ler</w:t>
      </w:r>
      <w:r w:rsidR="00B551AE" w:rsidRPr="00E44B7C">
        <w:rPr>
          <w:rFonts w:ascii="Times New Roman" w:hAnsi="Times New Roman" w:cs="Times New Roman"/>
          <w:sz w:val="24"/>
        </w:rPr>
        <w:t>in sosyal ve psikolojik gelişimini engelleyebilecek etkenler</w:t>
      </w:r>
      <w:r w:rsidR="00E71AB4">
        <w:rPr>
          <w:rFonts w:ascii="Times New Roman" w:hAnsi="Times New Roman" w:cs="Times New Roman"/>
          <w:sz w:val="24"/>
        </w:rPr>
        <w:t xml:space="preserve"> </w:t>
      </w:r>
      <w:r w:rsidR="00B551AE" w:rsidRPr="00E44B7C">
        <w:rPr>
          <w:rFonts w:ascii="Times New Roman" w:hAnsi="Times New Roman" w:cs="Times New Roman"/>
          <w:sz w:val="24"/>
        </w:rPr>
        <w:t>olduğunu ve riskli davranışların iyilik hallerini tehdit eden ve sorumlu bir yetişkin olma potansiyellerini sınırlayan istemli davranışlar olduğunu açıklarlar</w:t>
      </w:r>
      <w:r w:rsidR="009D700A">
        <w:rPr>
          <w:rFonts w:ascii="Times New Roman" w:hAnsi="Times New Roman" w:cs="Times New Roman"/>
          <w:sz w:val="24"/>
        </w:rPr>
        <w:t>ken, a</w:t>
      </w:r>
      <w:r w:rsidR="009D700A" w:rsidRPr="00E44B7C">
        <w:rPr>
          <w:rFonts w:ascii="Times New Roman" w:hAnsi="Times New Roman" w:cs="Times New Roman"/>
          <w:sz w:val="24"/>
        </w:rPr>
        <w:t>ynı</w:t>
      </w:r>
      <w:r w:rsidR="00B551AE" w:rsidRPr="00E44B7C">
        <w:rPr>
          <w:rFonts w:ascii="Times New Roman" w:hAnsi="Times New Roman" w:cs="Times New Roman"/>
          <w:sz w:val="24"/>
        </w:rPr>
        <w:t xml:space="preserve"> zamanda </w:t>
      </w:r>
      <w:r w:rsidR="009D700A">
        <w:rPr>
          <w:rFonts w:ascii="Times New Roman" w:hAnsi="Times New Roman" w:cs="Times New Roman"/>
          <w:sz w:val="24"/>
        </w:rPr>
        <w:t>r</w:t>
      </w:r>
      <w:r w:rsidR="009D700A" w:rsidRPr="00E44B7C">
        <w:rPr>
          <w:rFonts w:ascii="Times New Roman" w:hAnsi="Times New Roman" w:cs="Times New Roman"/>
          <w:sz w:val="24"/>
        </w:rPr>
        <w:t>iskli davranışlar</w:t>
      </w:r>
      <w:r w:rsidR="009D700A">
        <w:rPr>
          <w:rFonts w:ascii="Times New Roman" w:hAnsi="Times New Roman" w:cs="Times New Roman"/>
          <w:sz w:val="24"/>
        </w:rPr>
        <w:t>ı</w:t>
      </w:r>
      <w:r w:rsidR="009D700A" w:rsidRPr="00E44B7C">
        <w:rPr>
          <w:rFonts w:ascii="Times New Roman" w:hAnsi="Times New Roman" w:cs="Times New Roman"/>
          <w:sz w:val="24"/>
        </w:rPr>
        <w:t xml:space="preserve"> </w:t>
      </w:r>
      <w:r w:rsidR="00B551AE" w:rsidRPr="00E44B7C">
        <w:rPr>
          <w:rFonts w:ascii="Times New Roman" w:hAnsi="Times New Roman" w:cs="Times New Roman"/>
          <w:sz w:val="24"/>
        </w:rPr>
        <w:t>birden fazla yaşanmış davranışlar olarak tanımla</w:t>
      </w:r>
      <w:r w:rsidR="009D700A">
        <w:rPr>
          <w:rFonts w:ascii="Times New Roman" w:hAnsi="Times New Roman" w:cs="Times New Roman"/>
          <w:sz w:val="24"/>
        </w:rPr>
        <w:t>rlar ve şiddet eğilimi göstermek,</w:t>
      </w:r>
      <w:r w:rsidR="00B551AE" w:rsidRPr="00E44B7C">
        <w:rPr>
          <w:rFonts w:ascii="Times New Roman" w:hAnsi="Times New Roman" w:cs="Times New Roman"/>
          <w:sz w:val="24"/>
        </w:rPr>
        <w:t xml:space="preserve"> sık sık kavga etme</w:t>
      </w:r>
      <w:r w:rsidR="009D700A">
        <w:rPr>
          <w:rFonts w:ascii="Times New Roman" w:hAnsi="Times New Roman" w:cs="Times New Roman"/>
          <w:sz w:val="24"/>
        </w:rPr>
        <w:t>k</w:t>
      </w:r>
      <w:r w:rsidR="00B551AE" w:rsidRPr="00E44B7C">
        <w:rPr>
          <w:rFonts w:ascii="Times New Roman" w:hAnsi="Times New Roman" w:cs="Times New Roman"/>
          <w:sz w:val="24"/>
        </w:rPr>
        <w:t>, yoğun ve düzenli alkol ya da madde kullan</w:t>
      </w:r>
      <w:r w:rsidR="009D700A">
        <w:rPr>
          <w:rFonts w:ascii="Times New Roman" w:hAnsi="Times New Roman" w:cs="Times New Roman"/>
          <w:sz w:val="24"/>
        </w:rPr>
        <w:t>mak ve</w:t>
      </w:r>
      <w:r w:rsidR="00B551AE" w:rsidRPr="00E44B7C">
        <w:rPr>
          <w:rFonts w:ascii="Times New Roman" w:hAnsi="Times New Roman" w:cs="Times New Roman"/>
          <w:sz w:val="24"/>
        </w:rPr>
        <w:t xml:space="preserve"> evden kaçma</w:t>
      </w:r>
      <w:r w:rsidR="009D700A">
        <w:rPr>
          <w:rFonts w:ascii="Times New Roman" w:hAnsi="Times New Roman" w:cs="Times New Roman"/>
          <w:sz w:val="24"/>
        </w:rPr>
        <w:t>k</w:t>
      </w:r>
      <w:r w:rsidR="00B551AE" w:rsidRPr="00E44B7C">
        <w:rPr>
          <w:rFonts w:ascii="Times New Roman" w:hAnsi="Times New Roman" w:cs="Times New Roman"/>
          <w:sz w:val="24"/>
        </w:rPr>
        <w:t xml:space="preserve"> </w:t>
      </w:r>
      <w:r w:rsidR="009D700A">
        <w:rPr>
          <w:rFonts w:ascii="Times New Roman" w:hAnsi="Times New Roman" w:cs="Times New Roman"/>
          <w:sz w:val="24"/>
        </w:rPr>
        <w:t xml:space="preserve">gibi </w:t>
      </w:r>
      <w:r w:rsidR="00B551AE" w:rsidRPr="00E44B7C">
        <w:rPr>
          <w:rFonts w:ascii="Times New Roman" w:hAnsi="Times New Roman" w:cs="Times New Roman"/>
          <w:sz w:val="24"/>
        </w:rPr>
        <w:t>riskli davranışlar</w:t>
      </w:r>
      <w:r w:rsidR="009D700A">
        <w:rPr>
          <w:rFonts w:ascii="Times New Roman" w:hAnsi="Times New Roman" w:cs="Times New Roman"/>
          <w:sz w:val="24"/>
        </w:rPr>
        <w:t>ı örnek olarak gösterirler</w:t>
      </w:r>
      <w:r w:rsidR="00B551AE" w:rsidRPr="00E44B7C">
        <w:rPr>
          <w:rFonts w:ascii="Times New Roman" w:hAnsi="Times New Roman" w:cs="Times New Roman"/>
          <w:sz w:val="24"/>
        </w:rPr>
        <w:t>.</w:t>
      </w:r>
      <w:proofErr w:type="gramEnd"/>
    </w:p>
    <w:p w:rsidR="00B551AE" w:rsidRPr="00E44B7C" w:rsidRDefault="00B551AE" w:rsidP="00B551AE">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E44B7C">
        <w:rPr>
          <w:rFonts w:ascii="Times New Roman" w:eastAsia="Times New Roman" w:hAnsi="Times New Roman" w:cs="Times New Roman"/>
          <w:sz w:val="24"/>
          <w:szCs w:val="24"/>
          <w:lang w:eastAsia="tr-TR"/>
        </w:rPr>
        <w:t xml:space="preserve">Bu </w:t>
      </w:r>
      <w:r w:rsidR="009D700A">
        <w:rPr>
          <w:rFonts w:ascii="Times New Roman" w:eastAsia="Times New Roman" w:hAnsi="Times New Roman" w:cs="Times New Roman"/>
          <w:sz w:val="24"/>
          <w:szCs w:val="24"/>
          <w:lang w:eastAsia="tr-TR"/>
        </w:rPr>
        <w:t xml:space="preserve">riskli </w:t>
      </w:r>
      <w:r w:rsidRPr="00E44B7C">
        <w:rPr>
          <w:rFonts w:ascii="Times New Roman" w:eastAsia="Times New Roman" w:hAnsi="Times New Roman" w:cs="Times New Roman"/>
          <w:sz w:val="24"/>
          <w:szCs w:val="24"/>
          <w:lang w:eastAsia="tr-TR"/>
        </w:rPr>
        <w:t>davranışlar dışında kesici alet taşıma</w:t>
      </w:r>
      <w:r w:rsidR="009D700A">
        <w:rPr>
          <w:rFonts w:ascii="Times New Roman" w:eastAsia="Times New Roman" w:hAnsi="Times New Roman" w:cs="Times New Roman"/>
          <w:sz w:val="24"/>
          <w:szCs w:val="24"/>
          <w:lang w:eastAsia="tr-TR"/>
        </w:rPr>
        <w:t>k</w:t>
      </w:r>
      <w:r w:rsidRPr="00E44B7C">
        <w:rPr>
          <w:rFonts w:ascii="Times New Roman" w:eastAsia="Times New Roman" w:hAnsi="Times New Roman" w:cs="Times New Roman"/>
          <w:sz w:val="24"/>
          <w:szCs w:val="24"/>
          <w:lang w:eastAsia="tr-TR"/>
        </w:rPr>
        <w:t>, okuldan kaçma</w:t>
      </w:r>
      <w:r w:rsidR="009D700A">
        <w:rPr>
          <w:rFonts w:ascii="Times New Roman" w:eastAsia="Times New Roman" w:hAnsi="Times New Roman" w:cs="Times New Roman"/>
          <w:sz w:val="24"/>
          <w:szCs w:val="24"/>
          <w:lang w:eastAsia="tr-TR"/>
        </w:rPr>
        <w:t>k</w:t>
      </w:r>
      <w:r w:rsidRPr="00E44B7C">
        <w:rPr>
          <w:rFonts w:ascii="Times New Roman" w:eastAsia="Times New Roman" w:hAnsi="Times New Roman" w:cs="Times New Roman"/>
          <w:sz w:val="24"/>
          <w:szCs w:val="24"/>
          <w:lang w:eastAsia="tr-TR"/>
        </w:rPr>
        <w:t>, kopya çekme</w:t>
      </w:r>
      <w:r w:rsidR="009D700A">
        <w:rPr>
          <w:rFonts w:ascii="Times New Roman" w:eastAsia="Times New Roman" w:hAnsi="Times New Roman" w:cs="Times New Roman"/>
          <w:sz w:val="24"/>
          <w:szCs w:val="24"/>
          <w:lang w:eastAsia="tr-TR"/>
        </w:rPr>
        <w:t>k</w:t>
      </w:r>
      <w:r w:rsidRPr="00E44B7C">
        <w:rPr>
          <w:rFonts w:ascii="Times New Roman" w:eastAsia="Times New Roman" w:hAnsi="Times New Roman" w:cs="Times New Roman"/>
          <w:sz w:val="24"/>
          <w:szCs w:val="24"/>
          <w:lang w:eastAsia="tr-TR"/>
        </w:rPr>
        <w:t>, intihar girişimi ve hırsızlık gibi davranışlar da ergenlik döneminde sergilenebilecek riskli davranışlar olarak değerlendirilebilir (Bayar, 1999; Kıran, 2003c).</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eastAsia="ArialMT" w:hAnsi="Times New Roman" w:cs="Times New Roman"/>
          <w:sz w:val="24"/>
          <w:szCs w:val="24"/>
        </w:rPr>
        <w:t>Genel olarak bakıldığında</w:t>
      </w:r>
      <w:r w:rsidR="009D700A">
        <w:rPr>
          <w:rFonts w:ascii="Times New Roman" w:eastAsia="ArialMT" w:hAnsi="Times New Roman" w:cs="Times New Roman"/>
          <w:sz w:val="24"/>
          <w:szCs w:val="24"/>
        </w:rPr>
        <w:t xml:space="preserve"> ise</w:t>
      </w:r>
      <w:r w:rsidRPr="00E44B7C">
        <w:rPr>
          <w:rFonts w:ascii="Times New Roman" w:eastAsia="ArialMT" w:hAnsi="Times New Roman" w:cs="Times New Roman"/>
          <w:sz w:val="24"/>
          <w:szCs w:val="24"/>
        </w:rPr>
        <w:t>, ergenlerin risk almasın</w:t>
      </w:r>
      <w:r w:rsidR="009D700A">
        <w:rPr>
          <w:rFonts w:ascii="Times New Roman" w:eastAsia="ArialMT" w:hAnsi="Times New Roman" w:cs="Times New Roman"/>
          <w:sz w:val="24"/>
          <w:szCs w:val="24"/>
        </w:rPr>
        <w:t xml:space="preserve">ı açıklamaya çalışan </w:t>
      </w:r>
      <w:r w:rsidRPr="00E44B7C">
        <w:rPr>
          <w:rFonts w:ascii="Times New Roman" w:eastAsia="ArialMT" w:hAnsi="Times New Roman" w:cs="Times New Roman"/>
          <w:sz w:val="24"/>
          <w:szCs w:val="24"/>
        </w:rPr>
        <w:t xml:space="preserve">tüm tanımlamalar, bireyin yaşamını olumlu </w:t>
      </w:r>
      <w:r w:rsidR="009D700A">
        <w:rPr>
          <w:rFonts w:ascii="Times New Roman" w:eastAsia="ArialMT" w:hAnsi="Times New Roman" w:cs="Times New Roman"/>
          <w:sz w:val="24"/>
          <w:szCs w:val="24"/>
        </w:rPr>
        <w:t>veya</w:t>
      </w:r>
      <w:r w:rsidRPr="00E44B7C">
        <w:rPr>
          <w:rFonts w:ascii="Times New Roman" w:eastAsia="ArialMT" w:hAnsi="Times New Roman" w:cs="Times New Roman"/>
          <w:sz w:val="24"/>
          <w:szCs w:val="24"/>
        </w:rPr>
        <w:t xml:space="preserve"> olumsuz yönden etkilemesi</w:t>
      </w:r>
      <w:r w:rsidR="009D700A">
        <w:rPr>
          <w:rFonts w:ascii="Times New Roman" w:eastAsia="ArialMT" w:hAnsi="Times New Roman" w:cs="Times New Roman"/>
          <w:sz w:val="24"/>
          <w:szCs w:val="24"/>
        </w:rPr>
        <w:t>ne ve</w:t>
      </w:r>
      <w:r w:rsidRPr="00E44B7C">
        <w:rPr>
          <w:rFonts w:ascii="Times New Roman" w:eastAsia="ArialMT" w:hAnsi="Times New Roman" w:cs="Times New Roman"/>
          <w:sz w:val="24"/>
          <w:szCs w:val="24"/>
        </w:rPr>
        <w:t xml:space="preserve"> bunların </w:t>
      </w:r>
      <w:r w:rsidR="009D700A">
        <w:rPr>
          <w:rFonts w:ascii="Times New Roman" w:eastAsia="ArialMT" w:hAnsi="Times New Roman" w:cs="Times New Roman"/>
          <w:sz w:val="24"/>
          <w:szCs w:val="24"/>
        </w:rPr>
        <w:t xml:space="preserve">olası </w:t>
      </w:r>
      <w:r w:rsidRPr="00E44B7C">
        <w:rPr>
          <w:rFonts w:ascii="Times New Roman" w:eastAsia="ArialMT" w:hAnsi="Times New Roman" w:cs="Times New Roman"/>
          <w:sz w:val="24"/>
          <w:szCs w:val="24"/>
        </w:rPr>
        <w:t>sonuçları üzerine odaklanır (Güney, 2007).</w:t>
      </w:r>
    </w:p>
    <w:p w:rsidR="00B551AE" w:rsidRPr="00E44B7C" w:rsidRDefault="00B551AE" w:rsidP="00B551AE">
      <w:pPr>
        <w:autoSpaceDE w:val="0"/>
        <w:autoSpaceDN w:val="0"/>
        <w:adjustRightInd w:val="0"/>
        <w:spacing w:after="0" w:line="360" w:lineRule="auto"/>
        <w:ind w:firstLine="708"/>
        <w:jc w:val="both"/>
        <w:rPr>
          <w:rFonts w:ascii="TimesNewRomanPSMT" w:hAnsi="TimesNewRomanPSMT" w:cs="TimesNewRomanPSMT"/>
          <w:sz w:val="24"/>
          <w:szCs w:val="24"/>
        </w:rPr>
      </w:pPr>
      <w:r w:rsidRPr="00E44B7C">
        <w:rPr>
          <w:rFonts w:ascii="Times New Roman" w:eastAsia="Times New Roman" w:hAnsi="Times New Roman" w:cs="Times New Roman"/>
          <w:sz w:val="24"/>
          <w:szCs w:val="24"/>
          <w:lang w:eastAsia="tr-TR"/>
        </w:rPr>
        <w:t xml:space="preserve">Ergenler </w:t>
      </w:r>
      <w:r w:rsidR="009D700A">
        <w:rPr>
          <w:rFonts w:ascii="Times New Roman" w:eastAsia="Times New Roman" w:hAnsi="Times New Roman" w:cs="Times New Roman"/>
          <w:sz w:val="24"/>
          <w:szCs w:val="24"/>
          <w:lang w:eastAsia="tr-TR"/>
        </w:rPr>
        <w:t xml:space="preserve">tarafından </w:t>
      </w:r>
      <w:r w:rsidRPr="00E44B7C">
        <w:rPr>
          <w:rFonts w:ascii="Times New Roman" w:eastAsia="Times New Roman" w:hAnsi="Times New Roman" w:cs="Times New Roman"/>
          <w:sz w:val="24"/>
          <w:szCs w:val="24"/>
          <w:lang w:eastAsia="tr-TR"/>
        </w:rPr>
        <w:t>riskli davranışların genellikle kısa vadede olumlu yönleri gör</w:t>
      </w:r>
      <w:r w:rsidR="009D700A">
        <w:rPr>
          <w:rFonts w:ascii="Times New Roman" w:eastAsia="Times New Roman" w:hAnsi="Times New Roman" w:cs="Times New Roman"/>
          <w:sz w:val="24"/>
          <w:szCs w:val="24"/>
          <w:lang w:eastAsia="tr-TR"/>
        </w:rPr>
        <w:t>ülürken</w:t>
      </w:r>
      <w:r w:rsidRPr="00E44B7C">
        <w:rPr>
          <w:rFonts w:ascii="Times New Roman" w:eastAsia="Times New Roman" w:hAnsi="Times New Roman" w:cs="Times New Roman"/>
          <w:sz w:val="24"/>
          <w:szCs w:val="24"/>
          <w:lang w:eastAsia="tr-TR"/>
        </w:rPr>
        <w:t xml:space="preserve"> davranışın olası zararlı sonuçlarının çoğu zaman farkında </w:t>
      </w:r>
      <w:r w:rsidR="009D700A">
        <w:rPr>
          <w:rFonts w:ascii="Times New Roman" w:eastAsia="Times New Roman" w:hAnsi="Times New Roman" w:cs="Times New Roman"/>
          <w:sz w:val="24"/>
          <w:szCs w:val="24"/>
          <w:lang w:eastAsia="tr-TR"/>
        </w:rPr>
        <w:t xml:space="preserve">bile </w:t>
      </w:r>
      <w:r w:rsidRPr="00E44B7C">
        <w:rPr>
          <w:rFonts w:ascii="Times New Roman" w:eastAsia="Times New Roman" w:hAnsi="Times New Roman" w:cs="Times New Roman"/>
          <w:sz w:val="24"/>
          <w:szCs w:val="24"/>
          <w:lang w:eastAsia="tr-TR"/>
        </w:rPr>
        <w:t>olmayabilirler (Muuss ve Porton, 1998).</w:t>
      </w:r>
      <w:r w:rsidR="009D700A">
        <w:rPr>
          <w:rFonts w:ascii="Times New Roman" w:eastAsia="Times New Roman" w:hAnsi="Times New Roman" w:cs="Times New Roman"/>
          <w:sz w:val="24"/>
          <w:szCs w:val="24"/>
          <w:lang w:eastAsia="tr-TR"/>
        </w:rPr>
        <w:t xml:space="preserve"> </w:t>
      </w:r>
      <w:r w:rsidRPr="00E44B7C">
        <w:rPr>
          <w:rFonts w:ascii="Times New Roman" w:eastAsia="Times New Roman" w:hAnsi="Times New Roman" w:cs="Times New Roman"/>
          <w:sz w:val="24"/>
          <w:szCs w:val="24"/>
          <w:lang w:eastAsia="tr-TR"/>
        </w:rPr>
        <w:t xml:space="preserve">Gullone ve Monroe’ya (2000) göre eğer bir davranışın olumlu tarafları olumsuz taraflarından </w:t>
      </w:r>
      <w:r w:rsidR="009D700A">
        <w:rPr>
          <w:rFonts w:ascii="Times New Roman" w:eastAsia="Times New Roman" w:hAnsi="Times New Roman" w:cs="Times New Roman"/>
          <w:sz w:val="24"/>
          <w:szCs w:val="24"/>
          <w:lang w:eastAsia="tr-TR"/>
        </w:rPr>
        <w:t xml:space="preserve">çok daha fazla ise </w:t>
      </w:r>
      <w:r w:rsidRPr="00E44B7C">
        <w:rPr>
          <w:rFonts w:ascii="Times New Roman" w:eastAsia="Times New Roman" w:hAnsi="Times New Roman" w:cs="Times New Roman"/>
          <w:sz w:val="24"/>
          <w:szCs w:val="24"/>
          <w:lang w:eastAsia="tr-TR"/>
        </w:rPr>
        <w:t xml:space="preserve">bu davranış </w:t>
      </w:r>
      <w:r w:rsidR="009D700A">
        <w:rPr>
          <w:rFonts w:ascii="Times New Roman" w:eastAsia="Times New Roman" w:hAnsi="Times New Roman" w:cs="Times New Roman"/>
          <w:sz w:val="24"/>
          <w:szCs w:val="24"/>
          <w:lang w:eastAsia="tr-TR"/>
        </w:rPr>
        <w:t xml:space="preserve">çoğu zaman </w:t>
      </w:r>
      <w:r w:rsidRPr="00E44B7C">
        <w:rPr>
          <w:rFonts w:ascii="Times New Roman" w:eastAsia="Times New Roman" w:hAnsi="Times New Roman" w:cs="Times New Roman"/>
          <w:sz w:val="24"/>
          <w:szCs w:val="24"/>
          <w:lang w:eastAsia="tr-TR"/>
        </w:rPr>
        <w:t xml:space="preserve">riskli </w:t>
      </w:r>
      <w:r w:rsidR="009D700A">
        <w:rPr>
          <w:rFonts w:ascii="Times New Roman" w:eastAsia="Times New Roman" w:hAnsi="Times New Roman" w:cs="Times New Roman"/>
          <w:sz w:val="24"/>
          <w:szCs w:val="24"/>
          <w:lang w:eastAsia="tr-TR"/>
        </w:rPr>
        <w:t xml:space="preserve">davranış olarak </w:t>
      </w:r>
      <w:r w:rsidRPr="00E44B7C">
        <w:rPr>
          <w:rFonts w:ascii="Times New Roman" w:eastAsia="Times New Roman" w:hAnsi="Times New Roman" w:cs="Times New Roman"/>
          <w:sz w:val="24"/>
          <w:szCs w:val="24"/>
          <w:lang w:eastAsia="tr-TR"/>
        </w:rPr>
        <w:t>değerlendir</w:t>
      </w:r>
      <w:r w:rsidR="009D700A">
        <w:rPr>
          <w:rFonts w:ascii="Times New Roman" w:eastAsia="Times New Roman" w:hAnsi="Times New Roman" w:cs="Times New Roman"/>
          <w:sz w:val="24"/>
          <w:szCs w:val="24"/>
          <w:lang w:eastAsia="tr-TR"/>
        </w:rPr>
        <w:t xml:space="preserve">ilmezken, </w:t>
      </w:r>
      <w:r w:rsidRPr="00E44B7C">
        <w:rPr>
          <w:rFonts w:ascii="Times New Roman" w:eastAsia="Times New Roman" w:hAnsi="Times New Roman" w:cs="Times New Roman"/>
          <w:sz w:val="24"/>
          <w:szCs w:val="24"/>
          <w:lang w:eastAsia="tr-TR"/>
        </w:rPr>
        <w:t>olumsuz tarafları olumlu tarafların</w:t>
      </w:r>
      <w:r w:rsidR="009D700A">
        <w:rPr>
          <w:rFonts w:ascii="Times New Roman" w:eastAsia="Times New Roman" w:hAnsi="Times New Roman" w:cs="Times New Roman"/>
          <w:sz w:val="24"/>
          <w:szCs w:val="24"/>
          <w:lang w:eastAsia="tr-TR"/>
        </w:rPr>
        <w:t xml:space="preserve">dan daha çok ise </w:t>
      </w:r>
      <w:r w:rsidRPr="00E44B7C">
        <w:rPr>
          <w:rFonts w:ascii="Times New Roman" w:eastAsia="Times New Roman" w:hAnsi="Times New Roman" w:cs="Times New Roman"/>
          <w:sz w:val="24"/>
          <w:szCs w:val="24"/>
          <w:lang w:eastAsia="tr-TR"/>
        </w:rPr>
        <w:t>o davranış riskli bir davranış</w:t>
      </w:r>
      <w:r w:rsidR="002373B1">
        <w:rPr>
          <w:rFonts w:ascii="Times New Roman" w:eastAsia="Times New Roman" w:hAnsi="Times New Roman" w:cs="Times New Roman"/>
          <w:sz w:val="24"/>
          <w:szCs w:val="24"/>
          <w:lang w:eastAsia="tr-TR"/>
        </w:rPr>
        <w:t xml:space="preserve"> olarak algılanarak </w:t>
      </w:r>
      <w:r w:rsidRPr="00E44B7C">
        <w:rPr>
          <w:rFonts w:ascii="Times New Roman" w:eastAsia="Times New Roman" w:hAnsi="Times New Roman" w:cs="Times New Roman"/>
          <w:sz w:val="24"/>
          <w:szCs w:val="24"/>
          <w:lang w:eastAsia="tr-TR"/>
        </w:rPr>
        <w:t>o davranışı sergileme</w:t>
      </w:r>
      <w:r w:rsidR="002373B1">
        <w:rPr>
          <w:rFonts w:ascii="Times New Roman" w:eastAsia="Times New Roman" w:hAnsi="Times New Roman" w:cs="Times New Roman"/>
          <w:sz w:val="24"/>
          <w:szCs w:val="24"/>
          <w:lang w:eastAsia="tr-TR"/>
        </w:rPr>
        <w:t xml:space="preserve">nin mantıksız olduğu </w:t>
      </w:r>
      <w:r w:rsidR="002373B1">
        <w:rPr>
          <w:rFonts w:ascii="Times New Roman" w:eastAsia="Times New Roman" w:hAnsi="Times New Roman" w:cs="Times New Roman"/>
          <w:sz w:val="24"/>
          <w:szCs w:val="24"/>
          <w:lang w:eastAsia="tr-TR"/>
        </w:rPr>
        <w:lastRenderedPageBreak/>
        <w:t xml:space="preserve">düşünülmektedir. </w:t>
      </w:r>
      <w:r w:rsidR="002373B1" w:rsidRPr="00E44B7C">
        <w:rPr>
          <w:rFonts w:ascii="TimesNewRomanPSMT" w:hAnsi="TimesNewRomanPSMT" w:cs="TimesNewRomanPSMT"/>
          <w:sz w:val="24"/>
          <w:szCs w:val="24"/>
        </w:rPr>
        <w:t>Çok ve ark</w:t>
      </w:r>
      <w:r w:rsidR="00F2582F">
        <w:rPr>
          <w:rFonts w:ascii="TimesNewRomanPSMT" w:hAnsi="TimesNewRomanPSMT" w:cs="TimesNewRomanPSMT"/>
          <w:sz w:val="24"/>
          <w:szCs w:val="24"/>
        </w:rPr>
        <w:t>,</w:t>
      </w:r>
      <w:r w:rsidR="002373B1">
        <w:rPr>
          <w:rFonts w:ascii="TimesNewRomanPSMT" w:hAnsi="TimesNewRomanPSMT" w:cs="TimesNewRomanPSMT"/>
          <w:sz w:val="24"/>
          <w:szCs w:val="24"/>
        </w:rPr>
        <w:t xml:space="preserve"> (</w:t>
      </w:r>
      <w:r w:rsidR="002373B1" w:rsidRPr="00E44B7C">
        <w:rPr>
          <w:rFonts w:ascii="TimesNewRomanPSMT" w:hAnsi="TimesNewRomanPSMT" w:cs="TimesNewRomanPSMT"/>
          <w:sz w:val="24"/>
          <w:szCs w:val="24"/>
        </w:rPr>
        <w:t>2006</w:t>
      </w:r>
      <w:r w:rsidR="002373B1">
        <w:rPr>
          <w:rFonts w:ascii="TimesNewRomanPSMT" w:hAnsi="TimesNewRomanPSMT" w:cs="TimesNewRomanPSMT"/>
          <w:sz w:val="24"/>
          <w:szCs w:val="24"/>
        </w:rPr>
        <w:t>) o</w:t>
      </w:r>
      <w:r w:rsidRPr="00E44B7C">
        <w:rPr>
          <w:rFonts w:ascii="TimesNewRomanPSMT" w:hAnsi="TimesNewRomanPSMT" w:cs="TimesNewRomanPSMT"/>
          <w:sz w:val="24"/>
          <w:szCs w:val="24"/>
        </w:rPr>
        <w:t xml:space="preserve">lumlu </w:t>
      </w:r>
      <w:r w:rsidR="002373B1">
        <w:rPr>
          <w:rFonts w:ascii="TimesNewRomanPSMT" w:hAnsi="TimesNewRomanPSMT" w:cs="TimesNewRomanPSMT"/>
          <w:sz w:val="24"/>
          <w:szCs w:val="24"/>
        </w:rPr>
        <w:t xml:space="preserve">sonuçları </w:t>
      </w:r>
      <w:r w:rsidRPr="00E44B7C">
        <w:rPr>
          <w:rFonts w:ascii="TimesNewRomanPSMT" w:hAnsi="TimesNewRomanPSMT" w:cs="TimesNewRomanPSMT"/>
          <w:sz w:val="24"/>
          <w:szCs w:val="24"/>
        </w:rPr>
        <w:t>ol</w:t>
      </w:r>
      <w:r w:rsidR="002373B1">
        <w:rPr>
          <w:rFonts w:ascii="TimesNewRomanPSMT" w:hAnsi="TimesNewRomanPSMT" w:cs="TimesNewRomanPSMT"/>
          <w:sz w:val="24"/>
          <w:szCs w:val="24"/>
        </w:rPr>
        <w:t>duğu</w:t>
      </w:r>
      <w:r w:rsidRPr="00E44B7C">
        <w:rPr>
          <w:rFonts w:ascii="TimesNewRomanPSMT" w:hAnsi="TimesNewRomanPSMT" w:cs="TimesNewRomanPSMT"/>
          <w:sz w:val="24"/>
          <w:szCs w:val="24"/>
        </w:rPr>
        <w:t xml:space="preserve"> </w:t>
      </w:r>
      <w:r w:rsidR="002373B1">
        <w:rPr>
          <w:rFonts w:ascii="TimesNewRomanPSMT" w:hAnsi="TimesNewRomanPSMT" w:cs="TimesNewRomanPSMT"/>
          <w:sz w:val="24"/>
          <w:szCs w:val="24"/>
        </w:rPr>
        <w:t>düşünüle</w:t>
      </w:r>
      <w:r w:rsidRPr="00E44B7C">
        <w:rPr>
          <w:rFonts w:ascii="TimesNewRomanPSMT" w:hAnsi="TimesNewRomanPSMT" w:cs="TimesNewRomanPSMT"/>
          <w:sz w:val="24"/>
          <w:szCs w:val="24"/>
        </w:rPr>
        <w:t>n riskli davranışlar</w:t>
      </w:r>
      <w:r w:rsidR="002373B1">
        <w:rPr>
          <w:rFonts w:ascii="TimesNewRomanPSMT" w:hAnsi="TimesNewRomanPSMT" w:cs="TimesNewRomanPSMT"/>
          <w:sz w:val="24"/>
          <w:szCs w:val="24"/>
        </w:rPr>
        <w:t>ın</w:t>
      </w:r>
      <w:r w:rsidRPr="00E44B7C">
        <w:rPr>
          <w:rFonts w:ascii="TimesNewRomanPSMT" w:hAnsi="TimesNewRomanPSMT" w:cs="TimesNewRomanPSMT"/>
          <w:sz w:val="24"/>
          <w:szCs w:val="24"/>
        </w:rPr>
        <w:t xml:space="preserve"> bireyin </w:t>
      </w:r>
      <w:r w:rsidR="002373B1">
        <w:rPr>
          <w:rFonts w:ascii="TimesNewRomanPSMT" w:hAnsi="TimesNewRomanPSMT" w:cs="TimesNewRomanPSMT"/>
          <w:sz w:val="24"/>
          <w:szCs w:val="24"/>
        </w:rPr>
        <w:t>kendi kapasitesini anlamasını ve deneyim kazanmasını sağladığını belirtirler.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Çelen’</w:t>
      </w:r>
      <w:r w:rsidR="00B5196E">
        <w:rPr>
          <w:rFonts w:ascii="Times New Roman" w:hAnsi="Times New Roman" w:cs="Times New Roman"/>
          <w:sz w:val="24"/>
          <w:szCs w:val="24"/>
        </w:rPr>
        <w:t>e</w:t>
      </w:r>
      <w:r w:rsidRPr="00E44B7C">
        <w:rPr>
          <w:rFonts w:ascii="Times New Roman" w:hAnsi="Times New Roman" w:cs="Times New Roman"/>
          <w:sz w:val="24"/>
          <w:szCs w:val="24"/>
        </w:rPr>
        <w:t xml:space="preserve"> (2007) göre risk alma bir çeşit öğrenme yoludur. İçinde bulunulan durumun beklentileri ile bireyin becerileri arasında uygunluğu oluşturan olumlu ve üstün beceri kazanımıdır. Bu durum bazen öğrenme sırasında genci hırpalayabilir.</w:t>
      </w:r>
    </w:p>
    <w:p w:rsidR="00B551AE" w:rsidRPr="00E44B7C" w:rsidRDefault="00B551AE" w:rsidP="00B551AE">
      <w:pPr>
        <w:autoSpaceDE w:val="0"/>
        <w:autoSpaceDN w:val="0"/>
        <w:adjustRightInd w:val="0"/>
        <w:spacing w:after="0" w:line="360" w:lineRule="auto"/>
        <w:ind w:firstLine="708"/>
        <w:jc w:val="both"/>
        <w:rPr>
          <w:rFonts w:ascii="TimesNewRomanPSMT" w:hAnsi="TimesNewRomanPSMT" w:cs="TimesNewRomanPSMT"/>
          <w:sz w:val="24"/>
          <w:szCs w:val="24"/>
        </w:rPr>
      </w:pPr>
      <w:r w:rsidRPr="00E44B7C">
        <w:rPr>
          <w:rFonts w:ascii="Times New Roman" w:hAnsi="Times New Roman" w:cs="Times New Roman"/>
          <w:bCs/>
          <w:sz w:val="24"/>
          <w:szCs w:val="24"/>
        </w:rPr>
        <w:t>Peker (2012) t</w:t>
      </w:r>
      <w:r w:rsidRPr="00E44B7C">
        <w:rPr>
          <w:rFonts w:ascii="Times New Roman" w:hAnsi="Times New Roman" w:cs="Times New Roman"/>
          <w:sz w:val="24"/>
          <w:szCs w:val="24"/>
        </w:rPr>
        <w:t>oplumda “suç” olarak nitelendirilen davranışlar, ergenlerin sağlıklarını tehlikeye sokan, psiko-sosyal gelişimlerini olumsuz etkileyen davranışlardır.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sz w:val="24"/>
          <w:szCs w:val="24"/>
        </w:rPr>
        <w:t>Dilbaz (2013) e</w:t>
      </w:r>
      <w:r w:rsidRPr="00E44B7C">
        <w:rPr>
          <w:rFonts w:ascii="Times New Roman" w:hAnsi="Times New Roman" w:cs="Times New Roman"/>
          <w:sz w:val="24"/>
          <w:szCs w:val="24"/>
        </w:rPr>
        <w:t>rgenlik döneminde ortaya çıkabilecek riskli davranışları, suç olarak nitelendirilen davranışlara doğru şu şekilde gruplandırmaktadır.</w:t>
      </w:r>
    </w:p>
    <w:p w:rsidR="005D6E93" w:rsidRDefault="005D6E93" w:rsidP="00B551AE">
      <w:pPr>
        <w:pStyle w:val="ListeParagraf"/>
        <w:numPr>
          <w:ilvl w:val="0"/>
          <w:numId w:val="12"/>
        </w:numPr>
        <w:autoSpaceDE w:val="0"/>
        <w:autoSpaceDN w:val="0"/>
        <w:adjustRightInd w:val="0"/>
        <w:spacing w:after="0" w:line="360" w:lineRule="auto"/>
        <w:ind w:left="993" w:hanging="284"/>
        <w:jc w:val="both"/>
        <w:rPr>
          <w:rFonts w:ascii="Times New Roman" w:hAnsi="Times New Roman"/>
          <w:sz w:val="24"/>
          <w:szCs w:val="24"/>
        </w:rPr>
      </w:pPr>
      <w:r w:rsidRPr="005D6E93">
        <w:rPr>
          <w:rFonts w:ascii="Times New Roman" w:hAnsi="Times New Roman"/>
          <w:sz w:val="24"/>
          <w:szCs w:val="24"/>
        </w:rPr>
        <w:t xml:space="preserve">Okul </w:t>
      </w:r>
      <w:r w:rsidR="00B551AE" w:rsidRPr="005D6E93">
        <w:rPr>
          <w:rFonts w:ascii="Times New Roman" w:hAnsi="Times New Roman"/>
          <w:sz w:val="24"/>
          <w:szCs w:val="24"/>
        </w:rPr>
        <w:t>notlar</w:t>
      </w:r>
      <w:r w:rsidRPr="005D6E93">
        <w:rPr>
          <w:rFonts w:ascii="Times New Roman" w:hAnsi="Times New Roman"/>
          <w:sz w:val="24"/>
          <w:szCs w:val="24"/>
        </w:rPr>
        <w:t>ın</w:t>
      </w:r>
      <w:r w:rsidR="00B551AE" w:rsidRPr="005D6E93">
        <w:rPr>
          <w:rFonts w:ascii="Times New Roman" w:hAnsi="Times New Roman"/>
          <w:sz w:val="24"/>
          <w:szCs w:val="24"/>
        </w:rPr>
        <w:t xml:space="preserve">da düşme, ödevleri </w:t>
      </w:r>
      <w:r w:rsidRPr="005D6E93">
        <w:rPr>
          <w:rFonts w:ascii="Times New Roman" w:hAnsi="Times New Roman"/>
          <w:sz w:val="24"/>
          <w:szCs w:val="24"/>
        </w:rPr>
        <w:t xml:space="preserve">yapma </w:t>
      </w:r>
      <w:r w:rsidR="00B551AE" w:rsidRPr="005D6E93">
        <w:rPr>
          <w:rFonts w:ascii="Times New Roman" w:hAnsi="Times New Roman"/>
          <w:sz w:val="24"/>
          <w:szCs w:val="24"/>
        </w:rPr>
        <w:t>motivasyonunda azalma, okul aktivitelerine katılma</w:t>
      </w:r>
      <w:r w:rsidRPr="005D6E93">
        <w:rPr>
          <w:rFonts w:ascii="Times New Roman" w:hAnsi="Times New Roman"/>
          <w:sz w:val="24"/>
          <w:szCs w:val="24"/>
        </w:rPr>
        <w:t>ktan kaçınma</w:t>
      </w:r>
      <w:r w:rsidR="00B551AE" w:rsidRPr="005D6E93">
        <w:rPr>
          <w:rFonts w:ascii="Times New Roman" w:hAnsi="Times New Roman"/>
          <w:sz w:val="24"/>
          <w:szCs w:val="24"/>
        </w:rPr>
        <w:t>, derse girme</w:t>
      </w:r>
      <w:r w:rsidRPr="005D6E93">
        <w:rPr>
          <w:rFonts w:ascii="Times New Roman" w:hAnsi="Times New Roman"/>
          <w:sz w:val="24"/>
          <w:szCs w:val="24"/>
        </w:rPr>
        <w:t>k istememe,</w:t>
      </w:r>
    </w:p>
    <w:p w:rsidR="00B551AE" w:rsidRPr="005D6E93" w:rsidRDefault="00B551AE" w:rsidP="00B551AE">
      <w:pPr>
        <w:pStyle w:val="ListeParagraf"/>
        <w:numPr>
          <w:ilvl w:val="0"/>
          <w:numId w:val="12"/>
        </w:numPr>
        <w:autoSpaceDE w:val="0"/>
        <w:autoSpaceDN w:val="0"/>
        <w:adjustRightInd w:val="0"/>
        <w:spacing w:after="0" w:line="360" w:lineRule="auto"/>
        <w:ind w:left="993" w:hanging="284"/>
        <w:jc w:val="both"/>
        <w:rPr>
          <w:rFonts w:ascii="Times New Roman" w:hAnsi="Times New Roman"/>
          <w:sz w:val="24"/>
          <w:szCs w:val="24"/>
        </w:rPr>
      </w:pPr>
      <w:r w:rsidRPr="005D6E93">
        <w:rPr>
          <w:rFonts w:ascii="Times New Roman" w:hAnsi="Times New Roman"/>
          <w:sz w:val="24"/>
          <w:szCs w:val="24"/>
        </w:rPr>
        <w:t xml:space="preserve">Kişisel alışkanlıklarda </w:t>
      </w:r>
      <w:r w:rsidR="005D6E93">
        <w:rPr>
          <w:rFonts w:ascii="Times New Roman" w:hAnsi="Times New Roman"/>
          <w:sz w:val="24"/>
          <w:szCs w:val="24"/>
        </w:rPr>
        <w:t xml:space="preserve">ortaya çıkan </w:t>
      </w:r>
      <w:r w:rsidRPr="005D6E93">
        <w:rPr>
          <w:rFonts w:ascii="Times New Roman" w:hAnsi="Times New Roman"/>
          <w:sz w:val="24"/>
          <w:szCs w:val="24"/>
        </w:rPr>
        <w:t>be</w:t>
      </w:r>
      <w:r w:rsidR="005D6E93">
        <w:rPr>
          <w:rFonts w:ascii="Times New Roman" w:hAnsi="Times New Roman"/>
          <w:sz w:val="24"/>
          <w:szCs w:val="24"/>
        </w:rPr>
        <w:t>lirgin değişimler; u</w:t>
      </w:r>
      <w:r w:rsidRPr="005D6E93">
        <w:rPr>
          <w:rFonts w:ascii="Times New Roman" w:hAnsi="Times New Roman"/>
          <w:sz w:val="24"/>
          <w:szCs w:val="24"/>
        </w:rPr>
        <w:t>yku</w:t>
      </w:r>
      <w:r w:rsidR="005D6E93">
        <w:rPr>
          <w:rFonts w:ascii="Times New Roman" w:hAnsi="Times New Roman"/>
          <w:sz w:val="24"/>
          <w:szCs w:val="24"/>
        </w:rPr>
        <w:t xml:space="preserve"> düzensizliği,</w:t>
      </w:r>
      <w:r w:rsidRPr="005D6E93">
        <w:rPr>
          <w:rFonts w:ascii="Times New Roman" w:hAnsi="Times New Roman"/>
          <w:sz w:val="24"/>
          <w:szCs w:val="24"/>
        </w:rPr>
        <w:t xml:space="preserve"> iştah </w:t>
      </w:r>
      <w:r w:rsidR="005D6E93">
        <w:rPr>
          <w:rFonts w:ascii="Times New Roman" w:hAnsi="Times New Roman"/>
          <w:sz w:val="24"/>
          <w:szCs w:val="24"/>
        </w:rPr>
        <w:t>veya hijyene dikkat etmede ki isteksizlik,</w:t>
      </w:r>
    </w:p>
    <w:p w:rsidR="00B551AE" w:rsidRPr="00E44B7C" w:rsidRDefault="00B551AE" w:rsidP="00B551AE">
      <w:pPr>
        <w:pStyle w:val="ListeParagraf"/>
        <w:numPr>
          <w:ilvl w:val="0"/>
          <w:numId w:val="12"/>
        </w:numPr>
        <w:autoSpaceDE w:val="0"/>
        <w:autoSpaceDN w:val="0"/>
        <w:adjustRightInd w:val="0"/>
        <w:spacing w:after="0" w:line="360" w:lineRule="auto"/>
        <w:ind w:left="993" w:hanging="284"/>
        <w:jc w:val="both"/>
        <w:rPr>
          <w:rFonts w:ascii="Times New Roman" w:hAnsi="Times New Roman"/>
          <w:sz w:val="24"/>
          <w:szCs w:val="24"/>
        </w:rPr>
      </w:pPr>
      <w:r w:rsidRPr="00E44B7C">
        <w:rPr>
          <w:rFonts w:ascii="Times New Roman" w:hAnsi="Times New Roman"/>
          <w:sz w:val="24"/>
          <w:szCs w:val="24"/>
        </w:rPr>
        <w:t>Davranışlarda ve duygu durum</w:t>
      </w:r>
      <w:r w:rsidR="005D6E93">
        <w:rPr>
          <w:rFonts w:ascii="Times New Roman" w:hAnsi="Times New Roman"/>
          <w:sz w:val="24"/>
          <w:szCs w:val="24"/>
        </w:rPr>
        <w:t>un</w:t>
      </w:r>
      <w:r w:rsidRPr="00E44B7C">
        <w:rPr>
          <w:rFonts w:ascii="Times New Roman" w:hAnsi="Times New Roman"/>
          <w:sz w:val="24"/>
          <w:szCs w:val="24"/>
        </w:rPr>
        <w:t>da belirgin değişimler</w:t>
      </w:r>
      <w:r w:rsidR="005D6E93">
        <w:rPr>
          <w:rFonts w:ascii="Times New Roman" w:hAnsi="Times New Roman"/>
          <w:sz w:val="24"/>
          <w:szCs w:val="24"/>
        </w:rPr>
        <w:t xml:space="preserve">, </w:t>
      </w:r>
      <w:r w:rsidRPr="00E44B7C">
        <w:rPr>
          <w:rFonts w:ascii="Times New Roman" w:hAnsi="Times New Roman"/>
          <w:sz w:val="24"/>
          <w:szCs w:val="24"/>
        </w:rPr>
        <w:t>agres</w:t>
      </w:r>
      <w:r w:rsidR="005D6E93">
        <w:rPr>
          <w:rFonts w:ascii="Times New Roman" w:hAnsi="Times New Roman"/>
          <w:sz w:val="24"/>
          <w:szCs w:val="24"/>
        </w:rPr>
        <w:t>iflik ve motivasyonda</w:t>
      </w:r>
      <w:r w:rsidRPr="00E44B7C">
        <w:rPr>
          <w:rFonts w:ascii="Times New Roman" w:hAnsi="Times New Roman"/>
          <w:sz w:val="24"/>
          <w:szCs w:val="24"/>
        </w:rPr>
        <w:t xml:space="preserve"> azalma, kurallara uymama, duygusal dalgalanma, depres</w:t>
      </w:r>
      <w:r w:rsidR="005D6E93">
        <w:rPr>
          <w:rFonts w:ascii="Times New Roman" w:hAnsi="Times New Roman"/>
          <w:sz w:val="24"/>
          <w:szCs w:val="24"/>
        </w:rPr>
        <w:t>if tavırlar</w:t>
      </w:r>
      <w:r w:rsidRPr="00E44B7C">
        <w:rPr>
          <w:rFonts w:ascii="Times New Roman" w:hAnsi="Times New Roman"/>
          <w:sz w:val="24"/>
          <w:szCs w:val="24"/>
        </w:rPr>
        <w:t xml:space="preserve">, intihar </w:t>
      </w:r>
      <w:r w:rsidR="005D6E93">
        <w:rPr>
          <w:rFonts w:ascii="Times New Roman" w:hAnsi="Times New Roman"/>
          <w:sz w:val="24"/>
          <w:szCs w:val="24"/>
        </w:rPr>
        <w:t xml:space="preserve">etme </w:t>
      </w:r>
      <w:r w:rsidRPr="00E44B7C">
        <w:rPr>
          <w:rFonts w:ascii="Times New Roman" w:hAnsi="Times New Roman"/>
          <w:sz w:val="24"/>
          <w:szCs w:val="24"/>
        </w:rPr>
        <w:t>düşünce</w:t>
      </w:r>
      <w:r w:rsidR="005D6E93">
        <w:rPr>
          <w:rFonts w:ascii="Times New Roman" w:hAnsi="Times New Roman"/>
          <w:sz w:val="24"/>
          <w:szCs w:val="24"/>
        </w:rPr>
        <w:t>si</w:t>
      </w:r>
      <w:r w:rsidRPr="00E44B7C">
        <w:rPr>
          <w:rFonts w:ascii="Times New Roman" w:hAnsi="Times New Roman"/>
          <w:sz w:val="24"/>
          <w:szCs w:val="24"/>
        </w:rPr>
        <w:t>,</w:t>
      </w:r>
    </w:p>
    <w:p w:rsidR="00B551AE" w:rsidRPr="00E44B7C" w:rsidRDefault="00B551AE" w:rsidP="00B551AE">
      <w:pPr>
        <w:pStyle w:val="ListeParagraf"/>
        <w:numPr>
          <w:ilvl w:val="0"/>
          <w:numId w:val="12"/>
        </w:numPr>
        <w:autoSpaceDE w:val="0"/>
        <w:autoSpaceDN w:val="0"/>
        <w:adjustRightInd w:val="0"/>
        <w:spacing w:after="0" w:line="360" w:lineRule="auto"/>
        <w:ind w:left="993" w:hanging="284"/>
        <w:jc w:val="both"/>
        <w:rPr>
          <w:rFonts w:ascii="Times New Roman" w:hAnsi="Times New Roman"/>
          <w:sz w:val="24"/>
          <w:szCs w:val="24"/>
        </w:rPr>
      </w:pPr>
      <w:r w:rsidRPr="00E44B7C">
        <w:rPr>
          <w:rFonts w:ascii="Times New Roman" w:hAnsi="Times New Roman"/>
          <w:sz w:val="24"/>
          <w:szCs w:val="24"/>
        </w:rPr>
        <w:t xml:space="preserve">İlgi alanlarına </w:t>
      </w:r>
      <w:r w:rsidR="005D6E93">
        <w:rPr>
          <w:rFonts w:ascii="Times New Roman" w:hAnsi="Times New Roman"/>
          <w:sz w:val="24"/>
          <w:szCs w:val="24"/>
        </w:rPr>
        <w:t>yönelik</w:t>
      </w:r>
      <w:r w:rsidRPr="00E44B7C">
        <w:rPr>
          <w:rFonts w:ascii="Times New Roman" w:hAnsi="Times New Roman"/>
          <w:sz w:val="24"/>
          <w:szCs w:val="24"/>
        </w:rPr>
        <w:t xml:space="preserve"> </w:t>
      </w:r>
      <w:r w:rsidR="005D6E93">
        <w:rPr>
          <w:rFonts w:ascii="Times New Roman" w:hAnsi="Times New Roman"/>
          <w:sz w:val="24"/>
          <w:szCs w:val="24"/>
        </w:rPr>
        <w:t xml:space="preserve">istek </w:t>
      </w:r>
      <w:r w:rsidRPr="00E44B7C">
        <w:rPr>
          <w:rFonts w:ascii="Times New Roman" w:hAnsi="Times New Roman"/>
          <w:sz w:val="24"/>
          <w:szCs w:val="24"/>
        </w:rPr>
        <w:t>kayb</w:t>
      </w:r>
      <w:r w:rsidR="005D6E93">
        <w:rPr>
          <w:rFonts w:ascii="Times New Roman" w:hAnsi="Times New Roman"/>
          <w:sz w:val="24"/>
          <w:szCs w:val="24"/>
        </w:rPr>
        <w:t>ı</w:t>
      </w:r>
      <w:r w:rsidRPr="00E44B7C">
        <w:rPr>
          <w:rFonts w:ascii="Times New Roman" w:hAnsi="Times New Roman"/>
          <w:sz w:val="24"/>
          <w:szCs w:val="24"/>
        </w:rPr>
        <w:t xml:space="preserve">, </w:t>
      </w:r>
      <w:r w:rsidR="005D6E93">
        <w:rPr>
          <w:rFonts w:ascii="Times New Roman" w:hAnsi="Times New Roman"/>
          <w:sz w:val="24"/>
          <w:szCs w:val="24"/>
        </w:rPr>
        <w:t xml:space="preserve">azalan </w:t>
      </w:r>
      <w:r w:rsidRPr="00E44B7C">
        <w:rPr>
          <w:rFonts w:ascii="Times New Roman" w:hAnsi="Times New Roman"/>
          <w:sz w:val="24"/>
          <w:szCs w:val="24"/>
        </w:rPr>
        <w:t>okul içi sosyal aktivitelere katılım</w:t>
      </w:r>
      <w:r w:rsidR="005D6E93">
        <w:rPr>
          <w:rFonts w:ascii="Times New Roman" w:hAnsi="Times New Roman"/>
          <w:sz w:val="24"/>
          <w:szCs w:val="24"/>
        </w:rPr>
        <w:t>,</w:t>
      </w:r>
    </w:p>
    <w:p w:rsidR="00B551AE" w:rsidRPr="00E44B7C" w:rsidRDefault="00B551AE" w:rsidP="00B551AE">
      <w:pPr>
        <w:pStyle w:val="ListeParagraf"/>
        <w:numPr>
          <w:ilvl w:val="0"/>
          <w:numId w:val="12"/>
        </w:numPr>
        <w:autoSpaceDE w:val="0"/>
        <w:autoSpaceDN w:val="0"/>
        <w:adjustRightInd w:val="0"/>
        <w:spacing w:after="0" w:line="360" w:lineRule="auto"/>
        <w:ind w:left="993" w:hanging="284"/>
        <w:jc w:val="both"/>
        <w:rPr>
          <w:rFonts w:ascii="Times New Roman" w:hAnsi="Times New Roman"/>
          <w:sz w:val="24"/>
          <w:szCs w:val="24"/>
        </w:rPr>
      </w:pPr>
      <w:r w:rsidRPr="00E44B7C">
        <w:rPr>
          <w:rFonts w:ascii="Times New Roman" w:hAnsi="Times New Roman"/>
          <w:sz w:val="24"/>
          <w:szCs w:val="24"/>
        </w:rPr>
        <w:t xml:space="preserve">Sigara </w:t>
      </w:r>
      <w:r w:rsidR="005D6E93">
        <w:rPr>
          <w:rFonts w:ascii="Times New Roman" w:hAnsi="Times New Roman"/>
          <w:sz w:val="24"/>
          <w:szCs w:val="24"/>
        </w:rPr>
        <w:t>alışkanlığı</w:t>
      </w:r>
      <w:r w:rsidRPr="00E44B7C">
        <w:rPr>
          <w:rFonts w:ascii="Times New Roman" w:hAnsi="Times New Roman"/>
          <w:sz w:val="24"/>
          <w:szCs w:val="24"/>
        </w:rPr>
        <w:t xml:space="preserve">, </w:t>
      </w:r>
      <w:r w:rsidR="005D6E93">
        <w:rPr>
          <w:rFonts w:ascii="Times New Roman" w:hAnsi="Times New Roman"/>
          <w:sz w:val="24"/>
          <w:szCs w:val="24"/>
        </w:rPr>
        <w:t>argo dili</w:t>
      </w:r>
      <w:r w:rsidRPr="00E44B7C">
        <w:rPr>
          <w:rFonts w:ascii="Times New Roman" w:hAnsi="Times New Roman"/>
          <w:sz w:val="24"/>
          <w:szCs w:val="24"/>
        </w:rPr>
        <w:t xml:space="preserve"> kullanmaya başlama,</w:t>
      </w:r>
    </w:p>
    <w:p w:rsidR="00B551AE" w:rsidRPr="00E44B7C" w:rsidRDefault="00B551AE" w:rsidP="00B551AE">
      <w:pPr>
        <w:pStyle w:val="ListeParagraf"/>
        <w:numPr>
          <w:ilvl w:val="0"/>
          <w:numId w:val="12"/>
        </w:numPr>
        <w:autoSpaceDE w:val="0"/>
        <w:autoSpaceDN w:val="0"/>
        <w:adjustRightInd w:val="0"/>
        <w:spacing w:after="0" w:line="360" w:lineRule="auto"/>
        <w:ind w:left="993" w:hanging="284"/>
        <w:jc w:val="both"/>
        <w:rPr>
          <w:rFonts w:ascii="Times New Roman" w:hAnsi="Times New Roman"/>
          <w:sz w:val="24"/>
          <w:szCs w:val="24"/>
        </w:rPr>
      </w:pPr>
      <w:r w:rsidRPr="00E44B7C">
        <w:rPr>
          <w:rFonts w:ascii="Times New Roman" w:hAnsi="Times New Roman"/>
          <w:sz w:val="24"/>
          <w:szCs w:val="24"/>
        </w:rPr>
        <w:t xml:space="preserve">Akran gruplarına </w:t>
      </w:r>
      <w:r w:rsidR="005D6E93">
        <w:rPr>
          <w:rFonts w:ascii="Times New Roman" w:hAnsi="Times New Roman"/>
          <w:sz w:val="24"/>
          <w:szCs w:val="24"/>
        </w:rPr>
        <w:t>girme</w:t>
      </w:r>
      <w:r w:rsidRPr="00E44B7C">
        <w:rPr>
          <w:rFonts w:ascii="Times New Roman" w:hAnsi="Times New Roman"/>
          <w:sz w:val="24"/>
          <w:szCs w:val="24"/>
        </w:rPr>
        <w:t>, yasadışı işlere karışma, madde ve alkol kullanımı, güvenli olmayan cinsel deneyimler</w:t>
      </w:r>
      <w:r w:rsidR="005D6E93">
        <w:rPr>
          <w:rFonts w:ascii="Times New Roman" w:hAnsi="Times New Roman"/>
          <w:sz w:val="24"/>
          <w:szCs w:val="24"/>
        </w:rPr>
        <w:t>,</w:t>
      </w:r>
      <w:r w:rsidRPr="00E44B7C">
        <w:rPr>
          <w:rFonts w:ascii="Times New Roman" w:hAnsi="Times New Roman"/>
          <w:sz w:val="24"/>
          <w:szCs w:val="24"/>
        </w:rPr>
        <w:t xml:space="preserve"> kendini yaralama.</w:t>
      </w: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p>
    <w:p w:rsidR="00B551AE" w:rsidRDefault="00B551AE" w:rsidP="00B551AE">
      <w:pPr>
        <w:autoSpaceDE w:val="0"/>
        <w:autoSpaceDN w:val="0"/>
        <w:adjustRightInd w:val="0"/>
        <w:spacing w:after="0" w:line="360" w:lineRule="auto"/>
        <w:ind w:firstLine="708"/>
        <w:jc w:val="both"/>
        <w:rPr>
          <w:rFonts w:ascii="Times New Roman" w:hAnsi="Times New Roman" w:cs="Times New Roman"/>
          <w:b/>
          <w:sz w:val="24"/>
          <w:szCs w:val="24"/>
        </w:rPr>
      </w:pPr>
      <w:r w:rsidRPr="00E44B7C">
        <w:rPr>
          <w:rFonts w:ascii="Times New Roman" w:hAnsi="Times New Roman" w:cs="Times New Roman"/>
          <w:b/>
          <w:sz w:val="24"/>
          <w:szCs w:val="24"/>
        </w:rPr>
        <w:t>2.4. Sporda Risk</w:t>
      </w:r>
    </w:p>
    <w:p w:rsidR="00B12548" w:rsidRPr="00E44B7C" w:rsidRDefault="00B12548" w:rsidP="00B551AE">
      <w:pPr>
        <w:autoSpaceDE w:val="0"/>
        <w:autoSpaceDN w:val="0"/>
        <w:adjustRightInd w:val="0"/>
        <w:spacing w:after="0" w:line="360" w:lineRule="auto"/>
        <w:ind w:firstLine="708"/>
        <w:jc w:val="both"/>
        <w:rPr>
          <w:rFonts w:ascii="Times New Roman" w:hAnsi="Times New Roman" w:cs="Times New Roman"/>
          <w:b/>
          <w:sz w:val="24"/>
          <w:szCs w:val="23"/>
        </w:rPr>
      </w:pP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Fiziksel aktivite, bireysel fiziksel zindeliği iyileştirmenin ve özellikle çocuklarda ve ergenlerde büyüme ve gelişme döneminde psikolojik sağlığı korumanın en aktif, etkili ve ek</w:t>
      </w:r>
      <w:r w:rsidR="00B12548">
        <w:rPr>
          <w:rFonts w:ascii="Times New Roman" w:hAnsi="Times New Roman" w:cs="Times New Roman"/>
          <w:sz w:val="24"/>
          <w:szCs w:val="24"/>
        </w:rPr>
        <w:t>onomik yoludur (Andersen ve ark</w:t>
      </w:r>
      <w:r w:rsidRPr="00E44B7C">
        <w:rPr>
          <w:rFonts w:ascii="Times New Roman" w:hAnsi="Times New Roman" w:cs="Times New Roman"/>
          <w:sz w:val="24"/>
          <w:szCs w:val="24"/>
        </w:rPr>
        <w:t>, 2006; Janssen ve Leblanc, 2010).</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rPr>
      </w:pPr>
      <w:r w:rsidRPr="00E44B7C">
        <w:rPr>
          <w:rFonts w:ascii="Times New Roman" w:hAnsi="Times New Roman" w:cs="Times New Roman"/>
          <w:sz w:val="24"/>
        </w:rPr>
        <w:t xml:space="preserve">Spor aktiviteleri aynı zamanda bireylere ortak faaliyet yapma </w:t>
      </w:r>
      <w:r w:rsidR="00D076FE" w:rsidRPr="00E44B7C">
        <w:rPr>
          <w:rFonts w:ascii="Times New Roman" w:hAnsi="Times New Roman" w:cs="Times New Roman"/>
          <w:sz w:val="24"/>
        </w:rPr>
        <w:t>imkânı</w:t>
      </w:r>
      <w:r w:rsidRPr="00E44B7C">
        <w:rPr>
          <w:rFonts w:ascii="Times New Roman" w:hAnsi="Times New Roman" w:cs="Times New Roman"/>
          <w:sz w:val="24"/>
        </w:rPr>
        <w:t xml:space="preserve"> sunan, rekabet, çalışma disiplini, mücadele azmi kazandıran bir olgudur. Spor yapan kişiler kazanma ve kaybetme duygusunu kabullen</w:t>
      </w:r>
      <w:r w:rsidR="00A41EEA">
        <w:rPr>
          <w:rFonts w:ascii="Times New Roman" w:hAnsi="Times New Roman" w:cs="Times New Roman"/>
          <w:sz w:val="24"/>
        </w:rPr>
        <w:t>ip</w:t>
      </w:r>
      <w:r w:rsidRPr="00E44B7C">
        <w:rPr>
          <w:rFonts w:ascii="Times New Roman" w:hAnsi="Times New Roman" w:cs="Times New Roman"/>
          <w:sz w:val="24"/>
        </w:rPr>
        <w:t>, kendi</w:t>
      </w:r>
      <w:r w:rsidR="00A41EEA">
        <w:rPr>
          <w:rFonts w:ascii="Times New Roman" w:hAnsi="Times New Roman" w:cs="Times New Roman"/>
          <w:sz w:val="24"/>
        </w:rPr>
        <w:t>si</w:t>
      </w:r>
      <w:r w:rsidRPr="00E44B7C">
        <w:rPr>
          <w:rFonts w:ascii="Times New Roman" w:hAnsi="Times New Roman" w:cs="Times New Roman"/>
          <w:sz w:val="24"/>
        </w:rPr>
        <w:t>ni ifade e</w:t>
      </w:r>
      <w:r w:rsidR="00A41EEA">
        <w:rPr>
          <w:rFonts w:ascii="Times New Roman" w:hAnsi="Times New Roman" w:cs="Times New Roman"/>
          <w:sz w:val="24"/>
        </w:rPr>
        <w:t>derek</w:t>
      </w:r>
      <w:r w:rsidRPr="00E44B7C">
        <w:rPr>
          <w:rFonts w:ascii="Times New Roman" w:hAnsi="Times New Roman" w:cs="Times New Roman"/>
          <w:sz w:val="24"/>
        </w:rPr>
        <w:t xml:space="preserve"> başkalarının inanç, düşünce ve özgürlüklerine saygı duymayı öğrenerek birbirleriyle sağlıklı ilişkiler kurabilirler (Şahan, 2008).</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0"/>
        </w:rPr>
      </w:pPr>
      <w:r w:rsidRPr="00E44B7C">
        <w:rPr>
          <w:rFonts w:ascii="Times New Roman" w:hAnsi="Times New Roman" w:cs="Times New Roman"/>
          <w:sz w:val="24"/>
          <w:szCs w:val="20"/>
        </w:rPr>
        <w:lastRenderedPageBreak/>
        <w:t xml:space="preserve">Bunun yanında serbest zamanları değerlendirirken sağlık için yapılan veya izleyici olarak katılarak zevk alınan </w:t>
      </w:r>
      <w:r w:rsidR="00E8562E" w:rsidRPr="00E44B7C">
        <w:rPr>
          <w:rFonts w:ascii="Times New Roman" w:hAnsi="Times New Roman" w:cs="Times New Roman"/>
          <w:sz w:val="24"/>
          <w:szCs w:val="20"/>
        </w:rPr>
        <w:t xml:space="preserve">spor </w:t>
      </w:r>
      <w:r w:rsidRPr="00E44B7C">
        <w:rPr>
          <w:rFonts w:ascii="Times New Roman" w:hAnsi="Times New Roman" w:cs="Times New Roman"/>
          <w:sz w:val="24"/>
          <w:szCs w:val="20"/>
        </w:rPr>
        <w:t>bir dünya kültürüdür. Ayrıca spor vücuda güzellik ve güç kazandırmak üzere yerine getirilmesi gereken ahlaki bir ödevdir (Şentuna, 2006).</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rPr>
      </w:pPr>
      <w:r w:rsidRPr="00E44B7C">
        <w:rPr>
          <w:rFonts w:ascii="Times New Roman" w:hAnsi="Times New Roman" w:cs="Times New Roman"/>
          <w:sz w:val="24"/>
        </w:rPr>
        <w:t xml:space="preserve">Küçük ve Koç’a (2004) göre spor, </w:t>
      </w:r>
      <w:r w:rsidR="00E8562E">
        <w:rPr>
          <w:rFonts w:ascii="Times New Roman" w:hAnsi="Times New Roman" w:cs="Times New Roman"/>
          <w:sz w:val="24"/>
        </w:rPr>
        <w:t>kişilerin</w:t>
      </w:r>
      <w:r w:rsidRPr="00E44B7C">
        <w:rPr>
          <w:rFonts w:ascii="Times New Roman" w:hAnsi="Times New Roman" w:cs="Times New Roman"/>
          <w:sz w:val="24"/>
        </w:rPr>
        <w:t xml:space="preserve"> dinamik </w:t>
      </w:r>
      <w:r w:rsidR="00E8562E">
        <w:rPr>
          <w:rFonts w:ascii="Times New Roman" w:hAnsi="Times New Roman" w:cs="Times New Roman"/>
          <w:sz w:val="24"/>
        </w:rPr>
        <w:t xml:space="preserve">olan </w:t>
      </w:r>
      <w:r w:rsidRPr="00E44B7C">
        <w:rPr>
          <w:rFonts w:ascii="Times New Roman" w:hAnsi="Times New Roman" w:cs="Times New Roman"/>
          <w:sz w:val="24"/>
        </w:rPr>
        <w:t>sosyal çevrelere katılımını sağlayan sosyal bir etkinlik olmasından dolayı kişinin sosyal</w:t>
      </w:r>
      <w:r w:rsidR="005965A8">
        <w:rPr>
          <w:rFonts w:ascii="Times New Roman" w:hAnsi="Times New Roman" w:cs="Times New Roman"/>
          <w:sz w:val="24"/>
        </w:rPr>
        <w:t xml:space="preserve"> gelişimi</w:t>
      </w:r>
      <w:r w:rsidRPr="00E44B7C">
        <w:rPr>
          <w:rFonts w:ascii="Times New Roman" w:hAnsi="Times New Roman" w:cs="Times New Roman"/>
          <w:sz w:val="24"/>
        </w:rPr>
        <w:t xml:space="preserve">nde çok önemli bir rol </w:t>
      </w:r>
      <w:r w:rsidR="005965A8">
        <w:rPr>
          <w:rFonts w:ascii="Times New Roman" w:hAnsi="Times New Roman" w:cs="Times New Roman"/>
          <w:sz w:val="24"/>
        </w:rPr>
        <w:t>oynar</w:t>
      </w:r>
      <w:r w:rsidRPr="00E44B7C">
        <w:rPr>
          <w:rFonts w:ascii="Times New Roman" w:hAnsi="Times New Roman" w:cs="Times New Roman"/>
          <w:sz w:val="24"/>
        </w:rPr>
        <w:t xml:space="preserve">. Modern toplumlularda birey sportif faaliyetler ile kendi </w:t>
      </w:r>
      <w:r w:rsidR="00283B36">
        <w:rPr>
          <w:rFonts w:ascii="Times New Roman" w:hAnsi="Times New Roman" w:cs="Times New Roman"/>
          <w:sz w:val="24"/>
        </w:rPr>
        <w:t>sıkışık</w:t>
      </w:r>
      <w:r w:rsidRPr="00E44B7C">
        <w:rPr>
          <w:rFonts w:ascii="Times New Roman" w:hAnsi="Times New Roman" w:cs="Times New Roman"/>
          <w:sz w:val="24"/>
        </w:rPr>
        <w:t xml:space="preserve"> dünyasından kurtularak başka</w:t>
      </w:r>
      <w:r w:rsidR="00283B36">
        <w:rPr>
          <w:rFonts w:ascii="Times New Roman" w:hAnsi="Times New Roman" w:cs="Times New Roman"/>
          <w:sz w:val="24"/>
        </w:rPr>
        <w:t xml:space="preserve"> </w:t>
      </w:r>
      <w:r w:rsidRPr="00E44B7C">
        <w:rPr>
          <w:rFonts w:ascii="Times New Roman" w:hAnsi="Times New Roman" w:cs="Times New Roman"/>
          <w:sz w:val="24"/>
        </w:rPr>
        <w:t>inanç</w:t>
      </w:r>
      <w:r w:rsidR="00283B36">
        <w:rPr>
          <w:rFonts w:ascii="Times New Roman" w:hAnsi="Times New Roman" w:cs="Times New Roman"/>
          <w:sz w:val="24"/>
        </w:rPr>
        <w:t xml:space="preserve"> ve</w:t>
      </w:r>
      <w:r w:rsidRPr="00E44B7C">
        <w:rPr>
          <w:rFonts w:ascii="Times New Roman" w:hAnsi="Times New Roman" w:cs="Times New Roman"/>
          <w:sz w:val="24"/>
        </w:rPr>
        <w:t xml:space="preserve"> düşüncelerden insanlar ile diyalog kur</w:t>
      </w:r>
      <w:r w:rsidR="00283B36">
        <w:rPr>
          <w:rFonts w:ascii="Times New Roman" w:hAnsi="Times New Roman" w:cs="Times New Roman"/>
          <w:sz w:val="24"/>
        </w:rPr>
        <w:t>up</w:t>
      </w:r>
      <w:r w:rsidRPr="00E44B7C">
        <w:rPr>
          <w:rFonts w:ascii="Times New Roman" w:hAnsi="Times New Roman" w:cs="Times New Roman"/>
          <w:sz w:val="24"/>
        </w:rPr>
        <w:t xml:space="preserve"> onlardan etkilenebilir </w:t>
      </w:r>
      <w:r w:rsidR="00283B36">
        <w:rPr>
          <w:rFonts w:ascii="Times New Roman" w:hAnsi="Times New Roman" w:cs="Times New Roman"/>
          <w:sz w:val="24"/>
        </w:rPr>
        <w:t>veya</w:t>
      </w:r>
      <w:r w:rsidRPr="00E44B7C">
        <w:rPr>
          <w:rFonts w:ascii="Times New Roman" w:hAnsi="Times New Roman" w:cs="Times New Roman"/>
          <w:sz w:val="24"/>
        </w:rPr>
        <w:t xml:space="preserve"> onları etkileyebilir. Böylece spor sayesinde birey yeni arkadaşlıklar kurabilir, arkadaşlık ilişkilerini pekiştirilebilir ve sosyal kaynaşma içerisinde bulunabilir.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rPr>
        <w:t>Baumann’a (</w:t>
      </w:r>
      <w:r w:rsidRPr="00E44B7C">
        <w:rPr>
          <w:rFonts w:ascii="Times New Roman" w:hAnsi="Times New Roman" w:cs="Times New Roman"/>
          <w:sz w:val="24"/>
          <w:szCs w:val="24"/>
        </w:rPr>
        <w:t>1998) göre de spor, kişinin kendini kontrol etme mekanizmalarından birisidir. Ortak amacı spor olan insanların bulunduğu toplumlarda spor demokratik kişiliklerin gelişmesine büyük katkı sağlar. Böylece spor yapan kişiler kendisini rahat, kişilikli ve özgür hisseder, kendisine değer verildiğini, saygı duyulduğunu anladığında özgüveni artar ve başarısı en üst seviyeye çıkar.</w:t>
      </w:r>
    </w:p>
    <w:p w:rsidR="00B551AE" w:rsidRPr="00E44B7C" w:rsidRDefault="00B551AE" w:rsidP="00B551AE">
      <w:pPr>
        <w:shd w:val="clear" w:color="auto" w:fill="FFFFFF"/>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Sporda başarı</w:t>
      </w:r>
      <w:r w:rsidR="00283B36">
        <w:rPr>
          <w:rFonts w:ascii="Times New Roman" w:hAnsi="Times New Roman" w:cs="Times New Roman"/>
          <w:sz w:val="24"/>
          <w:szCs w:val="24"/>
        </w:rPr>
        <w:t xml:space="preserve"> sadece yetenek ve</w:t>
      </w:r>
      <w:r w:rsidRPr="00E44B7C">
        <w:rPr>
          <w:rFonts w:ascii="Times New Roman" w:hAnsi="Times New Roman" w:cs="Times New Roman"/>
          <w:sz w:val="24"/>
          <w:szCs w:val="24"/>
        </w:rPr>
        <w:t xml:space="preserve"> zihinsel, psikolojik ve sosyal özelliklerin yanında fiziksel ve fizyolojik uygunluğa da bağlıdır</w:t>
      </w:r>
      <w:r w:rsidR="00283B36">
        <w:rPr>
          <w:rFonts w:ascii="Times New Roman" w:hAnsi="Times New Roman" w:cs="Times New Roman"/>
          <w:sz w:val="24"/>
          <w:szCs w:val="24"/>
        </w:rPr>
        <w:t xml:space="preserve"> ve i</w:t>
      </w:r>
      <w:r w:rsidRPr="00E44B7C">
        <w:rPr>
          <w:rFonts w:ascii="Times New Roman" w:hAnsi="Times New Roman" w:cs="Times New Roman"/>
          <w:sz w:val="24"/>
          <w:szCs w:val="24"/>
        </w:rPr>
        <w:t xml:space="preserve">nsanın performans kapasitesi yaşamı </w:t>
      </w:r>
      <w:r w:rsidR="00283B36">
        <w:rPr>
          <w:rFonts w:ascii="Times New Roman" w:hAnsi="Times New Roman" w:cs="Times New Roman"/>
          <w:sz w:val="24"/>
          <w:szCs w:val="24"/>
        </w:rPr>
        <w:t>içerisinde</w:t>
      </w:r>
      <w:r w:rsidRPr="00E44B7C">
        <w:rPr>
          <w:rFonts w:ascii="Times New Roman" w:hAnsi="Times New Roman" w:cs="Times New Roman"/>
          <w:sz w:val="24"/>
          <w:szCs w:val="24"/>
        </w:rPr>
        <w:t xml:space="preserve"> sürekli </w:t>
      </w:r>
      <w:r w:rsidR="00283B36">
        <w:rPr>
          <w:rFonts w:ascii="Times New Roman" w:hAnsi="Times New Roman" w:cs="Times New Roman"/>
          <w:sz w:val="24"/>
          <w:szCs w:val="24"/>
        </w:rPr>
        <w:t xml:space="preserve">olarak </w:t>
      </w:r>
      <w:r w:rsidRPr="00E44B7C">
        <w:rPr>
          <w:rFonts w:ascii="Times New Roman" w:hAnsi="Times New Roman" w:cs="Times New Roman"/>
          <w:sz w:val="24"/>
          <w:szCs w:val="24"/>
        </w:rPr>
        <w:t xml:space="preserve">değişir ve bu doğal değişim sürecini </w:t>
      </w:r>
      <w:r w:rsidR="00283B36">
        <w:rPr>
          <w:rFonts w:ascii="Times New Roman" w:hAnsi="Times New Roman" w:cs="Times New Roman"/>
          <w:sz w:val="24"/>
          <w:szCs w:val="24"/>
        </w:rPr>
        <w:t xml:space="preserve">de </w:t>
      </w:r>
      <w:r w:rsidRPr="00E44B7C">
        <w:rPr>
          <w:rFonts w:ascii="Times New Roman" w:hAnsi="Times New Roman" w:cs="Times New Roman"/>
          <w:sz w:val="24"/>
          <w:szCs w:val="24"/>
        </w:rPr>
        <w:t>birçok risk faktörü etkiler (Karakuş ve Kılınç, 2006).</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Özelliklede performans sporu </w:t>
      </w:r>
      <w:r w:rsidR="00283B36">
        <w:rPr>
          <w:rFonts w:ascii="Times New Roman" w:hAnsi="Times New Roman" w:cs="Times New Roman"/>
          <w:sz w:val="24"/>
          <w:szCs w:val="24"/>
        </w:rPr>
        <w:t xml:space="preserve">en </w:t>
      </w:r>
      <w:r w:rsidRPr="00E44B7C">
        <w:rPr>
          <w:rFonts w:ascii="Times New Roman" w:hAnsi="Times New Roman" w:cs="Times New Roman"/>
          <w:sz w:val="24"/>
          <w:szCs w:val="24"/>
        </w:rPr>
        <w:t>üst düzeyde mücadele gerektirdiğinden değişik oranlarda riskler taşımakta, sporcularda zaman zaman yaralanmalara hatta ölümlere bile yol açabilmektedir. Risk sporun doğasından kaynaklanabileceği gibi insanların olumlu ya da olumsuz davranışlarından da kaynaklanabilir. Riske sakatlanma boyutuyla bakıldığında, antrenman programlarındaki yanlışlıklar riskin en önemli faktörü o</w:t>
      </w:r>
      <w:r w:rsidR="00F2582F">
        <w:rPr>
          <w:rFonts w:ascii="Times New Roman" w:hAnsi="Times New Roman" w:cs="Times New Roman"/>
          <w:sz w:val="24"/>
          <w:szCs w:val="24"/>
        </w:rPr>
        <w:t>labilir (Demirhan ve ark</w:t>
      </w:r>
      <w:r w:rsidRPr="00E44B7C">
        <w:rPr>
          <w:rFonts w:ascii="Times New Roman" w:hAnsi="Times New Roman" w:cs="Times New Roman"/>
          <w:sz w:val="24"/>
          <w:szCs w:val="24"/>
        </w:rPr>
        <w:t>, 2004).</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 xml:space="preserve">Fiziksel aktivitelere katılımının olumsuz etkilerinin de bulunduğu birçok çalışmada açıklanmakta, özellikle fiziksel aktiviteye bağlı </w:t>
      </w:r>
      <w:r w:rsidR="00283B36">
        <w:rPr>
          <w:rFonts w:ascii="Times New Roman" w:hAnsi="Times New Roman" w:cs="Times New Roman"/>
          <w:sz w:val="24"/>
          <w:szCs w:val="24"/>
        </w:rPr>
        <w:t xml:space="preserve">olarak </w:t>
      </w:r>
      <w:r w:rsidRPr="00E44B7C">
        <w:rPr>
          <w:rFonts w:ascii="Times New Roman" w:hAnsi="Times New Roman" w:cs="Times New Roman"/>
          <w:sz w:val="24"/>
          <w:szCs w:val="24"/>
        </w:rPr>
        <w:t>yaralanma riskinin çok yüksek olduğu belirtilmektedir</w:t>
      </w:r>
      <w:r w:rsidR="00B12548">
        <w:rPr>
          <w:rFonts w:ascii="Times New Roman" w:hAnsi="Times New Roman" w:cs="Times New Roman"/>
          <w:sz w:val="24"/>
          <w:szCs w:val="24"/>
        </w:rPr>
        <w:t xml:space="preserve"> (Harmon ve ark, 2010; Räisänen ve ark</w:t>
      </w:r>
      <w:r w:rsidRPr="00E44B7C">
        <w:rPr>
          <w:rFonts w:ascii="Times New Roman" w:hAnsi="Times New Roman" w:cs="Times New Roman"/>
          <w:sz w:val="24"/>
          <w:szCs w:val="24"/>
        </w:rPr>
        <w:t>, 2016)</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Yetişkinlere göre ergenlik dönemindeki kişiler fiziksel ve zihinsel gelişimlerini henüz ta</w:t>
      </w:r>
      <w:r w:rsidR="00B12548">
        <w:rPr>
          <w:rFonts w:ascii="Times New Roman" w:hAnsi="Times New Roman" w:cs="Times New Roman"/>
          <w:sz w:val="24"/>
          <w:szCs w:val="24"/>
        </w:rPr>
        <w:t>mamlamamışlardır (Müller ve ark</w:t>
      </w:r>
      <w:r w:rsidRPr="00E44B7C">
        <w:rPr>
          <w:rFonts w:ascii="Times New Roman" w:hAnsi="Times New Roman" w:cs="Times New Roman"/>
          <w:sz w:val="24"/>
          <w:szCs w:val="24"/>
        </w:rPr>
        <w:t>, 2017). Ayrıca ergenler yaşam boyu fiziksel aktivite için en aktif dönemlerindedirler ve çeşitli fiziksel aktivite türlerine katılmak için daha fazla boş zamana sahiptirler, bu durum ergenlerin fiziksel aktiviteye bağlı sakatlanma risk oranını da büyük ölçü</w:t>
      </w:r>
      <w:r w:rsidR="00B12548">
        <w:rPr>
          <w:rFonts w:ascii="Times New Roman" w:hAnsi="Times New Roman" w:cs="Times New Roman"/>
          <w:sz w:val="24"/>
          <w:szCs w:val="24"/>
        </w:rPr>
        <w:t>de arttırmaktadır (Lahav ve ark</w:t>
      </w:r>
      <w:r w:rsidRPr="00E44B7C">
        <w:rPr>
          <w:rFonts w:ascii="Times New Roman" w:hAnsi="Times New Roman" w:cs="Times New Roman"/>
          <w:sz w:val="24"/>
          <w:szCs w:val="24"/>
        </w:rPr>
        <w:t>, 2015).</w:t>
      </w:r>
    </w:p>
    <w:p w:rsidR="00B551AE" w:rsidRDefault="00B551AE" w:rsidP="00B551AE">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E44B7C">
        <w:rPr>
          <w:rFonts w:ascii="Times New Roman" w:eastAsia="Times New Roman" w:hAnsi="Times New Roman" w:cs="Times New Roman"/>
          <w:sz w:val="24"/>
          <w:szCs w:val="24"/>
          <w:lang w:eastAsia="tr-TR"/>
        </w:rPr>
        <w:t xml:space="preserve">Sporun egzersiz boyutu dışına çıkılıp ergenlerin psikolojik ve duygusal gelişimine olan etkisi gözüyle bakılırsa farklı sonuçlar ortaya çıkmaktadır. Çok ve Güney-Karaman </w:t>
      </w:r>
      <w:r w:rsidRPr="00E44B7C">
        <w:rPr>
          <w:rFonts w:ascii="Times New Roman" w:eastAsia="Times New Roman" w:hAnsi="Times New Roman" w:cs="Times New Roman"/>
          <w:sz w:val="24"/>
          <w:szCs w:val="24"/>
          <w:lang w:eastAsia="tr-TR"/>
        </w:rPr>
        <w:lastRenderedPageBreak/>
        <w:t xml:space="preserve">(2008) ergenlik döneminde sergilenen </w:t>
      </w:r>
      <w:r w:rsidR="00283B36">
        <w:rPr>
          <w:rFonts w:ascii="Times New Roman" w:eastAsia="Times New Roman" w:hAnsi="Times New Roman" w:cs="Times New Roman"/>
          <w:sz w:val="24"/>
          <w:szCs w:val="24"/>
          <w:lang w:eastAsia="tr-TR"/>
        </w:rPr>
        <w:t xml:space="preserve">bazı davranışları </w:t>
      </w:r>
      <w:r w:rsidRPr="00E44B7C">
        <w:rPr>
          <w:rFonts w:ascii="Times New Roman" w:eastAsia="Times New Roman" w:hAnsi="Times New Roman" w:cs="Times New Roman"/>
          <w:sz w:val="24"/>
          <w:szCs w:val="24"/>
          <w:lang w:eastAsia="tr-TR"/>
        </w:rPr>
        <w:t xml:space="preserve">riskli davranışlar </w:t>
      </w:r>
      <w:r w:rsidR="00283B36">
        <w:rPr>
          <w:rFonts w:ascii="Times New Roman" w:eastAsia="Times New Roman" w:hAnsi="Times New Roman" w:cs="Times New Roman"/>
          <w:sz w:val="24"/>
          <w:szCs w:val="24"/>
          <w:lang w:eastAsia="tr-TR"/>
        </w:rPr>
        <w:t>diye</w:t>
      </w:r>
      <w:r w:rsidRPr="00E44B7C">
        <w:rPr>
          <w:rFonts w:ascii="Times New Roman" w:eastAsia="Times New Roman" w:hAnsi="Times New Roman" w:cs="Times New Roman"/>
          <w:sz w:val="24"/>
          <w:szCs w:val="24"/>
          <w:lang w:eastAsia="tr-TR"/>
        </w:rPr>
        <w:t xml:space="preserve"> açıklarken </w:t>
      </w:r>
      <w:r w:rsidR="00283B36">
        <w:rPr>
          <w:rFonts w:ascii="Times New Roman" w:eastAsia="Times New Roman" w:hAnsi="Times New Roman" w:cs="Times New Roman"/>
          <w:sz w:val="24"/>
          <w:szCs w:val="24"/>
          <w:lang w:eastAsia="tr-TR"/>
        </w:rPr>
        <w:t xml:space="preserve">içerisinde </w:t>
      </w:r>
      <w:r w:rsidRPr="00E44B7C">
        <w:rPr>
          <w:rFonts w:ascii="Times New Roman" w:eastAsia="Times New Roman" w:hAnsi="Times New Roman" w:cs="Times New Roman"/>
          <w:sz w:val="24"/>
          <w:szCs w:val="24"/>
          <w:lang w:eastAsia="tr-TR"/>
        </w:rPr>
        <w:t>spordan da bahsetmektedir. Bu dört risk alanı şöyledir;</w:t>
      </w:r>
    </w:p>
    <w:p w:rsidR="00B551AE" w:rsidRPr="00E44B7C" w:rsidRDefault="00B551AE" w:rsidP="00B551AE">
      <w:pPr>
        <w:pStyle w:val="ListeParagraf"/>
        <w:numPr>
          <w:ilvl w:val="0"/>
          <w:numId w:val="13"/>
        </w:numPr>
        <w:autoSpaceDE w:val="0"/>
        <w:autoSpaceDN w:val="0"/>
        <w:adjustRightInd w:val="0"/>
        <w:spacing w:after="0" w:line="360" w:lineRule="auto"/>
        <w:jc w:val="both"/>
        <w:rPr>
          <w:rFonts w:ascii="Times New Roman" w:eastAsia="Times New Roman" w:hAnsi="Times New Roman"/>
          <w:sz w:val="24"/>
          <w:szCs w:val="24"/>
          <w:lang w:eastAsia="tr-TR"/>
        </w:rPr>
      </w:pPr>
      <w:r w:rsidRPr="00E44B7C">
        <w:rPr>
          <w:rFonts w:ascii="Times New Roman" w:eastAsia="Times New Roman" w:hAnsi="Times New Roman"/>
          <w:sz w:val="24"/>
          <w:szCs w:val="24"/>
          <w:lang w:eastAsia="tr-TR"/>
        </w:rPr>
        <w:t>Cinsel davranışlar,</w:t>
      </w:r>
    </w:p>
    <w:p w:rsidR="00B551AE" w:rsidRPr="00E44B7C" w:rsidRDefault="00B551AE" w:rsidP="00B551AE">
      <w:pPr>
        <w:pStyle w:val="ListeParagraf"/>
        <w:numPr>
          <w:ilvl w:val="0"/>
          <w:numId w:val="13"/>
        </w:numPr>
        <w:autoSpaceDE w:val="0"/>
        <w:autoSpaceDN w:val="0"/>
        <w:adjustRightInd w:val="0"/>
        <w:spacing w:after="0" w:line="360" w:lineRule="auto"/>
        <w:jc w:val="both"/>
        <w:rPr>
          <w:rFonts w:ascii="Times New Roman" w:eastAsia="Times New Roman" w:hAnsi="Times New Roman"/>
          <w:sz w:val="24"/>
          <w:szCs w:val="24"/>
          <w:lang w:eastAsia="tr-TR"/>
        </w:rPr>
      </w:pPr>
      <w:r w:rsidRPr="00E44B7C">
        <w:rPr>
          <w:rFonts w:ascii="Times New Roman" w:eastAsia="Times New Roman" w:hAnsi="Times New Roman"/>
          <w:sz w:val="24"/>
          <w:szCs w:val="24"/>
          <w:lang w:eastAsia="tr-TR"/>
        </w:rPr>
        <w:t>Madde kullanımı,</w:t>
      </w:r>
    </w:p>
    <w:p w:rsidR="00B551AE" w:rsidRPr="00E44B7C" w:rsidRDefault="00B551AE" w:rsidP="00B551AE">
      <w:pPr>
        <w:pStyle w:val="ListeParagraf"/>
        <w:numPr>
          <w:ilvl w:val="0"/>
          <w:numId w:val="13"/>
        </w:numPr>
        <w:autoSpaceDE w:val="0"/>
        <w:autoSpaceDN w:val="0"/>
        <w:adjustRightInd w:val="0"/>
        <w:spacing w:after="0" w:line="360" w:lineRule="auto"/>
        <w:jc w:val="both"/>
        <w:rPr>
          <w:rFonts w:ascii="Times New Roman" w:eastAsia="Times New Roman" w:hAnsi="Times New Roman"/>
          <w:sz w:val="24"/>
          <w:szCs w:val="24"/>
          <w:lang w:eastAsia="tr-TR"/>
        </w:rPr>
      </w:pPr>
      <w:r w:rsidRPr="00E44B7C">
        <w:rPr>
          <w:rFonts w:ascii="Times New Roman" w:eastAsia="Times New Roman" w:hAnsi="Times New Roman"/>
          <w:sz w:val="24"/>
          <w:szCs w:val="24"/>
          <w:lang w:eastAsia="tr-TR"/>
        </w:rPr>
        <w:t>Motorlu araç kullanma,</w:t>
      </w:r>
    </w:p>
    <w:p w:rsidR="00B551AE" w:rsidRPr="00E44B7C" w:rsidRDefault="00B551AE" w:rsidP="00B551AE">
      <w:pPr>
        <w:pStyle w:val="ListeParagraf"/>
        <w:numPr>
          <w:ilvl w:val="0"/>
          <w:numId w:val="13"/>
        </w:numPr>
        <w:autoSpaceDE w:val="0"/>
        <w:autoSpaceDN w:val="0"/>
        <w:adjustRightInd w:val="0"/>
        <w:spacing w:after="0" w:line="360" w:lineRule="auto"/>
        <w:jc w:val="both"/>
        <w:rPr>
          <w:rFonts w:ascii="Times New Roman" w:eastAsia="Times New Roman" w:hAnsi="Times New Roman"/>
          <w:sz w:val="24"/>
          <w:szCs w:val="24"/>
          <w:lang w:eastAsia="tr-TR"/>
        </w:rPr>
      </w:pPr>
      <w:r w:rsidRPr="00E44B7C">
        <w:rPr>
          <w:rFonts w:ascii="Times New Roman" w:eastAsia="Times New Roman" w:hAnsi="Times New Roman"/>
          <w:sz w:val="24"/>
          <w:szCs w:val="24"/>
          <w:lang w:eastAsia="tr-TR"/>
        </w:rPr>
        <w:t>Tehlikeli sporlar.</w:t>
      </w:r>
    </w:p>
    <w:p w:rsidR="00B551AE" w:rsidRPr="00E44B7C" w:rsidRDefault="00B551AE" w:rsidP="00B551AE">
      <w:pPr>
        <w:autoSpaceDE w:val="0"/>
        <w:autoSpaceDN w:val="0"/>
        <w:adjustRightInd w:val="0"/>
        <w:spacing w:after="0" w:line="360" w:lineRule="auto"/>
        <w:ind w:firstLine="708"/>
        <w:jc w:val="both"/>
        <w:rPr>
          <w:rFonts w:ascii="Times New Roman" w:hAnsi="Times New Roman" w:cs="Times New Roman"/>
          <w:sz w:val="24"/>
          <w:szCs w:val="24"/>
        </w:rPr>
      </w:pPr>
      <w:r w:rsidRPr="00E44B7C">
        <w:rPr>
          <w:rFonts w:ascii="Times New Roman" w:hAnsi="Times New Roman" w:cs="Times New Roman"/>
          <w:sz w:val="24"/>
          <w:szCs w:val="24"/>
        </w:rPr>
        <w:t>Aynı şekilde Michael ve Ben-Zur’a (2007) göre de ergenlik döneminde yapılması istenmeyen riskli davranışlar arasında alkol ve sigara kullanımı, korunmasız cinsel ilişki, tehlikeli ve dikkatsiz araba kullanma, yeme bozuklukları, kişilerarası saldırganlık, intihar davranışları ve tehlikeli sporlar bulunmaktadır.</w:t>
      </w:r>
    </w:p>
    <w:p w:rsidR="00B551AE" w:rsidRPr="00E44B7C" w:rsidRDefault="00B551AE" w:rsidP="00B551AE">
      <w:pPr>
        <w:shd w:val="clear" w:color="auto" w:fill="FFFFFF"/>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Sporcular bazen geleneksel spor branşları dışında farklı arayışlar deneyerek en uç noktalarda deneyimler yaşamak ister. Tehlikeli sporlar olarak değerlendirilen spor branşları e</w:t>
      </w:r>
      <w:r w:rsidR="00800FE9">
        <w:rPr>
          <w:rFonts w:ascii="Times New Roman" w:hAnsi="Times New Roman" w:cs="Times New Roman"/>
          <w:sz w:val="24"/>
          <w:szCs w:val="24"/>
        </w:rPr>
        <w:t>ks</w:t>
      </w:r>
      <w:r w:rsidRPr="00E44B7C">
        <w:rPr>
          <w:rFonts w:ascii="Times New Roman" w:hAnsi="Times New Roman" w:cs="Times New Roman"/>
          <w:sz w:val="24"/>
          <w:szCs w:val="24"/>
        </w:rPr>
        <w:t xml:space="preserve">trem sporlar olarak bilinmektedir (Coffey, 2008). </w:t>
      </w:r>
    </w:p>
    <w:p w:rsidR="00B551AE" w:rsidRPr="00E44B7C" w:rsidRDefault="00B551AE" w:rsidP="00B551AE">
      <w:pPr>
        <w:shd w:val="clear" w:color="auto" w:fill="FFFFFF"/>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 xml:space="preserve">Shoham (1998) çoğunlukla bireysel sporlardan oluşan ekstrem spor branşlarında risk alma duygusunun ön planda olduğunu söylemektedir. </w:t>
      </w:r>
    </w:p>
    <w:p w:rsidR="00B551AE" w:rsidRPr="00E44B7C" w:rsidRDefault="00B551AE" w:rsidP="00B551AE">
      <w:pPr>
        <w:shd w:val="clear" w:color="auto" w:fill="FFFFFF"/>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Katılımcılar e</w:t>
      </w:r>
      <w:r w:rsidR="00800FE9">
        <w:rPr>
          <w:rFonts w:ascii="Times New Roman" w:hAnsi="Times New Roman" w:cs="Times New Roman"/>
          <w:sz w:val="24"/>
          <w:szCs w:val="24"/>
        </w:rPr>
        <w:t>ks</w:t>
      </w:r>
      <w:r w:rsidRPr="00E44B7C">
        <w:rPr>
          <w:rFonts w:ascii="Times New Roman" w:hAnsi="Times New Roman" w:cs="Times New Roman"/>
          <w:sz w:val="24"/>
          <w:szCs w:val="24"/>
        </w:rPr>
        <w:t>trem sporları yaparken yüksek düzeyde uyarılma, adrenalin</w:t>
      </w:r>
      <w:r w:rsidR="00177CB8">
        <w:rPr>
          <w:rFonts w:ascii="Times New Roman" w:hAnsi="Times New Roman" w:cs="Times New Roman"/>
          <w:sz w:val="24"/>
          <w:szCs w:val="24"/>
        </w:rPr>
        <w:t xml:space="preserve"> salgılama</w:t>
      </w:r>
      <w:r w:rsidRPr="00E44B7C">
        <w:rPr>
          <w:rFonts w:ascii="Times New Roman" w:hAnsi="Times New Roman" w:cs="Times New Roman"/>
          <w:sz w:val="24"/>
          <w:szCs w:val="24"/>
        </w:rPr>
        <w:t xml:space="preserve">, saldırganlık, </w:t>
      </w:r>
      <w:r w:rsidR="00177CB8" w:rsidRPr="00E44B7C">
        <w:rPr>
          <w:rFonts w:ascii="Times New Roman" w:hAnsi="Times New Roman" w:cs="Times New Roman"/>
          <w:sz w:val="24"/>
          <w:szCs w:val="24"/>
        </w:rPr>
        <w:t xml:space="preserve">mücadele, </w:t>
      </w:r>
      <w:r w:rsidRPr="00E44B7C">
        <w:rPr>
          <w:rFonts w:ascii="Times New Roman" w:hAnsi="Times New Roman" w:cs="Times New Roman"/>
          <w:sz w:val="24"/>
          <w:szCs w:val="24"/>
        </w:rPr>
        <w:t xml:space="preserve">heyecan, benzersizlik, psikolojik </w:t>
      </w:r>
      <w:r w:rsidR="00177CB8">
        <w:rPr>
          <w:rFonts w:ascii="Times New Roman" w:hAnsi="Times New Roman" w:cs="Times New Roman"/>
          <w:sz w:val="24"/>
          <w:szCs w:val="24"/>
        </w:rPr>
        <w:t>ve fiziksel/manevi rahatlık il</w:t>
      </w:r>
      <w:r w:rsidRPr="00E44B7C">
        <w:rPr>
          <w:rFonts w:ascii="Times New Roman" w:hAnsi="Times New Roman" w:cs="Times New Roman"/>
          <w:sz w:val="24"/>
          <w:szCs w:val="24"/>
        </w:rPr>
        <w:t xml:space="preserve">e başarma </w:t>
      </w:r>
      <w:r w:rsidR="00177CB8">
        <w:rPr>
          <w:rFonts w:ascii="Times New Roman" w:hAnsi="Times New Roman" w:cs="Times New Roman"/>
          <w:sz w:val="24"/>
          <w:szCs w:val="24"/>
        </w:rPr>
        <w:t>benzeri</w:t>
      </w:r>
      <w:r w:rsidRPr="00E44B7C">
        <w:rPr>
          <w:rFonts w:ascii="Times New Roman" w:hAnsi="Times New Roman" w:cs="Times New Roman"/>
          <w:sz w:val="24"/>
          <w:szCs w:val="24"/>
        </w:rPr>
        <w:t xml:space="preserve"> özellikler ile güdülen</w:t>
      </w:r>
      <w:r w:rsidR="00177CB8">
        <w:rPr>
          <w:rFonts w:ascii="Times New Roman" w:hAnsi="Times New Roman" w:cs="Times New Roman"/>
          <w:sz w:val="24"/>
          <w:szCs w:val="24"/>
        </w:rPr>
        <w:t>ebil</w:t>
      </w:r>
      <w:r w:rsidR="00B12548">
        <w:rPr>
          <w:rFonts w:ascii="Times New Roman" w:hAnsi="Times New Roman" w:cs="Times New Roman"/>
          <w:sz w:val="24"/>
          <w:szCs w:val="24"/>
        </w:rPr>
        <w:t>mektedir (Park ve ark</w:t>
      </w:r>
      <w:r w:rsidRPr="00E44B7C">
        <w:rPr>
          <w:rFonts w:ascii="Times New Roman" w:hAnsi="Times New Roman" w:cs="Times New Roman"/>
          <w:sz w:val="24"/>
          <w:szCs w:val="24"/>
        </w:rPr>
        <w:t xml:space="preserve">, 2008). </w:t>
      </w:r>
    </w:p>
    <w:p w:rsidR="00B551AE" w:rsidRPr="00E44B7C" w:rsidRDefault="0006697D" w:rsidP="00B551AE">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Ayrıca Park ve ark,</w:t>
      </w:r>
      <w:r w:rsidR="00B551AE" w:rsidRPr="00E44B7C">
        <w:rPr>
          <w:rFonts w:ascii="Times New Roman" w:hAnsi="Times New Roman" w:cs="Times New Roman"/>
          <w:sz w:val="24"/>
          <w:szCs w:val="24"/>
        </w:rPr>
        <w:t xml:space="preserve"> (2008) risk alma d</w:t>
      </w:r>
      <w:r w:rsidR="00177CB8">
        <w:rPr>
          <w:rFonts w:ascii="Times New Roman" w:hAnsi="Times New Roman" w:cs="Times New Roman"/>
          <w:sz w:val="24"/>
          <w:szCs w:val="24"/>
        </w:rPr>
        <w:t>üşüncesinin</w:t>
      </w:r>
      <w:r w:rsidR="00B551AE" w:rsidRPr="00E44B7C">
        <w:rPr>
          <w:rFonts w:ascii="Times New Roman" w:hAnsi="Times New Roman" w:cs="Times New Roman"/>
          <w:sz w:val="24"/>
          <w:szCs w:val="24"/>
        </w:rPr>
        <w:t xml:space="preserve"> ekstrem sporlara katılımda</w:t>
      </w:r>
      <w:r w:rsidR="00177CB8">
        <w:rPr>
          <w:rFonts w:ascii="Times New Roman" w:hAnsi="Times New Roman" w:cs="Times New Roman"/>
          <w:sz w:val="24"/>
          <w:szCs w:val="24"/>
        </w:rPr>
        <w:t>ki</w:t>
      </w:r>
      <w:r w:rsidR="00B551AE" w:rsidRPr="00E44B7C">
        <w:rPr>
          <w:rFonts w:ascii="Times New Roman" w:hAnsi="Times New Roman" w:cs="Times New Roman"/>
          <w:sz w:val="24"/>
          <w:szCs w:val="24"/>
        </w:rPr>
        <w:t xml:space="preserve"> en önemli güdüleyici faktör olduğunu söylemektedirler. </w:t>
      </w:r>
    </w:p>
    <w:p w:rsidR="00B551AE" w:rsidRPr="00E44B7C" w:rsidRDefault="00C72694" w:rsidP="00B551AE">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Shoham (1998) </w:t>
      </w:r>
      <w:r w:rsidR="00474E8C">
        <w:rPr>
          <w:rFonts w:ascii="Times New Roman" w:hAnsi="Times New Roman" w:cs="Times New Roman"/>
          <w:sz w:val="24"/>
          <w:szCs w:val="24"/>
        </w:rPr>
        <w:t>tarafından yapılan bir araştırma</w:t>
      </w:r>
      <w:r w:rsidR="00B551AE" w:rsidRPr="00E44B7C">
        <w:rPr>
          <w:rFonts w:ascii="Times New Roman" w:hAnsi="Times New Roman" w:cs="Times New Roman"/>
          <w:sz w:val="24"/>
          <w:szCs w:val="24"/>
        </w:rPr>
        <w:t>da, ekstrem sporlar</w:t>
      </w:r>
      <w:r>
        <w:rPr>
          <w:rFonts w:ascii="Times New Roman" w:hAnsi="Times New Roman" w:cs="Times New Roman"/>
          <w:sz w:val="24"/>
          <w:szCs w:val="24"/>
        </w:rPr>
        <w:t>ın a</w:t>
      </w:r>
      <w:r w:rsidR="00B551AE" w:rsidRPr="00E44B7C">
        <w:rPr>
          <w:rFonts w:ascii="Times New Roman" w:hAnsi="Times New Roman" w:cs="Times New Roman"/>
          <w:sz w:val="24"/>
          <w:szCs w:val="24"/>
        </w:rPr>
        <w:t>lgılanan yararların</w:t>
      </w:r>
      <w:r>
        <w:rPr>
          <w:rFonts w:ascii="Times New Roman" w:hAnsi="Times New Roman" w:cs="Times New Roman"/>
          <w:sz w:val="24"/>
          <w:szCs w:val="24"/>
        </w:rPr>
        <w:t>ın neler olduğunu</w:t>
      </w:r>
      <w:r w:rsidR="00B551AE" w:rsidRPr="00E44B7C">
        <w:rPr>
          <w:rFonts w:ascii="Times New Roman" w:hAnsi="Times New Roman" w:cs="Times New Roman"/>
          <w:sz w:val="24"/>
          <w:szCs w:val="24"/>
        </w:rPr>
        <w:t xml:space="preserve"> incelemiştir. Araştırma</w:t>
      </w:r>
      <w:r w:rsidR="00474E8C">
        <w:rPr>
          <w:rFonts w:ascii="Times New Roman" w:hAnsi="Times New Roman" w:cs="Times New Roman"/>
          <w:sz w:val="24"/>
          <w:szCs w:val="24"/>
        </w:rPr>
        <w:t xml:space="preserve"> sonuçların</w:t>
      </w:r>
      <w:r w:rsidR="00B551AE" w:rsidRPr="00E44B7C">
        <w:rPr>
          <w:rFonts w:ascii="Times New Roman" w:hAnsi="Times New Roman" w:cs="Times New Roman"/>
          <w:sz w:val="24"/>
          <w:szCs w:val="24"/>
        </w:rPr>
        <w:t xml:space="preserve">da gökyüzü dalışı, delta kanat, paraşüt gibi bazı </w:t>
      </w:r>
      <w:proofErr w:type="gramStart"/>
      <w:r w:rsidR="00B551AE" w:rsidRPr="00E44B7C">
        <w:rPr>
          <w:rFonts w:ascii="Times New Roman" w:hAnsi="Times New Roman" w:cs="Times New Roman"/>
          <w:sz w:val="24"/>
          <w:szCs w:val="24"/>
        </w:rPr>
        <w:t>ekstrem</w:t>
      </w:r>
      <w:proofErr w:type="gramEnd"/>
      <w:r w:rsidR="00B551AE" w:rsidRPr="00E44B7C">
        <w:rPr>
          <w:rFonts w:ascii="Times New Roman" w:hAnsi="Times New Roman" w:cs="Times New Roman"/>
          <w:sz w:val="24"/>
          <w:szCs w:val="24"/>
        </w:rPr>
        <w:t xml:space="preserve"> spor</w:t>
      </w:r>
      <w:r w:rsidR="00474E8C">
        <w:rPr>
          <w:rFonts w:ascii="Times New Roman" w:hAnsi="Times New Roman" w:cs="Times New Roman"/>
          <w:sz w:val="24"/>
          <w:szCs w:val="24"/>
        </w:rPr>
        <w:t xml:space="preserve"> branşlarında</w:t>
      </w:r>
      <w:r w:rsidR="00B551AE" w:rsidRPr="00E44B7C">
        <w:rPr>
          <w:rFonts w:ascii="Times New Roman" w:hAnsi="Times New Roman" w:cs="Times New Roman"/>
          <w:sz w:val="24"/>
          <w:szCs w:val="24"/>
        </w:rPr>
        <w:t xml:space="preserve"> öncelikli </w:t>
      </w:r>
      <w:r w:rsidR="00474E8C">
        <w:rPr>
          <w:rFonts w:ascii="Times New Roman" w:hAnsi="Times New Roman" w:cs="Times New Roman"/>
          <w:sz w:val="24"/>
          <w:szCs w:val="24"/>
        </w:rPr>
        <w:t xml:space="preserve">olan </w:t>
      </w:r>
      <w:r w:rsidR="00B551AE" w:rsidRPr="00E44B7C">
        <w:rPr>
          <w:rFonts w:ascii="Times New Roman" w:hAnsi="Times New Roman" w:cs="Times New Roman"/>
          <w:sz w:val="24"/>
          <w:szCs w:val="24"/>
        </w:rPr>
        <w:t>güdüleyici faktörlerin heyecan ve</w:t>
      </w:r>
      <w:r w:rsidR="00474E8C">
        <w:rPr>
          <w:rFonts w:ascii="Times New Roman" w:hAnsi="Times New Roman" w:cs="Times New Roman"/>
          <w:sz w:val="24"/>
          <w:szCs w:val="24"/>
        </w:rPr>
        <w:t>ya</w:t>
      </w:r>
      <w:r w:rsidR="00B551AE" w:rsidRPr="00E44B7C">
        <w:rPr>
          <w:rFonts w:ascii="Times New Roman" w:hAnsi="Times New Roman" w:cs="Times New Roman"/>
          <w:sz w:val="24"/>
          <w:szCs w:val="24"/>
        </w:rPr>
        <w:t xml:space="preserve"> macera arama olduğunu saptamış, bireylerin ekstrem sporları seçmesindeki </w:t>
      </w:r>
      <w:r w:rsidR="00474E8C">
        <w:rPr>
          <w:rFonts w:ascii="Times New Roman" w:hAnsi="Times New Roman" w:cs="Times New Roman"/>
          <w:sz w:val="24"/>
          <w:szCs w:val="24"/>
        </w:rPr>
        <w:t xml:space="preserve">en önemli </w:t>
      </w:r>
      <w:r w:rsidR="00B551AE" w:rsidRPr="00E44B7C">
        <w:rPr>
          <w:rFonts w:ascii="Times New Roman" w:hAnsi="Times New Roman" w:cs="Times New Roman"/>
          <w:sz w:val="24"/>
          <w:szCs w:val="24"/>
        </w:rPr>
        <w:t>nedenin, günlük hayat</w:t>
      </w:r>
      <w:r w:rsidR="00474E8C">
        <w:rPr>
          <w:rFonts w:ascii="Times New Roman" w:hAnsi="Times New Roman" w:cs="Times New Roman"/>
          <w:sz w:val="24"/>
          <w:szCs w:val="24"/>
        </w:rPr>
        <w:t>larınd</w:t>
      </w:r>
      <w:r w:rsidR="00B551AE" w:rsidRPr="00E44B7C">
        <w:rPr>
          <w:rFonts w:ascii="Times New Roman" w:hAnsi="Times New Roman" w:cs="Times New Roman"/>
          <w:sz w:val="24"/>
          <w:szCs w:val="24"/>
        </w:rPr>
        <w:t>aki rutin yaşam</w:t>
      </w:r>
      <w:r w:rsidR="00474E8C">
        <w:rPr>
          <w:rFonts w:ascii="Times New Roman" w:hAnsi="Times New Roman" w:cs="Times New Roman"/>
          <w:sz w:val="24"/>
          <w:szCs w:val="24"/>
        </w:rPr>
        <w:t>larından</w:t>
      </w:r>
      <w:r w:rsidR="00B551AE" w:rsidRPr="00E44B7C">
        <w:rPr>
          <w:rFonts w:ascii="Times New Roman" w:hAnsi="Times New Roman" w:cs="Times New Roman"/>
          <w:sz w:val="24"/>
          <w:szCs w:val="24"/>
        </w:rPr>
        <w:t xml:space="preserve"> uzaklaşmaya imkan sağlaması olduğunu </w:t>
      </w:r>
      <w:r w:rsidR="00474E8C">
        <w:rPr>
          <w:rFonts w:ascii="Times New Roman" w:hAnsi="Times New Roman" w:cs="Times New Roman"/>
          <w:sz w:val="24"/>
          <w:szCs w:val="24"/>
        </w:rPr>
        <w:t>bulmuştur.</w:t>
      </w:r>
    </w:p>
    <w:p w:rsidR="00B551AE" w:rsidRPr="00E44B7C" w:rsidRDefault="00B551AE" w:rsidP="00B551AE">
      <w:pPr>
        <w:shd w:val="clear" w:color="auto" w:fill="FFFFFF"/>
        <w:spacing w:after="0" w:line="360" w:lineRule="auto"/>
        <w:ind w:firstLine="709"/>
        <w:jc w:val="both"/>
        <w:rPr>
          <w:rFonts w:ascii="Times New Roman" w:hAnsi="Times New Roman" w:cs="Times New Roman"/>
          <w:sz w:val="24"/>
          <w:szCs w:val="24"/>
        </w:rPr>
      </w:pPr>
      <w:r w:rsidRPr="00E44B7C">
        <w:rPr>
          <w:rFonts w:ascii="Times New Roman" w:hAnsi="Times New Roman" w:cs="Times New Roman"/>
          <w:sz w:val="24"/>
          <w:szCs w:val="24"/>
        </w:rPr>
        <w:t>Rinehart ve Sdynor (2003), gençlere (ergenlere) ekstrem sporların geleneksel sporlardan daha çekici geldiğini, e</w:t>
      </w:r>
      <w:r w:rsidR="00800FE9">
        <w:rPr>
          <w:rFonts w:ascii="Times New Roman" w:hAnsi="Times New Roman" w:cs="Times New Roman"/>
          <w:sz w:val="24"/>
          <w:szCs w:val="24"/>
        </w:rPr>
        <w:t>ks</w:t>
      </w:r>
      <w:r w:rsidRPr="00E44B7C">
        <w:rPr>
          <w:rFonts w:ascii="Times New Roman" w:hAnsi="Times New Roman" w:cs="Times New Roman"/>
          <w:sz w:val="24"/>
          <w:szCs w:val="24"/>
        </w:rPr>
        <w:t xml:space="preserve">trem spor branşlarında gösterdikleri performansların diğer kişilere, özellikle </w:t>
      </w:r>
      <w:r w:rsidR="00227524">
        <w:rPr>
          <w:rFonts w:ascii="Times New Roman" w:hAnsi="Times New Roman" w:cs="Times New Roman"/>
          <w:sz w:val="24"/>
          <w:szCs w:val="24"/>
        </w:rPr>
        <w:t xml:space="preserve">de </w:t>
      </w:r>
      <w:r w:rsidRPr="00E44B7C">
        <w:rPr>
          <w:rFonts w:ascii="Times New Roman" w:hAnsi="Times New Roman" w:cs="Times New Roman"/>
          <w:sz w:val="24"/>
          <w:szCs w:val="24"/>
        </w:rPr>
        <w:t>karşı cinse daha fazla göstermelerine olanak sağla</w:t>
      </w:r>
      <w:r w:rsidR="00227524">
        <w:rPr>
          <w:rFonts w:ascii="Times New Roman" w:hAnsi="Times New Roman" w:cs="Times New Roman"/>
          <w:sz w:val="24"/>
          <w:szCs w:val="24"/>
        </w:rPr>
        <w:t xml:space="preserve">dığını </w:t>
      </w:r>
      <w:r w:rsidRPr="00E44B7C">
        <w:rPr>
          <w:rFonts w:ascii="Times New Roman" w:hAnsi="Times New Roman" w:cs="Times New Roman"/>
          <w:sz w:val="24"/>
          <w:szCs w:val="24"/>
        </w:rPr>
        <w:t>ileri sürmektedir. Bu nedenle ergenlerin spor yaparken risk alma davranışını sergileyebileceği en temel spor branşları e</w:t>
      </w:r>
      <w:r w:rsidR="00800FE9">
        <w:rPr>
          <w:rFonts w:ascii="Times New Roman" w:hAnsi="Times New Roman" w:cs="Times New Roman"/>
          <w:sz w:val="24"/>
          <w:szCs w:val="24"/>
        </w:rPr>
        <w:t>ks</w:t>
      </w:r>
      <w:r w:rsidRPr="00E44B7C">
        <w:rPr>
          <w:rFonts w:ascii="Times New Roman" w:hAnsi="Times New Roman" w:cs="Times New Roman"/>
          <w:sz w:val="24"/>
          <w:szCs w:val="24"/>
        </w:rPr>
        <w:t>trem sporlardır diye düşünülebilir.</w:t>
      </w:r>
    </w:p>
    <w:p w:rsidR="00B551AE" w:rsidRDefault="00B551AE" w:rsidP="00AC6B13">
      <w:pPr>
        <w:spacing w:after="0" w:line="360" w:lineRule="auto"/>
        <w:jc w:val="center"/>
        <w:rPr>
          <w:rFonts w:ascii="Times New Roman" w:hAnsi="Times New Roman"/>
          <w:b/>
          <w:sz w:val="28"/>
          <w:szCs w:val="28"/>
        </w:rPr>
      </w:pPr>
    </w:p>
    <w:p w:rsidR="00177CB8" w:rsidRDefault="00177CB8" w:rsidP="00AC6B13">
      <w:pPr>
        <w:spacing w:after="0" w:line="360" w:lineRule="auto"/>
        <w:jc w:val="center"/>
        <w:rPr>
          <w:rFonts w:ascii="Times New Roman" w:hAnsi="Times New Roman"/>
          <w:b/>
          <w:sz w:val="28"/>
          <w:szCs w:val="28"/>
        </w:rPr>
      </w:pPr>
    </w:p>
    <w:p w:rsidR="00AC6B13" w:rsidRPr="00863926" w:rsidRDefault="00AC6B13" w:rsidP="00AC6B13">
      <w:pPr>
        <w:spacing w:after="0" w:line="360" w:lineRule="auto"/>
        <w:jc w:val="center"/>
        <w:rPr>
          <w:rFonts w:ascii="Times New Roman" w:hAnsi="Times New Roman"/>
          <w:b/>
          <w:sz w:val="28"/>
          <w:szCs w:val="28"/>
        </w:rPr>
      </w:pPr>
      <w:r w:rsidRPr="00863926">
        <w:rPr>
          <w:rFonts w:ascii="Times New Roman" w:hAnsi="Times New Roman"/>
          <w:b/>
          <w:sz w:val="28"/>
          <w:szCs w:val="28"/>
        </w:rPr>
        <w:lastRenderedPageBreak/>
        <w:t>3. GEREÇ ve YÖNTEM</w:t>
      </w:r>
    </w:p>
    <w:p w:rsidR="00AC6B13" w:rsidRDefault="00AC6B13" w:rsidP="00AC6B13">
      <w:pPr>
        <w:spacing w:after="0" w:line="360" w:lineRule="auto"/>
        <w:jc w:val="center"/>
        <w:rPr>
          <w:rFonts w:ascii="Times New Roman" w:hAnsi="Times New Roman"/>
          <w:b/>
          <w:sz w:val="28"/>
          <w:szCs w:val="28"/>
        </w:rPr>
      </w:pPr>
    </w:p>
    <w:p w:rsidR="00B12548" w:rsidRPr="00863926" w:rsidRDefault="00B12548" w:rsidP="00AC6B13">
      <w:pPr>
        <w:spacing w:after="0" w:line="360" w:lineRule="auto"/>
        <w:jc w:val="center"/>
        <w:rPr>
          <w:rFonts w:ascii="Times New Roman" w:hAnsi="Times New Roman"/>
          <w:b/>
          <w:sz w:val="28"/>
          <w:szCs w:val="28"/>
        </w:rPr>
      </w:pPr>
    </w:p>
    <w:p w:rsidR="00AC6B13"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863926">
        <w:rPr>
          <w:rFonts w:ascii="Times New Roman" w:hAnsi="Times New Roman" w:cs="Times New Roman"/>
          <w:b/>
          <w:sz w:val="24"/>
          <w:szCs w:val="24"/>
        </w:rPr>
        <w:t>3.1. Araştırmanın Modeli</w:t>
      </w:r>
    </w:p>
    <w:p w:rsidR="00B12548" w:rsidRPr="00863926" w:rsidRDefault="00B12548" w:rsidP="00AC6B13">
      <w:pPr>
        <w:autoSpaceDE w:val="0"/>
        <w:autoSpaceDN w:val="0"/>
        <w:adjustRightInd w:val="0"/>
        <w:spacing w:after="0" w:line="360" w:lineRule="auto"/>
        <w:ind w:firstLine="708"/>
        <w:jc w:val="both"/>
        <w:rPr>
          <w:rFonts w:ascii="Times New Roman" w:hAnsi="Times New Roman" w:cs="Times New Roman"/>
          <w:b/>
          <w:sz w:val="24"/>
          <w:szCs w:val="24"/>
        </w:rPr>
      </w:pPr>
    </w:p>
    <w:p w:rsidR="00AC6B13" w:rsidRPr="00863926" w:rsidRDefault="00AC6B13" w:rsidP="00AC6B13">
      <w:pPr>
        <w:autoSpaceDE w:val="0"/>
        <w:autoSpaceDN w:val="0"/>
        <w:adjustRightInd w:val="0"/>
        <w:spacing w:after="0" w:line="360" w:lineRule="auto"/>
        <w:ind w:firstLine="708"/>
        <w:jc w:val="both"/>
        <w:rPr>
          <w:rFonts w:ascii="Times New Roman" w:hAnsi="Times New Roman" w:cs="Times New Roman"/>
          <w:sz w:val="24"/>
        </w:rPr>
      </w:pPr>
      <w:r w:rsidRPr="00863926">
        <w:rPr>
          <w:rFonts w:ascii="Times New Roman" w:hAnsi="Times New Roman"/>
          <w:sz w:val="24"/>
          <w:szCs w:val="24"/>
          <w:shd w:val="clear" w:color="auto" w:fill="FFFFFF"/>
        </w:rPr>
        <w:t>Araştırma sporun katılımcıların risk alma düzeyleri üzerindeki etkisini betimlem</w:t>
      </w:r>
      <w:r w:rsidR="0006697D">
        <w:rPr>
          <w:rFonts w:ascii="Times New Roman" w:hAnsi="Times New Roman"/>
          <w:sz w:val="24"/>
          <w:szCs w:val="24"/>
          <w:shd w:val="clear" w:color="auto" w:fill="FFFFFF"/>
        </w:rPr>
        <w:t xml:space="preserve">ek için tarama modelinde dizayn </w:t>
      </w:r>
      <w:r w:rsidRPr="00863926">
        <w:rPr>
          <w:rFonts w:ascii="Times New Roman" w:hAnsi="Times New Roman"/>
          <w:sz w:val="24"/>
          <w:szCs w:val="24"/>
          <w:shd w:val="clear" w:color="auto" w:fill="FFFFFF"/>
        </w:rPr>
        <w:t>edilen betimsel bir çalışmadır.</w:t>
      </w:r>
      <w:r w:rsidRPr="00863926">
        <w:rPr>
          <w:rFonts w:ascii="Times New Roman" w:hAnsi="Times New Roman" w:cs="Times New Roman"/>
          <w:sz w:val="24"/>
        </w:rPr>
        <w:t xml:space="preserve"> Karasar (1998) tarama modellerini “geçmi</w:t>
      </w:r>
      <w:r w:rsidR="00227524">
        <w:rPr>
          <w:rFonts w:ascii="Times New Roman" w:hAnsi="Times New Roman" w:cs="Times New Roman"/>
          <w:sz w:val="24"/>
        </w:rPr>
        <w:t>şte ya da</w:t>
      </w:r>
      <w:r w:rsidR="00A51F97">
        <w:rPr>
          <w:rFonts w:ascii="Times New Roman" w:hAnsi="Times New Roman" w:cs="Times New Roman"/>
          <w:sz w:val="24"/>
        </w:rPr>
        <w:t xml:space="preserve"> hal</w:t>
      </w:r>
      <w:r w:rsidR="00227524">
        <w:rPr>
          <w:rFonts w:ascii="Times New Roman" w:hAnsi="Times New Roman" w:cs="Times New Roman"/>
          <w:sz w:val="24"/>
        </w:rPr>
        <w:t xml:space="preserve">i hazırda </w:t>
      </w:r>
      <w:r w:rsidR="00A51F97">
        <w:rPr>
          <w:rFonts w:ascii="Times New Roman" w:hAnsi="Times New Roman" w:cs="Times New Roman"/>
          <w:sz w:val="24"/>
        </w:rPr>
        <w:t>varolan durumu</w:t>
      </w:r>
      <w:r w:rsidR="00227524">
        <w:rPr>
          <w:rFonts w:ascii="Times New Roman" w:hAnsi="Times New Roman" w:cs="Times New Roman"/>
          <w:sz w:val="24"/>
        </w:rPr>
        <w:t>,</w:t>
      </w:r>
      <w:r w:rsidR="00A51F97">
        <w:rPr>
          <w:rFonts w:ascii="Times New Roman" w:hAnsi="Times New Roman" w:cs="Times New Roman"/>
          <w:sz w:val="24"/>
        </w:rPr>
        <w:t xml:space="preserve"> var</w:t>
      </w:r>
      <w:r w:rsidRPr="00863926">
        <w:rPr>
          <w:rFonts w:ascii="Times New Roman" w:hAnsi="Times New Roman" w:cs="Times New Roman"/>
          <w:sz w:val="24"/>
        </w:rPr>
        <w:t>olduğu şekilde betimlemeyi amaçlayan bir araştırma yaklaşımı” olarak tanımlamaktadır. Bu modelde a</w:t>
      </w:r>
      <w:r w:rsidRPr="00863926">
        <w:rPr>
          <w:rFonts w:ascii="TimesNewRomanPSMT" w:hAnsi="TimesNewRomanPSMT" w:cs="TimesNewRomanPSMT"/>
          <w:sz w:val="24"/>
          <w:szCs w:val="24"/>
        </w:rPr>
        <w:t>raştırmaya konu olan olay, birey ya da nesne</w:t>
      </w:r>
      <w:r w:rsidR="00227524">
        <w:rPr>
          <w:rFonts w:ascii="TimesNewRomanPSMT" w:hAnsi="TimesNewRomanPSMT" w:cs="TimesNewRomanPSMT"/>
          <w:sz w:val="24"/>
          <w:szCs w:val="24"/>
        </w:rPr>
        <w:t>nin, kendi koşulları içinde</w:t>
      </w:r>
      <w:r w:rsidRPr="00863926">
        <w:rPr>
          <w:rFonts w:ascii="TimesNewRomanPSMT" w:hAnsi="TimesNewRomanPSMT" w:cs="TimesNewRomanPSMT"/>
          <w:sz w:val="24"/>
          <w:szCs w:val="24"/>
        </w:rPr>
        <w:t xml:space="preserve"> olduğu gibi tanımlanmaya çalışıl</w:t>
      </w:r>
      <w:r w:rsidR="00227524">
        <w:rPr>
          <w:rFonts w:ascii="TimesNewRomanPSMT" w:hAnsi="TimesNewRomanPSMT" w:cs="TimesNewRomanPSMT"/>
          <w:sz w:val="24"/>
          <w:szCs w:val="24"/>
        </w:rPr>
        <w:t>dığını, o</w:t>
      </w:r>
      <w:r w:rsidRPr="00863926">
        <w:rPr>
          <w:rFonts w:ascii="TimesNewRomanPSMT" w:hAnsi="TimesNewRomanPSMT" w:cs="TimesNewRomanPSMT"/>
          <w:sz w:val="24"/>
          <w:szCs w:val="24"/>
        </w:rPr>
        <w:t>nları herhangi bir şekilde değiştirme, etkileme çabası gösterilme</w:t>
      </w:r>
      <w:r w:rsidR="00227524">
        <w:rPr>
          <w:rFonts w:ascii="TimesNewRomanPSMT" w:hAnsi="TimesNewRomanPSMT" w:cs="TimesNewRomanPSMT"/>
          <w:sz w:val="24"/>
          <w:szCs w:val="24"/>
        </w:rPr>
        <w:t>diğini, ö</w:t>
      </w:r>
      <w:r w:rsidR="00421096">
        <w:rPr>
          <w:rFonts w:ascii="TimesNewRomanPSMT" w:hAnsi="TimesNewRomanPSMT" w:cs="TimesNewRomanPSMT"/>
          <w:sz w:val="24"/>
          <w:szCs w:val="24"/>
        </w:rPr>
        <w:t>nemli olan</w:t>
      </w:r>
      <w:r w:rsidR="00227524">
        <w:rPr>
          <w:rFonts w:ascii="TimesNewRomanPSMT" w:hAnsi="TimesNewRomanPSMT" w:cs="TimesNewRomanPSMT"/>
          <w:sz w:val="24"/>
          <w:szCs w:val="24"/>
        </w:rPr>
        <w:t>ın</w:t>
      </w:r>
      <w:r w:rsidR="00421096">
        <w:rPr>
          <w:rFonts w:ascii="TimesNewRomanPSMT" w:hAnsi="TimesNewRomanPSMT" w:cs="TimesNewRomanPSMT"/>
          <w:sz w:val="24"/>
          <w:szCs w:val="24"/>
        </w:rPr>
        <w:t xml:space="preserve"> varolanı değiştirmeye kalkmadan gözleyebilmek</w:t>
      </w:r>
      <w:r w:rsidR="00227524">
        <w:rPr>
          <w:rFonts w:ascii="TimesNewRomanPSMT" w:hAnsi="TimesNewRomanPSMT" w:cs="TimesNewRomanPSMT"/>
          <w:sz w:val="24"/>
          <w:szCs w:val="24"/>
        </w:rPr>
        <w:t xml:space="preserve"> olduğunu belirtir.</w:t>
      </w:r>
    </w:p>
    <w:p w:rsidR="00AC6B13" w:rsidRPr="00863926" w:rsidRDefault="00AC6B13" w:rsidP="00AC6B13">
      <w:pPr>
        <w:autoSpaceDE w:val="0"/>
        <w:autoSpaceDN w:val="0"/>
        <w:adjustRightInd w:val="0"/>
        <w:spacing w:after="0" w:line="360" w:lineRule="auto"/>
        <w:ind w:firstLine="708"/>
        <w:jc w:val="both"/>
        <w:rPr>
          <w:rFonts w:ascii="Times New Roman" w:hAnsi="Times New Roman"/>
          <w:sz w:val="24"/>
          <w:szCs w:val="24"/>
          <w:shd w:val="clear" w:color="auto" w:fill="FFFFFF"/>
        </w:rPr>
      </w:pPr>
    </w:p>
    <w:p w:rsidR="00AC6B13" w:rsidRDefault="00AC6B13" w:rsidP="00AC6B13">
      <w:pPr>
        <w:autoSpaceDE w:val="0"/>
        <w:autoSpaceDN w:val="0"/>
        <w:adjustRightInd w:val="0"/>
        <w:spacing w:after="0" w:line="360" w:lineRule="auto"/>
        <w:ind w:firstLine="708"/>
        <w:jc w:val="both"/>
        <w:rPr>
          <w:rFonts w:ascii="Times New Roman" w:hAnsi="Times New Roman"/>
          <w:b/>
          <w:sz w:val="24"/>
          <w:szCs w:val="24"/>
          <w:shd w:val="clear" w:color="auto" w:fill="FFFFFF"/>
        </w:rPr>
      </w:pPr>
      <w:r w:rsidRPr="00863926">
        <w:rPr>
          <w:rFonts w:ascii="Times New Roman" w:hAnsi="Times New Roman"/>
          <w:b/>
          <w:sz w:val="24"/>
          <w:szCs w:val="24"/>
          <w:shd w:val="clear" w:color="auto" w:fill="FFFFFF"/>
        </w:rPr>
        <w:t xml:space="preserve">3.2. Araştırmanın </w:t>
      </w:r>
      <w:r w:rsidR="00880FF3">
        <w:rPr>
          <w:rFonts w:ascii="Times New Roman" w:hAnsi="Times New Roman"/>
          <w:b/>
          <w:sz w:val="24"/>
          <w:szCs w:val="24"/>
          <w:shd w:val="clear" w:color="auto" w:fill="FFFFFF"/>
        </w:rPr>
        <w:t xml:space="preserve">Evren ve </w:t>
      </w:r>
      <w:r w:rsidRPr="00863926">
        <w:rPr>
          <w:rFonts w:ascii="Times New Roman" w:hAnsi="Times New Roman"/>
          <w:b/>
          <w:sz w:val="24"/>
          <w:szCs w:val="24"/>
          <w:shd w:val="clear" w:color="auto" w:fill="FFFFFF"/>
        </w:rPr>
        <w:t>Örneklemi</w:t>
      </w:r>
    </w:p>
    <w:p w:rsidR="00B12548" w:rsidRPr="00863926" w:rsidRDefault="00B12548" w:rsidP="00AC6B13">
      <w:pPr>
        <w:autoSpaceDE w:val="0"/>
        <w:autoSpaceDN w:val="0"/>
        <w:adjustRightInd w:val="0"/>
        <w:spacing w:after="0" w:line="360" w:lineRule="auto"/>
        <w:ind w:firstLine="708"/>
        <w:jc w:val="both"/>
        <w:rPr>
          <w:rFonts w:ascii="Times New Roman" w:hAnsi="Times New Roman"/>
          <w:b/>
          <w:sz w:val="24"/>
          <w:szCs w:val="24"/>
          <w:shd w:val="clear" w:color="auto" w:fill="FFFFFF"/>
        </w:rPr>
      </w:pPr>
    </w:p>
    <w:p w:rsidR="00AC6B13" w:rsidRPr="00863926" w:rsidRDefault="00AC6B13" w:rsidP="00AC6B13">
      <w:pPr>
        <w:autoSpaceDE w:val="0"/>
        <w:autoSpaceDN w:val="0"/>
        <w:adjustRightInd w:val="0"/>
        <w:spacing w:after="0" w:line="360" w:lineRule="auto"/>
        <w:ind w:firstLine="708"/>
        <w:jc w:val="both"/>
        <w:rPr>
          <w:rFonts w:ascii="Times New Roman" w:hAnsi="Times New Roman" w:cs="Times New Roman"/>
          <w:sz w:val="24"/>
          <w:szCs w:val="24"/>
        </w:rPr>
      </w:pPr>
      <w:r w:rsidRPr="00863926">
        <w:rPr>
          <w:rFonts w:ascii="Times New Roman" w:hAnsi="Times New Roman" w:cs="Times New Roman"/>
          <w:sz w:val="24"/>
          <w:szCs w:val="24"/>
        </w:rPr>
        <w:t>Araştırmanın evrenini, Aydın İli Efeler İlçesi İl Milli Eğitim Müdürlüğüne bağlı Yüksel Yalova Güzel Sanatlar Lisesi (233 kişi), Emel Mustafa Uşaklı Anadolu Lisesi (805 kişi), Aydın İncirliova Spor Lisesi (212 kişi), Bahçeşehir Anadolu Lisesi (56 kişi) ve Aydın Anadolu Lisesinde (1152 kişi) öğrenim görmekte olan 2458 lise öğrencisi oluşturmaktadır. Araştırma örnekleminin belirlenmesinde rastgele örnekleme metodu kullanılmıştır.</w:t>
      </w:r>
    </w:p>
    <w:p w:rsidR="00AC6B13" w:rsidRPr="00863926" w:rsidRDefault="00AC6B13" w:rsidP="00AC6B13">
      <w:pPr>
        <w:spacing w:after="0" w:line="360" w:lineRule="auto"/>
        <w:ind w:firstLine="708"/>
        <w:jc w:val="both"/>
        <w:rPr>
          <w:rFonts w:ascii="Times New Roman" w:hAnsi="Times New Roman" w:cs="Times New Roman"/>
          <w:sz w:val="24"/>
          <w:szCs w:val="24"/>
        </w:rPr>
      </w:pPr>
      <w:r w:rsidRPr="00863926">
        <w:rPr>
          <w:rFonts w:ascii="Times New Roman" w:hAnsi="Times New Roman" w:cs="Times New Roman"/>
          <w:sz w:val="24"/>
          <w:szCs w:val="24"/>
        </w:rPr>
        <w:t xml:space="preserve">Literatür taramasında lise öğrencilerinde risk alma davranışı (ERAÖ) daha çok akademik başarı ile ilişkilendirildiği görülmüştür (Kıran, 2003a, 2003b; </w:t>
      </w:r>
      <w:r w:rsidRPr="00863926">
        <w:rPr>
          <w:rFonts w:ascii="Times New Roman" w:hAnsi="Times New Roman" w:cs="Times New Roman"/>
          <w:spacing w:val="5"/>
          <w:sz w:val="24"/>
          <w:szCs w:val="24"/>
          <w:shd w:val="clear" w:color="auto" w:fill="FFFFFF"/>
        </w:rPr>
        <w:t xml:space="preserve">Luthar </w:t>
      </w:r>
      <w:r w:rsidRPr="00863926">
        <w:rPr>
          <w:rStyle w:val="ff2"/>
          <w:rFonts w:ascii="Times New Roman" w:hAnsi="Times New Roman" w:cs="Times New Roman"/>
          <w:spacing w:val="5"/>
          <w:sz w:val="24"/>
          <w:szCs w:val="24"/>
          <w:shd w:val="clear" w:color="auto" w:fill="FFFFFF"/>
        </w:rPr>
        <w:t xml:space="preserve">and </w:t>
      </w:r>
      <w:r w:rsidRPr="00863926">
        <w:rPr>
          <w:rFonts w:ascii="Times New Roman" w:hAnsi="Times New Roman" w:cs="Times New Roman"/>
          <w:spacing w:val="5"/>
          <w:sz w:val="24"/>
          <w:szCs w:val="24"/>
          <w:shd w:val="clear" w:color="auto" w:fill="FFFFFF"/>
        </w:rPr>
        <w:t>Ansary</w:t>
      </w:r>
      <w:r w:rsidRPr="00863926">
        <w:rPr>
          <w:rFonts w:ascii="Times New Roman" w:hAnsi="Times New Roman" w:cs="Times New Roman"/>
          <w:sz w:val="24"/>
          <w:szCs w:val="24"/>
        </w:rPr>
        <w:t>, 2005). Ancak spor yapma ile risk alma davranışı ilişkisi üzerine yapılmış herhangi bir çalışmay</w:t>
      </w:r>
      <w:r w:rsidR="0006697D">
        <w:rPr>
          <w:rFonts w:ascii="Times New Roman" w:hAnsi="Times New Roman" w:cs="Times New Roman"/>
          <w:sz w:val="24"/>
          <w:szCs w:val="24"/>
        </w:rPr>
        <w:t>a rastlanmamıştır. Bu nedenle %</w:t>
      </w:r>
      <w:r w:rsidRPr="00863926">
        <w:rPr>
          <w:rFonts w:ascii="Times New Roman" w:hAnsi="Times New Roman" w:cs="Times New Roman"/>
          <w:sz w:val="24"/>
          <w:szCs w:val="24"/>
        </w:rPr>
        <w:t>80 güce ulaşana kadar her 100 öğrencide bir spor yapma davranışı ile risk alma puan ortalaması arasındaki ilişkiyi test edecek Student t testinin gücü analiz edilerek örneklem sayısı belirlenmiştir.</w:t>
      </w:r>
    </w:p>
    <w:p w:rsidR="00AC6B13" w:rsidRPr="00863926" w:rsidRDefault="00AC6B13" w:rsidP="00AC6B13">
      <w:pPr>
        <w:spacing w:after="0" w:line="360" w:lineRule="auto"/>
        <w:ind w:firstLine="708"/>
        <w:jc w:val="both"/>
        <w:rPr>
          <w:rFonts w:ascii="Times New Roman" w:hAnsi="Times New Roman" w:cs="Times New Roman"/>
          <w:sz w:val="24"/>
          <w:szCs w:val="24"/>
        </w:rPr>
      </w:pPr>
      <w:r w:rsidRPr="00863926">
        <w:rPr>
          <w:rFonts w:ascii="Times New Roman" w:hAnsi="Times New Roman" w:cs="Times New Roman"/>
          <w:sz w:val="24"/>
          <w:szCs w:val="24"/>
        </w:rPr>
        <w:t>Spor yapma davranışı ile risk alma puan ortalamaları arasındaki ilişkiyi belirlemek</w:t>
      </w:r>
      <w:r w:rsidR="0006697D">
        <w:rPr>
          <w:rFonts w:ascii="Times New Roman" w:hAnsi="Times New Roman" w:cs="Times New Roman"/>
          <w:sz w:val="24"/>
          <w:szCs w:val="24"/>
        </w:rPr>
        <w:t xml:space="preserve"> için yapılan güç analizinde; %</w:t>
      </w:r>
      <w:r w:rsidRPr="00863926">
        <w:rPr>
          <w:rFonts w:ascii="Times New Roman" w:hAnsi="Times New Roman" w:cs="Times New Roman"/>
          <w:sz w:val="24"/>
          <w:szCs w:val="24"/>
        </w:rPr>
        <w:t xml:space="preserve">95 güven aralığında etki gücü d=0,99, </w:t>
      </w:r>
      <w:proofErr w:type="spellStart"/>
      <w:r w:rsidRPr="00863926">
        <w:rPr>
          <w:rFonts w:ascii="Times New Roman" w:hAnsi="Times New Roman" w:cs="Times New Roman"/>
          <w:sz w:val="24"/>
          <w:szCs w:val="24"/>
        </w:rPr>
        <w:t>Df</w:t>
      </w:r>
      <w:proofErr w:type="spellEnd"/>
      <w:r w:rsidRPr="00863926">
        <w:rPr>
          <w:rFonts w:ascii="Times New Roman" w:hAnsi="Times New Roman" w:cs="Times New Roman"/>
          <w:sz w:val="24"/>
          <w:szCs w:val="24"/>
        </w:rPr>
        <w:t>=359  α=0,05 hesaplanarak örneklem hacmi 360 olduğunda bu analizin gücünün (1-ß)=1,00 (%100) olacağı belirlenmiştir.</w:t>
      </w:r>
    </w:p>
    <w:p w:rsidR="00AC6B13" w:rsidRDefault="00AC6B13" w:rsidP="00AC6B13">
      <w:pPr>
        <w:spacing w:after="0" w:line="360" w:lineRule="auto"/>
        <w:jc w:val="both"/>
        <w:rPr>
          <w:rFonts w:ascii="Times New Roman" w:hAnsi="Times New Roman" w:cs="Times New Roman"/>
          <w:strike/>
          <w:sz w:val="24"/>
          <w:szCs w:val="24"/>
        </w:rPr>
      </w:pPr>
    </w:p>
    <w:p w:rsidR="00B12548" w:rsidRDefault="00B12548" w:rsidP="00AC6B13">
      <w:pPr>
        <w:spacing w:after="0" w:line="360" w:lineRule="auto"/>
        <w:jc w:val="both"/>
        <w:rPr>
          <w:rFonts w:ascii="Times New Roman" w:hAnsi="Times New Roman" w:cs="Times New Roman"/>
          <w:strike/>
          <w:sz w:val="24"/>
          <w:szCs w:val="24"/>
        </w:rPr>
      </w:pPr>
    </w:p>
    <w:p w:rsidR="00B12548" w:rsidRPr="00863926" w:rsidRDefault="00B12548" w:rsidP="00AC6B13">
      <w:pPr>
        <w:spacing w:after="0" w:line="360" w:lineRule="auto"/>
        <w:jc w:val="both"/>
        <w:rPr>
          <w:rFonts w:ascii="Times New Roman" w:hAnsi="Times New Roman" w:cs="Times New Roman"/>
          <w:strike/>
          <w:sz w:val="24"/>
          <w:szCs w:val="24"/>
        </w:rPr>
      </w:pPr>
    </w:p>
    <w:p w:rsidR="00AC6B13" w:rsidRDefault="00AC6B13" w:rsidP="00AC6B13">
      <w:pPr>
        <w:spacing w:after="0" w:line="360" w:lineRule="auto"/>
        <w:ind w:firstLine="708"/>
        <w:jc w:val="both"/>
        <w:rPr>
          <w:rFonts w:ascii="Times New Roman" w:hAnsi="Times New Roman" w:cs="Times New Roman"/>
          <w:b/>
          <w:sz w:val="24"/>
          <w:szCs w:val="24"/>
        </w:rPr>
      </w:pPr>
      <w:r w:rsidRPr="00863926">
        <w:rPr>
          <w:rFonts w:ascii="Times New Roman" w:hAnsi="Times New Roman" w:cs="Times New Roman"/>
          <w:b/>
          <w:sz w:val="24"/>
          <w:szCs w:val="24"/>
        </w:rPr>
        <w:lastRenderedPageBreak/>
        <w:t>3.3. Veri Toplama Aracı</w:t>
      </w:r>
    </w:p>
    <w:p w:rsidR="00B12548" w:rsidRPr="00863926" w:rsidRDefault="00B12548" w:rsidP="00AC6B13">
      <w:pPr>
        <w:spacing w:after="0" w:line="360" w:lineRule="auto"/>
        <w:ind w:firstLine="708"/>
        <w:jc w:val="both"/>
        <w:rPr>
          <w:rFonts w:ascii="Times New Roman" w:hAnsi="Times New Roman" w:cs="Times New Roman"/>
          <w:b/>
          <w:sz w:val="24"/>
          <w:szCs w:val="24"/>
        </w:rPr>
      </w:pPr>
    </w:p>
    <w:p w:rsidR="00AC6B13" w:rsidRPr="00863926" w:rsidRDefault="00AC6B13" w:rsidP="00AC6B13">
      <w:pPr>
        <w:spacing w:after="0" w:line="360" w:lineRule="auto"/>
        <w:ind w:firstLine="708"/>
        <w:jc w:val="both"/>
        <w:rPr>
          <w:rFonts w:ascii="Times New Roman" w:hAnsi="Times New Roman" w:cs="Times New Roman"/>
          <w:sz w:val="24"/>
          <w:szCs w:val="24"/>
        </w:rPr>
      </w:pPr>
      <w:r w:rsidRPr="00863926">
        <w:rPr>
          <w:rFonts w:ascii="Times New Roman" w:hAnsi="Times New Roman" w:cs="Times New Roman"/>
          <w:sz w:val="24"/>
          <w:szCs w:val="24"/>
        </w:rPr>
        <w:t>Araştırma verilerinin toplanması</w:t>
      </w:r>
      <w:r w:rsidR="00227524">
        <w:rPr>
          <w:rFonts w:ascii="Times New Roman" w:hAnsi="Times New Roman" w:cs="Times New Roman"/>
          <w:sz w:val="24"/>
          <w:szCs w:val="24"/>
        </w:rPr>
        <w:t xml:space="preserve"> sırasın</w:t>
      </w:r>
      <w:r w:rsidRPr="00863926">
        <w:rPr>
          <w:rFonts w:ascii="Times New Roman" w:hAnsi="Times New Roman" w:cs="Times New Roman"/>
          <w:sz w:val="24"/>
          <w:szCs w:val="24"/>
        </w:rPr>
        <w:t>da araştırmacı tarafından hazırlanmış 14 sorudan oluşan Kişisel Bilgi Formu ve Kıran (2002) tarafından Türk</w:t>
      </w:r>
      <w:r w:rsidR="00227524">
        <w:rPr>
          <w:rFonts w:ascii="Times New Roman" w:hAnsi="Times New Roman" w:cs="Times New Roman"/>
          <w:sz w:val="24"/>
          <w:szCs w:val="24"/>
        </w:rPr>
        <w:t>çe</w:t>
      </w:r>
      <w:r w:rsidRPr="00863926">
        <w:rPr>
          <w:rFonts w:ascii="Times New Roman" w:hAnsi="Times New Roman" w:cs="Times New Roman"/>
          <w:sz w:val="24"/>
          <w:szCs w:val="24"/>
        </w:rPr>
        <w:t>’ye uyarlaması yapıl</w:t>
      </w:r>
      <w:r w:rsidR="00227524">
        <w:rPr>
          <w:rFonts w:ascii="Times New Roman" w:hAnsi="Times New Roman" w:cs="Times New Roman"/>
          <w:sz w:val="24"/>
          <w:szCs w:val="24"/>
        </w:rPr>
        <w:t>mış olan</w:t>
      </w:r>
      <w:r w:rsidRPr="00863926">
        <w:rPr>
          <w:rFonts w:ascii="Times New Roman" w:hAnsi="Times New Roman" w:cs="Times New Roman"/>
          <w:sz w:val="24"/>
          <w:szCs w:val="24"/>
        </w:rPr>
        <w:t xml:space="preserve"> Ergenlerde Risk Alma Ölçeği (ERAÖ) kullanılmıştır.</w:t>
      </w:r>
    </w:p>
    <w:p w:rsidR="00AC6B13" w:rsidRPr="00863926" w:rsidRDefault="00AC6B13" w:rsidP="00AC6B13">
      <w:pPr>
        <w:spacing w:after="0" w:line="360" w:lineRule="auto"/>
        <w:ind w:firstLine="708"/>
        <w:jc w:val="both"/>
        <w:rPr>
          <w:rFonts w:ascii="Times New Roman" w:hAnsi="Times New Roman" w:cs="Times New Roman"/>
          <w:sz w:val="24"/>
          <w:szCs w:val="24"/>
        </w:rPr>
      </w:pPr>
    </w:p>
    <w:p w:rsidR="00AC6B13" w:rsidRDefault="00AC6B13" w:rsidP="00AC6B13">
      <w:pPr>
        <w:spacing w:after="0" w:line="360" w:lineRule="auto"/>
        <w:ind w:firstLine="708"/>
        <w:jc w:val="both"/>
        <w:rPr>
          <w:rFonts w:ascii="Times New Roman" w:hAnsi="Times New Roman"/>
          <w:b/>
          <w:sz w:val="24"/>
          <w:szCs w:val="24"/>
        </w:rPr>
      </w:pPr>
      <w:r w:rsidRPr="00863926">
        <w:rPr>
          <w:rFonts w:ascii="Times New Roman" w:hAnsi="Times New Roman"/>
          <w:b/>
          <w:sz w:val="24"/>
          <w:szCs w:val="24"/>
        </w:rPr>
        <w:t xml:space="preserve">3.3.1. Kişisel Bilgi Formu </w:t>
      </w:r>
    </w:p>
    <w:p w:rsidR="00B12548" w:rsidRPr="00863926" w:rsidRDefault="00B12548" w:rsidP="00AC6B13">
      <w:pPr>
        <w:spacing w:after="0" w:line="360" w:lineRule="auto"/>
        <w:ind w:firstLine="708"/>
        <w:jc w:val="both"/>
        <w:rPr>
          <w:rFonts w:ascii="Times New Roman" w:hAnsi="Times New Roman"/>
          <w:b/>
          <w:sz w:val="24"/>
          <w:szCs w:val="24"/>
        </w:rPr>
      </w:pPr>
    </w:p>
    <w:p w:rsidR="00AC6B13" w:rsidRPr="00863926" w:rsidRDefault="003D6AA5" w:rsidP="00AC6B13">
      <w:pPr>
        <w:pStyle w:val="ListeParagraf"/>
        <w:spacing w:after="0" w:line="360" w:lineRule="auto"/>
        <w:ind w:left="0" w:firstLine="708"/>
        <w:jc w:val="both"/>
        <w:rPr>
          <w:rFonts w:ascii="Times New Roman" w:hAnsi="Times New Roman"/>
          <w:sz w:val="24"/>
          <w:szCs w:val="24"/>
        </w:rPr>
      </w:pPr>
      <w:r>
        <w:rPr>
          <w:rFonts w:ascii="Times New Roman" w:hAnsi="Times New Roman"/>
          <w:sz w:val="24"/>
          <w:szCs w:val="24"/>
        </w:rPr>
        <w:t>Katılımcıların</w:t>
      </w:r>
      <w:r w:rsidR="00AC6B13" w:rsidRPr="00863926">
        <w:rPr>
          <w:rFonts w:ascii="Times New Roman" w:hAnsi="Times New Roman"/>
          <w:sz w:val="24"/>
          <w:szCs w:val="24"/>
        </w:rPr>
        <w:t xml:space="preserve"> kişisel özelliklerini belirlemek </w:t>
      </w:r>
      <w:r>
        <w:rPr>
          <w:rFonts w:ascii="Times New Roman" w:hAnsi="Times New Roman"/>
          <w:sz w:val="24"/>
          <w:szCs w:val="24"/>
        </w:rPr>
        <w:t>için</w:t>
      </w:r>
      <w:r w:rsidR="00AC6B13" w:rsidRPr="00863926">
        <w:rPr>
          <w:rFonts w:ascii="Times New Roman" w:hAnsi="Times New Roman"/>
          <w:sz w:val="24"/>
          <w:szCs w:val="24"/>
        </w:rPr>
        <w:t xml:space="preserve"> araştırmacı tarafından geliştirilen ve </w:t>
      </w:r>
      <w:r>
        <w:rPr>
          <w:rFonts w:ascii="Times New Roman" w:hAnsi="Times New Roman"/>
          <w:sz w:val="24"/>
          <w:szCs w:val="24"/>
        </w:rPr>
        <w:t xml:space="preserve">içerisinde </w:t>
      </w:r>
      <w:r w:rsidR="00AC6B13" w:rsidRPr="00863926">
        <w:rPr>
          <w:rFonts w:ascii="Times New Roman" w:hAnsi="Times New Roman"/>
          <w:sz w:val="24"/>
          <w:szCs w:val="24"/>
        </w:rPr>
        <w:t>14 soru</w:t>
      </w:r>
      <w:r>
        <w:rPr>
          <w:rFonts w:ascii="Times New Roman" w:hAnsi="Times New Roman"/>
          <w:sz w:val="24"/>
          <w:szCs w:val="24"/>
        </w:rPr>
        <w:t xml:space="preserve"> bulunan </w:t>
      </w:r>
      <w:r w:rsidR="00AC6B13" w:rsidRPr="00863926">
        <w:rPr>
          <w:rFonts w:ascii="Times New Roman" w:hAnsi="Times New Roman"/>
          <w:sz w:val="24"/>
          <w:szCs w:val="24"/>
        </w:rPr>
        <w:t xml:space="preserve">kişisel bilgi formu (Ek 1) kullanılmıştır. </w:t>
      </w:r>
      <w:r>
        <w:rPr>
          <w:rFonts w:ascii="Times New Roman" w:hAnsi="Times New Roman"/>
          <w:sz w:val="24"/>
          <w:szCs w:val="24"/>
        </w:rPr>
        <w:t>Bu</w:t>
      </w:r>
      <w:r w:rsidR="00AC6B13" w:rsidRPr="00863926">
        <w:rPr>
          <w:rFonts w:ascii="Times New Roman" w:hAnsi="Times New Roman"/>
          <w:sz w:val="24"/>
          <w:szCs w:val="24"/>
        </w:rPr>
        <w:t xml:space="preserve"> formda katılımcılardan istenen bilgiler şunlardır;</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Cinsiyetiniz</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Yaşınız</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Okuduğunuz lisenin türü</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Sınıfınız</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En uzun süre yaşadığınız yer neresidir?</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Ailenizin ekonomik durumu nedir?</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 xml:space="preserve">Anneniz düzenli bir işte çalışıyor mu? </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Babanız düzenli bir işte çalışıyor mu?</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 xml:space="preserve">Kaç kardeşsiniz?  </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 xml:space="preserve">Herhangi spor branşıyla düzenli olarak ilgileniyor musunuz? </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Spor branşınız</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 xml:space="preserve">Sigara kullanıyor musunuz? </w:t>
      </w:r>
    </w:p>
    <w:p w:rsidR="00AC6B13" w:rsidRPr="00863926" w:rsidRDefault="00AC6B13" w:rsidP="00AC6B13">
      <w:pPr>
        <w:pStyle w:val="ListeParagraf"/>
        <w:numPr>
          <w:ilvl w:val="0"/>
          <w:numId w:val="2"/>
        </w:numPr>
        <w:tabs>
          <w:tab w:val="left" w:pos="3675"/>
        </w:tabs>
        <w:spacing w:after="0" w:line="360" w:lineRule="auto"/>
        <w:jc w:val="both"/>
        <w:rPr>
          <w:rFonts w:ascii="Times New Roman" w:hAnsi="Times New Roman"/>
          <w:sz w:val="24"/>
          <w:szCs w:val="24"/>
        </w:rPr>
      </w:pPr>
      <w:r w:rsidRPr="00863926">
        <w:rPr>
          <w:rFonts w:ascii="Times New Roman" w:hAnsi="Times New Roman"/>
          <w:sz w:val="24"/>
          <w:szCs w:val="24"/>
        </w:rPr>
        <w:t>Alkol kullanıyor musunuz?</w:t>
      </w:r>
    </w:p>
    <w:p w:rsidR="00AC6B13" w:rsidRPr="00863926" w:rsidRDefault="00AC6B13" w:rsidP="00AC6B13">
      <w:pPr>
        <w:pStyle w:val="ListeParagraf"/>
        <w:numPr>
          <w:ilvl w:val="0"/>
          <w:numId w:val="2"/>
        </w:numPr>
        <w:spacing w:after="0" w:line="360" w:lineRule="auto"/>
        <w:jc w:val="both"/>
        <w:rPr>
          <w:rFonts w:ascii="Times New Roman" w:hAnsi="Times New Roman"/>
          <w:sz w:val="24"/>
          <w:szCs w:val="24"/>
        </w:rPr>
      </w:pPr>
      <w:r w:rsidRPr="00863926">
        <w:rPr>
          <w:rFonts w:ascii="Times New Roman" w:hAnsi="Times New Roman"/>
          <w:sz w:val="24"/>
          <w:szCs w:val="24"/>
        </w:rPr>
        <w:t>Hangisi sosyal hayatınızı ifade eder?</w:t>
      </w:r>
    </w:p>
    <w:p w:rsidR="00AC6B13" w:rsidRPr="00863926" w:rsidRDefault="00AC6B13" w:rsidP="00AC6B13">
      <w:pPr>
        <w:pStyle w:val="ListeParagraf"/>
        <w:spacing w:after="0" w:line="360" w:lineRule="auto"/>
        <w:ind w:left="1080"/>
        <w:jc w:val="both"/>
        <w:rPr>
          <w:rFonts w:ascii="Times New Roman" w:hAnsi="Times New Roman"/>
          <w:sz w:val="24"/>
          <w:szCs w:val="24"/>
        </w:rPr>
      </w:pPr>
    </w:p>
    <w:p w:rsidR="00AC6B13" w:rsidRDefault="00AC6B13" w:rsidP="00AC6B13">
      <w:pPr>
        <w:spacing w:after="0" w:line="360" w:lineRule="auto"/>
        <w:ind w:firstLine="709"/>
        <w:jc w:val="both"/>
        <w:rPr>
          <w:rFonts w:ascii="Times New Roman" w:hAnsi="Times New Roman"/>
          <w:b/>
          <w:sz w:val="24"/>
          <w:szCs w:val="24"/>
        </w:rPr>
      </w:pPr>
      <w:r w:rsidRPr="00863926">
        <w:rPr>
          <w:rFonts w:ascii="Times New Roman" w:hAnsi="Times New Roman"/>
          <w:b/>
          <w:sz w:val="24"/>
          <w:szCs w:val="24"/>
        </w:rPr>
        <w:t>3.3.2. Ergenlerde Risk Alma Ölçeği (ERAÖ)</w:t>
      </w:r>
    </w:p>
    <w:p w:rsidR="00B12548" w:rsidRPr="00863926" w:rsidRDefault="00B12548" w:rsidP="00AC6B13">
      <w:pPr>
        <w:spacing w:after="0" w:line="360" w:lineRule="auto"/>
        <w:ind w:firstLine="709"/>
        <w:jc w:val="both"/>
        <w:rPr>
          <w:rFonts w:ascii="Times New Roman" w:hAnsi="Times New Roman"/>
          <w:b/>
          <w:sz w:val="24"/>
          <w:szCs w:val="24"/>
        </w:rPr>
      </w:pPr>
    </w:p>
    <w:p w:rsidR="00AC6B13" w:rsidRPr="00B12548" w:rsidRDefault="00AC6B13" w:rsidP="00B12548">
      <w:pPr>
        <w:spacing w:after="0" w:line="360" w:lineRule="auto"/>
        <w:ind w:firstLine="709"/>
        <w:jc w:val="both"/>
        <w:rPr>
          <w:rFonts w:ascii="Times New Roman" w:hAnsi="Times New Roman"/>
          <w:sz w:val="24"/>
          <w:szCs w:val="24"/>
        </w:rPr>
      </w:pPr>
      <w:r w:rsidRPr="00863926">
        <w:rPr>
          <w:rFonts w:ascii="Times New Roman" w:hAnsi="Times New Roman"/>
          <w:sz w:val="24"/>
          <w:szCs w:val="24"/>
        </w:rPr>
        <w:t>Öğrencilerin risk alma düzeylerini belirlemek</w:t>
      </w:r>
      <w:r w:rsidR="003C32FF">
        <w:rPr>
          <w:rFonts w:ascii="Times New Roman" w:hAnsi="Times New Roman"/>
          <w:sz w:val="24"/>
          <w:szCs w:val="24"/>
        </w:rPr>
        <w:t xml:space="preserve"> için Gullone ve ark,</w:t>
      </w:r>
      <w:r w:rsidRPr="00863926">
        <w:rPr>
          <w:rFonts w:ascii="Times New Roman" w:hAnsi="Times New Roman"/>
          <w:sz w:val="24"/>
          <w:szCs w:val="24"/>
        </w:rPr>
        <w:t xml:space="preserve"> (2000) tarafından </w:t>
      </w:r>
      <w:r w:rsidRPr="00863926">
        <w:rPr>
          <w:rFonts w:ascii="Times New Roman" w:hAnsi="Times New Roman" w:cs="Times New Roman"/>
          <w:sz w:val="24"/>
          <w:szCs w:val="24"/>
        </w:rPr>
        <w:t xml:space="preserve">“The Adolescent Risk-Taking Questionnaire” ismi ile </w:t>
      </w:r>
      <w:r w:rsidRPr="00863926">
        <w:rPr>
          <w:rFonts w:ascii="Times New Roman" w:hAnsi="Times New Roman"/>
          <w:sz w:val="24"/>
          <w:szCs w:val="24"/>
        </w:rPr>
        <w:t xml:space="preserve">geliştirilen ve Kıran tarafından 2002 yılında Türkçe’ye uyarlaması yapılan “Ergenlerde Risk Alma Ölçeği” (ERAÖ) kullanılmıştır (Peker, 2012; Ek 2). ERAÖ, 26 maddeden oluşan, ergenlerin risk aldıkları </w:t>
      </w:r>
      <w:r w:rsidR="00B5125F">
        <w:rPr>
          <w:rFonts w:ascii="Times New Roman" w:hAnsi="Times New Roman"/>
          <w:sz w:val="24"/>
          <w:szCs w:val="24"/>
        </w:rPr>
        <w:t>bazı</w:t>
      </w:r>
      <w:r w:rsidRPr="00863926">
        <w:rPr>
          <w:rFonts w:ascii="Times New Roman" w:hAnsi="Times New Roman"/>
          <w:sz w:val="24"/>
          <w:szCs w:val="24"/>
        </w:rPr>
        <w:t xml:space="preserve"> davranışları ölçen </w:t>
      </w:r>
      <w:r w:rsidR="00B5125F">
        <w:rPr>
          <w:rFonts w:ascii="Times New Roman" w:hAnsi="Times New Roman"/>
          <w:sz w:val="24"/>
          <w:szCs w:val="24"/>
        </w:rPr>
        <w:t xml:space="preserve">ve </w:t>
      </w:r>
      <w:r w:rsidRPr="00863926">
        <w:rPr>
          <w:rFonts w:ascii="Times New Roman" w:hAnsi="Times New Roman"/>
          <w:sz w:val="24"/>
          <w:szCs w:val="24"/>
        </w:rPr>
        <w:t>5’li likert tipi</w:t>
      </w:r>
      <w:r w:rsidR="00B5125F">
        <w:rPr>
          <w:rFonts w:ascii="Times New Roman" w:hAnsi="Times New Roman"/>
          <w:sz w:val="24"/>
          <w:szCs w:val="24"/>
        </w:rPr>
        <w:t>nde hazırlanmış</w:t>
      </w:r>
      <w:r w:rsidRPr="00863926">
        <w:rPr>
          <w:rFonts w:ascii="Times New Roman" w:hAnsi="Times New Roman"/>
          <w:sz w:val="24"/>
          <w:szCs w:val="24"/>
        </w:rPr>
        <w:t xml:space="preserve"> bir ölçektir. Ölçekte katılımcılardan her maddenin karşısında yer alan “Her Zaman Yaparım”, “Sık Sık Yaparım”, “Bazen Yaparım”, “Çok Az </w:t>
      </w:r>
      <w:r w:rsidRPr="00863926">
        <w:rPr>
          <w:rFonts w:ascii="Times New Roman" w:hAnsi="Times New Roman"/>
          <w:sz w:val="24"/>
          <w:szCs w:val="24"/>
        </w:rPr>
        <w:lastRenderedPageBreak/>
        <w:t xml:space="preserve">Yaparım”, “Hiç Yapmam” seçeneklerinden birini seçmeleri istenmektedir. Puanlama 5-Her Zaman Yaparım, 4-Sık Sık Yaparım, 3-Bazen Yaparım, 2-Çok Az Yaparım, 1-Hiç Yapmam şeklindedir. </w:t>
      </w:r>
      <w:r w:rsidR="00B5125F">
        <w:rPr>
          <w:rFonts w:ascii="Times New Roman" w:hAnsi="Times New Roman"/>
          <w:sz w:val="24"/>
          <w:szCs w:val="24"/>
        </w:rPr>
        <w:t>Katılımcıların ö</w:t>
      </w:r>
      <w:r w:rsidRPr="00863926">
        <w:rPr>
          <w:rFonts w:ascii="Times New Roman" w:hAnsi="Times New Roman"/>
          <w:sz w:val="24"/>
          <w:szCs w:val="24"/>
        </w:rPr>
        <w:t>lçekten elde edilebilecek</w:t>
      </w:r>
      <w:r w:rsidR="00B5125F">
        <w:rPr>
          <w:rFonts w:ascii="Times New Roman" w:hAnsi="Times New Roman"/>
          <w:sz w:val="24"/>
          <w:szCs w:val="24"/>
        </w:rPr>
        <w:t>leri</w:t>
      </w:r>
      <w:r w:rsidRPr="00863926">
        <w:rPr>
          <w:rFonts w:ascii="Times New Roman" w:hAnsi="Times New Roman"/>
          <w:sz w:val="24"/>
          <w:szCs w:val="24"/>
        </w:rPr>
        <w:t xml:space="preserve"> en yüksek puan 130, en düşük puan ise 26’dır. Ölçekten alınabilecek puanın yüksekliği, ergenlerin risk alma davranış</w:t>
      </w:r>
      <w:r w:rsidR="00B5125F">
        <w:rPr>
          <w:rFonts w:ascii="Times New Roman" w:hAnsi="Times New Roman"/>
          <w:sz w:val="24"/>
          <w:szCs w:val="24"/>
        </w:rPr>
        <w:t>lar</w:t>
      </w:r>
      <w:r w:rsidRPr="00863926">
        <w:rPr>
          <w:rFonts w:ascii="Times New Roman" w:hAnsi="Times New Roman"/>
          <w:sz w:val="24"/>
          <w:szCs w:val="24"/>
        </w:rPr>
        <w:t>ına katılımlarındaki artışı miktarını ifade</w:t>
      </w:r>
      <w:r w:rsidR="003C32FF">
        <w:rPr>
          <w:rFonts w:ascii="Times New Roman" w:hAnsi="Times New Roman"/>
          <w:sz w:val="24"/>
          <w:szCs w:val="24"/>
        </w:rPr>
        <w:t xml:space="preserve"> etmektedir (Kıran</w:t>
      </w:r>
      <w:r w:rsidR="00B12548">
        <w:rPr>
          <w:rFonts w:ascii="Times New Roman" w:hAnsi="Times New Roman"/>
          <w:sz w:val="24"/>
          <w:szCs w:val="24"/>
        </w:rPr>
        <w:t>, 2003).</w:t>
      </w:r>
    </w:p>
    <w:p w:rsidR="00AC6B13" w:rsidRPr="00863926" w:rsidRDefault="00AC6B13" w:rsidP="00AC6B13">
      <w:pPr>
        <w:spacing w:after="0" w:line="360" w:lineRule="auto"/>
        <w:ind w:firstLine="708"/>
        <w:jc w:val="both"/>
        <w:rPr>
          <w:rFonts w:ascii="Times New Roman" w:hAnsi="Times New Roman" w:cs="Times New Roman"/>
          <w:sz w:val="24"/>
          <w:szCs w:val="24"/>
        </w:rPr>
      </w:pPr>
      <w:r w:rsidRPr="00863926">
        <w:rPr>
          <w:rFonts w:ascii="Times New Roman" w:hAnsi="Times New Roman" w:cs="Times New Roman"/>
          <w:sz w:val="24"/>
          <w:szCs w:val="24"/>
        </w:rPr>
        <w:t xml:space="preserve">Ölçeğin 3 alt boyutu bulunmaktadır. Bunlar sırasıyla; </w:t>
      </w:r>
    </w:p>
    <w:p w:rsidR="00AC6B13" w:rsidRPr="00863926" w:rsidRDefault="00AC6B13" w:rsidP="00AC6B13">
      <w:pPr>
        <w:numPr>
          <w:ilvl w:val="0"/>
          <w:numId w:val="1"/>
        </w:numPr>
        <w:spacing w:after="0" w:line="360" w:lineRule="auto"/>
        <w:ind w:left="1560"/>
        <w:jc w:val="both"/>
        <w:rPr>
          <w:rFonts w:ascii="Times New Roman" w:hAnsi="Times New Roman" w:cs="Times New Roman"/>
          <w:sz w:val="24"/>
          <w:szCs w:val="24"/>
        </w:rPr>
      </w:pPr>
      <w:r w:rsidRPr="00863926">
        <w:rPr>
          <w:rFonts w:ascii="Times New Roman" w:hAnsi="Times New Roman" w:cs="Times New Roman"/>
          <w:sz w:val="24"/>
          <w:szCs w:val="24"/>
        </w:rPr>
        <w:t>Top</w:t>
      </w:r>
      <w:r w:rsidR="00B5125F">
        <w:rPr>
          <w:rFonts w:ascii="Times New Roman" w:hAnsi="Times New Roman" w:cs="Times New Roman"/>
          <w:sz w:val="24"/>
          <w:szCs w:val="24"/>
        </w:rPr>
        <w:t>lumsal Konumla İlgili Risk Alma</w:t>
      </w:r>
      <w:r w:rsidRPr="00863926">
        <w:rPr>
          <w:rFonts w:ascii="Times New Roman" w:hAnsi="Times New Roman" w:cs="Times New Roman"/>
          <w:sz w:val="24"/>
          <w:szCs w:val="24"/>
        </w:rPr>
        <w:t xml:space="preserve"> (15 madde)</w:t>
      </w:r>
    </w:p>
    <w:p w:rsidR="00AC6B13" w:rsidRPr="00863926" w:rsidRDefault="00AC6B13" w:rsidP="00AC6B13">
      <w:pPr>
        <w:numPr>
          <w:ilvl w:val="0"/>
          <w:numId w:val="1"/>
        </w:numPr>
        <w:spacing w:after="0" w:line="360" w:lineRule="auto"/>
        <w:ind w:left="1560"/>
        <w:jc w:val="both"/>
        <w:rPr>
          <w:rFonts w:ascii="Times New Roman" w:hAnsi="Times New Roman" w:cs="Times New Roman"/>
          <w:sz w:val="24"/>
          <w:szCs w:val="24"/>
        </w:rPr>
      </w:pPr>
      <w:r w:rsidRPr="00863926">
        <w:rPr>
          <w:rFonts w:ascii="Times New Roman" w:hAnsi="Times New Roman" w:cs="Times New Roman"/>
          <w:sz w:val="24"/>
          <w:szCs w:val="24"/>
        </w:rPr>
        <w:t xml:space="preserve">Trafikle İlgili Risk Alma </w:t>
      </w:r>
      <w:r w:rsidR="00B5125F">
        <w:rPr>
          <w:rFonts w:ascii="Times New Roman" w:hAnsi="Times New Roman" w:cs="Times New Roman"/>
          <w:sz w:val="24"/>
          <w:szCs w:val="24"/>
        </w:rPr>
        <w:t>(6 madde)</w:t>
      </w:r>
    </w:p>
    <w:p w:rsidR="00AC6B13" w:rsidRPr="00863926" w:rsidRDefault="00AC6B13" w:rsidP="00AC6B13">
      <w:pPr>
        <w:numPr>
          <w:ilvl w:val="0"/>
          <w:numId w:val="1"/>
        </w:numPr>
        <w:spacing w:after="0" w:line="360" w:lineRule="auto"/>
        <w:ind w:left="1560"/>
        <w:jc w:val="both"/>
        <w:rPr>
          <w:rFonts w:ascii="Times New Roman" w:hAnsi="Times New Roman" w:cs="Times New Roman"/>
          <w:sz w:val="24"/>
          <w:szCs w:val="24"/>
        </w:rPr>
      </w:pPr>
      <w:r w:rsidRPr="00863926">
        <w:rPr>
          <w:rFonts w:ascii="Times New Roman" w:hAnsi="Times New Roman" w:cs="Times New Roman"/>
          <w:sz w:val="24"/>
          <w:szCs w:val="24"/>
        </w:rPr>
        <w:t>Madde Kullanımıyla İlgili Risk Alma (5 madde)</w:t>
      </w:r>
    </w:p>
    <w:p w:rsidR="00AC6B13" w:rsidRPr="00863926" w:rsidRDefault="00AC6B13" w:rsidP="00AC6B13">
      <w:pPr>
        <w:autoSpaceDE w:val="0"/>
        <w:autoSpaceDN w:val="0"/>
        <w:adjustRightInd w:val="0"/>
        <w:spacing w:after="0" w:line="360" w:lineRule="auto"/>
        <w:ind w:firstLine="708"/>
        <w:jc w:val="both"/>
        <w:rPr>
          <w:rFonts w:ascii="Times New Roman" w:hAnsi="Times New Roman"/>
          <w:sz w:val="24"/>
          <w:szCs w:val="28"/>
        </w:rPr>
      </w:pPr>
      <w:r w:rsidRPr="00863926">
        <w:rPr>
          <w:rFonts w:ascii="Times New Roman" w:hAnsi="Times New Roman"/>
          <w:sz w:val="24"/>
          <w:szCs w:val="28"/>
        </w:rPr>
        <w:t>Ölçekte Toplumsal Konumla ilgili Risk Alma alt boyutunu ölçmek için 5</w:t>
      </w:r>
      <w:proofErr w:type="gramStart"/>
      <w:r w:rsidRPr="00863926">
        <w:rPr>
          <w:rFonts w:ascii="Times New Roman" w:hAnsi="Times New Roman"/>
          <w:sz w:val="24"/>
          <w:szCs w:val="28"/>
        </w:rPr>
        <w:t>.,</w:t>
      </w:r>
      <w:proofErr w:type="gramEnd"/>
      <w:r w:rsidRPr="00863926">
        <w:rPr>
          <w:rFonts w:ascii="Times New Roman" w:hAnsi="Times New Roman"/>
          <w:sz w:val="24"/>
          <w:szCs w:val="28"/>
        </w:rPr>
        <w:t xml:space="preserve"> 7., 8., 11., 12., 13., 15., 16., 17., 21., 22., 23., 24., 25., 26. maddeler, Trafikle ilgili Risk Alma alt boyutunu ölçmek için 2., 3., 6., 18., 19., 20. maddeler ve Madde Kullanımı ile ilgili Risk Alma alt boyutunu ölçmek için  1., 4., 9., 10., 14. maddeler kullanılmaktadır </w:t>
      </w:r>
      <w:r w:rsidR="003C32FF" w:rsidRPr="003C32FF">
        <w:rPr>
          <w:rFonts w:ascii="Times New Roman" w:hAnsi="Times New Roman"/>
          <w:sz w:val="24"/>
          <w:szCs w:val="28"/>
        </w:rPr>
        <w:t>(Kıran, 2003</w:t>
      </w:r>
      <w:r w:rsidRPr="003C32FF">
        <w:rPr>
          <w:rFonts w:ascii="Times New Roman" w:hAnsi="Times New Roman"/>
          <w:sz w:val="24"/>
          <w:szCs w:val="28"/>
        </w:rPr>
        <w:t>).</w:t>
      </w:r>
    </w:p>
    <w:p w:rsidR="00AC6B13" w:rsidRPr="00863926" w:rsidRDefault="00AC6B13" w:rsidP="00AC6B13">
      <w:pPr>
        <w:autoSpaceDE w:val="0"/>
        <w:autoSpaceDN w:val="0"/>
        <w:adjustRightInd w:val="0"/>
        <w:spacing w:after="0" w:line="360" w:lineRule="auto"/>
        <w:ind w:firstLine="709"/>
        <w:jc w:val="both"/>
        <w:rPr>
          <w:rFonts w:ascii="Times New Roman" w:hAnsi="Times New Roman" w:cs="Times New Roman"/>
          <w:sz w:val="24"/>
          <w:szCs w:val="24"/>
        </w:rPr>
      </w:pPr>
      <w:r w:rsidRPr="00863926">
        <w:rPr>
          <w:rFonts w:ascii="Times New Roman" w:hAnsi="Times New Roman" w:cs="Times New Roman"/>
          <w:sz w:val="24"/>
          <w:szCs w:val="24"/>
        </w:rPr>
        <w:t>ERAÖ’nün güvenirliğini belirleme</w:t>
      </w:r>
      <w:r w:rsidR="00CE58B8">
        <w:rPr>
          <w:rFonts w:ascii="Times New Roman" w:hAnsi="Times New Roman" w:cs="Times New Roman"/>
          <w:sz w:val="24"/>
          <w:szCs w:val="24"/>
        </w:rPr>
        <w:t>k için</w:t>
      </w:r>
      <w:r w:rsidRPr="00863926">
        <w:rPr>
          <w:rFonts w:ascii="Times New Roman" w:hAnsi="Times New Roman" w:cs="Times New Roman"/>
          <w:sz w:val="24"/>
          <w:szCs w:val="24"/>
        </w:rPr>
        <w:t xml:space="preserve"> iç tutarlılık Cronbach Alpha katsayısı ve kararlılık anlamındaki güvenirliğini belirlemek için test-tekrar test yöntemi kullanılmıştır. ERAÖ’nün güvenirlik katsayısı ölçeğin tümü için r = 0.834, Toplumsal Konumla ilgili Risk Alma alt boyutu için r = 0.767, Trafikle ilgili Risk Alma alt boyutu için r = 0.655 ve Madde Kullanımıyla ilgili Risk Alma alt boyutu için ise r = 0.740 olarak bulunmuştur. ERAÖ’nün geçerlik ve güvenirliğine ilişkin </w:t>
      </w:r>
      <w:r w:rsidR="00CE58B8">
        <w:rPr>
          <w:rFonts w:ascii="Times New Roman" w:hAnsi="Times New Roman" w:cs="Times New Roman"/>
          <w:sz w:val="24"/>
          <w:szCs w:val="24"/>
        </w:rPr>
        <w:t xml:space="preserve">elde edilen </w:t>
      </w:r>
      <w:r w:rsidRPr="00863926">
        <w:rPr>
          <w:rFonts w:ascii="Times New Roman" w:hAnsi="Times New Roman" w:cs="Times New Roman"/>
          <w:sz w:val="24"/>
          <w:szCs w:val="24"/>
        </w:rPr>
        <w:t>bulgular ölçeğin güvenl</w:t>
      </w:r>
      <w:r w:rsidR="00CE58B8">
        <w:rPr>
          <w:rFonts w:ascii="Times New Roman" w:hAnsi="Times New Roman" w:cs="Times New Roman"/>
          <w:sz w:val="24"/>
          <w:szCs w:val="24"/>
        </w:rPr>
        <w:t>ikli olarak</w:t>
      </w:r>
      <w:r w:rsidRPr="00863926">
        <w:rPr>
          <w:rFonts w:ascii="Times New Roman" w:hAnsi="Times New Roman" w:cs="Times New Roman"/>
          <w:sz w:val="24"/>
          <w:szCs w:val="24"/>
        </w:rPr>
        <w:t xml:space="preserve"> kullanılabileceğini gösterm</w:t>
      </w:r>
      <w:r w:rsidR="00CE58B8">
        <w:rPr>
          <w:rFonts w:ascii="Times New Roman" w:hAnsi="Times New Roman" w:cs="Times New Roman"/>
          <w:sz w:val="24"/>
          <w:szCs w:val="24"/>
        </w:rPr>
        <w:t>iştir.</w:t>
      </w:r>
    </w:p>
    <w:p w:rsidR="00AC6B13" w:rsidRPr="00863926" w:rsidRDefault="00AC6B13" w:rsidP="00AC6B13">
      <w:pPr>
        <w:autoSpaceDE w:val="0"/>
        <w:autoSpaceDN w:val="0"/>
        <w:adjustRightInd w:val="0"/>
        <w:spacing w:after="0" w:line="360" w:lineRule="auto"/>
        <w:rPr>
          <w:rFonts w:ascii="Times New Roman" w:hAnsi="Times New Roman" w:cs="Times New Roman"/>
          <w:sz w:val="24"/>
          <w:szCs w:val="24"/>
        </w:rPr>
      </w:pPr>
    </w:p>
    <w:p w:rsidR="00AC6B13" w:rsidRDefault="00AC6B13" w:rsidP="00AC6B13">
      <w:pPr>
        <w:autoSpaceDE w:val="0"/>
        <w:autoSpaceDN w:val="0"/>
        <w:adjustRightInd w:val="0"/>
        <w:spacing w:after="0" w:line="360" w:lineRule="auto"/>
        <w:ind w:firstLine="708"/>
        <w:rPr>
          <w:rFonts w:ascii="Times New Roman" w:hAnsi="Times New Roman" w:cs="Times New Roman"/>
          <w:b/>
          <w:bCs/>
          <w:sz w:val="24"/>
          <w:szCs w:val="24"/>
        </w:rPr>
      </w:pPr>
      <w:r w:rsidRPr="00863926">
        <w:rPr>
          <w:rFonts w:ascii="Times New Roman" w:hAnsi="Times New Roman" w:cs="Times New Roman"/>
          <w:b/>
          <w:bCs/>
          <w:sz w:val="24"/>
          <w:szCs w:val="24"/>
        </w:rPr>
        <w:t>3.3.3. Anket / Ölçeklerin Uygulanması</w:t>
      </w:r>
    </w:p>
    <w:p w:rsidR="00B12548" w:rsidRPr="00863926" w:rsidRDefault="00B12548" w:rsidP="00AC6B13">
      <w:pPr>
        <w:autoSpaceDE w:val="0"/>
        <w:autoSpaceDN w:val="0"/>
        <w:adjustRightInd w:val="0"/>
        <w:spacing w:after="0" w:line="360" w:lineRule="auto"/>
        <w:ind w:firstLine="708"/>
        <w:rPr>
          <w:rFonts w:ascii="Times New Roman" w:hAnsi="Times New Roman" w:cs="Times New Roman"/>
          <w:b/>
          <w:bCs/>
          <w:sz w:val="24"/>
          <w:szCs w:val="24"/>
        </w:rPr>
      </w:pPr>
    </w:p>
    <w:p w:rsidR="00AC6B13" w:rsidRPr="00863926" w:rsidRDefault="00AC6B13" w:rsidP="00AC6B13">
      <w:pPr>
        <w:spacing w:after="0" w:line="360" w:lineRule="auto"/>
        <w:ind w:firstLine="708"/>
        <w:jc w:val="both"/>
        <w:rPr>
          <w:rFonts w:ascii="Times New Roman" w:hAnsi="Times New Roman" w:cs="Times New Roman"/>
          <w:b/>
          <w:bCs/>
          <w:sz w:val="24"/>
          <w:szCs w:val="24"/>
        </w:rPr>
      </w:pPr>
      <w:proofErr w:type="gramStart"/>
      <w:r w:rsidRPr="00863926">
        <w:rPr>
          <w:rFonts w:ascii="TimesNewRomanPSMT" w:hAnsi="TimesNewRomanPSMT" w:cs="TimesNewRomanPSMT"/>
          <w:sz w:val="24"/>
          <w:szCs w:val="24"/>
        </w:rPr>
        <w:t>Bu araştırmada uygulanan anketler için Aydın Valiliği İl Milli Eğitim Müdürlüğünden uygulama izni alınmış (Ek 3) ve 01-19 Ekim 2018 tarih</w:t>
      </w:r>
      <w:r w:rsidR="00CE58B8">
        <w:rPr>
          <w:rFonts w:ascii="TimesNewRomanPSMT" w:hAnsi="TimesNewRomanPSMT" w:cs="TimesNewRomanPSMT"/>
          <w:sz w:val="24"/>
          <w:szCs w:val="24"/>
        </w:rPr>
        <w:t>leri arasında Aydın ili Efeler i</w:t>
      </w:r>
      <w:r w:rsidRPr="00863926">
        <w:rPr>
          <w:rFonts w:ascii="TimesNewRomanPSMT" w:hAnsi="TimesNewRomanPSMT" w:cs="TimesNewRomanPSMT"/>
          <w:sz w:val="24"/>
          <w:szCs w:val="24"/>
        </w:rPr>
        <w:t>lçesin</w:t>
      </w:r>
      <w:r w:rsidR="00CE58B8">
        <w:rPr>
          <w:rFonts w:ascii="TimesNewRomanPSMT" w:hAnsi="TimesNewRomanPSMT" w:cs="TimesNewRomanPSMT"/>
          <w:sz w:val="24"/>
          <w:szCs w:val="24"/>
        </w:rPr>
        <w:t xml:space="preserve">de faaliyet gösteren </w:t>
      </w:r>
      <w:r w:rsidRPr="00863926">
        <w:rPr>
          <w:rFonts w:ascii="Times New Roman" w:hAnsi="Times New Roman" w:cs="Times New Roman"/>
          <w:sz w:val="24"/>
          <w:szCs w:val="24"/>
        </w:rPr>
        <w:t xml:space="preserve">Aydın Lisesi, Emel Mustafa Uşaklı Anadolu Lisesi, Yüksel Yalova Güzel Sanatlar Lisesi, Bahçeşehir Koleji ve İncirliova Spor Lisesinde eğitim gören 401 lise öğrencisine anket uygulaması yapılmıştır. </w:t>
      </w:r>
      <w:proofErr w:type="gramEnd"/>
      <w:r w:rsidRPr="00863926">
        <w:rPr>
          <w:rFonts w:ascii="Times New Roman" w:hAnsi="Times New Roman" w:cs="Times New Roman"/>
          <w:sz w:val="24"/>
          <w:szCs w:val="24"/>
        </w:rPr>
        <w:t>Katılımcılara okul idarelerinin izin verdiği serbest zamanlarda çalışma ile ilgili ön bilgi verilmiş ve yazılı olarak anket formu kendilerine verilip doldurmaları istenmiştir. Katılımcılar çalışmaya gönüllü olarak katılmayı kabul etmiş ve her anketi imzalayarak doldurmaları sağlanmıştır.</w:t>
      </w:r>
    </w:p>
    <w:p w:rsidR="003C32FF" w:rsidRDefault="003C32FF" w:rsidP="00AC6B13">
      <w:pPr>
        <w:autoSpaceDE w:val="0"/>
        <w:autoSpaceDN w:val="0"/>
        <w:adjustRightInd w:val="0"/>
        <w:spacing w:after="0" w:line="360" w:lineRule="auto"/>
        <w:ind w:firstLine="708"/>
        <w:rPr>
          <w:rFonts w:ascii="Times New Roman" w:hAnsi="Times New Roman" w:cs="Times New Roman"/>
          <w:b/>
          <w:bCs/>
          <w:sz w:val="24"/>
          <w:szCs w:val="24"/>
        </w:rPr>
      </w:pPr>
    </w:p>
    <w:p w:rsidR="003C32FF" w:rsidRDefault="003C32FF" w:rsidP="00AC6B13">
      <w:pPr>
        <w:autoSpaceDE w:val="0"/>
        <w:autoSpaceDN w:val="0"/>
        <w:adjustRightInd w:val="0"/>
        <w:spacing w:after="0" w:line="360" w:lineRule="auto"/>
        <w:ind w:firstLine="708"/>
        <w:rPr>
          <w:rFonts w:ascii="Times New Roman" w:hAnsi="Times New Roman" w:cs="Times New Roman"/>
          <w:b/>
          <w:bCs/>
          <w:sz w:val="24"/>
          <w:szCs w:val="24"/>
        </w:rPr>
      </w:pPr>
    </w:p>
    <w:p w:rsidR="003C32FF" w:rsidRPr="00863926" w:rsidRDefault="003C32FF" w:rsidP="00AC6B13">
      <w:pPr>
        <w:autoSpaceDE w:val="0"/>
        <w:autoSpaceDN w:val="0"/>
        <w:adjustRightInd w:val="0"/>
        <w:spacing w:after="0" w:line="360" w:lineRule="auto"/>
        <w:ind w:firstLine="708"/>
        <w:rPr>
          <w:rFonts w:ascii="Times New Roman" w:hAnsi="Times New Roman" w:cs="Times New Roman"/>
          <w:b/>
          <w:bCs/>
          <w:sz w:val="24"/>
          <w:szCs w:val="24"/>
        </w:rPr>
      </w:pPr>
    </w:p>
    <w:p w:rsidR="00AC6B13" w:rsidRDefault="00AC6B13" w:rsidP="00AC6B13">
      <w:pPr>
        <w:spacing w:after="0" w:line="360" w:lineRule="auto"/>
        <w:ind w:firstLine="708"/>
        <w:jc w:val="both"/>
        <w:rPr>
          <w:rFonts w:ascii="Times New Roman" w:hAnsi="Times New Roman"/>
          <w:b/>
          <w:sz w:val="24"/>
          <w:szCs w:val="24"/>
        </w:rPr>
      </w:pPr>
      <w:r w:rsidRPr="00863926">
        <w:rPr>
          <w:rFonts w:ascii="Times New Roman" w:hAnsi="Times New Roman"/>
          <w:b/>
          <w:sz w:val="24"/>
          <w:szCs w:val="24"/>
        </w:rPr>
        <w:lastRenderedPageBreak/>
        <w:t>3.6. Verileri Analizi</w:t>
      </w:r>
    </w:p>
    <w:p w:rsidR="00B12548" w:rsidRPr="00863926" w:rsidRDefault="00B12548" w:rsidP="00AC6B13">
      <w:pPr>
        <w:spacing w:after="0" w:line="360" w:lineRule="auto"/>
        <w:ind w:firstLine="708"/>
        <w:jc w:val="both"/>
        <w:rPr>
          <w:rFonts w:ascii="Times New Roman" w:hAnsi="Times New Roman"/>
          <w:b/>
          <w:sz w:val="24"/>
          <w:szCs w:val="24"/>
        </w:rPr>
      </w:pPr>
    </w:p>
    <w:p w:rsidR="00AC6B13" w:rsidRPr="00863926" w:rsidRDefault="00AC6B13" w:rsidP="00AC6B13">
      <w:pPr>
        <w:pStyle w:val="ListeParagraf"/>
        <w:spacing w:after="0" w:line="360" w:lineRule="auto"/>
        <w:ind w:left="0" w:firstLine="708"/>
        <w:jc w:val="both"/>
        <w:rPr>
          <w:rFonts w:ascii="Times New Roman" w:eastAsia="Times-Roman" w:hAnsi="Times New Roman"/>
          <w:sz w:val="24"/>
          <w:szCs w:val="24"/>
        </w:rPr>
      </w:pPr>
      <w:r w:rsidRPr="00863926">
        <w:rPr>
          <w:rFonts w:ascii="Times New Roman" w:hAnsi="Times New Roman"/>
          <w:sz w:val="24"/>
          <w:szCs w:val="24"/>
        </w:rPr>
        <w:t>Araştırma</w:t>
      </w:r>
      <w:r w:rsidR="00CE58B8">
        <w:rPr>
          <w:rFonts w:ascii="Times New Roman" w:hAnsi="Times New Roman"/>
          <w:sz w:val="24"/>
          <w:szCs w:val="24"/>
        </w:rPr>
        <w:t xml:space="preserve"> için toplanan</w:t>
      </w:r>
      <w:r w:rsidRPr="00863926">
        <w:rPr>
          <w:rFonts w:ascii="Times New Roman" w:hAnsi="Times New Roman"/>
          <w:sz w:val="24"/>
          <w:szCs w:val="24"/>
        </w:rPr>
        <w:t xml:space="preserve"> veriler SPSS 22.00 (Statististica</w:t>
      </w:r>
      <w:r w:rsidR="00DF12C8">
        <w:rPr>
          <w:rFonts w:ascii="Times New Roman" w:hAnsi="Times New Roman"/>
          <w:sz w:val="24"/>
          <w:szCs w:val="24"/>
        </w:rPr>
        <w:t>l Package For Social Sciences-</w:t>
      </w:r>
      <w:r w:rsidRPr="00863926">
        <w:rPr>
          <w:rFonts w:ascii="Times New Roman" w:hAnsi="Times New Roman"/>
          <w:sz w:val="24"/>
          <w:szCs w:val="24"/>
        </w:rPr>
        <w:t>Sosyal Bilimler için İstatistik Paketi) paket programında analiz edilmiş</w:t>
      </w:r>
      <w:r w:rsidR="00CE58B8">
        <w:rPr>
          <w:rFonts w:ascii="Times New Roman" w:hAnsi="Times New Roman"/>
          <w:sz w:val="24"/>
          <w:szCs w:val="24"/>
        </w:rPr>
        <w:t>, v</w:t>
      </w:r>
      <w:r w:rsidRPr="00863926">
        <w:rPr>
          <w:rFonts w:ascii="Times New Roman" w:hAnsi="Times New Roman"/>
          <w:sz w:val="24"/>
          <w:szCs w:val="24"/>
        </w:rPr>
        <w:t>erilerin analizi</w:t>
      </w:r>
      <w:r w:rsidR="00CE58B8">
        <w:rPr>
          <w:rFonts w:ascii="Times New Roman" w:hAnsi="Times New Roman"/>
          <w:sz w:val="24"/>
          <w:szCs w:val="24"/>
        </w:rPr>
        <w:t xml:space="preserve"> için </w:t>
      </w:r>
      <w:r w:rsidRPr="00863926">
        <w:rPr>
          <w:rFonts w:ascii="Times New Roman" w:hAnsi="Times New Roman"/>
          <w:sz w:val="24"/>
          <w:szCs w:val="24"/>
        </w:rPr>
        <w:t>betimleyici istatistikler (frekans, yüzde, aritmetik ortalama, standart sapma) t-Testi, tek yönlü varyans analizi (ANOVA) testi, Post-</w:t>
      </w:r>
      <w:proofErr w:type="gramStart"/>
      <w:r w:rsidRPr="00863926">
        <w:rPr>
          <w:rFonts w:ascii="Times New Roman" w:hAnsi="Times New Roman"/>
          <w:sz w:val="24"/>
          <w:szCs w:val="24"/>
        </w:rPr>
        <w:t>hoc</w:t>
      </w:r>
      <w:proofErr w:type="gramEnd"/>
      <w:r w:rsidRPr="00863926">
        <w:rPr>
          <w:rFonts w:ascii="Times New Roman" w:hAnsi="Times New Roman"/>
          <w:sz w:val="24"/>
          <w:szCs w:val="24"/>
        </w:rPr>
        <w:t xml:space="preserve"> (Scheffe) testi teknikleri kullanılmıştır. Sonuçların a</w:t>
      </w:r>
      <w:r w:rsidRPr="00863926">
        <w:rPr>
          <w:rFonts w:ascii="Times New Roman" w:eastAsia="Times-Roman" w:hAnsi="Times New Roman"/>
          <w:sz w:val="24"/>
          <w:szCs w:val="24"/>
        </w:rPr>
        <w:t>nlamlılık düzeyi olarak p &lt; 0.05 kullanılmıştır.</w:t>
      </w:r>
    </w:p>
    <w:p w:rsidR="00AC6B13" w:rsidRDefault="00AC6B13"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B12548" w:rsidRDefault="00B12548" w:rsidP="00E6649A">
      <w:pPr>
        <w:rPr>
          <w:rFonts w:ascii="Times New Roman" w:hAnsi="Times New Roman"/>
          <w:sz w:val="24"/>
          <w:szCs w:val="24"/>
        </w:rPr>
      </w:pPr>
    </w:p>
    <w:p w:rsidR="00AC6B13" w:rsidRPr="00E433CA" w:rsidRDefault="00AC6B13" w:rsidP="00AC6B13">
      <w:pPr>
        <w:spacing w:after="0" w:line="360" w:lineRule="auto"/>
        <w:jc w:val="center"/>
        <w:rPr>
          <w:rFonts w:ascii="Times New Roman" w:hAnsi="Times New Roman"/>
          <w:b/>
          <w:sz w:val="28"/>
          <w:szCs w:val="28"/>
        </w:rPr>
      </w:pPr>
      <w:r w:rsidRPr="00E433CA">
        <w:rPr>
          <w:rFonts w:ascii="Times New Roman" w:hAnsi="Times New Roman"/>
          <w:b/>
          <w:sz w:val="28"/>
          <w:szCs w:val="28"/>
        </w:rPr>
        <w:lastRenderedPageBreak/>
        <w:t>4. BULGULAR</w:t>
      </w:r>
    </w:p>
    <w:p w:rsidR="00AC6B13" w:rsidRDefault="00AC6B13" w:rsidP="00AC6B13">
      <w:pPr>
        <w:spacing w:after="0" w:line="360" w:lineRule="auto"/>
        <w:jc w:val="center"/>
        <w:rPr>
          <w:rFonts w:ascii="Times New Roman" w:hAnsi="Times New Roman"/>
          <w:b/>
          <w:sz w:val="28"/>
          <w:szCs w:val="28"/>
        </w:rPr>
      </w:pPr>
    </w:p>
    <w:p w:rsidR="00B12548" w:rsidRPr="00E433CA" w:rsidRDefault="00B12548" w:rsidP="00AC6B13">
      <w:pPr>
        <w:spacing w:after="0" w:line="360" w:lineRule="auto"/>
        <w:jc w:val="center"/>
        <w:rPr>
          <w:rFonts w:ascii="Times New Roman" w:hAnsi="Times New Roman"/>
          <w:b/>
          <w:sz w:val="28"/>
          <w:szCs w:val="28"/>
        </w:rPr>
      </w:pPr>
    </w:p>
    <w:p w:rsidR="00AC6B13" w:rsidRPr="00E433CA" w:rsidRDefault="00AC6B13" w:rsidP="00AC6B13">
      <w:pPr>
        <w:spacing w:after="0" w:line="360" w:lineRule="auto"/>
        <w:ind w:firstLine="708"/>
        <w:jc w:val="both"/>
        <w:rPr>
          <w:rFonts w:ascii="Times New Roman" w:hAnsi="Times New Roman" w:cs="Times New Roman"/>
          <w:sz w:val="24"/>
          <w:szCs w:val="24"/>
        </w:rPr>
      </w:pPr>
      <w:r w:rsidRPr="00E433CA">
        <w:rPr>
          <w:rFonts w:ascii="Times New Roman" w:hAnsi="Times New Roman"/>
          <w:sz w:val="24"/>
          <w:szCs w:val="24"/>
        </w:rPr>
        <w:t>Bu bölümde</w:t>
      </w:r>
      <w:r w:rsidR="00CE58B8">
        <w:rPr>
          <w:rFonts w:ascii="Times New Roman" w:hAnsi="Times New Roman"/>
          <w:sz w:val="24"/>
          <w:szCs w:val="24"/>
        </w:rPr>
        <w:t>,</w:t>
      </w:r>
      <w:r w:rsidRPr="00E433CA">
        <w:rPr>
          <w:rFonts w:ascii="Times New Roman" w:hAnsi="Times New Roman"/>
          <w:sz w:val="24"/>
          <w:szCs w:val="24"/>
        </w:rPr>
        <w:t xml:space="preserve"> araştırma sonucunda </w:t>
      </w:r>
      <w:r w:rsidRPr="00E433CA">
        <w:rPr>
          <w:rFonts w:ascii="Times New Roman" w:hAnsi="Times New Roman"/>
          <w:sz w:val="24"/>
          <w:szCs w:val="28"/>
        </w:rPr>
        <w:t xml:space="preserve">sporun lise öğrencilerinin risk alma davranışı üzerindeki etkilerinin </w:t>
      </w:r>
      <w:r w:rsidRPr="00E433CA">
        <w:rPr>
          <w:rFonts w:ascii="Times New Roman" w:hAnsi="Times New Roman"/>
          <w:sz w:val="24"/>
          <w:szCs w:val="24"/>
        </w:rPr>
        <w:t>ERAÖ alt boyutlarına göre cinsiyet, yaş, okuduğu lisenin türü, sınıfı, en uzun süre yaşadığı yer, ailenin ekonomik durumu, annenin düzenli bir işte çalışması, babanın düzenli bir işte çalışması, kardeş sayısı, herhangi spor branşıyla düzenli olarak ilgilenmesi, düzenli spor yapma yeri,</w:t>
      </w:r>
      <w:r w:rsidRPr="00E433CA">
        <w:rPr>
          <w:rFonts w:ascii="Times New Roman" w:hAnsi="Times New Roman" w:cs="Times New Roman"/>
          <w:sz w:val="24"/>
          <w:szCs w:val="24"/>
        </w:rPr>
        <w:t xml:space="preserve"> </w:t>
      </w:r>
      <w:r w:rsidRPr="00E433CA">
        <w:rPr>
          <w:rFonts w:ascii="Times New Roman" w:hAnsi="Times New Roman"/>
          <w:sz w:val="24"/>
          <w:szCs w:val="24"/>
        </w:rPr>
        <w:t xml:space="preserve">spor branşı, sigara kullanma durumu, alkol kullanma durumu, sosyal hayat ifadesi </w:t>
      </w:r>
      <w:r w:rsidRPr="00E433CA">
        <w:rPr>
          <w:rFonts w:ascii="Times New Roman" w:hAnsi="Times New Roman" w:cs="Times New Roman"/>
          <w:sz w:val="24"/>
          <w:szCs w:val="24"/>
        </w:rPr>
        <w:t>değişkenleri hakkında elde edilen bulgular verilmiştir.</w:t>
      </w:r>
    </w:p>
    <w:p w:rsidR="00AC6B13" w:rsidRPr="00E433CA" w:rsidRDefault="00AC6B13" w:rsidP="00AC6B13">
      <w:pPr>
        <w:spacing w:after="0" w:line="360" w:lineRule="auto"/>
        <w:ind w:firstLine="708"/>
        <w:jc w:val="both"/>
        <w:rPr>
          <w:rFonts w:ascii="Times New Roman" w:hAnsi="Times New Roman" w:cs="Times New Roman"/>
          <w:sz w:val="24"/>
          <w:szCs w:val="24"/>
        </w:rPr>
      </w:pPr>
      <w:r w:rsidRPr="00E433CA">
        <w:rPr>
          <w:rFonts w:ascii="Times New Roman" w:hAnsi="Times New Roman" w:cs="Times New Roman"/>
          <w:sz w:val="24"/>
          <w:szCs w:val="24"/>
        </w:rPr>
        <w:t>Araştırmaya katılan lise öğrencilerinin demografik özellikleri ve yüzdeleri Tablo 1’de verilmiştir.</w:t>
      </w:r>
    </w:p>
    <w:p w:rsidR="00AC6B13" w:rsidRPr="00E433CA" w:rsidRDefault="00AC6B13" w:rsidP="00AC6B13">
      <w:pPr>
        <w:spacing w:after="0" w:line="360" w:lineRule="auto"/>
        <w:ind w:firstLine="708"/>
        <w:jc w:val="both"/>
        <w:rPr>
          <w:rFonts w:ascii="Times New Roman" w:hAnsi="Times New Roman" w:cs="Times New Roman"/>
          <w:sz w:val="24"/>
          <w:szCs w:val="24"/>
        </w:rPr>
      </w:pPr>
    </w:p>
    <w:p w:rsidR="00AC6B13" w:rsidRPr="00E433CA" w:rsidRDefault="00AC6B13" w:rsidP="00AC6B13">
      <w:pPr>
        <w:autoSpaceDE w:val="0"/>
        <w:autoSpaceDN w:val="0"/>
        <w:adjustRightInd w:val="0"/>
        <w:spacing w:after="0" w:line="360" w:lineRule="auto"/>
        <w:rPr>
          <w:rFonts w:ascii="Times New Roman" w:hAnsi="Times New Roman" w:cs="Times New Roman"/>
          <w:sz w:val="24"/>
          <w:szCs w:val="24"/>
        </w:rPr>
      </w:pPr>
      <w:r w:rsidRPr="00E433CA">
        <w:rPr>
          <w:rFonts w:ascii="Times New Roman" w:hAnsi="Times New Roman" w:cs="Times New Roman"/>
          <w:b/>
          <w:sz w:val="24"/>
          <w:szCs w:val="24"/>
        </w:rPr>
        <w:t>Tablo 1.</w:t>
      </w:r>
      <w:r w:rsidRPr="00E433CA">
        <w:rPr>
          <w:rFonts w:ascii="Times New Roman" w:hAnsi="Times New Roman" w:cs="Times New Roman"/>
          <w:sz w:val="24"/>
          <w:szCs w:val="24"/>
        </w:rPr>
        <w:t xml:space="preserve"> </w:t>
      </w:r>
      <w:r w:rsidRPr="00E433CA">
        <w:rPr>
          <w:rFonts w:ascii="Times New Roman" w:hAnsi="Times New Roman"/>
          <w:sz w:val="24"/>
          <w:szCs w:val="24"/>
        </w:rPr>
        <w:t xml:space="preserve">Araştırmaya </w:t>
      </w:r>
      <w:r w:rsidR="00B12548" w:rsidRPr="00E433CA">
        <w:rPr>
          <w:rFonts w:ascii="Times New Roman" w:hAnsi="Times New Roman"/>
          <w:sz w:val="24"/>
          <w:szCs w:val="24"/>
        </w:rPr>
        <w:t>katılan</w:t>
      </w:r>
      <w:r w:rsidR="00B12548" w:rsidRPr="00E433CA">
        <w:rPr>
          <w:rFonts w:ascii="Times New Roman" w:hAnsi="Times New Roman" w:cs="Times New Roman"/>
          <w:sz w:val="24"/>
          <w:szCs w:val="24"/>
        </w:rPr>
        <w:t xml:space="preserve"> lise öğrencilerinin demografik özellikleri ve yüzdeleri</w:t>
      </w:r>
      <w:r w:rsidR="00931E8D">
        <w:rPr>
          <w:rFonts w:ascii="Times New Roman" w:hAnsi="Times New Roman" w:cs="Times New Roman"/>
          <w:sz w:val="24"/>
          <w:szCs w:val="24"/>
        </w:rPr>
        <w:t>.</w:t>
      </w:r>
    </w:p>
    <w:tbl>
      <w:tblPr>
        <w:tblW w:w="648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36"/>
        <w:gridCol w:w="2253"/>
        <w:gridCol w:w="1247"/>
        <w:gridCol w:w="1247"/>
      </w:tblGrid>
      <w:tr w:rsidR="0084351F" w:rsidRPr="00E433CA" w:rsidTr="003C32FF">
        <w:trPr>
          <w:trHeight w:hRule="exact" w:val="340"/>
          <w:jc w:val="center"/>
        </w:trPr>
        <w:tc>
          <w:tcPr>
            <w:tcW w:w="3989" w:type="dxa"/>
            <w:gridSpan w:val="2"/>
            <w:tcBorders>
              <w:bottom w:val="single" w:sz="4" w:space="0" w:color="auto"/>
            </w:tcBorders>
            <w:shd w:val="clear" w:color="auto" w:fill="auto"/>
            <w:noWrap/>
            <w:vAlign w:val="center"/>
            <w:hideMark/>
          </w:tcPr>
          <w:p w:rsidR="0084351F" w:rsidRPr="00E433CA" w:rsidRDefault="0084351F" w:rsidP="00F134AE">
            <w:pPr>
              <w:spacing w:after="0" w:line="240" w:lineRule="auto"/>
              <w:jc w:val="center"/>
              <w:rPr>
                <w:rFonts w:ascii="Times New Roman" w:eastAsia="Times New Roman" w:hAnsi="Times New Roman" w:cs="Times New Roman"/>
                <w:lang w:eastAsia="tr-TR"/>
              </w:rPr>
            </w:pPr>
          </w:p>
        </w:tc>
        <w:tc>
          <w:tcPr>
            <w:tcW w:w="1247" w:type="dxa"/>
            <w:tcBorders>
              <w:bottom w:val="single" w:sz="4" w:space="0" w:color="auto"/>
            </w:tcBorders>
            <w:shd w:val="clear" w:color="auto" w:fill="auto"/>
            <w:vAlign w:val="center"/>
            <w:hideMark/>
          </w:tcPr>
          <w:p w:rsidR="0084351F" w:rsidRPr="00E433CA" w:rsidRDefault="0084351F" w:rsidP="00F134AE">
            <w:pPr>
              <w:spacing w:after="0" w:line="240" w:lineRule="auto"/>
              <w:jc w:val="center"/>
              <w:rPr>
                <w:rFonts w:ascii="Times New Roman" w:eastAsia="Times New Roman" w:hAnsi="Times New Roman" w:cs="Times New Roman"/>
                <w:b/>
                <w:lang w:eastAsia="tr-TR"/>
              </w:rPr>
            </w:pPr>
            <w:r w:rsidRPr="00E433CA">
              <w:rPr>
                <w:rFonts w:ascii="Times New Roman" w:eastAsia="Times New Roman" w:hAnsi="Times New Roman" w:cs="Times New Roman"/>
                <w:b/>
                <w:lang w:eastAsia="tr-TR"/>
              </w:rPr>
              <w:t>N</w:t>
            </w:r>
          </w:p>
        </w:tc>
        <w:tc>
          <w:tcPr>
            <w:tcW w:w="1247" w:type="dxa"/>
            <w:tcBorders>
              <w:bottom w:val="single" w:sz="4" w:space="0" w:color="auto"/>
            </w:tcBorders>
            <w:shd w:val="clear" w:color="auto" w:fill="auto"/>
            <w:vAlign w:val="center"/>
            <w:hideMark/>
          </w:tcPr>
          <w:p w:rsidR="0084351F" w:rsidRPr="00E433CA" w:rsidRDefault="0084351F" w:rsidP="00F134AE">
            <w:pPr>
              <w:spacing w:after="0" w:line="240" w:lineRule="auto"/>
              <w:jc w:val="center"/>
              <w:rPr>
                <w:rFonts w:ascii="Times New Roman" w:eastAsia="Times New Roman" w:hAnsi="Times New Roman" w:cs="Times New Roman"/>
                <w:b/>
                <w:lang w:eastAsia="tr-TR"/>
              </w:rPr>
            </w:pPr>
            <w:r w:rsidRPr="00E433CA">
              <w:rPr>
                <w:rFonts w:ascii="Times New Roman" w:eastAsia="Times New Roman" w:hAnsi="Times New Roman" w:cs="Times New Roman"/>
                <w:b/>
                <w:lang w:eastAsia="tr-TR"/>
              </w:rPr>
              <w:t>%</w:t>
            </w:r>
          </w:p>
        </w:tc>
      </w:tr>
      <w:tr w:rsidR="00AC6B13" w:rsidRPr="00E433CA" w:rsidTr="003C32FF">
        <w:trPr>
          <w:trHeight w:hRule="exact" w:val="340"/>
          <w:jc w:val="center"/>
        </w:trPr>
        <w:tc>
          <w:tcPr>
            <w:tcW w:w="1736" w:type="dxa"/>
            <w:vMerge w:val="restart"/>
            <w:tcBorders>
              <w:top w:val="single" w:sz="4" w:space="0" w:color="auto"/>
            </w:tcBorders>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r w:rsidRPr="00E433CA">
              <w:rPr>
                <w:rFonts w:ascii="Times New Roman" w:eastAsia="Times New Roman" w:hAnsi="Times New Roman" w:cs="Times New Roman"/>
                <w:b/>
                <w:lang w:eastAsia="tr-TR"/>
              </w:rPr>
              <w:t>Cinsiyet</w:t>
            </w:r>
          </w:p>
        </w:tc>
        <w:tc>
          <w:tcPr>
            <w:tcW w:w="2253" w:type="dxa"/>
            <w:tcBorders>
              <w:top w:val="single" w:sz="4" w:space="0" w:color="auto"/>
            </w:tcBorders>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Kadın</w:t>
            </w:r>
          </w:p>
        </w:tc>
        <w:tc>
          <w:tcPr>
            <w:tcW w:w="1247" w:type="dxa"/>
            <w:tcBorders>
              <w:top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193</w:t>
            </w:r>
          </w:p>
        </w:tc>
        <w:tc>
          <w:tcPr>
            <w:tcW w:w="1247" w:type="dxa"/>
            <w:tcBorders>
              <w:top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48.1</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Erkek</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208</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51.9</w:t>
            </w:r>
          </w:p>
        </w:tc>
      </w:tr>
      <w:tr w:rsidR="00AC6B13" w:rsidRPr="00E433CA" w:rsidTr="003C32FF">
        <w:trPr>
          <w:trHeight w:hRule="exact" w:val="340"/>
          <w:jc w:val="center"/>
        </w:trPr>
        <w:tc>
          <w:tcPr>
            <w:tcW w:w="1736" w:type="dxa"/>
            <w:vMerge w:val="restart"/>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r w:rsidRPr="00E433CA">
              <w:rPr>
                <w:rFonts w:ascii="Times New Roman" w:eastAsia="Times New Roman" w:hAnsi="Times New Roman" w:cs="Times New Roman"/>
                <w:b/>
                <w:lang w:eastAsia="tr-TR"/>
              </w:rPr>
              <w:t>Yaş</w:t>
            </w:r>
          </w:p>
        </w:tc>
        <w:tc>
          <w:tcPr>
            <w:tcW w:w="2253" w:type="dxa"/>
            <w:shd w:val="clear" w:color="auto" w:fill="auto"/>
            <w:noWrap/>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14</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53</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13.2</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noWrap/>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15</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118</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29.4</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noWrap/>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16</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123</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30.6</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noWrap/>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17</w:t>
            </w:r>
            <w:r w:rsidR="00CE0611">
              <w:rPr>
                <w:rFonts w:ascii="Times New Roman" w:eastAsia="Times New Roman" w:hAnsi="Times New Roman" w:cs="Times New Roman"/>
                <w:lang w:eastAsia="tr-TR"/>
              </w:rPr>
              <w:t xml:space="preserve"> m</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90</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22.4</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noWrap/>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18</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17</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4.2</w:t>
            </w:r>
          </w:p>
        </w:tc>
      </w:tr>
      <w:tr w:rsidR="00AC6B13" w:rsidRPr="00E433CA" w:rsidTr="003C32FF">
        <w:trPr>
          <w:trHeight w:hRule="exact" w:val="340"/>
          <w:jc w:val="center"/>
        </w:trPr>
        <w:tc>
          <w:tcPr>
            <w:tcW w:w="1736" w:type="dxa"/>
            <w:vMerge w:val="restart"/>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r w:rsidRPr="00E433CA">
              <w:rPr>
                <w:rFonts w:ascii="Times New Roman" w:eastAsia="Times New Roman" w:hAnsi="Times New Roman" w:cs="Times New Roman"/>
                <w:b/>
                <w:lang w:eastAsia="tr-TR"/>
              </w:rPr>
              <w:t>Lise Türü</w:t>
            </w: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Anadolu Lisesi</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241</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60.0</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Spor Lisesi</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108</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26.9</w:t>
            </w:r>
          </w:p>
        </w:tc>
      </w:tr>
      <w:tr w:rsidR="00AC6B13" w:rsidRPr="00E433CA" w:rsidTr="003C32FF">
        <w:trPr>
          <w:trHeight w:hRule="exact" w:val="340"/>
          <w:jc w:val="center"/>
        </w:trPr>
        <w:tc>
          <w:tcPr>
            <w:tcW w:w="1736"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Güzel Sanatlar Lisesi</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52</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12.9</w:t>
            </w:r>
          </w:p>
        </w:tc>
      </w:tr>
      <w:tr w:rsidR="00AC6B13" w:rsidRPr="00E433CA" w:rsidTr="003C32FF">
        <w:trPr>
          <w:trHeight w:hRule="exact" w:val="340"/>
          <w:jc w:val="center"/>
        </w:trPr>
        <w:tc>
          <w:tcPr>
            <w:tcW w:w="1736" w:type="dxa"/>
            <w:vMerge w:val="restart"/>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lang w:eastAsia="tr-TR"/>
              </w:rPr>
            </w:pPr>
            <w:r w:rsidRPr="00E433CA">
              <w:rPr>
                <w:rFonts w:ascii="Times New Roman" w:eastAsia="Times New Roman" w:hAnsi="Times New Roman" w:cs="Times New Roman"/>
                <w:b/>
                <w:lang w:eastAsia="tr-TR"/>
              </w:rPr>
              <w:t>Sınıf</w:t>
            </w: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9.Sınıf</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92</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22.9</w:t>
            </w:r>
          </w:p>
        </w:tc>
      </w:tr>
      <w:tr w:rsidR="00AC6B13" w:rsidRPr="00E433CA" w:rsidTr="003C32FF">
        <w:trPr>
          <w:trHeight w:hRule="exact" w:val="340"/>
          <w:jc w:val="center"/>
        </w:trPr>
        <w:tc>
          <w:tcPr>
            <w:tcW w:w="1736" w:type="dxa"/>
            <w:vMerge/>
            <w:vAlign w:val="center"/>
            <w:hideMark/>
          </w:tcPr>
          <w:p w:rsidR="00AC6B13" w:rsidRPr="00E433CA" w:rsidRDefault="00AC6B13" w:rsidP="00F134AE">
            <w:pPr>
              <w:spacing w:after="0" w:line="240" w:lineRule="auto"/>
              <w:rPr>
                <w:rFonts w:ascii="Times New Roman" w:eastAsia="Times New Roman" w:hAnsi="Times New Roman" w:cs="Times New Roman"/>
                <w:lang w:eastAsia="tr-TR"/>
              </w:rPr>
            </w:pP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10.Sınıf</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148</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36.9</w:t>
            </w:r>
          </w:p>
        </w:tc>
      </w:tr>
      <w:tr w:rsidR="00AC6B13" w:rsidRPr="00E433CA" w:rsidTr="003C32FF">
        <w:trPr>
          <w:trHeight w:hRule="exact" w:val="340"/>
          <w:jc w:val="center"/>
        </w:trPr>
        <w:tc>
          <w:tcPr>
            <w:tcW w:w="1736" w:type="dxa"/>
            <w:vMerge/>
            <w:vAlign w:val="center"/>
            <w:hideMark/>
          </w:tcPr>
          <w:p w:rsidR="00AC6B13" w:rsidRPr="00E433CA" w:rsidRDefault="00AC6B13" w:rsidP="00F134AE">
            <w:pPr>
              <w:spacing w:after="0" w:line="240" w:lineRule="auto"/>
              <w:rPr>
                <w:rFonts w:ascii="Times New Roman" w:eastAsia="Times New Roman" w:hAnsi="Times New Roman" w:cs="Times New Roman"/>
                <w:lang w:eastAsia="tr-TR"/>
              </w:rPr>
            </w:pP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11.Sınıf</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79</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19.7</w:t>
            </w:r>
          </w:p>
        </w:tc>
      </w:tr>
      <w:tr w:rsidR="00AC6B13" w:rsidRPr="00E433CA" w:rsidTr="003C32FF">
        <w:trPr>
          <w:trHeight w:hRule="exact" w:val="340"/>
          <w:jc w:val="center"/>
        </w:trPr>
        <w:tc>
          <w:tcPr>
            <w:tcW w:w="1736" w:type="dxa"/>
            <w:vMerge/>
            <w:vAlign w:val="center"/>
            <w:hideMark/>
          </w:tcPr>
          <w:p w:rsidR="00AC6B13" w:rsidRPr="00E433CA" w:rsidRDefault="00AC6B13" w:rsidP="00F134AE">
            <w:pPr>
              <w:spacing w:after="0" w:line="240" w:lineRule="auto"/>
              <w:rPr>
                <w:rFonts w:ascii="Times New Roman" w:eastAsia="Times New Roman" w:hAnsi="Times New Roman" w:cs="Times New Roman"/>
                <w:lang w:eastAsia="tr-TR"/>
              </w:rPr>
            </w:pPr>
          </w:p>
        </w:tc>
        <w:tc>
          <w:tcPr>
            <w:tcW w:w="2253" w:type="dxa"/>
            <w:shd w:val="clear" w:color="auto" w:fill="auto"/>
            <w:vAlign w:val="center"/>
            <w:hideMark/>
          </w:tcPr>
          <w:p w:rsidR="00AC6B13" w:rsidRPr="00E433CA" w:rsidRDefault="00AC6B13" w:rsidP="004D1CF6">
            <w:pPr>
              <w:spacing w:after="0" w:line="240" w:lineRule="auto"/>
              <w:jc w:val="both"/>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12.Sınıf</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82</w:t>
            </w:r>
          </w:p>
        </w:tc>
        <w:tc>
          <w:tcPr>
            <w:tcW w:w="1247" w:type="dxa"/>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lang w:eastAsia="tr-TR"/>
              </w:rPr>
            </w:pPr>
            <w:r w:rsidRPr="00E433CA">
              <w:rPr>
                <w:rFonts w:ascii="Times New Roman" w:eastAsia="Times New Roman" w:hAnsi="Times New Roman" w:cs="Times New Roman"/>
                <w:lang w:eastAsia="tr-TR"/>
              </w:rPr>
              <w:t>20.4</w:t>
            </w:r>
          </w:p>
        </w:tc>
      </w:tr>
    </w:tbl>
    <w:p w:rsidR="00AC6B13" w:rsidRPr="00E433CA" w:rsidRDefault="00AC6B13" w:rsidP="00AC6B13">
      <w:pPr>
        <w:spacing w:after="0" w:line="360" w:lineRule="auto"/>
        <w:ind w:firstLine="708"/>
        <w:jc w:val="both"/>
        <w:rPr>
          <w:rFonts w:ascii="Times New Roman" w:hAnsi="Times New Roman" w:cs="Times New Roman"/>
          <w:sz w:val="24"/>
          <w:szCs w:val="24"/>
        </w:rPr>
      </w:pPr>
    </w:p>
    <w:p w:rsidR="00AC6B13" w:rsidRPr="00E433CA" w:rsidRDefault="00AC6B13" w:rsidP="00AC6B13">
      <w:pPr>
        <w:spacing w:after="0" w:line="360" w:lineRule="auto"/>
        <w:ind w:firstLine="708"/>
        <w:jc w:val="both"/>
        <w:rPr>
          <w:rFonts w:ascii="Times New Roman" w:hAnsi="Times New Roman" w:cs="Times New Roman"/>
          <w:sz w:val="24"/>
          <w:szCs w:val="24"/>
        </w:rPr>
      </w:pPr>
      <w:r w:rsidRPr="00E433CA">
        <w:rPr>
          <w:rFonts w:ascii="Times New Roman" w:eastAsia="TimesNewRomanPSMT" w:hAnsi="Times New Roman" w:cs="Times New Roman"/>
          <w:sz w:val="24"/>
          <w:szCs w:val="24"/>
        </w:rPr>
        <w:t xml:space="preserve">Tablo 1 incelendiğinde araştırmaya 193 kadın </w:t>
      </w:r>
      <w:r w:rsidR="00931E8D">
        <w:rPr>
          <w:rFonts w:ascii="Times New Roman" w:eastAsia="TimesNewRomanPSMT" w:hAnsi="Times New Roman" w:cs="Times New Roman"/>
          <w:sz w:val="24"/>
          <w:szCs w:val="24"/>
        </w:rPr>
        <w:t>(%</w:t>
      </w:r>
      <w:proofErr w:type="gramStart"/>
      <w:r w:rsidR="00931E8D">
        <w:rPr>
          <w:rFonts w:ascii="Times New Roman" w:eastAsia="TimesNewRomanPSMT" w:hAnsi="Times New Roman" w:cs="Times New Roman"/>
          <w:sz w:val="24"/>
          <w:szCs w:val="24"/>
        </w:rPr>
        <w:t>48.1</w:t>
      </w:r>
      <w:proofErr w:type="gramEnd"/>
      <w:r w:rsidR="00931E8D">
        <w:rPr>
          <w:rFonts w:ascii="Times New Roman" w:eastAsia="TimesNewRomanPSMT" w:hAnsi="Times New Roman" w:cs="Times New Roman"/>
          <w:sz w:val="24"/>
          <w:szCs w:val="24"/>
        </w:rPr>
        <w:t>), 208 erkek (%</w:t>
      </w:r>
      <w:r w:rsidRPr="00E433CA">
        <w:rPr>
          <w:rFonts w:ascii="Times New Roman" w:eastAsia="TimesNewRomanPSMT" w:hAnsi="Times New Roman" w:cs="Times New Roman"/>
          <w:sz w:val="24"/>
          <w:szCs w:val="24"/>
        </w:rPr>
        <w:t>51.9) toplam 401 lise öğrencisinin katıldığı görülmektedir. Katılı</w:t>
      </w:r>
      <w:r w:rsidR="00931E8D">
        <w:rPr>
          <w:rFonts w:ascii="Times New Roman" w:eastAsia="TimesNewRomanPSMT" w:hAnsi="Times New Roman" w:cs="Times New Roman"/>
          <w:sz w:val="24"/>
          <w:szCs w:val="24"/>
        </w:rPr>
        <w:t>mcılardan 53 kişi 14 yaşında (%</w:t>
      </w:r>
      <w:proofErr w:type="gramStart"/>
      <w:r w:rsidR="00931E8D">
        <w:rPr>
          <w:rFonts w:ascii="Times New Roman" w:eastAsia="TimesNewRomanPSMT" w:hAnsi="Times New Roman" w:cs="Times New Roman"/>
          <w:sz w:val="24"/>
          <w:szCs w:val="24"/>
        </w:rPr>
        <w:t>13.2</w:t>
      </w:r>
      <w:proofErr w:type="gramEnd"/>
      <w:r w:rsidR="00931E8D">
        <w:rPr>
          <w:rFonts w:ascii="Times New Roman" w:eastAsia="TimesNewRomanPSMT" w:hAnsi="Times New Roman" w:cs="Times New Roman"/>
          <w:sz w:val="24"/>
          <w:szCs w:val="24"/>
        </w:rPr>
        <w:t>), 118 kişi 15 yaşında (%29.4), 123 kişi 16 yaşında (%30.6), 90 kişi 17 yaşında (%</w:t>
      </w:r>
      <w:r w:rsidRPr="00E433CA">
        <w:rPr>
          <w:rFonts w:ascii="Times New Roman" w:eastAsia="TimesNewRomanPSMT" w:hAnsi="Times New Roman" w:cs="Times New Roman"/>
          <w:sz w:val="24"/>
          <w:szCs w:val="24"/>
        </w:rPr>
        <w:t>22</w:t>
      </w:r>
      <w:r w:rsidR="00931E8D">
        <w:rPr>
          <w:rFonts w:ascii="Times New Roman" w:eastAsia="TimesNewRomanPSMT" w:hAnsi="Times New Roman" w:cs="Times New Roman"/>
          <w:sz w:val="24"/>
          <w:szCs w:val="24"/>
        </w:rPr>
        <w:t>.4) ve 17 kişi 18 yaşındadır (%</w:t>
      </w:r>
      <w:r w:rsidRPr="00E433CA">
        <w:rPr>
          <w:rFonts w:ascii="Times New Roman" w:eastAsia="TimesNewRomanPSMT" w:hAnsi="Times New Roman" w:cs="Times New Roman"/>
          <w:sz w:val="24"/>
          <w:szCs w:val="24"/>
        </w:rPr>
        <w:t xml:space="preserve">4.2). Katılımcılardan </w:t>
      </w:r>
      <w:r w:rsidR="00931E8D">
        <w:rPr>
          <w:rFonts w:ascii="Times New Roman" w:eastAsia="TimesNewRomanPSMT" w:hAnsi="Times New Roman" w:cs="Times New Roman"/>
          <w:sz w:val="24"/>
          <w:szCs w:val="24"/>
        </w:rPr>
        <w:t>241 tanesi Anadolu Lisesinde (%</w:t>
      </w:r>
      <w:proofErr w:type="gramStart"/>
      <w:r w:rsidRPr="00E433CA">
        <w:rPr>
          <w:rFonts w:ascii="Times New Roman" w:eastAsia="TimesNewRomanPSMT" w:hAnsi="Times New Roman" w:cs="Times New Roman"/>
          <w:sz w:val="24"/>
          <w:szCs w:val="24"/>
        </w:rPr>
        <w:t>60.0</w:t>
      </w:r>
      <w:proofErr w:type="gramEnd"/>
      <w:r w:rsidRPr="00E433CA">
        <w:rPr>
          <w:rFonts w:ascii="Times New Roman" w:eastAsia="TimesNewRomanPSMT" w:hAnsi="Times New Roman" w:cs="Times New Roman"/>
          <w:sz w:val="24"/>
          <w:szCs w:val="24"/>
        </w:rPr>
        <w:t xml:space="preserve">), 108 tanesi Spor </w:t>
      </w:r>
      <w:r w:rsidR="00931E8D">
        <w:rPr>
          <w:rFonts w:ascii="Times New Roman" w:eastAsia="TimesNewRomanPSMT" w:hAnsi="Times New Roman" w:cs="Times New Roman"/>
          <w:sz w:val="24"/>
          <w:szCs w:val="24"/>
        </w:rPr>
        <w:t>Lisesinde (%</w:t>
      </w:r>
      <w:r w:rsidRPr="00E433CA">
        <w:rPr>
          <w:rFonts w:ascii="Times New Roman" w:eastAsia="TimesNewRomanPSMT" w:hAnsi="Times New Roman" w:cs="Times New Roman"/>
          <w:sz w:val="24"/>
          <w:szCs w:val="24"/>
        </w:rPr>
        <w:t>26.9) ve 52 tan</w:t>
      </w:r>
      <w:r w:rsidR="00931E8D">
        <w:rPr>
          <w:rFonts w:ascii="Times New Roman" w:eastAsia="TimesNewRomanPSMT" w:hAnsi="Times New Roman" w:cs="Times New Roman"/>
          <w:sz w:val="24"/>
          <w:szCs w:val="24"/>
        </w:rPr>
        <w:t>esi Güzel Sanatlar Lisesinde (%</w:t>
      </w:r>
      <w:r w:rsidRPr="00E433CA">
        <w:rPr>
          <w:rFonts w:ascii="Times New Roman" w:eastAsia="TimesNewRomanPSMT" w:hAnsi="Times New Roman" w:cs="Times New Roman"/>
          <w:sz w:val="24"/>
          <w:szCs w:val="24"/>
        </w:rPr>
        <w:t>12.9) eğitim görmektedir. Katılımcı lise öğrencil</w:t>
      </w:r>
      <w:r w:rsidR="00931E8D">
        <w:rPr>
          <w:rFonts w:ascii="Times New Roman" w:eastAsia="TimesNewRomanPSMT" w:hAnsi="Times New Roman" w:cs="Times New Roman"/>
          <w:sz w:val="24"/>
          <w:szCs w:val="24"/>
        </w:rPr>
        <w:t>erinden 92 tanesi 9. sınıfta (%</w:t>
      </w:r>
      <w:proofErr w:type="gramStart"/>
      <w:r w:rsidRPr="00E433CA">
        <w:rPr>
          <w:rFonts w:ascii="Times New Roman" w:eastAsia="TimesNewRomanPSMT" w:hAnsi="Times New Roman" w:cs="Times New Roman"/>
          <w:sz w:val="24"/>
          <w:szCs w:val="24"/>
        </w:rPr>
        <w:t>2</w:t>
      </w:r>
      <w:r w:rsidR="00931E8D">
        <w:rPr>
          <w:rFonts w:ascii="Times New Roman" w:eastAsia="TimesNewRomanPSMT" w:hAnsi="Times New Roman" w:cs="Times New Roman"/>
          <w:sz w:val="24"/>
          <w:szCs w:val="24"/>
        </w:rPr>
        <w:t>2.9</w:t>
      </w:r>
      <w:proofErr w:type="gramEnd"/>
      <w:r w:rsidR="00931E8D">
        <w:rPr>
          <w:rFonts w:ascii="Times New Roman" w:eastAsia="TimesNewRomanPSMT" w:hAnsi="Times New Roman" w:cs="Times New Roman"/>
          <w:sz w:val="24"/>
          <w:szCs w:val="24"/>
        </w:rPr>
        <w:t>), 148 tanesi 10. sınıfta (%</w:t>
      </w:r>
      <w:r w:rsidRPr="00E433CA">
        <w:rPr>
          <w:rFonts w:ascii="Times New Roman" w:eastAsia="TimesNewRomanPSMT" w:hAnsi="Times New Roman" w:cs="Times New Roman"/>
          <w:sz w:val="24"/>
          <w:szCs w:val="24"/>
        </w:rPr>
        <w:t xml:space="preserve">36.9), 79 tanesi </w:t>
      </w:r>
      <w:r w:rsidR="00931E8D">
        <w:rPr>
          <w:rFonts w:ascii="Times New Roman" w:eastAsia="TimesNewRomanPSMT" w:hAnsi="Times New Roman" w:cs="Times New Roman"/>
          <w:sz w:val="24"/>
          <w:szCs w:val="24"/>
        </w:rPr>
        <w:t>11. sınıfta (%</w:t>
      </w:r>
      <w:r w:rsidRPr="00E433CA">
        <w:rPr>
          <w:rFonts w:ascii="Times New Roman" w:eastAsia="TimesNewRomanPSMT" w:hAnsi="Times New Roman" w:cs="Times New Roman"/>
          <w:sz w:val="24"/>
          <w:szCs w:val="24"/>
        </w:rPr>
        <w:t>19.7)</w:t>
      </w:r>
      <w:r w:rsidR="00931E8D">
        <w:rPr>
          <w:rFonts w:ascii="Times New Roman" w:eastAsia="TimesNewRomanPSMT" w:hAnsi="Times New Roman" w:cs="Times New Roman"/>
          <w:sz w:val="24"/>
          <w:szCs w:val="24"/>
        </w:rPr>
        <w:t xml:space="preserve"> ve 82 tanesi 12. sınıftadır (%</w:t>
      </w:r>
      <w:r w:rsidRPr="00E433CA">
        <w:rPr>
          <w:rFonts w:ascii="Times New Roman" w:eastAsia="TimesNewRomanPSMT" w:hAnsi="Times New Roman" w:cs="Times New Roman"/>
          <w:sz w:val="24"/>
          <w:szCs w:val="24"/>
        </w:rPr>
        <w:t>20.4).</w:t>
      </w:r>
    </w:p>
    <w:p w:rsidR="00AC6B13" w:rsidRPr="00E433CA" w:rsidRDefault="00AC6B13" w:rsidP="00AC6B13">
      <w:pPr>
        <w:spacing w:after="0" w:line="360" w:lineRule="auto"/>
        <w:ind w:firstLine="708"/>
        <w:jc w:val="both"/>
        <w:rPr>
          <w:rFonts w:ascii="Times New Roman" w:hAnsi="Times New Roman" w:cs="Times New Roman"/>
          <w:sz w:val="24"/>
          <w:szCs w:val="24"/>
        </w:rPr>
      </w:pPr>
      <w:r w:rsidRPr="00E433CA">
        <w:rPr>
          <w:rFonts w:ascii="Times New Roman" w:hAnsi="Times New Roman" w:cs="Times New Roman"/>
          <w:sz w:val="24"/>
          <w:szCs w:val="24"/>
        </w:rPr>
        <w:lastRenderedPageBreak/>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b</w:t>
      </w:r>
      <w:r w:rsidRPr="00E433CA">
        <w:rPr>
          <w:rFonts w:ascii="Times New Roman" w:hAnsi="Times New Roman" w:cs="Times New Roman"/>
          <w:sz w:val="24"/>
          <w:szCs w:val="24"/>
        </w:rPr>
        <w:t>oyutlarının lise öğrencilerinin cinsiyetine göre farklılaşma durumunu gösteren t –</w:t>
      </w:r>
      <w:r w:rsidR="007A499F" w:rsidRPr="00E433CA">
        <w:rPr>
          <w:rFonts w:ascii="Times New Roman" w:hAnsi="Times New Roman" w:cs="Times New Roman"/>
          <w:sz w:val="24"/>
          <w:szCs w:val="24"/>
        </w:rPr>
        <w:t>t</w:t>
      </w:r>
      <w:r w:rsidRPr="00E433CA">
        <w:rPr>
          <w:rFonts w:ascii="Times New Roman" w:hAnsi="Times New Roman" w:cs="Times New Roman"/>
          <w:sz w:val="24"/>
          <w:szCs w:val="24"/>
        </w:rPr>
        <w:t>esti sonuçları</w:t>
      </w:r>
      <w:r w:rsidRPr="00E433CA">
        <w:rPr>
          <w:rFonts w:ascii="Times New Roman" w:hAnsi="Times New Roman" w:cs="Times New Roman"/>
          <w:b/>
          <w:sz w:val="24"/>
          <w:szCs w:val="24"/>
        </w:rPr>
        <w:t xml:space="preserve"> </w:t>
      </w:r>
      <w:r w:rsidRPr="00E433CA">
        <w:rPr>
          <w:rFonts w:ascii="Times New Roman" w:hAnsi="Times New Roman" w:cs="Times New Roman"/>
          <w:sz w:val="24"/>
          <w:szCs w:val="24"/>
        </w:rPr>
        <w:t>Tablo 2’de verilmiştir.</w:t>
      </w:r>
    </w:p>
    <w:p w:rsidR="00AC6B13" w:rsidRPr="00E433CA" w:rsidRDefault="00AC6B13" w:rsidP="00AC6B13">
      <w:pPr>
        <w:spacing w:after="0" w:line="360" w:lineRule="auto"/>
        <w:ind w:firstLine="708"/>
        <w:jc w:val="both"/>
        <w:rPr>
          <w:rFonts w:ascii="Times New Roman" w:hAnsi="Times New Roman" w:cs="Times New Roman"/>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cs="Times New Roman"/>
          <w:b/>
          <w:sz w:val="24"/>
          <w:szCs w:val="24"/>
        </w:rPr>
        <w:t>Tablo 2.</w:t>
      </w:r>
      <w:r w:rsidRPr="00E433CA">
        <w:rPr>
          <w:rFonts w:ascii="Times New Roman" w:hAnsi="Times New Roman" w:cs="Times New Roman"/>
          <w:sz w:val="24"/>
          <w:szCs w:val="24"/>
        </w:rPr>
        <w:t xml:space="preserve"> </w:t>
      </w:r>
      <w:r w:rsidRPr="00E433CA">
        <w:rPr>
          <w:rFonts w:ascii="Times New Roman" w:hAnsi="Times New Roman"/>
          <w:sz w:val="24"/>
          <w:szCs w:val="24"/>
        </w:rPr>
        <w:t>ERAÖ</w:t>
      </w:r>
      <w:r w:rsidRPr="00E433CA">
        <w:rPr>
          <w:rFonts w:ascii="Times New Roman" w:hAnsi="Times New Roman"/>
          <w:sz w:val="24"/>
          <w:szCs w:val="28"/>
        </w:rPr>
        <w:t xml:space="preserve"> Alt </w:t>
      </w:r>
      <w:r w:rsidR="00931E8D" w:rsidRPr="00E433CA">
        <w:rPr>
          <w:rFonts w:ascii="Times New Roman" w:hAnsi="Times New Roman" w:cs="Times New Roman"/>
          <w:sz w:val="24"/>
          <w:szCs w:val="24"/>
        </w:rPr>
        <w:t xml:space="preserve">boyutlarının lise öğrencilerinin cinsiyetine göre farklılaşma durumunu gösteren </w:t>
      </w:r>
      <w:r w:rsidR="00931E8D" w:rsidRPr="007A499F">
        <w:rPr>
          <w:rFonts w:ascii="Times New Roman" w:hAnsi="Times New Roman" w:cs="Times New Roman"/>
          <w:sz w:val="24"/>
          <w:szCs w:val="24"/>
        </w:rPr>
        <w:t xml:space="preserve">t –testi </w:t>
      </w:r>
      <w:r w:rsidR="00931E8D" w:rsidRPr="00E433CA">
        <w:rPr>
          <w:rFonts w:ascii="Times New Roman" w:hAnsi="Times New Roman" w:cs="Times New Roman"/>
          <w:sz w:val="24"/>
          <w:szCs w:val="24"/>
        </w:rPr>
        <w:t>sonuçları</w:t>
      </w:r>
      <w:r w:rsidR="00931E8D">
        <w:rPr>
          <w:rFonts w:ascii="Times New Roman" w:hAnsi="Times New Roman" w:cs="Times New Roman"/>
          <w:sz w:val="24"/>
          <w:szCs w:val="24"/>
        </w:rPr>
        <w:t>.</w:t>
      </w:r>
    </w:p>
    <w:tbl>
      <w:tblPr>
        <w:tblW w:w="914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50"/>
        <w:gridCol w:w="1701"/>
        <w:gridCol w:w="992"/>
        <w:gridCol w:w="916"/>
        <w:gridCol w:w="1000"/>
        <w:gridCol w:w="992"/>
        <w:gridCol w:w="992"/>
      </w:tblGrid>
      <w:tr w:rsidR="00AC6B13" w:rsidRPr="00E433CA" w:rsidTr="00931E8D">
        <w:trPr>
          <w:trHeight w:hRule="exact" w:val="462"/>
          <w:jc w:val="center"/>
        </w:trPr>
        <w:tc>
          <w:tcPr>
            <w:tcW w:w="2550"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1701"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Cinsiyet</w:t>
            </w:r>
          </w:p>
        </w:tc>
        <w:tc>
          <w:tcPr>
            <w:tcW w:w="992"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916"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1000"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992"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992"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931E8D">
        <w:trPr>
          <w:trHeight w:hRule="exact" w:val="340"/>
          <w:jc w:val="center"/>
        </w:trPr>
        <w:tc>
          <w:tcPr>
            <w:tcW w:w="2550" w:type="dxa"/>
            <w:vMerge w:val="restart"/>
            <w:tcBorders>
              <w:top w:val="single" w:sz="4" w:space="0" w:color="auto"/>
            </w:tcBorders>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9B4A12">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701" w:type="dxa"/>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Kadın</w:t>
            </w:r>
          </w:p>
        </w:tc>
        <w:tc>
          <w:tcPr>
            <w:tcW w:w="992"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193</w:t>
            </w:r>
          </w:p>
        </w:tc>
        <w:tc>
          <w:tcPr>
            <w:tcW w:w="916"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24.38</w:t>
            </w:r>
          </w:p>
        </w:tc>
        <w:tc>
          <w:tcPr>
            <w:tcW w:w="1000"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5.429</w:t>
            </w:r>
          </w:p>
        </w:tc>
        <w:tc>
          <w:tcPr>
            <w:tcW w:w="992"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5.622</w:t>
            </w:r>
          </w:p>
        </w:tc>
        <w:tc>
          <w:tcPr>
            <w:tcW w:w="992"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931E8D">
        <w:trPr>
          <w:trHeight w:hRule="exact" w:val="340"/>
          <w:jc w:val="center"/>
        </w:trPr>
        <w:tc>
          <w:tcPr>
            <w:tcW w:w="2550"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rPr>
            </w:pPr>
          </w:p>
        </w:tc>
        <w:tc>
          <w:tcPr>
            <w:tcW w:w="1701" w:type="dxa"/>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Erkek</w:t>
            </w:r>
          </w:p>
        </w:tc>
        <w:tc>
          <w:tcPr>
            <w:tcW w:w="99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208</w:t>
            </w:r>
          </w:p>
        </w:tc>
        <w:tc>
          <w:tcPr>
            <w:tcW w:w="916"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28.19</w:t>
            </w:r>
          </w:p>
        </w:tc>
        <w:tc>
          <w:tcPr>
            <w:tcW w:w="100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7.840</w:t>
            </w:r>
          </w:p>
        </w:tc>
        <w:tc>
          <w:tcPr>
            <w:tcW w:w="992"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92"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931E8D">
        <w:trPr>
          <w:trHeight w:hRule="exact" w:val="340"/>
          <w:jc w:val="center"/>
        </w:trPr>
        <w:tc>
          <w:tcPr>
            <w:tcW w:w="2550" w:type="dxa"/>
            <w:vMerge w:val="restart"/>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9B4A12">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701" w:type="dxa"/>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Kadın</w:t>
            </w:r>
          </w:p>
        </w:tc>
        <w:tc>
          <w:tcPr>
            <w:tcW w:w="99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193</w:t>
            </w:r>
          </w:p>
        </w:tc>
        <w:tc>
          <w:tcPr>
            <w:tcW w:w="916"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8.37</w:t>
            </w:r>
          </w:p>
        </w:tc>
        <w:tc>
          <w:tcPr>
            <w:tcW w:w="100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1.902</w:t>
            </w:r>
          </w:p>
        </w:tc>
        <w:tc>
          <w:tcPr>
            <w:tcW w:w="992"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8.183</w:t>
            </w:r>
          </w:p>
        </w:tc>
        <w:tc>
          <w:tcPr>
            <w:tcW w:w="992"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931E8D">
        <w:trPr>
          <w:trHeight w:hRule="exact" w:val="340"/>
          <w:jc w:val="center"/>
        </w:trPr>
        <w:tc>
          <w:tcPr>
            <w:tcW w:w="2550" w:type="dxa"/>
            <w:vMerge/>
            <w:vAlign w:val="center"/>
            <w:hideMark/>
          </w:tcPr>
          <w:p w:rsidR="00AC6B13" w:rsidRPr="00E433CA" w:rsidRDefault="00AC6B13" w:rsidP="009B4A12">
            <w:pPr>
              <w:spacing w:after="0" w:line="240" w:lineRule="auto"/>
              <w:jc w:val="center"/>
              <w:rPr>
                <w:rFonts w:ascii="Times New Roman" w:eastAsia="Times New Roman" w:hAnsi="Times New Roman" w:cs="Times New Roman"/>
                <w:b/>
              </w:rPr>
            </w:pPr>
          </w:p>
        </w:tc>
        <w:tc>
          <w:tcPr>
            <w:tcW w:w="1701" w:type="dxa"/>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Erkek</w:t>
            </w:r>
          </w:p>
        </w:tc>
        <w:tc>
          <w:tcPr>
            <w:tcW w:w="99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208</w:t>
            </w:r>
          </w:p>
        </w:tc>
        <w:tc>
          <w:tcPr>
            <w:tcW w:w="916"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10.93</w:t>
            </w:r>
          </w:p>
        </w:tc>
        <w:tc>
          <w:tcPr>
            <w:tcW w:w="100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3.976</w:t>
            </w:r>
          </w:p>
        </w:tc>
        <w:tc>
          <w:tcPr>
            <w:tcW w:w="992"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92"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r>
      <w:tr w:rsidR="00AC6B13" w:rsidRPr="00E433CA" w:rsidTr="00931E8D">
        <w:trPr>
          <w:trHeight w:hRule="exact" w:val="340"/>
          <w:jc w:val="center"/>
        </w:trPr>
        <w:tc>
          <w:tcPr>
            <w:tcW w:w="2550" w:type="dxa"/>
            <w:vMerge w:val="restart"/>
            <w:shd w:val="clear" w:color="auto" w:fill="auto"/>
            <w:vAlign w:val="center"/>
            <w:hideMark/>
          </w:tcPr>
          <w:p w:rsidR="00AC6B13" w:rsidRPr="00E433CA" w:rsidRDefault="00AC6B13" w:rsidP="009B4A12">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 Kullanımı</w:t>
            </w:r>
          </w:p>
          <w:p w:rsidR="00AC6B13" w:rsidRPr="00E433CA" w:rsidRDefault="00AC6B13" w:rsidP="009B4A12">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701" w:type="dxa"/>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Kadın</w:t>
            </w:r>
          </w:p>
        </w:tc>
        <w:tc>
          <w:tcPr>
            <w:tcW w:w="99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193</w:t>
            </w:r>
          </w:p>
        </w:tc>
        <w:tc>
          <w:tcPr>
            <w:tcW w:w="916"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4.03</w:t>
            </w:r>
          </w:p>
        </w:tc>
        <w:tc>
          <w:tcPr>
            <w:tcW w:w="100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1.708</w:t>
            </w:r>
          </w:p>
        </w:tc>
        <w:tc>
          <w:tcPr>
            <w:tcW w:w="992"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2.843</w:t>
            </w:r>
          </w:p>
        </w:tc>
        <w:tc>
          <w:tcPr>
            <w:tcW w:w="992"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0.004*</w:t>
            </w:r>
          </w:p>
        </w:tc>
      </w:tr>
      <w:tr w:rsidR="00AC6B13" w:rsidRPr="00E433CA" w:rsidTr="00931E8D">
        <w:trPr>
          <w:trHeight w:hRule="exact" w:val="340"/>
          <w:jc w:val="center"/>
        </w:trPr>
        <w:tc>
          <w:tcPr>
            <w:tcW w:w="2550"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701" w:type="dxa"/>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Erkek</w:t>
            </w:r>
          </w:p>
        </w:tc>
        <w:tc>
          <w:tcPr>
            <w:tcW w:w="99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208</w:t>
            </w:r>
          </w:p>
        </w:tc>
        <w:tc>
          <w:tcPr>
            <w:tcW w:w="916"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4.67</w:t>
            </w:r>
          </w:p>
        </w:tc>
        <w:tc>
          <w:tcPr>
            <w:tcW w:w="100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rPr>
            </w:pPr>
            <w:r w:rsidRPr="00E433CA">
              <w:rPr>
                <w:rFonts w:ascii="Times New Roman" w:hAnsi="Times New Roman" w:cs="Times New Roman"/>
              </w:rPr>
              <w:t>2.643</w:t>
            </w:r>
          </w:p>
        </w:tc>
        <w:tc>
          <w:tcPr>
            <w:tcW w:w="992"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992"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931E8D">
      <w:pPr>
        <w:spacing w:after="0" w:line="360" w:lineRule="auto"/>
        <w:jc w:val="both"/>
        <w:rPr>
          <w:rFonts w:ascii="Times New Roman" w:eastAsia="TimesNewRomanPSMT" w:hAnsi="Times New Roman" w:cs="Times New Roman"/>
          <w:sz w:val="24"/>
          <w:szCs w:val="24"/>
        </w:rPr>
      </w:pPr>
    </w:p>
    <w:p w:rsidR="00AC6B13" w:rsidRPr="00E433CA" w:rsidRDefault="00AC6B13" w:rsidP="00AC6B13">
      <w:pPr>
        <w:spacing w:after="0" w:line="360" w:lineRule="auto"/>
        <w:ind w:firstLine="708"/>
        <w:jc w:val="both"/>
        <w:rPr>
          <w:rFonts w:ascii="Times New Roman" w:hAnsi="Times New Roman" w:cs="Times New Roman"/>
          <w:sz w:val="24"/>
          <w:szCs w:val="24"/>
        </w:rPr>
      </w:pPr>
      <w:proofErr w:type="gramStart"/>
      <w:r w:rsidRPr="00E433CA">
        <w:rPr>
          <w:rFonts w:ascii="Times New Roman" w:eastAsia="TimesNewRomanPSMT" w:hAnsi="Times New Roman" w:cs="Times New Roman"/>
          <w:sz w:val="24"/>
          <w:szCs w:val="24"/>
        </w:rPr>
        <w:t xml:space="preserve">Tablo 2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Cinsiyetlerine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 xml:space="preserve">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(t = 5.622; p&lt;.05)</w:t>
      </w:r>
      <w:r w:rsidRPr="00E433CA">
        <w:rPr>
          <w:rFonts w:ascii="Times New Roman" w:eastAsia="Times New Roman" w:hAnsi="Times New Roman" w:cs="Times New Roman"/>
          <w:sz w:val="24"/>
          <w:szCs w:val="24"/>
        </w:rPr>
        <w:t xml:space="preserve"> </w:t>
      </w:r>
      <w:r w:rsidRPr="00E433CA">
        <w:rPr>
          <w:rFonts w:ascii="Times New Roman" w:eastAsia="Times New Roman" w:hAnsi="Times New Roman" w:cs="Times New Roman"/>
          <w:sz w:val="24"/>
          <w:szCs w:val="24"/>
          <w:lang w:eastAsia="tr-TR"/>
        </w:rPr>
        <w:t>boyutunun,</w:t>
      </w:r>
      <w:r w:rsidRPr="00E433CA">
        <w:rPr>
          <w:rFonts w:ascii="Times New Roman" w:eastAsia="Times New Roman" w:hAnsi="Times New Roman" w:cs="Times New Roman"/>
          <w:bCs/>
          <w:i/>
          <w:sz w:val="24"/>
          <w:szCs w:val="24"/>
          <w:lang w:eastAsia="tr-TR"/>
        </w:rPr>
        <w:t xml:space="preserve"> Trafikte Risk Alma</w:t>
      </w:r>
      <w:r w:rsidRPr="00E433CA">
        <w:rPr>
          <w:rFonts w:ascii="Times New Roman" w:eastAsia="Times New Roman" w:hAnsi="Times New Roman" w:cs="Times New Roman"/>
          <w:sz w:val="24"/>
          <w:szCs w:val="24"/>
          <w:lang w:eastAsia="tr-TR"/>
        </w:rPr>
        <w:t xml:space="preserve"> (t = 8.183; p&lt;.05) boyutunun,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2.843; p&lt;.05)</w:t>
      </w:r>
      <w:r w:rsidRPr="00E433CA">
        <w:rPr>
          <w:rFonts w:ascii="Times New Roman" w:eastAsia="Times New Roman" w:hAnsi="Times New Roman" w:cs="Times New Roman"/>
          <w:bCs/>
          <w:sz w:val="24"/>
          <w:szCs w:val="24"/>
          <w:lang w:eastAsia="tr-TR"/>
        </w:rPr>
        <w:t xml:space="preserve"> boyutunun anlamlı düzeyde farklılaştığı belirlenmiştir. </w:t>
      </w:r>
      <w:proofErr w:type="gramEnd"/>
      <w:r w:rsidRPr="00E433CA">
        <w:rPr>
          <w:rFonts w:ascii="Times New Roman" w:eastAsia="Times New Roman" w:hAnsi="Times New Roman" w:cs="Times New Roman"/>
          <w:bCs/>
          <w:i/>
          <w:sz w:val="24"/>
          <w:szCs w:val="24"/>
          <w:lang w:eastAsia="tr-TR"/>
        </w:rPr>
        <w:t xml:space="preserve">Toplumsal Risk Alma </w:t>
      </w:r>
      <w:r w:rsidRPr="00E433CA">
        <w:rPr>
          <w:rFonts w:ascii="Times New Roman" w:eastAsia="Times New Roman" w:hAnsi="Times New Roman" w:cs="Times New Roman"/>
          <w:bCs/>
          <w:sz w:val="24"/>
          <w:szCs w:val="24"/>
          <w:lang w:eastAsia="tr-TR"/>
        </w:rPr>
        <w:t xml:space="preserve">boyutunun erkekler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28.19; SS = 7.844)</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bCs/>
          <w:i/>
          <w:sz w:val="24"/>
          <w:szCs w:val="24"/>
          <w:lang w:eastAsia="tr-TR"/>
        </w:rPr>
        <w:t xml:space="preserve">Trafikte Risk Alma </w:t>
      </w:r>
      <w:r w:rsidRPr="00E433CA">
        <w:rPr>
          <w:rFonts w:ascii="Times New Roman" w:eastAsia="Times New Roman" w:hAnsi="Times New Roman" w:cs="Times New Roman"/>
          <w:bCs/>
          <w:sz w:val="24"/>
          <w:szCs w:val="24"/>
          <w:lang w:eastAsia="tr-TR"/>
        </w:rPr>
        <w:t xml:space="preserve">boyutunun erkekler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10.93; SS = 3.976)</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bCs/>
          <w:i/>
          <w:sz w:val="24"/>
          <w:szCs w:val="24"/>
          <w:lang w:eastAsia="tr-TR"/>
        </w:rPr>
        <w:t>Madde Kullanımında Risk Alma</w:t>
      </w:r>
      <w:r w:rsidRPr="00E433CA">
        <w:rPr>
          <w:rFonts w:ascii="Times New Roman" w:eastAsia="Times New Roman" w:hAnsi="Times New Roman" w:cs="Times New Roman"/>
          <w:bCs/>
          <w:sz w:val="24"/>
          <w:szCs w:val="24"/>
          <w:lang w:eastAsia="tr-TR"/>
        </w:rPr>
        <w:t xml:space="preserve"> boyutunun erkekler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xml:space="preserve">= 4.67; SS = 2.643) anlamlı düzeyde farklılaştığı </w:t>
      </w:r>
      <w:r w:rsidRPr="00E433CA">
        <w:rPr>
          <w:rFonts w:ascii="Times New Roman" w:eastAsia="Times New Roman" w:hAnsi="Times New Roman" w:cs="Times New Roman"/>
          <w:bCs/>
          <w:sz w:val="24"/>
          <w:szCs w:val="24"/>
          <w:lang w:eastAsia="tr-TR"/>
        </w:rPr>
        <w:t>bulunmuştur.</w:t>
      </w:r>
    </w:p>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sz w:val="24"/>
          <w:szCs w:val="24"/>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Yaşlarına göre farklılaşma durumunu gösteren </w:t>
      </w:r>
      <w:r w:rsidR="007A499F" w:rsidRPr="00E433CA">
        <w:rPr>
          <w:rFonts w:ascii="Times New Roman" w:hAnsi="Times New Roman" w:cs="Times New Roman"/>
          <w:sz w:val="24"/>
          <w:szCs w:val="24"/>
        </w:rPr>
        <w:t>anova</w:t>
      </w:r>
      <w:r w:rsidRPr="00E433CA">
        <w:rPr>
          <w:rFonts w:ascii="Times New Roman" w:hAnsi="Times New Roman" w:cs="Times New Roman"/>
          <w:sz w:val="24"/>
          <w:szCs w:val="24"/>
        </w:rPr>
        <w:t xml:space="preserve"> testi sonuçları Tablo 3’de verilmiştir.</w:t>
      </w:r>
    </w:p>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b/>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b/>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b/>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b/>
          <w:sz w:val="24"/>
          <w:szCs w:val="24"/>
        </w:rPr>
      </w:pPr>
    </w:p>
    <w:p w:rsidR="00AC6B13" w:rsidRDefault="00AC6B13" w:rsidP="00AC6B13">
      <w:pPr>
        <w:autoSpaceDE w:val="0"/>
        <w:autoSpaceDN w:val="0"/>
        <w:adjustRightInd w:val="0"/>
        <w:spacing w:after="0" w:line="360" w:lineRule="auto"/>
        <w:jc w:val="both"/>
        <w:rPr>
          <w:rFonts w:ascii="Times New Roman" w:hAnsi="Times New Roman" w:cs="Times New Roman"/>
          <w:b/>
          <w:sz w:val="24"/>
          <w:szCs w:val="24"/>
        </w:rPr>
      </w:pPr>
    </w:p>
    <w:p w:rsidR="00F50740" w:rsidRDefault="00F50740" w:rsidP="00AC6B13">
      <w:pPr>
        <w:autoSpaceDE w:val="0"/>
        <w:autoSpaceDN w:val="0"/>
        <w:adjustRightInd w:val="0"/>
        <w:spacing w:after="0" w:line="360" w:lineRule="auto"/>
        <w:jc w:val="both"/>
        <w:rPr>
          <w:rFonts w:ascii="Times New Roman" w:hAnsi="Times New Roman" w:cs="Times New Roman"/>
          <w:b/>
          <w:sz w:val="24"/>
          <w:szCs w:val="24"/>
        </w:rPr>
      </w:pPr>
    </w:p>
    <w:p w:rsidR="00326D91" w:rsidRDefault="00326D91" w:rsidP="00AC6B13">
      <w:pPr>
        <w:autoSpaceDE w:val="0"/>
        <w:autoSpaceDN w:val="0"/>
        <w:adjustRightInd w:val="0"/>
        <w:spacing w:after="0" w:line="360" w:lineRule="auto"/>
        <w:jc w:val="both"/>
        <w:rPr>
          <w:rFonts w:ascii="Times New Roman" w:hAnsi="Times New Roman" w:cs="Times New Roman"/>
          <w:b/>
          <w:sz w:val="24"/>
          <w:szCs w:val="24"/>
        </w:rPr>
      </w:pPr>
    </w:p>
    <w:p w:rsidR="00326D91" w:rsidRPr="00E433CA" w:rsidRDefault="00326D91" w:rsidP="00AC6B13">
      <w:pPr>
        <w:autoSpaceDE w:val="0"/>
        <w:autoSpaceDN w:val="0"/>
        <w:adjustRightInd w:val="0"/>
        <w:spacing w:after="0" w:line="360" w:lineRule="auto"/>
        <w:jc w:val="both"/>
        <w:rPr>
          <w:rFonts w:ascii="Times New Roman" w:hAnsi="Times New Roman" w:cs="Times New Roman"/>
          <w:b/>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cs="Times New Roman"/>
          <w:b/>
          <w:sz w:val="24"/>
          <w:szCs w:val="24"/>
        </w:rPr>
        <w:lastRenderedPageBreak/>
        <w:t>Tablo 3.</w:t>
      </w:r>
      <w:r w:rsidRPr="00E433CA">
        <w:rPr>
          <w:rFonts w:ascii="Times New Roman" w:hAnsi="Times New Roman" w:cs="Times New Roman"/>
          <w:sz w:val="24"/>
          <w:szCs w:val="24"/>
        </w:rPr>
        <w:t xml:space="preserve"> </w:t>
      </w:r>
      <w:r w:rsidRPr="00E433CA">
        <w:rPr>
          <w:rFonts w:ascii="Times New Roman" w:hAnsi="Times New Roman"/>
          <w:sz w:val="24"/>
          <w:szCs w:val="24"/>
        </w:rPr>
        <w:t>ERAÖ</w:t>
      </w:r>
      <w:r w:rsidRPr="00E433CA">
        <w:rPr>
          <w:rFonts w:ascii="Times New Roman" w:hAnsi="Times New Roman"/>
          <w:sz w:val="24"/>
          <w:szCs w:val="28"/>
        </w:rPr>
        <w:t xml:space="preserve"> Alt </w:t>
      </w:r>
      <w:r w:rsidR="00931E8D" w:rsidRPr="00E433CA">
        <w:rPr>
          <w:rFonts w:ascii="Times New Roman" w:hAnsi="Times New Roman" w:cs="Times New Roman"/>
          <w:sz w:val="24"/>
          <w:szCs w:val="24"/>
        </w:rPr>
        <w:t>boyutlarının lise öğrencilerinin yaşlarına göre farklılaşma durumunu gösteren</w:t>
      </w:r>
      <w:r w:rsidR="00931E8D" w:rsidRPr="007A499F">
        <w:rPr>
          <w:rFonts w:ascii="Times New Roman" w:hAnsi="Times New Roman" w:cs="Times New Roman"/>
          <w:sz w:val="24"/>
          <w:szCs w:val="24"/>
        </w:rPr>
        <w:t xml:space="preserve"> anova </w:t>
      </w:r>
      <w:r w:rsidR="00931E8D" w:rsidRPr="00E433CA">
        <w:rPr>
          <w:rFonts w:ascii="Times New Roman" w:hAnsi="Times New Roman" w:cs="Times New Roman"/>
          <w:sz w:val="24"/>
          <w:szCs w:val="24"/>
        </w:rPr>
        <w:t>testi sonuçları</w:t>
      </w:r>
      <w:r w:rsidR="00931E8D">
        <w:rPr>
          <w:rFonts w:ascii="Times New Roman" w:hAnsi="Times New Roman" w:cs="Times New Roman"/>
          <w:sz w:val="24"/>
          <w:szCs w:val="24"/>
        </w:rPr>
        <w:t>.</w:t>
      </w:r>
    </w:p>
    <w:tbl>
      <w:tblPr>
        <w:tblW w:w="8965" w:type="dxa"/>
        <w:jc w:val="center"/>
        <w:tblInd w:w="-83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06"/>
        <w:gridCol w:w="945"/>
        <w:gridCol w:w="898"/>
        <w:gridCol w:w="858"/>
        <w:gridCol w:w="984"/>
        <w:gridCol w:w="821"/>
        <w:gridCol w:w="850"/>
        <w:gridCol w:w="1703"/>
      </w:tblGrid>
      <w:tr w:rsidR="00AC6B13" w:rsidRPr="00E433CA" w:rsidTr="00931E8D">
        <w:trPr>
          <w:trHeight w:hRule="exact" w:val="478"/>
          <w:jc w:val="center"/>
        </w:trPr>
        <w:tc>
          <w:tcPr>
            <w:tcW w:w="1906"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945"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Yaş</w:t>
            </w:r>
          </w:p>
        </w:tc>
        <w:tc>
          <w:tcPr>
            <w:tcW w:w="898"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858"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84"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821"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F</w:t>
            </w:r>
          </w:p>
        </w:tc>
        <w:tc>
          <w:tcPr>
            <w:tcW w:w="850" w:type="dxa"/>
            <w:tcBorders>
              <w:bottom w:val="single" w:sz="4" w:space="0" w:color="auto"/>
            </w:tcBorders>
            <w:shd w:val="clear" w:color="auto" w:fill="auto"/>
            <w:noWrap/>
            <w:vAlign w:val="center"/>
            <w:hideMark/>
          </w:tcPr>
          <w:p w:rsidR="00AC6B13" w:rsidRPr="00E433CA" w:rsidRDefault="009B4A12" w:rsidP="00F134A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w:t>
            </w:r>
          </w:p>
        </w:tc>
        <w:tc>
          <w:tcPr>
            <w:tcW w:w="1703" w:type="dxa"/>
            <w:tcBorders>
              <w:bottom w:val="single" w:sz="4" w:space="0" w:color="auto"/>
            </w:tcBorders>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Fark Grupları</w:t>
            </w:r>
          </w:p>
        </w:tc>
      </w:tr>
      <w:tr w:rsidR="00AC6B13" w:rsidRPr="00E433CA" w:rsidTr="00931E8D">
        <w:trPr>
          <w:trHeight w:hRule="exact" w:val="340"/>
          <w:jc w:val="center"/>
        </w:trPr>
        <w:tc>
          <w:tcPr>
            <w:tcW w:w="1906"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945" w:type="dxa"/>
            <w:tcBorders>
              <w:top w:val="single" w:sz="4" w:space="0" w:color="auto"/>
            </w:tcBorders>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w:t>
            </w:r>
          </w:p>
        </w:tc>
        <w:tc>
          <w:tcPr>
            <w:tcW w:w="898"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53</w:t>
            </w:r>
          </w:p>
        </w:tc>
        <w:tc>
          <w:tcPr>
            <w:tcW w:w="858"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24.11</w:t>
            </w:r>
          </w:p>
        </w:tc>
        <w:tc>
          <w:tcPr>
            <w:tcW w:w="984"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3.886</w:t>
            </w:r>
          </w:p>
        </w:tc>
        <w:tc>
          <w:tcPr>
            <w:tcW w:w="821"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5.467</w:t>
            </w:r>
          </w:p>
        </w:tc>
        <w:tc>
          <w:tcPr>
            <w:tcW w:w="850"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szCs w:val="20"/>
              </w:rPr>
            </w:pPr>
            <w:r w:rsidRPr="00E433CA">
              <w:rPr>
                <w:rFonts w:ascii="Times New Roman" w:eastAsia="Times New Roman" w:hAnsi="Times New Roman" w:cs="Times New Roman"/>
                <w:b/>
                <w:szCs w:val="20"/>
              </w:rPr>
              <w:t>0.000*</w:t>
            </w:r>
          </w:p>
        </w:tc>
        <w:tc>
          <w:tcPr>
            <w:tcW w:w="1703" w:type="dxa"/>
            <w:vMerge w:val="restart"/>
            <w:tcBorders>
              <w:top w:val="single" w:sz="4" w:space="0" w:color="auto"/>
            </w:tcBorders>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14-17 Yaş</w:t>
            </w:r>
          </w:p>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15-17 Yaş</w:t>
            </w:r>
          </w:p>
        </w:tc>
      </w:tr>
      <w:tr w:rsidR="00AC6B13" w:rsidRPr="00E433CA" w:rsidTr="00931E8D">
        <w:trPr>
          <w:trHeight w:hRule="exact" w:val="340"/>
          <w:jc w:val="center"/>
        </w:trPr>
        <w:tc>
          <w:tcPr>
            <w:tcW w:w="1906" w:type="dxa"/>
            <w:vMerge/>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15</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118</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25.34</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6.666</w:t>
            </w:r>
          </w:p>
        </w:tc>
        <w:tc>
          <w:tcPr>
            <w:tcW w:w="821" w:type="dxa"/>
            <w:vMerge/>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16</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26.20</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6.203</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17</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90</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28.56</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8.440</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18</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17</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29.88</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10.559</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Toplam</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401</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26.36</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7.043</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53</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9.13</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2.067</w:t>
            </w:r>
          </w:p>
        </w:tc>
        <w:tc>
          <w:tcPr>
            <w:tcW w:w="821"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1.949</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0.102</w:t>
            </w:r>
          </w:p>
        </w:tc>
        <w:tc>
          <w:tcPr>
            <w:tcW w:w="1703" w:type="dxa"/>
            <w:vMerge w:val="restart"/>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w:t>
            </w:r>
          </w:p>
        </w:tc>
      </w:tr>
      <w:tr w:rsidR="00AC6B13" w:rsidRPr="00E433CA" w:rsidTr="00931E8D">
        <w:trPr>
          <w:trHeight w:hRule="exact" w:val="340"/>
          <w:jc w:val="center"/>
        </w:trPr>
        <w:tc>
          <w:tcPr>
            <w:tcW w:w="1906" w:type="dxa"/>
            <w:vMerge/>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15</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118</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9.44</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3.014</w:t>
            </w:r>
          </w:p>
        </w:tc>
        <w:tc>
          <w:tcPr>
            <w:tcW w:w="821" w:type="dxa"/>
            <w:vMerge/>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16</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9.84</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3.771</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17</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90</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9.82</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3.489</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18</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17</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11.59</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5.209</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Toplam</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401</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9.70</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3.401</w:t>
            </w:r>
          </w:p>
        </w:tc>
        <w:tc>
          <w:tcPr>
            <w:tcW w:w="821"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c>
          <w:tcPr>
            <w:tcW w:w="1703" w:type="dxa"/>
            <w:vMerge/>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p>
        </w:tc>
      </w:tr>
      <w:tr w:rsidR="00AC6B13" w:rsidRPr="00E433CA" w:rsidTr="00931E8D">
        <w:trPr>
          <w:trHeight w:hRule="exact" w:val="340"/>
          <w:jc w:val="center"/>
        </w:trPr>
        <w:tc>
          <w:tcPr>
            <w:tcW w:w="1906"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53</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3.43</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0.721</w:t>
            </w:r>
          </w:p>
        </w:tc>
        <w:tc>
          <w:tcPr>
            <w:tcW w:w="821"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12.783</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szCs w:val="20"/>
              </w:rPr>
            </w:pPr>
            <w:r w:rsidRPr="00E433CA">
              <w:rPr>
                <w:rFonts w:ascii="Times New Roman" w:eastAsia="Times New Roman" w:hAnsi="Times New Roman" w:cs="Times New Roman"/>
                <w:b/>
                <w:szCs w:val="20"/>
              </w:rPr>
              <w:t>0.000*</w:t>
            </w:r>
          </w:p>
        </w:tc>
        <w:tc>
          <w:tcPr>
            <w:tcW w:w="1703" w:type="dxa"/>
            <w:vMerge w:val="restart"/>
            <w:vAlign w:val="center"/>
          </w:tcPr>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14-17 Yaş</w:t>
            </w:r>
          </w:p>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14-18 Yaş</w:t>
            </w:r>
          </w:p>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15-17 Yaş</w:t>
            </w:r>
          </w:p>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15-18 Yaş</w:t>
            </w:r>
          </w:p>
          <w:p w:rsidR="00AC6B13" w:rsidRPr="00E433CA" w:rsidRDefault="00AC6B13" w:rsidP="00F134AE">
            <w:pPr>
              <w:spacing w:after="0" w:line="240" w:lineRule="auto"/>
              <w:jc w:val="center"/>
              <w:rPr>
                <w:rFonts w:ascii="Times New Roman" w:eastAsia="Times New Roman" w:hAnsi="Times New Roman" w:cs="Times New Roman"/>
                <w:szCs w:val="20"/>
              </w:rPr>
            </w:pPr>
            <w:r w:rsidRPr="00E433CA">
              <w:rPr>
                <w:rFonts w:ascii="Times New Roman" w:eastAsia="Times New Roman" w:hAnsi="Times New Roman" w:cs="Times New Roman"/>
                <w:szCs w:val="20"/>
              </w:rPr>
              <w:t>16-18 Yaş</w:t>
            </w:r>
          </w:p>
        </w:tc>
      </w:tr>
      <w:tr w:rsidR="00AC6B13" w:rsidRPr="00E433CA" w:rsidTr="00931E8D">
        <w:trPr>
          <w:trHeight w:hRule="exact" w:val="340"/>
          <w:jc w:val="center"/>
        </w:trPr>
        <w:tc>
          <w:tcPr>
            <w:tcW w:w="1906" w:type="dxa"/>
            <w:vMerge/>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15</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118</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3.75</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1.438</w:t>
            </w:r>
          </w:p>
        </w:tc>
        <w:tc>
          <w:tcPr>
            <w:tcW w:w="821" w:type="dxa"/>
            <w:vMerge/>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850" w:type="dxa"/>
            <w:vMerge/>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1703" w:type="dxa"/>
            <w:vMerge/>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931E8D">
        <w:trPr>
          <w:trHeight w:hRule="exact" w:val="340"/>
          <w:jc w:val="center"/>
        </w:trPr>
        <w:tc>
          <w:tcPr>
            <w:tcW w:w="1906"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16</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4.39</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2.242</w:t>
            </w:r>
          </w:p>
        </w:tc>
        <w:tc>
          <w:tcPr>
            <w:tcW w:w="821"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1703" w:type="dxa"/>
            <w:vMerge/>
          </w:tcPr>
          <w:p w:rsidR="00AC6B13" w:rsidRPr="00E433CA" w:rsidRDefault="00AC6B13" w:rsidP="00F134AE">
            <w:pPr>
              <w:spacing w:after="0" w:line="240" w:lineRule="auto"/>
              <w:rPr>
                <w:rFonts w:ascii="Times New Roman" w:eastAsia="Times New Roman" w:hAnsi="Times New Roman" w:cs="Times New Roman"/>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17</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90</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5.29</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2.674</w:t>
            </w:r>
          </w:p>
        </w:tc>
        <w:tc>
          <w:tcPr>
            <w:tcW w:w="821"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1703" w:type="dxa"/>
            <w:vMerge/>
          </w:tcPr>
          <w:p w:rsidR="00AC6B13" w:rsidRPr="00E433CA" w:rsidRDefault="00AC6B13" w:rsidP="00F134AE">
            <w:pPr>
              <w:spacing w:after="0" w:line="240" w:lineRule="auto"/>
              <w:rPr>
                <w:rFonts w:ascii="Times New Roman" w:eastAsia="Times New Roman" w:hAnsi="Times New Roman" w:cs="Times New Roman"/>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18</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17</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6.35</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4.286</w:t>
            </w:r>
          </w:p>
        </w:tc>
        <w:tc>
          <w:tcPr>
            <w:tcW w:w="821"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1703" w:type="dxa"/>
            <w:vMerge/>
          </w:tcPr>
          <w:p w:rsidR="00AC6B13" w:rsidRPr="00E433CA" w:rsidRDefault="00AC6B13" w:rsidP="00F134AE">
            <w:pPr>
              <w:spacing w:after="0" w:line="240" w:lineRule="auto"/>
              <w:rPr>
                <w:rFonts w:ascii="Times New Roman" w:eastAsia="Times New Roman" w:hAnsi="Times New Roman" w:cs="Times New Roman"/>
              </w:rPr>
            </w:pPr>
          </w:p>
        </w:tc>
      </w:tr>
      <w:tr w:rsidR="00AC6B13" w:rsidRPr="00E433CA" w:rsidTr="00931E8D">
        <w:trPr>
          <w:trHeight w:hRule="exact" w:val="340"/>
          <w:jc w:val="center"/>
        </w:trPr>
        <w:tc>
          <w:tcPr>
            <w:tcW w:w="1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c>
          <w:tcPr>
            <w:tcW w:w="945" w:type="dxa"/>
            <w:shd w:val="clear" w:color="auto" w:fill="auto"/>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Toplam</w:t>
            </w:r>
          </w:p>
        </w:tc>
        <w:tc>
          <w:tcPr>
            <w:tcW w:w="89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401</w:t>
            </w:r>
          </w:p>
        </w:tc>
        <w:tc>
          <w:tcPr>
            <w:tcW w:w="858"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4.36</w:t>
            </w:r>
          </w:p>
        </w:tc>
        <w:tc>
          <w:tcPr>
            <w:tcW w:w="984" w:type="dxa"/>
            <w:shd w:val="clear" w:color="auto" w:fill="auto"/>
            <w:noWrap/>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2.262</w:t>
            </w:r>
          </w:p>
        </w:tc>
        <w:tc>
          <w:tcPr>
            <w:tcW w:w="821"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1703" w:type="dxa"/>
            <w:vMerge/>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3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Yaşlarına göre farklılaşıp farklılaşmadığını belirlemek için uygulanan tek yönlü varyans analizi (ANOVA) testi sonucunda;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sz w:val="24"/>
          <w:szCs w:val="24"/>
          <w:lang w:eastAsia="tr-TR"/>
        </w:rPr>
        <w:t xml:space="preserve"> (F = 1.949; p&lt;.05) </w:t>
      </w:r>
      <w:r w:rsidRPr="00E433CA">
        <w:rPr>
          <w:rFonts w:ascii="Times New Roman" w:eastAsia="Times New Roman" w:hAnsi="Times New Roman" w:cs="Times New Roman"/>
          <w:bCs/>
          <w:sz w:val="24"/>
          <w:szCs w:val="24"/>
          <w:lang w:eastAsia="tr-TR"/>
        </w:rPr>
        <w:t>boyutunda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olmadığı,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5.467; p&lt;.05)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12.783; p&lt;.05) </w:t>
      </w:r>
      <w:r w:rsidRPr="00E433CA">
        <w:rPr>
          <w:rFonts w:ascii="Times New Roman" w:eastAsia="Times New Roman" w:hAnsi="Times New Roman" w:cs="Times New Roman"/>
          <w:bCs/>
          <w:sz w:val="24"/>
          <w:szCs w:val="24"/>
          <w:lang w:eastAsia="tr-TR"/>
        </w:rPr>
        <w:t>boyutlarında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farklılıklar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bCs/>
          <w:sz w:val="24"/>
          <w:szCs w:val="24"/>
          <w:lang w:eastAsia="tr-TR"/>
        </w:rPr>
        <w:t xml:space="preserve"> boyutunda</w:t>
      </w:r>
      <w:r w:rsidRPr="00E433CA">
        <w:rPr>
          <w:rFonts w:ascii="Times New Roman" w:eastAsia="Times New Roman" w:hAnsi="Times New Roman" w:cs="Times New Roman"/>
          <w:sz w:val="24"/>
          <w:szCs w:val="24"/>
          <w:lang w:eastAsia="tr-TR"/>
        </w:rPr>
        <w:t xml:space="preserve"> 14-17 ve 15-17 yaşlar arasında 17 yaş grubu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29.88; SS = 8.44)</w:t>
      </w:r>
      <w:r w:rsidRPr="00E433CA">
        <w:rPr>
          <w:rFonts w:ascii="Times New Roman" w:eastAsia="Times New Roman" w:hAnsi="Times New Roman" w:cs="Times New Roman"/>
          <w:sz w:val="24"/>
          <w:szCs w:val="24"/>
          <w:lang w:eastAsia="tr-TR"/>
        </w:rPr>
        <w:t xml:space="preserve">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boyutunda 14-17 ve 15-17 </w:t>
      </w:r>
      <w:r w:rsidRPr="00E433CA">
        <w:rPr>
          <w:rFonts w:ascii="Times New Roman" w:eastAsia="Times New Roman" w:hAnsi="Times New Roman" w:cs="Times New Roman"/>
          <w:sz w:val="24"/>
          <w:szCs w:val="24"/>
          <w:lang w:eastAsia="tr-TR"/>
        </w:rPr>
        <w:t xml:space="preserve">yaşlar arasında 17 yaş grubu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29.88; SS = 8.44)</w:t>
      </w:r>
      <w:r w:rsidRPr="00E433CA">
        <w:rPr>
          <w:rFonts w:ascii="Times New Roman" w:eastAsia="Times New Roman" w:hAnsi="Times New Roman" w:cs="Times New Roman"/>
          <w:bCs/>
          <w:sz w:val="24"/>
          <w:szCs w:val="24"/>
          <w:lang w:eastAsia="tr-TR"/>
        </w:rPr>
        <w:t xml:space="preserve">, 14-18, 15-18 ve 16-18 </w:t>
      </w:r>
      <w:r w:rsidRPr="00E433CA">
        <w:rPr>
          <w:rFonts w:ascii="Times New Roman" w:eastAsia="Times New Roman" w:hAnsi="Times New Roman" w:cs="Times New Roman"/>
          <w:sz w:val="24"/>
          <w:szCs w:val="24"/>
          <w:lang w:eastAsia="tr-TR"/>
        </w:rPr>
        <w:t xml:space="preserve">yaşlar arasında yaşlar arasında ise 18 yaş grubu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xml:space="preserve">= 6.35; SS = 4.286) </w:t>
      </w:r>
      <w:r w:rsidRPr="00E433CA">
        <w:rPr>
          <w:rFonts w:ascii="Times New Roman" w:eastAsia="Times New Roman" w:hAnsi="Times New Roman" w:cs="Times New Roman"/>
          <w:sz w:val="24"/>
          <w:szCs w:val="24"/>
          <w:lang w:eastAsia="tr-TR"/>
        </w:rPr>
        <w:t>istatistiksel olarak anlamlı farklılıklar saptanmıştır (p&lt;.05)</w:t>
      </w:r>
      <w:r w:rsidRPr="00E433CA">
        <w:rPr>
          <w:rFonts w:ascii="Times New Roman" w:eastAsia="Times New Roman" w:hAnsi="Times New Roman" w:cs="Times New Roman"/>
          <w:sz w:val="24"/>
          <w:szCs w:val="24"/>
        </w:rPr>
        <w:t>.</w:t>
      </w: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lang w:eastAsia="tr-TR"/>
        </w:rPr>
      </w:pPr>
    </w:p>
    <w:p w:rsidR="00AC6B13" w:rsidRPr="00E433CA" w:rsidRDefault="00AC6B13" w:rsidP="00AC6B13">
      <w:pPr>
        <w:autoSpaceDE w:val="0"/>
        <w:autoSpaceDN w:val="0"/>
        <w:adjustRightInd w:val="0"/>
        <w:spacing w:after="0" w:line="360" w:lineRule="auto"/>
        <w:ind w:firstLine="426"/>
        <w:jc w:val="both"/>
        <w:rPr>
          <w:rFonts w:ascii="Times New Roman" w:hAnsi="Times New Roman" w:cs="Times New Roman"/>
          <w:sz w:val="24"/>
          <w:szCs w:val="24"/>
        </w:rPr>
      </w:pPr>
      <w:r w:rsidRPr="00E433CA">
        <w:rPr>
          <w:rFonts w:ascii="Times New Roman" w:hAnsi="Times New Roman" w:cs="Times New Roman"/>
          <w:sz w:val="24"/>
          <w:szCs w:val="24"/>
        </w:rPr>
        <w:lastRenderedPageBreak/>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boyutlarının lise öğrencilerinin eğitim gördükleri Lise Türüne göre farklılaşma durumunu gösteren</w:t>
      </w:r>
      <w:r w:rsidR="007A499F" w:rsidRPr="00E433CA">
        <w:rPr>
          <w:rFonts w:ascii="Times New Roman" w:hAnsi="Times New Roman" w:cs="Times New Roman"/>
          <w:sz w:val="24"/>
          <w:szCs w:val="24"/>
        </w:rPr>
        <w:t xml:space="preserve"> anova </w:t>
      </w:r>
      <w:r w:rsidRPr="00E433CA">
        <w:rPr>
          <w:rFonts w:ascii="Times New Roman" w:hAnsi="Times New Roman" w:cs="Times New Roman"/>
          <w:sz w:val="24"/>
          <w:szCs w:val="24"/>
        </w:rPr>
        <w:t>testi sonuçları Tablo 4’de verilmiştir.</w:t>
      </w:r>
    </w:p>
    <w:p w:rsidR="00AC6B13" w:rsidRPr="00E433CA" w:rsidRDefault="00AC6B13" w:rsidP="00AC6B13">
      <w:pPr>
        <w:autoSpaceDE w:val="0"/>
        <w:autoSpaceDN w:val="0"/>
        <w:adjustRightInd w:val="0"/>
        <w:spacing w:after="0" w:line="360" w:lineRule="auto"/>
        <w:ind w:firstLine="426"/>
        <w:jc w:val="both"/>
        <w:rPr>
          <w:rFonts w:ascii="Times New Roman" w:hAnsi="Times New Roman" w:cs="Times New Roman"/>
          <w:sz w:val="24"/>
          <w:szCs w:val="24"/>
        </w:rPr>
      </w:pPr>
    </w:p>
    <w:p w:rsidR="00AC6B13" w:rsidRPr="00E433CA" w:rsidRDefault="00AC6B13" w:rsidP="00AC6B13">
      <w:pPr>
        <w:spacing w:after="0" w:line="360" w:lineRule="auto"/>
        <w:jc w:val="both"/>
        <w:rPr>
          <w:rFonts w:ascii="Times New Roman" w:hAnsi="Times New Roman" w:cs="Times New Roman"/>
          <w:sz w:val="24"/>
          <w:szCs w:val="24"/>
        </w:rPr>
      </w:pPr>
      <w:r w:rsidRPr="00E433CA">
        <w:rPr>
          <w:rFonts w:ascii="Times New Roman" w:hAnsi="Times New Roman"/>
          <w:b/>
          <w:sz w:val="24"/>
          <w:szCs w:val="28"/>
        </w:rPr>
        <w:t>Tablo 4.</w:t>
      </w:r>
      <w:r w:rsidRPr="00E433CA">
        <w:rPr>
          <w:rFonts w:ascii="Times New Roman" w:hAnsi="Times New Roman"/>
          <w:sz w:val="24"/>
          <w:szCs w:val="28"/>
        </w:rPr>
        <w:t xml:space="preserve"> </w:t>
      </w:r>
      <w:r w:rsidRPr="00E433CA">
        <w:rPr>
          <w:rFonts w:ascii="Times New Roman" w:hAnsi="Times New Roman"/>
          <w:sz w:val="24"/>
          <w:szCs w:val="24"/>
        </w:rPr>
        <w:t>ERAÖ</w:t>
      </w:r>
      <w:r w:rsidRPr="00E433CA">
        <w:rPr>
          <w:rFonts w:ascii="Times New Roman" w:hAnsi="Times New Roman"/>
          <w:sz w:val="24"/>
          <w:szCs w:val="28"/>
        </w:rPr>
        <w:t xml:space="preserve"> Alt </w:t>
      </w:r>
      <w:r w:rsidR="00931E8D" w:rsidRPr="00E433CA">
        <w:rPr>
          <w:rFonts w:ascii="Times New Roman" w:hAnsi="Times New Roman" w:cs="Times New Roman"/>
          <w:sz w:val="24"/>
          <w:szCs w:val="24"/>
        </w:rPr>
        <w:t>boyutlarının lise öğrencilerinin eğitim gördükleri lise türüne göre farklılaşma durumunu gösteren anova testi sonuçları</w:t>
      </w:r>
      <w:r w:rsidR="00931E8D">
        <w:rPr>
          <w:rFonts w:ascii="Times New Roman" w:hAnsi="Times New Roman" w:cs="Times New Roman"/>
          <w:sz w:val="24"/>
          <w:szCs w:val="24"/>
        </w:rPr>
        <w:t>.</w:t>
      </w:r>
    </w:p>
    <w:tbl>
      <w:tblPr>
        <w:tblW w:w="9409"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52"/>
        <w:gridCol w:w="1743"/>
        <w:gridCol w:w="814"/>
        <w:gridCol w:w="814"/>
        <w:gridCol w:w="966"/>
        <w:gridCol w:w="825"/>
        <w:gridCol w:w="851"/>
        <w:gridCol w:w="1944"/>
      </w:tblGrid>
      <w:tr w:rsidR="00AC6B13" w:rsidRPr="00E433CA" w:rsidTr="00931E8D">
        <w:trPr>
          <w:trHeight w:val="450"/>
          <w:jc w:val="center"/>
        </w:trPr>
        <w:tc>
          <w:tcPr>
            <w:tcW w:w="145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r w:rsidRPr="00E433CA">
              <w:rPr>
                <w:rFonts w:ascii="Times New Roman" w:eastAsia="Times New Roman" w:hAnsi="Times New Roman" w:cs="Times New Roman"/>
                <w:b/>
              </w:rPr>
              <w:t>Boyutlar</w:t>
            </w:r>
          </w:p>
        </w:tc>
        <w:tc>
          <w:tcPr>
            <w:tcW w:w="1743"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r w:rsidRPr="00E433CA">
              <w:rPr>
                <w:rFonts w:ascii="Times New Roman" w:hAnsi="Times New Roman" w:cs="Times New Roman"/>
                <w:b/>
                <w:sz w:val="24"/>
                <w:szCs w:val="24"/>
              </w:rPr>
              <w:t>Lise Türü</w:t>
            </w:r>
          </w:p>
        </w:tc>
        <w:tc>
          <w:tcPr>
            <w:tcW w:w="814"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N</w:t>
            </w:r>
          </w:p>
        </w:tc>
        <w:tc>
          <w:tcPr>
            <w:tcW w:w="814" w:type="dxa"/>
            <w:tcBorders>
              <w:bottom w:val="single" w:sz="4" w:space="0" w:color="auto"/>
            </w:tcBorders>
            <w:shd w:val="clear" w:color="auto" w:fill="FFFFFF"/>
            <w:vAlign w:val="center"/>
          </w:tcPr>
          <w:p w:rsidR="00AC6B13" w:rsidRPr="00E433CA" w:rsidRDefault="004F4CF2" w:rsidP="00F134AE">
            <w:pPr>
              <w:autoSpaceDE w:val="0"/>
              <w:autoSpaceDN w:val="0"/>
              <w:adjustRightInd w:val="0"/>
              <w:spacing w:after="0" w:line="240" w:lineRule="auto"/>
              <w:ind w:left="60" w:right="60"/>
              <w:rPr>
                <w:rFonts w:ascii="Times New Roman" w:hAnsi="Times New Roman" w:cs="Times New Roman"/>
                <w:b/>
                <w:sz w:val="24"/>
                <w:szCs w:val="24"/>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66"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Sd</w:t>
            </w:r>
          </w:p>
        </w:tc>
        <w:tc>
          <w:tcPr>
            <w:tcW w:w="825"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F</w:t>
            </w:r>
          </w:p>
        </w:tc>
        <w:tc>
          <w:tcPr>
            <w:tcW w:w="85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P</w:t>
            </w:r>
          </w:p>
        </w:tc>
        <w:tc>
          <w:tcPr>
            <w:tcW w:w="1944"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eastAsia="Times New Roman" w:hAnsi="Times New Roman" w:cs="Times New Roman"/>
                <w:b/>
              </w:rPr>
              <w:t>Fark Grupları</w:t>
            </w:r>
          </w:p>
        </w:tc>
      </w:tr>
      <w:tr w:rsidR="00931E8D" w:rsidRPr="00E433CA" w:rsidTr="00931E8D">
        <w:trPr>
          <w:trHeight w:val="28"/>
          <w:jc w:val="center"/>
        </w:trPr>
        <w:tc>
          <w:tcPr>
            <w:tcW w:w="1452"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jc w:val="center"/>
              <w:rPr>
                <w:rFonts w:ascii="Times New Roman" w:eastAsia="Times New Roman" w:hAnsi="Times New Roman" w:cs="Times New Roman"/>
                <w:b/>
              </w:rPr>
            </w:pPr>
          </w:p>
        </w:tc>
        <w:tc>
          <w:tcPr>
            <w:tcW w:w="1743"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jc w:val="center"/>
              <w:rPr>
                <w:rFonts w:ascii="Times New Roman" w:hAnsi="Times New Roman" w:cs="Times New Roman"/>
                <w:b/>
                <w:sz w:val="24"/>
                <w:szCs w:val="24"/>
              </w:rPr>
            </w:pPr>
          </w:p>
        </w:tc>
        <w:tc>
          <w:tcPr>
            <w:tcW w:w="814"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ind w:left="60" w:right="60"/>
              <w:jc w:val="center"/>
              <w:rPr>
                <w:rFonts w:ascii="Times New Roman" w:hAnsi="Times New Roman" w:cs="Times New Roman"/>
                <w:b/>
                <w:sz w:val="24"/>
                <w:szCs w:val="24"/>
              </w:rPr>
            </w:pPr>
          </w:p>
        </w:tc>
        <w:tc>
          <w:tcPr>
            <w:tcW w:w="814" w:type="dxa"/>
            <w:tcBorders>
              <w:top w:val="single" w:sz="4" w:space="0" w:color="auto"/>
            </w:tcBorders>
            <w:shd w:val="clear" w:color="auto" w:fill="FFFFFF"/>
            <w:vAlign w:val="center"/>
          </w:tcPr>
          <w:p w:rsidR="00931E8D" w:rsidRDefault="00931E8D" w:rsidP="00F134AE">
            <w:pPr>
              <w:autoSpaceDE w:val="0"/>
              <w:autoSpaceDN w:val="0"/>
              <w:adjustRightInd w:val="0"/>
              <w:spacing w:after="0" w:line="240" w:lineRule="auto"/>
              <w:ind w:left="60" w:right="60"/>
              <w:rPr>
                <w:rFonts w:ascii="Times New Roman" w:eastAsia="Calibri" w:hAnsi="Times New Roman" w:cs="Times New Roman"/>
                <w:b/>
                <w:sz w:val="24"/>
                <w:szCs w:val="24"/>
              </w:rPr>
            </w:pPr>
          </w:p>
        </w:tc>
        <w:tc>
          <w:tcPr>
            <w:tcW w:w="966"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ind w:left="60" w:right="60"/>
              <w:jc w:val="center"/>
              <w:rPr>
                <w:rFonts w:ascii="Times New Roman" w:hAnsi="Times New Roman" w:cs="Times New Roman"/>
                <w:b/>
                <w:sz w:val="24"/>
                <w:szCs w:val="24"/>
              </w:rPr>
            </w:pPr>
          </w:p>
        </w:tc>
        <w:tc>
          <w:tcPr>
            <w:tcW w:w="825"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ind w:left="60" w:right="60"/>
              <w:jc w:val="center"/>
              <w:rPr>
                <w:rFonts w:ascii="Times New Roman" w:hAnsi="Times New Roman" w:cs="Times New Roman"/>
                <w:b/>
                <w:sz w:val="24"/>
                <w:szCs w:val="24"/>
              </w:rPr>
            </w:pPr>
          </w:p>
        </w:tc>
        <w:tc>
          <w:tcPr>
            <w:tcW w:w="851"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ind w:left="60" w:right="60"/>
              <w:jc w:val="center"/>
              <w:rPr>
                <w:rFonts w:ascii="Times New Roman" w:hAnsi="Times New Roman" w:cs="Times New Roman"/>
                <w:b/>
                <w:sz w:val="24"/>
                <w:szCs w:val="24"/>
              </w:rPr>
            </w:pPr>
          </w:p>
        </w:tc>
        <w:tc>
          <w:tcPr>
            <w:tcW w:w="1944" w:type="dxa"/>
            <w:tcBorders>
              <w:top w:val="single" w:sz="4" w:space="0" w:color="auto"/>
            </w:tcBorders>
            <w:shd w:val="clear" w:color="auto" w:fill="FFFFFF"/>
            <w:vAlign w:val="center"/>
          </w:tcPr>
          <w:p w:rsidR="00931E8D" w:rsidRPr="00E433CA" w:rsidRDefault="00931E8D" w:rsidP="00F134AE">
            <w:pPr>
              <w:autoSpaceDE w:val="0"/>
              <w:autoSpaceDN w:val="0"/>
              <w:adjustRightInd w:val="0"/>
              <w:spacing w:after="0" w:line="240" w:lineRule="auto"/>
              <w:ind w:left="60" w:right="60"/>
              <w:jc w:val="center"/>
              <w:rPr>
                <w:rFonts w:ascii="Times New Roman" w:eastAsia="Times New Roman" w:hAnsi="Times New Roman" w:cs="Times New Roman"/>
                <w:b/>
              </w:rPr>
            </w:pPr>
          </w:p>
        </w:tc>
      </w:tr>
      <w:tr w:rsidR="00AC6B13" w:rsidRPr="00E433CA" w:rsidTr="00931E8D">
        <w:trPr>
          <w:trHeight w:hRule="exact" w:val="340"/>
          <w:jc w:val="center"/>
        </w:trPr>
        <w:tc>
          <w:tcPr>
            <w:tcW w:w="1452"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eastAsia="Times New Roman" w:hAnsi="Times New Roman" w:cs="Times New Roman"/>
                <w:b/>
              </w:rPr>
              <w:t>Risk Alma</w:t>
            </w: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Anadolu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241</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26.41</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7.272</w:t>
            </w:r>
          </w:p>
        </w:tc>
        <w:tc>
          <w:tcPr>
            <w:tcW w:w="825"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3.410</w:t>
            </w:r>
          </w:p>
        </w:tc>
        <w:tc>
          <w:tcPr>
            <w:tcW w:w="85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0.034*</w:t>
            </w:r>
          </w:p>
        </w:tc>
        <w:tc>
          <w:tcPr>
            <w:tcW w:w="1944"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sz w:val="20"/>
                <w:szCs w:val="24"/>
              </w:rPr>
            </w:pPr>
            <w:r w:rsidRPr="00E433CA">
              <w:rPr>
                <w:rFonts w:ascii="Times New Roman" w:hAnsi="Times New Roman"/>
                <w:sz w:val="20"/>
                <w:szCs w:val="24"/>
              </w:rPr>
              <w:t>Spor L.-Güzel San. L.</w:t>
            </w: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Spor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108</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27.27</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7.078</w:t>
            </w:r>
          </w:p>
        </w:tc>
        <w:tc>
          <w:tcPr>
            <w:tcW w:w="82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944"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sz w:val="20"/>
                <w:szCs w:val="24"/>
              </w:rPr>
            </w:pP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Güzel Sanatlar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52</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24.19</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5.340</w:t>
            </w:r>
          </w:p>
        </w:tc>
        <w:tc>
          <w:tcPr>
            <w:tcW w:w="82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944"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sz w:val="20"/>
                <w:szCs w:val="24"/>
              </w:rPr>
            </w:pP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Toplam</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26.36</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7.043</w:t>
            </w:r>
          </w:p>
        </w:tc>
        <w:tc>
          <w:tcPr>
            <w:tcW w:w="82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944"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sz w:val="20"/>
                <w:szCs w:val="24"/>
              </w:rPr>
            </w:pPr>
          </w:p>
        </w:tc>
      </w:tr>
      <w:tr w:rsidR="00AC6B13" w:rsidRPr="00E433CA" w:rsidTr="00931E8D">
        <w:trPr>
          <w:trHeight w:hRule="exact" w:val="340"/>
          <w:jc w:val="center"/>
        </w:trPr>
        <w:tc>
          <w:tcPr>
            <w:tcW w:w="1452"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eastAsia="Times New Roman" w:hAnsi="Times New Roman" w:cs="Times New Roman"/>
                <w:b/>
              </w:rPr>
              <w:t>Risk Alma</w:t>
            </w: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Anadolu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241</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9.15</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2.677</w:t>
            </w:r>
          </w:p>
        </w:tc>
        <w:tc>
          <w:tcPr>
            <w:tcW w:w="825"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13.958</w:t>
            </w:r>
          </w:p>
        </w:tc>
        <w:tc>
          <w:tcPr>
            <w:tcW w:w="85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0.000*</w:t>
            </w:r>
          </w:p>
        </w:tc>
        <w:tc>
          <w:tcPr>
            <w:tcW w:w="1944"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sz w:val="20"/>
                <w:szCs w:val="24"/>
              </w:rPr>
            </w:pPr>
            <w:r w:rsidRPr="00E433CA">
              <w:rPr>
                <w:rFonts w:ascii="Times New Roman" w:hAnsi="Times New Roman"/>
                <w:sz w:val="20"/>
                <w:szCs w:val="24"/>
              </w:rPr>
              <w:t>Spor L.-Anadolu L.</w:t>
            </w:r>
          </w:p>
          <w:p w:rsidR="00AC6B13" w:rsidRPr="00E433CA" w:rsidRDefault="00AC6B13" w:rsidP="00F134AE">
            <w:pPr>
              <w:autoSpaceDE w:val="0"/>
              <w:autoSpaceDN w:val="0"/>
              <w:adjustRightInd w:val="0"/>
              <w:spacing w:after="0" w:line="240" w:lineRule="auto"/>
              <w:ind w:left="60" w:right="60"/>
              <w:rPr>
                <w:rFonts w:ascii="Times New Roman" w:hAnsi="Times New Roman"/>
                <w:sz w:val="20"/>
                <w:szCs w:val="24"/>
              </w:rPr>
            </w:pPr>
            <w:r w:rsidRPr="00E433CA">
              <w:rPr>
                <w:rFonts w:ascii="Times New Roman" w:hAnsi="Times New Roman"/>
                <w:sz w:val="20"/>
                <w:szCs w:val="24"/>
              </w:rPr>
              <w:t>Spor L.-Güzel San. L.</w:t>
            </w: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Spor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108</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11.13</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4.345</w:t>
            </w:r>
          </w:p>
        </w:tc>
        <w:tc>
          <w:tcPr>
            <w:tcW w:w="82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944"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Güzel Sanatlar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52</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9.25</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3.383</w:t>
            </w:r>
          </w:p>
        </w:tc>
        <w:tc>
          <w:tcPr>
            <w:tcW w:w="82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944"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Toplam</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9.70</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3.401</w:t>
            </w:r>
          </w:p>
        </w:tc>
        <w:tc>
          <w:tcPr>
            <w:tcW w:w="82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944"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452"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Anadolu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241</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4.29</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2.123</w:t>
            </w:r>
          </w:p>
        </w:tc>
        <w:tc>
          <w:tcPr>
            <w:tcW w:w="825"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0.755</w:t>
            </w:r>
          </w:p>
        </w:tc>
        <w:tc>
          <w:tcPr>
            <w:tcW w:w="85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0.471</w:t>
            </w:r>
          </w:p>
        </w:tc>
        <w:tc>
          <w:tcPr>
            <w:tcW w:w="1944"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r w:rsidRPr="00E433CA">
              <w:rPr>
                <w:rFonts w:ascii="Times New Roman" w:hAnsi="Times New Roman" w:cs="Times New Roman"/>
                <w:sz w:val="24"/>
                <w:szCs w:val="24"/>
              </w:rPr>
              <w:t>-</w:t>
            </w: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Spor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108</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2.500</w:t>
            </w:r>
          </w:p>
        </w:tc>
        <w:tc>
          <w:tcPr>
            <w:tcW w:w="825"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944"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Güzel Sanatlar L.</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52</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4.71</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2.379</w:t>
            </w:r>
          </w:p>
        </w:tc>
        <w:tc>
          <w:tcPr>
            <w:tcW w:w="825"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944"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452"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743"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Toplam</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814"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966"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2.262</w:t>
            </w:r>
          </w:p>
        </w:tc>
        <w:tc>
          <w:tcPr>
            <w:tcW w:w="825"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944"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spacing w:after="0" w:line="360" w:lineRule="auto"/>
        <w:jc w:val="both"/>
        <w:rPr>
          <w:rFonts w:ascii="Times New Roman" w:hAnsi="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4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cs="Times New Roman"/>
          <w:sz w:val="24"/>
          <w:szCs w:val="24"/>
        </w:rPr>
        <w:t>Eğitim Gördükleri Lise Türüne</w:t>
      </w:r>
      <w:r w:rsidRPr="00E433CA">
        <w:rPr>
          <w:rFonts w:ascii="Times New Roman" w:eastAsia="Times New Roman" w:hAnsi="Times New Roman" w:cs="Times New Roman"/>
          <w:bCs/>
          <w:sz w:val="24"/>
          <w:szCs w:val="24"/>
          <w:lang w:eastAsia="tr-TR"/>
        </w:rPr>
        <w:t xml:space="preserve"> göre farklılaşıp farklılaşmadığını belirlemek için uygulanan tek yönlü varyans analizi (ANOVA) testi sonucunda;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sz w:val="24"/>
          <w:szCs w:val="24"/>
          <w:lang w:eastAsia="tr-TR"/>
        </w:rPr>
        <w:t xml:space="preserve"> (F = 0.755; p&lt;.05) </w:t>
      </w:r>
      <w:r w:rsidRPr="00E433CA">
        <w:rPr>
          <w:rFonts w:ascii="Times New Roman" w:eastAsia="Times New Roman" w:hAnsi="Times New Roman" w:cs="Times New Roman"/>
          <w:bCs/>
          <w:sz w:val="24"/>
          <w:szCs w:val="24"/>
          <w:lang w:eastAsia="tr-TR"/>
        </w:rPr>
        <w:t>boyutunda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olmadığı,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3.410; p&lt;.05) ve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13.958; p&lt;.05) </w:t>
      </w:r>
      <w:r w:rsidRPr="00E433CA">
        <w:rPr>
          <w:rFonts w:ascii="Times New Roman" w:eastAsia="Times New Roman" w:hAnsi="Times New Roman" w:cs="Times New Roman"/>
          <w:bCs/>
          <w:sz w:val="24"/>
          <w:szCs w:val="24"/>
          <w:lang w:eastAsia="tr-TR"/>
        </w:rPr>
        <w:t>boyutlarında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farklılıklar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bCs/>
          <w:sz w:val="24"/>
          <w:szCs w:val="24"/>
          <w:lang w:eastAsia="tr-TR"/>
        </w:rPr>
        <w:t xml:space="preserve"> boyutunda</w:t>
      </w:r>
      <w:r w:rsidRPr="00E433CA">
        <w:rPr>
          <w:rFonts w:ascii="Times New Roman" w:eastAsia="Times New Roman" w:hAnsi="Times New Roman" w:cs="Times New Roman"/>
          <w:sz w:val="24"/>
          <w:szCs w:val="24"/>
          <w:lang w:eastAsia="tr-TR"/>
        </w:rPr>
        <w:t xml:space="preserve"> </w:t>
      </w:r>
      <w:r w:rsidRPr="00E433CA">
        <w:rPr>
          <w:rFonts w:ascii="Times New Roman" w:hAnsi="Times New Roman"/>
          <w:sz w:val="24"/>
          <w:szCs w:val="24"/>
        </w:rPr>
        <w:t>Spor Lisesi ve Güzel Sanatlar L</w:t>
      </w:r>
      <w:r w:rsidRPr="00E433CA">
        <w:rPr>
          <w:rFonts w:ascii="Times New Roman" w:eastAsia="Times New Roman" w:hAnsi="Times New Roman" w:cs="Times New Roman"/>
          <w:sz w:val="24"/>
          <w:szCs w:val="24"/>
          <w:lang w:eastAsia="tr-TR"/>
        </w:rPr>
        <w:t xml:space="preserve">isesi arasında </w:t>
      </w:r>
      <w:r w:rsidRPr="00E433CA">
        <w:rPr>
          <w:rFonts w:ascii="Times New Roman" w:hAnsi="Times New Roman"/>
          <w:sz w:val="24"/>
          <w:szCs w:val="24"/>
        </w:rPr>
        <w:t>Spor Lisesi</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27.27; SS = 7.078)</w:t>
      </w:r>
      <w:r w:rsidRPr="00E433CA">
        <w:rPr>
          <w:rFonts w:ascii="Times New Roman" w:eastAsia="Times New Roman" w:hAnsi="Times New Roman" w:cs="Times New Roman"/>
          <w:sz w:val="24"/>
          <w:szCs w:val="24"/>
          <w:lang w:eastAsia="tr-TR"/>
        </w:rPr>
        <w:t xml:space="preserve"> ve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bCs/>
          <w:sz w:val="24"/>
          <w:szCs w:val="24"/>
          <w:lang w:eastAsia="tr-TR"/>
        </w:rPr>
        <w:t xml:space="preserve"> boyutunda hem </w:t>
      </w:r>
      <w:r w:rsidRPr="00E433CA">
        <w:rPr>
          <w:rFonts w:ascii="Times New Roman" w:hAnsi="Times New Roman"/>
          <w:sz w:val="24"/>
          <w:szCs w:val="24"/>
        </w:rPr>
        <w:t>Spor Lisesi ve Anadolu L</w:t>
      </w:r>
      <w:r w:rsidRPr="00E433CA">
        <w:rPr>
          <w:rFonts w:ascii="Times New Roman" w:eastAsia="Times New Roman" w:hAnsi="Times New Roman" w:cs="Times New Roman"/>
          <w:sz w:val="24"/>
          <w:szCs w:val="24"/>
          <w:lang w:eastAsia="tr-TR"/>
        </w:rPr>
        <w:t>isesi arasında hem 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sz w:val="24"/>
          <w:szCs w:val="24"/>
        </w:rPr>
        <w:t>Spor Lisesi ve Güzel Sanatlar L</w:t>
      </w:r>
      <w:r w:rsidRPr="00E433CA">
        <w:rPr>
          <w:rFonts w:ascii="Times New Roman" w:eastAsia="Times New Roman" w:hAnsi="Times New Roman" w:cs="Times New Roman"/>
          <w:sz w:val="24"/>
          <w:szCs w:val="24"/>
          <w:lang w:eastAsia="tr-TR"/>
        </w:rPr>
        <w:t xml:space="preserve">isesi arasında </w:t>
      </w:r>
      <w:r w:rsidRPr="00E433CA">
        <w:rPr>
          <w:rFonts w:ascii="Times New Roman" w:hAnsi="Times New Roman"/>
          <w:sz w:val="24"/>
          <w:szCs w:val="24"/>
        </w:rPr>
        <w:t>Spor Lisesi</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11.13; SS = 4.345)</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istatistiksel olarak anlamlı farklılıklar saptanmıştır (p&lt;.05)</w:t>
      </w:r>
      <w:r w:rsidRPr="00E433CA">
        <w:rPr>
          <w:rFonts w:ascii="Times New Roman" w:eastAsia="Times New Roman" w:hAnsi="Times New Roman" w:cs="Times New Roman"/>
          <w:sz w:val="24"/>
          <w:szCs w:val="24"/>
        </w:rPr>
        <w:t>.</w:t>
      </w:r>
    </w:p>
    <w:p w:rsidR="00AC6B13" w:rsidRPr="00E433CA" w:rsidRDefault="00AC6B13" w:rsidP="00AC6B13">
      <w:pPr>
        <w:spacing w:after="0" w:line="360" w:lineRule="auto"/>
        <w:ind w:firstLine="708"/>
        <w:jc w:val="both"/>
        <w:rPr>
          <w:rFonts w:ascii="Times New Roman" w:hAnsi="Times New Roman" w:cs="Times New Roman"/>
          <w:sz w:val="24"/>
          <w:szCs w:val="24"/>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Eğitim Gördükleri Sınıf Seviyesine göre farklılaşma durumunu gösteren </w:t>
      </w:r>
      <w:r w:rsidR="007A499F" w:rsidRPr="00E433CA">
        <w:rPr>
          <w:rFonts w:ascii="Times New Roman" w:hAnsi="Times New Roman" w:cs="Times New Roman"/>
          <w:sz w:val="24"/>
          <w:szCs w:val="24"/>
        </w:rPr>
        <w:t>anova</w:t>
      </w:r>
      <w:r w:rsidRPr="00E433CA">
        <w:rPr>
          <w:rFonts w:ascii="Times New Roman" w:hAnsi="Times New Roman" w:cs="Times New Roman"/>
          <w:sz w:val="24"/>
          <w:szCs w:val="24"/>
        </w:rPr>
        <w:t xml:space="preserve"> testi sonuçları Tablo 5’te verilmiştir.</w:t>
      </w:r>
    </w:p>
    <w:p w:rsidR="00AC6B13" w:rsidRPr="00E433CA" w:rsidRDefault="00AC6B13" w:rsidP="00AC6B13">
      <w:pPr>
        <w:spacing w:after="0" w:line="360" w:lineRule="auto"/>
        <w:jc w:val="both"/>
        <w:rPr>
          <w:rFonts w:ascii="Times New Roman" w:hAnsi="Times New Roman"/>
          <w:b/>
          <w:sz w:val="24"/>
          <w:szCs w:val="28"/>
        </w:rPr>
      </w:pPr>
    </w:p>
    <w:p w:rsidR="000712B5" w:rsidRDefault="000712B5" w:rsidP="00AC6B13">
      <w:pPr>
        <w:spacing w:after="0" w:line="360" w:lineRule="auto"/>
        <w:jc w:val="both"/>
        <w:rPr>
          <w:rFonts w:ascii="Times New Roman" w:hAnsi="Times New Roman"/>
          <w:b/>
          <w:sz w:val="24"/>
          <w:szCs w:val="28"/>
        </w:rPr>
      </w:pPr>
    </w:p>
    <w:p w:rsidR="00AC6B13" w:rsidRPr="00E433CA" w:rsidRDefault="00AC6B13" w:rsidP="00AC6B13">
      <w:pPr>
        <w:spacing w:after="0" w:line="360" w:lineRule="auto"/>
        <w:jc w:val="both"/>
        <w:rPr>
          <w:rFonts w:ascii="Times New Roman" w:hAnsi="Times New Roman" w:cs="Times New Roman"/>
          <w:sz w:val="24"/>
          <w:szCs w:val="24"/>
        </w:rPr>
      </w:pPr>
      <w:r w:rsidRPr="00E433CA">
        <w:rPr>
          <w:rFonts w:ascii="Times New Roman" w:hAnsi="Times New Roman"/>
          <w:b/>
          <w:sz w:val="24"/>
          <w:szCs w:val="28"/>
        </w:rPr>
        <w:lastRenderedPageBreak/>
        <w:t xml:space="preserve">Tablo 5. </w:t>
      </w:r>
      <w:r w:rsidRPr="00E433CA">
        <w:rPr>
          <w:rFonts w:ascii="Times New Roman" w:hAnsi="Times New Roman"/>
          <w:sz w:val="24"/>
          <w:szCs w:val="24"/>
        </w:rPr>
        <w:t>ERAÖ</w:t>
      </w:r>
      <w:r w:rsidRPr="00E433CA">
        <w:rPr>
          <w:rFonts w:ascii="Times New Roman" w:hAnsi="Times New Roman"/>
          <w:sz w:val="24"/>
          <w:szCs w:val="28"/>
        </w:rPr>
        <w:t xml:space="preserve"> Alt </w:t>
      </w:r>
      <w:r w:rsidR="00931E8D" w:rsidRPr="00E433CA">
        <w:rPr>
          <w:rFonts w:ascii="Times New Roman" w:hAnsi="Times New Roman" w:cs="Times New Roman"/>
          <w:sz w:val="24"/>
          <w:szCs w:val="24"/>
        </w:rPr>
        <w:t>boyutlarının lise öğrencilerinin eğitim gördükleri sınıf seviyesine göre farklılaşma durumunu gösteren anova testi sonuçları</w:t>
      </w:r>
      <w:r w:rsidR="00931E8D">
        <w:rPr>
          <w:rFonts w:ascii="Times New Roman" w:hAnsi="Times New Roman" w:cs="Times New Roman"/>
          <w:sz w:val="24"/>
          <w:szCs w:val="24"/>
        </w:rPr>
        <w:t>.</w:t>
      </w:r>
    </w:p>
    <w:tbl>
      <w:tblPr>
        <w:tblW w:w="9024" w:type="dxa"/>
        <w:jc w:val="center"/>
        <w:tblInd w:w="23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604"/>
        <w:gridCol w:w="1245"/>
        <w:gridCol w:w="942"/>
        <w:gridCol w:w="943"/>
        <w:gridCol w:w="943"/>
        <w:gridCol w:w="890"/>
        <w:gridCol w:w="850"/>
        <w:gridCol w:w="1607"/>
      </w:tblGrid>
      <w:tr w:rsidR="00AC6B13" w:rsidRPr="00E433CA" w:rsidTr="00931E8D">
        <w:trPr>
          <w:trHeight w:val="493"/>
          <w:jc w:val="center"/>
        </w:trPr>
        <w:tc>
          <w:tcPr>
            <w:tcW w:w="1604"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r w:rsidRPr="00E433CA">
              <w:rPr>
                <w:rFonts w:ascii="Times New Roman" w:eastAsia="Times New Roman" w:hAnsi="Times New Roman" w:cs="Times New Roman"/>
                <w:b/>
              </w:rPr>
              <w:t>Boyutlar</w:t>
            </w:r>
          </w:p>
        </w:tc>
        <w:tc>
          <w:tcPr>
            <w:tcW w:w="1245"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r w:rsidRPr="00E433CA">
              <w:rPr>
                <w:rFonts w:ascii="Times New Roman" w:hAnsi="Times New Roman" w:cs="Times New Roman"/>
                <w:b/>
                <w:sz w:val="24"/>
                <w:szCs w:val="24"/>
              </w:rPr>
              <w:t>Sınıf</w:t>
            </w:r>
          </w:p>
        </w:tc>
        <w:tc>
          <w:tcPr>
            <w:tcW w:w="94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N</w:t>
            </w:r>
          </w:p>
        </w:tc>
        <w:tc>
          <w:tcPr>
            <w:tcW w:w="943" w:type="dxa"/>
            <w:tcBorders>
              <w:bottom w:val="single" w:sz="4" w:space="0" w:color="auto"/>
            </w:tcBorders>
            <w:shd w:val="clear" w:color="auto" w:fill="FFFFFF"/>
            <w:vAlign w:val="center"/>
          </w:tcPr>
          <w:p w:rsidR="00AC6B13" w:rsidRPr="00E433CA" w:rsidRDefault="004F4CF2" w:rsidP="00F134AE">
            <w:pPr>
              <w:autoSpaceDE w:val="0"/>
              <w:autoSpaceDN w:val="0"/>
              <w:adjustRightInd w:val="0"/>
              <w:spacing w:after="0" w:line="240" w:lineRule="auto"/>
              <w:ind w:left="60" w:right="60"/>
              <w:jc w:val="center"/>
              <w:rPr>
                <w:rFonts w:ascii="Times New Roman" w:hAnsi="Times New Roman" w:cs="Times New Roman"/>
                <w:b/>
                <w:sz w:val="24"/>
                <w:szCs w:val="24"/>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43"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Sd</w:t>
            </w:r>
          </w:p>
        </w:tc>
        <w:tc>
          <w:tcPr>
            <w:tcW w:w="890"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F</w:t>
            </w:r>
          </w:p>
        </w:tc>
        <w:tc>
          <w:tcPr>
            <w:tcW w:w="850"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P</w:t>
            </w:r>
          </w:p>
        </w:tc>
        <w:tc>
          <w:tcPr>
            <w:tcW w:w="1607"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eastAsia="Times New Roman" w:hAnsi="Times New Roman" w:cs="Times New Roman"/>
                <w:b/>
              </w:rPr>
              <w:t>Fark Grupları</w:t>
            </w:r>
          </w:p>
        </w:tc>
      </w:tr>
      <w:tr w:rsidR="00AC6B13" w:rsidRPr="00E433CA" w:rsidTr="00931E8D">
        <w:trPr>
          <w:trHeight w:hRule="exact" w:val="340"/>
          <w:jc w:val="center"/>
        </w:trPr>
        <w:tc>
          <w:tcPr>
            <w:tcW w:w="1604"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Toplumsal</w:t>
            </w:r>
          </w:p>
          <w:p w:rsidR="00AC6B13" w:rsidRPr="00E433CA" w:rsidRDefault="00AC6B13" w:rsidP="00F134AE">
            <w:pPr>
              <w:spacing w:after="0" w:line="240" w:lineRule="auto"/>
              <w:jc w:val="center"/>
              <w:rPr>
                <w:rFonts w:ascii="Times New Roman" w:hAnsi="Times New Roman" w:cs="Times New Roman"/>
                <w:b/>
                <w:sz w:val="24"/>
                <w:szCs w:val="24"/>
              </w:rPr>
            </w:pPr>
            <w:r w:rsidRPr="00E433CA">
              <w:rPr>
                <w:rFonts w:ascii="Times New Roman" w:eastAsia="Times New Roman" w:hAnsi="Times New Roman" w:cs="Times New Roman"/>
                <w:b/>
              </w:rPr>
              <w:t>Risk Alma</w:t>
            </w:r>
          </w:p>
        </w:tc>
        <w:tc>
          <w:tcPr>
            <w:tcW w:w="1245" w:type="dxa"/>
            <w:tcBorders>
              <w:top w:val="single" w:sz="4" w:space="0" w:color="auto"/>
            </w:tcBorders>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9. sınıf</w:t>
            </w:r>
          </w:p>
        </w:tc>
        <w:tc>
          <w:tcPr>
            <w:tcW w:w="942"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92</w:t>
            </w:r>
          </w:p>
        </w:tc>
        <w:tc>
          <w:tcPr>
            <w:tcW w:w="943"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24.27</w:t>
            </w:r>
          </w:p>
        </w:tc>
        <w:tc>
          <w:tcPr>
            <w:tcW w:w="943"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4.425</w:t>
            </w:r>
          </w:p>
        </w:tc>
        <w:tc>
          <w:tcPr>
            <w:tcW w:w="890"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6.575</w:t>
            </w:r>
          </w:p>
        </w:tc>
        <w:tc>
          <w:tcPr>
            <w:tcW w:w="850"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0.000*</w:t>
            </w:r>
          </w:p>
        </w:tc>
        <w:tc>
          <w:tcPr>
            <w:tcW w:w="1607"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cs="Times New Roman"/>
                <w:sz w:val="20"/>
                <w:szCs w:val="24"/>
              </w:rPr>
            </w:pPr>
            <w:r w:rsidRPr="00E433CA">
              <w:rPr>
                <w:rFonts w:ascii="Times New Roman" w:hAnsi="Times New Roman" w:cs="Times New Roman"/>
                <w:sz w:val="20"/>
                <w:szCs w:val="24"/>
              </w:rPr>
              <w:t xml:space="preserve">9.-12.Sınıf </w:t>
            </w:r>
          </w:p>
          <w:p w:rsidR="00AC6B13" w:rsidRPr="00E433CA" w:rsidRDefault="00AC6B13" w:rsidP="00F134AE">
            <w:pPr>
              <w:autoSpaceDE w:val="0"/>
              <w:autoSpaceDN w:val="0"/>
              <w:adjustRightInd w:val="0"/>
              <w:spacing w:after="0" w:line="240" w:lineRule="auto"/>
              <w:ind w:left="60" w:right="60"/>
              <w:rPr>
                <w:rFonts w:ascii="Times New Roman" w:hAnsi="Times New Roman" w:cs="Times New Roman"/>
                <w:sz w:val="24"/>
                <w:szCs w:val="24"/>
              </w:rPr>
            </w:pPr>
            <w:r w:rsidRPr="00E433CA">
              <w:rPr>
                <w:rFonts w:ascii="Times New Roman" w:hAnsi="Times New Roman" w:cs="Times New Roman"/>
                <w:sz w:val="20"/>
                <w:szCs w:val="24"/>
              </w:rPr>
              <w:t>10.-12.Sınıf</w:t>
            </w: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10.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148</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26.22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7.068</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11.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79</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26.38</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5.714</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12.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82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28.91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9.447</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rPr>
              <w:t>Toplam</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7.043</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eastAsia="Times New Roman" w:hAnsi="Times New Roman" w:cs="Times New Roman"/>
                <w:b/>
              </w:rPr>
            </w:pPr>
            <w:r w:rsidRPr="00E433CA">
              <w:rPr>
                <w:rFonts w:ascii="Times New Roman" w:hAnsi="Times New Roman" w:cs="Times New Roman"/>
                <w:b/>
                <w:sz w:val="24"/>
                <w:szCs w:val="24"/>
              </w:rPr>
              <w:t>Trafikte</w:t>
            </w:r>
          </w:p>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eastAsia="Times New Roman" w:hAnsi="Times New Roman" w:cs="Times New Roman"/>
                <w:b/>
              </w:rPr>
              <w:t>Risk Alma</w:t>
            </w: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9.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9.52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2.857</w:t>
            </w:r>
          </w:p>
        </w:tc>
        <w:tc>
          <w:tcPr>
            <w:tcW w:w="89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0.181</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0.910</w:t>
            </w:r>
          </w:p>
        </w:tc>
        <w:tc>
          <w:tcPr>
            <w:tcW w:w="1607"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r w:rsidRPr="00E433CA">
              <w:rPr>
                <w:rFonts w:ascii="Times New Roman" w:hAnsi="Times New Roman" w:cs="Times New Roman"/>
                <w:sz w:val="24"/>
                <w:szCs w:val="24"/>
              </w:rPr>
              <w:t>-</w:t>
            </w: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10.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148</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9.66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3.528</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11.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79</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9.84</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3.604</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12.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82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9.84</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3.574</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rPr>
              <w:t>Toplam</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9.70</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3.401</w:t>
            </w:r>
          </w:p>
        </w:tc>
        <w:tc>
          <w:tcPr>
            <w:tcW w:w="89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07"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spacing w:after="0" w:line="240" w:lineRule="auto"/>
              <w:jc w:val="center"/>
              <w:rPr>
                <w:rFonts w:ascii="Times New Roman" w:hAnsi="Times New Roman" w:cs="Times New Roman"/>
                <w:b/>
                <w:sz w:val="24"/>
                <w:szCs w:val="24"/>
              </w:rPr>
            </w:pPr>
            <w:r w:rsidRPr="00E433CA">
              <w:rPr>
                <w:rFonts w:ascii="Times New Roman" w:eastAsia="Times New Roman" w:hAnsi="Times New Roman" w:cs="Times New Roman"/>
                <w:b/>
              </w:rPr>
              <w:t>Risk Alma</w:t>
            </w: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9.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3.50</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.845</w:t>
            </w:r>
          </w:p>
        </w:tc>
        <w:tc>
          <w:tcPr>
            <w:tcW w:w="89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15.399</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0.000*</w:t>
            </w:r>
          </w:p>
        </w:tc>
        <w:tc>
          <w:tcPr>
            <w:tcW w:w="1607"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rPr>
                <w:rFonts w:ascii="Times New Roman" w:hAnsi="Times New Roman" w:cs="Times New Roman"/>
                <w:sz w:val="20"/>
                <w:szCs w:val="24"/>
              </w:rPr>
            </w:pPr>
            <w:r w:rsidRPr="00E433CA">
              <w:rPr>
                <w:rFonts w:ascii="Times New Roman" w:hAnsi="Times New Roman" w:cs="Times New Roman"/>
                <w:sz w:val="20"/>
                <w:szCs w:val="24"/>
              </w:rPr>
              <w:t>9.-11.Sınıf</w:t>
            </w:r>
          </w:p>
          <w:p w:rsidR="00AC6B13" w:rsidRPr="00E433CA" w:rsidRDefault="00AC6B13" w:rsidP="00F134AE">
            <w:pPr>
              <w:autoSpaceDE w:val="0"/>
              <w:autoSpaceDN w:val="0"/>
              <w:adjustRightInd w:val="0"/>
              <w:spacing w:after="0" w:line="240" w:lineRule="auto"/>
              <w:ind w:left="60" w:right="60"/>
              <w:rPr>
                <w:rFonts w:ascii="Times New Roman" w:hAnsi="Times New Roman" w:cs="Times New Roman"/>
                <w:sz w:val="20"/>
                <w:szCs w:val="24"/>
              </w:rPr>
            </w:pPr>
            <w:r w:rsidRPr="00E433CA">
              <w:rPr>
                <w:rFonts w:ascii="Times New Roman" w:hAnsi="Times New Roman" w:cs="Times New Roman"/>
                <w:sz w:val="20"/>
                <w:szCs w:val="24"/>
              </w:rPr>
              <w:t>9.-12. Sınıf</w:t>
            </w:r>
          </w:p>
          <w:p w:rsidR="00AC6B13" w:rsidRPr="00E433CA" w:rsidRDefault="00AC6B13" w:rsidP="00F134AE">
            <w:pPr>
              <w:autoSpaceDE w:val="0"/>
              <w:autoSpaceDN w:val="0"/>
              <w:adjustRightInd w:val="0"/>
              <w:spacing w:after="0" w:line="240" w:lineRule="auto"/>
              <w:ind w:left="60" w:right="60"/>
              <w:rPr>
                <w:rFonts w:ascii="Times New Roman" w:hAnsi="Times New Roman" w:cs="Times New Roman"/>
                <w:sz w:val="20"/>
                <w:szCs w:val="24"/>
              </w:rPr>
            </w:pPr>
            <w:r w:rsidRPr="00E433CA">
              <w:rPr>
                <w:rFonts w:ascii="Times New Roman" w:hAnsi="Times New Roman" w:cs="Times New Roman"/>
                <w:sz w:val="20"/>
                <w:szCs w:val="24"/>
              </w:rPr>
              <w:t>10.-12. Sınıf</w:t>
            </w:r>
          </w:p>
          <w:p w:rsidR="00AC6B13" w:rsidRPr="00E433CA" w:rsidRDefault="00AC6B13" w:rsidP="00F134AE">
            <w:pPr>
              <w:autoSpaceDE w:val="0"/>
              <w:autoSpaceDN w:val="0"/>
              <w:adjustRightInd w:val="0"/>
              <w:spacing w:after="0" w:line="240" w:lineRule="auto"/>
              <w:ind w:left="60" w:right="60"/>
              <w:rPr>
                <w:rFonts w:ascii="Times New Roman" w:hAnsi="Times New Roman" w:cs="Times New Roman"/>
                <w:sz w:val="24"/>
                <w:szCs w:val="24"/>
              </w:rPr>
            </w:pPr>
            <w:r w:rsidRPr="00E433CA">
              <w:rPr>
                <w:rFonts w:ascii="Times New Roman" w:hAnsi="Times New Roman" w:cs="Times New Roman"/>
                <w:sz w:val="20"/>
                <w:szCs w:val="24"/>
              </w:rPr>
              <w:t>11.-12. Sınıf</w:t>
            </w: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10.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148</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1.841</w:t>
            </w:r>
          </w:p>
        </w:tc>
        <w:tc>
          <w:tcPr>
            <w:tcW w:w="89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07"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11.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79</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4.65</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2.423</w:t>
            </w:r>
          </w:p>
        </w:tc>
        <w:tc>
          <w:tcPr>
            <w:tcW w:w="89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07"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sz w:val="24"/>
                <w:szCs w:val="24"/>
              </w:rPr>
              <w:t>12. sınıf</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82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5.60</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3.166</w:t>
            </w:r>
          </w:p>
        </w:tc>
        <w:tc>
          <w:tcPr>
            <w:tcW w:w="89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07"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931E8D">
        <w:trPr>
          <w:trHeight w:hRule="exact" w:val="340"/>
          <w:jc w:val="center"/>
        </w:trPr>
        <w:tc>
          <w:tcPr>
            <w:tcW w:w="1604"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p>
        </w:tc>
        <w:tc>
          <w:tcPr>
            <w:tcW w:w="1245" w:type="dxa"/>
            <w:shd w:val="clear" w:color="auto" w:fill="FFFFFF"/>
            <w:vAlign w:val="center"/>
          </w:tcPr>
          <w:p w:rsidR="00AC6B13" w:rsidRPr="00E433CA" w:rsidRDefault="00AC6B13" w:rsidP="004D1CF6">
            <w:pPr>
              <w:autoSpaceDE w:val="0"/>
              <w:autoSpaceDN w:val="0"/>
              <w:adjustRightInd w:val="0"/>
              <w:spacing w:after="0" w:line="320" w:lineRule="atLeast"/>
              <w:ind w:left="60" w:right="60"/>
              <w:rPr>
                <w:rFonts w:ascii="Times New Roman" w:hAnsi="Times New Roman" w:cs="Times New Roman"/>
                <w:sz w:val="24"/>
                <w:szCs w:val="24"/>
              </w:rPr>
            </w:pPr>
            <w:r w:rsidRPr="00E433CA">
              <w:rPr>
                <w:rFonts w:ascii="Times New Roman" w:hAnsi="Times New Roman" w:cs="Times New Roman"/>
              </w:rPr>
              <w:t>Toplam</w:t>
            </w:r>
          </w:p>
        </w:tc>
        <w:tc>
          <w:tcPr>
            <w:tcW w:w="942"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2.262</w:t>
            </w:r>
          </w:p>
        </w:tc>
        <w:tc>
          <w:tcPr>
            <w:tcW w:w="89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07"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shd w:val="clear" w:color="auto" w:fill="FFFFFF"/>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5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cs="Times New Roman"/>
          <w:sz w:val="24"/>
          <w:szCs w:val="24"/>
        </w:rPr>
        <w:t>Eğitim Gördükleri Sınıf Seviyesine</w:t>
      </w:r>
      <w:r w:rsidRPr="00E433CA">
        <w:rPr>
          <w:rFonts w:ascii="Times New Roman" w:eastAsia="Times New Roman" w:hAnsi="Times New Roman" w:cs="Times New Roman"/>
          <w:bCs/>
          <w:sz w:val="24"/>
          <w:szCs w:val="24"/>
          <w:lang w:eastAsia="tr-TR"/>
        </w:rPr>
        <w:t xml:space="preserve"> göre farklılaşıp farklılaşmadığını belirlemek için uygulanan tek yönlü varyans analizi (ANOVA) testi sonucunda; </w:t>
      </w:r>
      <w:r w:rsidRPr="00E433CA">
        <w:rPr>
          <w:rFonts w:ascii="Times New Roman" w:eastAsia="Times New Roman" w:hAnsi="Times New Roman" w:cs="Times New Roman"/>
          <w:bCs/>
          <w:i/>
          <w:sz w:val="24"/>
          <w:szCs w:val="24"/>
          <w:lang w:eastAsia="tr-TR"/>
        </w:rPr>
        <w:t>Trafikte</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(F = 0.181; p&lt;.05) </w:t>
      </w:r>
      <w:r w:rsidRPr="00E433CA">
        <w:rPr>
          <w:rFonts w:ascii="Times New Roman" w:eastAsia="Times New Roman" w:hAnsi="Times New Roman" w:cs="Times New Roman"/>
          <w:bCs/>
          <w:sz w:val="24"/>
          <w:szCs w:val="24"/>
          <w:lang w:eastAsia="tr-TR"/>
        </w:rPr>
        <w:t>boyutunda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olmadığı,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6.575; p&lt;.05)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15.399; p&lt;.05) </w:t>
      </w:r>
      <w:r w:rsidRPr="00E433CA">
        <w:rPr>
          <w:rFonts w:ascii="Times New Roman" w:eastAsia="Times New Roman" w:hAnsi="Times New Roman" w:cs="Times New Roman"/>
          <w:bCs/>
          <w:sz w:val="24"/>
          <w:szCs w:val="24"/>
          <w:lang w:eastAsia="tr-TR"/>
        </w:rPr>
        <w:t>boyutlarında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farklılıklar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bCs/>
          <w:sz w:val="24"/>
          <w:szCs w:val="24"/>
          <w:lang w:eastAsia="tr-TR"/>
        </w:rPr>
        <w:t xml:space="preserve"> boyutunda</w:t>
      </w:r>
      <w:r w:rsidRPr="00E433CA">
        <w:rPr>
          <w:rFonts w:ascii="Times New Roman" w:eastAsia="Times New Roman" w:hAnsi="Times New Roman" w:cs="Times New Roman"/>
          <w:sz w:val="24"/>
          <w:szCs w:val="24"/>
          <w:lang w:eastAsia="tr-TR"/>
        </w:rPr>
        <w:t xml:space="preserve"> </w:t>
      </w:r>
      <w:r w:rsidRPr="00E433CA">
        <w:rPr>
          <w:rFonts w:ascii="Times New Roman" w:hAnsi="Times New Roman" w:cs="Times New Roman"/>
          <w:sz w:val="24"/>
          <w:szCs w:val="24"/>
        </w:rPr>
        <w:t>9. sınıf</w:t>
      </w:r>
      <w:r w:rsidRPr="00E433CA">
        <w:rPr>
          <w:rFonts w:ascii="Times New Roman" w:eastAsia="Times New Roman" w:hAnsi="Times New Roman" w:cs="Times New Roman"/>
          <w:sz w:val="24"/>
          <w:szCs w:val="24"/>
          <w:lang w:eastAsia="tr-TR"/>
        </w:rPr>
        <w:t xml:space="preserve"> ve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arasında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28.91; SS = 9.447)</w:t>
      </w:r>
      <w:r w:rsidRPr="00E433CA">
        <w:rPr>
          <w:rFonts w:ascii="Times New Roman" w:eastAsia="Times New Roman" w:hAnsi="Times New Roman" w:cs="Times New Roman"/>
          <w:sz w:val="24"/>
          <w:szCs w:val="24"/>
          <w:lang w:eastAsia="tr-TR"/>
        </w:rPr>
        <w:t xml:space="preserve">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boyutunda </w:t>
      </w:r>
      <w:r w:rsidRPr="00E433CA">
        <w:rPr>
          <w:rFonts w:ascii="Times New Roman" w:hAnsi="Times New Roman" w:cs="Times New Roman"/>
          <w:sz w:val="24"/>
          <w:szCs w:val="24"/>
        </w:rPr>
        <w:t>9. sınıf</w:t>
      </w:r>
      <w:r w:rsidRPr="00E433CA">
        <w:rPr>
          <w:rFonts w:ascii="Times New Roman" w:eastAsia="Times New Roman" w:hAnsi="Times New Roman" w:cs="Times New Roman"/>
          <w:sz w:val="24"/>
          <w:szCs w:val="24"/>
          <w:lang w:eastAsia="tr-TR"/>
        </w:rPr>
        <w:t xml:space="preserve"> ve </w:t>
      </w:r>
      <w:r w:rsidRPr="00E433CA">
        <w:rPr>
          <w:rFonts w:ascii="Times New Roman" w:hAnsi="Times New Roman" w:cs="Times New Roman"/>
          <w:sz w:val="24"/>
          <w:szCs w:val="24"/>
        </w:rPr>
        <w:t>11. sınıf</w:t>
      </w:r>
      <w:r w:rsidRPr="00E433CA">
        <w:rPr>
          <w:rFonts w:ascii="Times New Roman" w:eastAsia="Times New Roman" w:hAnsi="Times New Roman" w:cs="Times New Roman"/>
          <w:sz w:val="24"/>
          <w:szCs w:val="24"/>
          <w:lang w:eastAsia="tr-TR"/>
        </w:rPr>
        <w:t xml:space="preserve"> arasında </w:t>
      </w:r>
      <w:r w:rsidRPr="00E433CA">
        <w:rPr>
          <w:rFonts w:ascii="Times New Roman" w:hAnsi="Times New Roman" w:cs="Times New Roman"/>
          <w:sz w:val="24"/>
          <w:szCs w:val="24"/>
        </w:rPr>
        <w:t>11. sınıf</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4.65; SS = 2.423), 9. sınıf</w:t>
      </w:r>
      <w:r w:rsidRPr="00E433CA">
        <w:rPr>
          <w:rFonts w:ascii="Times New Roman" w:eastAsia="Times New Roman" w:hAnsi="Times New Roman" w:cs="Times New Roman"/>
          <w:sz w:val="24"/>
          <w:szCs w:val="24"/>
          <w:lang w:eastAsia="tr-TR"/>
        </w:rPr>
        <w:t xml:space="preserve"> ve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arasında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5.60; SS = 3.166), 10. sınıf</w:t>
      </w:r>
      <w:r w:rsidRPr="00E433CA">
        <w:rPr>
          <w:rFonts w:ascii="Times New Roman" w:eastAsia="Times New Roman" w:hAnsi="Times New Roman" w:cs="Times New Roman"/>
          <w:sz w:val="24"/>
          <w:szCs w:val="24"/>
          <w:lang w:eastAsia="tr-TR"/>
        </w:rPr>
        <w:t xml:space="preserve"> ve </w:t>
      </w:r>
      <w:r w:rsidRPr="00E433CA">
        <w:rPr>
          <w:rFonts w:ascii="Times New Roman" w:hAnsi="Times New Roman" w:cs="Times New Roman"/>
          <w:sz w:val="24"/>
          <w:szCs w:val="24"/>
        </w:rPr>
        <w:t>11. sınıf</w:t>
      </w:r>
      <w:r w:rsidRPr="00E433CA">
        <w:rPr>
          <w:rFonts w:ascii="Times New Roman" w:eastAsia="Times New Roman" w:hAnsi="Times New Roman" w:cs="Times New Roman"/>
          <w:sz w:val="24"/>
          <w:szCs w:val="24"/>
          <w:lang w:eastAsia="tr-TR"/>
        </w:rPr>
        <w:t xml:space="preserve"> arasında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5.60; SS = 3.166), 10. sınıf</w:t>
      </w:r>
      <w:r w:rsidRPr="00E433CA">
        <w:rPr>
          <w:rFonts w:ascii="Times New Roman" w:eastAsia="Times New Roman" w:hAnsi="Times New Roman" w:cs="Times New Roman"/>
          <w:sz w:val="24"/>
          <w:szCs w:val="24"/>
          <w:lang w:eastAsia="tr-TR"/>
        </w:rPr>
        <w:t xml:space="preserve"> ve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arasında </w:t>
      </w:r>
      <w:r w:rsidRPr="00E433CA">
        <w:rPr>
          <w:rFonts w:ascii="Times New Roman" w:hAnsi="Times New Roman" w:cs="Times New Roman"/>
          <w:sz w:val="24"/>
          <w:szCs w:val="24"/>
        </w:rPr>
        <w:t>12. sınıf</w:t>
      </w:r>
      <w:r w:rsidRPr="00E433CA">
        <w:rPr>
          <w:rFonts w:ascii="Times New Roman" w:eastAsia="Times New Roman" w:hAnsi="Times New Roman" w:cs="Times New Roman"/>
          <w:sz w:val="24"/>
          <w:szCs w:val="24"/>
          <w:lang w:eastAsia="tr-TR"/>
        </w:rPr>
        <w:t xml:space="preserve">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xml:space="preserve">= 5.60; SS = 3.166), </w:t>
      </w:r>
      <w:r w:rsidRPr="00E433CA">
        <w:rPr>
          <w:rFonts w:ascii="Times New Roman" w:eastAsia="Times New Roman" w:hAnsi="Times New Roman" w:cs="Times New Roman"/>
          <w:sz w:val="24"/>
          <w:szCs w:val="24"/>
          <w:lang w:eastAsia="tr-TR"/>
        </w:rPr>
        <w:t>istatistiksel olarak anlamlı farklılıklar saptanmıştır (p&lt;.05)</w:t>
      </w:r>
      <w:r w:rsidRPr="00E433CA">
        <w:rPr>
          <w:rFonts w:ascii="Times New Roman" w:eastAsia="Times New Roman" w:hAnsi="Times New Roman" w:cs="Times New Roman"/>
          <w:sz w:val="24"/>
          <w:szCs w:val="24"/>
        </w:rPr>
        <w:t>.</w:t>
      </w:r>
    </w:p>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sz w:val="24"/>
          <w:szCs w:val="24"/>
        </w:rPr>
      </w:pPr>
      <w:r w:rsidRPr="00E433CA">
        <w:rPr>
          <w:rFonts w:ascii="Times New Roman" w:hAnsi="Times New Roman" w:cs="Times New Roman"/>
          <w:sz w:val="24"/>
          <w:szCs w:val="24"/>
        </w:rPr>
        <w:t>Araştırmada</w:t>
      </w:r>
      <w:r w:rsidRPr="00E433CA">
        <w:rPr>
          <w:rFonts w:ascii="Times New Roman" w:hAnsi="Times New Roman"/>
          <w:sz w:val="24"/>
          <w:szCs w:val="24"/>
        </w:rPr>
        <w:t xml:space="preserve"> ERAÖ alt</w:t>
      </w:r>
      <w:r w:rsidRPr="00E433CA">
        <w:rPr>
          <w:rFonts w:ascii="Times New Roman" w:hAnsi="Times New Roman"/>
          <w:sz w:val="24"/>
          <w:szCs w:val="28"/>
        </w:rPr>
        <w:t xml:space="preserve">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En Uzun Süre Yaşadığı Yer</w:t>
      </w:r>
      <w:r w:rsidRPr="00E433CA">
        <w:rPr>
          <w:rFonts w:ascii="Times New Roman" w:hAnsi="Times New Roman" w:cs="Times New Roman"/>
          <w:sz w:val="24"/>
          <w:szCs w:val="24"/>
        </w:rPr>
        <w:t xml:space="preserve"> durumuna göre farklılaşma durumunu gösteren </w:t>
      </w:r>
      <w:r w:rsidR="007A499F" w:rsidRPr="00E433CA">
        <w:rPr>
          <w:rFonts w:ascii="Times New Roman" w:hAnsi="Times New Roman" w:cs="Times New Roman"/>
          <w:sz w:val="24"/>
          <w:szCs w:val="24"/>
        </w:rPr>
        <w:t>anova</w:t>
      </w:r>
      <w:r w:rsidRPr="00E433CA">
        <w:rPr>
          <w:rFonts w:ascii="Times New Roman" w:hAnsi="Times New Roman" w:cs="Times New Roman"/>
          <w:sz w:val="24"/>
          <w:szCs w:val="24"/>
        </w:rPr>
        <w:t xml:space="preserve"> testi sonuçları Tablo 6’de verilmiştir.</w:t>
      </w:r>
    </w:p>
    <w:p w:rsidR="00AC6B13" w:rsidRPr="00E433CA" w:rsidRDefault="00AC6B13" w:rsidP="00AC6B13">
      <w:pPr>
        <w:autoSpaceDE w:val="0"/>
        <w:autoSpaceDN w:val="0"/>
        <w:adjustRightInd w:val="0"/>
        <w:spacing w:after="0" w:line="360" w:lineRule="auto"/>
        <w:jc w:val="both"/>
        <w:rPr>
          <w:rFonts w:ascii="Times New Roman" w:hAnsi="Times New Roman"/>
          <w:b/>
          <w:sz w:val="24"/>
          <w:szCs w:val="24"/>
        </w:rPr>
      </w:pPr>
    </w:p>
    <w:p w:rsidR="00AC6B13" w:rsidRPr="00E433CA" w:rsidRDefault="00AC6B13" w:rsidP="00AC6B13">
      <w:pPr>
        <w:spacing w:after="0" w:line="360" w:lineRule="auto"/>
        <w:jc w:val="both"/>
        <w:rPr>
          <w:rFonts w:ascii="Times New Roman" w:hAnsi="Times New Roman" w:cs="Times New Roman"/>
          <w:sz w:val="24"/>
          <w:szCs w:val="24"/>
        </w:rPr>
      </w:pPr>
      <w:r w:rsidRPr="00E433CA">
        <w:rPr>
          <w:rFonts w:ascii="Times New Roman" w:hAnsi="Times New Roman"/>
          <w:b/>
          <w:sz w:val="24"/>
          <w:szCs w:val="24"/>
        </w:rPr>
        <w:lastRenderedPageBreak/>
        <w:t xml:space="preserve">Tablo 6. </w:t>
      </w:r>
      <w:r w:rsidRPr="00E433CA">
        <w:rPr>
          <w:rFonts w:ascii="Times New Roman" w:hAnsi="Times New Roman"/>
          <w:sz w:val="24"/>
          <w:szCs w:val="24"/>
        </w:rPr>
        <w:t>ERAÖ</w:t>
      </w:r>
      <w:r w:rsidRPr="00E433CA">
        <w:rPr>
          <w:rFonts w:ascii="Times New Roman" w:hAnsi="Times New Roman"/>
          <w:sz w:val="24"/>
          <w:szCs w:val="28"/>
        </w:rPr>
        <w:t xml:space="preserve"> Alt </w:t>
      </w:r>
      <w:r w:rsidR="00B70E19" w:rsidRPr="00E433CA">
        <w:rPr>
          <w:rFonts w:ascii="Times New Roman" w:hAnsi="Times New Roman" w:cs="Times New Roman"/>
          <w:sz w:val="24"/>
          <w:szCs w:val="24"/>
        </w:rPr>
        <w:t xml:space="preserve">boyutlarının lise öğrencilerinin </w:t>
      </w:r>
      <w:r w:rsidR="00B70E19" w:rsidRPr="00E433CA">
        <w:rPr>
          <w:rFonts w:ascii="Times New Roman" w:hAnsi="Times New Roman"/>
          <w:sz w:val="24"/>
          <w:szCs w:val="24"/>
        </w:rPr>
        <w:t>en uzun süre yaşadığı yer</w:t>
      </w:r>
      <w:r w:rsidR="00B70E19" w:rsidRPr="00E433CA">
        <w:rPr>
          <w:rFonts w:ascii="Times New Roman" w:hAnsi="Times New Roman" w:cs="Times New Roman"/>
          <w:sz w:val="24"/>
          <w:szCs w:val="24"/>
        </w:rPr>
        <w:t xml:space="preserve"> durumuna göre farklılaşma durumunu gösteren anova testi sonuçları</w:t>
      </w:r>
      <w:r w:rsidR="00B70E19">
        <w:rPr>
          <w:rFonts w:ascii="Times New Roman" w:hAnsi="Times New Roman" w:cs="Times New Roman"/>
          <w:sz w:val="24"/>
          <w:szCs w:val="24"/>
        </w:rPr>
        <w:t>.</w:t>
      </w:r>
    </w:p>
    <w:tbl>
      <w:tblPr>
        <w:tblW w:w="8103" w:type="dxa"/>
        <w:jc w:val="center"/>
        <w:tblInd w:w="-64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926"/>
        <w:gridCol w:w="1701"/>
        <w:gridCol w:w="851"/>
        <w:gridCol w:w="943"/>
        <w:gridCol w:w="901"/>
        <w:gridCol w:w="907"/>
        <w:gridCol w:w="874"/>
      </w:tblGrid>
      <w:tr w:rsidR="00F50740" w:rsidRPr="00E433CA" w:rsidTr="00B70E19">
        <w:trPr>
          <w:trHeight w:val="493"/>
          <w:jc w:val="center"/>
        </w:trPr>
        <w:tc>
          <w:tcPr>
            <w:tcW w:w="1926" w:type="dxa"/>
            <w:tcBorders>
              <w:bottom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rPr>
            </w:pPr>
            <w:r w:rsidRPr="00E433CA">
              <w:rPr>
                <w:rFonts w:ascii="Times New Roman" w:eastAsia="Times New Roman" w:hAnsi="Times New Roman" w:cs="Times New Roman"/>
                <w:b/>
              </w:rPr>
              <w:t>Boyutlar</w:t>
            </w:r>
          </w:p>
        </w:tc>
        <w:tc>
          <w:tcPr>
            <w:tcW w:w="1701" w:type="dxa"/>
            <w:tcBorders>
              <w:bottom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rPr>
            </w:pPr>
            <w:r w:rsidRPr="00E433CA">
              <w:rPr>
                <w:rFonts w:ascii="Times New Roman" w:hAnsi="Times New Roman"/>
                <w:b/>
              </w:rPr>
              <w:t>En Uzun Süre Yaşadığı Yer</w:t>
            </w:r>
          </w:p>
        </w:tc>
        <w:tc>
          <w:tcPr>
            <w:tcW w:w="851" w:type="dxa"/>
            <w:tcBorders>
              <w:bottom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N</w:t>
            </w:r>
          </w:p>
        </w:tc>
        <w:tc>
          <w:tcPr>
            <w:tcW w:w="943" w:type="dxa"/>
            <w:tcBorders>
              <w:bottom w:val="single" w:sz="4" w:space="0" w:color="auto"/>
            </w:tcBorders>
            <w:shd w:val="clear" w:color="auto" w:fill="FFFFFF"/>
            <w:vAlign w:val="center"/>
          </w:tcPr>
          <w:p w:rsidR="00F50740" w:rsidRPr="00E433CA" w:rsidRDefault="004F4CF2" w:rsidP="00F134AE">
            <w:pPr>
              <w:autoSpaceDE w:val="0"/>
              <w:autoSpaceDN w:val="0"/>
              <w:adjustRightInd w:val="0"/>
              <w:spacing w:after="0" w:line="240" w:lineRule="auto"/>
              <w:ind w:left="60" w:right="60"/>
              <w:jc w:val="center"/>
              <w:rPr>
                <w:rFonts w:ascii="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01" w:type="dxa"/>
            <w:tcBorders>
              <w:bottom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Sd</w:t>
            </w:r>
          </w:p>
        </w:tc>
        <w:tc>
          <w:tcPr>
            <w:tcW w:w="907" w:type="dxa"/>
            <w:tcBorders>
              <w:bottom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F</w:t>
            </w:r>
          </w:p>
        </w:tc>
        <w:tc>
          <w:tcPr>
            <w:tcW w:w="874" w:type="dxa"/>
            <w:tcBorders>
              <w:bottom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P</w:t>
            </w:r>
          </w:p>
        </w:tc>
      </w:tr>
      <w:tr w:rsidR="00F50740" w:rsidRPr="00E433CA" w:rsidTr="00B70E19">
        <w:trPr>
          <w:trHeight w:hRule="exact" w:val="340"/>
          <w:jc w:val="center"/>
        </w:trPr>
        <w:tc>
          <w:tcPr>
            <w:tcW w:w="1926" w:type="dxa"/>
            <w:vMerge w:val="restart"/>
            <w:tcBorders>
              <w:top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Toplumsal</w:t>
            </w:r>
          </w:p>
          <w:p w:rsidR="00F50740" w:rsidRPr="00E433CA" w:rsidRDefault="00F50740" w:rsidP="00F134AE">
            <w:pPr>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701" w:type="dxa"/>
            <w:tcBorders>
              <w:top w:val="single" w:sz="4" w:space="0" w:color="auto"/>
            </w:tcBorders>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Köy</w:t>
            </w:r>
          </w:p>
        </w:tc>
        <w:tc>
          <w:tcPr>
            <w:tcW w:w="851" w:type="dxa"/>
            <w:tcBorders>
              <w:top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42</w:t>
            </w:r>
          </w:p>
        </w:tc>
        <w:tc>
          <w:tcPr>
            <w:tcW w:w="943" w:type="dxa"/>
            <w:tcBorders>
              <w:top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26.90</w:t>
            </w:r>
          </w:p>
        </w:tc>
        <w:tc>
          <w:tcPr>
            <w:tcW w:w="901" w:type="dxa"/>
            <w:tcBorders>
              <w:top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6.378</w:t>
            </w:r>
          </w:p>
        </w:tc>
        <w:tc>
          <w:tcPr>
            <w:tcW w:w="907" w:type="dxa"/>
            <w:vMerge w:val="restart"/>
            <w:tcBorders>
              <w:top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0.568</w:t>
            </w:r>
          </w:p>
        </w:tc>
        <w:tc>
          <w:tcPr>
            <w:tcW w:w="874" w:type="dxa"/>
            <w:vMerge w:val="restart"/>
            <w:tcBorders>
              <w:top w:val="single" w:sz="4" w:space="0" w:color="auto"/>
            </w:tcBorders>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0.567</w:t>
            </w: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b/>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İlçe</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148</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26.70</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7.440</w:t>
            </w:r>
          </w:p>
        </w:tc>
        <w:tc>
          <w:tcPr>
            <w:tcW w:w="907"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c>
          <w:tcPr>
            <w:tcW w:w="874"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b/>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Metropol</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211</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26.00</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6.893</w:t>
            </w:r>
          </w:p>
        </w:tc>
        <w:tc>
          <w:tcPr>
            <w:tcW w:w="907"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c>
          <w:tcPr>
            <w:tcW w:w="874"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b/>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Toplam</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26.36</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7.043</w:t>
            </w:r>
          </w:p>
        </w:tc>
        <w:tc>
          <w:tcPr>
            <w:tcW w:w="907"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c>
          <w:tcPr>
            <w:tcW w:w="874"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r>
      <w:tr w:rsidR="00F50740" w:rsidRPr="00E433CA" w:rsidTr="00B70E19">
        <w:trPr>
          <w:trHeight w:hRule="exact" w:val="340"/>
          <w:jc w:val="center"/>
        </w:trPr>
        <w:tc>
          <w:tcPr>
            <w:tcW w:w="1926" w:type="dxa"/>
            <w:vMerge w:val="restart"/>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eastAsia="Times New Roman" w:hAnsi="Times New Roman" w:cs="Times New Roman"/>
                <w:b/>
              </w:rPr>
            </w:pPr>
            <w:r w:rsidRPr="00E433CA">
              <w:rPr>
                <w:rFonts w:ascii="Times New Roman" w:hAnsi="Times New Roman" w:cs="Times New Roman"/>
                <w:b/>
              </w:rPr>
              <w:t>Trafikte</w:t>
            </w:r>
          </w:p>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eastAsia="Times New Roman" w:hAnsi="Times New Roman" w:cs="Times New Roman"/>
                <w:b/>
              </w:rPr>
              <w:t>Risk Alma</w:t>
            </w: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Köy</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42</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10.29</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3.047</w:t>
            </w:r>
          </w:p>
        </w:tc>
        <w:tc>
          <w:tcPr>
            <w:tcW w:w="907" w:type="dxa"/>
            <w:vMerge w:val="restart"/>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2.263</w:t>
            </w:r>
          </w:p>
        </w:tc>
        <w:tc>
          <w:tcPr>
            <w:tcW w:w="874" w:type="dxa"/>
            <w:vMerge w:val="restart"/>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0.105</w:t>
            </w: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b/>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İlçe</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148</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10.01</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3.980</w:t>
            </w:r>
          </w:p>
        </w:tc>
        <w:tc>
          <w:tcPr>
            <w:tcW w:w="907"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c>
          <w:tcPr>
            <w:tcW w:w="874"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b/>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Metropol</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211</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9.36</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2.980</w:t>
            </w:r>
          </w:p>
        </w:tc>
        <w:tc>
          <w:tcPr>
            <w:tcW w:w="907"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c>
          <w:tcPr>
            <w:tcW w:w="874"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b/>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Toplam</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9.70</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3.401</w:t>
            </w:r>
          </w:p>
        </w:tc>
        <w:tc>
          <w:tcPr>
            <w:tcW w:w="907"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c>
          <w:tcPr>
            <w:tcW w:w="874" w:type="dxa"/>
            <w:vMerge/>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p>
        </w:tc>
      </w:tr>
      <w:tr w:rsidR="00F50740" w:rsidRPr="00E433CA" w:rsidTr="00B70E19">
        <w:trPr>
          <w:trHeight w:hRule="exact" w:val="340"/>
          <w:jc w:val="center"/>
        </w:trPr>
        <w:tc>
          <w:tcPr>
            <w:tcW w:w="1926" w:type="dxa"/>
            <w:vMerge w:val="restart"/>
            <w:shd w:val="clear" w:color="auto" w:fill="FFFFFF"/>
            <w:vAlign w:val="center"/>
          </w:tcPr>
          <w:p w:rsidR="00F50740" w:rsidRPr="00E433CA" w:rsidRDefault="00F50740"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F50740" w:rsidRPr="00E433CA" w:rsidRDefault="00F50740"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F50740" w:rsidRPr="00E433CA" w:rsidRDefault="00F50740" w:rsidP="00F134AE">
            <w:pPr>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Köy</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42</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4.40</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2.096</w:t>
            </w:r>
          </w:p>
        </w:tc>
        <w:tc>
          <w:tcPr>
            <w:tcW w:w="907" w:type="dxa"/>
            <w:vMerge w:val="restart"/>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0.667</w:t>
            </w:r>
          </w:p>
        </w:tc>
        <w:tc>
          <w:tcPr>
            <w:tcW w:w="874" w:type="dxa"/>
            <w:vMerge w:val="restart"/>
            <w:shd w:val="clear" w:color="auto" w:fill="FFFFFF"/>
            <w:vAlign w:val="center"/>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0.514</w:t>
            </w: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İlçe</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148</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4.52</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2.511</w:t>
            </w:r>
          </w:p>
        </w:tc>
        <w:tc>
          <w:tcPr>
            <w:tcW w:w="907" w:type="dxa"/>
            <w:vMerge/>
            <w:shd w:val="clear" w:color="auto" w:fill="FFFFFF"/>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74" w:type="dxa"/>
            <w:vMerge/>
            <w:shd w:val="clear" w:color="auto" w:fill="FFFFFF"/>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Metropol</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211</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4.24</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2.107</w:t>
            </w:r>
          </w:p>
        </w:tc>
        <w:tc>
          <w:tcPr>
            <w:tcW w:w="907" w:type="dxa"/>
            <w:vMerge/>
            <w:shd w:val="clear" w:color="auto" w:fill="FFFFFF"/>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74" w:type="dxa"/>
            <w:vMerge/>
            <w:shd w:val="clear" w:color="auto" w:fill="FFFFFF"/>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F50740" w:rsidRPr="00E433CA" w:rsidTr="00B70E19">
        <w:trPr>
          <w:trHeight w:hRule="exact" w:val="340"/>
          <w:jc w:val="center"/>
        </w:trPr>
        <w:tc>
          <w:tcPr>
            <w:tcW w:w="1926" w:type="dxa"/>
            <w:vMerge/>
            <w:shd w:val="clear" w:color="auto" w:fill="FFFFFF"/>
            <w:vAlign w:val="center"/>
          </w:tcPr>
          <w:p w:rsidR="00F50740" w:rsidRPr="00E433CA" w:rsidRDefault="00F50740" w:rsidP="00F134AE">
            <w:pPr>
              <w:autoSpaceDE w:val="0"/>
              <w:autoSpaceDN w:val="0"/>
              <w:adjustRightInd w:val="0"/>
              <w:spacing w:after="0" w:line="240" w:lineRule="auto"/>
              <w:jc w:val="center"/>
              <w:rPr>
                <w:rFonts w:ascii="Times New Roman" w:hAnsi="Times New Roman" w:cs="Times New Roman"/>
              </w:rPr>
            </w:pPr>
          </w:p>
        </w:tc>
        <w:tc>
          <w:tcPr>
            <w:tcW w:w="1701" w:type="dxa"/>
            <w:shd w:val="clear" w:color="auto" w:fill="FFFFFF"/>
          </w:tcPr>
          <w:p w:rsidR="00F50740" w:rsidRPr="00E433CA" w:rsidRDefault="00F50740"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Toplam</w:t>
            </w:r>
          </w:p>
        </w:tc>
        <w:tc>
          <w:tcPr>
            <w:tcW w:w="85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901" w:type="dxa"/>
            <w:shd w:val="clear" w:color="auto" w:fill="FFFFFF"/>
            <w:vAlign w:val="center"/>
          </w:tcPr>
          <w:p w:rsidR="00F50740" w:rsidRPr="00E433CA" w:rsidRDefault="00F50740"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2.262</w:t>
            </w:r>
          </w:p>
        </w:tc>
        <w:tc>
          <w:tcPr>
            <w:tcW w:w="907" w:type="dxa"/>
            <w:vMerge/>
            <w:shd w:val="clear" w:color="auto" w:fill="FFFFFF"/>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74" w:type="dxa"/>
            <w:vMerge/>
            <w:shd w:val="clear" w:color="auto" w:fill="FFFFFF"/>
          </w:tcPr>
          <w:p w:rsidR="00F50740" w:rsidRPr="00E433CA" w:rsidRDefault="00F50740"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proofErr w:type="gramStart"/>
      <w:r w:rsidRPr="00E433CA">
        <w:rPr>
          <w:rFonts w:ascii="Times New Roman" w:hAnsi="Times New Roman" w:cs="Times New Roman"/>
          <w:b/>
          <w:sz w:val="24"/>
          <w:szCs w:val="24"/>
        </w:rPr>
        <w:t>p</w:t>
      </w:r>
      <w:proofErr w:type="gramEnd"/>
      <w:r w:rsidRPr="00E433CA">
        <w:rPr>
          <w:rFonts w:ascii="Times New Roman" w:hAnsi="Times New Roman" w:cs="Times New Roman"/>
          <w:b/>
          <w:sz w:val="24"/>
          <w:szCs w:val="24"/>
        </w:rPr>
        <w:t>&lt;0.05</w:t>
      </w:r>
    </w:p>
    <w:p w:rsidR="00AC6B13" w:rsidRPr="00E433CA" w:rsidRDefault="00AC6B13" w:rsidP="00AC6B13">
      <w:pPr>
        <w:autoSpaceDE w:val="0"/>
        <w:autoSpaceDN w:val="0"/>
        <w:adjustRightInd w:val="0"/>
        <w:spacing w:after="0" w:line="400" w:lineRule="atLeast"/>
        <w:rPr>
          <w:rFonts w:ascii="Times New Roman"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hAnsi="Times New Roman"/>
          <w:b/>
          <w:sz w:val="24"/>
          <w:szCs w:val="28"/>
        </w:rPr>
      </w:pPr>
      <w:proofErr w:type="gramStart"/>
      <w:r w:rsidRPr="00E433CA">
        <w:rPr>
          <w:rFonts w:ascii="Times New Roman" w:eastAsia="TimesNewRomanPSMT" w:hAnsi="Times New Roman" w:cs="Times New Roman"/>
          <w:sz w:val="24"/>
          <w:szCs w:val="24"/>
        </w:rPr>
        <w:t>Tablo 6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sz w:val="24"/>
          <w:szCs w:val="24"/>
        </w:rPr>
        <w:t>En Uzun Süre Yaşadığı Yer durumuna</w:t>
      </w:r>
      <w:r w:rsidRPr="00E433CA">
        <w:rPr>
          <w:rFonts w:ascii="Times New Roman" w:eastAsia="Times New Roman" w:hAnsi="Times New Roman" w:cs="Times New Roman"/>
          <w:bCs/>
          <w:sz w:val="24"/>
          <w:szCs w:val="24"/>
          <w:lang w:eastAsia="tr-TR"/>
        </w:rPr>
        <w:t xml:space="preserve"> göre farklılaşıp farklılaşmadığını belirlemek için uygulanan tek yönlü varyans analizi (ANOVA) testi sonucunda hiçbir boyutta anlamlı bir farklılık olmadığı bulunmuştur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0.568; p&lt;.05),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sz w:val="24"/>
          <w:szCs w:val="24"/>
          <w:lang w:eastAsia="tr-TR"/>
        </w:rPr>
        <w:t xml:space="preserve"> (F = 2.263; p&lt;.05)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(F = 0.667; p&lt;.05)).</w:t>
      </w:r>
      <w:proofErr w:type="gramEnd"/>
    </w:p>
    <w:p w:rsidR="00AC6B13" w:rsidRPr="00E433CA" w:rsidRDefault="00AC6B13" w:rsidP="00AC6B13">
      <w:pPr>
        <w:autoSpaceDE w:val="0"/>
        <w:autoSpaceDN w:val="0"/>
        <w:adjustRightInd w:val="0"/>
        <w:spacing w:after="0" w:line="360" w:lineRule="auto"/>
        <w:ind w:firstLine="426"/>
        <w:jc w:val="both"/>
        <w:rPr>
          <w:rFonts w:ascii="Times New Roman" w:hAnsi="Times New Roman" w:cs="Times New Roman"/>
          <w:sz w:val="24"/>
          <w:szCs w:val="24"/>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w:t>
      </w:r>
      <w:r w:rsidRPr="00E433CA">
        <w:rPr>
          <w:rFonts w:ascii="Times New Roman" w:eastAsia="Times New Roman" w:hAnsi="Times New Roman" w:cs="Times New Roman"/>
          <w:bCs/>
          <w:sz w:val="24"/>
          <w:szCs w:val="24"/>
          <w:lang w:eastAsia="tr-TR"/>
        </w:rPr>
        <w:t xml:space="preserve">alt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Ailenin Ekonomik Durumuna</w:t>
      </w:r>
      <w:r w:rsidRPr="00E433CA">
        <w:rPr>
          <w:rFonts w:ascii="Times New Roman" w:hAnsi="Times New Roman" w:cs="Times New Roman"/>
          <w:sz w:val="24"/>
          <w:szCs w:val="24"/>
        </w:rPr>
        <w:t xml:space="preserve"> göre farklılaşma durumunu </w:t>
      </w:r>
      <w:r w:rsidR="002258E8" w:rsidRPr="00E433CA">
        <w:rPr>
          <w:rFonts w:ascii="Times New Roman" w:hAnsi="Times New Roman" w:cs="Times New Roman"/>
          <w:sz w:val="24"/>
          <w:szCs w:val="24"/>
        </w:rPr>
        <w:t xml:space="preserve">gösteren anova </w:t>
      </w:r>
      <w:r w:rsidRPr="00E433CA">
        <w:rPr>
          <w:rFonts w:ascii="Times New Roman" w:hAnsi="Times New Roman" w:cs="Times New Roman"/>
          <w:sz w:val="24"/>
          <w:szCs w:val="24"/>
        </w:rPr>
        <w:t>testi sonuçları Tablo 7’da verilmiştir.</w:t>
      </w:r>
    </w:p>
    <w:p w:rsidR="00AC6B13" w:rsidRDefault="00AC6B13"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A73ACC" w:rsidRDefault="00A73ACC"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Pr="00E433CA" w:rsidRDefault="000712B5" w:rsidP="00AC6B13">
      <w:pPr>
        <w:autoSpaceDE w:val="0"/>
        <w:autoSpaceDN w:val="0"/>
        <w:adjustRightInd w:val="0"/>
        <w:spacing w:after="0" w:line="360" w:lineRule="auto"/>
        <w:jc w:val="both"/>
        <w:rPr>
          <w:rFonts w:ascii="Times New Roman" w:hAnsi="Times New Roman"/>
          <w:b/>
          <w:sz w:val="24"/>
          <w:szCs w:val="28"/>
        </w:rPr>
      </w:pPr>
    </w:p>
    <w:p w:rsidR="00AC6B13" w:rsidRPr="00E433CA" w:rsidRDefault="00AC6B13" w:rsidP="00AC6B13">
      <w:pPr>
        <w:autoSpaceDE w:val="0"/>
        <w:autoSpaceDN w:val="0"/>
        <w:adjustRightInd w:val="0"/>
        <w:spacing w:after="0" w:line="360" w:lineRule="auto"/>
        <w:jc w:val="both"/>
        <w:rPr>
          <w:rFonts w:ascii="Times New Roman" w:hAnsi="Times New Roman"/>
          <w:sz w:val="24"/>
          <w:szCs w:val="28"/>
        </w:rPr>
      </w:pPr>
      <w:r w:rsidRPr="00E433CA">
        <w:rPr>
          <w:rFonts w:ascii="Times New Roman" w:hAnsi="Times New Roman"/>
          <w:b/>
          <w:sz w:val="24"/>
          <w:szCs w:val="28"/>
        </w:rPr>
        <w:lastRenderedPageBreak/>
        <w:t xml:space="preserve">Tablo 7. </w:t>
      </w:r>
      <w:r w:rsidRPr="00E433CA">
        <w:rPr>
          <w:rFonts w:ascii="Times New Roman" w:hAnsi="Times New Roman"/>
          <w:sz w:val="24"/>
          <w:szCs w:val="24"/>
        </w:rPr>
        <w:t>ERAÖ</w:t>
      </w:r>
      <w:r w:rsidRPr="00E433CA">
        <w:rPr>
          <w:rFonts w:ascii="Times New Roman" w:hAnsi="Times New Roman"/>
          <w:sz w:val="24"/>
          <w:szCs w:val="28"/>
        </w:rPr>
        <w:t xml:space="preserve"> Alt </w:t>
      </w:r>
      <w:r w:rsidR="002B63B9" w:rsidRPr="00E433CA">
        <w:rPr>
          <w:rFonts w:ascii="Times New Roman" w:hAnsi="Times New Roman" w:cs="Times New Roman"/>
          <w:sz w:val="24"/>
          <w:szCs w:val="24"/>
        </w:rPr>
        <w:t xml:space="preserve">boyutlarının lise öğrencilerinin </w:t>
      </w:r>
      <w:r w:rsidR="002B63B9" w:rsidRPr="00E433CA">
        <w:rPr>
          <w:rFonts w:ascii="Times New Roman" w:hAnsi="Times New Roman"/>
          <w:sz w:val="24"/>
          <w:szCs w:val="24"/>
        </w:rPr>
        <w:t>ailenin ekonomik durumuna</w:t>
      </w:r>
      <w:r w:rsidR="002B63B9" w:rsidRPr="00E433CA">
        <w:rPr>
          <w:rFonts w:ascii="Times New Roman" w:hAnsi="Times New Roman" w:cs="Times New Roman"/>
          <w:sz w:val="24"/>
          <w:szCs w:val="24"/>
        </w:rPr>
        <w:t xml:space="preserve"> göre farklılaşma durumunu gösteren anova testi sonuçları</w:t>
      </w:r>
      <w:r w:rsidR="002B63B9">
        <w:rPr>
          <w:rFonts w:ascii="Times New Roman" w:hAnsi="Times New Roman" w:cs="Times New Roman"/>
          <w:sz w:val="24"/>
          <w:szCs w:val="24"/>
        </w:rPr>
        <w:t>.</w:t>
      </w:r>
    </w:p>
    <w:tbl>
      <w:tblPr>
        <w:tblW w:w="8846" w:type="dxa"/>
        <w:jc w:val="center"/>
        <w:tblInd w:w="127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31"/>
        <w:gridCol w:w="1442"/>
        <w:gridCol w:w="851"/>
        <w:gridCol w:w="850"/>
        <w:gridCol w:w="883"/>
        <w:gridCol w:w="822"/>
        <w:gridCol w:w="792"/>
        <w:gridCol w:w="1475"/>
      </w:tblGrid>
      <w:tr w:rsidR="00AC6B13" w:rsidRPr="00E433CA" w:rsidTr="002B63B9">
        <w:trPr>
          <w:trHeight w:val="493"/>
          <w:jc w:val="center"/>
        </w:trPr>
        <w:tc>
          <w:tcPr>
            <w:tcW w:w="173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r w:rsidRPr="00E433CA">
              <w:rPr>
                <w:rFonts w:ascii="Times New Roman" w:eastAsia="Times New Roman" w:hAnsi="Times New Roman" w:cs="Times New Roman"/>
                <w:b/>
              </w:rPr>
              <w:t>Boyutlar</w:t>
            </w:r>
          </w:p>
        </w:tc>
        <w:tc>
          <w:tcPr>
            <w:tcW w:w="144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r w:rsidRPr="00E433CA">
              <w:rPr>
                <w:rFonts w:ascii="Times New Roman" w:hAnsi="Times New Roman"/>
                <w:b/>
              </w:rPr>
              <w:t>Ailenin Ekonomik Durumu</w:t>
            </w:r>
          </w:p>
        </w:tc>
        <w:tc>
          <w:tcPr>
            <w:tcW w:w="85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N</w:t>
            </w:r>
          </w:p>
        </w:tc>
        <w:tc>
          <w:tcPr>
            <w:tcW w:w="850" w:type="dxa"/>
            <w:tcBorders>
              <w:bottom w:val="single" w:sz="4" w:space="0" w:color="auto"/>
            </w:tcBorders>
            <w:shd w:val="clear" w:color="auto" w:fill="FFFFFF"/>
            <w:vAlign w:val="center"/>
          </w:tcPr>
          <w:p w:rsidR="00AC6B13" w:rsidRPr="00E433CA" w:rsidRDefault="004F4CF2" w:rsidP="00F134AE">
            <w:pPr>
              <w:autoSpaceDE w:val="0"/>
              <w:autoSpaceDN w:val="0"/>
              <w:adjustRightInd w:val="0"/>
              <w:spacing w:after="0" w:line="240" w:lineRule="auto"/>
              <w:ind w:left="60" w:right="60"/>
              <w:jc w:val="center"/>
              <w:rPr>
                <w:rFonts w:ascii="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883"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Sd</w:t>
            </w:r>
          </w:p>
        </w:tc>
        <w:tc>
          <w:tcPr>
            <w:tcW w:w="82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F</w:t>
            </w:r>
          </w:p>
        </w:tc>
        <w:tc>
          <w:tcPr>
            <w:tcW w:w="79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P</w:t>
            </w:r>
          </w:p>
        </w:tc>
        <w:tc>
          <w:tcPr>
            <w:tcW w:w="1475"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eastAsia="Times New Roman" w:hAnsi="Times New Roman" w:cs="Times New Roman"/>
                <w:b/>
              </w:rPr>
              <w:t>Fark Grupları</w:t>
            </w:r>
          </w:p>
        </w:tc>
      </w:tr>
      <w:tr w:rsidR="00AC6B13" w:rsidRPr="00E433CA" w:rsidTr="002B63B9">
        <w:trPr>
          <w:jc w:val="center"/>
        </w:trPr>
        <w:tc>
          <w:tcPr>
            <w:tcW w:w="1731"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Toplumsal</w:t>
            </w:r>
          </w:p>
          <w:p w:rsidR="00AC6B13" w:rsidRPr="00E433CA" w:rsidRDefault="00AC6B13" w:rsidP="00F134AE">
            <w:pPr>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442" w:type="dxa"/>
            <w:tcBorders>
              <w:top w:val="single" w:sz="4" w:space="0" w:color="auto"/>
            </w:tcBorders>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Alt</w:t>
            </w:r>
          </w:p>
        </w:tc>
        <w:tc>
          <w:tcPr>
            <w:tcW w:w="851"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w:t>
            </w:r>
          </w:p>
        </w:tc>
        <w:tc>
          <w:tcPr>
            <w:tcW w:w="850"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26.73</w:t>
            </w:r>
          </w:p>
        </w:tc>
        <w:tc>
          <w:tcPr>
            <w:tcW w:w="883"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7.231</w:t>
            </w:r>
          </w:p>
        </w:tc>
        <w:tc>
          <w:tcPr>
            <w:tcW w:w="822"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5.884</w:t>
            </w:r>
          </w:p>
        </w:tc>
        <w:tc>
          <w:tcPr>
            <w:tcW w:w="792"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Cs w:val="24"/>
              </w:rPr>
            </w:pPr>
            <w:r w:rsidRPr="00E433CA">
              <w:rPr>
                <w:rFonts w:ascii="Times New Roman" w:hAnsi="Times New Roman" w:cs="Times New Roman"/>
                <w:b/>
                <w:szCs w:val="24"/>
              </w:rPr>
              <w:t>0.003*</w:t>
            </w:r>
          </w:p>
        </w:tc>
        <w:tc>
          <w:tcPr>
            <w:tcW w:w="1475"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Orta-Üst</w:t>
            </w: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Orta</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348</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25.99</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6.458</w:t>
            </w:r>
          </w:p>
        </w:tc>
        <w:tc>
          <w:tcPr>
            <w:tcW w:w="82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79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147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Üst</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30.74</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11.584</w:t>
            </w:r>
          </w:p>
        </w:tc>
        <w:tc>
          <w:tcPr>
            <w:tcW w:w="82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79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147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Toplam</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26.36</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7.043</w:t>
            </w:r>
          </w:p>
        </w:tc>
        <w:tc>
          <w:tcPr>
            <w:tcW w:w="82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79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147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2B63B9">
        <w:trPr>
          <w:jc w:val="center"/>
        </w:trPr>
        <w:tc>
          <w:tcPr>
            <w:tcW w:w="173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eastAsia="Times New Roman" w:hAnsi="Times New Roman" w:cs="Times New Roman"/>
                <w:b/>
              </w:rPr>
            </w:pPr>
            <w:r w:rsidRPr="00E433CA">
              <w:rPr>
                <w:rFonts w:ascii="Times New Roman" w:hAnsi="Times New Roman" w:cs="Times New Roman"/>
                <w:b/>
              </w:rPr>
              <w:t>Trafikte</w:t>
            </w:r>
          </w:p>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Alt</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10.35</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2.591</w:t>
            </w:r>
          </w:p>
        </w:tc>
        <w:tc>
          <w:tcPr>
            <w:tcW w:w="822"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2.811</w:t>
            </w:r>
          </w:p>
        </w:tc>
        <w:tc>
          <w:tcPr>
            <w:tcW w:w="792"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0.061</w:t>
            </w:r>
          </w:p>
        </w:tc>
        <w:tc>
          <w:tcPr>
            <w:tcW w:w="1475"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w:t>
            </w: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Orta</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348</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9.55</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3.349</w:t>
            </w:r>
          </w:p>
        </w:tc>
        <w:tc>
          <w:tcPr>
            <w:tcW w:w="82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79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147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Üst</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11.00</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4.394</w:t>
            </w:r>
          </w:p>
        </w:tc>
        <w:tc>
          <w:tcPr>
            <w:tcW w:w="82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79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147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Toplam</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9.70</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3.401</w:t>
            </w:r>
          </w:p>
        </w:tc>
        <w:tc>
          <w:tcPr>
            <w:tcW w:w="82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79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c>
          <w:tcPr>
            <w:tcW w:w="1475"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2B63B9">
        <w:trPr>
          <w:jc w:val="center"/>
        </w:trPr>
        <w:tc>
          <w:tcPr>
            <w:tcW w:w="1731"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Alt</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3.88</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1.633</w:t>
            </w:r>
          </w:p>
        </w:tc>
        <w:tc>
          <w:tcPr>
            <w:tcW w:w="822"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4.278</w:t>
            </w:r>
          </w:p>
        </w:tc>
        <w:tc>
          <w:tcPr>
            <w:tcW w:w="792"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Cs w:val="24"/>
              </w:rPr>
            </w:pPr>
            <w:r w:rsidRPr="00E433CA">
              <w:rPr>
                <w:rFonts w:ascii="Times New Roman" w:hAnsi="Times New Roman" w:cs="Times New Roman"/>
                <w:b/>
                <w:szCs w:val="24"/>
              </w:rPr>
              <w:t>0.015*</w:t>
            </w:r>
          </w:p>
        </w:tc>
        <w:tc>
          <w:tcPr>
            <w:tcW w:w="1475"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Alt-Üst</w:t>
            </w:r>
          </w:p>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Orta-Üst</w:t>
            </w: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Orta</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348</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4.31</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2.230</w:t>
            </w:r>
          </w:p>
        </w:tc>
        <w:tc>
          <w:tcPr>
            <w:tcW w:w="82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79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475"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Üst</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5.52</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2.847</w:t>
            </w:r>
          </w:p>
        </w:tc>
        <w:tc>
          <w:tcPr>
            <w:tcW w:w="82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79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475"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2B63B9">
        <w:trPr>
          <w:jc w:val="center"/>
        </w:trPr>
        <w:tc>
          <w:tcPr>
            <w:tcW w:w="173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442" w:type="dxa"/>
            <w:shd w:val="clear" w:color="auto" w:fill="FFFFFF"/>
          </w:tcPr>
          <w:p w:rsidR="00AC6B13" w:rsidRPr="00E433CA" w:rsidRDefault="00AC6B13" w:rsidP="004D1CF6">
            <w:pPr>
              <w:autoSpaceDE w:val="0"/>
              <w:autoSpaceDN w:val="0"/>
              <w:adjustRightInd w:val="0"/>
              <w:spacing w:after="0" w:line="320" w:lineRule="atLeast"/>
              <w:ind w:left="60" w:right="60"/>
              <w:jc w:val="center"/>
              <w:rPr>
                <w:rFonts w:ascii="Times New Roman" w:hAnsi="Times New Roman" w:cs="Times New Roman"/>
              </w:rPr>
            </w:pPr>
            <w:r w:rsidRPr="00E433CA">
              <w:rPr>
                <w:rFonts w:ascii="Times New Roman" w:hAnsi="Times New Roman" w:cs="Times New Roman"/>
              </w:rPr>
              <w:t>Toplam</w:t>
            </w:r>
          </w:p>
        </w:tc>
        <w:tc>
          <w:tcPr>
            <w:tcW w:w="851"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850"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88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2.262</w:t>
            </w:r>
          </w:p>
        </w:tc>
        <w:tc>
          <w:tcPr>
            <w:tcW w:w="82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79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475"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shd w:val="clear" w:color="auto" w:fill="FFFFFF"/>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7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sz w:val="24"/>
          <w:szCs w:val="24"/>
        </w:rPr>
        <w:t>Ailenin Ekonomik Durumuna</w:t>
      </w:r>
      <w:r w:rsidRPr="00E433CA">
        <w:rPr>
          <w:rFonts w:ascii="Times New Roman" w:eastAsia="Times New Roman" w:hAnsi="Times New Roman" w:cs="Times New Roman"/>
          <w:bCs/>
          <w:sz w:val="24"/>
          <w:szCs w:val="24"/>
          <w:lang w:eastAsia="tr-TR"/>
        </w:rPr>
        <w:t xml:space="preserve"> göre farklılaşıp farklılaşmadığını belirlemek için uygulanan tek yönlü varyans analizi (ANOVA) testi sonucunda; </w:t>
      </w:r>
      <w:r w:rsidRPr="00E433CA">
        <w:rPr>
          <w:rFonts w:ascii="Times New Roman" w:eastAsia="Times New Roman" w:hAnsi="Times New Roman" w:cs="Times New Roman"/>
          <w:bCs/>
          <w:i/>
          <w:sz w:val="24"/>
          <w:szCs w:val="24"/>
          <w:lang w:eastAsia="tr-TR"/>
        </w:rPr>
        <w:t>Trafikte</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(F = 2.811; p&lt;.05) </w:t>
      </w:r>
      <w:r w:rsidRPr="00E433CA">
        <w:rPr>
          <w:rFonts w:ascii="Times New Roman" w:eastAsia="Times New Roman" w:hAnsi="Times New Roman" w:cs="Times New Roman"/>
          <w:bCs/>
          <w:sz w:val="24"/>
          <w:szCs w:val="24"/>
          <w:lang w:eastAsia="tr-TR"/>
        </w:rPr>
        <w:t>boyutunda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olmadığı,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5.884; p&lt;.05)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4.278; p&lt;.05) </w:t>
      </w:r>
      <w:r w:rsidRPr="00E433CA">
        <w:rPr>
          <w:rFonts w:ascii="Times New Roman" w:eastAsia="Times New Roman" w:hAnsi="Times New Roman" w:cs="Times New Roman"/>
          <w:bCs/>
          <w:sz w:val="24"/>
          <w:szCs w:val="24"/>
          <w:lang w:eastAsia="tr-TR"/>
        </w:rPr>
        <w:t>boyutlarında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farklılıklar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bCs/>
          <w:sz w:val="24"/>
          <w:szCs w:val="24"/>
          <w:lang w:eastAsia="tr-TR"/>
        </w:rPr>
        <w:t xml:space="preserve"> boyutunda</w:t>
      </w:r>
      <w:r w:rsidRPr="00E433CA">
        <w:rPr>
          <w:rFonts w:ascii="Times New Roman" w:eastAsia="Times New Roman" w:hAnsi="Times New Roman" w:cs="Times New Roman"/>
          <w:sz w:val="24"/>
          <w:szCs w:val="24"/>
          <w:lang w:eastAsia="tr-TR"/>
        </w:rPr>
        <w:t xml:space="preserve"> </w:t>
      </w:r>
      <w:r w:rsidRPr="00E433CA">
        <w:rPr>
          <w:rFonts w:ascii="Times New Roman" w:hAnsi="Times New Roman" w:cs="Times New Roman"/>
          <w:sz w:val="24"/>
          <w:szCs w:val="24"/>
        </w:rPr>
        <w:t>Orta</w:t>
      </w:r>
      <w:r w:rsidRPr="00E433CA">
        <w:rPr>
          <w:rFonts w:ascii="Times New Roman" w:eastAsia="Times New Roman" w:hAnsi="Times New Roman" w:cs="Times New Roman"/>
          <w:sz w:val="24"/>
          <w:szCs w:val="24"/>
          <w:lang w:eastAsia="tr-TR"/>
        </w:rPr>
        <w:t xml:space="preserve"> ve Üst Gelire sahip aileler arasında Üst Gelir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30.74; SS = 11.584)</w:t>
      </w:r>
      <w:r w:rsidRPr="00E433CA">
        <w:rPr>
          <w:rFonts w:ascii="Times New Roman" w:eastAsia="Times New Roman" w:hAnsi="Times New Roman" w:cs="Times New Roman"/>
          <w:sz w:val="24"/>
          <w:szCs w:val="24"/>
          <w:lang w:eastAsia="tr-TR"/>
        </w:rPr>
        <w:t xml:space="preserve">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boyutunda hem Alt</w:t>
      </w:r>
      <w:r w:rsidRPr="00E433CA">
        <w:rPr>
          <w:rFonts w:ascii="Times New Roman" w:eastAsia="Times New Roman" w:hAnsi="Times New Roman" w:cs="Times New Roman"/>
          <w:sz w:val="24"/>
          <w:szCs w:val="24"/>
          <w:lang w:eastAsia="tr-TR"/>
        </w:rPr>
        <w:t xml:space="preserve"> ve Üst Gelire sahip aileler arasında hem de Orta ve Üst Gelire sahip aileler arasında Üst Gelir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xml:space="preserve">= 5.52; SS = 2.847) </w:t>
      </w:r>
      <w:r w:rsidRPr="00E433CA">
        <w:rPr>
          <w:rFonts w:ascii="Times New Roman" w:eastAsia="Times New Roman" w:hAnsi="Times New Roman" w:cs="Times New Roman"/>
          <w:sz w:val="24"/>
          <w:szCs w:val="24"/>
          <w:lang w:eastAsia="tr-TR"/>
        </w:rPr>
        <w:t>istatistiksel olarak anlamlı farklılıklar saptanmıştır (p&lt;.05)</w:t>
      </w:r>
      <w:r w:rsidRPr="00E433CA">
        <w:rPr>
          <w:rFonts w:ascii="Times New Roman" w:eastAsia="Times New Roman" w:hAnsi="Times New Roman" w:cs="Times New Roman"/>
          <w:sz w:val="24"/>
          <w:szCs w:val="24"/>
        </w:rPr>
        <w:t>.</w:t>
      </w:r>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w:t>
      </w:r>
      <w:r w:rsidRPr="00E433CA">
        <w:rPr>
          <w:rFonts w:ascii="Times New Roman" w:eastAsia="Times New Roman" w:hAnsi="Times New Roman" w:cs="Times New Roman"/>
          <w:bCs/>
          <w:sz w:val="24"/>
          <w:szCs w:val="24"/>
          <w:lang w:eastAsia="tr-TR"/>
        </w:rPr>
        <w:t xml:space="preserve">alt </w:t>
      </w:r>
      <w:r w:rsidRPr="00E433CA">
        <w:rPr>
          <w:rFonts w:ascii="Times New Roman" w:hAnsi="Times New Roman" w:cs="Times New Roman"/>
          <w:sz w:val="24"/>
          <w:szCs w:val="24"/>
        </w:rPr>
        <w:t xml:space="preserve">boyutlarının lise öğrencilerinin Annenin Düzenli Bir İşte Çalışması </w:t>
      </w:r>
      <w:r w:rsidRPr="00E433CA">
        <w:rPr>
          <w:rFonts w:ascii="Times New Roman" w:hAnsi="Times New Roman"/>
          <w:sz w:val="24"/>
          <w:szCs w:val="24"/>
        </w:rPr>
        <w:t>durumuna</w:t>
      </w:r>
      <w:r w:rsidRPr="00E433CA">
        <w:rPr>
          <w:rFonts w:ascii="Times New Roman" w:hAnsi="Times New Roman" w:cs="Times New Roman"/>
          <w:sz w:val="24"/>
          <w:szCs w:val="24"/>
        </w:rPr>
        <w:t xml:space="preserve"> göre farklılaşma durumunu gösteren </w:t>
      </w:r>
      <w:r w:rsidR="002258E8" w:rsidRPr="00E433CA">
        <w:rPr>
          <w:rFonts w:ascii="Times New Roman" w:hAnsi="Times New Roman" w:cs="Times New Roman"/>
          <w:sz w:val="24"/>
          <w:szCs w:val="24"/>
        </w:rPr>
        <w:t>anova</w:t>
      </w:r>
      <w:r w:rsidRPr="00E433CA">
        <w:rPr>
          <w:rFonts w:ascii="Times New Roman" w:hAnsi="Times New Roman" w:cs="Times New Roman"/>
          <w:sz w:val="24"/>
          <w:szCs w:val="24"/>
        </w:rPr>
        <w:t xml:space="preserve"> testi sonuçları Tablo 8’de verilmiştir.</w:t>
      </w:r>
    </w:p>
    <w:p w:rsidR="00AC6B13" w:rsidRDefault="00AC6B13"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Default="000712B5" w:rsidP="00AC6B13">
      <w:pPr>
        <w:autoSpaceDE w:val="0"/>
        <w:autoSpaceDN w:val="0"/>
        <w:adjustRightInd w:val="0"/>
        <w:spacing w:after="0" w:line="360" w:lineRule="auto"/>
        <w:jc w:val="both"/>
        <w:rPr>
          <w:rFonts w:ascii="Times New Roman" w:hAnsi="Times New Roman"/>
          <w:b/>
          <w:sz w:val="24"/>
          <w:szCs w:val="28"/>
        </w:rPr>
      </w:pPr>
    </w:p>
    <w:p w:rsidR="000712B5" w:rsidRPr="00E433CA" w:rsidRDefault="000712B5" w:rsidP="00AC6B13">
      <w:pPr>
        <w:autoSpaceDE w:val="0"/>
        <w:autoSpaceDN w:val="0"/>
        <w:adjustRightInd w:val="0"/>
        <w:spacing w:after="0" w:line="360" w:lineRule="auto"/>
        <w:jc w:val="both"/>
        <w:rPr>
          <w:rFonts w:ascii="Times New Roman" w:hAnsi="Times New Roman"/>
          <w:b/>
          <w:sz w:val="24"/>
          <w:szCs w:val="28"/>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b/>
          <w:sz w:val="24"/>
          <w:szCs w:val="28"/>
        </w:rPr>
        <w:lastRenderedPageBreak/>
        <w:t xml:space="preserve">Tablo 8. </w:t>
      </w:r>
      <w:r w:rsidRPr="00E433CA">
        <w:rPr>
          <w:rFonts w:ascii="Times New Roman" w:hAnsi="Times New Roman"/>
          <w:sz w:val="24"/>
          <w:szCs w:val="24"/>
        </w:rPr>
        <w:t>ERAÖ</w:t>
      </w:r>
      <w:r w:rsidRPr="00E433CA">
        <w:rPr>
          <w:rFonts w:ascii="Times New Roman" w:hAnsi="Times New Roman"/>
          <w:sz w:val="24"/>
          <w:szCs w:val="28"/>
        </w:rPr>
        <w:t xml:space="preserve"> Alt </w:t>
      </w:r>
      <w:r w:rsidR="00E57501" w:rsidRPr="00E433CA">
        <w:rPr>
          <w:rFonts w:ascii="Times New Roman" w:hAnsi="Times New Roman" w:cs="Times New Roman"/>
          <w:sz w:val="24"/>
          <w:szCs w:val="24"/>
        </w:rPr>
        <w:t xml:space="preserve">boyutlarının lise öğrencilerinin annenin düzenli bir işte çalışması </w:t>
      </w:r>
      <w:r w:rsidR="00E57501" w:rsidRPr="00E433CA">
        <w:rPr>
          <w:rFonts w:ascii="Times New Roman" w:hAnsi="Times New Roman"/>
          <w:sz w:val="24"/>
          <w:szCs w:val="24"/>
        </w:rPr>
        <w:t>durumuna</w:t>
      </w:r>
      <w:r w:rsidR="00E57501" w:rsidRPr="00E433CA">
        <w:rPr>
          <w:rFonts w:ascii="Times New Roman" w:hAnsi="Times New Roman" w:cs="Times New Roman"/>
          <w:sz w:val="24"/>
          <w:szCs w:val="24"/>
        </w:rPr>
        <w:t xml:space="preserve"> göre farklılaşma durumunu gösteren t –testi sonuçları</w:t>
      </w:r>
      <w:r w:rsidR="00E57501">
        <w:rPr>
          <w:rFonts w:ascii="Times New Roman" w:hAnsi="Times New Roman" w:cs="Times New Roman"/>
          <w:sz w:val="24"/>
          <w:szCs w:val="24"/>
        </w:rPr>
        <w:t>.</w:t>
      </w:r>
    </w:p>
    <w:tbl>
      <w:tblPr>
        <w:tblW w:w="867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12"/>
        <w:gridCol w:w="2102"/>
        <w:gridCol w:w="851"/>
        <w:gridCol w:w="850"/>
        <w:gridCol w:w="904"/>
        <w:gridCol w:w="850"/>
        <w:gridCol w:w="906"/>
      </w:tblGrid>
      <w:tr w:rsidR="00AC6B13" w:rsidRPr="00E433CA" w:rsidTr="00E57501">
        <w:trPr>
          <w:trHeight w:hRule="exact" w:val="680"/>
          <w:jc w:val="center"/>
        </w:trPr>
        <w:tc>
          <w:tcPr>
            <w:tcW w:w="2212"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2102"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Annenin Düzenli Bir İşte Çalışması</w:t>
            </w:r>
          </w:p>
        </w:tc>
        <w:tc>
          <w:tcPr>
            <w:tcW w:w="851"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850"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04"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850"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906"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E57501">
        <w:trPr>
          <w:trHeight w:hRule="exact" w:val="340"/>
          <w:jc w:val="center"/>
        </w:trPr>
        <w:tc>
          <w:tcPr>
            <w:tcW w:w="2212"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02" w:type="dxa"/>
            <w:tcBorders>
              <w:top w:val="single" w:sz="4" w:space="0" w:color="auto"/>
            </w:tcBorders>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851"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162</w:t>
            </w:r>
          </w:p>
        </w:tc>
        <w:tc>
          <w:tcPr>
            <w:tcW w:w="850"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26.38</w:t>
            </w:r>
          </w:p>
        </w:tc>
        <w:tc>
          <w:tcPr>
            <w:tcW w:w="904"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6.911</w:t>
            </w:r>
          </w:p>
        </w:tc>
        <w:tc>
          <w:tcPr>
            <w:tcW w:w="850"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0.047</w:t>
            </w:r>
          </w:p>
        </w:tc>
        <w:tc>
          <w:tcPr>
            <w:tcW w:w="906"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0.963</w:t>
            </w:r>
          </w:p>
        </w:tc>
      </w:tr>
      <w:tr w:rsidR="00AC6B13" w:rsidRPr="00E433CA" w:rsidTr="00E57501">
        <w:trPr>
          <w:trHeight w:hRule="exact" w:val="340"/>
          <w:jc w:val="center"/>
        </w:trPr>
        <w:tc>
          <w:tcPr>
            <w:tcW w:w="2212"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102"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239</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26.34</w:t>
            </w:r>
          </w:p>
        </w:tc>
        <w:tc>
          <w:tcPr>
            <w:tcW w:w="904"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7.145</w:t>
            </w: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E57501">
        <w:trPr>
          <w:trHeight w:hRule="exact" w:val="340"/>
          <w:jc w:val="center"/>
        </w:trPr>
        <w:tc>
          <w:tcPr>
            <w:tcW w:w="2212"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02"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162</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9.61</w:t>
            </w:r>
          </w:p>
        </w:tc>
        <w:tc>
          <w:tcPr>
            <w:tcW w:w="904"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3.655</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-0.422</w:t>
            </w:r>
          </w:p>
        </w:tc>
        <w:tc>
          <w:tcPr>
            <w:tcW w:w="906"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0.673</w:t>
            </w:r>
          </w:p>
        </w:tc>
      </w:tr>
      <w:tr w:rsidR="00AC6B13" w:rsidRPr="00E433CA" w:rsidTr="00E57501">
        <w:trPr>
          <w:trHeight w:hRule="exact" w:val="340"/>
          <w:jc w:val="center"/>
        </w:trPr>
        <w:tc>
          <w:tcPr>
            <w:tcW w:w="2212"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102"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239</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9.76</w:t>
            </w:r>
          </w:p>
        </w:tc>
        <w:tc>
          <w:tcPr>
            <w:tcW w:w="904"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3.224</w:t>
            </w: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06"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E57501">
        <w:trPr>
          <w:trHeight w:hRule="exact" w:val="340"/>
          <w:jc w:val="center"/>
        </w:trPr>
        <w:tc>
          <w:tcPr>
            <w:tcW w:w="2212"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 xml:space="preserve">Madde Kullanımı </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02"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162</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4.63</w:t>
            </w:r>
          </w:p>
        </w:tc>
        <w:tc>
          <w:tcPr>
            <w:tcW w:w="904"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2.630</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1.961</w:t>
            </w:r>
          </w:p>
        </w:tc>
        <w:tc>
          <w:tcPr>
            <w:tcW w:w="906"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0.051</w:t>
            </w:r>
          </w:p>
        </w:tc>
      </w:tr>
      <w:tr w:rsidR="00AC6B13" w:rsidRPr="00E433CA" w:rsidTr="00E57501">
        <w:trPr>
          <w:trHeight w:hRule="exact" w:val="340"/>
          <w:jc w:val="center"/>
        </w:trPr>
        <w:tc>
          <w:tcPr>
            <w:tcW w:w="2212"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102"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239</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4.18</w:t>
            </w:r>
          </w:p>
        </w:tc>
        <w:tc>
          <w:tcPr>
            <w:tcW w:w="904"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1.959</w:t>
            </w: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906"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proofErr w:type="gramStart"/>
      <w:r w:rsidRPr="00E433CA">
        <w:rPr>
          <w:rFonts w:ascii="Times New Roman" w:hAnsi="Times New Roman" w:cs="Times New Roman"/>
          <w:b/>
          <w:sz w:val="24"/>
          <w:szCs w:val="24"/>
        </w:rPr>
        <w:t>p</w:t>
      </w:r>
      <w:proofErr w:type="gramEnd"/>
      <w:r w:rsidRPr="00E433CA">
        <w:rPr>
          <w:rFonts w:ascii="Times New Roman" w:hAnsi="Times New Roman" w:cs="Times New Roman"/>
          <w:b/>
          <w:sz w:val="24"/>
          <w:szCs w:val="24"/>
        </w:rPr>
        <w:t>&lt;0.05</w:t>
      </w:r>
    </w:p>
    <w:p w:rsidR="00AC6B13" w:rsidRPr="00E433CA" w:rsidRDefault="00AC6B13" w:rsidP="00AC6B13">
      <w:pPr>
        <w:spacing w:after="0" w:line="360" w:lineRule="auto"/>
        <w:ind w:firstLine="708"/>
        <w:jc w:val="both"/>
        <w:rPr>
          <w:rFonts w:ascii="Times New Roman" w:eastAsia="TimesNewRomanPSMT" w:hAnsi="Times New Roman" w:cs="Times New Roman"/>
          <w:sz w:val="16"/>
          <w:szCs w:val="24"/>
        </w:rPr>
      </w:pPr>
    </w:p>
    <w:p w:rsidR="00AC6B13" w:rsidRPr="00E433CA" w:rsidRDefault="00AC6B13" w:rsidP="00AC6B13">
      <w:pPr>
        <w:spacing w:after="0" w:line="360" w:lineRule="auto"/>
        <w:ind w:firstLine="708"/>
        <w:jc w:val="both"/>
        <w:rPr>
          <w:rFonts w:ascii="Times New Roman" w:eastAsia="Times New Roman" w:hAnsi="Times New Roman" w:cs="Times New Roman"/>
          <w:bCs/>
          <w:sz w:val="24"/>
          <w:szCs w:val="24"/>
          <w:lang w:eastAsia="tr-TR"/>
        </w:rPr>
      </w:pPr>
      <w:proofErr w:type="gramStart"/>
      <w:r w:rsidRPr="00E433CA">
        <w:rPr>
          <w:rFonts w:ascii="Times New Roman" w:eastAsia="TimesNewRomanPSMT" w:hAnsi="Times New Roman" w:cs="Times New Roman"/>
          <w:sz w:val="24"/>
          <w:szCs w:val="24"/>
        </w:rPr>
        <w:t xml:space="preserve">Tablo 8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cs="Times New Roman"/>
          <w:i/>
          <w:sz w:val="24"/>
          <w:szCs w:val="24"/>
        </w:rPr>
        <w:t>Annenin Düzenli Bir İşte Çalışması</w:t>
      </w:r>
      <w:r w:rsidRPr="00E433CA">
        <w:rPr>
          <w:rFonts w:ascii="Times New Roman" w:hAnsi="Times New Roman" w:cs="Times New Roman"/>
          <w:sz w:val="24"/>
          <w:szCs w:val="24"/>
        </w:rPr>
        <w:t xml:space="preserve"> durumuna</w:t>
      </w:r>
      <w:r w:rsidRPr="00E433CA">
        <w:rPr>
          <w:rFonts w:ascii="Times New Roman" w:eastAsia="Times New Roman" w:hAnsi="Times New Roman" w:cs="Times New Roman"/>
          <w:bCs/>
          <w:sz w:val="24"/>
          <w:szCs w:val="24"/>
          <w:lang w:eastAsia="tr-TR"/>
        </w:rPr>
        <w:t xml:space="preserv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sonucunda hiçbir alt boyutun anlamlı düzeyde farklılaşmadığı belirlenmiştir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(t = 0.047; p&gt;.05),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sz w:val="24"/>
          <w:szCs w:val="24"/>
          <w:lang w:eastAsia="tr-TR"/>
        </w:rPr>
        <w:t xml:space="preserve"> (t = -0.422; p&gt;.05),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1.961; p&gt;.05)</w:t>
      </w:r>
      <w:r w:rsidRPr="00E433CA">
        <w:rPr>
          <w:rFonts w:ascii="Times New Roman" w:eastAsia="Times New Roman" w:hAnsi="Times New Roman" w:cs="Times New Roman"/>
          <w:bCs/>
          <w:sz w:val="24"/>
          <w:szCs w:val="24"/>
          <w:lang w:eastAsia="tr-TR"/>
        </w:rPr>
        <w:t>)</w:t>
      </w:r>
      <w:proofErr w:type="gramEnd"/>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Babanın Düzenli Bir İşte Çalışması </w:t>
      </w:r>
      <w:r w:rsidRPr="00E433CA">
        <w:rPr>
          <w:rFonts w:ascii="Times New Roman" w:hAnsi="Times New Roman"/>
          <w:sz w:val="24"/>
          <w:szCs w:val="24"/>
        </w:rPr>
        <w:t>durumuna</w:t>
      </w:r>
      <w:r w:rsidRPr="00E433CA">
        <w:rPr>
          <w:rFonts w:ascii="Times New Roman" w:hAnsi="Times New Roman" w:cs="Times New Roman"/>
          <w:sz w:val="24"/>
          <w:szCs w:val="24"/>
        </w:rPr>
        <w:t xml:space="preserve"> göre farklılaşma durumunu gösteren </w:t>
      </w:r>
      <w:r w:rsidR="002258E8" w:rsidRPr="00E433CA">
        <w:rPr>
          <w:rFonts w:ascii="Times New Roman" w:hAnsi="Times New Roman" w:cs="Times New Roman"/>
          <w:sz w:val="24"/>
          <w:szCs w:val="24"/>
        </w:rPr>
        <w:t xml:space="preserve">t –testi </w:t>
      </w:r>
      <w:r w:rsidRPr="00E433CA">
        <w:rPr>
          <w:rFonts w:ascii="Times New Roman" w:hAnsi="Times New Roman" w:cs="Times New Roman"/>
          <w:sz w:val="24"/>
          <w:szCs w:val="24"/>
        </w:rPr>
        <w:t>sonuçları Tablo 9’de verilmiştir.</w:t>
      </w:r>
    </w:p>
    <w:p w:rsidR="00AC6B13" w:rsidRPr="00E433CA" w:rsidRDefault="00AC6B13" w:rsidP="00AC6B13">
      <w:pPr>
        <w:autoSpaceDE w:val="0"/>
        <w:autoSpaceDN w:val="0"/>
        <w:adjustRightInd w:val="0"/>
        <w:spacing w:after="0" w:line="360" w:lineRule="auto"/>
        <w:jc w:val="both"/>
        <w:rPr>
          <w:rFonts w:ascii="Times New Roman" w:hAnsi="Times New Roman"/>
          <w:b/>
          <w:sz w:val="16"/>
          <w:szCs w:val="28"/>
        </w:rPr>
      </w:pPr>
    </w:p>
    <w:p w:rsidR="00AC6B13" w:rsidRPr="00E433CA" w:rsidRDefault="00AC6B13" w:rsidP="00AC6B13">
      <w:pPr>
        <w:autoSpaceDE w:val="0"/>
        <w:autoSpaceDN w:val="0"/>
        <w:adjustRightInd w:val="0"/>
        <w:spacing w:after="0" w:line="360" w:lineRule="auto"/>
        <w:jc w:val="both"/>
        <w:rPr>
          <w:rFonts w:ascii="Times New Roman" w:hAnsi="Times New Roman"/>
          <w:sz w:val="24"/>
          <w:szCs w:val="24"/>
        </w:rPr>
      </w:pPr>
      <w:r w:rsidRPr="00E433CA">
        <w:rPr>
          <w:rFonts w:ascii="Times New Roman" w:hAnsi="Times New Roman"/>
          <w:b/>
          <w:sz w:val="24"/>
          <w:szCs w:val="28"/>
        </w:rPr>
        <w:t xml:space="preserve">Tablo 9. </w:t>
      </w:r>
      <w:r w:rsidRPr="00E433CA">
        <w:rPr>
          <w:rFonts w:ascii="Times New Roman" w:hAnsi="Times New Roman"/>
          <w:sz w:val="24"/>
          <w:szCs w:val="24"/>
        </w:rPr>
        <w:t>ERAÖ</w:t>
      </w:r>
      <w:r w:rsidRPr="00E433CA">
        <w:rPr>
          <w:rFonts w:ascii="Times New Roman" w:hAnsi="Times New Roman"/>
          <w:sz w:val="24"/>
          <w:szCs w:val="28"/>
        </w:rPr>
        <w:t xml:space="preserve"> Alt </w:t>
      </w:r>
      <w:r w:rsidR="00E57501" w:rsidRPr="00E433CA">
        <w:rPr>
          <w:rFonts w:ascii="Times New Roman" w:hAnsi="Times New Roman" w:cs="Times New Roman"/>
          <w:sz w:val="24"/>
          <w:szCs w:val="24"/>
        </w:rPr>
        <w:t xml:space="preserve">boyutlarının lise öğrencilerinin babanın düzenli bir işte çalışması </w:t>
      </w:r>
      <w:r w:rsidR="00E57501" w:rsidRPr="00E433CA">
        <w:rPr>
          <w:rFonts w:ascii="Times New Roman" w:hAnsi="Times New Roman"/>
          <w:sz w:val="24"/>
          <w:szCs w:val="24"/>
        </w:rPr>
        <w:t>durumuna</w:t>
      </w:r>
      <w:r w:rsidR="00E57501" w:rsidRPr="00E433CA">
        <w:rPr>
          <w:rFonts w:ascii="Times New Roman" w:hAnsi="Times New Roman" w:cs="Times New Roman"/>
          <w:sz w:val="24"/>
          <w:szCs w:val="24"/>
        </w:rPr>
        <w:t xml:space="preserve"> göre farklılaşma durumunu gösteren t –testi sonuçları</w:t>
      </w:r>
      <w:r w:rsidR="00E57501">
        <w:rPr>
          <w:rFonts w:ascii="Times New Roman" w:hAnsi="Times New Roman" w:cs="Times New Roman"/>
          <w:sz w:val="24"/>
          <w:szCs w:val="24"/>
        </w:rPr>
        <w:t>.</w:t>
      </w:r>
    </w:p>
    <w:tbl>
      <w:tblPr>
        <w:tblW w:w="8663" w:type="dxa"/>
        <w:jc w:val="center"/>
        <w:tblInd w:w="-36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06"/>
        <w:gridCol w:w="2126"/>
        <w:gridCol w:w="851"/>
        <w:gridCol w:w="850"/>
        <w:gridCol w:w="851"/>
        <w:gridCol w:w="850"/>
        <w:gridCol w:w="929"/>
      </w:tblGrid>
      <w:tr w:rsidR="00AC6B13" w:rsidRPr="00E433CA" w:rsidTr="00E57501">
        <w:trPr>
          <w:trHeight w:hRule="exact" w:val="680"/>
          <w:jc w:val="center"/>
        </w:trPr>
        <w:tc>
          <w:tcPr>
            <w:tcW w:w="2206"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2126"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Babanın Düzenli Bir İşte Çalışması</w:t>
            </w:r>
          </w:p>
        </w:tc>
        <w:tc>
          <w:tcPr>
            <w:tcW w:w="851"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850"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851"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850"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929"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E57501">
        <w:trPr>
          <w:trHeight w:hRule="exact" w:val="340"/>
          <w:jc w:val="center"/>
        </w:trPr>
        <w:tc>
          <w:tcPr>
            <w:tcW w:w="2206"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26" w:type="dxa"/>
            <w:tcBorders>
              <w:top w:val="single" w:sz="4" w:space="0" w:color="auto"/>
            </w:tcBorders>
            <w:shd w:val="clear" w:color="auto" w:fill="auto"/>
            <w:vAlign w:val="center"/>
            <w:hideMark/>
          </w:tcPr>
          <w:p w:rsidR="00AC6B13" w:rsidRPr="00E433CA" w:rsidRDefault="00AC6B13" w:rsidP="004D1CF6">
            <w:pPr>
              <w:spacing w:after="0" w:line="240" w:lineRule="auto"/>
              <w:ind w:left="79"/>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851"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310</w:t>
            </w:r>
          </w:p>
        </w:tc>
        <w:tc>
          <w:tcPr>
            <w:tcW w:w="850"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26.25</w:t>
            </w:r>
          </w:p>
        </w:tc>
        <w:tc>
          <w:tcPr>
            <w:tcW w:w="851"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6.880</w:t>
            </w:r>
          </w:p>
        </w:tc>
        <w:tc>
          <w:tcPr>
            <w:tcW w:w="850"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-0.633</w:t>
            </w:r>
          </w:p>
        </w:tc>
        <w:tc>
          <w:tcPr>
            <w:tcW w:w="929"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0.527</w:t>
            </w:r>
          </w:p>
        </w:tc>
      </w:tr>
      <w:tr w:rsidR="00AC6B13" w:rsidRPr="00E433CA" w:rsidTr="00E57501">
        <w:trPr>
          <w:trHeight w:hRule="exact" w:val="340"/>
          <w:jc w:val="center"/>
        </w:trPr>
        <w:tc>
          <w:tcPr>
            <w:tcW w:w="2206"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126" w:type="dxa"/>
            <w:shd w:val="clear" w:color="auto" w:fill="auto"/>
            <w:vAlign w:val="center"/>
            <w:hideMark/>
          </w:tcPr>
          <w:p w:rsidR="00AC6B13" w:rsidRPr="00E433CA" w:rsidRDefault="00AC6B13" w:rsidP="004D1CF6">
            <w:pPr>
              <w:spacing w:after="0" w:line="240" w:lineRule="auto"/>
              <w:ind w:left="79"/>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90</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26.79</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7.599</w:t>
            </w: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29"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E57501">
        <w:trPr>
          <w:trHeight w:hRule="exact" w:val="340"/>
          <w:jc w:val="center"/>
        </w:trPr>
        <w:tc>
          <w:tcPr>
            <w:tcW w:w="2206"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26" w:type="dxa"/>
            <w:shd w:val="clear" w:color="auto" w:fill="auto"/>
            <w:vAlign w:val="center"/>
            <w:hideMark/>
          </w:tcPr>
          <w:p w:rsidR="00AC6B13" w:rsidRPr="00E433CA" w:rsidRDefault="00AC6B13" w:rsidP="004D1CF6">
            <w:pPr>
              <w:spacing w:after="0" w:line="240" w:lineRule="auto"/>
              <w:ind w:left="79"/>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310</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9.60</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3.367</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-1.209</w:t>
            </w:r>
          </w:p>
        </w:tc>
        <w:tc>
          <w:tcPr>
            <w:tcW w:w="929"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0.227</w:t>
            </w:r>
          </w:p>
        </w:tc>
      </w:tr>
      <w:tr w:rsidR="00AC6B13" w:rsidRPr="00E433CA" w:rsidTr="00E57501">
        <w:trPr>
          <w:trHeight w:hRule="exact" w:val="340"/>
          <w:jc w:val="center"/>
        </w:trPr>
        <w:tc>
          <w:tcPr>
            <w:tcW w:w="2206"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126" w:type="dxa"/>
            <w:shd w:val="clear" w:color="auto" w:fill="auto"/>
            <w:vAlign w:val="center"/>
            <w:hideMark/>
          </w:tcPr>
          <w:p w:rsidR="00AC6B13" w:rsidRPr="00E433CA" w:rsidRDefault="00AC6B13" w:rsidP="004D1CF6">
            <w:pPr>
              <w:spacing w:after="0" w:line="240" w:lineRule="auto"/>
              <w:ind w:left="79"/>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90</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10.09</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3.505</w:t>
            </w: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29"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E57501">
        <w:trPr>
          <w:trHeight w:hRule="exact" w:val="340"/>
          <w:jc w:val="center"/>
        </w:trPr>
        <w:tc>
          <w:tcPr>
            <w:tcW w:w="2206"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 xml:space="preserve">Madde Kullanımı </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26" w:type="dxa"/>
            <w:shd w:val="clear" w:color="auto" w:fill="auto"/>
            <w:vAlign w:val="center"/>
            <w:hideMark/>
          </w:tcPr>
          <w:p w:rsidR="00AC6B13" w:rsidRPr="00E433CA" w:rsidRDefault="00AC6B13" w:rsidP="004D1CF6">
            <w:pPr>
              <w:spacing w:after="0" w:line="240" w:lineRule="auto"/>
              <w:ind w:left="79"/>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310</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4.33</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2.223</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-0.536</w:t>
            </w:r>
          </w:p>
        </w:tc>
        <w:tc>
          <w:tcPr>
            <w:tcW w:w="929"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0.592</w:t>
            </w:r>
          </w:p>
        </w:tc>
      </w:tr>
      <w:tr w:rsidR="00AC6B13" w:rsidRPr="00E433CA" w:rsidTr="00E57501">
        <w:trPr>
          <w:trHeight w:hRule="exact" w:val="340"/>
          <w:jc w:val="center"/>
        </w:trPr>
        <w:tc>
          <w:tcPr>
            <w:tcW w:w="2206"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126" w:type="dxa"/>
            <w:shd w:val="clear" w:color="auto" w:fill="auto"/>
            <w:vAlign w:val="center"/>
            <w:hideMark/>
          </w:tcPr>
          <w:p w:rsidR="00AC6B13" w:rsidRPr="00E433CA" w:rsidRDefault="00AC6B13" w:rsidP="004D1CF6">
            <w:pPr>
              <w:spacing w:after="0" w:line="240" w:lineRule="auto"/>
              <w:ind w:left="79"/>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90</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4.48</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2.409</w:t>
            </w: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929"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proofErr w:type="gramStart"/>
      <w:r w:rsidRPr="00E433CA">
        <w:rPr>
          <w:rFonts w:ascii="Times New Roman" w:hAnsi="Times New Roman" w:cs="Times New Roman"/>
          <w:b/>
          <w:sz w:val="24"/>
          <w:szCs w:val="24"/>
        </w:rPr>
        <w:t>p</w:t>
      </w:r>
      <w:proofErr w:type="gramEnd"/>
      <w:r w:rsidRPr="00E433CA">
        <w:rPr>
          <w:rFonts w:ascii="Times New Roman" w:hAnsi="Times New Roman" w:cs="Times New Roman"/>
          <w:b/>
          <w:sz w:val="24"/>
          <w:szCs w:val="24"/>
        </w:rPr>
        <w:t>&lt;0.05</w:t>
      </w:r>
    </w:p>
    <w:p w:rsidR="00AC6B13" w:rsidRPr="00E433CA" w:rsidRDefault="00AC6B13" w:rsidP="00AC6B13">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pacing w:after="0" w:line="360" w:lineRule="auto"/>
        <w:ind w:firstLine="708"/>
        <w:jc w:val="both"/>
        <w:rPr>
          <w:rFonts w:ascii="Times New Roman" w:eastAsia="Times New Roman" w:hAnsi="Times New Roman" w:cs="Times New Roman"/>
          <w:bCs/>
          <w:sz w:val="24"/>
          <w:szCs w:val="24"/>
          <w:lang w:eastAsia="tr-TR"/>
        </w:rPr>
      </w:pPr>
      <w:proofErr w:type="gramStart"/>
      <w:r w:rsidRPr="00E433CA">
        <w:rPr>
          <w:rFonts w:ascii="Times New Roman" w:eastAsia="TimesNewRomanPSMT" w:hAnsi="Times New Roman" w:cs="Times New Roman"/>
          <w:sz w:val="24"/>
          <w:szCs w:val="24"/>
        </w:rPr>
        <w:t xml:space="preserve">Tablo 9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cs="Times New Roman"/>
          <w:i/>
          <w:sz w:val="24"/>
          <w:szCs w:val="24"/>
        </w:rPr>
        <w:t>Babanın Düzenli Bir İşte Çalışması</w:t>
      </w:r>
      <w:r w:rsidRPr="00E433CA">
        <w:rPr>
          <w:rFonts w:ascii="Times New Roman" w:hAnsi="Times New Roman" w:cs="Times New Roman"/>
          <w:sz w:val="24"/>
          <w:szCs w:val="24"/>
        </w:rPr>
        <w:t xml:space="preserve"> durumuna</w:t>
      </w:r>
      <w:r w:rsidRPr="00E433CA">
        <w:rPr>
          <w:rFonts w:ascii="Times New Roman" w:eastAsia="Times New Roman" w:hAnsi="Times New Roman" w:cs="Times New Roman"/>
          <w:bCs/>
          <w:sz w:val="24"/>
          <w:szCs w:val="24"/>
          <w:lang w:eastAsia="tr-TR"/>
        </w:rPr>
        <w:t xml:space="preserv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sonucunda hiçbir alt boyutun anlamlı düzeyde farklılaşmadığı belirlenmiştir (</w:t>
      </w:r>
      <w:r w:rsidRPr="00E433CA">
        <w:rPr>
          <w:rFonts w:ascii="Times New Roman" w:eastAsia="Times New Roman" w:hAnsi="Times New Roman" w:cs="Times New Roman"/>
          <w:bCs/>
          <w:i/>
          <w:sz w:val="24"/>
          <w:szCs w:val="24"/>
          <w:lang w:eastAsia="tr-TR"/>
        </w:rPr>
        <w:t xml:space="preserve">Toplumsal </w:t>
      </w:r>
      <w:r w:rsidRPr="00E433CA">
        <w:rPr>
          <w:rFonts w:ascii="Times New Roman" w:eastAsia="Times New Roman" w:hAnsi="Times New Roman" w:cs="Times New Roman"/>
          <w:bCs/>
          <w:i/>
          <w:sz w:val="24"/>
          <w:szCs w:val="24"/>
          <w:lang w:eastAsia="tr-TR"/>
        </w:rPr>
        <w:lastRenderedPageBreak/>
        <w:t>Risk Alma</w:t>
      </w:r>
      <w:r w:rsidRPr="00E433CA">
        <w:rPr>
          <w:rFonts w:ascii="Times New Roman" w:eastAsia="Times New Roman" w:hAnsi="Times New Roman" w:cs="Times New Roman"/>
          <w:sz w:val="24"/>
          <w:szCs w:val="24"/>
          <w:lang w:eastAsia="tr-TR"/>
        </w:rPr>
        <w:t xml:space="preserve"> (t = -0.633; p&gt;.05),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sz w:val="24"/>
          <w:szCs w:val="24"/>
          <w:lang w:eastAsia="tr-TR"/>
        </w:rPr>
        <w:t xml:space="preserve"> (t = -1.209; p&gt;.05),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-0.536; p&gt;.05)</w:t>
      </w:r>
      <w:r w:rsidRPr="00E433CA">
        <w:rPr>
          <w:rFonts w:ascii="Times New Roman" w:eastAsia="Times New Roman" w:hAnsi="Times New Roman" w:cs="Times New Roman"/>
          <w:bCs/>
          <w:sz w:val="24"/>
          <w:szCs w:val="24"/>
          <w:lang w:eastAsia="tr-TR"/>
        </w:rPr>
        <w:t>)</w:t>
      </w:r>
      <w:proofErr w:type="gramEnd"/>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Kardeş Sayısı</w:t>
      </w:r>
      <w:r w:rsidRPr="00E433CA">
        <w:rPr>
          <w:rFonts w:ascii="Times New Roman" w:hAnsi="Times New Roman" w:cs="Times New Roman"/>
          <w:sz w:val="24"/>
          <w:szCs w:val="24"/>
        </w:rPr>
        <w:t xml:space="preserve"> </w:t>
      </w:r>
      <w:r w:rsidRPr="00E433CA">
        <w:rPr>
          <w:rFonts w:ascii="Times New Roman" w:hAnsi="Times New Roman"/>
          <w:sz w:val="24"/>
          <w:szCs w:val="24"/>
        </w:rPr>
        <w:t>durumuna</w:t>
      </w:r>
      <w:r w:rsidRPr="00E433CA">
        <w:rPr>
          <w:rFonts w:ascii="Times New Roman" w:hAnsi="Times New Roman" w:cs="Times New Roman"/>
          <w:sz w:val="24"/>
          <w:szCs w:val="24"/>
        </w:rPr>
        <w:t xml:space="preserve"> göre farklılaşma durumunu gösteren </w:t>
      </w:r>
      <w:r w:rsidR="002258E8" w:rsidRPr="00E433CA">
        <w:rPr>
          <w:rFonts w:ascii="Times New Roman" w:hAnsi="Times New Roman" w:cs="Times New Roman"/>
          <w:sz w:val="24"/>
          <w:szCs w:val="24"/>
        </w:rPr>
        <w:t xml:space="preserve">anova testi </w:t>
      </w:r>
      <w:r w:rsidRPr="00E433CA">
        <w:rPr>
          <w:rFonts w:ascii="Times New Roman" w:hAnsi="Times New Roman" w:cs="Times New Roman"/>
          <w:sz w:val="24"/>
          <w:szCs w:val="24"/>
        </w:rPr>
        <w:t>sonuçları Tablo 10’de verilmiştir.</w:t>
      </w:r>
    </w:p>
    <w:p w:rsidR="00AC6B13" w:rsidRPr="00E433CA" w:rsidRDefault="00AC6B13" w:rsidP="00AC6B13">
      <w:pPr>
        <w:autoSpaceDE w:val="0"/>
        <w:autoSpaceDN w:val="0"/>
        <w:adjustRightInd w:val="0"/>
        <w:spacing w:after="0" w:line="360" w:lineRule="auto"/>
        <w:jc w:val="both"/>
        <w:rPr>
          <w:rFonts w:ascii="Times New Roman" w:hAnsi="Times New Roman"/>
          <w:b/>
          <w:sz w:val="24"/>
          <w:szCs w:val="28"/>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b/>
          <w:sz w:val="24"/>
          <w:szCs w:val="28"/>
        </w:rPr>
        <w:t xml:space="preserve">Tablo 10. </w:t>
      </w:r>
      <w:r w:rsidRPr="00E433CA">
        <w:rPr>
          <w:rFonts w:ascii="Times New Roman" w:hAnsi="Times New Roman"/>
          <w:sz w:val="24"/>
          <w:szCs w:val="24"/>
        </w:rPr>
        <w:t>ERAÖ</w:t>
      </w:r>
      <w:r w:rsidRPr="00E433CA">
        <w:rPr>
          <w:rFonts w:ascii="Times New Roman" w:hAnsi="Times New Roman"/>
          <w:sz w:val="24"/>
          <w:szCs w:val="28"/>
        </w:rPr>
        <w:t xml:space="preserve"> Alt </w:t>
      </w:r>
      <w:r w:rsidR="00104A60" w:rsidRPr="00E433CA">
        <w:rPr>
          <w:rFonts w:ascii="Times New Roman" w:hAnsi="Times New Roman" w:cs="Times New Roman"/>
          <w:sz w:val="24"/>
          <w:szCs w:val="24"/>
        </w:rPr>
        <w:t xml:space="preserve">boyutlarının lise öğrencilerinin </w:t>
      </w:r>
      <w:r w:rsidR="00104A60" w:rsidRPr="00E433CA">
        <w:rPr>
          <w:rFonts w:ascii="Times New Roman" w:hAnsi="Times New Roman"/>
          <w:sz w:val="24"/>
          <w:szCs w:val="24"/>
        </w:rPr>
        <w:t>kardeş sayısına</w:t>
      </w:r>
      <w:r w:rsidR="00104A60" w:rsidRPr="00E433CA">
        <w:rPr>
          <w:rFonts w:ascii="Times New Roman" w:hAnsi="Times New Roman" w:cs="Times New Roman"/>
          <w:sz w:val="24"/>
          <w:szCs w:val="24"/>
        </w:rPr>
        <w:t xml:space="preserve"> göre farklılaşma durumunu gösteren anova testi sonuçları</w:t>
      </w:r>
      <w:r w:rsidR="00104A60">
        <w:rPr>
          <w:rFonts w:ascii="Times New Roman" w:hAnsi="Times New Roman" w:cs="Times New Roman"/>
          <w:sz w:val="24"/>
          <w:szCs w:val="24"/>
        </w:rPr>
        <w:t>.</w:t>
      </w:r>
    </w:p>
    <w:tbl>
      <w:tblPr>
        <w:tblW w:w="9157" w:type="dxa"/>
        <w:jc w:val="center"/>
        <w:tblInd w:w="118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60"/>
        <w:gridCol w:w="1559"/>
        <w:gridCol w:w="839"/>
        <w:gridCol w:w="943"/>
        <w:gridCol w:w="943"/>
        <w:gridCol w:w="791"/>
        <w:gridCol w:w="850"/>
        <w:gridCol w:w="1672"/>
      </w:tblGrid>
      <w:tr w:rsidR="00AC6B13" w:rsidRPr="00E433CA" w:rsidTr="00104A60">
        <w:trPr>
          <w:trHeight w:val="493"/>
          <w:jc w:val="center"/>
        </w:trPr>
        <w:tc>
          <w:tcPr>
            <w:tcW w:w="1560"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r w:rsidRPr="00E433CA">
              <w:rPr>
                <w:rFonts w:ascii="Times New Roman" w:eastAsia="Times New Roman" w:hAnsi="Times New Roman" w:cs="Times New Roman"/>
                <w:b/>
              </w:rPr>
              <w:t>Boyutlar</w:t>
            </w:r>
          </w:p>
        </w:tc>
        <w:tc>
          <w:tcPr>
            <w:tcW w:w="1559"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sz w:val="24"/>
                <w:szCs w:val="24"/>
              </w:rPr>
            </w:pPr>
            <w:r w:rsidRPr="00E433CA">
              <w:rPr>
                <w:rFonts w:ascii="Times New Roman" w:hAnsi="Times New Roman"/>
                <w:b/>
                <w:sz w:val="24"/>
                <w:szCs w:val="24"/>
              </w:rPr>
              <w:t>Kardeş Sayısı</w:t>
            </w:r>
          </w:p>
        </w:tc>
        <w:tc>
          <w:tcPr>
            <w:tcW w:w="839"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N</w:t>
            </w:r>
          </w:p>
        </w:tc>
        <w:tc>
          <w:tcPr>
            <w:tcW w:w="943" w:type="dxa"/>
            <w:tcBorders>
              <w:bottom w:val="single" w:sz="4" w:space="0" w:color="auto"/>
            </w:tcBorders>
            <w:shd w:val="clear" w:color="auto" w:fill="FFFFFF"/>
            <w:vAlign w:val="center"/>
          </w:tcPr>
          <w:p w:rsidR="00AC6B13" w:rsidRPr="00E433CA" w:rsidRDefault="004F4CF2" w:rsidP="00F134AE">
            <w:pPr>
              <w:autoSpaceDE w:val="0"/>
              <w:autoSpaceDN w:val="0"/>
              <w:adjustRightInd w:val="0"/>
              <w:spacing w:after="0" w:line="240" w:lineRule="auto"/>
              <w:ind w:left="60" w:right="60"/>
              <w:jc w:val="center"/>
              <w:rPr>
                <w:rFonts w:ascii="Times New Roman" w:hAnsi="Times New Roman" w:cs="Times New Roman"/>
                <w:b/>
                <w:sz w:val="24"/>
                <w:szCs w:val="24"/>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43"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Sd</w:t>
            </w:r>
          </w:p>
        </w:tc>
        <w:tc>
          <w:tcPr>
            <w:tcW w:w="79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F</w:t>
            </w:r>
          </w:p>
        </w:tc>
        <w:tc>
          <w:tcPr>
            <w:tcW w:w="850"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hAnsi="Times New Roman" w:cs="Times New Roman"/>
                <w:b/>
                <w:sz w:val="24"/>
                <w:szCs w:val="24"/>
              </w:rPr>
              <w:t>P</w:t>
            </w:r>
          </w:p>
        </w:tc>
        <w:tc>
          <w:tcPr>
            <w:tcW w:w="167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sz w:val="24"/>
                <w:szCs w:val="24"/>
              </w:rPr>
            </w:pPr>
            <w:r w:rsidRPr="00E433CA">
              <w:rPr>
                <w:rFonts w:ascii="Times New Roman" w:eastAsia="Times New Roman" w:hAnsi="Times New Roman" w:cs="Times New Roman"/>
                <w:b/>
              </w:rPr>
              <w:t>Fark Grupları</w:t>
            </w:r>
          </w:p>
        </w:tc>
      </w:tr>
      <w:tr w:rsidR="00AC6B13" w:rsidRPr="00E433CA" w:rsidTr="00104A60">
        <w:trPr>
          <w:jc w:val="center"/>
        </w:trPr>
        <w:tc>
          <w:tcPr>
            <w:tcW w:w="1560"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Toplumsal</w:t>
            </w:r>
          </w:p>
          <w:p w:rsidR="00AC6B13" w:rsidRPr="00E433CA" w:rsidRDefault="00AC6B13" w:rsidP="00F134AE">
            <w:pPr>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559" w:type="dxa"/>
            <w:tcBorders>
              <w:top w:val="single" w:sz="4" w:space="0" w:color="auto"/>
            </w:tcBorders>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1 kardeş</w:t>
            </w:r>
          </w:p>
        </w:tc>
        <w:tc>
          <w:tcPr>
            <w:tcW w:w="839"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w:t>
            </w:r>
          </w:p>
        </w:tc>
        <w:tc>
          <w:tcPr>
            <w:tcW w:w="943"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27.83</w:t>
            </w:r>
          </w:p>
        </w:tc>
        <w:tc>
          <w:tcPr>
            <w:tcW w:w="943" w:type="dxa"/>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7.161</w:t>
            </w:r>
          </w:p>
        </w:tc>
        <w:tc>
          <w:tcPr>
            <w:tcW w:w="791"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1.484</w:t>
            </w:r>
          </w:p>
        </w:tc>
        <w:tc>
          <w:tcPr>
            <w:tcW w:w="850"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0.218</w:t>
            </w:r>
          </w:p>
        </w:tc>
        <w:tc>
          <w:tcPr>
            <w:tcW w:w="1672" w:type="dxa"/>
            <w:vMerge w:val="restart"/>
            <w:tcBorders>
              <w:top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w:t>
            </w: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2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202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25.78</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6.499</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3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27.15</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8.008</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4 kardeş ve üstü</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57</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25.98</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6.818</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Toplam</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26.36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7.043</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eastAsia="Times New Roman" w:hAnsi="Times New Roman" w:cs="Times New Roman"/>
                <w:b/>
              </w:rPr>
            </w:pPr>
            <w:r w:rsidRPr="00E433CA">
              <w:rPr>
                <w:rFonts w:ascii="Times New Roman" w:hAnsi="Times New Roman" w:cs="Times New Roman"/>
                <w:b/>
              </w:rPr>
              <w:t>Trafikte</w:t>
            </w:r>
          </w:p>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1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10.22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3.943</w:t>
            </w:r>
          </w:p>
        </w:tc>
        <w:tc>
          <w:tcPr>
            <w:tcW w:w="79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1.240</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0.295</w:t>
            </w:r>
          </w:p>
        </w:tc>
        <w:tc>
          <w:tcPr>
            <w:tcW w:w="1672"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w:t>
            </w: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2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202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9.50</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3.463</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3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9.56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3.114</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4 kardeş ve üstü</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57</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10.33</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3.302</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Toplam</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9.70</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3.401</w:t>
            </w:r>
          </w:p>
        </w:tc>
        <w:tc>
          <w:tcPr>
            <w:tcW w:w="7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72"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p>
        </w:tc>
      </w:tr>
      <w:tr w:rsidR="00AC6B13" w:rsidRPr="00E433CA" w:rsidTr="00104A60">
        <w:trPr>
          <w:jc w:val="center"/>
        </w:trPr>
        <w:tc>
          <w:tcPr>
            <w:tcW w:w="1560"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r w:rsidRPr="00E433CA">
              <w:rPr>
                <w:rFonts w:ascii="Times New Roman" w:eastAsia="Times New Roman" w:hAnsi="Times New Roman" w:cs="Times New Roman"/>
                <w:b/>
              </w:rPr>
              <w:t>Risk Alma</w:t>
            </w: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1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5.14</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2.978</w:t>
            </w:r>
          </w:p>
        </w:tc>
        <w:tc>
          <w:tcPr>
            <w:tcW w:w="79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2.876</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0.036*</w:t>
            </w:r>
          </w:p>
        </w:tc>
        <w:tc>
          <w:tcPr>
            <w:tcW w:w="1672"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1 kardeş -</w:t>
            </w:r>
          </w:p>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Cs w:val="24"/>
              </w:rPr>
            </w:pPr>
            <w:r w:rsidRPr="00E433CA">
              <w:rPr>
                <w:rFonts w:ascii="Times New Roman" w:hAnsi="Times New Roman" w:cs="Times New Roman"/>
                <w:szCs w:val="24"/>
              </w:rPr>
              <w:t>4 kardeş ve üstü</w:t>
            </w: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2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202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4.47</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2.233</w:t>
            </w:r>
          </w:p>
        </w:tc>
        <w:tc>
          <w:tcPr>
            <w:tcW w:w="7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7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3 kardeş</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4.19</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2.183</w:t>
            </w:r>
          </w:p>
        </w:tc>
        <w:tc>
          <w:tcPr>
            <w:tcW w:w="7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7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4 kardeş ve üstü</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57</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3.82</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1.843</w:t>
            </w:r>
          </w:p>
        </w:tc>
        <w:tc>
          <w:tcPr>
            <w:tcW w:w="7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7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r w:rsidR="00AC6B13" w:rsidRPr="00E433CA" w:rsidTr="00104A60">
        <w:trPr>
          <w:jc w:val="center"/>
        </w:trPr>
        <w:tc>
          <w:tcPr>
            <w:tcW w:w="1560"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559" w:type="dxa"/>
            <w:shd w:val="clear" w:color="auto" w:fill="FFFFFF"/>
          </w:tcPr>
          <w:p w:rsidR="00AC6B13" w:rsidRPr="00E433CA" w:rsidRDefault="00AC6B13" w:rsidP="004D1CF6">
            <w:pPr>
              <w:autoSpaceDE w:val="0"/>
              <w:autoSpaceDN w:val="0"/>
              <w:adjustRightInd w:val="0"/>
              <w:spacing w:after="0" w:line="320" w:lineRule="atLeast"/>
              <w:ind w:left="60" w:right="60"/>
              <w:jc w:val="both"/>
              <w:rPr>
                <w:rFonts w:ascii="Times New Roman" w:hAnsi="Times New Roman" w:cs="Times New Roman"/>
              </w:rPr>
            </w:pPr>
            <w:r w:rsidRPr="00E433CA">
              <w:rPr>
                <w:rFonts w:ascii="Times New Roman" w:hAnsi="Times New Roman" w:cs="Times New Roman"/>
              </w:rPr>
              <w:t>Toplam</w:t>
            </w:r>
          </w:p>
        </w:tc>
        <w:tc>
          <w:tcPr>
            <w:tcW w:w="839"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943" w:type="dxa"/>
            <w:shd w:val="clear" w:color="auto" w:fill="FFFFFF"/>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2.262</w:t>
            </w:r>
          </w:p>
        </w:tc>
        <w:tc>
          <w:tcPr>
            <w:tcW w:w="7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c>
          <w:tcPr>
            <w:tcW w:w="1672"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4"/>
                <w:szCs w:val="24"/>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shd w:val="clear" w:color="auto" w:fill="FFFFFF"/>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10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sz w:val="24"/>
          <w:szCs w:val="24"/>
        </w:rPr>
        <w:t>Kardeş Sayısına</w:t>
      </w:r>
      <w:r w:rsidRPr="00E433CA">
        <w:rPr>
          <w:rFonts w:ascii="Times New Roman" w:eastAsia="Times New Roman" w:hAnsi="Times New Roman" w:cs="Times New Roman"/>
          <w:bCs/>
          <w:sz w:val="24"/>
          <w:szCs w:val="24"/>
          <w:lang w:eastAsia="tr-TR"/>
        </w:rPr>
        <w:t xml:space="preserve"> göre farklılaşıp farklılaşmadığını belirlemek için uygulanan tek yönlü varyans analizi (ANOVA) testi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1.484; p&lt;.05) ve </w:t>
      </w:r>
      <w:r w:rsidRPr="00E433CA">
        <w:rPr>
          <w:rFonts w:ascii="Times New Roman" w:eastAsia="Times New Roman" w:hAnsi="Times New Roman" w:cs="Times New Roman"/>
          <w:bCs/>
          <w:i/>
          <w:sz w:val="24"/>
          <w:szCs w:val="24"/>
          <w:lang w:eastAsia="tr-TR"/>
        </w:rPr>
        <w:t>Trafikte</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(F = 1.240; p&lt;.05) </w:t>
      </w:r>
      <w:r w:rsidRPr="00E433CA">
        <w:rPr>
          <w:rFonts w:ascii="Times New Roman" w:eastAsia="Times New Roman" w:hAnsi="Times New Roman" w:cs="Times New Roman"/>
          <w:bCs/>
          <w:sz w:val="24"/>
          <w:szCs w:val="24"/>
          <w:lang w:eastAsia="tr-TR"/>
        </w:rPr>
        <w:t>boyutlarında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olmadığı,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2.876; p&lt;.05) </w:t>
      </w:r>
      <w:r w:rsidRPr="00E433CA">
        <w:rPr>
          <w:rFonts w:ascii="Times New Roman" w:eastAsia="Times New Roman" w:hAnsi="Times New Roman" w:cs="Times New Roman"/>
          <w:bCs/>
          <w:sz w:val="24"/>
          <w:szCs w:val="24"/>
          <w:lang w:eastAsia="tr-TR"/>
        </w:rPr>
        <w:t>boyutunda ise</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boyutunda </w:t>
      </w:r>
      <w:r w:rsidRPr="00E433CA">
        <w:rPr>
          <w:rFonts w:ascii="Times New Roman" w:hAnsi="Times New Roman" w:cs="Times New Roman"/>
          <w:sz w:val="24"/>
          <w:szCs w:val="24"/>
        </w:rPr>
        <w:t>1 kardeş ve 4 kardeş ve üstü</w:t>
      </w:r>
      <w:r w:rsidRPr="00E433CA">
        <w:rPr>
          <w:rFonts w:ascii="Times New Roman" w:eastAsia="Times New Roman" w:hAnsi="Times New Roman" w:cs="Times New Roman"/>
          <w:sz w:val="24"/>
          <w:szCs w:val="24"/>
          <w:lang w:eastAsia="tr-TR"/>
        </w:rPr>
        <w:t xml:space="preserve"> arasında </w:t>
      </w:r>
      <w:r w:rsidRPr="00E433CA">
        <w:rPr>
          <w:rFonts w:ascii="Times New Roman" w:hAnsi="Times New Roman" w:cs="Times New Roman"/>
          <w:sz w:val="24"/>
          <w:szCs w:val="24"/>
        </w:rPr>
        <w:t xml:space="preserve">1 kardeş </w:t>
      </w:r>
      <w:r w:rsidRPr="00E433CA">
        <w:rPr>
          <w:rFonts w:ascii="Times New Roman" w:eastAsia="Times New Roman" w:hAnsi="Times New Roman" w:cs="Times New Roman"/>
          <w:sz w:val="24"/>
          <w:szCs w:val="24"/>
          <w:lang w:eastAsia="tr-TR"/>
        </w:rPr>
        <w:t xml:space="preserve">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xml:space="preserve">= 5.14; SS = 2.978) </w:t>
      </w:r>
      <w:r w:rsidRPr="00E433CA">
        <w:rPr>
          <w:rFonts w:ascii="Times New Roman" w:eastAsia="Times New Roman" w:hAnsi="Times New Roman" w:cs="Times New Roman"/>
          <w:sz w:val="24"/>
          <w:szCs w:val="24"/>
          <w:lang w:eastAsia="tr-TR"/>
        </w:rPr>
        <w:t>istatistiksel olarak anlamlı farklılık saptanmıştır (p&lt;.05)</w:t>
      </w:r>
      <w:r w:rsidRPr="00E433CA">
        <w:rPr>
          <w:rFonts w:ascii="Times New Roman" w:eastAsia="Times New Roman" w:hAnsi="Times New Roman" w:cs="Times New Roman"/>
          <w:sz w:val="24"/>
          <w:szCs w:val="24"/>
        </w:rPr>
        <w:t>.</w:t>
      </w:r>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Herhangi Spor Branşıyla Düzenli Olarak İlgilenmesi</w:t>
      </w:r>
      <w:r w:rsidRPr="00E433CA">
        <w:rPr>
          <w:rFonts w:ascii="Times New Roman" w:hAnsi="Times New Roman" w:cs="Times New Roman"/>
          <w:sz w:val="24"/>
          <w:szCs w:val="24"/>
        </w:rPr>
        <w:t xml:space="preserve"> </w:t>
      </w:r>
      <w:r w:rsidRPr="00E433CA">
        <w:rPr>
          <w:rFonts w:ascii="Times New Roman" w:hAnsi="Times New Roman"/>
          <w:sz w:val="24"/>
          <w:szCs w:val="24"/>
        </w:rPr>
        <w:t>durumuna</w:t>
      </w:r>
      <w:r w:rsidRPr="00E433CA">
        <w:rPr>
          <w:rFonts w:ascii="Times New Roman" w:hAnsi="Times New Roman" w:cs="Times New Roman"/>
          <w:sz w:val="24"/>
          <w:szCs w:val="24"/>
        </w:rPr>
        <w:t xml:space="preserve"> göre farklılaşma durumunu gösteren t –</w:t>
      </w:r>
      <w:r w:rsidR="002258E8" w:rsidRPr="00E433CA">
        <w:rPr>
          <w:rFonts w:ascii="Times New Roman" w:hAnsi="Times New Roman" w:cs="Times New Roman"/>
          <w:sz w:val="24"/>
          <w:szCs w:val="24"/>
        </w:rPr>
        <w:t>te</w:t>
      </w:r>
      <w:r w:rsidRPr="00E433CA">
        <w:rPr>
          <w:rFonts w:ascii="Times New Roman" w:hAnsi="Times New Roman" w:cs="Times New Roman"/>
          <w:sz w:val="24"/>
          <w:szCs w:val="24"/>
        </w:rPr>
        <w:t>sti sonuçları Tablo 11’da verilmiştir.</w:t>
      </w: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b/>
          <w:sz w:val="24"/>
          <w:szCs w:val="28"/>
        </w:rPr>
        <w:lastRenderedPageBreak/>
        <w:t xml:space="preserve">Tablo 11. </w:t>
      </w:r>
      <w:r w:rsidRPr="00E433CA">
        <w:rPr>
          <w:rFonts w:ascii="Times New Roman" w:hAnsi="Times New Roman"/>
          <w:sz w:val="24"/>
          <w:szCs w:val="24"/>
        </w:rPr>
        <w:t>ERAÖ</w:t>
      </w:r>
      <w:r w:rsidRPr="00E433CA">
        <w:rPr>
          <w:rFonts w:ascii="Times New Roman" w:hAnsi="Times New Roman"/>
          <w:sz w:val="24"/>
          <w:szCs w:val="28"/>
        </w:rPr>
        <w:t xml:space="preserve"> Alt </w:t>
      </w:r>
      <w:r w:rsidR="00104A60" w:rsidRPr="00E433CA">
        <w:rPr>
          <w:rFonts w:ascii="Times New Roman" w:hAnsi="Times New Roman" w:cs="Times New Roman"/>
          <w:sz w:val="24"/>
          <w:szCs w:val="24"/>
        </w:rPr>
        <w:t xml:space="preserve">boyutlarının lise öğrencilerinin </w:t>
      </w:r>
      <w:r w:rsidR="00104A60" w:rsidRPr="00E433CA">
        <w:rPr>
          <w:rFonts w:ascii="Times New Roman" w:hAnsi="Times New Roman"/>
          <w:sz w:val="24"/>
          <w:szCs w:val="24"/>
        </w:rPr>
        <w:t xml:space="preserve">herhangi </w:t>
      </w:r>
      <w:r w:rsidR="00104A60">
        <w:rPr>
          <w:rFonts w:ascii="Times New Roman" w:hAnsi="Times New Roman"/>
          <w:sz w:val="24"/>
          <w:szCs w:val="24"/>
        </w:rPr>
        <w:t xml:space="preserve">bir </w:t>
      </w:r>
      <w:r w:rsidR="00104A60" w:rsidRPr="00E433CA">
        <w:rPr>
          <w:rFonts w:ascii="Times New Roman" w:hAnsi="Times New Roman"/>
          <w:sz w:val="24"/>
          <w:szCs w:val="24"/>
        </w:rPr>
        <w:t>spor branşıyla düzenli olarak ilgilenmesi</w:t>
      </w:r>
      <w:r w:rsidR="00104A60" w:rsidRPr="00E433CA">
        <w:rPr>
          <w:rFonts w:ascii="Times New Roman" w:hAnsi="Times New Roman" w:cs="Times New Roman"/>
          <w:sz w:val="24"/>
          <w:szCs w:val="24"/>
        </w:rPr>
        <w:t xml:space="preserve"> </w:t>
      </w:r>
      <w:r w:rsidR="00104A60" w:rsidRPr="00E433CA">
        <w:rPr>
          <w:rFonts w:ascii="Times New Roman" w:hAnsi="Times New Roman"/>
          <w:sz w:val="24"/>
          <w:szCs w:val="24"/>
        </w:rPr>
        <w:t>durumuna</w:t>
      </w:r>
      <w:r w:rsidR="00104A60" w:rsidRPr="00E433CA">
        <w:rPr>
          <w:rFonts w:ascii="Times New Roman" w:hAnsi="Times New Roman" w:cs="Times New Roman"/>
          <w:sz w:val="24"/>
          <w:szCs w:val="24"/>
        </w:rPr>
        <w:t xml:space="preserve"> göre farklılaşma durumunu gösteren t –testi sonuçları</w:t>
      </w:r>
      <w:r w:rsidR="00104A60">
        <w:rPr>
          <w:rFonts w:ascii="Times New Roman" w:hAnsi="Times New Roman" w:cs="Times New Roman"/>
          <w:sz w:val="24"/>
          <w:szCs w:val="24"/>
        </w:rPr>
        <w:t>.</w:t>
      </w:r>
    </w:p>
    <w:p w:rsidR="00AC6B13" w:rsidRPr="00E433CA" w:rsidRDefault="00AC6B13" w:rsidP="00AC6B13">
      <w:pPr>
        <w:autoSpaceDE w:val="0"/>
        <w:autoSpaceDN w:val="0"/>
        <w:adjustRightInd w:val="0"/>
        <w:spacing w:after="0" w:line="360" w:lineRule="auto"/>
        <w:jc w:val="both"/>
        <w:rPr>
          <w:rFonts w:ascii="Times New Roman" w:hAnsi="Times New Roman"/>
          <w:sz w:val="16"/>
          <w:szCs w:val="24"/>
        </w:rPr>
      </w:pPr>
    </w:p>
    <w:tbl>
      <w:tblPr>
        <w:tblW w:w="9153" w:type="dxa"/>
        <w:jc w:val="center"/>
        <w:tblInd w:w="-8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24"/>
        <w:gridCol w:w="2977"/>
        <w:gridCol w:w="850"/>
        <w:gridCol w:w="851"/>
        <w:gridCol w:w="832"/>
        <w:gridCol w:w="849"/>
        <w:gridCol w:w="870"/>
      </w:tblGrid>
      <w:tr w:rsidR="00AC6B13" w:rsidRPr="00E433CA" w:rsidTr="00104A60">
        <w:trPr>
          <w:trHeight w:hRule="exact" w:val="680"/>
          <w:jc w:val="center"/>
        </w:trPr>
        <w:tc>
          <w:tcPr>
            <w:tcW w:w="1924"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2977"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hAnsi="Times New Roman"/>
                <w:b/>
                <w:sz w:val="24"/>
                <w:szCs w:val="24"/>
              </w:rPr>
              <w:t>Herhangi Spor Branşıyla Düzenli Olarak İlgilenmesi</w:t>
            </w:r>
          </w:p>
        </w:tc>
        <w:tc>
          <w:tcPr>
            <w:tcW w:w="850"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851"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832"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849"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870"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104A60">
        <w:trPr>
          <w:trHeight w:hRule="exact" w:val="340"/>
          <w:jc w:val="center"/>
        </w:trPr>
        <w:tc>
          <w:tcPr>
            <w:tcW w:w="1924"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977" w:type="dxa"/>
            <w:tcBorders>
              <w:top w:val="single" w:sz="4" w:space="0" w:color="auto"/>
            </w:tcBorders>
            <w:shd w:val="clear" w:color="auto" w:fill="auto"/>
            <w:vAlign w:val="center"/>
          </w:tcPr>
          <w:p w:rsidR="00AC6B13" w:rsidRPr="00E433CA" w:rsidRDefault="00AC6B13" w:rsidP="004D1CF6">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Hayır</w:t>
            </w:r>
          </w:p>
        </w:tc>
        <w:tc>
          <w:tcPr>
            <w:tcW w:w="850"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126</w:t>
            </w:r>
          </w:p>
        </w:tc>
        <w:tc>
          <w:tcPr>
            <w:tcW w:w="851"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25.48</w:t>
            </w:r>
          </w:p>
        </w:tc>
        <w:tc>
          <w:tcPr>
            <w:tcW w:w="832"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6.638</w:t>
            </w:r>
          </w:p>
        </w:tc>
        <w:tc>
          <w:tcPr>
            <w:tcW w:w="849"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-1.698</w:t>
            </w:r>
          </w:p>
        </w:tc>
        <w:tc>
          <w:tcPr>
            <w:tcW w:w="870"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0.090</w:t>
            </w:r>
          </w:p>
        </w:tc>
      </w:tr>
      <w:tr w:rsidR="00AC6B13" w:rsidRPr="00E433CA" w:rsidTr="00104A60">
        <w:trPr>
          <w:trHeight w:hRule="exact" w:val="340"/>
          <w:jc w:val="center"/>
        </w:trPr>
        <w:tc>
          <w:tcPr>
            <w:tcW w:w="1924"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977" w:type="dxa"/>
            <w:shd w:val="clear" w:color="auto" w:fill="auto"/>
            <w:vAlign w:val="center"/>
          </w:tcPr>
          <w:p w:rsidR="00AC6B13" w:rsidRPr="00E433CA" w:rsidRDefault="00AC6B13" w:rsidP="004D1CF6">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Evet</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275</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26.76</w:t>
            </w:r>
          </w:p>
        </w:tc>
        <w:tc>
          <w:tcPr>
            <w:tcW w:w="83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7.196</w:t>
            </w:r>
          </w:p>
        </w:tc>
        <w:tc>
          <w:tcPr>
            <w:tcW w:w="849"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87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104A60">
        <w:trPr>
          <w:trHeight w:hRule="exact" w:val="340"/>
          <w:jc w:val="center"/>
        </w:trPr>
        <w:tc>
          <w:tcPr>
            <w:tcW w:w="1924"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977" w:type="dxa"/>
            <w:shd w:val="clear" w:color="auto" w:fill="auto"/>
            <w:vAlign w:val="center"/>
          </w:tcPr>
          <w:p w:rsidR="00AC6B13" w:rsidRPr="00E433CA" w:rsidRDefault="00AC6B13" w:rsidP="004D1CF6">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Hayır</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126</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8.97</w:t>
            </w:r>
          </w:p>
        </w:tc>
        <w:tc>
          <w:tcPr>
            <w:tcW w:w="83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2.887</w:t>
            </w:r>
          </w:p>
        </w:tc>
        <w:tc>
          <w:tcPr>
            <w:tcW w:w="849"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-2.937</w:t>
            </w:r>
          </w:p>
        </w:tc>
        <w:tc>
          <w:tcPr>
            <w:tcW w:w="87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0.004*</w:t>
            </w:r>
          </w:p>
        </w:tc>
      </w:tr>
      <w:tr w:rsidR="00AC6B13" w:rsidRPr="00E433CA" w:rsidTr="00104A60">
        <w:trPr>
          <w:trHeight w:hRule="exact" w:val="340"/>
          <w:jc w:val="center"/>
        </w:trPr>
        <w:tc>
          <w:tcPr>
            <w:tcW w:w="1924"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977" w:type="dxa"/>
            <w:shd w:val="clear" w:color="auto" w:fill="auto"/>
            <w:vAlign w:val="center"/>
          </w:tcPr>
          <w:p w:rsidR="00AC6B13" w:rsidRPr="00E433CA" w:rsidRDefault="00AC6B13" w:rsidP="004D1CF6">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Evet</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275</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10.03</w:t>
            </w:r>
          </w:p>
        </w:tc>
        <w:tc>
          <w:tcPr>
            <w:tcW w:w="83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3.567</w:t>
            </w:r>
          </w:p>
        </w:tc>
        <w:tc>
          <w:tcPr>
            <w:tcW w:w="849"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870" w:type="dxa"/>
            <w:vMerge/>
            <w:vAlign w:val="center"/>
          </w:tcPr>
          <w:p w:rsidR="00AC6B13" w:rsidRPr="00E433CA" w:rsidRDefault="00AC6B13" w:rsidP="00F134AE">
            <w:pPr>
              <w:spacing w:after="0" w:line="240" w:lineRule="auto"/>
              <w:jc w:val="center"/>
              <w:rPr>
                <w:rFonts w:ascii="Times New Roman" w:eastAsia="Times New Roman" w:hAnsi="Times New Roman" w:cs="Times New Roman"/>
                <w:b/>
              </w:rPr>
            </w:pPr>
          </w:p>
        </w:tc>
      </w:tr>
      <w:tr w:rsidR="00AC6B13" w:rsidRPr="00E433CA" w:rsidTr="00104A60">
        <w:trPr>
          <w:trHeight w:hRule="exact" w:val="340"/>
          <w:jc w:val="center"/>
        </w:trPr>
        <w:tc>
          <w:tcPr>
            <w:tcW w:w="1924"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 Kullanımı</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977" w:type="dxa"/>
            <w:shd w:val="clear" w:color="auto" w:fill="auto"/>
            <w:vAlign w:val="center"/>
          </w:tcPr>
          <w:p w:rsidR="00AC6B13" w:rsidRPr="00E433CA" w:rsidRDefault="00AC6B13" w:rsidP="004D1CF6">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Hayır</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126</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83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2.211</w:t>
            </w:r>
          </w:p>
        </w:tc>
        <w:tc>
          <w:tcPr>
            <w:tcW w:w="849"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-0.027</w:t>
            </w:r>
          </w:p>
        </w:tc>
        <w:tc>
          <w:tcPr>
            <w:tcW w:w="87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0.979</w:t>
            </w:r>
          </w:p>
        </w:tc>
      </w:tr>
      <w:tr w:rsidR="00AC6B13" w:rsidRPr="00E433CA" w:rsidTr="00104A60">
        <w:trPr>
          <w:trHeight w:hRule="exact" w:val="340"/>
          <w:jc w:val="center"/>
        </w:trPr>
        <w:tc>
          <w:tcPr>
            <w:tcW w:w="1924"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977" w:type="dxa"/>
            <w:shd w:val="clear" w:color="auto" w:fill="auto"/>
            <w:vAlign w:val="center"/>
          </w:tcPr>
          <w:p w:rsidR="00AC6B13" w:rsidRPr="00E433CA" w:rsidRDefault="00AC6B13" w:rsidP="004D1CF6">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Evet</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275</w:t>
            </w:r>
          </w:p>
        </w:tc>
        <w:tc>
          <w:tcPr>
            <w:tcW w:w="851"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832"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2.289</w:t>
            </w:r>
          </w:p>
        </w:tc>
        <w:tc>
          <w:tcPr>
            <w:tcW w:w="849"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87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autoSpaceDE w:val="0"/>
        <w:autoSpaceDN w:val="0"/>
        <w:adjustRightInd w:val="0"/>
        <w:spacing w:after="0" w:line="240" w:lineRule="auto"/>
        <w:rPr>
          <w:rFonts w:ascii="Times New Roman" w:hAnsi="Times New Roman" w:cs="Times New Roman"/>
          <w:sz w:val="24"/>
          <w:szCs w:val="24"/>
        </w:rPr>
      </w:pPr>
    </w:p>
    <w:p w:rsidR="00AC6B13" w:rsidRPr="00E433CA" w:rsidRDefault="00AC6B13" w:rsidP="00AC6B13">
      <w:pPr>
        <w:spacing w:after="0" w:line="360" w:lineRule="auto"/>
        <w:ind w:firstLine="708"/>
        <w:jc w:val="both"/>
        <w:rPr>
          <w:rFonts w:ascii="Times New Roman" w:eastAsia="Times New Roman" w:hAnsi="Times New Roman" w:cs="Times New Roman"/>
          <w:bCs/>
          <w:sz w:val="24"/>
          <w:szCs w:val="24"/>
          <w:lang w:eastAsia="tr-TR"/>
        </w:rPr>
      </w:pPr>
      <w:proofErr w:type="gramStart"/>
      <w:r w:rsidRPr="00E433CA">
        <w:rPr>
          <w:rFonts w:ascii="Times New Roman" w:eastAsia="TimesNewRomanPSMT" w:hAnsi="Times New Roman" w:cs="Times New Roman"/>
          <w:sz w:val="24"/>
          <w:szCs w:val="24"/>
        </w:rPr>
        <w:t xml:space="preserve">Tablo 11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i/>
          <w:sz w:val="24"/>
          <w:szCs w:val="24"/>
        </w:rPr>
        <w:t>Herhangi Spor Branşıyla Düzenli Olarak İlgilenmesine</w:t>
      </w:r>
      <w:r w:rsidRPr="00E433CA">
        <w:rPr>
          <w:rFonts w:ascii="Times New Roman" w:eastAsia="Times New Roman" w:hAnsi="Times New Roman" w:cs="Times New Roman"/>
          <w:bCs/>
          <w:sz w:val="24"/>
          <w:szCs w:val="24"/>
          <w:lang w:eastAsia="tr-TR"/>
        </w:rPr>
        <w:t xml:space="preserv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 xml:space="preserve">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(t = -1.698; p&gt;.05)</w:t>
      </w:r>
      <w:r w:rsidRPr="00E433CA">
        <w:rPr>
          <w:rFonts w:ascii="Times New Roman" w:eastAsia="Times New Roman" w:hAnsi="Times New Roman" w:cs="Times New Roman"/>
          <w:sz w:val="24"/>
          <w:szCs w:val="24"/>
        </w:rPr>
        <w:t xml:space="preserve"> </w:t>
      </w:r>
      <w:r w:rsidRPr="00E433CA">
        <w:rPr>
          <w:rFonts w:ascii="Times New Roman" w:eastAsia="Times New Roman" w:hAnsi="Times New Roman" w:cs="Times New Roman"/>
          <w:sz w:val="24"/>
          <w:szCs w:val="24"/>
          <w:lang w:eastAsia="tr-TR"/>
        </w:rPr>
        <w:t>ve</w:t>
      </w:r>
      <w:r w:rsidRPr="00E433CA">
        <w:rPr>
          <w:rFonts w:ascii="Times New Roman" w:eastAsia="Times New Roman" w:hAnsi="Times New Roman" w:cs="Times New Roman"/>
          <w:bCs/>
          <w:i/>
          <w:sz w:val="24"/>
          <w:szCs w:val="24"/>
          <w:lang w:eastAsia="tr-TR"/>
        </w:rPr>
        <w:t xml:space="preser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sz w:val="24"/>
          <w:szCs w:val="24"/>
          <w:lang w:eastAsia="tr-TR"/>
        </w:rPr>
        <w:t xml:space="preserve"> (t = -0.027; p&gt;.05) boyutunda anlamlı bir farklılık belirlenememiş,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2.843; p&lt;.05)</w:t>
      </w:r>
      <w:r w:rsidRPr="00E433CA">
        <w:rPr>
          <w:rFonts w:ascii="Times New Roman" w:eastAsia="Times New Roman" w:hAnsi="Times New Roman" w:cs="Times New Roman"/>
          <w:bCs/>
          <w:sz w:val="24"/>
          <w:szCs w:val="24"/>
          <w:lang w:eastAsia="tr-TR"/>
        </w:rPr>
        <w:t xml:space="preserve"> boyutunun ise evet diyenler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xml:space="preserve">= 10.03; SS = 3.567) </w:t>
      </w:r>
      <w:r w:rsidRPr="00E433CA">
        <w:rPr>
          <w:rFonts w:ascii="Times New Roman" w:eastAsia="Times New Roman" w:hAnsi="Times New Roman" w:cs="Times New Roman"/>
          <w:bCs/>
          <w:sz w:val="24"/>
          <w:szCs w:val="24"/>
          <w:lang w:eastAsia="tr-TR"/>
        </w:rPr>
        <w:t xml:space="preserve">anlamlı düzeyde farklılaştığı belirlenmiştir. </w:t>
      </w:r>
      <w:proofErr w:type="gramEnd"/>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 xml:space="preserve">Düzenli Spor Yapma Yerine </w:t>
      </w:r>
      <w:r w:rsidRPr="00E433CA">
        <w:rPr>
          <w:rFonts w:ascii="Times New Roman" w:hAnsi="Times New Roman" w:cs="Times New Roman"/>
          <w:sz w:val="24"/>
          <w:szCs w:val="24"/>
        </w:rPr>
        <w:t xml:space="preserve">göre farklılaşma durumunu gösteren t </w:t>
      </w:r>
      <w:r w:rsidR="002258E8" w:rsidRPr="00E433CA">
        <w:rPr>
          <w:rFonts w:ascii="Times New Roman" w:hAnsi="Times New Roman" w:cs="Times New Roman"/>
          <w:sz w:val="24"/>
          <w:szCs w:val="24"/>
        </w:rPr>
        <w:t xml:space="preserve">–testi </w:t>
      </w:r>
      <w:r w:rsidRPr="00E433CA">
        <w:rPr>
          <w:rFonts w:ascii="Times New Roman" w:hAnsi="Times New Roman" w:cs="Times New Roman"/>
          <w:sz w:val="24"/>
          <w:szCs w:val="24"/>
        </w:rPr>
        <w:t>sonuçları Tablo 12’de verilmiştir.</w:t>
      </w:r>
    </w:p>
    <w:p w:rsidR="00AC6B13" w:rsidRPr="00E433CA" w:rsidRDefault="00AC6B13" w:rsidP="00AC6B13">
      <w:pPr>
        <w:autoSpaceDE w:val="0"/>
        <w:autoSpaceDN w:val="0"/>
        <w:adjustRightInd w:val="0"/>
        <w:spacing w:after="0" w:line="360" w:lineRule="auto"/>
        <w:jc w:val="both"/>
        <w:rPr>
          <w:rFonts w:ascii="Times New Roman" w:hAnsi="Times New Roman"/>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b/>
          <w:sz w:val="24"/>
          <w:szCs w:val="28"/>
        </w:rPr>
        <w:t xml:space="preserve">Tablo 12. </w:t>
      </w:r>
      <w:r w:rsidRPr="00E433CA">
        <w:rPr>
          <w:rFonts w:ascii="Times New Roman" w:hAnsi="Times New Roman"/>
          <w:sz w:val="24"/>
          <w:szCs w:val="24"/>
        </w:rPr>
        <w:t>ERAÖ</w:t>
      </w:r>
      <w:r w:rsidRPr="00E433CA">
        <w:rPr>
          <w:rFonts w:ascii="Times New Roman" w:hAnsi="Times New Roman"/>
          <w:sz w:val="24"/>
          <w:szCs w:val="28"/>
        </w:rPr>
        <w:t xml:space="preserve"> Alt </w:t>
      </w:r>
      <w:r w:rsidR="00104A60" w:rsidRPr="00E433CA">
        <w:rPr>
          <w:rFonts w:ascii="Times New Roman" w:hAnsi="Times New Roman" w:cs="Times New Roman"/>
          <w:sz w:val="24"/>
          <w:szCs w:val="24"/>
        </w:rPr>
        <w:t xml:space="preserve">boyutlarının lise öğrencilerinin </w:t>
      </w:r>
      <w:r w:rsidR="00104A60" w:rsidRPr="00E433CA">
        <w:rPr>
          <w:rFonts w:ascii="Times New Roman" w:hAnsi="Times New Roman"/>
          <w:sz w:val="24"/>
          <w:szCs w:val="24"/>
        </w:rPr>
        <w:t>düzenli spor yapma yerine</w:t>
      </w:r>
      <w:r w:rsidR="00104A60" w:rsidRPr="00E433CA">
        <w:rPr>
          <w:rFonts w:ascii="Times New Roman" w:hAnsi="Times New Roman" w:cs="Times New Roman"/>
          <w:sz w:val="24"/>
          <w:szCs w:val="24"/>
        </w:rPr>
        <w:t xml:space="preserve"> göre farklılaşma durumunu gösteren t –testi sonuçları</w:t>
      </w:r>
      <w:r w:rsidR="00104A60">
        <w:rPr>
          <w:rFonts w:ascii="Times New Roman" w:hAnsi="Times New Roman" w:cs="Times New Roman"/>
          <w:sz w:val="24"/>
          <w:szCs w:val="24"/>
        </w:rPr>
        <w:t>.</w:t>
      </w:r>
    </w:p>
    <w:p w:rsidR="00AC6B13" w:rsidRPr="00E433CA" w:rsidRDefault="00AC6B13" w:rsidP="00AC6B13">
      <w:pPr>
        <w:autoSpaceDE w:val="0"/>
        <w:autoSpaceDN w:val="0"/>
        <w:adjustRightInd w:val="0"/>
        <w:spacing w:after="0" w:line="360" w:lineRule="auto"/>
        <w:jc w:val="both"/>
        <w:rPr>
          <w:rFonts w:ascii="Times New Roman" w:hAnsi="Times New Roman"/>
          <w:sz w:val="4"/>
          <w:szCs w:val="24"/>
        </w:rPr>
      </w:pPr>
    </w:p>
    <w:tbl>
      <w:tblPr>
        <w:tblW w:w="9109" w:type="dxa"/>
        <w:jc w:val="center"/>
        <w:tblInd w:w="-105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52"/>
        <w:gridCol w:w="2044"/>
        <w:gridCol w:w="908"/>
        <w:gridCol w:w="935"/>
        <w:gridCol w:w="850"/>
        <w:gridCol w:w="872"/>
        <w:gridCol w:w="948"/>
      </w:tblGrid>
      <w:tr w:rsidR="00AC6B13" w:rsidRPr="00E433CA" w:rsidTr="00104A60">
        <w:trPr>
          <w:trHeight w:hRule="exact" w:val="680"/>
          <w:jc w:val="center"/>
        </w:trPr>
        <w:tc>
          <w:tcPr>
            <w:tcW w:w="2552"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 xml:space="preserve">Boyutlar </w:t>
            </w:r>
          </w:p>
        </w:tc>
        <w:tc>
          <w:tcPr>
            <w:tcW w:w="2044"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Düzenli Spor Yapma Yeri</w:t>
            </w:r>
          </w:p>
        </w:tc>
        <w:tc>
          <w:tcPr>
            <w:tcW w:w="908"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935"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850"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872"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948"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104A60">
        <w:trPr>
          <w:trHeight w:hRule="exact" w:val="340"/>
          <w:jc w:val="center"/>
        </w:trPr>
        <w:tc>
          <w:tcPr>
            <w:tcW w:w="2552"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044" w:type="dxa"/>
            <w:tcBorders>
              <w:top w:val="single" w:sz="4" w:space="0" w:color="auto"/>
            </w:tcBorders>
            <w:shd w:val="clear" w:color="auto" w:fill="auto"/>
            <w:vAlign w:val="center"/>
          </w:tcPr>
          <w:p w:rsidR="00AC6B13" w:rsidRPr="00E433CA" w:rsidRDefault="00AC6B13" w:rsidP="004D1CF6">
            <w:pPr>
              <w:autoSpaceDE w:val="0"/>
              <w:autoSpaceDN w:val="0"/>
              <w:adjustRightInd w:val="0"/>
              <w:spacing w:after="0" w:line="240" w:lineRule="auto"/>
              <w:ind w:left="62" w:right="62"/>
              <w:jc w:val="both"/>
              <w:rPr>
                <w:rFonts w:ascii="Times New Roman" w:hAnsi="Times New Roman" w:cs="Times New Roman"/>
              </w:rPr>
            </w:pPr>
            <w:r w:rsidRPr="00E433CA">
              <w:rPr>
                <w:rFonts w:ascii="Times New Roman" w:hAnsi="Times New Roman" w:cs="Times New Roman"/>
              </w:rPr>
              <w:t>Okul Takımı</w:t>
            </w:r>
          </w:p>
        </w:tc>
        <w:tc>
          <w:tcPr>
            <w:tcW w:w="908"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146</w:t>
            </w:r>
          </w:p>
        </w:tc>
        <w:tc>
          <w:tcPr>
            <w:tcW w:w="935"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26.42</w:t>
            </w:r>
          </w:p>
        </w:tc>
        <w:tc>
          <w:tcPr>
            <w:tcW w:w="850"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7.086</w:t>
            </w:r>
          </w:p>
        </w:tc>
        <w:tc>
          <w:tcPr>
            <w:tcW w:w="872"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-0.838</w:t>
            </w:r>
          </w:p>
        </w:tc>
        <w:tc>
          <w:tcPr>
            <w:tcW w:w="948"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0.403</w:t>
            </w:r>
          </w:p>
        </w:tc>
      </w:tr>
      <w:tr w:rsidR="00AC6B13" w:rsidRPr="00E433CA" w:rsidTr="00104A60">
        <w:trPr>
          <w:trHeight w:hRule="exact" w:val="340"/>
          <w:jc w:val="center"/>
        </w:trPr>
        <w:tc>
          <w:tcPr>
            <w:tcW w:w="2552"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044" w:type="dxa"/>
            <w:shd w:val="clear" w:color="auto" w:fill="auto"/>
            <w:vAlign w:val="center"/>
          </w:tcPr>
          <w:p w:rsidR="00AC6B13" w:rsidRPr="00E433CA" w:rsidRDefault="00AC6B13" w:rsidP="004D1CF6">
            <w:pPr>
              <w:autoSpaceDE w:val="0"/>
              <w:autoSpaceDN w:val="0"/>
              <w:adjustRightInd w:val="0"/>
              <w:spacing w:after="0" w:line="240" w:lineRule="auto"/>
              <w:ind w:left="62" w:right="62"/>
              <w:jc w:val="both"/>
              <w:rPr>
                <w:rFonts w:ascii="Times New Roman" w:hAnsi="Times New Roman" w:cs="Times New Roman"/>
              </w:rPr>
            </w:pPr>
            <w:r w:rsidRPr="00E433CA">
              <w:rPr>
                <w:rFonts w:ascii="Times New Roman" w:hAnsi="Times New Roman" w:cs="Times New Roman"/>
              </w:rPr>
              <w:t>Kulüpte Lisanslı</w:t>
            </w:r>
          </w:p>
        </w:tc>
        <w:tc>
          <w:tcPr>
            <w:tcW w:w="908"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129</w:t>
            </w:r>
          </w:p>
        </w:tc>
        <w:tc>
          <w:tcPr>
            <w:tcW w:w="93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27.15</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7.327</w:t>
            </w:r>
          </w:p>
        </w:tc>
        <w:tc>
          <w:tcPr>
            <w:tcW w:w="872"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48"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104A60">
        <w:trPr>
          <w:trHeight w:hRule="exact" w:val="340"/>
          <w:jc w:val="center"/>
        </w:trPr>
        <w:tc>
          <w:tcPr>
            <w:tcW w:w="2552"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044" w:type="dxa"/>
            <w:shd w:val="clear" w:color="auto" w:fill="auto"/>
            <w:vAlign w:val="center"/>
          </w:tcPr>
          <w:p w:rsidR="00AC6B13" w:rsidRPr="00E433CA" w:rsidRDefault="00AC6B13" w:rsidP="004D1CF6">
            <w:pPr>
              <w:autoSpaceDE w:val="0"/>
              <w:autoSpaceDN w:val="0"/>
              <w:adjustRightInd w:val="0"/>
              <w:spacing w:after="0" w:line="240" w:lineRule="auto"/>
              <w:ind w:left="62" w:right="62"/>
              <w:jc w:val="both"/>
              <w:rPr>
                <w:rFonts w:ascii="Times New Roman" w:hAnsi="Times New Roman" w:cs="Times New Roman"/>
              </w:rPr>
            </w:pPr>
            <w:r w:rsidRPr="00E433CA">
              <w:rPr>
                <w:rFonts w:ascii="Times New Roman" w:hAnsi="Times New Roman" w:cs="Times New Roman"/>
              </w:rPr>
              <w:t>Okul Takımı</w:t>
            </w:r>
          </w:p>
        </w:tc>
        <w:tc>
          <w:tcPr>
            <w:tcW w:w="908"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146</w:t>
            </w:r>
          </w:p>
        </w:tc>
        <w:tc>
          <w:tcPr>
            <w:tcW w:w="93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9.58</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3.363</w:t>
            </w:r>
          </w:p>
        </w:tc>
        <w:tc>
          <w:tcPr>
            <w:tcW w:w="872"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-2.279</w:t>
            </w:r>
          </w:p>
        </w:tc>
        <w:tc>
          <w:tcPr>
            <w:tcW w:w="948"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0.023*</w:t>
            </w:r>
          </w:p>
        </w:tc>
      </w:tr>
      <w:tr w:rsidR="00AC6B13" w:rsidRPr="00E433CA" w:rsidTr="00104A60">
        <w:trPr>
          <w:trHeight w:hRule="exact" w:val="340"/>
          <w:jc w:val="center"/>
        </w:trPr>
        <w:tc>
          <w:tcPr>
            <w:tcW w:w="2552"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044" w:type="dxa"/>
            <w:shd w:val="clear" w:color="auto" w:fill="auto"/>
            <w:vAlign w:val="center"/>
          </w:tcPr>
          <w:p w:rsidR="00AC6B13" w:rsidRPr="00E433CA" w:rsidRDefault="00AC6B13" w:rsidP="004D1CF6">
            <w:pPr>
              <w:autoSpaceDE w:val="0"/>
              <w:autoSpaceDN w:val="0"/>
              <w:adjustRightInd w:val="0"/>
              <w:spacing w:after="0" w:line="240" w:lineRule="auto"/>
              <w:ind w:left="62" w:right="62"/>
              <w:jc w:val="both"/>
              <w:rPr>
                <w:rFonts w:ascii="Times New Roman" w:hAnsi="Times New Roman" w:cs="Times New Roman"/>
              </w:rPr>
            </w:pPr>
            <w:r w:rsidRPr="00E433CA">
              <w:rPr>
                <w:rFonts w:ascii="Times New Roman" w:hAnsi="Times New Roman" w:cs="Times New Roman"/>
              </w:rPr>
              <w:t>Kulüpte Lisanslı</w:t>
            </w:r>
          </w:p>
        </w:tc>
        <w:tc>
          <w:tcPr>
            <w:tcW w:w="908"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129</w:t>
            </w:r>
          </w:p>
        </w:tc>
        <w:tc>
          <w:tcPr>
            <w:tcW w:w="93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10.55</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3.731</w:t>
            </w:r>
          </w:p>
        </w:tc>
        <w:tc>
          <w:tcPr>
            <w:tcW w:w="872"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948"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r>
      <w:tr w:rsidR="00AC6B13" w:rsidRPr="00E433CA" w:rsidTr="00104A60">
        <w:trPr>
          <w:trHeight w:hRule="exact" w:val="340"/>
          <w:jc w:val="center"/>
        </w:trPr>
        <w:tc>
          <w:tcPr>
            <w:tcW w:w="2552"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 xml:space="preserve">Madde Kullanımı </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044" w:type="dxa"/>
            <w:shd w:val="clear" w:color="auto" w:fill="auto"/>
            <w:vAlign w:val="center"/>
          </w:tcPr>
          <w:p w:rsidR="00AC6B13" w:rsidRPr="00E433CA" w:rsidRDefault="00AC6B13" w:rsidP="004D1CF6">
            <w:pPr>
              <w:autoSpaceDE w:val="0"/>
              <w:autoSpaceDN w:val="0"/>
              <w:adjustRightInd w:val="0"/>
              <w:spacing w:after="0" w:line="240" w:lineRule="auto"/>
              <w:ind w:left="62" w:right="62"/>
              <w:jc w:val="both"/>
              <w:rPr>
                <w:rFonts w:ascii="Times New Roman" w:hAnsi="Times New Roman" w:cs="Times New Roman"/>
              </w:rPr>
            </w:pPr>
            <w:r w:rsidRPr="00E433CA">
              <w:rPr>
                <w:rFonts w:ascii="Times New Roman" w:hAnsi="Times New Roman" w:cs="Times New Roman"/>
              </w:rPr>
              <w:t>Okul Takımı</w:t>
            </w:r>
          </w:p>
        </w:tc>
        <w:tc>
          <w:tcPr>
            <w:tcW w:w="908"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146</w:t>
            </w:r>
          </w:p>
        </w:tc>
        <w:tc>
          <w:tcPr>
            <w:tcW w:w="93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2.274</w:t>
            </w:r>
          </w:p>
        </w:tc>
        <w:tc>
          <w:tcPr>
            <w:tcW w:w="872"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-0.057</w:t>
            </w:r>
          </w:p>
        </w:tc>
        <w:tc>
          <w:tcPr>
            <w:tcW w:w="948"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0.954</w:t>
            </w:r>
          </w:p>
        </w:tc>
      </w:tr>
      <w:tr w:rsidR="00AC6B13" w:rsidRPr="00E433CA" w:rsidTr="00104A60">
        <w:trPr>
          <w:trHeight w:hRule="exact" w:val="340"/>
          <w:jc w:val="center"/>
        </w:trPr>
        <w:tc>
          <w:tcPr>
            <w:tcW w:w="2552"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2044" w:type="dxa"/>
            <w:shd w:val="clear" w:color="auto" w:fill="auto"/>
            <w:vAlign w:val="center"/>
          </w:tcPr>
          <w:p w:rsidR="00AC6B13" w:rsidRPr="00E433CA" w:rsidRDefault="00AC6B13" w:rsidP="004D1CF6">
            <w:pPr>
              <w:autoSpaceDE w:val="0"/>
              <w:autoSpaceDN w:val="0"/>
              <w:adjustRightInd w:val="0"/>
              <w:spacing w:after="0" w:line="240" w:lineRule="auto"/>
              <w:ind w:left="62" w:right="62"/>
              <w:jc w:val="both"/>
              <w:rPr>
                <w:rFonts w:ascii="Times New Roman" w:hAnsi="Times New Roman" w:cs="Times New Roman"/>
              </w:rPr>
            </w:pPr>
            <w:r w:rsidRPr="00E433CA">
              <w:rPr>
                <w:rFonts w:ascii="Times New Roman" w:hAnsi="Times New Roman" w:cs="Times New Roman"/>
              </w:rPr>
              <w:t>Kulüpte Lisanslı</w:t>
            </w:r>
          </w:p>
        </w:tc>
        <w:tc>
          <w:tcPr>
            <w:tcW w:w="908"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129</w:t>
            </w:r>
          </w:p>
        </w:tc>
        <w:tc>
          <w:tcPr>
            <w:tcW w:w="93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4.37</w:t>
            </w:r>
          </w:p>
        </w:tc>
        <w:tc>
          <w:tcPr>
            <w:tcW w:w="85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2.315</w:t>
            </w:r>
          </w:p>
        </w:tc>
        <w:tc>
          <w:tcPr>
            <w:tcW w:w="872"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948"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sz w:val="24"/>
          <w:szCs w:val="24"/>
        </w:rPr>
      </w:pPr>
      <w:r w:rsidRPr="00E433CA">
        <w:rPr>
          <w:rFonts w:ascii="Times New Roman" w:hAnsi="Times New Roman" w:cs="Times New Roman"/>
          <w:b/>
          <w:sz w:val="24"/>
          <w:szCs w:val="24"/>
        </w:rPr>
        <w:t>*p&lt;0.05</w:t>
      </w:r>
    </w:p>
    <w:p w:rsidR="00AC6B13" w:rsidRPr="00E433CA" w:rsidRDefault="00AC6B13" w:rsidP="00AC6B13">
      <w:pPr>
        <w:autoSpaceDE w:val="0"/>
        <w:autoSpaceDN w:val="0"/>
        <w:adjustRightInd w:val="0"/>
        <w:spacing w:after="0" w:line="240" w:lineRule="auto"/>
        <w:rPr>
          <w:rFonts w:ascii="Times New Roman" w:hAnsi="Times New Roman" w:cs="Times New Roman"/>
          <w:sz w:val="24"/>
          <w:szCs w:val="24"/>
        </w:rPr>
      </w:pPr>
    </w:p>
    <w:p w:rsidR="00AC6B13" w:rsidRPr="00E433CA" w:rsidRDefault="00AC6B13" w:rsidP="00AC6B13">
      <w:pPr>
        <w:spacing w:after="0" w:line="360" w:lineRule="auto"/>
        <w:ind w:firstLine="708"/>
        <w:jc w:val="both"/>
        <w:rPr>
          <w:rFonts w:ascii="Times New Roman" w:eastAsia="Times New Roman" w:hAnsi="Times New Roman" w:cs="Times New Roman"/>
          <w:bCs/>
          <w:sz w:val="24"/>
          <w:szCs w:val="24"/>
          <w:lang w:eastAsia="tr-TR"/>
        </w:rPr>
      </w:pPr>
      <w:proofErr w:type="gramStart"/>
      <w:r w:rsidRPr="00E433CA">
        <w:rPr>
          <w:rFonts w:ascii="Times New Roman" w:eastAsia="TimesNewRomanPSMT" w:hAnsi="Times New Roman" w:cs="Times New Roman"/>
          <w:sz w:val="24"/>
          <w:szCs w:val="24"/>
        </w:rPr>
        <w:t xml:space="preserve">Tablo 12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i/>
          <w:sz w:val="24"/>
          <w:szCs w:val="24"/>
        </w:rPr>
        <w:t>Düzenli Spor Yapma Yerine</w:t>
      </w:r>
      <w:r w:rsidRPr="00E433CA">
        <w:rPr>
          <w:rFonts w:ascii="Times New Roman" w:eastAsia="Times New Roman" w:hAnsi="Times New Roman" w:cs="Times New Roman"/>
          <w:bCs/>
          <w:sz w:val="24"/>
          <w:szCs w:val="24"/>
          <w:lang w:eastAsia="tr-TR"/>
        </w:rPr>
        <w:t xml:space="preserv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 xml:space="preserve">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(t = -0.838; p&gt;.05)</w:t>
      </w:r>
      <w:r w:rsidRPr="00E433CA">
        <w:rPr>
          <w:rFonts w:ascii="Times New Roman" w:eastAsia="Times New Roman" w:hAnsi="Times New Roman" w:cs="Times New Roman"/>
          <w:sz w:val="24"/>
          <w:szCs w:val="24"/>
        </w:rPr>
        <w:t xml:space="preserve"> </w:t>
      </w:r>
      <w:r w:rsidRPr="00E433CA">
        <w:rPr>
          <w:rFonts w:ascii="Times New Roman" w:eastAsia="Times New Roman" w:hAnsi="Times New Roman" w:cs="Times New Roman"/>
          <w:sz w:val="24"/>
          <w:szCs w:val="24"/>
          <w:lang w:eastAsia="tr-TR"/>
        </w:rPr>
        <w:t>ve</w:t>
      </w:r>
      <w:r w:rsidRPr="00E433CA">
        <w:rPr>
          <w:rFonts w:ascii="Times New Roman" w:eastAsia="Times New Roman" w:hAnsi="Times New Roman" w:cs="Times New Roman"/>
          <w:bCs/>
          <w:i/>
          <w:sz w:val="24"/>
          <w:szCs w:val="24"/>
          <w:lang w:eastAsia="tr-TR"/>
        </w:rPr>
        <w:t xml:space="preser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sz w:val="24"/>
          <w:szCs w:val="24"/>
          <w:lang w:eastAsia="tr-TR"/>
        </w:rPr>
        <w:t xml:space="preserve"> (t = -0.057; </w:t>
      </w:r>
      <w:r w:rsidRPr="00E433CA">
        <w:rPr>
          <w:rFonts w:ascii="Times New Roman" w:eastAsia="Times New Roman" w:hAnsi="Times New Roman" w:cs="Times New Roman"/>
          <w:sz w:val="24"/>
          <w:szCs w:val="24"/>
          <w:lang w:eastAsia="tr-TR"/>
        </w:rPr>
        <w:lastRenderedPageBreak/>
        <w:t xml:space="preserve">p&gt;.05) boyutunda anlamlı bir farklılık belirlenememiş, </w:t>
      </w:r>
      <w:r w:rsidRPr="00E433CA">
        <w:rPr>
          <w:rFonts w:ascii="Times New Roman" w:eastAsia="Times New Roman" w:hAnsi="Times New Roman" w:cs="Times New Roman"/>
          <w:bCs/>
          <w:i/>
          <w:sz w:val="24"/>
          <w:szCs w:val="24"/>
          <w:lang w:eastAsia="tr-TR"/>
        </w:rPr>
        <w:t>Trafikte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-2.279; p&lt;.05)</w:t>
      </w:r>
      <w:r w:rsidRPr="00E433CA">
        <w:rPr>
          <w:rFonts w:ascii="Times New Roman" w:eastAsia="Times New Roman" w:hAnsi="Times New Roman" w:cs="Times New Roman"/>
          <w:bCs/>
          <w:sz w:val="24"/>
          <w:szCs w:val="24"/>
          <w:lang w:eastAsia="tr-TR"/>
        </w:rPr>
        <w:t xml:space="preserve"> boyutunun ise Kulüpte Lisanslı spor yapanlar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xml:space="preserve">= 10.55; SS = 3.731) </w:t>
      </w:r>
      <w:r w:rsidRPr="00E433CA">
        <w:rPr>
          <w:rFonts w:ascii="Times New Roman" w:eastAsia="Times New Roman" w:hAnsi="Times New Roman" w:cs="Times New Roman"/>
          <w:bCs/>
          <w:sz w:val="24"/>
          <w:szCs w:val="24"/>
          <w:lang w:eastAsia="tr-TR"/>
        </w:rPr>
        <w:t>anlamlı düzeyde farklılaştığı belirlenmiştir.</w:t>
      </w:r>
      <w:proofErr w:type="gramEnd"/>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w:t>
      </w:r>
      <w:r w:rsidRPr="00E433CA">
        <w:rPr>
          <w:rFonts w:ascii="Times New Roman" w:eastAsia="Times New Roman" w:hAnsi="Times New Roman" w:cs="Times New Roman"/>
          <w:bCs/>
          <w:sz w:val="24"/>
          <w:szCs w:val="24"/>
          <w:lang w:eastAsia="tr-TR"/>
        </w:rPr>
        <w:t xml:space="preserve">alt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Spor Branşlarına</w:t>
      </w:r>
      <w:r w:rsidRPr="00E433CA">
        <w:rPr>
          <w:rFonts w:ascii="Times New Roman" w:hAnsi="Times New Roman" w:cs="Times New Roman"/>
          <w:sz w:val="24"/>
          <w:szCs w:val="24"/>
        </w:rPr>
        <w:t xml:space="preserve"> göre farklılaşma durumunu gösteren </w:t>
      </w:r>
      <w:r w:rsidR="002258E8" w:rsidRPr="00E433CA">
        <w:rPr>
          <w:rFonts w:ascii="Times New Roman" w:hAnsi="Times New Roman" w:cs="Times New Roman"/>
          <w:sz w:val="24"/>
          <w:szCs w:val="24"/>
        </w:rPr>
        <w:t>anova</w:t>
      </w:r>
      <w:r w:rsidRPr="00E433CA">
        <w:rPr>
          <w:rFonts w:ascii="Times New Roman" w:hAnsi="Times New Roman" w:cs="Times New Roman"/>
          <w:sz w:val="24"/>
          <w:szCs w:val="24"/>
        </w:rPr>
        <w:t xml:space="preserve"> testi sonuçları Tablo 13’de verilmiştir.</w:t>
      </w:r>
    </w:p>
    <w:p w:rsidR="00AC6B13" w:rsidRPr="00E433CA" w:rsidRDefault="00AC6B13" w:rsidP="00AC6B13">
      <w:pPr>
        <w:autoSpaceDE w:val="0"/>
        <w:autoSpaceDN w:val="0"/>
        <w:adjustRightInd w:val="0"/>
        <w:spacing w:after="0" w:line="360" w:lineRule="auto"/>
        <w:jc w:val="both"/>
        <w:rPr>
          <w:rFonts w:ascii="Times New Roman" w:hAnsi="Times New Roman"/>
          <w:sz w:val="16"/>
          <w:szCs w:val="24"/>
        </w:rPr>
      </w:pPr>
    </w:p>
    <w:p w:rsidR="00AC6B13" w:rsidRPr="00E433CA" w:rsidRDefault="00AC6B13" w:rsidP="00AC6B13">
      <w:pPr>
        <w:autoSpaceDE w:val="0"/>
        <w:autoSpaceDN w:val="0"/>
        <w:adjustRightInd w:val="0"/>
        <w:spacing w:after="0" w:line="360" w:lineRule="auto"/>
        <w:jc w:val="both"/>
        <w:rPr>
          <w:rFonts w:ascii="Times New Roman" w:hAnsi="Times New Roman"/>
          <w:b/>
          <w:sz w:val="24"/>
          <w:szCs w:val="28"/>
        </w:rPr>
      </w:pPr>
      <w:r w:rsidRPr="00E433CA">
        <w:rPr>
          <w:rFonts w:ascii="Times New Roman" w:hAnsi="Times New Roman"/>
          <w:b/>
          <w:sz w:val="24"/>
          <w:szCs w:val="28"/>
        </w:rPr>
        <w:t xml:space="preserve">Tablo 13. </w:t>
      </w:r>
      <w:r w:rsidRPr="00E433CA">
        <w:rPr>
          <w:rFonts w:ascii="Times New Roman" w:hAnsi="Times New Roman"/>
          <w:sz w:val="24"/>
          <w:szCs w:val="24"/>
        </w:rPr>
        <w:t>ERAÖ</w:t>
      </w:r>
      <w:r w:rsidRPr="00E433CA">
        <w:rPr>
          <w:rFonts w:ascii="Times New Roman" w:hAnsi="Times New Roman"/>
          <w:sz w:val="24"/>
          <w:szCs w:val="28"/>
        </w:rPr>
        <w:t xml:space="preserve"> Alt </w:t>
      </w:r>
      <w:r w:rsidR="00104A60" w:rsidRPr="00E433CA">
        <w:rPr>
          <w:rFonts w:ascii="Times New Roman" w:hAnsi="Times New Roman" w:cs="Times New Roman"/>
          <w:sz w:val="24"/>
          <w:szCs w:val="24"/>
        </w:rPr>
        <w:t xml:space="preserve">boyutlarının lise öğrencilerinin </w:t>
      </w:r>
      <w:r w:rsidR="00104A60" w:rsidRPr="00E433CA">
        <w:rPr>
          <w:rFonts w:ascii="Times New Roman" w:hAnsi="Times New Roman"/>
          <w:sz w:val="24"/>
          <w:szCs w:val="24"/>
        </w:rPr>
        <w:t>spor branşlarına</w:t>
      </w:r>
      <w:r w:rsidR="00104A60" w:rsidRPr="00E433CA">
        <w:rPr>
          <w:rFonts w:ascii="Times New Roman" w:hAnsi="Times New Roman" w:cs="Times New Roman"/>
          <w:sz w:val="24"/>
          <w:szCs w:val="24"/>
        </w:rPr>
        <w:t xml:space="preserve"> göre farklılaşma durumunu gösteren anova testi sonuçları</w:t>
      </w:r>
      <w:r w:rsidR="00104A60">
        <w:rPr>
          <w:rFonts w:ascii="Times New Roman" w:hAnsi="Times New Roman" w:cs="Times New Roman"/>
          <w:sz w:val="24"/>
          <w:szCs w:val="24"/>
        </w:rPr>
        <w:t>.</w:t>
      </w:r>
    </w:p>
    <w:tbl>
      <w:tblPr>
        <w:tblW w:w="8983"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21"/>
        <w:gridCol w:w="1306"/>
        <w:gridCol w:w="780"/>
        <w:gridCol w:w="992"/>
        <w:gridCol w:w="992"/>
        <w:gridCol w:w="851"/>
        <w:gridCol w:w="850"/>
        <w:gridCol w:w="1691"/>
      </w:tblGrid>
      <w:tr w:rsidR="00AC6B13" w:rsidRPr="00E433CA" w:rsidTr="00104A60">
        <w:trPr>
          <w:trHeight w:val="450"/>
          <w:jc w:val="center"/>
        </w:trPr>
        <w:tc>
          <w:tcPr>
            <w:tcW w:w="152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r w:rsidRPr="00E433CA">
              <w:rPr>
                <w:rFonts w:ascii="Times New Roman" w:eastAsia="Times New Roman" w:hAnsi="Times New Roman" w:cs="Times New Roman"/>
                <w:b/>
              </w:rPr>
              <w:t>Boyutlar</w:t>
            </w:r>
          </w:p>
        </w:tc>
        <w:tc>
          <w:tcPr>
            <w:tcW w:w="1306"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r w:rsidRPr="00E433CA">
              <w:rPr>
                <w:rFonts w:ascii="Times New Roman" w:hAnsi="Times New Roman" w:cs="Times New Roman"/>
                <w:b/>
              </w:rPr>
              <w:t>Spor Branşı</w:t>
            </w:r>
          </w:p>
        </w:tc>
        <w:tc>
          <w:tcPr>
            <w:tcW w:w="780"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N</w:t>
            </w:r>
          </w:p>
        </w:tc>
        <w:tc>
          <w:tcPr>
            <w:tcW w:w="992" w:type="dxa"/>
            <w:tcBorders>
              <w:bottom w:val="single" w:sz="4" w:space="0" w:color="auto"/>
            </w:tcBorders>
            <w:shd w:val="clear" w:color="auto" w:fill="FFFFFF"/>
            <w:vAlign w:val="center"/>
          </w:tcPr>
          <w:p w:rsidR="00AC6B13" w:rsidRPr="00E433CA" w:rsidRDefault="004F4CF2" w:rsidP="00F134AE">
            <w:pPr>
              <w:autoSpaceDE w:val="0"/>
              <w:autoSpaceDN w:val="0"/>
              <w:adjustRightInd w:val="0"/>
              <w:spacing w:after="0" w:line="240" w:lineRule="auto"/>
              <w:ind w:left="60" w:right="60"/>
              <w:jc w:val="center"/>
              <w:rPr>
                <w:rFonts w:ascii="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92"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Sd</w:t>
            </w:r>
          </w:p>
        </w:tc>
        <w:tc>
          <w:tcPr>
            <w:tcW w:w="85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F</w:t>
            </w:r>
          </w:p>
        </w:tc>
        <w:tc>
          <w:tcPr>
            <w:tcW w:w="850"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P</w:t>
            </w:r>
          </w:p>
        </w:tc>
        <w:tc>
          <w:tcPr>
            <w:tcW w:w="1691" w:type="dxa"/>
            <w:tcBorders>
              <w:bottom w:val="single" w:sz="4" w:space="0" w:color="auto"/>
            </w:tcBorders>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eastAsia="Times New Roman" w:hAnsi="Times New Roman" w:cs="Times New Roman"/>
                <w:b/>
              </w:rPr>
              <w:t>Fark Grupları</w:t>
            </w:r>
          </w:p>
        </w:tc>
      </w:tr>
      <w:tr w:rsidR="00104A60" w:rsidRPr="00E433CA" w:rsidTr="00104A60">
        <w:trPr>
          <w:trHeight w:val="30"/>
          <w:jc w:val="center"/>
        </w:trPr>
        <w:tc>
          <w:tcPr>
            <w:tcW w:w="1521"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jc w:val="center"/>
              <w:rPr>
                <w:rFonts w:ascii="Times New Roman" w:eastAsia="Times New Roman" w:hAnsi="Times New Roman" w:cs="Times New Roman"/>
                <w:b/>
              </w:rPr>
            </w:pPr>
          </w:p>
        </w:tc>
        <w:tc>
          <w:tcPr>
            <w:tcW w:w="1306"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jc w:val="center"/>
              <w:rPr>
                <w:rFonts w:ascii="Times New Roman" w:hAnsi="Times New Roman" w:cs="Times New Roman"/>
                <w:b/>
              </w:rPr>
            </w:pPr>
          </w:p>
        </w:tc>
        <w:tc>
          <w:tcPr>
            <w:tcW w:w="780"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ind w:left="60" w:right="60"/>
              <w:jc w:val="center"/>
              <w:rPr>
                <w:rFonts w:ascii="Times New Roman" w:hAnsi="Times New Roman" w:cs="Times New Roman"/>
                <w:b/>
              </w:rPr>
            </w:pPr>
          </w:p>
        </w:tc>
        <w:tc>
          <w:tcPr>
            <w:tcW w:w="992" w:type="dxa"/>
            <w:tcBorders>
              <w:top w:val="single" w:sz="4" w:space="0" w:color="auto"/>
            </w:tcBorders>
            <w:shd w:val="clear" w:color="auto" w:fill="FFFFFF"/>
            <w:vAlign w:val="center"/>
          </w:tcPr>
          <w:p w:rsidR="00104A60" w:rsidRDefault="00104A60" w:rsidP="00F134AE">
            <w:pPr>
              <w:autoSpaceDE w:val="0"/>
              <w:autoSpaceDN w:val="0"/>
              <w:adjustRightInd w:val="0"/>
              <w:spacing w:after="0" w:line="240" w:lineRule="auto"/>
              <w:ind w:left="60" w:right="60"/>
              <w:jc w:val="center"/>
              <w:rPr>
                <w:rFonts w:ascii="Times New Roman" w:eastAsia="Calibri" w:hAnsi="Times New Roman" w:cs="Times New Roman"/>
                <w:b/>
                <w:sz w:val="24"/>
                <w:szCs w:val="24"/>
              </w:rPr>
            </w:pPr>
          </w:p>
        </w:tc>
        <w:tc>
          <w:tcPr>
            <w:tcW w:w="992"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ind w:left="60" w:right="60"/>
              <w:jc w:val="center"/>
              <w:rPr>
                <w:rFonts w:ascii="Times New Roman" w:hAnsi="Times New Roman" w:cs="Times New Roman"/>
                <w:b/>
              </w:rPr>
            </w:pPr>
          </w:p>
        </w:tc>
        <w:tc>
          <w:tcPr>
            <w:tcW w:w="851"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ind w:left="60" w:right="60"/>
              <w:jc w:val="center"/>
              <w:rPr>
                <w:rFonts w:ascii="Times New Roman" w:hAnsi="Times New Roman" w:cs="Times New Roman"/>
                <w:b/>
              </w:rPr>
            </w:pPr>
          </w:p>
        </w:tc>
        <w:tc>
          <w:tcPr>
            <w:tcW w:w="850"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tcBorders>
              <w:top w:val="single" w:sz="4" w:space="0" w:color="auto"/>
            </w:tcBorders>
            <w:shd w:val="clear" w:color="auto" w:fill="FFFFFF"/>
            <w:vAlign w:val="center"/>
          </w:tcPr>
          <w:p w:rsidR="00104A60" w:rsidRPr="00E433CA" w:rsidRDefault="00104A60" w:rsidP="00F134AE">
            <w:pPr>
              <w:autoSpaceDE w:val="0"/>
              <w:autoSpaceDN w:val="0"/>
              <w:adjustRightInd w:val="0"/>
              <w:spacing w:after="0" w:line="240" w:lineRule="auto"/>
              <w:ind w:left="60" w:right="60"/>
              <w:jc w:val="center"/>
              <w:rPr>
                <w:rFonts w:ascii="Times New Roman" w:eastAsia="Times New Roman" w:hAnsi="Times New Roman" w:cs="Times New Roman"/>
                <w:b/>
              </w:rPr>
            </w:pPr>
          </w:p>
        </w:tc>
      </w:tr>
      <w:tr w:rsidR="00AC6B13" w:rsidRPr="00E433CA" w:rsidTr="00104A60">
        <w:trPr>
          <w:trHeight w:hRule="exact" w:val="284"/>
          <w:jc w:val="center"/>
        </w:trPr>
        <w:tc>
          <w:tcPr>
            <w:tcW w:w="152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Toplumsal</w:t>
            </w:r>
          </w:p>
          <w:p w:rsidR="00AC6B13" w:rsidRPr="00E433CA" w:rsidRDefault="00AC6B13" w:rsidP="00F134AE">
            <w:pPr>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Branşı yok</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25.52</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6.700</w:t>
            </w:r>
          </w:p>
        </w:tc>
        <w:tc>
          <w:tcPr>
            <w:tcW w:w="85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1.575</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0.121</w:t>
            </w:r>
          </w:p>
        </w:tc>
        <w:tc>
          <w:tcPr>
            <w:tcW w:w="169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w:t>
            </w: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Voleybol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24.20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4.651</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Basketbol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27.46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8.534</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Futbol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27.98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8.508</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Hentbol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27.50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5.113</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Yüzme</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27.86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6.904</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Tenis</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25.83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5.060</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Taekwondo</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25.38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4.629</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Atletizm</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25.75</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5.928</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Güreş</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26.27</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5.729</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Toplam</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401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26.36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7.043</w:t>
            </w:r>
          </w:p>
        </w:tc>
        <w:tc>
          <w:tcPr>
            <w:tcW w:w="85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eastAsia="Times New Roman" w:hAnsi="Times New Roman" w:cs="Times New Roman"/>
                <w:b/>
              </w:rPr>
            </w:pPr>
            <w:r w:rsidRPr="00E433CA">
              <w:rPr>
                <w:rFonts w:ascii="Times New Roman" w:hAnsi="Times New Roman" w:cs="Times New Roman"/>
                <w:b/>
              </w:rPr>
              <w:t>Trafikte</w:t>
            </w:r>
          </w:p>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r w:rsidRPr="00E433CA">
              <w:rPr>
                <w:rFonts w:ascii="Times New Roman" w:eastAsia="Times New Roman" w:hAnsi="Times New Roman" w:cs="Times New Roman"/>
                <w:b/>
              </w:rPr>
              <w:t>Risk Alma</w:t>
            </w: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Branşı yok</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8.99</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2.915</w:t>
            </w:r>
          </w:p>
        </w:tc>
        <w:tc>
          <w:tcPr>
            <w:tcW w:w="85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4.430</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0.000*</w:t>
            </w:r>
          </w:p>
        </w:tc>
        <w:tc>
          <w:tcPr>
            <w:tcW w:w="169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r w:rsidRPr="00E433CA">
              <w:rPr>
                <w:rFonts w:ascii="Times New Roman" w:hAnsi="Times New Roman" w:cs="Times New Roman"/>
                <w:sz w:val="20"/>
              </w:rPr>
              <w:t>Voleybol-Taekwondo</w:t>
            </w: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Voleybol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8.58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2.400</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Basketbol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9.86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3.551</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Futbol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10.48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3.316</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Hentbol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10.44</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3.185</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Yüzme</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2.210</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Tenis</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8.58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2.353</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Taekwondo</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12.69</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6.074</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Atletizm</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10.35</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3.281</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Güreş</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5.818</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Toplam</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401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9.70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3.401</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p>
        </w:tc>
      </w:tr>
      <w:tr w:rsidR="00AC6B13" w:rsidRPr="00E433CA" w:rsidTr="00104A60">
        <w:trPr>
          <w:trHeight w:hRule="exact" w:val="284"/>
          <w:jc w:val="center"/>
        </w:trPr>
        <w:tc>
          <w:tcPr>
            <w:tcW w:w="1521" w:type="dxa"/>
            <w:vMerge w:val="restart"/>
            <w:shd w:val="clear" w:color="auto" w:fill="FFFFFF"/>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r w:rsidRPr="00E433CA">
              <w:rPr>
                <w:rFonts w:ascii="Times New Roman" w:eastAsia="Times New Roman" w:hAnsi="Times New Roman" w:cs="Times New Roman"/>
                <w:b/>
              </w:rPr>
              <w:t>Risk Alma</w:t>
            </w: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Branşı yok</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4.37</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2.226</w:t>
            </w:r>
          </w:p>
        </w:tc>
        <w:tc>
          <w:tcPr>
            <w:tcW w:w="85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2.279</w:t>
            </w:r>
          </w:p>
        </w:tc>
        <w:tc>
          <w:tcPr>
            <w:tcW w:w="850"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b/>
              </w:rPr>
            </w:pPr>
            <w:r w:rsidRPr="00E433CA">
              <w:rPr>
                <w:rFonts w:ascii="Times New Roman" w:hAnsi="Times New Roman" w:cs="Times New Roman"/>
                <w:b/>
              </w:rPr>
              <w:t>0.017*</w:t>
            </w:r>
          </w:p>
        </w:tc>
        <w:tc>
          <w:tcPr>
            <w:tcW w:w="1691" w:type="dxa"/>
            <w:vMerge w:val="restart"/>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sz w:val="20"/>
              </w:rPr>
            </w:pPr>
            <w:r w:rsidRPr="00E433CA">
              <w:rPr>
                <w:rFonts w:ascii="Times New Roman" w:hAnsi="Times New Roman" w:cs="Times New Roman"/>
                <w:sz w:val="20"/>
              </w:rPr>
              <w:t>Voleybol-Hentbol</w:t>
            </w: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Voleybol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3.66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1.222</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Basketbol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50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4.20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2.339</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Futbol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90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4.64</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2.514</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Hentbol</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18</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6.06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3.334</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Yüzme</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14</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4.21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1.672</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Tenis</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4.67</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1.670</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Taekwondo</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13</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4.77</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2.006</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Atletizm</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3.80</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2.462</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Güreş</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3.55</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1.293</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r w:rsidR="00AC6B13" w:rsidRPr="00E433CA" w:rsidTr="00104A60">
        <w:trPr>
          <w:trHeight w:hRule="exact" w:val="284"/>
          <w:jc w:val="center"/>
        </w:trPr>
        <w:tc>
          <w:tcPr>
            <w:tcW w:w="1521" w:type="dxa"/>
            <w:vMerge/>
            <w:shd w:val="clear" w:color="auto" w:fill="FFFFFF"/>
            <w:vAlign w:val="center"/>
          </w:tcPr>
          <w:p w:rsidR="00AC6B13" w:rsidRPr="00E433CA" w:rsidRDefault="00AC6B13" w:rsidP="00F134AE">
            <w:pPr>
              <w:autoSpaceDE w:val="0"/>
              <w:autoSpaceDN w:val="0"/>
              <w:adjustRightInd w:val="0"/>
              <w:spacing w:after="0" w:line="240" w:lineRule="auto"/>
              <w:jc w:val="center"/>
              <w:rPr>
                <w:rFonts w:ascii="Times New Roman" w:hAnsi="Times New Roman" w:cs="Times New Roman"/>
              </w:rPr>
            </w:pPr>
          </w:p>
        </w:tc>
        <w:tc>
          <w:tcPr>
            <w:tcW w:w="1306" w:type="dxa"/>
            <w:shd w:val="clear" w:color="auto" w:fill="FFFFFF"/>
            <w:vAlign w:val="center"/>
          </w:tcPr>
          <w:p w:rsidR="00AC6B13" w:rsidRPr="00E433CA" w:rsidRDefault="00AC6B13" w:rsidP="004D1CF6">
            <w:pPr>
              <w:autoSpaceDE w:val="0"/>
              <w:autoSpaceDN w:val="0"/>
              <w:adjustRightInd w:val="0"/>
              <w:spacing w:after="0" w:line="240" w:lineRule="auto"/>
              <w:ind w:left="60" w:right="60"/>
              <w:jc w:val="both"/>
              <w:rPr>
                <w:rFonts w:ascii="Times New Roman" w:hAnsi="Times New Roman" w:cs="Times New Roman"/>
              </w:rPr>
            </w:pPr>
            <w:r w:rsidRPr="00E433CA">
              <w:rPr>
                <w:rFonts w:ascii="Times New Roman" w:hAnsi="Times New Roman" w:cs="Times New Roman"/>
              </w:rPr>
              <w:t>Toplam</w:t>
            </w:r>
          </w:p>
        </w:tc>
        <w:tc>
          <w:tcPr>
            <w:tcW w:w="780"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401</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4.36</w:t>
            </w:r>
          </w:p>
        </w:tc>
        <w:tc>
          <w:tcPr>
            <w:tcW w:w="992" w:type="dxa"/>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r w:rsidRPr="00E433CA">
              <w:rPr>
                <w:rFonts w:ascii="Times New Roman" w:hAnsi="Times New Roman" w:cs="Times New Roman"/>
              </w:rPr>
              <w:t>2.262</w:t>
            </w:r>
          </w:p>
        </w:tc>
        <w:tc>
          <w:tcPr>
            <w:tcW w:w="851"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850" w:type="dxa"/>
            <w:vMerge/>
            <w:shd w:val="clear" w:color="auto" w:fill="FFFFFF"/>
            <w:vAlign w:val="center"/>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c>
          <w:tcPr>
            <w:tcW w:w="1691" w:type="dxa"/>
            <w:vMerge/>
            <w:shd w:val="clear" w:color="auto" w:fill="FFFFFF"/>
          </w:tcPr>
          <w:p w:rsidR="00AC6B13" w:rsidRPr="00E433CA" w:rsidRDefault="00AC6B13" w:rsidP="00F134AE">
            <w:pPr>
              <w:autoSpaceDE w:val="0"/>
              <w:autoSpaceDN w:val="0"/>
              <w:adjustRightInd w:val="0"/>
              <w:spacing w:after="0" w:line="240" w:lineRule="auto"/>
              <w:ind w:left="60" w:right="60"/>
              <w:jc w:val="center"/>
              <w:rPr>
                <w:rFonts w:ascii="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shd w:val="clear" w:color="auto" w:fill="FFFFFF"/>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hd w:val="clear" w:color="auto" w:fill="FFFFFF"/>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13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eastAsia="Times New Roman" w:hAnsi="Times New Roman" w:cs="Times New Roman"/>
          <w:bCs/>
          <w:sz w:val="24"/>
          <w:szCs w:val="24"/>
          <w:lang w:eastAsia="tr-TR"/>
        </w:rPr>
        <w:t xml:space="preserve">risk alma alt boyutlarının </w:t>
      </w:r>
      <w:r w:rsidRPr="00E433CA">
        <w:rPr>
          <w:rFonts w:ascii="Times New Roman" w:hAnsi="Times New Roman"/>
          <w:sz w:val="24"/>
          <w:szCs w:val="24"/>
        </w:rPr>
        <w:t>Spor Branşlarına</w:t>
      </w:r>
      <w:r w:rsidRPr="00E433CA">
        <w:rPr>
          <w:rFonts w:ascii="Times New Roman" w:hAnsi="Times New Roman" w:cs="Times New Roman"/>
          <w:sz w:val="24"/>
          <w:szCs w:val="24"/>
        </w:rPr>
        <w:t xml:space="preserve"> </w:t>
      </w:r>
      <w:r w:rsidRPr="00E433CA">
        <w:rPr>
          <w:rFonts w:ascii="Times New Roman" w:eastAsia="Times New Roman" w:hAnsi="Times New Roman" w:cs="Times New Roman"/>
          <w:bCs/>
          <w:sz w:val="24"/>
          <w:szCs w:val="24"/>
          <w:lang w:eastAsia="tr-TR"/>
        </w:rPr>
        <w:t xml:space="preserve">göre farklılaşıp farklılaşmadığını belirlemek için uygulanan tek yönlü varyans analizi (ANOVA) testi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1.575; p&lt;.05) </w:t>
      </w:r>
      <w:r w:rsidRPr="00E433CA">
        <w:rPr>
          <w:rFonts w:ascii="Times New Roman" w:eastAsia="Times New Roman" w:hAnsi="Times New Roman" w:cs="Times New Roman"/>
          <w:bCs/>
          <w:sz w:val="24"/>
          <w:szCs w:val="24"/>
          <w:lang w:eastAsia="tr-TR"/>
        </w:rPr>
        <w:t>boyutunda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olmadığı, </w:t>
      </w:r>
      <w:r w:rsidRPr="00E433CA">
        <w:rPr>
          <w:rFonts w:ascii="Times New Roman" w:eastAsia="Times New Roman" w:hAnsi="Times New Roman" w:cs="Times New Roman"/>
          <w:bCs/>
          <w:i/>
          <w:sz w:val="24"/>
          <w:szCs w:val="24"/>
          <w:lang w:eastAsia="tr-TR"/>
        </w:rPr>
        <w:t>Trafikte</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(F = 4.430; p&lt;.05) ve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2.279; p&lt;.05) </w:t>
      </w:r>
      <w:r w:rsidRPr="00E433CA">
        <w:rPr>
          <w:rFonts w:ascii="Times New Roman" w:eastAsia="Times New Roman" w:hAnsi="Times New Roman" w:cs="Times New Roman"/>
          <w:bCs/>
          <w:sz w:val="24"/>
          <w:szCs w:val="24"/>
          <w:lang w:eastAsia="tr-TR"/>
        </w:rPr>
        <w:t>boyutunda ise</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farklılıklar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bCs/>
          <w:i/>
          <w:sz w:val="24"/>
          <w:szCs w:val="24"/>
          <w:lang w:eastAsia="tr-TR"/>
        </w:rPr>
        <w:t>Trafikte</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bCs/>
          <w:sz w:val="24"/>
          <w:szCs w:val="24"/>
          <w:lang w:eastAsia="tr-TR"/>
        </w:rPr>
        <w:t xml:space="preserve">boyutunda Voleybol ve Taekwondo arasında Taekwondo </w:t>
      </w:r>
      <w:r w:rsidRPr="00E433CA">
        <w:rPr>
          <w:rFonts w:ascii="Times New Roman" w:eastAsia="Times New Roman" w:hAnsi="Times New Roman" w:cs="Times New Roman"/>
          <w:sz w:val="24"/>
          <w:szCs w:val="24"/>
          <w:lang w:eastAsia="tr-TR"/>
        </w:rPr>
        <w:t xml:space="preserve">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xml:space="preserve">= 12.69; SS = 6.074),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boyutunda Voleybol ve Hentbol arasında Hentbol </w:t>
      </w:r>
      <w:r w:rsidRPr="00E433CA">
        <w:rPr>
          <w:rFonts w:ascii="Times New Roman" w:eastAsia="Times New Roman" w:hAnsi="Times New Roman" w:cs="Times New Roman"/>
          <w:sz w:val="24"/>
          <w:szCs w:val="24"/>
          <w:lang w:eastAsia="tr-TR"/>
        </w:rPr>
        <w:t xml:space="preserve">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xml:space="preserve">= 6.06; SS = 3.334) </w:t>
      </w:r>
      <w:r w:rsidRPr="00E433CA">
        <w:rPr>
          <w:rFonts w:ascii="Times New Roman" w:eastAsia="Times New Roman" w:hAnsi="Times New Roman" w:cs="Times New Roman"/>
          <w:sz w:val="24"/>
          <w:szCs w:val="24"/>
          <w:lang w:eastAsia="tr-TR"/>
        </w:rPr>
        <w:t>istatistiksel olarak anlamlı farklılık saptanmıştır (p&lt;.05)</w:t>
      </w:r>
      <w:r w:rsidRPr="00E433CA">
        <w:rPr>
          <w:rFonts w:ascii="Times New Roman" w:eastAsia="Times New Roman" w:hAnsi="Times New Roman" w:cs="Times New Roman"/>
          <w:sz w:val="24"/>
          <w:szCs w:val="24"/>
        </w:rPr>
        <w:t>.</w:t>
      </w:r>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boyutlarının lise öğrencilerinin Sigara Kullanma Durumuna göre farklılaşma durumunu gösteren t –</w:t>
      </w:r>
      <w:r w:rsidR="002258E8" w:rsidRPr="00E433CA">
        <w:rPr>
          <w:rFonts w:ascii="Times New Roman" w:hAnsi="Times New Roman" w:cs="Times New Roman"/>
          <w:sz w:val="24"/>
          <w:szCs w:val="24"/>
        </w:rPr>
        <w:t>testi</w:t>
      </w:r>
      <w:r w:rsidRPr="00E433CA">
        <w:rPr>
          <w:rFonts w:ascii="Times New Roman" w:hAnsi="Times New Roman" w:cs="Times New Roman"/>
          <w:sz w:val="24"/>
          <w:szCs w:val="24"/>
        </w:rPr>
        <w:t xml:space="preserve"> sonuçları Tablo 14’de verilmiştir.</w:t>
      </w:r>
    </w:p>
    <w:p w:rsidR="00AC6B13" w:rsidRPr="00E433CA" w:rsidRDefault="00AC6B13" w:rsidP="00AC6B13">
      <w:pPr>
        <w:autoSpaceDE w:val="0"/>
        <w:autoSpaceDN w:val="0"/>
        <w:adjustRightInd w:val="0"/>
        <w:spacing w:after="0" w:line="360" w:lineRule="auto"/>
        <w:jc w:val="both"/>
        <w:rPr>
          <w:rFonts w:ascii="Times New Roman" w:hAnsi="Times New Roman"/>
          <w:b/>
          <w:sz w:val="24"/>
          <w:szCs w:val="28"/>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b/>
          <w:sz w:val="24"/>
          <w:szCs w:val="28"/>
        </w:rPr>
        <w:t xml:space="preserve">Tablo 14. </w:t>
      </w:r>
      <w:r w:rsidRPr="00E433CA">
        <w:rPr>
          <w:rFonts w:ascii="Times New Roman" w:hAnsi="Times New Roman"/>
          <w:sz w:val="24"/>
          <w:szCs w:val="28"/>
        </w:rPr>
        <w:t xml:space="preserve">Sporun </w:t>
      </w:r>
      <w:r w:rsidR="00104A60" w:rsidRPr="00E433CA">
        <w:rPr>
          <w:rFonts w:ascii="Times New Roman" w:hAnsi="Times New Roman"/>
          <w:sz w:val="24"/>
          <w:szCs w:val="28"/>
        </w:rPr>
        <w:t xml:space="preserve">lise öğrencilerinin risk alma davranışı üzerindeki etkilerinin </w:t>
      </w:r>
      <w:r w:rsidR="00104A60" w:rsidRPr="00E433CA">
        <w:rPr>
          <w:rFonts w:ascii="Times New Roman" w:hAnsi="Times New Roman" w:cs="Times New Roman"/>
          <w:sz w:val="24"/>
          <w:szCs w:val="24"/>
        </w:rPr>
        <w:t>sigara kullanma durumuna göre t –testi sonuçları</w:t>
      </w:r>
      <w:r w:rsidR="00104A60">
        <w:rPr>
          <w:rFonts w:ascii="Times New Roman" w:hAnsi="Times New Roman" w:cs="Times New Roman"/>
          <w:sz w:val="24"/>
          <w:szCs w:val="24"/>
        </w:rPr>
        <w:t>.</w:t>
      </w:r>
    </w:p>
    <w:tbl>
      <w:tblPr>
        <w:tblW w:w="8911" w:type="dxa"/>
        <w:jc w:val="center"/>
        <w:tblInd w:w="3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35"/>
        <w:gridCol w:w="1935"/>
        <w:gridCol w:w="990"/>
        <w:gridCol w:w="975"/>
        <w:gridCol w:w="975"/>
        <w:gridCol w:w="850"/>
        <w:gridCol w:w="851"/>
      </w:tblGrid>
      <w:tr w:rsidR="00AC6B13" w:rsidRPr="00E433CA" w:rsidTr="00104A60">
        <w:trPr>
          <w:trHeight w:hRule="exact" w:val="567"/>
          <w:jc w:val="center"/>
        </w:trPr>
        <w:tc>
          <w:tcPr>
            <w:tcW w:w="2335"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1935"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Sigara Kullanımı</w:t>
            </w:r>
          </w:p>
        </w:tc>
        <w:tc>
          <w:tcPr>
            <w:tcW w:w="990"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975"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75"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850"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851"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104A60">
        <w:trPr>
          <w:trHeight w:val="332"/>
          <w:jc w:val="center"/>
        </w:trPr>
        <w:tc>
          <w:tcPr>
            <w:tcW w:w="2335"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935" w:type="dxa"/>
            <w:tcBorders>
              <w:top w:val="single" w:sz="4" w:space="0" w:color="auto"/>
            </w:tcBorders>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990"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w:t>
            </w:r>
          </w:p>
        </w:tc>
        <w:tc>
          <w:tcPr>
            <w:tcW w:w="975"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33.65</w:t>
            </w:r>
          </w:p>
        </w:tc>
        <w:tc>
          <w:tcPr>
            <w:tcW w:w="975"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9.757</w:t>
            </w:r>
          </w:p>
        </w:tc>
        <w:tc>
          <w:tcPr>
            <w:tcW w:w="850"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7.346</w:t>
            </w:r>
          </w:p>
        </w:tc>
        <w:tc>
          <w:tcPr>
            <w:tcW w:w="851" w:type="dxa"/>
            <w:vMerge w:val="restart"/>
            <w:tcBorders>
              <w:top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104A60">
        <w:trPr>
          <w:trHeight w:val="332"/>
          <w:jc w:val="center"/>
        </w:trPr>
        <w:tc>
          <w:tcPr>
            <w:tcW w:w="2335"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9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99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361</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25.55</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6.183</w:t>
            </w: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851"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r>
      <w:tr w:rsidR="00AC6B13" w:rsidRPr="00E433CA" w:rsidTr="00104A60">
        <w:trPr>
          <w:trHeight w:val="332"/>
          <w:jc w:val="center"/>
        </w:trPr>
        <w:tc>
          <w:tcPr>
            <w:tcW w:w="2335"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9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99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12.28</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4.432</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5.213</w:t>
            </w:r>
          </w:p>
        </w:tc>
        <w:tc>
          <w:tcPr>
            <w:tcW w:w="851" w:type="dxa"/>
            <w:vMerge w:val="restart"/>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104A60">
        <w:trPr>
          <w:trHeight w:val="332"/>
          <w:jc w:val="center"/>
        </w:trPr>
        <w:tc>
          <w:tcPr>
            <w:tcW w:w="2335"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9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99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361</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9.41</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3.147</w:t>
            </w:r>
          </w:p>
        </w:tc>
        <w:tc>
          <w:tcPr>
            <w:tcW w:w="850"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851"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r>
      <w:tr w:rsidR="00AC6B13" w:rsidRPr="00E433CA" w:rsidTr="00104A60">
        <w:trPr>
          <w:trHeight w:val="332"/>
          <w:jc w:val="center"/>
        </w:trPr>
        <w:tc>
          <w:tcPr>
            <w:tcW w:w="2335"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Madde Kullanımı</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9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99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40</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9.03</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2.931</w:t>
            </w:r>
          </w:p>
        </w:tc>
        <w:tc>
          <w:tcPr>
            <w:tcW w:w="850"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18.892</w:t>
            </w:r>
          </w:p>
        </w:tc>
        <w:tc>
          <w:tcPr>
            <w:tcW w:w="851" w:type="dxa"/>
            <w:vMerge w:val="restart"/>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104A60">
        <w:trPr>
          <w:trHeight w:val="332"/>
          <w:jc w:val="center"/>
        </w:trPr>
        <w:tc>
          <w:tcPr>
            <w:tcW w:w="2335"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9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990"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361</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3.84</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1.439</w:t>
            </w:r>
          </w:p>
        </w:tc>
        <w:tc>
          <w:tcPr>
            <w:tcW w:w="850"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851" w:type="dxa"/>
            <w:vMerge/>
            <w:vAlign w:val="center"/>
            <w:hideMark/>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E433CA" w:rsidRDefault="00AC6B13" w:rsidP="00AC6B13">
      <w:pPr>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pacing w:after="0" w:line="360" w:lineRule="auto"/>
        <w:ind w:firstLine="708"/>
        <w:jc w:val="both"/>
        <w:rPr>
          <w:rFonts w:ascii="Times New Roman" w:hAnsi="Times New Roman" w:cs="Times New Roman"/>
          <w:sz w:val="24"/>
          <w:szCs w:val="24"/>
        </w:rPr>
      </w:pPr>
      <w:proofErr w:type="gramStart"/>
      <w:r w:rsidRPr="00E433CA">
        <w:rPr>
          <w:rFonts w:ascii="Times New Roman" w:eastAsia="TimesNewRomanPSMT" w:hAnsi="Times New Roman" w:cs="Times New Roman"/>
          <w:sz w:val="24"/>
          <w:szCs w:val="24"/>
        </w:rPr>
        <w:t xml:space="preserve">Tablo 14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w:t>
      </w:r>
      <w:r w:rsidRPr="00E433CA">
        <w:rPr>
          <w:rFonts w:ascii="Times New Roman" w:hAnsi="Times New Roman" w:cs="Times New Roman"/>
          <w:sz w:val="24"/>
          <w:szCs w:val="24"/>
        </w:rPr>
        <w:t>Sigara Kullanma Durumuna</w:t>
      </w:r>
      <w:r w:rsidRPr="00E433CA">
        <w:rPr>
          <w:rFonts w:ascii="Times New Roman" w:eastAsia="Times New Roman" w:hAnsi="Times New Roman" w:cs="Times New Roman"/>
          <w:bCs/>
          <w:sz w:val="24"/>
          <w:szCs w:val="24"/>
          <w:lang w:eastAsia="tr-TR"/>
        </w:rPr>
        <w:t xml:space="preserv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 xml:space="preserve">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(t = 7.346; p&lt;.05)</w:t>
      </w:r>
      <w:r w:rsidRPr="00E433CA">
        <w:rPr>
          <w:rFonts w:ascii="Times New Roman" w:eastAsia="Times New Roman" w:hAnsi="Times New Roman" w:cs="Times New Roman"/>
          <w:sz w:val="24"/>
          <w:szCs w:val="24"/>
        </w:rPr>
        <w:t xml:space="preserve"> </w:t>
      </w:r>
      <w:r w:rsidRPr="00E433CA">
        <w:rPr>
          <w:rFonts w:ascii="Times New Roman" w:eastAsia="Times New Roman" w:hAnsi="Times New Roman" w:cs="Times New Roman"/>
          <w:sz w:val="24"/>
          <w:szCs w:val="24"/>
          <w:lang w:eastAsia="tr-TR"/>
        </w:rPr>
        <w:t>boyutunun,</w:t>
      </w:r>
      <w:r w:rsidRPr="00E433CA">
        <w:rPr>
          <w:rFonts w:ascii="Times New Roman" w:eastAsia="Times New Roman" w:hAnsi="Times New Roman" w:cs="Times New Roman"/>
          <w:bCs/>
          <w:i/>
          <w:sz w:val="24"/>
          <w:szCs w:val="24"/>
          <w:lang w:eastAsia="tr-TR"/>
        </w:rPr>
        <w:t xml:space="preserve"> Trafikte Risk Alma</w:t>
      </w:r>
      <w:r w:rsidRPr="00E433CA">
        <w:rPr>
          <w:rFonts w:ascii="Times New Roman" w:eastAsia="Times New Roman" w:hAnsi="Times New Roman" w:cs="Times New Roman"/>
          <w:sz w:val="24"/>
          <w:szCs w:val="24"/>
          <w:lang w:eastAsia="tr-TR"/>
        </w:rPr>
        <w:t xml:space="preserve"> (t = 5.213; p&lt;.05) boyutunun,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18.892; p&lt;.05)</w:t>
      </w:r>
      <w:r w:rsidRPr="00E433CA">
        <w:rPr>
          <w:rFonts w:ascii="Times New Roman" w:eastAsia="Times New Roman" w:hAnsi="Times New Roman" w:cs="Times New Roman"/>
          <w:bCs/>
          <w:sz w:val="24"/>
          <w:szCs w:val="24"/>
          <w:lang w:eastAsia="tr-TR"/>
        </w:rPr>
        <w:t xml:space="preserve"> boyutunun anlamlı düzeyde farklılaştığı belirlenmiştir. </w:t>
      </w:r>
      <w:r w:rsidRPr="00E433CA">
        <w:rPr>
          <w:rFonts w:ascii="Times New Roman" w:eastAsia="Times New Roman" w:hAnsi="Times New Roman" w:cs="Times New Roman"/>
          <w:bCs/>
          <w:i/>
          <w:sz w:val="24"/>
          <w:szCs w:val="24"/>
          <w:lang w:eastAsia="tr-TR"/>
        </w:rPr>
        <w:t xml:space="preserve">Toplumsal Risk Alma </w:t>
      </w:r>
      <w:r w:rsidRPr="00E433CA">
        <w:rPr>
          <w:rFonts w:ascii="Times New Roman" w:eastAsia="Times New Roman" w:hAnsi="Times New Roman" w:cs="Times New Roman"/>
          <w:bCs/>
          <w:sz w:val="24"/>
          <w:szCs w:val="24"/>
          <w:lang w:eastAsia="tr-TR"/>
        </w:rPr>
        <w:t xml:space="preserve">boyutunun evet diyerek sigara kullandığını belirtenler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33.65; SS = 9.757)</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bCs/>
          <w:i/>
          <w:sz w:val="24"/>
          <w:szCs w:val="24"/>
          <w:lang w:eastAsia="tr-TR"/>
        </w:rPr>
        <w:t xml:space="preserve">Trafikte Risk Alma </w:t>
      </w:r>
      <w:r w:rsidRPr="00E433CA">
        <w:rPr>
          <w:rFonts w:ascii="Times New Roman" w:eastAsia="Times New Roman" w:hAnsi="Times New Roman" w:cs="Times New Roman"/>
          <w:bCs/>
          <w:sz w:val="24"/>
          <w:szCs w:val="24"/>
          <w:lang w:eastAsia="tr-TR"/>
        </w:rPr>
        <w:t xml:space="preserve">boyutunun evet diyerek sigara kullandığını belirtenler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12.28; SS = 4.432)</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bCs/>
          <w:i/>
          <w:sz w:val="24"/>
          <w:szCs w:val="24"/>
          <w:lang w:eastAsia="tr-TR"/>
        </w:rPr>
        <w:t>Madde Kullanımında Risk Alma</w:t>
      </w:r>
      <w:r w:rsidRPr="00E433CA">
        <w:rPr>
          <w:rFonts w:ascii="Times New Roman" w:eastAsia="Times New Roman" w:hAnsi="Times New Roman" w:cs="Times New Roman"/>
          <w:bCs/>
          <w:sz w:val="24"/>
          <w:szCs w:val="24"/>
          <w:lang w:eastAsia="tr-TR"/>
        </w:rPr>
        <w:t xml:space="preserve"> boyutunun evet diyerek sigara kullandığını belirtenler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xml:space="preserve">= 9.03; SS = 2.931) anlamlı düzeyde farklılaştığı </w:t>
      </w:r>
      <w:r w:rsidRPr="00E433CA">
        <w:rPr>
          <w:rFonts w:ascii="Times New Roman" w:eastAsia="Times New Roman" w:hAnsi="Times New Roman" w:cs="Times New Roman"/>
          <w:bCs/>
          <w:sz w:val="24"/>
          <w:szCs w:val="24"/>
          <w:lang w:eastAsia="tr-TR"/>
        </w:rPr>
        <w:t>bulunmuştur.</w:t>
      </w:r>
      <w:proofErr w:type="gramEnd"/>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lastRenderedPageBreak/>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Alkol Kullanma Durumuna göre farklılaşma durumunu gösteren t </w:t>
      </w:r>
      <w:r w:rsidR="002258E8" w:rsidRPr="00E433CA">
        <w:rPr>
          <w:rFonts w:ascii="Times New Roman" w:hAnsi="Times New Roman" w:cs="Times New Roman"/>
          <w:sz w:val="24"/>
          <w:szCs w:val="24"/>
        </w:rPr>
        <w:t xml:space="preserve">–testi </w:t>
      </w:r>
      <w:r w:rsidRPr="00E433CA">
        <w:rPr>
          <w:rFonts w:ascii="Times New Roman" w:hAnsi="Times New Roman" w:cs="Times New Roman"/>
          <w:sz w:val="24"/>
          <w:szCs w:val="24"/>
        </w:rPr>
        <w:t>sonuçları Tablo 15’de verilmiştir.</w:t>
      </w: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p>
    <w:p w:rsidR="00AC6B13" w:rsidRPr="00E433CA" w:rsidRDefault="00AC6B13" w:rsidP="00AC6B13">
      <w:pPr>
        <w:autoSpaceDE w:val="0"/>
        <w:autoSpaceDN w:val="0"/>
        <w:adjustRightInd w:val="0"/>
        <w:spacing w:after="0" w:line="360" w:lineRule="auto"/>
        <w:jc w:val="both"/>
        <w:rPr>
          <w:rFonts w:ascii="Times New Roman" w:hAnsi="Times New Roman" w:cs="Times New Roman"/>
          <w:sz w:val="24"/>
          <w:szCs w:val="24"/>
        </w:rPr>
      </w:pPr>
      <w:r w:rsidRPr="00E433CA">
        <w:rPr>
          <w:rFonts w:ascii="Times New Roman" w:hAnsi="Times New Roman"/>
          <w:b/>
          <w:sz w:val="24"/>
          <w:szCs w:val="28"/>
        </w:rPr>
        <w:t xml:space="preserve">Tablo 15. </w:t>
      </w:r>
      <w:r w:rsidRPr="00E433CA">
        <w:rPr>
          <w:rFonts w:ascii="Times New Roman" w:hAnsi="Times New Roman"/>
          <w:sz w:val="24"/>
          <w:szCs w:val="28"/>
        </w:rPr>
        <w:t xml:space="preserve">Sporun </w:t>
      </w:r>
      <w:r w:rsidR="00104A60" w:rsidRPr="00E433CA">
        <w:rPr>
          <w:rFonts w:ascii="Times New Roman" w:hAnsi="Times New Roman"/>
          <w:sz w:val="24"/>
          <w:szCs w:val="28"/>
        </w:rPr>
        <w:t xml:space="preserve">lise öğrencilerinin risk alma davranışı üzerindeki etkilerinin </w:t>
      </w:r>
      <w:r w:rsidR="00104A60" w:rsidRPr="00E433CA">
        <w:rPr>
          <w:rFonts w:ascii="Times New Roman" w:hAnsi="Times New Roman" w:cs="Times New Roman"/>
          <w:sz w:val="24"/>
          <w:szCs w:val="24"/>
        </w:rPr>
        <w:t>alkol kullanma durumuna göre t –testi sonuçları</w:t>
      </w:r>
      <w:r w:rsidR="00104A60">
        <w:rPr>
          <w:rFonts w:ascii="Times New Roman" w:hAnsi="Times New Roman" w:cs="Times New Roman"/>
          <w:sz w:val="24"/>
          <w:szCs w:val="24"/>
        </w:rPr>
        <w:t>.</w:t>
      </w:r>
    </w:p>
    <w:tbl>
      <w:tblPr>
        <w:tblW w:w="9095"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19"/>
        <w:gridCol w:w="1735"/>
        <w:gridCol w:w="1105"/>
        <w:gridCol w:w="975"/>
        <w:gridCol w:w="1139"/>
        <w:gridCol w:w="975"/>
        <w:gridCol w:w="1047"/>
      </w:tblGrid>
      <w:tr w:rsidR="00AC6B13" w:rsidRPr="00E433CA" w:rsidTr="00104A60">
        <w:trPr>
          <w:trHeight w:val="332"/>
        </w:trPr>
        <w:tc>
          <w:tcPr>
            <w:tcW w:w="2119" w:type="dxa"/>
            <w:tcBorders>
              <w:bottom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Boyutlar</w:t>
            </w:r>
          </w:p>
        </w:tc>
        <w:tc>
          <w:tcPr>
            <w:tcW w:w="1735" w:type="dxa"/>
            <w:tcBorders>
              <w:bottom w:val="single" w:sz="4" w:space="0" w:color="auto"/>
            </w:tcBorders>
            <w:shd w:val="clear" w:color="auto" w:fill="auto"/>
            <w:vAlign w:val="center"/>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Alkol Kullanımı</w:t>
            </w:r>
          </w:p>
        </w:tc>
        <w:tc>
          <w:tcPr>
            <w:tcW w:w="1105"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N</w:t>
            </w:r>
          </w:p>
        </w:tc>
        <w:tc>
          <w:tcPr>
            <w:tcW w:w="975" w:type="dxa"/>
            <w:tcBorders>
              <w:bottom w:val="single" w:sz="4" w:space="0" w:color="auto"/>
            </w:tcBorders>
            <w:shd w:val="clear" w:color="auto" w:fill="auto"/>
            <w:vAlign w:val="center"/>
            <w:hideMark/>
          </w:tcPr>
          <w:p w:rsidR="00AC6B13" w:rsidRPr="00E433CA" w:rsidRDefault="004F4CF2" w:rsidP="00F134AE">
            <w:pPr>
              <w:spacing w:after="0" w:line="240" w:lineRule="auto"/>
              <w:jc w:val="center"/>
              <w:rPr>
                <w:rFonts w:ascii="Times New Roman" w:eastAsia="Times New Roman"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1139" w:type="dxa"/>
            <w:tcBorders>
              <w:bottom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SS</w:t>
            </w:r>
          </w:p>
        </w:tc>
        <w:tc>
          <w:tcPr>
            <w:tcW w:w="975"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w:t>
            </w:r>
          </w:p>
        </w:tc>
        <w:tc>
          <w:tcPr>
            <w:tcW w:w="1047" w:type="dxa"/>
            <w:tcBorders>
              <w:bottom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P</w:t>
            </w:r>
          </w:p>
        </w:tc>
      </w:tr>
      <w:tr w:rsidR="00AC6B13" w:rsidRPr="00E433CA" w:rsidTr="00104A60">
        <w:trPr>
          <w:trHeight w:hRule="exact" w:val="340"/>
        </w:trPr>
        <w:tc>
          <w:tcPr>
            <w:tcW w:w="2119" w:type="dxa"/>
            <w:vMerge w:val="restart"/>
            <w:tcBorders>
              <w:top w:val="single" w:sz="4" w:space="0" w:color="auto"/>
            </w:tcBorders>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735" w:type="dxa"/>
            <w:tcBorders>
              <w:top w:val="single" w:sz="4" w:space="0" w:color="auto"/>
            </w:tcBorders>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1105"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61</w:t>
            </w:r>
          </w:p>
        </w:tc>
        <w:tc>
          <w:tcPr>
            <w:tcW w:w="975"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31.25</w:t>
            </w:r>
          </w:p>
        </w:tc>
        <w:tc>
          <w:tcPr>
            <w:tcW w:w="1139" w:type="dxa"/>
            <w:tcBorders>
              <w:top w:val="single" w:sz="4" w:space="0" w:color="auto"/>
            </w:tcBorders>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9.311</w:t>
            </w:r>
          </w:p>
        </w:tc>
        <w:tc>
          <w:tcPr>
            <w:tcW w:w="975" w:type="dxa"/>
            <w:vMerge w:val="restart"/>
            <w:tcBorders>
              <w:top w:val="single" w:sz="4" w:space="0" w:color="auto"/>
            </w:tcBorders>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6.141</w:t>
            </w:r>
          </w:p>
        </w:tc>
        <w:tc>
          <w:tcPr>
            <w:tcW w:w="1047" w:type="dxa"/>
            <w:vMerge w:val="restart"/>
            <w:tcBorders>
              <w:top w:val="single" w:sz="4" w:space="0" w:color="auto"/>
            </w:tcBorders>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104A60">
        <w:trPr>
          <w:trHeight w:hRule="exact" w:val="340"/>
        </w:trPr>
        <w:tc>
          <w:tcPr>
            <w:tcW w:w="2119"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7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110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339</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25.48</w:t>
            </w:r>
          </w:p>
        </w:tc>
        <w:tc>
          <w:tcPr>
            <w:tcW w:w="1139"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6.182</w:t>
            </w:r>
          </w:p>
        </w:tc>
        <w:tc>
          <w:tcPr>
            <w:tcW w:w="975"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1047"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r>
      <w:tr w:rsidR="00AC6B13" w:rsidRPr="00E433CA" w:rsidTr="00104A60">
        <w:trPr>
          <w:trHeight w:hRule="exact" w:val="340"/>
        </w:trPr>
        <w:tc>
          <w:tcPr>
            <w:tcW w:w="2119"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7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110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61</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12.05</w:t>
            </w:r>
          </w:p>
        </w:tc>
        <w:tc>
          <w:tcPr>
            <w:tcW w:w="1139"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4.846</w:t>
            </w:r>
          </w:p>
        </w:tc>
        <w:tc>
          <w:tcPr>
            <w:tcW w:w="975"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6.109</w:t>
            </w:r>
          </w:p>
        </w:tc>
        <w:tc>
          <w:tcPr>
            <w:tcW w:w="1047" w:type="dxa"/>
            <w:vMerge w:val="restart"/>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104A60">
        <w:trPr>
          <w:trHeight w:hRule="exact" w:val="340"/>
        </w:trPr>
        <w:tc>
          <w:tcPr>
            <w:tcW w:w="2119"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7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110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339</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9.28</w:t>
            </w:r>
          </w:p>
        </w:tc>
        <w:tc>
          <w:tcPr>
            <w:tcW w:w="1139"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2.888</w:t>
            </w:r>
          </w:p>
        </w:tc>
        <w:tc>
          <w:tcPr>
            <w:tcW w:w="975" w:type="dxa"/>
            <w:vMerge/>
            <w:vAlign w:val="center"/>
          </w:tcPr>
          <w:p w:rsidR="00AC6B13" w:rsidRPr="00E433CA" w:rsidRDefault="00AC6B13" w:rsidP="00F134AE">
            <w:pPr>
              <w:spacing w:after="0" w:line="240" w:lineRule="auto"/>
              <w:jc w:val="center"/>
              <w:rPr>
                <w:rFonts w:ascii="Times New Roman" w:eastAsia="Times New Roman" w:hAnsi="Times New Roman" w:cs="Times New Roman"/>
              </w:rPr>
            </w:pPr>
          </w:p>
        </w:tc>
        <w:tc>
          <w:tcPr>
            <w:tcW w:w="1047"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r>
      <w:tr w:rsidR="00AC6B13" w:rsidRPr="00E433CA" w:rsidTr="00104A60">
        <w:trPr>
          <w:trHeight w:hRule="exact" w:val="340"/>
        </w:trPr>
        <w:tc>
          <w:tcPr>
            <w:tcW w:w="2119" w:type="dxa"/>
            <w:vMerge w:val="restart"/>
            <w:shd w:val="clear" w:color="auto" w:fill="auto"/>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 xml:space="preserve">Madde Kullanımı </w:t>
            </w:r>
          </w:p>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17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Evet</w:t>
            </w:r>
          </w:p>
        </w:tc>
        <w:tc>
          <w:tcPr>
            <w:tcW w:w="110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61</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7.85</w:t>
            </w:r>
          </w:p>
        </w:tc>
        <w:tc>
          <w:tcPr>
            <w:tcW w:w="1139"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3.114</w:t>
            </w:r>
          </w:p>
        </w:tc>
        <w:tc>
          <w:tcPr>
            <w:tcW w:w="975" w:type="dxa"/>
            <w:vMerge w:val="restart"/>
            <w:shd w:val="clear" w:color="auto" w:fill="auto"/>
            <w:noWrap/>
            <w:vAlign w:val="center"/>
          </w:tcPr>
          <w:p w:rsidR="00AC6B13" w:rsidRPr="00E433CA" w:rsidRDefault="00AC6B13" w:rsidP="00F134AE">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17.262</w:t>
            </w:r>
          </w:p>
        </w:tc>
        <w:tc>
          <w:tcPr>
            <w:tcW w:w="1047" w:type="dxa"/>
            <w:vMerge w:val="restart"/>
            <w:shd w:val="clear" w:color="auto" w:fill="auto"/>
            <w:noWrap/>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r w:rsidRPr="00E433CA">
              <w:rPr>
                <w:rFonts w:ascii="Times New Roman" w:eastAsia="Times New Roman" w:hAnsi="Times New Roman" w:cs="Times New Roman"/>
                <w:b/>
              </w:rPr>
              <w:t>0.000*</w:t>
            </w:r>
          </w:p>
        </w:tc>
      </w:tr>
      <w:tr w:rsidR="00AC6B13" w:rsidRPr="00E433CA" w:rsidTr="00104A60">
        <w:trPr>
          <w:trHeight w:hRule="exact" w:val="340"/>
        </w:trPr>
        <w:tc>
          <w:tcPr>
            <w:tcW w:w="2119" w:type="dxa"/>
            <w:vMerge/>
            <w:vAlign w:val="center"/>
            <w:hideMark/>
          </w:tcPr>
          <w:p w:rsidR="00AC6B13" w:rsidRPr="00E433CA" w:rsidRDefault="00AC6B13" w:rsidP="00F134AE">
            <w:pPr>
              <w:spacing w:after="0" w:line="240" w:lineRule="auto"/>
              <w:jc w:val="center"/>
              <w:rPr>
                <w:rFonts w:ascii="Times New Roman" w:eastAsia="Times New Roman" w:hAnsi="Times New Roman" w:cs="Times New Roman"/>
                <w:b/>
              </w:rPr>
            </w:pPr>
          </w:p>
        </w:tc>
        <w:tc>
          <w:tcPr>
            <w:tcW w:w="1735" w:type="dxa"/>
            <w:shd w:val="clear" w:color="auto" w:fill="auto"/>
            <w:vAlign w:val="center"/>
            <w:hideMark/>
          </w:tcPr>
          <w:p w:rsidR="00AC6B13" w:rsidRPr="00E433CA" w:rsidRDefault="00AC6B13" w:rsidP="004D1CF6">
            <w:pPr>
              <w:spacing w:after="0" w:line="240" w:lineRule="auto"/>
              <w:jc w:val="center"/>
              <w:rPr>
                <w:rFonts w:ascii="Times New Roman" w:eastAsia="Times New Roman" w:hAnsi="Times New Roman" w:cs="Times New Roman"/>
              </w:rPr>
            </w:pPr>
            <w:r w:rsidRPr="00E433CA">
              <w:rPr>
                <w:rFonts w:ascii="Times New Roman" w:eastAsia="Times New Roman" w:hAnsi="Times New Roman" w:cs="Times New Roman"/>
              </w:rPr>
              <w:t>Hayır</w:t>
            </w:r>
          </w:p>
        </w:tc>
        <w:tc>
          <w:tcPr>
            <w:tcW w:w="110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339</w:t>
            </w:r>
          </w:p>
        </w:tc>
        <w:tc>
          <w:tcPr>
            <w:tcW w:w="975"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3.74</w:t>
            </w:r>
          </w:p>
        </w:tc>
        <w:tc>
          <w:tcPr>
            <w:tcW w:w="1139" w:type="dxa"/>
            <w:shd w:val="clear" w:color="auto" w:fill="auto"/>
            <w:noWrap/>
            <w:vAlign w:val="center"/>
          </w:tcPr>
          <w:p w:rsidR="00AC6B13" w:rsidRPr="00E433CA" w:rsidRDefault="00AC6B13" w:rsidP="00F134AE">
            <w:pPr>
              <w:autoSpaceDE w:val="0"/>
              <w:autoSpaceDN w:val="0"/>
              <w:adjustRightInd w:val="0"/>
              <w:spacing w:after="0" w:line="240" w:lineRule="auto"/>
              <w:ind w:left="62" w:right="62"/>
              <w:jc w:val="center"/>
              <w:rPr>
                <w:rFonts w:ascii="Times New Roman" w:hAnsi="Times New Roman" w:cs="Times New Roman"/>
                <w:szCs w:val="18"/>
              </w:rPr>
            </w:pPr>
            <w:r w:rsidRPr="00E433CA">
              <w:rPr>
                <w:rFonts w:ascii="Times New Roman" w:hAnsi="Times New Roman" w:cs="Times New Roman"/>
                <w:szCs w:val="18"/>
              </w:rPr>
              <w:t>1.319</w:t>
            </w:r>
          </w:p>
        </w:tc>
        <w:tc>
          <w:tcPr>
            <w:tcW w:w="975" w:type="dxa"/>
            <w:vMerge/>
            <w:vAlign w:val="center"/>
          </w:tcPr>
          <w:p w:rsidR="00AC6B13" w:rsidRPr="00E433CA" w:rsidRDefault="00AC6B13" w:rsidP="00F134AE">
            <w:pPr>
              <w:spacing w:after="0" w:line="240" w:lineRule="auto"/>
              <w:rPr>
                <w:rFonts w:ascii="Times New Roman" w:eastAsia="Times New Roman" w:hAnsi="Times New Roman" w:cs="Times New Roman"/>
              </w:rPr>
            </w:pPr>
          </w:p>
        </w:tc>
        <w:tc>
          <w:tcPr>
            <w:tcW w:w="1047" w:type="dxa"/>
            <w:vMerge/>
            <w:vAlign w:val="center"/>
            <w:hideMark/>
          </w:tcPr>
          <w:p w:rsidR="00AC6B13" w:rsidRPr="00E433CA" w:rsidRDefault="00AC6B13" w:rsidP="00F134AE">
            <w:pPr>
              <w:spacing w:after="0" w:line="240" w:lineRule="auto"/>
              <w:rPr>
                <w:rFonts w:ascii="Times New Roman" w:eastAsia="Times New Roman" w:hAnsi="Times New Roman" w:cs="Times New Roman"/>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r w:rsidRPr="00E433CA">
        <w:rPr>
          <w:rFonts w:ascii="Times New Roman" w:hAnsi="Times New Roman" w:cs="Times New Roman"/>
          <w:b/>
          <w:sz w:val="24"/>
          <w:szCs w:val="24"/>
        </w:rPr>
        <w:tab/>
      </w:r>
    </w:p>
    <w:p w:rsidR="00AC6B13" w:rsidRPr="00E433CA" w:rsidRDefault="00AC6B13" w:rsidP="00AC6B13">
      <w:pPr>
        <w:spacing w:after="0" w:line="360" w:lineRule="auto"/>
        <w:ind w:firstLine="708"/>
        <w:jc w:val="both"/>
        <w:rPr>
          <w:rFonts w:ascii="Times New Roman" w:eastAsia="TimesNewRomanPSMT" w:hAnsi="Times New Roman" w:cs="Times New Roman"/>
          <w:sz w:val="24"/>
          <w:szCs w:val="24"/>
        </w:rPr>
      </w:pPr>
    </w:p>
    <w:p w:rsidR="00AC6B13" w:rsidRPr="00E433CA" w:rsidRDefault="00AC6B13" w:rsidP="00AC6B13">
      <w:pPr>
        <w:spacing w:after="0" w:line="360" w:lineRule="auto"/>
        <w:ind w:firstLine="708"/>
        <w:jc w:val="both"/>
        <w:rPr>
          <w:rFonts w:ascii="Times New Roman" w:hAnsi="Times New Roman" w:cs="Times New Roman"/>
          <w:sz w:val="24"/>
          <w:szCs w:val="24"/>
        </w:rPr>
      </w:pPr>
      <w:proofErr w:type="gramStart"/>
      <w:r w:rsidRPr="00E433CA">
        <w:rPr>
          <w:rFonts w:ascii="Times New Roman" w:eastAsia="TimesNewRomanPSMT" w:hAnsi="Times New Roman" w:cs="Times New Roman"/>
          <w:sz w:val="24"/>
          <w:szCs w:val="24"/>
        </w:rPr>
        <w:t xml:space="preserve">Tablo 15 incelendiğinde, </w:t>
      </w:r>
      <w:r w:rsidRPr="00E433CA">
        <w:rPr>
          <w:rFonts w:ascii="Times New Roman" w:hAnsi="Times New Roman" w:cs="Times New Roman"/>
          <w:sz w:val="24"/>
          <w:szCs w:val="24"/>
        </w:rPr>
        <w:t xml:space="preserve">lise öğrencilerinin </w:t>
      </w:r>
      <w:r w:rsidRPr="00E433CA">
        <w:rPr>
          <w:rFonts w:ascii="Times New Roman" w:hAnsi="Times New Roman"/>
          <w:sz w:val="24"/>
          <w:szCs w:val="24"/>
        </w:rPr>
        <w:t>ERAÖ</w:t>
      </w:r>
      <w:r w:rsidRPr="00E433CA">
        <w:rPr>
          <w:rFonts w:ascii="Times New Roman" w:eastAsia="Times New Roman" w:hAnsi="Times New Roman" w:cs="Times New Roman"/>
          <w:bCs/>
          <w:sz w:val="24"/>
          <w:szCs w:val="24"/>
          <w:lang w:eastAsia="tr-TR"/>
        </w:rPr>
        <w:t xml:space="preserve"> alt boyutlarının Alkol</w:t>
      </w:r>
      <w:r w:rsidRPr="00E433CA">
        <w:rPr>
          <w:rFonts w:ascii="Times New Roman" w:hAnsi="Times New Roman" w:cs="Times New Roman"/>
          <w:sz w:val="24"/>
          <w:szCs w:val="24"/>
        </w:rPr>
        <w:t xml:space="preserve"> Kullanma Durumuna</w:t>
      </w:r>
      <w:r w:rsidRPr="00E433CA">
        <w:rPr>
          <w:rFonts w:ascii="Times New Roman" w:eastAsia="Times New Roman" w:hAnsi="Times New Roman" w:cs="Times New Roman"/>
          <w:bCs/>
          <w:sz w:val="24"/>
          <w:szCs w:val="24"/>
          <w:lang w:eastAsia="tr-TR"/>
        </w:rPr>
        <w:t xml:space="preserve"> göre farklılaşıp farklılaşmadığını belirlemek için uygulanan </w:t>
      </w:r>
      <w:r w:rsidRPr="00E433CA">
        <w:rPr>
          <w:rFonts w:ascii="Times New Roman" w:hAnsi="Times New Roman" w:cs="Times New Roman"/>
          <w:sz w:val="24"/>
          <w:szCs w:val="24"/>
        </w:rPr>
        <w:t xml:space="preserve">t –Testi </w:t>
      </w:r>
      <w:r w:rsidRPr="00E433CA">
        <w:rPr>
          <w:rFonts w:ascii="Times New Roman" w:eastAsia="Times New Roman" w:hAnsi="Times New Roman" w:cs="Times New Roman"/>
          <w:bCs/>
          <w:sz w:val="24"/>
          <w:szCs w:val="24"/>
          <w:lang w:eastAsia="tr-TR"/>
        </w:rPr>
        <w:t xml:space="preserve">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(t = 6.141; p&lt;.05)</w:t>
      </w:r>
      <w:r w:rsidRPr="00E433CA">
        <w:rPr>
          <w:rFonts w:ascii="Times New Roman" w:eastAsia="Times New Roman" w:hAnsi="Times New Roman" w:cs="Times New Roman"/>
          <w:sz w:val="24"/>
          <w:szCs w:val="24"/>
        </w:rPr>
        <w:t xml:space="preserve"> </w:t>
      </w:r>
      <w:r w:rsidRPr="00E433CA">
        <w:rPr>
          <w:rFonts w:ascii="Times New Roman" w:eastAsia="Times New Roman" w:hAnsi="Times New Roman" w:cs="Times New Roman"/>
          <w:sz w:val="24"/>
          <w:szCs w:val="24"/>
          <w:lang w:eastAsia="tr-TR"/>
        </w:rPr>
        <w:t>boyutunun,</w:t>
      </w:r>
      <w:r w:rsidRPr="00E433CA">
        <w:rPr>
          <w:rFonts w:ascii="Times New Roman" w:eastAsia="Times New Roman" w:hAnsi="Times New Roman" w:cs="Times New Roman"/>
          <w:bCs/>
          <w:i/>
          <w:sz w:val="24"/>
          <w:szCs w:val="24"/>
          <w:lang w:eastAsia="tr-TR"/>
        </w:rPr>
        <w:t xml:space="preserve"> Trafikte Risk Alma</w:t>
      </w:r>
      <w:r w:rsidRPr="00E433CA">
        <w:rPr>
          <w:rFonts w:ascii="Times New Roman" w:eastAsia="Times New Roman" w:hAnsi="Times New Roman" w:cs="Times New Roman"/>
          <w:sz w:val="24"/>
          <w:szCs w:val="24"/>
          <w:lang w:eastAsia="tr-TR"/>
        </w:rPr>
        <w:t xml:space="preserve"> (t = 6.109; p&lt;.05) boyutunun,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(t = 17.262; p&lt;.05)</w:t>
      </w:r>
      <w:r w:rsidRPr="00E433CA">
        <w:rPr>
          <w:rFonts w:ascii="Times New Roman" w:eastAsia="Times New Roman" w:hAnsi="Times New Roman" w:cs="Times New Roman"/>
          <w:bCs/>
          <w:sz w:val="24"/>
          <w:szCs w:val="24"/>
          <w:lang w:eastAsia="tr-TR"/>
        </w:rPr>
        <w:t xml:space="preserve"> boyutunun anlamlı düzeyde farklılaştığı belirlenmiştir. </w:t>
      </w:r>
      <w:r w:rsidRPr="00E433CA">
        <w:rPr>
          <w:rFonts w:ascii="Times New Roman" w:eastAsia="Times New Roman" w:hAnsi="Times New Roman" w:cs="Times New Roman"/>
          <w:bCs/>
          <w:i/>
          <w:sz w:val="24"/>
          <w:szCs w:val="24"/>
          <w:lang w:eastAsia="tr-TR"/>
        </w:rPr>
        <w:t xml:space="preserve">Toplumsal Risk Alma </w:t>
      </w:r>
      <w:r w:rsidRPr="00E433CA">
        <w:rPr>
          <w:rFonts w:ascii="Times New Roman" w:eastAsia="Times New Roman" w:hAnsi="Times New Roman" w:cs="Times New Roman"/>
          <w:bCs/>
          <w:sz w:val="24"/>
          <w:szCs w:val="24"/>
          <w:lang w:eastAsia="tr-TR"/>
        </w:rPr>
        <w:t xml:space="preserve">boyutunun evet diyerek alkol kullandığını belirtenler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31.25; SS = 9.311)</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bCs/>
          <w:i/>
          <w:sz w:val="24"/>
          <w:szCs w:val="24"/>
          <w:lang w:eastAsia="tr-TR"/>
        </w:rPr>
        <w:t xml:space="preserve">Trafikte Risk Alma </w:t>
      </w:r>
      <w:r w:rsidRPr="00E433CA">
        <w:rPr>
          <w:rFonts w:ascii="Times New Roman" w:eastAsia="Times New Roman" w:hAnsi="Times New Roman" w:cs="Times New Roman"/>
          <w:bCs/>
          <w:sz w:val="24"/>
          <w:szCs w:val="24"/>
          <w:lang w:eastAsia="tr-TR"/>
        </w:rPr>
        <w:t xml:space="preserve">boyutunun evet diyerek alkol kullandığını belirtenler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12.05; SS = 4.846)</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bCs/>
          <w:i/>
          <w:sz w:val="24"/>
          <w:szCs w:val="24"/>
          <w:lang w:eastAsia="tr-TR"/>
        </w:rPr>
        <w:t>Madde Kullanımında Risk Alma</w:t>
      </w:r>
      <w:r w:rsidRPr="00E433CA">
        <w:rPr>
          <w:rFonts w:ascii="Times New Roman" w:eastAsia="Times New Roman" w:hAnsi="Times New Roman" w:cs="Times New Roman"/>
          <w:bCs/>
          <w:sz w:val="24"/>
          <w:szCs w:val="24"/>
          <w:lang w:eastAsia="tr-TR"/>
        </w:rPr>
        <w:t xml:space="preserve"> boyutunun evet diyerek alkol kullandığını belirtenler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1"/>
          <w:szCs w:val="21"/>
        </w:rPr>
        <w:t xml:space="preserve"> </w:t>
      </w:r>
      <w:r w:rsidRPr="00E433CA">
        <w:rPr>
          <w:rFonts w:ascii="Times New Roman" w:hAnsi="Times New Roman" w:cs="Times New Roman"/>
          <w:sz w:val="24"/>
          <w:szCs w:val="24"/>
        </w:rPr>
        <w:t xml:space="preserve">= 7.85; SS = 3.114) anlamlı düzeyde farklılaştığı </w:t>
      </w:r>
      <w:r w:rsidRPr="00E433CA">
        <w:rPr>
          <w:rFonts w:ascii="Times New Roman" w:eastAsia="Times New Roman" w:hAnsi="Times New Roman" w:cs="Times New Roman"/>
          <w:bCs/>
          <w:sz w:val="24"/>
          <w:szCs w:val="24"/>
          <w:lang w:eastAsia="tr-TR"/>
        </w:rPr>
        <w:t>bulunmuştur.</w:t>
      </w:r>
      <w:proofErr w:type="gramEnd"/>
    </w:p>
    <w:p w:rsidR="00AC6B13" w:rsidRPr="00E433CA" w:rsidRDefault="00AC6B13" w:rsidP="00AC6B13">
      <w:pPr>
        <w:autoSpaceDE w:val="0"/>
        <w:autoSpaceDN w:val="0"/>
        <w:adjustRightInd w:val="0"/>
        <w:spacing w:after="0" w:line="360" w:lineRule="auto"/>
        <w:ind w:firstLine="708"/>
        <w:jc w:val="both"/>
        <w:rPr>
          <w:rFonts w:ascii="Times New Roman" w:hAnsi="Times New Roman"/>
          <w:b/>
          <w:sz w:val="24"/>
          <w:szCs w:val="28"/>
        </w:rPr>
      </w:pPr>
      <w:r w:rsidRPr="00E433CA">
        <w:rPr>
          <w:rFonts w:ascii="Times New Roman" w:hAnsi="Times New Roman" w:cs="Times New Roman"/>
          <w:sz w:val="24"/>
          <w:szCs w:val="24"/>
        </w:rPr>
        <w:t xml:space="preserve">Araştırmada </w:t>
      </w:r>
      <w:r w:rsidRPr="00E433CA">
        <w:rPr>
          <w:rFonts w:ascii="Times New Roman" w:hAnsi="Times New Roman"/>
          <w:sz w:val="24"/>
          <w:szCs w:val="24"/>
        </w:rPr>
        <w:t>ERAÖ</w:t>
      </w:r>
      <w:r w:rsidRPr="00E433CA">
        <w:rPr>
          <w:rFonts w:ascii="Times New Roman" w:hAnsi="Times New Roman"/>
          <w:sz w:val="24"/>
          <w:szCs w:val="28"/>
        </w:rPr>
        <w:t xml:space="preserve"> alt </w:t>
      </w:r>
      <w:r w:rsidRPr="00E433CA">
        <w:rPr>
          <w:rFonts w:ascii="Times New Roman" w:hAnsi="Times New Roman" w:cs="Times New Roman"/>
          <w:sz w:val="24"/>
          <w:szCs w:val="24"/>
        </w:rPr>
        <w:t xml:space="preserve">boyutlarının lise öğrencilerinin </w:t>
      </w:r>
      <w:r w:rsidRPr="00E433CA">
        <w:rPr>
          <w:rFonts w:ascii="Times New Roman" w:hAnsi="Times New Roman"/>
          <w:sz w:val="24"/>
          <w:szCs w:val="24"/>
        </w:rPr>
        <w:t xml:space="preserve">Sosyal Hayat İfadesine </w:t>
      </w:r>
      <w:r w:rsidRPr="00E433CA">
        <w:rPr>
          <w:rFonts w:ascii="Times New Roman" w:hAnsi="Times New Roman" w:cs="Times New Roman"/>
          <w:sz w:val="24"/>
          <w:szCs w:val="24"/>
        </w:rPr>
        <w:t xml:space="preserve">göre farklılaşma durumunu gösteren </w:t>
      </w:r>
      <w:r w:rsidR="002258E8" w:rsidRPr="00E433CA">
        <w:rPr>
          <w:rFonts w:ascii="Times New Roman" w:hAnsi="Times New Roman" w:cs="Times New Roman"/>
          <w:sz w:val="24"/>
          <w:szCs w:val="24"/>
        </w:rPr>
        <w:t xml:space="preserve">anova </w:t>
      </w:r>
      <w:r w:rsidRPr="00E433CA">
        <w:rPr>
          <w:rFonts w:ascii="Times New Roman" w:hAnsi="Times New Roman" w:cs="Times New Roman"/>
          <w:sz w:val="24"/>
          <w:szCs w:val="24"/>
        </w:rPr>
        <w:t>testi sonuçları Tablo 16’de verilmiştir.</w:t>
      </w:r>
    </w:p>
    <w:p w:rsidR="00C21D25" w:rsidRDefault="00C21D25" w:rsidP="00AC6B13">
      <w:pPr>
        <w:autoSpaceDE w:val="0"/>
        <w:autoSpaceDN w:val="0"/>
        <w:adjustRightInd w:val="0"/>
        <w:spacing w:after="0" w:line="360" w:lineRule="auto"/>
        <w:jc w:val="both"/>
        <w:rPr>
          <w:rFonts w:ascii="Times New Roman" w:hAnsi="Times New Roman"/>
          <w:b/>
          <w:sz w:val="24"/>
          <w:szCs w:val="28"/>
        </w:rPr>
      </w:pPr>
    </w:p>
    <w:p w:rsidR="00C21D25" w:rsidRDefault="00C21D25" w:rsidP="00AC6B13">
      <w:pPr>
        <w:autoSpaceDE w:val="0"/>
        <w:autoSpaceDN w:val="0"/>
        <w:adjustRightInd w:val="0"/>
        <w:spacing w:after="0" w:line="360" w:lineRule="auto"/>
        <w:jc w:val="both"/>
        <w:rPr>
          <w:rFonts w:ascii="Times New Roman" w:hAnsi="Times New Roman"/>
          <w:b/>
          <w:sz w:val="24"/>
          <w:szCs w:val="28"/>
        </w:rPr>
      </w:pPr>
    </w:p>
    <w:p w:rsidR="00C21D25" w:rsidRDefault="00C21D25" w:rsidP="00AC6B13">
      <w:pPr>
        <w:autoSpaceDE w:val="0"/>
        <w:autoSpaceDN w:val="0"/>
        <w:adjustRightInd w:val="0"/>
        <w:spacing w:after="0" w:line="360" w:lineRule="auto"/>
        <w:jc w:val="both"/>
        <w:rPr>
          <w:rFonts w:ascii="Times New Roman" w:hAnsi="Times New Roman"/>
          <w:b/>
          <w:sz w:val="24"/>
          <w:szCs w:val="28"/>
        </w:rPr>
      </w:pPr>
    </w:p>
    <w:p w:rsidR="00C21D25" w:rsidRDefault="00C21D25" w:rsidP="00AC6B13">
      <w:pPr>
        <w:autoSpaceDE w:val="0"/>
        <w:autoSpaceDN w:val="0"/>
        <w:adjustRightInd w:val="0"/>
        <w:spacing w:after="0" w:line="360" w:lineRule="auto"/>
        <w:jc w:val="both"/>
        <w:rPr>
          <w:rFonts w:ascii="Times New Roman" w:hAnsi="Times New Roman"/>
          <w:b/>
          <w:sz w:val="24"/>
          <w:szCs w:val="28"/>
        </w:rPr>
      </w:pPr>
    </w:p>
    <w:p w:rsidR="0008132B" w:rsidRDefault="0008132B" w:rsidP="00AC6B13">
      <w:pPr>
        <w:autoSpaceDE w:val="0"/>
        <w:autoSpaceDN w:val="0"/>
        <w:adjustRightInd w:val="0"/>
        <w:spacing w:after="0" w:line="360" w:lineRule="auto"/>
        <w:jc w:val="both"/>
        <w:rPr>
          <w:rFonts w:ascii="Times New Roman" w:hAnsi="Times New Roman"/>
          <w:b/>
          <w:sz w:val="24"/>
          <w:szCs w:val="28"/>
        </w:rPr>
      </w:pPr>
    </w:p>
    <w:p w:rsidR="0008132B" w:rsidRDefault="0008132B" w:rsidP="00AC6B13">
      <w:pPr>
        <w:autoSpaceDE w:val="0"/>
        <w:autoSpaceDN w:val="0"/>
        <w:adjustRightInd w:val="0"/>
        <w:spacing w:after="0" w:line="360" w:lineRule="auto"/>
        <w:jc w:val="both"/>
        <w:rPr>
          <w:rFonts w:ascii="Times New Roman" w:hAnsi="Times New Roman"/>
          <w:b/>
          <w:sz w:val="24"/>
          <w:szCs w:val="28"/>
        </w:rPr>
      </w:pPr>
    </w:p>
    <w:p w:rsidR="0008132B" w:rsidRDefault="0008132B" w:rsidP="00AC6B13">
      <w:pPr>
        <w:autoSpaceDE w:val="0"/>
        <w:autoSpaceDN w:val="0"/>
        <w:adjustRightInd w:val="0"/>
        <w:spacing w:after="0" w:line="360" w:lineRule="auto"/>
        <w:jc w:val="both"/>
        <w:rPr>
          <w:rFonts w:ascii="Times New Roman" w:hAnsi="Times New Roman"/>
          <w:b/>
          <w:sz w:val="24"/>
          <w:szCs w:val="28"/>
        </w:rPr>
      </w:pPr>
    </w:p>
    <w:p w:rsidR="0008132B" w:rsidRDefault="0008132B" w:rsidP="00AC6B13">
      <w:pPr>
        <w:autoSpaceDE w:val="0"/>
        <w:autoSpaceDN w:val="0"/>
        <w:adjustRightInd w:val="0"/>
        <w:spacing w:after="0" w:line="360" w:lineRule="auto"/>
        <w:jc w:val="both"/>
        <w:rPr>
          <w:rFonts w:ascii="Times New Roman" w:hAnsi="Times New Roman"/>
          <w:b/>
          <w:sz w:val="24"/>
          <w:szCs w:val="28"/>
        </w:rPr>
      </w:pPr>
    </w:p>
    <w:p w:rsidR="0008132B" w:rsidRDefault="0008132B" w:rsidP="00AC6B13">
      <w:pPr>
        <w:autoSpaceDE w:val="0"/>
        <w:autoSpaceDN w:val="0"/>
        <w:adjustRightInd w:val="0"/>
        <w:spacing w:after="0" w:line="360" w:lineRule="auto"/>
        <w:jc w:val="both"/>
        <w:rPr>
          <w:rFonts w:ascii="Times New Roman" w:hAnsi="Times New Roman"/>
          <w:b/>
          <w:sz w:val="24"/>
          <w:szCs w:val="28"/>
        </w:rPr>
      </w:pPr>
    </w:p>
    <w:p w:rsidR="00AC6B13" w:rsidRPr="00E433CA" w:rsidRDefault="00AC6B13" w:rsidP="00AC6B13">
      <w:pPr>
        <w:autoSpaceDE w:val="0"/>
        <w:autoSpaceDN w:val="0"/>
        <w:adjustRightInd w:val="0"/>
        <w:spacing w:after="0" w:line="360" w:lineRule="auto"/>
        <w:jc w:val="both"/>
        <w:rPr>
          <w:rFonts w:ascii="Times New Roman" w:hAnsi="Times New Roman"/>
          <w:b/>
          <w:sz w:val="24"/>
          <w:szCs w:val="28"/>
        </w:rPr>
      </w:pPr>
      <w:r w:rsidRPr="00E433CA">
        <w:rPr>
          <w:rFonts w:ascii="Times New Roman" w:hAnsi="Times New Roman"/>
          <w:b/>
          <w:sz w:val="24"/>
          <w:szCs w:val="28"/>
        </w:rPr>
        <w:lastRenderedPageBreak/>
        <w:t xml:space="preserve">Tablo 16. </w:t>
      </w:r>
      <w:r w:rsidRPr="00E433CA">
        <w:rPr>
          <w:rFonts w:ascii="Times New Roman" w:hAnsi="Times New Roman"/>
          <w:sz w:val="24"/>
          <w:szCs w:val="24"/>
        </w:rPr>
        <w:t>ERAÖ</w:t>
      </w:r>
      <w:r w:rsidRPr="00E433CA">
        <w:rPr>
          <w:rFonts w:ascii="Times New Roman" w:hAnsi="Times New Roman"/>
          <w:sz w:val="24"/>
          <w:szCs w:val="28"/>
        </w:rPr>
        <w:t xml:space="preserve"> Alt </w:t>
      </w:r>
      <w:r w:rsidR="00104A60" w:rsidRPr="00E433CA">
        <w:rPr>
          <w:rFonts w:ascii="Times New Roman" w:hAnsi="Times New Roman" w:cs="Times New Roman"/>
          <w:sz w:val="24"/>
          <w:szCs w:val="24"/>
        </w:rPr>
        <w:t xml:space="preserve">boyutlarının lise öğrencilerinin </w:t>
      </w:r>
      <w:r w:rsidR="00104A60" w:rsidRPr="00E433CA">
        <w:rPr>
          <w:rFonts w:ascii="Times New Roman" w:hAnsi="Times New Roman"/>
          <w:sz w:val="24"/>
          <w:szCs w:val="24"/>
        </w:rPr>
        <w:t xml:space="preserve">sosyal hayat ifadesine </w:t>
      </w:r>
      <w:r w:rsidR="00104A60" w:rsidRPr="00E433CA">
        <w:rPr>
          <w:rFonts w:ascii="Times New Roman" w:hAnsi="Times New Roman" w:cs="Times New Roman"/>
          <w:sz w:val="24"/>
          <w:szCs w:val="24"/>
        </w:rPr>
        <w:t>göre farklılaşma durumunu gösteren anova testi sonuçları</w:t>
      </w:r>
      <w:r w:rsidR="00104A60">
        <w:rPr>
          <w:rFonts w:ascii="Times New Roman" w:hAnsi="Times New Roman" w:cs="Times New Roman"/>
          <w:sz w:val="24"/>
          <w:szCs w:val="24"/>
        </w:rPr>
        <w:t>.</w:t>
      </w:r>
    </w:p>
    <w:tbl>
      <w:tblPr>
        <w:tblStyle w:val="TabloKlavuzu"/>
        <w:tblW w:w="939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9"/>
        <w:gridCol w:w="2128"/>
        <w:gridCol w:w="713"/>
        <w:gridCol w:w="913"/>
        <w:gridCol w:w="998"/>
        <w:gridCol w:w="776"/>
        <w:gridCol w:w="851"/>
        <w:gridCol w:w="1435"/>
      </w:tblGrid>
      <w:tr w:rsidR="00AC6B13" w:rsidRPr="00E433CA" w:rsidTr="00104A60">
        <w:trPr>
          <w:trHeight w:hRule="exact" w:val="600"/>
          <w:jc w:val="center"/>
        </w:trPr>
        <w:tc>
          <w:tcPr>
            <w:tcW w:w="1579"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 New Roman" w:hAnsi="Times New Roman" w:cs="Times New Roman"/>
                <w:b/>
              </w:rPr>
              <w:t>Boyutlar</w:t>
            </w:r>
          </w:p>
        </w:tc>
        <w:tc>
          <w:tcPr>
            <w:tcW w:w="2128"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NewRomanPSMT" w:hAnsi="Times New Roman" w:cs="Times New Roman"/>
                <w:b/>
              </w:rPr>
              <w:t>Sosyal Hayat İfadesi</w:t>
            </w:r>
          </w:p>
        </w:tc>
        <w:tc>
          <w:tcPr>
            <w:tcW w:w="713"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NewRomanPSMT" w:hAnsi="Times New Roman" w:cs="Times New Roman"/>
                <w:b/>
              </w:rPr>
              <w:t>N</w:t>
            </w:r>
          </w:p>
        </w:tc>
        <w:tc>
          <w:tcPr>
            <w:tcW w:w="913" w:type="dxa"/>
            <w:tcBorders>
              <w:bottom w:val="single" w:sz="4" w:space="0" w:color="auto"/>
            </w:tcBorders>
            <w:vAlign w:val="center"/>
          </w:tcPr>
          <w:p w:rsidR="00AC6B13" w:rsidRPr="00E433CA" w:rsidRDefault="004F4CF2" w:rsidP="00F134AE">
            <w:pPr>
              <w:autoSpaceDE w:val="0"/>
              <w:autoSpaceDN w:val="0"/>
              <w:adjustRightInd w:val="0"/>
              <w:jc w:val="center"/>
              <w:rPr>
                <w:rFonts w:ascii="Times New Roman" w:eastAsia="TimesNewRomanPSMT" w:hAnsi="Times New Roman" w:cs="Times New Roman"/>
                <w:b/>
              </w:rPr>
            </w:pPr>
            <m:oMathPara>
              <m:oMath>
                <m:bar>
                  <m:barPr>
                    <m:pos m:val="top"/>
                    <m:ctrlPr>
                      <w:rPr>
                        <w:rFonts w:ascii="Cambria Math" w:hAnsi="Cambria Math" w:cs="Times New Roman"/>
                        <w:b/>
                        <w:i/>
                        <w:sz w:val="24"/>
                        <w:szCs w:val="24"/>
                      </w:rPr>
                    </m:ctrlPr>
                  </m:barPr>
                  <m:e>
                    <m:r>
                      <m:rPr>
                        <m:sty m:val="bi"/>
                      </m:rPr>
                      <w:rPr>
                        <w:rFonts w:ascii="Cambria Math" w:hAnsi="Cambria Math" w:cs="Times New Roman"/>
                        <w:sz w:val="24"/>
                        <w:szCs w:val="24"/>
                      </w:rPr>
                      <m:t>X</m:t>
                    </m:r>
                  </m:e>
                </m:bar>
              </m:oMath>
            </m:oMathPara>
          </w:p>
        </w:tc>
        <w:tc>
          <w:tcPr>
            <w:tcW w:w="998"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NewRomanPSMT" w:hAnsi="Times New Roman" w:cs="Times New Roman"/>
                <w:b/>
              </w:rPr>
              <w:t>S</w:t>
            </w:r>
          </w:p>
        </w:tc>
        <w:tc>
          <w:tcPr>
            <w:tcW w:w="776"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r w:rsidRPr="00E433CA">
              <w:rPr>
                <w:rFonts w:ascii="Times New Roman" w:eastAsia="TimesNewRomanPSMT" w:hAnsi="Times New Roman" w:cs="Times New Roman"/>
                <w:b/>
                <w:szCs w:val="24"/>
              </w:rPr>
              <w:t>F</w:t>
            </w:r>
          </w:p>
        </w:tc>
        <w:tc>
          <w:tcPr>
            <w:tcW w:w="851"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r w:rsidRPr="00E433CA">
              <w:rPr>
                <w:rFonts w:ascii="Times New Roman" w:eastAsia="TimesNewRomanPSMT" w:hAnsi="Times New Roman" w:cs="Times New Roman"/>
                <w:b/>
                <w:szCs w:val="24"/>
              </w:rPr>
              <w:t>P</w:t>
            </w:r>
          </w:p>
        </w:tc>
        <w:tc>
          <w:tcPr>
            <w:tcW w:w="1435" w:type="dxa"/>
            <w:tcBorders>
              <w:bottom w:val="single" w:sz="4" w:space="0" w:color="auto"/>
            </w:tcBorders>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r w:rsidRPr="00E433CA">
              <w:rPr>
                <w:rFonts w:ascii="Times New Roman" w:eastAsia="Times New Roman" w:hAnsi="Times New Roman" w:cs="Times New Roman"/>
                <w:b/>
              </w:rPr>
              <w:t>Fark Grupları</w:t>
            </w:r>
          </w:p>
        </w:tc>
      </w:tr>
      <w:tr w:rsidR="00104A60" w:rsidRPr="00E433CA" w:rsidTr="00104A60">
        <w:trPr>
          <w:trHeight w:hRule="exact" w:val="45"/>
          <w:jc w:val="center"/>
        </w:trPr>
        <w:tc>
          <w:tcPr>
            <w:tcW w:w="1579"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 New Roman" w:hAnsi="Times New Roman" w:cs="Times New Roman"/>
                <w:b/>
              </w:rPr>
            </w:pPr>
          </w:p>
        </w:tc>
        <w:tc>
          <w:tcPr>
            <w:tcW w:w="2128"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NewRomanPSMT" w:hAnsi="Times New Roman" w:cs="Times New Roman"/>
                <w:b/>
              </w:rPr>
            </w:pPr>
          </w:p>
        </w:tc>
        <w:tc>
          <w:tcPr>
            <w:tcW w:w="713"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NewRomanPSMT" w:hAnsi="Times New Roman" w:cs="Times New Roman"/>
                <w:b/>
              </w:rPr>
            </w:pPr>
          </w:p>
        </w:tc>
        <w:tc>
          <w:tcPr>
            <w:tcW w:w="913" w:type="dxa"/>
            <w:tcBorders>
              <w:top w:val="single" w:sz="4" w:space="0" w:color="auto"/>
            </w:tcBorders>
            <w:vAlign w:val="center"/>
          </w:tcPr>
          <w:p w:rsidR="00104A60" w:rsidRDefault="00104A60" w:rsidP="00F134AE">
            <w:pPr>
              <w:autoSpaceDE w:val="0"/>
              <w:autoSpaceDN w:val="0"/>
              <w:adjustRightInd w:val="0"/>
              <w:jc w:val="center"/>
              <w:rPr>
                <w:rFonts w:ascii="Times New Roman" w:eastAsia="TimesNewRomanPSMT" w:hAnsi="Times New Roman" w:cs="Times New Roman"/>
                <w:b/>
                <w:sz w:val="24"/>
                <w:szCs w:val="24"/>
              </w:rPr>
            </w:pPr>
          </w:p>
        </w:tc>
        <w:tc>
          <w:tcPr>
            <w:tcW w:w="998"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NewRomanPSMT" w:hAnsi="Times New Roman" w:cs="Times New Roman"/>
                <w:b/>
              </w:rPr>
            </w:pPr>
          </w:p>
        </w:tc>
        <w:tc>
          <w:tcPr>
            <w:tcW w:w="776"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NewRomanPSMT" w:hAnsi="Times New Roman" w:cs="Times New Roman"/>
                <w:b/>
                <w:szCs w:val="24"/>
              </w:rPr>
            </w:pPr>
          </w:p>
        </w:tc>
        <w:tc>
          <w:tcPr>
            <w:tcW w:w="851"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NewRomanPSMT" w:hAnsi="Times New Roman" w:cs="Times New Roman"/>
                <w:b/>
                <w:szCs w:val="24"/>
              </w:rPr>
            </w:pPr>
          </w:p>
        </w:tc>
        <w:tc>
          <w:tcPr>
            <w:tcW w:w="1435" w:type="dxa"/>
            <w:tcBorders>
              <w:top w:val="single" w:sz="4" w:space="0" w:color="auto"/>
            </w:tcBorders>
            <w:vAlign w:val="center"/>
          </w:tcPr>
          <w:p w:rsidR="00104A60" w:rsidRPr="00E433CA" w:rsidRDefault="00104A60" w:rsidP="00F134AE">
            <w:pPr>
              <w:autoSpaceDE w:val="0"/>
              <w:autoSpaceDN w:val="0"/>
              <w:adjustRightInd w:val="0"/>
              <w:jc w:val="center"/>
              <w:rPr>
                <w:rFonts w:ascii="Times New Roman" w:eastAsia="Times New Roman" w:hAnsi="Times New Roman" w:cs="Times New Roman"/>
                <w:b/>
              </w:rPr>
            </w:pPr>
          </w:p>
        </w:tc>
      </w:tr>
      <w:tr w:rsidR="00AC6B13" w:rsidRPr="00E433CA" w:rsidTr="00104A60">
        <w:trPr>
          <w:trHeight w:hRule="exact" w:val="567"/>
          <w:jc w:val="center"/>
        </w:trPr>
        <w:tc>
          <w:tcPr>
            <w:tcW w:w="1579" w:type="dxa"/>
            <w:vMerge w:val="restart"/>
            <w:vAlign w:val="center"/>
          </w:tcPr>
          <w:p w:rsidR="00AC6B13" w:rsidRPr="00E433CA" w:rsidRDefault="00AC6B13" w:rsidP="00F134AE">
            <w:pPr>
              <w:autoSpaceDE w:val="0"/>
              <w:autoSpaceDN w:val="0"/>
              <w:adjustRightInd w:val="0"/>
              <w:jc w:val="center"/>
              <w:rPr>
                <w:rFonts w:ascii="Times New Roman" w:eastAsia="Times New Roman" w:hAnsi="Times New Roman" w:cs="Times New Roman"/>
                <w:b/>
              </w:rPr>
            </w:pPr>
            <w:r w:rsidRPr="00E433CA">
              <w:rPr>
                <w:rFonts w:ascii="Times New Roman" w:eastAsia="Times New Roman" w:hAnsi="Times New Roman" w:cs="Times New Roman"/>
                <w:b/>
              </w:rPr>
              <w:t>Toplumsal</w:t>
            </w:r>
          </w:p>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 New Roman" w:hAnsi="Times New Roman" w:cs="Times New Roman"/>
                <w:b/>
              </w:rPr>
              <w:t>Risk Alma</w:t>
            </w: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Düzenli Aktiviteye Katılma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245</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26.29</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6.897</w:t>
            </w:r>
          </w:p>
        </w:tc>
        <w:tc>
          <w:tcPr>
            <w:tcW w:w="776"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r w:rsidRPr="00E433CA">
              <w:rPr>
                <w:rFonts w:ascii="Times New Roman" w:eastAsia="TimesNewRomanPSMT" w:hAnsi="Times New Roman" w:cs="Times New Roman"/>
              </w:rPr>
              <w:t>2.952</w:t>
            </w:r>
          </w:p>
        </w:tc>
        <w:tc>
          <w:tcPr>
            <w:tcW w:w="851"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r w:rsidRPr="00E433CA">
              <w:rPr>
                <w:rFonts w:ascii="Times New Roman" w:eastAsia="TimesNewRomanPSMT" w:hAnsi="Times New Roman" w:cs="Times New Roman"/>
              </w:rPr>
              <w:t>0.053</w:t>
            </w:r>
          </w:p>
        </w:tc>
        <w:tc>
          <w:tcPr>
            <w:tcW w:w="1435"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szCs w:val="24"/>
              </w:rPr>
            </w:pPr>
            <w:r w:rsidRPr="00E433CA">
              <w:rPr>
                <w:rFonts w:ascii="Times New Roman" w:eastAsia="TimesNewRomanPSMT" w:hAnsi="Times New Roman" w:cs="Times New Roman"/>
                <w:szCs w:val="24"/>
              </w:rPr>
              <w:t>-</w:t>
            </w: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Zorunluluk Dışında Katılmama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137</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25.96</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6.699</w:t>
            </w:r>
          </w:p>
        </w:tc>
        <w:tc>
          <w:tcPr>
            <w:tcW w:w="776"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p>
        </w:tc>
        <w:tc>
          <w:tcPr>
            <w:tcW w:w="851"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p>
        </w:tc>
        <w:tc>
          <w:tcPr>
            <w:tcW w:w="1435"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szCs w:val="24"/>
              </w:rPr>
            </w:pP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Hiçbir Zaman Katılmama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19</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30.11</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10.110</w:t>
            </w:r>
          </w:p>
        </w:tc>
        <w:tc>
          <w:tcPr>
            <w:tcW w:w="776"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p>
        </w:tc>
        <w:tc>
          <w:tcPr>
            <w:tcW w:w="851"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p>
        </w:tc>
        <w:tc>
          <w:tcPr>
            <w:tcW w:w="1435"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szCs w:val="24"/>
              </w:rPr>
            </w:pP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Toplam</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26.36</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7.043</w:t>
            </w:r>
          </w:p>
        </w:tc>
        <w:tc>
          <w:tcPr>
            <w:tcW w:w="776"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p>
        </w:tc>
        <w:tc>
          <w:tcPr>
            <w:tcW w:w="851"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p>
        </w:tc>
        <w:tc>
          <w:tcPr>
            <w:tcW w:w="1435"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szCs w:val="24"/>
              </w:rPr>
            </w:pPr>
          </w:p>
        </w:tc>
      </w:tr>
      <w:tr w:rsidR="00AC6B13" w:rsidRPr="00E433CA" w:rsidTr="00104A60">
        <w:trPr>
          <w:trHeight w:hRule="exact" w:val="567"/>
          <w:jc w:val="center"/>
        </w:trPr>
        <w:tc>
          <w:tcPr>
            <w:tcW w:w="1579" w:type="dxa"/>
            <w:vMerge w:val="restart"/>
            <w:vAlign w:val="center"/>
          </w:tcPr>
          <w:p w:rsidR="00AC6B13" w:rsidRPr="00E433CA" w:rsidRDefault="00AC6B13" w:rsidP="00F134AE">
            <w:pPr>
              <w:autoSpaceDE w:val="0"/>
              <w:autoSpaceDN w:val="0"/>
              <w:adjustRightInd w:val="0"/>
              <w:jc w:val="center"/>
              <w:rPr>
                <w:rFonts w:ascii="Times New Roman" w:eastAsia="Times New Roman" w:hAnsi="Times New Roman" w:cs="Times New Roman"/>
                <w:b/>
              </w:rPr>
            </w:pPr>
            <w:r w:rsidRPr="00E433CA">
              <w:rPr>
                <w:rFonts w:ascii="Times New Roman" w:eastAsia="Times New Roman" w:hAnsi="Times New Roman" w:cs="Times New Roman"/>
                <w:b/>
              </w:rPr>
              <w:t>Trafikte</w:t>
            </w:r>
          </w:p>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 New Roman" w:hAnsi="Times New Roman" w:cs="Times New Roman"/>
                <w:b/>
              </w:rPr>
              <w:t>Risk Alma</w:t>
            </w: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Düzenli Aktiviteye Katılma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245</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9.89</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3.563</w:t>
            </w:r>
          </w:p>
        </w:tc>
        <w:tc>
          <w:tcPr>
            <w:tcW w:w="776"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r w:rsidRPr="00E433CA">
              <w:rPr>
                <w:rFonts w:ascii="Times New Roman" w:eastAsia="TimesNewRomanPSMT" w:hAnsi="Times New Roman" w:cs="Times New Roman"/>
              </w:rPr>
              <w:t>2.760</w:t>
            </w:r>
          </w:p>
        </w:tc>
        <w:tc>
          <w:tcPr>
            <w:tcW w:w="851"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r w:rsidRPr="00E433CA">
              <w:rPr>
                <w:rFonts w:ascii="Times New Roman" w:eastAsia="TimesNewRomanPSMT" w:hAnsi="Times New Roman" w:cs="Times New Roman"/>
              </w:rPr>
              <w:t>0.065</w:t>
            </w:r>
          </w:p>
        </w:tc>
        <w:tc>
          <w:tcPr>
            <w:tcW w:w="1435"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szCs w:val="24"/>
              </w:rPr>
            </w:pPr>
            <w:r w:rsidRPr="00E433CA">
              <w:rPr>
                <w:rFonts w:ascii="Times New Roman" w:eastAsia="TimesNewRomanPSMT" w:hAnsi="Times New Roman" w:cs="Times New Roman"/>
                <w:szCs w:val="24"/>
              </w:rPr>
              <w:t>-</w:t>
            </w: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Zorunluluk Dışında Katılmama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137</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9.20</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2.901</w:t>
            </w:r>
          </w:p>
        </w:tc>
        <w:tc>
          <w:tcPr>
            <w:tcW w:w="776"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851"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1435"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Hiçbir Zaman Katılmama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19</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10.74</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4.227</w:t>
            </w:r>
          </w:p>
        </w:tc>
        <w:tc>
          <w:tcPr>
            <w:tcW w:w="776"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851"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1435"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Toplam</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9.70</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3.401</w:t>
            </w:r>
          </w:p>
        </w:tc>
        <w:tc>
          <w:tcPr>
            <w:tcW w:w="776"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851"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p>
        </w:tc>
        <w:tc>
          <w:tcPr>
            <w:tcW w:w="1435" w:type="dxa"/>
            <w:vMerge/>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p>
        </w:tc>
      </w:tr>
      <w:tr w:rsidR="00AC6B13" w:rsidRPr="00E433CA" w:rsidTr="00104A60">
        <w:trPr>
          <w:trHeight w:hRule="exact" w:val="567"/>
          <w:jc w:val="center"/>
        </w:trPr>
        <w:tc>
          <w:tcPr>
            <w:tcW w:w="1579" w:type="dxa"/>
            <w:vMerge w:val="restart"/>
            <w:vAlign w:val="center"/>
          </w:tcPr>
          <w:p w:rsidR="00AC6B13" w:rsidRPr="00E433CA" w:rsidRDefault="00AC6B13" w:rsidP="00F134AE">
            <w:pPr>
              <w:autoSpaceDE w:val="0"/>
              <w:autoSpaceDN w:val="0"/>
              <w:adjustRightInd w:val="0"/>
              <w:jc w:val="center"/>
              <w:rPr>
                <w:rFonts w:ascii="Times New Roman" w:eastAsia="Times New Roman" w:hAnsi="Times New Roman" w:cs="Times New Roman"/>
                <w:b/>
              </w:rPr>
            </w:pPr>
            <w:r w:rsidRPr="00E433CA">
              <w:rPr>
                <w:rFonts w:ascii="Times New Roman" w:eastAsia="Times New Roman" w:hAnsi="Times New Roman" w:cs="Times New Roman"/>
                <w:b/>
              </w:rPr>
              <w:t>Madde</w:t>
            </w:r>
          </w:p>
          <w:p w:rsidR="00AC6B13" w:rsidRPr="00E433CA" w:rsidRDefault="00AC6B13" w:rsidP="00F134AE">
            <w:pPr>
              <w:autoSpaceDE w:val="0"/>
              <w:autoSpaceDN w:val="0"/>
              <w:adjustRightInd w:val="0"/>
              <w:jc w:val="center"/>
              <w:rPr>
                <w:rFonts w:ascii="Times New Roman" w:eastAsia="Times New Roman" w:hAnsi="Times New Roman" w:cs="Times New Roman"/>
                <w:b/>
              </w:rPr>
            </w:pPr>
            <w:r w:rsidRPr="00E433CA">
              <w:rPr>
                <w:rFonts w:ascii="Times New Roman" w:eastAsia="Times New Roman" w:hAnsi="Times New Roman" w:cs="Times New Roman"/>
                <w:b/>
              </w:rPr>
              <w:t>Kullanımı</w:t>
            </w:r>
          </w:p>
          <w:p w:rsidR="00AC6B13" w:rsidRPr="00E433CA" w:rsidRDefault="00AC6B13" w:rsidP="00F134AE">
            <w:pPr>
              <w:autoSpaceDE w:val="0"/>
              <w:autoSpaceDN w:val="0"/>
              <w:adjustRightInd w:val="0"/>
              <w:jc w:val="center"/>
              <w:rPr>
                <w:rFonts w:ascii="Times New Roman" w:eastAsia="Times New Roman" w:hAnsi="Times New Roman" w:cs="Times New Roman"/>
                <w:b/>
              </w:rPr>
            </w:pPr>
            <w:r w:rsidRPr="00E433CA">
              <w:rPr>
                <w:rFonts w:ascii="Times New Roman" w:eastAsia="Times New Roman" w:hAnsi="Times New Roman" w:cs="Times New Roman"/>
                <w:b/>
              </w:rPr>
              <w:t>Risk Alma</w:t>
            </w: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Düzenli Aktiviteye Katılma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245</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4.40</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2.257</w:t>
            </w:r>
          </w:p>
        </w:tc>
        <w:tc>
          <w:tcPr>
            <w:tcW w:w="776"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rPr>
            </w:pPr>
            <w:r w:rsidRPr="00E433CA">
              <w:rPr>
                <w:rFonts w:ascii="Times New Roman" w:eastAsia="TimesNewRomanPSMT" w:hAnsi="Times New Roman" w:cs="Times New Roman"/>
              </w:rPr>
              <w:t>5.964</w:t>
            </w:r>
          </w:p>
        </w:tc>
        <w:tc>
          <w:tcPr>
            <w:tcW w:w="851"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b/>
              </w:rPr>
            </w:pPr>
            <w:r w:rsidRPr="00E433CA">
              <w:rPr>
                <w:rFonts w:ascii="Times New Roman" w:eastAsia="TimesNewRomanPSMT" w:hAnsi="Times New Roman" w:cs="Times New Roman"/>
                <w:b/>
              </w:rPr>
              <w:t>0.003*</w:t>
            </w:r>
          </w:p>
        </w:tc>
        <w:tc>
          <w:tcPr>
            <w:tcW w:w="1435" w:type="dxa"/>
            <w:vMerge w:val="restart"/>
            <w:vAlign w:val="center"/>
          </w:tcPr>
          <w:p w:rsidR="00AC6B13" w:rsidRPr="00E433CA" w:rsidRDefault="00AC6B13" w:rsidP="00F134AE">
            <w:pPr>
              <w:autoSpaceDE w:val="0"/>
              <w:autoSpaceDN w:val="0"/>
              <w:adjustRightInd w:val="0"/>
              <w:jc w:val="center"/>
              <w:rPr>
                <w:rFonts w:ascii="Times New Roman" w:eastAsia="TimesNewRomanPSMT" w:hAnsi="Times New Roman" w:cs="Times New Roman"/>
                <w:sz w:val="16"/>
                <w:szCs w:val="14"/>
              </w:rPr>
            </w:pPr>
            <w:r w:rsidRPr="00E433CA">
              <w:rPr>
                <w:rFonts w:ascii="Times New Roman" w:eastAsia="TimesNewRomanPSMT" w:hAnsi="Times New Roman" w:cs="Times New Roman"/>
                <w:sz w:val="16"/>
                <w:szCs w:val="14"/>
              </w:rPr>
              <w:t>Düzenli Aktiviteye Katılma- Hiçbir Zaman Katılmama</w:t>
            </w:r>
          </w:p>
          <w:p w:rsidR="00AC6B13" w:rsidRPr="00E433CA" w:rsidRDefault="00AC6B13" w:rsidP="00F134AE">
            <w:pPr>
              <w:autoSpaceDE w:val="0"/>
              <w:autoSpaceDN w:val="0"/>
              <w:adjustRightInd w:val="0"/>
              <w:jc w:val="center"/>
              <w:rPr>
                <w:rFonts w:ascii="Times New Roman" w:eastAsia="TimesNewRomanPSMT" w:hAnsi="Times New Roman" w:cs="Times New Roman"/>
                <w:sz w:val="16"/>
                <w:szCs w:val="14"/>
              </w:rPr>
            </w:pPr>
          </w:p>
          <w:p w:rsidR="00AC6B13" w:rsidRPr="00E433CA" w:rsidRDefault="00AC6B13" w:rsidP="00F134AE">
            <w:pPr>
              <w:autoSpaceDE w:val="0"/>
              <w:autoSpaceDN w:val="0"/>
              <w:adjustRightInd w:val="0"/>
              <w:jc w:val="center"/>
              <w:rPr>
                <w:rFonts w:ascii="Times New Roman" w:eastAsia="TimesNewRomanPSMT" w:hAnsi="Times New Roman" w:cs="Times New Roman"/>
                <w:b/>
                <w:szCs w:val="24"/>
              </w:rPr>
            </w:pPr>
            <w:r w:rsidRPr="00E433CA">
              <w:rPr>
                <w:rFonts w:ascii="Times New Roman" w:eastAsia="TimesNewRomanPSMT" w:hAnsi="Times New Roman" w:cs="Times New Roman"/>
                <w:sz w:val="16"/>
                <w:szCs w:val="14"/>
              </w:rPr>
              <w:t>Zorunluluk Dışında Katılmama- Hiçbir Zaman Katılmama</w:t>
            </w: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spacing w:line="360" w:lineRule="auto"/>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Zorunluluk Dışında Katılmama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137</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4.07</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1.801</w:t>
            </w:r>
          </w:p>
        </w:tc>
        <w:tc>
          <w:tcPr>
            <w:tcW w:w="776"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c>
          <w:tcPr>
            <w:tcW w:w="851"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c>
          <w:tcPr>
            <w:tcW w:w="1435"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spacing w:line="360" w:lineRule="auto"/>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Hiçbir Zaman Katılmama</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19</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5.95</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4.102</w:t>
            </w:r>
          </w:p>
        </w:tc>
        <w:tc>
          <w:tcPr>
            <w:tcW w:w="776"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c>
          <w:tcPr>
            <w:tcW w:w="851"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c>
          <w:tcPr>
            <w:tcW w:w="1435"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r>
      <w:tr w:rsidR="00AC6B13" w:rsidRPr="00E433CA" w:rsidTr="00104A60">
        <w:trPr>
          <w:trHeight w:hRule="exact" w:val="567"/>
          <w:jc w:val="center"/>
        </w:trPr>
        <w:tc>
          <w:tcPr>
            <w:tcW w:w="1579" w:type="dxa"/>
            <w:vMerge/>
          </w:tcPr>
          <w:p w:rsidR="00AC6B13" w:rsidRPr="00E433CA" w:rsidRDefault="00AC6B13" w:rsidP="00F134AE">
            <w:pPr>
              <w:autoSpaceDE w:val="0"/>
              <w:autoSpaceDN w:val="0"/>
              <w:adjustRightInd w:val="0"/>
              <w:spacing w:line="360" w:lineRule="auto"/>
              <w:jc w:val="center"/>
              <w:rPr>
                <w:rFonts w:ascii="Times New Roman" w:eastAsia="TimesNewRomanPSMT" w:hAnsi="Times New Roman" w:cs="Times New Roman"/>
                <w:b/>
              </w:rPr>
            </w:pPr>
          </w:p>
        </w:tc>
        <w:tc>
          <w:tcPr>
            <w:tcW w:w="2128" w:type="dxa"/>
            <w:vAlign w:val="center"/>
          </w:tcPr>
          <w:p w:rsidR="00AC6B13" w:rsidRPr="00E433CA" w:rsidRDefault="00AC6B13" w:rsidP="004D1CF6">
            <w:pPr>
              <w:autoSpaceDE w:val="0"/>
              <w:autoSpaceDN w:val="0"/>
              <w:adjustRightInd w:val="0"/>
              <w:rPr>
                <w:rFonts w:ascii="Times New Roman" w:eastAsia="TimesNewRomanPSMT" w:hAnsi="Times New Roman" w:cs="Times New Roman"/>
              </w:rPr>
            </w:pPr>
            <w:r w:rsidRPr="00E433CA">
              <w:rPr>
                <w:rFonts w:ascii="Times New Roman" w:eastAsia="TimesNewRomanPSMT" w:hAnsi="Times New Roman" w:cs="Times New Roman"/>
              </w:rPr>
              <w:t>Toplam</w:t>
            </w:r>
          </w:p>
        </w:tc>
        <w:tc>
          <w:tcPr>
            <w:tcW w:w="7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401</w:t>
            </w:r>
          </w:p>
        </w:tc>
        <w:tc>
          <w:tcPr>
            <w:tcW w:w="913"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4.36</w:t>
            </w:r>
          </w:p>
        </w:tc>
        <w:tc>
          <w:tcPr>
            <w:tcW w:w="998" w:type="dxa"/>
            <w:vAlign w:val="center"/>
          </w:tcPr>
          <w:p w:rsidR="00AC6B13" w:rsidRPr="00E433CA" w:rsidRDefault="00AC6B13" w:rsidP="00F134AE">
            <w:pPr>
              <w:autoSpaceDE w:val="0"/>
              <w:autoSpaceDN w:val="0"/>
              <w:adjustRightInd w:val="0"/>
              <w:ind w:left="62" w:right="62"/>
              <w:jc w:val="center"/>
              <w:rPr>
                <w:rFonts w:ascii="Times New Roman" w:hAnsi="Times New Roman" w:cs="Times New Roman"/>
                <w:szCs w:val="18"/>
              </w:rPr>
            </w:pPr>
            <w:r w:rsidRPr="00E433CA">
              <w:rPr>
                <w:rFonts w:ascii="Times New Roman" w:hAnsi="Times New Roman" w:cs="Times New Roman"/>
                <w:szCs w:val="18"/>
              </w:rPr>
              <w:t>2.262</w:t>
            </w:r>
          </w:p>
        </w:tc>
        <w:tc>
          <w:tcPr>
            <w:tcW w:w="776"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c>
          <w:tcPr>
            <w:tcW w:w="851"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c>
          <w:tcPr>
            <w:tcW w:w="1435" w:type="dxa"/>
            <w:vMerge/>
          </w:tcPr>
          <w:p w:rsidR="00AC6B13" w:rsidRPr="00E433CA" w:rsidRDefault="00AC6B13" w:rsidP="00F134AE">
            <w:pPr>
              <w:autoSpaceDE w:val="0"/>
              <w:autoSpaceDN w:val="0"/>
              <w:adjustRightInd w:val="0"/>
              <w:spacing w:line="360" w:lineRule="auto"/>
              <w:jc w:val="both"/>
              <w:rPr>
                <w:rFonts w:ascii="Times New Roman" w:eastAsia="TimesNewRomanPSMT" w:hAnsi="Times New Roman" w:cs="Times New Roman"/>
                <w:b/>
                <w:szCs w:val="24"/>
              </w:rPr>
            </w:pPr>
          </w:p>
        </w:tc>
      </w:tr>
    </w:tbl>
    <w:p w:rsidR="00AC6B13" w:rsidRPr="00E433CA" w:rsidRDefault="00AC6B13" w:rsidP="00AC6B13">
      <w:pPr>
        <w:autoSpaceDE w:val="0"/>
        <w:autoSpaceDN w:val="0"/>
        <w:adjustRightInd w:val="0"/>
        <w:spacing w:after="0" w:line="360" w:lineRule="auto"/>
        <w:ind w:firstLine="708"/>
        <w:jc w:val="both"/>
        <w:rPr>
          <w:rFonts w:ascii="Times New Roman" w:hAnsi="Times New Roman" w:cs="Times New Roman"/>
          <w:b/>
          <w:sz w:val="24"/>
          <w:szCs w:val="24"/>
        </w:rPr>
      </w:pPr>
      <w:r w:rsidRPr="00E433CA">
        <w:rPr>
          <w:rFonts w:ascii="Times New Roman" w:hAnsi="Times New Roman" w:cs="Times New Roman"/>
          <w:b/>
          <w:sz w:val="24"/>
          <w:szCs w:val="24"/>
        </w:rPr>
        <w:t>*p&lt;0.05</w:t>
      </w:r>
    </w:p>
    <w:p w:rsidR="00AC6B13" w:rsidRPr="00C21D25" w:rsidRDefault="00AC6B13" w:rsidP="00AC6B13">
      <w:pPr>
        <w:autoSpaceDE w:val="0"/>
        <w:autoSpaceDN w:val="0"/>
        <w:adjustRightInd w:val="0"/>
        <w:spacing w:after="0" w:line="360" w:lineRule="auto"/>
        <w:ind w:firstLine="708"/>
        <w:jc w:val="both"/>
        <w:rPr>
          <w:rFonts w:ascii="Times New Roman" w:eastAsia="TimesNewRomanPSMT" w:hAnsi="Times New Roman" w:cs="Times New Roman"/>
          <w:sz w:val="16"/>
          <w:szCs w:val="24"/>
        </w:rPr>
      </w:pPr>
    </w:p>
    <w:p w:rsidR="00AC6B13" w:rsidRDefault="00AC6B13" w:rsidP="00AC6B13">
      <w:pPr>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E433CA">
        <w:rPr>
          <w:rFonts w:ascii="Times New Roman" w:eastAsia="TimesNewRomanPSMT" w:hAnsi="Times New Roman" w:cs="Times New Roman"/>
          <w:sz w:val="24"/>
          <w:szCs w:val="24"/>
        </w:rPr>
        <w:t>Tablo 16 incelendiğinde,</w:t>
      </w:r>
      <w:r w:rsidRPr="00E433CA">
        <w:rPr>
          <w:rFonts w:ascii="Times New Roman" w:eastAsia="Times New Roman" w:hAnsi="Times New Roman" w:cs="Times New Roman"/>
          <w:bCs/>
          <w:sz w:val="24"/>
          <w:szCs w:val="24"/>
          <w:lang w:eastAsia="tr-TR"/>
        </w:rPr>
        <w:t xml:space="preserve"> </w:t>
      </w:r>
      <w:r w:rsidRPr="00E433CA">
        <w:rPr>
          <w:rFonts w:ascii="Times New Roman" w:hAnsi="Times New Roman" w:cs="Times New Roman"/>
          <w:sz w:val="24"/>
          <w:szCs w:val="24"/>
        </w:rPr>
        <w:t xml:space="preserve">lise öğrencilerinin </w:t>
      </w:r>
      <w:r w:rsidRPr="00E433CA">
        <w:rPr>
          <w:rFonts w:ascii="Times New Roman" w:eastAsia="Times New Roman" w:hAnsi="Times New Roman" w:cs="Times New Roman"/>
          <w:bCs/>
          <w:sz w:val="24"/>
          <w:szCs w:val="24"/>
          <w:lang w:eastAsia="tr-TR"/>
        </w:rPr>
        <w:t xml:space="preserve">risk alma alt boyutlarının </w:t>
      </w:r>
      <w:r w:rsidRPr="00E433CA">
        <w:rPr>
          <w:rFonts w:ascii="Times New Roman" w:hAnsi="Times New Roman" w:cs="Times New Roman"/>
          <w:sz w:val="24"/>
          <w:szCs w:val="24"/>
        </w:rPr>
        <w:t xml:space="preserve">Sosyal Hayat İfadesine </w:t>
      </w:r>
      <w:r w:rsidRPr="00E433CA">
        <w:rPr>
          <w:rFonts w:ascii="Times New Roman" w:eastAsia="Times New Roman" w:hAnsi="Times New Roman" w:cs="Times New Roman"/>
          <w:bCs/>
          <w:sz w:val="24"/>
          <w:szCs w:val="24"/>
          <w:lang w:eastAsia="tr-TR"/>
        </w:rPr>
        <w:t xml:space="preserve">göre farklılaşıp farklılaşmadığını belirlemek için uygulanan tek yönlü varyans analizi (ANOVA) testi sonucunda; </w:t>
      </w:r>
      <w:r w:rsidRPr="00E433CA">
        <w:rPr>
          <w:rFonts w:ascii="Times New Roman" w:eastAsia="Times New Roman" w:hAnsi="Times New Roman" w:cs="Times New Roman"/>
          <w:bCs/>
          <w:i/>
          <w:sz w:val="24"/>
          <w:szCs w:val="24"/>
          <w:lang w:eastAsia="tr-TR"/>
        </w:rPr>
        <w:t>Toplumsal Risk Alma</w:t>
      </w:r>
      <w:r w:rsidRPr="00E433CA">
        <w:rPr>
          <w:rFonts w:ascii="Times New Roman" w:eastAsia="Times New Roman" w:hAnsi="Times New Roman" w:cs="Times New Roman"/>
          <w:sz w:val="24"/>
          <w:szCs w:val="24"/>
          <w:lang w:eastAsia="tr-TR"/>
        </w:rPr>
        <w:t xml:space="preserve"> (F = 2.952; p&lt;.05) ve </w:t>
      </w:r>
      <w:r w:rsidRPr="00E433CA">
        <w:rPr>
          <w:rFonts w:ascii="Times New Roman" w:eastAsia="Times New Roman" w:hAnsi="Times New Roman" w:cs="Times New Roman"/>
          <w:bCs/>
          <w:i/>
          <w:sz w:val="24"/>
          <w:szCs w:val="24"/>
          <w:lang w:eastAsia="tr-TR"/>
        </w:rPr>
        <w:t>Trafikte</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(F = 2.760; p&lt;.05) </w:t>
      </w:r>
      <w:r w:rsidRPr="00E433CA">
        <w:rPr>
          <w:rFonts w:ascii="Times New Roman" w:eastAsia="Times New Roman" w:hAnsi="Times New Roman" w:cs="Times New Roman"/>
          <w:bCs/>
          <w:sz w:val="24"/>
          <w:szCs w:val="24"/>
          <w:lang w:eastAsia="tr-TR"/>
        </w:rPr>
        <w:t>boyutunda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farklılıklar olmadığı,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 Risk Alma</w:t>
      </w:r>
      <w:r w:rsidRPr="00E433CA">
        <w:rPr>
          <w:rFonts w:ascii="Times New Roman" w:eastAsia="Times New Roman" w:hAnsi="Times New Roman" w:cs="Times New Roman"/>
          <w:bCs/>
          <w:sz w:val="24"/>
          <w:szCs w:val="24"/>
          <w:lang w:eastAsia="tr-TR"/>
        </w:rPr>
        <w:t xml:space="preserve"> </w:t>
      </w:r>
      <w:r w:rsidRPr="00E433CA">
        <w:rPr>
          <w:rFonts w:ascii="Times New Roman" w:eastAsia="Times New Roman" w:hAnsi="Times New Roman" w:cs="Times New Roman"/>
          <w:sz w:val="24"/>
          <w:szCs w:val="24"/>
          <w:lang w:eastAsia="tr-TR"/>
        </w:rPr>
        <w:t xml:space="preserve">(F = 5.964; p&lt;.05) </w:t>
      </w:r>
      <w:r w:rsidRPr="00E433CA">
        <w:rPr>
          <w:rFonts w:ascii="Times New Roman" w:eastAsia="Times New Roman" w:hAnsi="Times New Roman" w:cs="Times New Roman"/>
          <w:bCs/>
          <w:sz w:val="24"/>
          <w:szCs w:val="24"/>
          <w:lang w:eastAsia="tr-TR"/>
        </w:rPr>
        <w:t>boyutunda ise</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sz w:val="24"/>
          <w:szCs w:val="24"/>
        </w:rPr>
        <w:t xml:space="preserve">anlamlı bir farklılık olduğu bulunmuştur. </w:t>
      </w:r>
      <w:proofErr w:type="gramEnd"/>
      <w:r w:rsidRPr="00E433CA">
        <w:rPr>
          <w:rFonts w:ascii="Times New Roman" w:eastAsia="Times New Roman" w:hAnsi="Times New Roman" w:cs="Times New Roman"/>
          <w:sz w:val="24"/>
          <w:szCs w:val="24"/>
        </w:rPr>
        <w:t xml:space="preserve">Farkın </w:t>
      </w:r>
      <w:r w:rsidRPr="00E433CA">
        <w:rPr>
          <w:rFonts w:ascii="Times New Roman" w:eastAsia="Times New Roman" w:hAnsi="Times New Roman" w:cs="Times New Roman"/>
          <w:sz w:val="24"/>
          <w:szCs w:val="24"/>
          <w:lang w:eastAsia="tr-TR"/>
        </w:rPr>
        <w:t>hangi alt gruplar arasında farklılaştığını belirlemek üzere yapılan Post-</w:t>
      </w:r>
      <w:proofErr w:type="gramStart"/>
      <w:r w:rsidRPr="00E433CA">
        <w:rPr>
          <w:rFonts w:ascii="Times New Roman" w:eastAsia="Times New Roman" w:hAnsi="Times New Roman" w:cs="Times New Roman"/>
          <w:sz w:val="24"/>
          <w:szCs w:val="24"/>
          <w:lang w:eastAsia="tr-TR"/>
        </w:rPr>
        <w:t>hoc</w:t>
      </w:r>
      <w:proofErr w:type="gramEnd"/>
      <w:r w:rsidRPr="00E433CA">
        <w:rPr>
          <w:rFonts w:ascii="Times New Roman" w:eastAsia="Times New Roman" w:hAnsi="Times New Roman" w:cs="Times New Roman"/>
          <w:sz w:val="24"/>
          <w:szCs w:val="24"/>
          <w:lang w:eastAsia="tr-TR"/>
        </w:rPr>
        <w:t xml:space="preserve"> testi (Scheffe) sonucunda </w:t>
      </w:r>
      <w:r w:rsidRPr="00E433CA">
        <w:rPr>
          <w:rFonts w:ascii="Times New Roman" w:eastAsia="Times New Roman" w:hAnsi="Times New Roman" w:cs="Times New Roman"/>
          <w:i/>
          <w:sz w:val="24"/>
          <w:szCs w:val="24"/>
          <w:lang w:eastAsia="tr-TR"/>
        </w:rPr>
        <w:t>M</w:t>
      </w:r>
      <w:r w:rsidRPr="00E433CA">
        <w:rPr>
          <w:rFonts w:ascii="Times New Roman" w:eastAsia="Times New Roman" w:hAnsi="Times New Roman" w:cs="Times New Roman"/>
          <w:bCs/>
          <w:i/>
          <w:sz w:val="24"/>
          <w:szCs w:val="24"/>
          <w:lang w:eastAsia="tr-TR"/>
        </w:rPr>
        <w:t>adde Kullanımında</w:t>
      </w:r>
      <w:r w:rsidRPr="00E433CA">
        <w:rPr>
          <w:rFonts w:ascii="Times New Roman" w:eastAsia="Times New Roman" w:hAnsi="Times New Roman" w:cs="Times New Roman"/>
          <w:i/>
          <w:sz w:val="24"/>
          <w:szCs w:val="24"/>
          <w:lang w:eastAsia="tr-TR"/>
        </w:rPr>
        <w:t xml:space="preserve"> </w:t>
      </w:r>
      <w:r w:rsidRPr="00E433CA">
        <w:rPr>
          <w:rFonts w:ascii="Times New Roman" w:eastAsia="Times New Roman" w:hAnsi="Times New Roman" w:cs="Times New Roman"/>
          <w:bCs/>
          <w:i/>
          <w:sz w:val="24"/>
          <w:szCs w:val="24"/>
          <w:lang w:eastAsia="tr-TR"/>
        </w:rPr>
        <w:t>Risk Alma</w:t>
      </w:r>
      <w:r w:rsidRPr="00E433CA">
        <w:rPr>
          <w:rFonts w:ascii="Times New Roman" w:eastAsia="Times New Roman" w:hAnsi="Times New Roman" w:cs="Times New Roman"/>
          <w:sz w:val="24"/>
          <w:szCs w:val="24"/>
          <w:lang w:eastAsia="tr-TR"/>
        </w:rPr>
        <w:t xml:space="preserve"> </w:t>
      </w:r>
      <w:r w:rsidRPr="00E433CA">
        <w:rPr>
          <w:rFonts w:ascii="Times New Roman" w:eastAsia="Times New Roman" w:hAnsi="Times New Roman" w:cs="Times New Roman"/>
          <w:bCs/>
          <w:sz w:val="24"/>
          <w:szCs w:val="24"/>
          <w:lang w:eastAsia="tr-TR"/>
        </w:rPr>
        <w:t xml:space="preserve">boyutunda hem </w:t>
      </w:r>
      <w:r w:rsidRPr="00E433CA">
        <w:rPr>
          <w:rFonts w:ascii="Times New Roman" w:eastAsia="TimesNewRomanPSMT" w:hAnsi="Times New Roman" w:cs="Times New Roman"/>
          <w:sz w:val="24"/>
          <w:szCs w:val="24"/>
        </w:rPr>
        <w:t xml:space="preserve">Düzenli Aktiviteye Katılma ve Hiçbir Zaman Katılmama </w:t>
      </w:r>
      <w:r w:rsidRPr="00E433CA">
        <w:rPr>
          <w:rFonts w:ascii="Times New Roman" w:eastAsia="Times New Roman" w:hAnsi="Times New Roman" w:cs="Times New Roman"/>
          <w:bCs/>
          <w:sz w:val="24"/>
          <w:szCs w:val="24"/>
          <w:lang w:eastAsia="tr-TR"/>
        </w:rPr>
        <w:t>arasında</w:t>
      </w:r>
      <w:r w:rsidRPr="00E433CA">
        <w:rPr>
          <w:rFonts w:ascii="Times New Roman" w:eastAsia="TimesNewRomanPSMT" w:hAnsi="Times New Roman" w:cs="Times New Roman"/>
          <w:sz w:val="24"/>
          <w:szCs w:val="24"/>
        </w:rPr>
        <w:t xml:space="preserve"> hem de Zorunluluk Dışında Katılmama ve Hiçbir Zaman Katılmama</w:t>
      </w:r>
      <w:r w:rsidRPr="00E433CA">
        <w:rPr>
          <w:rFonts w:ascii="Times New Roman" w:eastAsia="Times New Roman" w:hAnsi="Times New Roman" w:cs="Times New Roman"/>
          <w:bCs/>
          <w:sz w:val="24"/>
          <w:szCs w:val="24"/>
          <w:lang w:eastAsia="tr-TR"/>
        </w:rPr>
        <w:t xml:space="preserve"> arasında </w:t>
      </w:r>
      <w:r w:rsidRPr="00E433CA">
        <w:rPr>
          <w:rFonts w:ascii="Times New Roman" w:eastAsia="TimesNewRomanPSMT" w:hAnsi="Times New Roman" w:cs="Times New Roman"/>
          <w:sz w:val="24"/>
          <w:szCs w:val="24"/>
        </w:rPr>
        <w:t xml:space="preserve">Hiçbir Zaman Katılmama lehine </w:t>
      </w:r>
      <w:r w:rsidRPr="00E433CA">
        <w:rPr>
          <w:rFonts w:ascii="Times New Roman" w:hAnsi="Times New Roman" w:cs="Times New Roman"/>
          <w:sz w:val="24"/>
          <w:szCs w:val="24"/>
        </w:rPr>
        <w:t>(</w:t>
      </w: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oMath>
      <w:r w:rsidRPr="00E433CA">
        <w:rPr>
          <w:rFonts w:ascii="Times New Roman" w:hAnsi="Times New Roman" w:cs="Times New Roman"/>
          <w:i/>
          <w:iCs/>
          <w:sz w:val="24"/>
          <w:szCs w:val="24"/>
        </w:rPr>
        <w:t xml:space="preserve"> </w:t>
      </w:r>
      <w:r w:rsidRPr="00E433CA">
        <w:rPr>
          <w:rFonts w:ascii="Times New Roman" w:hAnsi="Times New Roman" w:cs="Times New Roman"/>
          <w:sz w:val="24"/>
          <w:szCs w:val="24"/>
        </w:rPr>
        <w:t xml:space="preserve">= 5.95; SS = 4.102) </w:t>
      </w:r>
      <w:r w:rsidRPr="00E433CA">
        <w:rPr>
          <w:rFonts w:ascii="Times New Roman" w:eastAsia="Times New Roman" w:hAnsi="Times New Roman" w:cs="Times New Roman"/>
          <w:sz w:val="24"/>
          <w:szCs w:val="24"/>
          <w:lang w:eastAsia="tr-TR"/>
        </w:rPr>
        <w:t>istatistiksel olarak anlamlı farklılık saptanmıştır (p&lt;.05)</w:t>
      </w:r>
      <w:r w:rsidRPr="00E433CA">
        <w:rPr>
          <w:rFonts w:ascii="Times New Roman" w:eastAsia="Times New Roman" w:hAnsi="Times New Roman" w:cs="Times New Roman"/>
          <w:sz w:val="24"/>
          <w:szCs w:val="24"/>
        </w:rPr>
        <w:t>.</w:t>
      </w:r>
    </w:p>
    <w:p w:rsidR="00952F3C" w:rsidRDefault="00952F3C" w:rsidP="00952F3C">
      <w:pPr>
        <w:spacing w:after="0"/>
        <w:jc w:val="center"/>
        <w:rPr>
          <w:rFonts w:ascii="Times New Roman" w:hAnsi="Times New Roman"/>
          <w:b/>
          <w:sz w:val="28"/>
          <w:szCs w:val="28"/>
        </w:rPr>
      </w:pPr>
      <w:bookmarkStart w:id="0" w:name="_Toc418762757"/>
      <w:bookmarkStart w:id="1" w:name="_Toc418762970"/>
      <w:bookmarkStart w:id="2" w:name="_Toc418763037"/>
      <w:bookmarkStart w:id="3" w:name="_Toc418762758"/>
      <w:bookmarkStart w:id="4" w:name="_Toc418762971"/>
      <w:bookmarkStart w:id="5" w:name="_Toc418763038"/>
    </w:p>
    <w:p w:rsidR="00952F3C" w:rsidRDefault="00952F3C" w:rsidP="00952F3C">
      <w:pPr>
        <w:spacing w:after="0"/>
        <w:jc w:val="center"/>
        <w:rPr>
          <w:rFonts w:ascii="Times New Roman" w:hAnsi="Times New Roman"/>
          <w:b/>
          <w:sz w:val="28"/>
          <w:szCs w:val="28"/>
        </w:rPr>
      </w:pPr>
    </w:p>
    <w:p w:rsidR="00952F3C" w:rsidRDefault="00952F3C" w:rsidP="00104A60">
      <w:pPr>
        <w:spacing w:after="0" w:line="360" w:lineRule="auto"/>
        <w:jc w:val="center"/>
        <w:rPr>
          <w:rFonts w:ascii="Times New Roman" w:hAnsi="Times New Roman" w:cs="Times New Roman"/>
          <w:b/>
          <w:sz w:val="28"/>
          <w:szCs w:val="28"/>
        </w:rPr>
      </w:pPr>
      <w:r w:rsidRPr="00E35DBC">
        <w:rPr>
          <w:rFonts w:ascii="Times New Roman" w:hAnsi="Times New Roman" w:cs="Times New Roman"/>
          <w:b/>
          <w:sz w:val="28"/>
          <w:szCs w:val="28"/>
        </w:rPr>
        <w:lastRenderedPageBreak/>
        <w:t>5</w:t>
      </w:r>
      <w:r w:rsidR="00104A60">
        <w:rPr>
          <w:rFonts w:ascii="Times New Roman" w:hAnsi="Times New Roman" w:cs="Times New Roman"/>
          <w:b/>
          <w:sz w:val="28"/>
          <w:szCs w:val="28"/>
        </w:rPr>
        <w:t>. TARTIŞMA</w:t>
      </w:r>
    </w:p>
    <w:p w:rsidR="00104A60" w:rsidRPr="00E35DBC" w:rsidRDefault="00104A60" w:rsidP="00104A60">
      <w:pPr>
        <w:spacing w:after="0" w:line="360" w:lineRule="auto"/>
        <w:jc w:val="center"/>
        <w:rPr>
          <w:rFonts w:ascii="Times New Roman" w:hAnsi="Times New Roman" w:cs="Times New Roman"/>
          <w:b/>
          <w:sz w:val="28"/>
          <w:szCs w:val="28"/>
        </w:rPr>
      </w:pPr>
    </w:p>
    <w:p w:rsidR="00952F3C" w:rsidRPr="00E35DBC" w:rsidRDefault="00952F3C" w:rsidP="005F5906">
      <w:pPr>
        <w:autoSpaceDE w:val="0"/>
        <w:autoSpaceDN w:val="0"/>
        <w:adjustRightInd w:val="0"/>
        <w:spacing w:after="0" w:line="360" w:lineRule="auto"/>
        <w:ind w:firstLine="708"/>
        <w:jc w:val="both"/>
        <w:rPr>
          <w:rFonts w:ascii="Times New Roman" w:hAnsi="Times New Roman" w:cs="Times New Roman"/>
          <w:sz w:val="24"/>
          <w:szCs w:val="24"/>
        </w:rPr>
      </w:pPr>
      <w:r w:rsidRPr="00E35DBC">
        <w:rPr>
          <w:rFonts w:ascii="Times New Roman" w:hAnsi="Times New Roman" w:cs="Times New Roman"/>
          <w:sz w:val="24"/>
          <w:szCs w:val="24"/>
        </w:rPr>
        <w:t>Bu bölümde araştırmada elde edilen bulgular</w:t>
      </w:r>
      <w:r w:rsidR="00E61DAD">
        <w:rPr>
          <w:rFonts w:ascii="Times New Roman" w:hAnsi="Times New Roman" w:cs="Times New Roman"/>
          <w:sz w:val="24"/>
          <w:szCs w:val="24"/>
        </w:rPr>
        <w:t xml:space="preserve"> göz önüne alınarak </w:t>
      </w:r>
      <w:r w:rsidRPr="00E35DBC">
        <w:rPr>
          <w:rFonts w:ascii="Times New Roman" w:hAnsi="Times New Roman" w:cs="Times New Roman"/>
          <w:sz w:val="24"/>
          <w:szCs w:val="24"/>
        </w:rPr>
        <w:t xml:space="preserve">araştırmanın konusu ile ilgili araştırmaların sonuçları </w:t>
      </w:r>
      <w:r w:rsidR="00E61DAD">
        <w:rPr>
          <w:rFonts w:ascii="Times New Roman" w:hAnsi="Times New Roman" w:cs="Times New Roman"/>
          <w:sz w:val="24"/>
          <w:szCs w:val="24"/>
        </w:rPr>
        <w:t xml:space="preserve">üzerinden </w:t>
      </w:r>
      <w:r w:rsidRPr="00E35DBC">
        <w:rPr>
          <w:rFonts w:ascii="Times New Roman" w:hAnsi="Times New Roman" w:cs="Times New Roman"/>
          <w:sz w:val="24"/>
          <w:szCs w:val="24"/>
        </w:rPr>
        <w:t>karşılaştırmalara ve bazı tartışmalara yer verilmiştir.</w:t>
      </w:r>
    </w:p>
    <w:p w:rsidR="007B4409" w:rsidRDefault="00FF3834" w:rsidP="005F5906">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proofErr w:type="gramStart"/>
      <w:r w:rsidRPr="002D6E6A">
        <w:rPr>
          <w:rFonts w:ascii="Times New Roman" w:hAnsi="Times New Roman" w:cs="Times New Roman"/>
          <w:sz w:val="24"/>
          <w:szCs w:val="24"/>
        </w:rPr>
        <w:t xml:space="preserve">Araştırmada elde edilen bulgulara göre lise öğrencilerinin </w:t>
      </w:r>
      <w:r w:rsidR="0023129B" w:rsidRPr="002D6E6A">
        <w:rPr>
          <w:rFonts w:ascii="Times New Roman" w:hAnsi="Times New Roman" w:cs="Times New Roman"/>
          <w:sz w:val="24"/>
          <w:szCs w:val="24"/>
        </w:rPr>
        <w:t>cinsiyetleri</w:t>
      </w:r>
      <w:r w:rsidR="00BC70A2" w:rsidRPr="002D6E6A">
        <w:rPr>
          <w:rFonts w:ascii="Times New Roman" w:hAnsi="Times New Roman" w:cs="Times New Roman"/>
          <w:sz w:val="24"/>
          <w:szCs w:val="24"/>
        </w:rPr>
        <w:t>ne göre risk alma durumları</w:t>
      </w:r>
      <w:r w:rsidR="0023129B" w:rsidRPr="002D6E6A">
        <w:rPr>
          <w:rFonts w:ascii="Times New Roman" w:hAnsi="Times New Roman" w:cs="Times New Roman"/>
          <w:sz w:val="24"/>
          <w:szCs w:val="24"/>
        </w:rPr>
        <w:t xml:space="preserve"> incelendiğinde </w:t>
      </w:r>
      <w:r w:rsidRPr="002D6E6A">
        <w:rPr>
          <w:rFonts w:ascii="Times New Roman" w:hAnsi="Times New Roman" w:cs="Times New Roman"/>
          <w:sz w:val="24"/>
          <w:szCs w:val="24"/>
        </w:rPr>
        <w:t xml:space="preserve">toplumsal alanlarda, trafikte ve madde kullanımında </w:t>
      </w:r>
      <w:r w:rsidR="0023129B" w:rsidRPr="002D6E6A">
        <w:rPr>
          <w:rFonts w:ascii="Times New Roman" w:hAnsi="Times New Roman" w:cs="Times New Roman"/>
          <w:sz w:val="24"/>
          <w:szCs w:val="24"/>
        </w:rPr>
        <w:t>risk almaktan kaçınmadı</w:t>
      </w:r>
      <w:r w:rsidR="00CA74E8" w:rsidRPr="002D6E6A">
        <w:rPr>
          <w:rFonts w:ascii="Times New Roman" w:hAnsi="Times New Roman" w:cs="Times New Roman"/>
          <w:sz w:val="24"/>
          <w:szCs w:val="24"/>
        </w:rPr>
        <w:t>kları</w:t>
      </w:r>
      <w:r w:rsidR="0023129B" w:rsidRPr="002D6E6A">
        <w:rPr>
          <w:rFonts w:ascii="Times New Roman" w:hAnsi="Times New Roman" w:cs="Times New Roman"/>
          <w:sz w:val="24"/>
          <w:szCs w:val="24"/>
        </w:rPr>
        <w:t>, erkek öğrencilerin kadın öğrencilere göre her üç boyutta da daha çok risk al</w:t>
      </w:r>
      <w:r w:rsidR="00CA74E8" w:rsidRPr="002D6E6A">
        <w:rPr>
          <w:rFonts w:ascii="Times New Roman" w:hAnsi="Times New Roman" w:cs="Times New Roman"/>
          <w:sz w:val="24"/>
          <w:szCs w:val="24"/>
        </w:rPr>
        <w:t>abildiği</w:t>
      </w:r>
      <w:r w:rsidR="0023129B" w:rsidRPr="002D6E6A">
        <w:rPr>
          <w:rFonts w:ascii="Times New Roman" w:hAnsi="Times New Roman" w:cs="Times New Roman"/>
          <w:sz w:val="24"/>
          <w:szCs w:val="24"/>
        </w:rPr>
        <w:t xml:space="preserve"> </w:t>
      </w:r>
      <w:r w:rsidR="00BC70A2" w:rsidRPr="002D6E6A">
        <w:rPr>
          <w:rFonts w:ascii="Times New Roman" w:hAnsi="Times New Roman" w:cs="Times New Roman"/>
          <w:sz w:val="24"/>
          <w:szCs w:val="24"/>
        </w:rPr>
        <w:t xml:space="preserve">(toplumsal 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=28.19</m:t>
        </m:r>
      </m:oMath>
      <w:r w:rsidR="00BC70A2" w:rsidRPr="002D6E6A">
        <w:rPr>
          <w:rFonts w:ascii="Times New Roman" w:hAnsi="Times New Roman" w:cs="Times New Roman"/>
          <w:sz w:val="24"/>
          <w:szCs w:val="24"/>
        </w:rPr>
        <w:t xml:space="preserve">; trafikte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=10.93</m:t>
        </m:r>
      </m:oMath>
      <w:r w:rsidR="00BC70A2" w:rsidRPr="002D6E6A">
        <w:rPr>
          <w:rFonts w:ascii="Times New Roman" w:hAnsi="Times New Roman" w:cs="Times New Roman"/>
          <w:sz w:val="24"/>
          <w:szCs w:val="24"/>
        </w:rPr>
        <w:t xml:space="preserve">; madde kullanımında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=4.67</m:t>
        </m:r>
      </m:oMath>
      <w:r w:rsidR="00BC70A2" w:rsidRPr="002D6E6A">
        <w:rPr>
          <w:rFonts w:ascii="Times New Roman" w:hAnsi="Times New Roman" w:cs="Times New Roman"/>
          <w:sz w:val="24"/>
          <w:szCs w:val="24"/>
        </w:rPr>
        <w:t xml:space="preserve">) </w:t>
      </w:r>
      <w:r w:rsidRPr="002D6E6A">
        <w:rPr>
          <w:rFonts w:ascii="Times New Roman" w:hAnsi="Times New Roman" w:cs="Times New Roman"/>
          <w:sz w:val="24"/>
          <w:szCs w:val="24"/>
        </w:rPr>
        <w:t>söylenebilir.</w:t>
      </w:r>
      <w:r w:rsidR="0023129B" w:rsidRPr="002D6E6A">
        <w:rPr>
          <w:rFonts w:ascii="Times New Roman" w:hAnsi="Times New Roman" w:cs="Times New Roman"/>
          <w:sz w:val="24"/>
          <w:szCs w:val="24"/>
        </w:rPr>
        <w:t xml:space="preserve"> </w:t>
      </w:r>
      <w:proofErr w:type="gramEnd"/>
      <w:r w:rsidR="00CA74E8" w:rsidRPr="002D6E6A">
        <w:rPr>
          <w:rFonts w:ascii="Times New Roman" w:hAnsi="Times New Roman" w:cs="Times New Roman"/>
          <w:sz w:val="24"/>
          <w:szCs w:val="24"/>
        </w:rPr>
        <w:t xml:space="preserve">Kıran (2003b) tarafından </w:t>
      </w:r>
      <w:r w:rsidR="00A646C3">
        <w:rPr>
          <w:rFonts w:ascii="Times New Roman" w:hAnsi="Times New Roman" w:cs="Times New Roman"/>
          <w:sz w:val="24"/>
          <w:szCs w:val="24"/>
        </w:rPr>
        <w:t>a</w:t>
      </w:r>
      <w:r w:rsidR="00A646C3" w:rsidRPr="002D6E6A">
        <w:rPr>
          <w:rFonts w:ascii="Times New Roman" w:hAnsi="Times New Roman" w:cs="Times New Roman"/>
          <w:sz w:val="24"/>
          <w:szCs w:val="24"/>
        </w:rPr>
        <w:t xml:space="preserve">ynı ölçek kullanılarak yapılan </w:t>
      </w:r>
      <w:r w:rsidR="00A646C3">
        <w:rPr>
          <w:rFonts w:ascii="Times New Roman" w:hAnsi="Times New Roman" w:cs="Times New Roman"/>
          <w:sz w:val="24"/>
          <w:szCs w:val="24"/>
        </w:rPr>
        <w:t xml:space="preserve">bir </w:t>
      </w:r>
      <w:r w:rsidR="00A646C3" w:rsidRPr="002D6E6A">
        <w:rPr>
          <w:rFonts w:ascii="Times New Roman" w:hAnsi="Times New Roman" w:cs="Times New Roman"/>
          <w:sz w:val="24"/>
          <w:szCs w:val="24"/>
        </w:rPr>
        <w:t>çalışmada akran baskısının cinsiyet</w:t>
      </w:r>
      <w:r w:rsidR="00A646C3">
        <w:rPr>
          <w:rFonts w:ascii="Times New Roman" w:hAnsi="Times New Roman" w:cs="Times New Roman"/>
          <w:sz w:val="24"/>
          <w:szCs w:val="24"/>
        </w:rPr>
        <w:t xml:space="preserve">lere göre risk alma özellikleri </w:t>
      </w:r>
      <w:r w:rsidR="00A646C3" w:rsidRPr="00E35DBC">
        <w:rPr>
          <w:rFonts w:ascii="Times New Roman" w:hAnsi="Times New Roman" w:cs="Times New Roman"/>
          <w:sz w:val="24"/>
          <w:szCs w:val="24"/>
        </w:rPr>
        <w:t xml:space="preserve">anlamlı </w:t>
      </w:r>
      <w:r w:rsidR="00A646C3">
        <w:rPr>
          <w:rFonts w:ascii="Times New Roman" w:hAnsi="Times New Roman" w:cs="Times New Roman"/>
          <w:sz w:val="24"/>
          <w:szCs w:val="24"/>
        </w:rPr>
        <w:t xml:space="preserve">düzeyde farklı </w:t>
      </w:r>
      <w:r w:rsidR="00A646C3" w:rsidRPr="00E35DBC">
        <w:rPr>
          <w:rFonts w:ascii="Times New Roman" w:hAnsi="Times New Roman" w:cs="Times New Roman"/>
          <w:sz w:val="24"/>
          <w:szCs w:val="24"/>
        </w:rPr>
        <w:t>bulunmuştur</w:t>
      </w:r>
      <w:r w:rsidR="00A646C3">
        <w:rPr>
          <w:rFonts w:ascii="Times New Roman" w:hAnsi="Times New Roman" w:cs="Times New Roman"/>
          <w:sz w:val="24"/>
          <w:szCs w:val="24"/>
        </w:rPr>
        <w:t>. Bu sonuç bu çalışmanın s</w:t>
      </w:r>
      <w:r w:rsidR="00CA74E8" w:rsidRPr="002D6E6A">
        <w:rPr>
          <w:rFonts w:ascii="Times New Roman" w:hAnsi="Times New Roman" w:cs="Times New Roman"/>
          <w:sz w:val="24"/>
          <w:szCs w:val="24"/>
        </w:rPr>
        <w:t>onuçları</w:t>
      </w:r>
      <w:r w:rsidR="00A646C3">
        <w:rPr>
          <w:rFonts w:ascii="Times New Roman" w:hAnsi="Times New Roman" w:cs="Times New Roman"/>
          <w:sz w:val="24"/>
          <w:szCs w:val="24"/>
        </w:rPr>
        <w:t>nı</w:t>
      </w:r>
      <w:r w:rsidR="00CA74E8" w:rsidRPr="002D6E6A">
        <w:rPr>
          <w:rFonts w:ascii="Times New Roman" w:hAnsi="Times New Roman" w:cs="Times New Roman"/>
          <w:sz w:val="24"/>
          <w:szCs w:val="24"/>
        </w:rPr>
        <w:t xml:space="preserve"> da destekler niteliktedir. </w:t>
      </w:r>
      <w:r w:rsidR="00104A60">
        <w:rPr>
          <w:rFonts w:ascii="Times New Roman" w:hAnsi="Times New Roman" w:cs="Times New Roman"/>
          <w:sz w:val="24"/>
          <w:szCs w:val="24"/>
        </w:rPr>
        <w:t>Özkan ve ark,</w:t>
      </w:r>
      <w:r w:rsidR="003A2134" w:rsidRPr="00E35DBC">
        <w:rPr>
          <w:rFonts w:ascii="Times New Roman" w:hAnsi="Times New Roman" w:cs="Times New Roman"/>
          <w:sz w:val="24"/>
          <w:szCs w:val="24"/>
        </w:rPr>
        <w:t xml:space="preserve"> (2018) </w:t>
      </w:r>
      <w:r w:rsidR="0095377D" w:rsidRPr="00E35DBC">
        <w:rPr>
          <w:rFonts w:ascii="Times New Roman" w:hAnsi="Times New Roman" w:cs="Times New Roman"/>
          <w:sz w:val="24"/>
          <w:szCs w:val="24"/>
        </w:rPr>
        <w:t xml:space="preserve">aynı ölçeği kullanarak </w:t>
      </w:r>
      <w:r w:rsidR="003A2134" w:rsidRPr="00E35DBC">
        <w:rPr>
          <w:rFonts w:ascii="Times New Roman" w:hAnsi="Times New Roman" w:cs="Times New Roman"/>
          <w:sz w:val="24"/>
          <w:szCs w:val="24"/>
        </w:rPr>
        <w:t xml:space="preserve">yapmış olduğu başka bir çalışmada da </w:t>
      </w:r>
      <w:r w:rsidR="0095377D" w:rsidRPr="00E35DBC">
        <w:rPr>
          <w:rFonts w:ascii="Times New Roman" w:hAnsi="Times New Roman" w:cs="Times New Roman"/>
          <w:sz w:val="24"/>
          <w:szCs w:val="24"/>
        </w:rPr>
        <w:t xml:space="preserve">cinsiyet değişkenine göre anlamlı farklılıklar bulunmuştur. </w:t>
      </w:r>
      <w:r w:rsidR="00A0533E">
        <w:rPr>
          <w:rFonts w:ascii="Times New Roman" w:eastAsia="Times New Roman" w:hAnsi="Times New Roman" w:cs="Times New Roman"/>
          <w:sz w:val="24"/>
          <w:szCs w:val="24"/>
          <w:lang w:eastAsia="tr-TR"/>
        </w:rPr>
        <w:t>Gullone ve ark,</w:t>
      </w:r>
      <w:r w:rsidR="0009539C" w:rsidRPr="00E35DBC">
        <w:rPr>
          <w:rFonts w:ascii="Times New Roman" w:eastAsia="Times New Roman" w:hAnsi="Times New Roman" w:cs="Times New Roman"/>
          <w:sz w:val="24"/>
          <w:szCs w:val="24"/>
          <w:lang w:eastAsia="tr-TR"/>
        </w:rPr>
        <w:t xml:space="preserve"> (2000) tarafından yapılan bir başka çalışmada da ergenlik dönemindeki bireylerin gelişimi ve psikometrik evrimi araştırılırken ergenlerin risk alma davranışlarının cinsiyetlere göre önemli ölç</w:t>
      </w:r>
      <w:r w:rsidR="007B4409">
        <w:rPr>
          <w:rFonts w:ascii="Times New Roman" w:eastAsia="Times New Roman" w:hAnsi="Times New Roman" w:cs="Times New Roman"/>
          <w:sz w:val="24"/>
          <w:szCs w:val="24"/>
          <w:lang w:eastAsia="tr-TR"/>
        </w:rPr>
        <w:t xml:space="preserve">üde </w:t>
      </w:r>
      <w:r w:rsidR="00D96EC3">
        <w:rPr>
          <w:rFonts w:ascii="Times New Roman" w:eastAsia="Times New Roman" w:hAnsi="Times New Roman" w:cs="Times New Roman"/>
          <w:sz w:val="24"/>
          <w:szCs w:val="24"/>
          <w:lang w:eastAsia="tr-TR"/>
        </w:rPr>
        <w:t>farklı</w:t>
      </w:r>
      <w:r w:rsidR="007B4409">
        <w:rPr>
          <w:rFonts w:ascii="Times New Roman" w:eastAsia="Times New Roman" w:hAnsi="Times New Roman" w:cs="Times New Roman"/>
          <w:sz w:val="24"/>
          <w:szCs w:val="24"/>
          <w:lang w:eastAsia="tr-TR"/>
        </w:rPr>
        <w:t xml:space="preserve"> olduğu bulunmuştur.</w:t>
      </w:r>
    </w:p>
    <w:p w:rsidR="008D7EA6" w:rsidRDefault="00FE27A4" w:rsidP="008D7EA6">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FE27A4">
        <w:rPr>
          <w:rStyle w:val="Vurgu"/>
          <w:rFonts w:ascii="Times New Roman" w:hAnsi="Times New Roman" w:cs="Times New Roman"/>
          <w:i w:val="0"/>
          <w:sz w:val="24"/>
          <w:szCs w:val="24"/>
        </w:rPr>
        <w:t>Davey</w:t>
      </w:r>
      <w:r w:rsidRPr="00FE27A4">
        <w:rPr>
          <w:rFonts w:ascii="Times New Roman" w:hAnsi="Times New Roman" w:cs="Times New Roman"/>
          <w:sz w:val="24"/>
          <w:szCs w:val="24"/>
        </w:rPr>
        <w:t xml:space="preserve"> (</w:t>
      </w:r>
      <w:r w:rsidRPr="00FE27A4">
        <w:rPr>
          <w:rFonts w:ascii="Times New Roman" w:hAnsi="Times New Roman" w:cs="Times New Roman"/>
          <w:sz w:val="24"/>
          <w:szCs w:val="24"/>
          <w:shd w:val="clear" w:color="auto" w:fill="FFFFFF"/>
        </w:rPr>
        <w:t xml:space="preserve">2000) </w:t>
      </w:r>
      <w:r w:rsidR="00A14EA1">
        <w:rPr>
          <w:rFonts w:ascii="Times New Roman" w:hAnsi="Times New Roman" w:cs="Times New Roman"/>
          <w:sz w:val="24"/>
          <w:szCs w:val="24"/>
        </w:rPr>
        <w:t>Yeni Zelanda g</w:t>
      </w:r>
      <w:r w:rsidRPr="00FE27A4">
        <w:rPr>
          <w:rFonts w:ascii="Times New Roman" w:hAnsi="Times New Roman" w:cs="Times New Roman"/>
          <w:sz w:val="24"/>
          <w:szCs w:val="24"/>
        </w:rPr>
        <w:t>ençlerin</w:t>
      </w:r>
      <w:r w:rsidR="00A14EA1">
        <w:rPr>
          <w:rFonts w:ascii="Times New Roman" w:hAnsi="Times New Roman" w:cs="Times New Roman"/>
          <w:sz w:val="24"/>
          <w:szCs w:val="24"/>
        </w:rPr>
        <w:t>in yaşamını tehdit şeylerin neler olduğunu</w:t>
      </w:r>
      <w:r w:rsidR="004F0ABF">
        <w:rPr>
          <w:rFonts w:ascii="Times New Roman" w:hAnsi="Times New Roman" w:cs="Times New Roman"/>
          <w:sz w:val="24"/>
          <w:szCs w:val="24"/>
        </w:rPr>
        <w:t xml:space="preserve">, </w:t>
      </w:r>
      <w:r w:rsidR="004F0ABF" w:rsidRPr="00CE73F3">
        <w:rPr>
          <w:rFonts w:ascii="Times New Roman" w:hAnsi="Times New Roman" w:cs="Times New Roman"/>
          <w:sz w:val="24"/>
          <w:szCs w:val="24"/>
        </w:rPr>
        <w:t>cinsiyetlere göre hangi grubun daha fazla risk aldığını</w:t>
      </w:r>
      <w:r w:rsidR="00A14EA1" w:rsidRPr="00CE73F3">
        <w:rPr>
          <w:rFonts w:ascii="Times New Roman" w:hAnsi="Times New Roman" w:cs="Times New Roman"/>
          <w:sz w:val="24"/>
          <w:szCs w:val="24"/>
        </w:rPr>
        <w:t xml:space="preserve"> ve</w:t>
      </w:r>
      <w:r w:rsidRPr="00CE73F3">
        <w:rPr>
          <w:rFonts w:ascii="Times New Roman" w:hAnsi="Times New Roman" w:cs="Times New Roman"/>
          <w:sz w:val="24"/>
          <w:szCs w:val="24"/>
        </w:rPr>
        <w:t xml:space="preserve"> </w:t>
      </w:r>
      <w:r w:rsidR="00A14EA1" w:rsidRPr="00CE73F3">
        <w:rPr>
          <w:rFonts w:ascii="Times New Roman" w:hAnsi="Times New Roman" w:cs="Times New Roman"/>
          <w:sz w:val="24"/>
          <w:szCs w:val="24"/>
        </w:rPr>
        <w:t xml:space="preserve">cinsiyetler arasındaki farklılıkları belirlemek için </w:t>
      </w:r>
      <w:r w:rsidR="007B4409" w:rsidRPr="00CE73F3">
        <w:rPr>
          <w:rFonts w:ascii="Times New Roman" w:hAnsi="Times New Roman" w:cs="Times New Roman"/>
          <w:sz w:val="24"/>
          <w:szCs w:val="24"/>
        </w:rPr>
        <w:t xml:space="preserve">bir </w:t>
      </w:r>
      <w:r w:rsidR="00A14EA1" w:rsidRPr="00CE73F3">
        <w:rPr>
          <w:rFonts w:ascii="Times New Roman" w:hAnsi="Times New Roman" w:cs="Times New Roman"/>
          <w:sz w:val="24"/>
          <w:szCs w:val="24"/>
          <w:shd w:val="clear" w:color="auto" w:fill="FFFFFF"/>
        </w:rPr>
        <w:t>araştırma</w:t>
      </w:r>
      <w:r w:rsidR="007B4409" w:rsidRPr="00CE73F3">
        <w:rPr>
          <w:rFonts w:ascii="Times New Roman" w:hAnsi="Times New Roman" w:cs="Times New Roman"/>
          <w:sz w:val="24"/>
          <w:szCs w:val="24"/>
          <w:shd w:val="clear" w:color="auto" w:fill="FFFFFF"/>
        </w:rPr>
        <w:t xml:space="preserve"> yapmış, araştırmasında </w:t>
      </w:r>
      <w:r w:rsidRPr="00CE73F3">
        <w:rPr>
          <w:rFonts w:ascii="Times New Roman" w:hAnsi="Times New Roman" w:cs="Times New Roman"/>
          <w:sz w:val="24"/>
          <w:szCs w:val="24"/>
        </w:rPr>
        <w:t>hamilelik gibi sadece bir cinsiyet için geçerli olan riskleri göz ardı etm</w:t>
      </w:r>
      <w:r w:rsidR="007B4409" w:rsidRPr="00CE73F3">
        <w:rPr>
          <w:rFonts w:ascii="Times New Roman" w:hAnsi="Times New Roman" w:cs="Times New Roman"/>
          <w:sz w:val="24"/>
          <w:szCs w:val="24"/>
        </w:rPr>
        <w:t>iştir. A</w:t>
      </w:r>
      <w:r w:rsidR="00CE73F3">
        <w:rPr>
          <w:rFonts w:ascii="Times New Roman" w:hAnsi="Times New Roman" w:cs="Times New Roman"/>
          <w:sz w:val="24"/>
          <w:szCs w:val="24"/>
        </w:rPr>
        <w:t>raştırma sonucunda a</w:t>
      </w:r>
      <w:r w:rsidR="00CE73F3" w:rsidRPr="00CE73F3">
        <w:rPr>
          <w:rFonts w:ascii="Times New Roman" w:hAnsi="Times New Roman" w:cs="Times New Roman"/>
          <w:color w:val="000000"/>
          <w:sz w:val="24"/>
          <w:szCs w:val="24"/>
          <w:shd w:val="clear" w:color="auto" w:fill="FFFFFF"/>
        </w:rPr>
        <w:t>lkol kullanımı, okuldan kaçma, suç işleme, esrar kullanma ve ekonomik sıkıntı konusunda her iki grubunda eşit düzeyde risk aldığını belirlemiştir.</w:t>
      </w:r>
    </w:p>
    <w:p w:rsidR="007A7A3F" w:rsidRDefault="008D7EA6" w:rsidP="007A7A3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Pr="008D7EA6">
        <w:rPr>
          <w:rFonts w:ascii="Times New Roman" w:hAnsi="Times New Roman" w:cs="Times New Roman"/>
          <w:sz w:val="24"/>
          <w:szCs w:val="24"/>
        </w:rPr>
        <w:t>insiyet farklılıkları</w:t>
      </w:r>
      <w:r>
        <w:rPr>
          <w:rFonts w:ascii="Times New Roman" w:hAnsi="Times New Roman" w:cs="Times New Roman"/>
          <w:sz w:val="24"/>
          <w:szCs w:val="24"/>
        </w:rPr>
        <w:t xml:space="preserve"> </w:t>
      </w:r>
      <w:r w:rsidRPr="008D7EA6">
        <w:rPr>
          <w:rFonts w:ascii="Times New Roman" w:hAnsi="Times New Roman" w:cs="Times New Roman"/>
          <w:sz w:val="24"/>
          <w:szCs w:val="24"/>
        </w:rPr>
        <w:t>ve antisosyal davranışlar</w:t>
      </w:r>
      <w:r>
        <w:rPr>
          <w:rFonts w:ascii="Times New Roman" w:hAnsi="Times New Roman" w:cs="Times New Roman"/>
          <w:sz w:val="24"/>
          <w:szCs w:val="24"/>
        </w:rPr>
        <w:t xml:space="preserve"> arasın</w:t>
      </w:r>
      <w:r w:rsidRPr="008D7EA6">
        <w:rPr>
          <w:rFonts w:ascii="Times New Roman" w:hAnsi="Times New Roman" w:cs="Times New Roman"/>
          <w:sz w:val="24"/>
          <w:szCs w:val="24"/>
        </w:rPr>
        <w:t xml:space="preserve">daki </w:t>
      </w:r>
      <w:r>
        <w:rPr>
          <w:rFonts w:ascii="Times New Roman" w:hAnsi="Times New Roman" w:cs="Times New Roman"/>
          <w:sz w:val="24"/>
          <w:szCs w:val="24"/>
        </w:rPr>
        <w:t>risk alma seviyelerin</w:t>
      </w:r>
      <w:r w:rsidR="00A0533E">
        <w:rPr>
          <w:rFonts w:ascii="Times New Roman" w:hAnsi="Times New Roman" w:cs="Times New Roman"/>
          <w:sz w:val="24"/>
          <w:szCs w:val="24"/>
        </w:rPr>
        <w:t>in belirlenmeye çalışıldığı bir</w:t>
      </w:r>
      <w:r>
        <w:rPr>
          <w:rFonts w:ascii="Times New Roman" w:hAnsi="Times New Roman" w:cs="Times New Roman"/>
          <w:sz w:val="24"/>
          <w:szCs w:val="24"/>
        </w:rPr>
        <w:t xml:space="preserve">çok araştırmanın sonuçlarında </w:t>
      </w:r>
      <w:r w:rsidRPr="008D7EA6">
        <w:rPr>
          <w:rFonts w:ascii="Times New Roman" w:hAnsi="Times New Roman" w:cs="Times New Roman"/>
          <w:sz w:val="24"/>
          <w:szCs w:val="24"/>
        </w:rPr>
        <w:t>(Puskar</w:t>
      </w:r>
      <w:r w:rsidR="00A0533E">
        <w:rPr>
          <w:rFonts w:ascii="Times New Roman" w:hAnsi="Times New Roman" w:cs="Times New Roman"/>
          <w:sz w:val="24"/>
          <w:szCs w:val="24"/>
        </w:rPr>
        <w:t xml:space="preserve"> ve ark, 2003; </w:t>
      </w:r>
      <w:r w:rsidR="00B1401C">
        <w:rPr>
          <w:rFonts w:ascii="Times New Roman" w:hAnsi="Times New Roman" w:cs="Times New Roman"/>
          <w:sz w:val="24"/>
          <w:szCs w:val="24"/>
        </w:rPr>
        <w:t>WHO</w:t>
      </w:r>
      <w:r>
        <w:rPr>
          <w:rFonts w:ascii="Times New Roman" w:hAnsi="Times New Roman" w:cs="Times New Roman"/>
          <w:sz w:val="24"/>
          <w:szCs w:val="24"/>
        </w:rPr>
        <w:t>,</w:t>
      </w:r>
      <w:r w:rsidRPr="008D7EA6">
        <w:rPr>
          <w:rFonts w:ascii="Times New Roman" w:hAnsi="Times New Roman" w:cs="Times New Roman"/>
          <w:sz w:val="24"/>
          <w:szCs w:val="24"/>
        </w:rPr>
        <w:t xml:space="preserve"> </w:t>
      </w:r>
      <w:r>
        <w:rPr>
          <w:rFonts w:ascii="Times New Roman" w:hAnsi="Times New Roman" w:cs="Times New Roman"/>
          <w:sz w:val="24"/>
          <w:szCs w:val="24"/>
        </w:rPr>
        <w:t>20</w:t>
      </w:r>
      <w:r w:rsidRPr="008D7EA6">
        <w:rPr>
          <w:rFonts w:ascii="Times New Roman" w:hAnsi="Times New Roman" w:cs="Times New Roman"/>
          <w:sz w:val="24"/>
          <w:szCs w:val="24"/>
        </w:rPr>
        <w:t>06)</w:t>
      </w:r>
      <w:r>
        <w:rPr>
          <w:rFonts w:ascii="Times New Roman" w:hAnsi="Times New Roman" w:cs="Times New Roman"/>
          <w:sz w:val="24"/>
          <w:szCs w:val="24"/>
        </w:rPr>
        <w:t xml:space="preserve">, </w:t>
      </w:r>
      <w:r w:rsidRPr="008D7EA6">
        <w:rPr>
          <w:rFonts w:ascii="Times New Roman" w:hAnsi="Times New Roman" w:cs="Times New Roman"/>
          <w:sz w:val="24"/>
          <w:szCs w:val="24"/>
        </w:rPr>
        <w:t>kadın ve erkek ergenlerin, özellikle ailedeki ruhsal sağlı</w:t>
      </w:r>
      <w:r>
        <w:rPr>
          <w:rFonts w:ascii="Times New Roman" w:hAnsi="Times New Roman" w:cs="Times New Roman"/>
          <w:sz w:val="24"/>
          <w:szCs w:val="24"/>
        </w:rPr>
        <w:t>ğın seviyesine öneml</w:t>
      </w:r>
      <w:r w:rsidRPr="008D7EA6">
        <w:rPr>
          <w:rFonts w:ascii="Times New Roman" w:hAnsi="Times New Roman" w:cs="Times New Roman"/>
          <w:sz w:val="24"/>
          <w:szCs w:val="24"/>
        </w:rPr>
        <w:t>i etkileri olabilecek durum</w:t>
      </w:r>
      <w:r>
        <w:rPr>
          <w:rFonts w:ascii="Times New Roman" w:hAnsi="Times New Roman" w:cs="Times New Roman"/>
          <w:sz w:val="24"/>
          <w:szCs w:val="24"/>
        </w:rPr>
        <w:t>larda oluşabilecek</w:t>
      </w:r>
      <w:r w:rsidRPr="008D7EA6">
        <w:rPr>
          <w:rFonts w:ascii="Times New Roman" w:hAnsi="Times New Roman" w:cs="Times New Roman"/>
          <w:sz w:val="24"/>
          <w:szCs w:val="24"/>
        </w:rPr>
        <w:t xml:space="preserve"> strese karşı farklı tepki</w:t>
      </w:r>
      <w:r>
        <w:rPr>
          <w:rFonts w:ascii="Times New Roman" w:hAnsi="Times New Roman" w:cs="Times New Roman"/>
          <w:sz w:val="24"/>
          <w:szCs w:val="24"/>
        </w:rPr>
        <w:t>ler</w:t>
      </w:r>
      <w:r w:rsidRPr="008D7EA6">
        <w:rPr>
          <w:rFonts w:ascii="Times New Roman" w:hAnsi="Times New Roman" w:cs="Times New Roman"/>
          <w:sz w:val="24"/>
          <w:szCs w:val="24"/>
        </w:rPr>
        <w:t xml:space="preserve"> gösterdiğini </w:t>
      </w:r>
      <w:r w:rsidRPr="00026CCF">
        <w:rPr>
          <w:rFonts w:ascii="Times New Roman" w:hAnsi="Times New Roman" w:cs="Times New Roman"/>
          <w:sz w:val="24"/>
          <w:szCs w:val="24"/>
        </w:rPr>
        <w:t xml:space="preserve">ortaya koymaktadır. Bu araştırmalarda cinsiyete dayalı roller, stresler ve olumsuz yaşam deneyimleri ve olaylarıyla ilgili olan depresyon, kaygı ve somatik </w:t>
      </w:r>
      <w:r w:rsidR="00AB0349" w:rsidRPr="00026CCF">
        <w:rPr>
          <w:rFonts w:ascii="Times New Roman" w:hAnsi="Times New Roman" w:cs="Times New Roman"/>
          <w:sz w:val="24"/>
          <w:szCs w:val="24"/>
        </w:rPr>
        <w:t>şikâyetleri</w:t>
      </w:r>
      <w:r w:rsidRPr="00026CCF">
        <w:rPr>
          <w:rFonts w:ascii="Times New Roman" w:hAnsi="Times New Roman" w:cs="Times New Roman"/>
          <w:sz w:val="24"/>
          <w:szCs w:val="24"/>
        </w:rPr>
        <w:t xml:space="preserve"> olan kadınların çok daha fazla ön plana çıktığı</w:t>
      </w:r>
      <w:r w:rsidR="007A7A3F">
        <w:rPr>
          <w:rFonts w:ascii="Times New Roman" w:hAnsi="Times New Roman" w:cs="Times New Roman"/>
          <w:sz w:val="24"/>
          <w:szCs w:val="24"/>
        </w:rPr>
        <w:t xml:space="preserve"> bulunmuştur.</w:t>
      </w:r>
    </w:p>
    <w:p w:rsidR="008D7EA6" w:rsidRPr="00317748" w:rsidRDefault="00461EB2" w:rsidP="007A7A3F">
      <w:pPr>
        <w:autoSpaceDE w:val="0"/>
        <w:autoSpaceDN w:val="0"/>
        <w:adjustRightInd w:val="0"/>
        <w:spacing w:after="0" w:line="360" w:lineRule="auto"/>
        <w:ind w:firstLine="708"/>
        <w:jc w:val="both"/>
        <w:rPr>
          <w:rFonts w:ascii="Times New Roman" w:hAnsi="Times New Roman" w:cs="Times New Roman"/>
          <w:sz w:val="24"/>
          <w:szCs w:val="24"/>
        </w:rPr>
      </w:pPr>
      <w:r w:rsidRPr="00461EB2">
        <w:rPr>
          <w:rFonts w:ascii="Times New Roman" w:hAnsi="Times New Roman" w:cs="Times New Roman"/>
          <w:sz w:val="24"/>
          <w:szCs w:val="24"/>
        </w:rPr>
        <w:t xml:space="preserve">Vassallo ve </w:t>
      </w:r>
      <w:r w:rsidR="00A0533E">
        <w:rPr>
          <w:rFonts w:ascii="Times New Roman" w:hAnsi="Times New Roman" w:cs="Times New Roman"/>
          <w:sz w:val="24"/>
          <w:szCs w:val="24"/>
        </w:rPr>
        <w:t>ark,</w:t>
      </w:r>
      <w:r>
        <w:rPr>
          <w:rFonts w:ascii="Times New Roman" w:hAnsi="Times New Roman" w:cs="Times New Roman"/>
          <w:sz w:val="24"/>
          <w:szCs w:val="24"/>
        </w:rPr>
        <w:t xml:space="preserve"> (2002), </w:t>
      </w:r>
      <w:r w:rsidRPr="00461EB2">
        <w:rPr>
          <w:rFonts w:ascii="Times New Roman" w:hAnsi="Times New Roman" w:cs="Times New Roman"/>
          <w:sz w:val="24"/>
          <w:szCs w:val="24"/>
        </w:rPr>
        <w:t xml:space="preserve">Avustralya Aile Araştırmaları Enstitüsü </w:t>
      </w:r>
      <w:r>
        <w:rPr>
          <w:rFonts w:ascii="Times New Roman" w:hAnsi="Times New Roman" w:cs="Times New Roman"/>
          <w:sz w:val="24"/>
          <w:szCs w:val="24"/>
        </w:rPr>
        <w:t>tarafından yapılan bir araştırma</w:t>
      </w:r>
      <w:r w:rsidR="007A7A3F">
        <w:rPr>
          <w:rFonts w:ascii="Times New Roman" w:hAnsi="Times New Roman" w:cs="Times New Roman"/>
          <w:sz w:val="24"/>
          <w:szCs w:val="24"/>
        </w:rPr>
        <w:t>nın</w:t>
      </w:r>
      <w:r w:rsidRPr="00461EB2">
        <w:rPr>
          <w:rFonts w:ascii="Times New Roman" w:hAnsi="Times New Roman" w:cs="Times New Roman"/>
          <w:sz w:val="24"/>
          <w:szCs w:val="24"/>
        </w:rPr>
        <w:t>, genç erkeklerin kadınlardan daha yüksek oranda fizi</w:t>
      </w:r>
      <w:r>
        <w:rPr>
          <w:rFonts w:ascii="Times New Roman" w:hAnsi="Times New Roman" w:cs="Times New Roman"/>
          <w:sz w:val="24"/>
          <w:szCs w:val="24"/>
        </w:rPr>
        <w:t>ksel mücadele</w:t>
      </w:r>
      <w:r w:rsidR="007A7A3F">
        <w:rPr>
          <w:rFonts w:ascii="Times New Roman" w:hAnsi="Times New Roman" w:cs="Times New Roman"/>
          <w:sz w:val="24"/>
          <w:szCs w:val="24"/>
        </w:rPr>
        <w:t>ye (kavga) girdiklerini</w:t>
      </w:r>
      <w:r>
        <w:rPr>
          <w:rFonts w:ascii="Times New Roman" w:hAnsi="Times New Roman" w:cs="Times New Roman"/>
          <w:sz w:val="24"/>
          <w:szCs w:val="24"/>
        </w:rPr>
        <w:t>, okuldan kaç</w:t>
      </w:r>
      <w:r w:rsidR="007A7A3F">
        <w:rPr>
          <w:rFonts w:ascii="Times New Roman" w:hAnsi="Times New Roman" w:cs="Times New Roman"/>
          <w:sz w:val="24"/>
          <w:szCs w:val="24"/>
        </w:rPr>
        <w:t>tıklarını</w:t>
      </w:r>
      <w:r w:rsidRPr="00461EB2">
        <w:rPr>
          <w:rFonts w:ascii="Times New Roman" w:hAnsi="Times New Roman" w:cs="Times New Roman"/>
          <w:sz w:val="24"/>
          <w:szCs w:val="24"/>
        </w:rPr>
        <w:t>, mülklere zarar ver</w:t>
      </w:r>
      <w:r w:rsidR="007A7A3F">
        <w:rPr>
          <w:rFonts w:ascii="Times New Roman" w:hAnsi="Times New Roman" w:cs="Times New Roman"/>
          <w:sz w:val="24"/>
          <w:szCs w:val="24"/>
        </w:rPr>
        <w:t>diklerini,</w:t>
      </w:r>
      <w:r w:rsidR="001C01A9" w:rsidRPr="00461EB2">
        <w:rPr>
          <w:rFonts w:ascii="Times New Roman" w:hAnsi="Times New Roman" w:cs="Times New Roman"/>
          <w:sz w:val="24"/>
          <w:szCs w:val="24"/>
        </w:rPr>
        <w:t xml:space="preserve"> </w:t>
      </w:r>
      <w:r w:rsidR="007A7A3F" w:rsidRPr="00461EB2">
        <w:rPr>
          <w:rFonts w:ascii="Times New Roman" w:hAnsi="Times New Roman" w:cs="Times New Roman"/>
          <w:sz w:val="24"/>
          <w:szCs w:val="24"/>
        </w:rPr>
        <w:t xml:space="preserve">şiddet içeren ve uyuşturucuyla </w:t>
      </w:r>
      <w:r w:rsidR="007A7A3F" w:rsidRPr="00461EB2">
        <w:rPr>
          <w:rFonts w:ascii="Times New Roman" w:hAnsi="Times New Roman" w:cs="Times New Roman"/>
          <w:sz w:val="24"/>
          <w:szCs w:val="24"/>
        </w:rPr>
        <w:lastRenderedPageBreak/>
        <w:t xml:space="preserve">ilgili antisosyal </w:t>
      </w:r>
      <w:r w:rsidR="007A7A3F" w:rsidRPr="00317748">
        <w:rPr>
          <w:rFonts w:ascii="Times New Roman" w:hAnsi="Times New Roman" w:cs="Times New Roman"/>
          <w:sz w:val="24"/>
          <w:szCs w:val="24"/>
        </w:rPr>
        <w:t>eylemlerde bulunduklarını bu nedenle de</w:t>
      </w:r>
      <w:r w:rsidRPr="00317748">
        <w:rPr>
          <w:rFonts w:ascii="Times New Roman" w:hAnsi="Times New Roman" w:cs="Times New Roman"/>
          <w:sz w:val="24"/>
          <w:szCs w:val="24"/>
        </w:rPr>
        <w:t xml:space="preserve"> </w:t>
      </w:r>
      <w:r w:rsidR="001C01A9" w:rsidRPr="00317748">
        <w:rPr>
          <w:rFonts w:ascii="Times New Roman" w:hAnsi="Times New Roman" w:cs="Times New Roman"/>
          <w:sz w:val="24"/>
          <w:szCs w:val="24"/>
        </w:rPr>
        <w:t>adalet sistemi</w:t>
      </w:r>
      <w:r w:rsidRPr="00317748">
        <w:rPr>
          <w:rFonts w:ascii="Times New Roman" w:hAnsi="Times New Roman" w:cs="Times New Roman"/>
          <w:sz w:val="24"/>
          <w:szCs w:val="24"/>
        </w:rPr>
        <w:t xml:space="preserve">yle </w:t>
      </w:r>
      <w:r w:rsidR="001C01A9" w:rsidRPr="00317748">
        <w:rPr>
          <w:rFonts w:ascii="Times New Roman" w:hAnsi="Times New Roman" w:cs="Times New Roman"/>
          <w:sz w:val="24"/>
          <w:szCs w:val="24"/>
        </w:rPr>
        <w:t>sorun yaşadıkları</w:t>
      </w:r>
      <w:r w:rsidR="007A7A3F" w:rsidRPr="00317748">
        <w:rPr>
          <w:rFonts w:ascii="Times New Roman" w:hAnsi="Times New Roman" w:cs="Times New Roman"/>
          <w:sz w:val="24"/>
          <w:szCs w:val="24"/>
        </w:rPr>
        <w:t>nı</w:t>
      </w:r>
      <w:r w:rsidR="001C01A9" w:rsidRPr="00317748">
        <w:rPr>
          <w:rFonts w:ascii="Times New Roman" w:hAnsi="Times New Roman" w:cs="Times New Roman"/>
          <w:sz w:val="24"/>
          <w:szCs w:val="24"/>
        </w:rPr>
        <w:t xml:space="preserve"> </w:t>
      </w:r>
      <w:r w:rsidR="007A7A3F" w:rsidRPr="00317748">
        <w:rPr>
          <w:rFonts w:ascii="Times New Roman" w:hAnsi="Times New Roman" w:cs="Times New Roman"/>
          <w:sz w:val="24"/>
          <w:szCs w:val="24"/>
        </w:rPr>
        <w:t>ortaya koymaktadırlar.</w:t>
      </w:r>
    </w:p>
    <w:p w:rsidR="008D7EA6" w:rsidRPr="00317748" w:rsidRDefault="007A7A3F" w:rsidP="007A7A3F">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Bütün bu araştırmalar bu araştırmanın sonuçlarını da destekler niteliktedir. ERAÖ’nün üç alt boyutunda da bulunmuş olan anlamlı sonuçlar her iki cinsiyet grubunun da risk almaya çok yakın olduklarını göstermektedir.</w:t>
      </w:r>
    </w:p>
    <w:p w:rsidR="003D62F8" w:rsidRPr="00317748" w:rsidRDefault="00BC70A2" w:rsidP="00F96DF5">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 xml:space="preserve">Araştırmada elde edilen bulgulara göre lise öğrencilerinin yaşlarına göre risk alma durumları incelendiğinde toplumsal alanlarda ve madde kullanımında risk almaktan kaçınmadıkları, yaşı büyük olan ve özellikle 18 yaşındaki öğrencilerin </w:t>
      </w:r>
      <w:r w:rsidR="00EA6033" w:rsidRPr="00317748">
        <w:rPr>
          <w:rFonts w:ascii="Times New Roman" w:hAnsi="Times New Roman" w:cs="Times New Roman"/>
          <w:sz w:val="24"/>
          <w:szCs w:val="24"/>
        </w:rPr>
        <w:t xml:space="preserve">14, 15, 16 ve 17 yaşındakilere </w:t>
      </w:r>
      <w:r w:rsidRPr="00317748">
        <w:rPr>
          <w:rFonts w:ascii="Times New Roman" w:hAnsi="Times New Roman" w:cs="Times New Roman"/>
          <w:sz w:val="24"/>
          <w:szCs w:val="24"/>
        </w:rPr>
        <w:t xml:space="preserve">göre daha çok risk alabildiği (toplumsal 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=29.88</m:t>
        </m:r>
      </m:oMath>
      <w:r w:rsidRPr="00317748">
        <w:rPr>
          <w:rFonts w:ascii="Times New Roman" w:eastAsiaTheme="minorEastAsia" w:hAnsi="Times New Roman" w:cs="Times New Roman"/>
          <w:sz w:val="24"/>
          <w:szCs w:val="24"/>
        </w:rPr>
        <w:t xml:space="preserve">; </w:t>
      </w:r>
      <w:r w:rsidRPr="00317748">
        <w:rPr>
          <w:rFonts w:ascii="Times New Roman" w:hAnsi="Times New Roman" w:cs="Times New Roman"/>
          <w:sz w:val="24"/>
          <w:szCs w:val="24"/>
        </w:rPr>
        <w:t xml:space="preserve">madde kullanımında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=6.35</m:t>
        </m:r>
      </m:oMath>
      <w:r w:rsidRPr="00317748">
        <w:rPr>
          <w:rFonts w:ascii="Times New Roman" w:hAnsi="Times New Roman" w:cs="Times New Roman"/>
          <w:sz w:val="24"/>
          <w:szCs w:val="24"/>
        </w:rPr>
        <w:t>) söylenebilir.</w:t>
      </w:r>
    </w:p>
    <w:p w:rsidR="00CC1C3E" w:rsidRPr="00317748" w:rsidRDefault="003D62F8" w:rsidP="00F96DF5">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Lise çağındaki e</w:t>
      </w:r>
      <w:r w:rsidR="00EE65B8" w:rsidRPr="00317748">
        <w:rPr>
          <w:rFonts w:ascii="Times New Roman" w:hAnsi="Times New Roman" w:cs="Times New Roman"/>
          <w:sz w:val="24"/>
          <w:szCs w:val="24"/>
        </w:rPr>
        <w:t>rgen</w:t>
      </w:r>
      <w:r w:rsidRPr="00317748">
        <w:rPr>
          <w:rFonts w:ascii="Times New Roman" w:hAnsi="Times New Roman" w:cs="Times New Roman"/>
          <w:sz w:val="24"/>
          <w:szCs w:val="24"/>
        </w:rPr>
        <w:t xml:space="preserve"> </w:t>
      </w:r>
      <w:r w:rsidR="00EE65B8" w:rsidRPr="00317748">
        <w:rPr>
          <w:rFonts w:ascii="Times New Roman" w:hAnsi="Times New Roman" w:cs="Times New Roman"/>
          <w:sz w:val="24"/>
          <w:szCs w:val="24"/>
        </w:rPr>
        <w:t xml:space="preserve">bireyler, otomobil </w:t>
      </w:r>
      <w:r w:rsidRPr="00317748">
        <w:rPr>
          <w:rFonts w:ascii="Times New Roman" w:hAnsi="Times New Roman" w:cs="Times New Roman"/>
          <w:sz w:val="24"/>
          <w:szCs w:val="24"/>
        </w:rPr>
        <w:t xml:space="preserve">kazaları, aşırı içki kullanımı ve suça ilişkin istatistiklere göre </w:t>
      </w:r>
      <w:r w:rsidR="00EE65B8" w:rsidRPr="00317748">
        <w:rPr>
          <w:rFonts w:ascii="Times New Roman" w:hAnsi="Times New Roman" w:cs="Times New Roman"/>
          <w:sz w:val="24"/>
          <w:szCs w:val="24"/>
        </w:rPr>
        <w:t>çocuklarda veya yetişkinlerde olduğundan daha fazla risk al</w:t>
      </w:r>
      <w:r w:rsidRPr="00317748">
        <w:rPr>
          <w:rFonts w:ascii="Times New Roman" w:hAnsi="Times New Roman" w:cs="Times New Roman"/>
          <w:sz w:val="24"/>
          <w:szCs w:val="24"/>
        </w:rPr>
        <w:t>maktad</w:t>
      </w:r>
      <w:r w:rsidR="00EE65B8" w:rsidRPr="00317748">
        <w:rPr>
          <w:rFonts w:ascii="Times New Roman" w:hAnsi="Times New Roman" w:cs="Times New Roman"/>
          <w:sz w:val="24"/>
          <w:szCs w:val="24"/>
        </w:rPr>
        <w:t xml:space="preserve">ır, ancak </w:t>
      </w:r>
      <w:r w:rsidRPr="00317748">
        <w:rPr>
          <w:rFonts w:ascii="Times New Roman" w:hAnsi="Times New Roman" w:cs="Times New Roman"/>
          <w:sz w:val="24"/>
          <w:szCs w:val="24"/>
        </w:rPr>
        <w:t xml:space="preserve">psikologlar onlarca yıldır </w:t>
      </w:r>
      <w:r w:rsidR="00EE65B8" w:rsidRPr="00317748">
        <w:rPr>
          <w:rFonts w:ascii="Times New Roman" w:hAnsi="Times New Roman" w:cs="Times New Roman"/>
          <w:sz w:val="24"/>
          <w:szCs w:val="24"/>
        </w:rPr>
        <w:t>ergenlik döneminde risk almanın n</w:t>
      </w:r>
      <w:r w:rsidR="00CC1C3E" w:rsidRPr="00317748">
        <w:rPr>
          <w:rFonts w:ascii="Times New Roman" w:hAnsi="Times New Roman" w:cs="Times New Roman"/>
          <w:sz w:val="24"/>
          <w:szCs w:val="24"/>
        </w:rPr>
        <w:t xml:space="preserve">eden diğer gelişim dönemlerinden </w:t>
      </w:r>
      <w:r w:rsidR="00EE65B8" w:rsidRPr="00317748">
        <w:rPr>
          <w:rFonts w:ascii="Times New Roman" w:hAnsi="Times New Roman" w:cs="Times New Roman"/>
          <w:sz w:val="24"/>
          <w:szCs w:val="24"/>
        </w:rPr>
        <w:t xml:space="preserve">daha yaygın olduğunu </w:t>
      </w:r>
      <w:r w:rsidRPr="00317748">
        <w:rPr>
          <w:rFonts w:ascii="Times New Roman" w:hAnsi="Times New Roman" w:cs="Times New Roman"/>
          <w:sz w:val="24"/>
          <w:szCs w:val="24"/>
        </w:rPr>
        <w:t xml:space="preserve">anlamak için </w:t>
      </w:r>
      <w:r w:rsidR="00551019" w:rsidRPr="00317748">
        <w:rPr>
          <w:rFonts w:ascii="Times New Roman" w:hAnsi="Times New Roman" w:cs="Times New Roman"/>
          <w:sz w:val="24"/>
          <w:szCs w:val="24"/>
        </w:rPr>
        <w:t xml:space="preserve">hala </w:t>
      </w:r>
      <w:r w:rsidRPr="00317748">
        <w:rPr>
          <w:rFonts w:ascii="Times New Roman" w:hAnsi="Times New Roman" w:cs="Times New Roman"/>
          <w:sz w:val="24"/>
          <w:szCs w:val="24"/>
        </w:rPr>
        <w:t xml:space="preserve">araştırmalar yapmaktadır </w:t>
      </w:r>
      <w:r w:rsidR="00EE65B8" w:rsidRPr="00317748">
        <w:rPr>
          <w:rFonts w:ascii="Times New Roman" w:hAnsi="Times New Roman" w:cs="Times New Roman"/>
          <w:sz w:val="24"/>
          <w:szCs w:val="24"/>
        </w:rPr>
        <w:t>(Steinberg, 2004).</w:t>
      </w:r>
    </w:p>
    <w:p w:rsidR="00E8501B" w:rsidRPr="00317748" w:rsidRDefault="00CC1C3E" w:rsidP="00F96DF5">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Psikososyal kapasiteleri henüz tam olarak gelişmemiş 15 yaşlarındaki ergenler k</w:t>
      </w:r>
      <w:r w:rsidR="00D55B9B" w:rsidRPr="00317748">
        <w:rPr>
          <w:rFonts w:ascii="Times New Roman" w:hAnsi="Times New Roman" w:cs="Times New Roman"/>
          <w:sz w:val="24"/>
          <w:szCs w:val="24"/>
        </w:rPr>
        <w:t>arar verme sürecin</w:t>
      </w:r>
      <w:r w:rsidRPr="00317748">
        <w:rPr>
          <w:rFonts w:ascii="Times New Roman" w:hAnsi="Times New Roman" w:cs="Times New Roman"/>
          <w:sz w:val="24"/>
          <w:szCs w:val="24"/>
        </w:rPr>
        <w:t xml:space="preserve">de orta düzeyde </w:t>
      </w:r>
      <w:r w:rsidR="00D55B9B" w:rsidRPr="00317748">
        <w:rPr>
          <w:rFonts w:ascii="Times New Roman" w:hAnsi="Times New Roman" w:cs="Times New Roman"/>
          <w:sz w:val="24"/>
          <w:szCs w:val="24"/>
        </w:rPr>
        <w:t>risk al</w:t>
      </w:r>
      <w:r w:rsidRPr="00317748">
        <w:rPr>
          <w:rFonts w:ascii="Times New Roman" w:hAnsi="Times New Roman" w:cs="Times New Roman"/>
          <w:sz w:val="24"/>
          <w:szCs w:val="24"/>
        </w:rPr>
        <w:t xml:space="preserve">ırken dürtü kontrolü, duygu düzenlemesi ve akran etkisine karşı direnç gibi mantıksal </w:t>
      </w:r>
      <w:r w:rsidR="00D55B9B" w:rsidRPr="00317748">
        <w:rPr>
          <w:rFonts w:ascii="Times New Roman" w:hAnsi="Times New Roman" w:cs="Times New Roman"/>
          <w:sz w:val="24"/>
          <w:szCs w:val="24"/>
        </w:rPr>
        <w:t>akıl yürütme yeteneklerin</w:t>
      </w:r>
      <w:r w:rsidRPr="00317748">
        <w:rPr>
          <w:rFonts w:ascii="Times New Roman" w:hAnsi="Times New Roman" w:cs="Times New Roman"/>
          <w:sz w:val="24"/>
          <w:szCs w:val="24"/>
        </w:rPr>
        <w:t xml:space="preserve">i </w:t>
      </w:r>
      <w:r w:rsidR="00D55B9B" w:rsidRPr="00317748">
        <w:rPr>
          <w:rFonts w:ascii="Times New Roman" w:hAnsi="Times New Roman" w:cs="Times New Roman"/>
          <w:sz w:val="24"/>
          <w:szCs w:val="24"/>
        </w:rPr>
        <w:t>de</w:t>
      </w:r>
      <w:r w:rsidRPr="00317748">
        <w:rPr>
          <w:rFonts w:ascii="Times New Roman" w:hAnsi="Times New Roman" w:cs="Times New Roman"/>
          <w:sz w:val="24"/>
          <w:szCs w:val="24"/>
        </w:rPr>
        <w:t xml:space="preserve"> geliştirirler ve</w:t>
      </w:r>
      <w:r w:rsidR="00D55B9B" w:rsidRPr="00317748">
        <w:rPr>
          <w:rFonts w:ascii="Times New Roman" w:hAnsi="Times New Roman" w:cs="Times New Roman"/>
          <w:sz w:val="24"/>
          <w:szCs w:val="24"/>
        </w:rPr>
        <w:t xml:space="preserve"> genç erişkinli</w:t>
      </w:r>
      <w:r w:rsidRPr="00317748">
        <w:rPr>
          <w:rFonts w:ascii="Times New Roman" w:hAnsi="Times New Roman" w:cs="Times New Roman"/>
          <w:sz w:val="24"/>
          <w:szCs w:val="24"/>
        </w:rPr>
        <w:t xml:space="preserve">ğe doğru </w:t>
      </w:r>
      <w:r w:rsidR="00D55B9B" w:rsidRPr="00317748">
        <w:rPr>
          <w:rFonts w:ascii="Times New Roman" w:hAnsi="Times New Roman" w:cs="Times New Roman"/>
          <w:sz w:val="24"/>
          <w:szCs w:val="24"/>
        </w:rPr>
        <w:t>olgunlaşmaya devam e</w:t>
      </w:r>
      <w:r w:rsidRPr="00317748">
        <w:rPr>
          <w:rFonts w:ascii="Times New Roman" w:hAnsi="Times New Roman" w:cs="Times New Roman"/>
          <w:sz w:val="24"/>
          <w:szCs w:val="24"/>
        </w:rPr>
        <w:t>derler</w:t>
      </w:r>
      <w:r w:rsidR="00D55B9B" w:rsidRPr="00317748">
        <w:rPr>
          <w:rFonts w:ascii="Times New Roman" w:hAnsi="Times New Roman" w:cs="Times New Roman"/>
          <w:sz w:val="24"/>
          <w:szCs w:val="24"/>
        </w:rPr>
        <w:t xml:space="preserve"> (Steinberg, 2004).</w:t>
      </w:r>
    </w:p>
    <w:p w:rsidR="004432F6" w:rsidRPr="00317748" w:rsidRDefault="00E8501B" w:rsidP="00F96DF5">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Wagner ve Anthony (2002), alkol ve esrar kullanmaya başlama yaşının en belirgin olduğu yaşın 18 yaş ve kokain kullanımına başlama yaşının da 20 yaş olduğunu tahmin etmektedirler.</w:t>
      </w:r>
    </w:p>
    <w:p w:rsidR="00CA27F2" w:rsidRPr="00317748" w:rsidRDefault="00E8501B" w:rsidP="00F96DF5">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Van De</w:t>
      </w:r>
      <w:r w:rsidR="00317748" w:rsidRPr="00317748">
        <w:rPr>
          <w:rFonts w:ascii="Times New Roman" w:hAnsi="Times New Roman" w:cs="Times New Roman"/>
          <w:sz w:val="24"/>
          <w:szCs w:val="24"/>
        </w:rPr>
        <w:t xml:space="preserve"> </w:t>
      </w:r>
      <w:r w:rsidRPr="00317748">
        <w:rPr>
          <w:rFonts w:ascii="Times New Roman" w:hAnsi="Times New Roman" w:cs="Times New Roman"/>
          <w:sz w:val="24"/>
          <w:szCs w:val="24"/>
        </w:rPr>
        <w:t>Ven ve ark</w:t>
      </w:r>
      <w:r w:rsidR="00A0533E">
        <w:rPr>
          <w:rFonts w:ascii="Times New Roman" w:hAnsi="Times New Roman" w:cs="Times New Roman"/>
          <w:sz w:val="24"/>
          <w:szCs w:val="24"/>
        </w:rPr>
        <w:t>,</w:t>
      </w:r>
      <w:r w:rsidR="007B4219" w:rsidRPr="00317748">
        <w:rPr>
          <w:rFonts w:ascii="Times New Roman" w:hAnsi="Times New Roman" w:cs="Times New Roman"/>
          <w:sz w:val="24"/>
          <w:szCs w:val="24"/>
        </w:rPr>
        <w:t xml:space="preserve"> (2010) tarafından yapılan bir araştırmada da,</w:t>
      </w:r>
      <w:r w:rsidRPr="00317748">
        <w:rPr>
          <w:rFonts w:ascii="Times New Roman" w:hAnsi="Times New Roman" w:cs="Times New Roman"/>
          <w:sz w:val="24"/>
          <w:szCs w:val="24"/>
        </w:rPr>
        <w:t xml:space="preserve"> ergen</w:t>
      </w:r>
      <w:r w:rsidR="007B4219" w:rsidRPr="00317748">
        <w:rPr>
          <w:rFonts w:ascii="Times New Roman" w:hAnsi="Times New Roman" w:cs="Times New Roman"/>
          <w:sz w:val="24"/>
          <w:szCs w:val="24"/>
        </w:rPr>
        <w:t xml:space="preserve">lik döneminde </w:t>
      </w:r>
      <w:r w:rsidRPr="00317748">
        <w:rPr>
          <w:rFonts w:ascii="Times New Roman" w:hAnsi="Times New Roman" w:cs="Times New Roman"/>
          <w:sz w:val="24"/>
          <w:szCs w:val="24"/>
        </w:rPr>
        <w:t>sigara</w:t>
      </w:r>
      <w:r w:rsidR="007B4219" w:rsidRPr="00317748">
        <w:rPr>
          <w:rFonts w:ascii="Times New Roman" w:hAnsi="Times New Roman" w:cs="Times New Roman"/>
          <w:sz w:val="24"/>
          <w:szCs w:val="24"/>
        </w:rPr>
        <w:t xml:space="preserve">ya başlayanların </w:t>
      </w:r>
      <w:r w:rsidR="00A0533E">
        <w:rPr>
          <w:rFonts w:ascii="Times New Roman" w:hAnsi="Times New Roman" w:cs="Times New Roman"/>
          <w:sz w:val="24"/>
          <w:szCs w:val="24"/>
        </w:rPr>
        <w:t>%</w:t>
      </w:r>
      <w:r w:rsidR="00052E66" w:rsidRPr="00317748">
        <w:rPr>
          <w:rFonts w:ascii="Times New Roman" w:hAnsi="Times New Roman" w:cs="Times New Roman"/>
          <w:sz w:val="24"/>
          <w:szCs w:val="24"/>
        </w:rPr>
        <w:t>16,9’unun</w:t>
      </w:r>
      <w:r w:rsidRPr="00317748">
        <w:rPr>
          <w:rFonts w:ascii="Times New Roman" w:hAnsi="Times New Roman" w:cs="Times New Roman"/>
          <w:sz w:val="24"/>
          <w:szCs w:val="24"/>
        </w:rPr>
        <w:t xml:space="preserve"> </w:t>
      </w:r>
      <w:r w:rsidR="007B4219" w:rsidRPr="00317748">
        <w:rPr>
          <w:rFonts w:ascii="Times New Roman" w:hAnsi="Times New Roman" w:cs="Times New Roman"/>
          <w:sz w:val="24"/>
          <w:szCs w:val="24"/>
        </w:rPr>
        <w:t>genç erişkinl</w:t>
      </w:r>
      <w:r w:rsidR="004432F6" w:rsidRPr="00317748">
        <w:rPr>
          <w:rFonts w:ascii="Times New Roman" w:hAnsi="Times New Roman" w:cs="Times New Roman"/>
          <w:sz w:val="24"/>
          <w:szCs w:val="24"/>
        </w:rPr>
        <w:t>ikte de sigara bağımlısı olduklarını göstermektedir.</w:t>
      </w:r>
    </w:p>
    <w:p w:rsidR="00030734" w:rsidRPr="00FA1D43" w:rsidRDefault="00317748" w:rsidP="00F96DF5">
      <w:pPr>
        <w:autoSpaceDE w:val="0"/>
        <w:autoSpaceDN w:val="0"/>
        <w:adjustRightInd w:val="0"/>
        <w:spacing w:after="0" w:line="360" w:lineRule="auto"/>
        <w:ind w:firstLine="708"/>
        <w:jc w:val="both"/>
        <w:rPr>
          <w:rFonts w:ascii="Times New Roman" w:hAnsi="Times New Roman" w:cs="Times New Roman"/>
          <w:sz w:val="24"/>
          <w:szCs w:val="24"/>
        </w:rPr>
      </w:pPr>
      <w:r w:rsidRPr="00317748">
        <w:rPr>
          <w:rFonts w:ascii="Times New Roman" w:hAnsi="Times New Roman" w:cs="Times New Roman"/>
          <w:sz w:val="24"/>
          <w:szCs w:val="24"/>
        </w:rPr>
        <w:t xml:space="preserve">Literatürdeki bu çalışmalar da bu araştırmanın sonuçlarını desteklemektedir. Ergenlik </w:t>
      </w:r>
      <w:r w:rsidRPr="00FA1D43">
        <w:rPr>
          <w:rFonts w:ascii="Times New Roman" w:hAnsi="Times New Roman" w:cs="Times New Roman"/>
          <w:sz w:val="24"/>
          <w:szCs w:val="24"/>
        </w:rPr>
        <w:t>döneminin sonrasına doğru daha fazla risk alma eğiliminin olduğu, sigara içme alışkanlığının geç ergenlik döneminde daha sık görüldüğü, madde kullanımında da özellikle 20’li yaşlarda daha arttığı açıkça ifade edilmektedir.</w:t>
      </w:r>
    </w:p>
    <w:p w:rsidR="00244DD2" w:rsidRDefault="00030734" w:rsidP="00244DD2">
      <w:pPr>
        <w:autoSpaceDE w:val="0"/>
        <w:autoSpaceDN w:val="0"/>
        <w:adjustRightInd w:val="0"/>
        <w:spacing w:after="0" w:line="360" w:lineRule="auto"/>
        <w:ind w:firstLine="708"/>
        <w:jc w:val="both"/>
        <w:rPr>
          <w:rFonts w:ascii="Times New Roman" w:eastAsiaTheme="minorEastAsia" w:hAnsi="Times New Roman" w:cs="Times New Roman"/>
          <w:sz w:val="24"/>
          <w:szCs w:val="24"/>
        </w:rPr>
      </w:pPr>
      <w:r w:rsidRPr="00FA1D43">
        <w:rPr>
          <w:rFonts w:ascii="Times New Roman" w:hAnsi="Times New Roman" w:cs="Times New Roman"/>
          <w:sz w:val="24"/>
          <w:szCs w:val="24"/>
        </w:rPr>
        <w:t xml:space="preserve">Araştırmada elde edilen bulgulara göre lise öğrencilerinin lise türü ve sınıf seviyelerine göre risk alma durumları incelendiğinde </w:t>
      </w:r>
      <w:r w:rsidR="006E3E56" w:rsidRPr="00FA1D43">
        <w:rPr>
          <w:rFonts w:ascii="Times New Roman" w:hAnsi="Times New Roman" w:cs="Times New Roman"/>
          <w:sz w:val="24"/>
          <w:szCs w:val="24"/>
        </w:rPr>
        <w:t xml:space="preserve">eğitim aldıkları lise türüne göre </w:t>
      </w:r>
      <w:r w:rsidRPr="00FA1D43">
        <w:rPr>
          <w:rFonts w:ascii="Times New Roman" w:hAnsi="Times New Roman" w:cs="Times New Roman"/>
          <w:sz w:val="24"/>
          <w:szCs w:val="24"/>
        </w:rPr>
        <w:t xml:space="preserve">toplumsal alanlarda ve trafikte risk almaktan kaçınmadıkları, Spor Lisesi öğrencilerinin Güzel Sanatlar Lisesi </w:t>
      </w:r>
      <w:r w:rsidRPr="007C6965">
        <w:rPr>
          <w:rFonts w:ascii="Times New Roman" w:hAnsi="Times New Roman" w:cs="Times New Roman"/>
          <w:sz w:val="24"/>
          <w:szCs w:val="24"/>
        </w:rPr>
        <w:t>ve Anadolu L</w:t>
      </w:r>
      <w:r w:rsidR="00C86C60" w:rsidRPr="007C6965">
        <w:rPr>
          <w:rFonts w:ascii="Times New Roman" w:hAnsi="Times New Roman" w:cs="Times New Roman"/>
          <w:sz w:val="24"/>
          <w:szCs w:val="24"/>
        </w:rPr>
        <w:t>isesi öğrencilerine</w:t>
      </w:r>
      <w:r w:rsidRPr="007C6965">
        <w:rPr>
          <w:rFonts w:ascii="Times New Roman" w:hAnsi="Times New Roman" w:cs="Times New Roman"/>
          <w:sz w:val="24"/>
          <w:szCs w:val="24"/>
        </w:rPr>
        <w:t xml:space="preserve"> göre daha çok risk alabildiği (toplumsal </w:t>
      </w:r>
      <w:r w:rsidRPr="007C6965">
        <w:rPr>
          <w:rFonts w:ascii="Times New Roman" w:hAnsi="Times New Roman" w:cs="Times New Roman"/>
          <w:sz w:val="24"/>
          <w:szCs w:val="24"/>
        </w:rPr>
        <w:lastRenderedPageBreak/>
        <w:t xml:space="preserve">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=27.27</m:t>
        </m:r>
      </m:oMath>
      <w:r w:rsidRPr="007C6965">
        <w:rPr>
          <w:rFonts w:ascii="Times New Roman" w:eastAsiaTheme="minorEastAsia" w:hAnsi="Times New Roman" w:cs="Times New Roman"/>
          <w:sz w:val="24"/>
          <w:szCs w:val="24"/>
        </w:rPr>
        <w:t xml:space="preserve">; trafikte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m:t>
        </m:r>
      </m:oMath>
      <w:r w:rsidR="00C86C60" w:rsidRPr="007C6965">
        <w:rPr>
          <w:rFonts w:ascii="Times New Roman" w:eastAsiaTheme="minorEastAsia" w:hAnsi="Times New Roman" w:cs="Times New Roman"/>
          <w:sz w:val="24"/>
          <w:szCs w:val="24"/>
        </w:rPr>
        <w:t>11.13</w:t>
      </w:r>
      <w:r w:rsidRPr="007C6965">
        <w:rPr>
          <w:rFonts w:ascii="Times New Roman" w:hAnsi="Times New Roman" w:cs="Times New Roman"/>
          <w:sz w:val="24"/>
          <w:szCs w:val="24"/>
        </w:rPr>
        <w:t>)</w:t>
      </w:r>
      <w:r w:rsidR="006E3E56" w:rsidRPr="007C6965">
        <w:rPr>
          <w:rFonts w:ascii="Times New Roman" w:hAnsi="Times New Roman" w:cs="Times New Roman"/>
          <w:sz w:val="24"/>
          <w:szCs w:val="24"/>
        </w:rPr>
        <w:t xml:space="preserve">, sınıf seviyeleri göre de 12. sınıfta eğitim görenlerin 9, 10 ve 11. sınıflarda eğitim görenlere göre toplumsal alanlarda ve madde kullanımında (toplumsal 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=28.91</m:t>
        </m:r>
      </m:oMath>
      <w:r w:rsidR="006E3E56" w:rsidRPr="007C6965">
        <w:rPr>
          <w:rFonts w:ascii="Times New Roman" w:eastAsiaTheme="minorEastAsia" w:hAnsi="Times New Roman" w:cs="Times New Roman"/>
          <w:sz w:val="24"/>
          <w:szCs w:val="24"/>
        </w:rPr>
        <w:t xml:space="preserve">; madde kullanımında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m:t>
        </m:r>
      </m:oMath>
      <w:r w:rsidR="006E3E56" w:rsidRPr="007C6965">
        <w:rPr>
          <w:rFonts w:ascii="Times New Roman" w:eastAsiaTheme="minorEastAsia" w:hAnsi="Times New Roman" w:cs="Times New Roman"/>
          <w:sz w:val="24"/>
          <w:szCs w:val="24"/>
        </w:rPr>
        <w:t>5.60</w:t>
      </w:r>
      <w:r w:rsidR="006E3E56" w:rsidRPr="007C6965">
        <w:rPr>
          <w:rFonts w:ascii="Times New Roman" w:hAnsi="Times New Roman" w:cs="Times New Roman"/>
          <w:sz w:val="24"/>
          <w:szCs w:val="24"/>
        </w:rPr>
        <w:t xml:space="preserve">) daha çok risk aldıkları </w:t>
      </w:r>
      <w:r w:rsidRPr="007C6965">
        <w:rPr>
          <w:rFonts w:ascii="Times New Roman" w:hAnsi="Times New Roman" w:cs="Times New Roman"/>
          <w:sz w:val="24"/>
          <w:szCs w:val="24"/>
        </w:rPr>
        <w:t>söylenebilir.</w:t>
      </w:r>
    </w:p>
    <w:p w:rsidR="00244DD2" w:rsidRPr="00244DD2" w:rsidRDefault="00244DD2" w:rsidP="00510DCB">
      <w:pPr>
        <w:autoSpaceDE w:val="0"/>
        <w:autoSpaceDN w:val="0"/>
        <w:adjustRightInd w:val="0"/>
        <w:spacing w:after="0" w:line="360" w:lineRule="auto"/>
        <w:ind w:firstLine="708"/>
        <w:jc w:val="both"/>
        <w:rPr>
          <w:rFonts w:ascii="Times New Roman" w:hAnsi="Times New Roman" w:cs="Times New Roman"/>
          <w:sz w:val="24"/>
          <w:szCs w:val="24"/>
        </w:rPr>
      </w:pPr>
      <w:r w:rsidRPr="00244DD2">
        <w:rPr>
          <w:rFonts w:ascii="Times New Roman" w:hAnsi="Times New Roman" w:cs="Times New Roman"/>
          <w:sz w:val="24"/>
          <w:szCs w:val="24"/>
        </w:rPr>
        <w:t xml:space="preserve">Amerika Psikoloji </w:t>
      </w:r>
      <w:r w:rsidRPr="005E432F">
        <w:rPr>
          <w:rFonts w:ascii="Times New Roman" w:hAnsi="Times New Roman" w:cs="Times New Roman"/>
          <w:sz w:val="24"/>
          <w:szCs w:val="24"/>
        </w:rPr>
        <w:t>Derneği (American Psychological Association</w:t>
      </w:r>
      <w:r w:rsidR="005E432F" w:rsidRPr="005E432F">
        <w:rPr>
          <w:rFonts w:ascii="Times New Roman" w:hAnsi="Times New Roman" w:cs="Times New Roman"/>
          <w:sz w:val="24"/>
          <w:szCs w:val="24"/>
        </w:rPr>
        <w:t xml:space="preserve">) (APA, </w:t>
      </w:r>
      <w:r w:rsidRPr="005E432F">
        <w:rPr>
          <w:rFonts w:ascii="Times New Roman" w:hAnsi="Times New Roman" w:cs="Times New Roman"/>
          <w:sz w:val="24"/>
          <w:szCs w:val="24"/>
        </w:rPr>
        <w:t xml:space="preserve">2002), </w:t>
      </w:r>
      <w:r w:rsidRPr="00244DD2">
        <w:rPr>
          <w:rFonts w:ascii="Times New Roman" w:hAnsi="Times New Roman" w:cs="Times New Roman"/>
          <w:sz w:val="24"/>
          <w:szCs w:val="24"/>
        </w:rPr>
        <w:t xml:space="preserve">ergenlerin kaliteli </w:t>
      </w:r>
      <w:r>
        <w:rPr>
          <w:rFonts w:ascii="Times New Roman" w:hAnsi="Times New Roman" w:cs="Times New Roman"/>
          <w:sz w:val="24"/>
          <w:szCs w:val="24"/>
        </w:rPr>
        <w:t xml:space="preserve">ve </w:t>
      </w:r>
      <w:r w:rsidRPr="00244DD2">
        <w:rPr>
          <w:rFonts w:ascii="Times New Roman" w:hAnsi="Times New Roman" w:cs="Times New Roman"/>
          <w:sz w:val="24"/>
          <w:szCs w:val="24"/>
        </w:rPr>
        <w:t>değişken eğitim</w:t>
      </w:r>
      <w:r w:rsidR="00510DCB">
        <w:rPr>
          <w:rFonts w:ascii="Times New Roman" w:hAnsi="Times New Roman" w:cs="Times New Roman"/>
          <w:sz w:val="24"/>
          <w:szCs w:val="24"/>
        </w:rPr>
        <w:t xml:space="preserve"> sistemleri içerisinde</w:t>
      </w:r>
      <w:r>
        <w:rPr>
          <w:rFonts w:ascii="Times New Roman" w:hAnsi="Times New Roman" w:cs="Times New Roman"/>
          <w:sz w:val="24"/>
          <w:szCs w:val="24"/>
        </w:rPr>
        <w:t xml:space="preserve"> eğitim gördükleri</w:t>
      </w:r>
      <w:r w:rsidR="00510DCB">
        <w:rPr>
          <w:rFonts w:ascii="Times New Roman" w:hAnsi="Times New Roman" w:cs="Times New Roman"/>
          <w:sz w:val="24"/>
          <w:szCs w:val="24"/>
        </w:rPr>
        <w:t>nin</w:t>
      </w:r>
      <w:r>
        <w:rPr>
          <w:rFonts w:ascii="Times New Roman" w:hAnsi="Times New Roman" w:cs="Times New Roman"/>
          <w:sz w:val="24"/>
          <w:szCs w:val="24"/>
        </w:rPr>
        <w:t xml:space="preserve"> unutulmama</w:t>
      </w:r>
      <w:r w:rsidR="00510DCB">
        <w:rPr>
          <w:rFonts w:ascii="Times New Roman" w:hAnsi="Times New Roman" w:cs="Times New Roman"/>
          <w:sz w:val="24"/>
          <w:szCs w:val="24"/>
        </w:rPr>
        <w:t xml:space="preserve">sı gerektiğini belirtmektedir. </w:t>
      </w:r>
      <w:r>
        <w:rPr>
          <w:rFonts w:ascii="Times New Roman" w:hAnsi="Times New Roman" w:cs="Times New Roman"/>
          <w:sz w:val="24"/>
          <w:szCs w:val="24"/>
        </w:rPr>
        <w:t xml:space="preserve">Özellikle gelir düzeyi düşük bireylerin yaşadıkları bölgelerdeki okul ve eğitim </w:t>
      </w:r>
      <w:r w:rsidRPr="00244DD2">
        <w:rPr>
          <w:rFonts w:ascii="Times New Roman" w:hAnsi="Times New Roman" w:cs="Times New Roman"/>
          <w:sz w:val="24"/>
          <w:szCs w:val="24"/>
        </w:rPr>
        <w:t>sistemleri</w:t>
      </w:r>
      <w:r w:rsidR="00510DCB">
        <w:rPr>
          <w:rFonts w:ascii="Times New Roman" w:hAnsi="Times New Roman" w:cs="Times New Roman"/>
          <w:sz w:val="24"/>
          <w:szCs w:val="24"/>
        </w:rPr>
        <w:t>nin</w:t>
      </w:r>
      <w:r w:rsidRPr="00244DD2">
        <w:rPr>
          <w:rFonts w:ascii="Times New Roman" w:hAnsi="Times New Roman" w:cs="Times New Roman"/>
          <w:sz w:val="24"/>
          <w:szCs w:val="24"/>
        </w:rPr>
        <w:t xml:space="preserve"> daha az nitelikli </w:t>
      </w:r>
      <w:r>
        <w:rPr>
          <w:rFonts w:ascii="Times New Roman" w:hAnsi="Times New Roman" w:cs="Times New Roman"/>
          <w:sz w:val="24"/>
          <w:szCs w:val="24"/>
        </w:rPr>
        <w:t xml:space="preserve">öğretmen ve </w:t>
      </w:r>
      <w:r w:rsidR="00AB0349">
        <w:rPr>
          <w:rFonts w:ascii="Times New Roman" w:hAnsi="Times New Roman" w:cs="Times New Roman"/>
          <w:sz w:val="24"/>
          <w:szCs w:val="24"/>
        </w:rPr>
        <w:t>imkânları</w:t>
      </w:r>
      <w:r>
        <w:rPr>
          <w:rFonts w:ascii="Times New Roman" w:hAnsi="Times New Roman" w:cs="Times New Roman"/>
          <w:sz w:val="24"/>
          <w:szCs w:val="24"/>
        </w:rPr>
        <w:t xml:space="preserve"> kısıtlı okullar barındır</w:t>
      </w:r>
      <w:r w:rsidR="00510DCB">
        <w:rPr>
          <w:rFonts w:ascii="Times New Roman" w:hAnsi="Times New Roman" w:cs="Times New Roman"/>
          <w:sz w:val="24"/>
          <w:szCs w:val="24"/>
        </w:rPr>
        <w:t>dığını</w:t>
      </w:r>
      <w:r>
        <w:rPr>
          <w:rFonts w:ascii="Times New Roman" w:hAnsi="Times New Roman" w:cs="Times New Roman"/>
          <w:sz w:val="24"/>
          <w:szCs w:val="24"/>
        </w:rPr>
        <w:t xml:space="preserve">, gelir </w:t>
      </w:r>
      <w:r w:rsidRPr="00244DD2">
        <w:rPr>
          <w:rFonts w:ascii="Times New Roman" w:hAnsi="Times New Roman" w:cs="Times New Roman"/>
          <w:sz w:val="24"/>
          <w:szCs w:val="24"/>
        </w:rPr>
        <w:t xml:space="preserve">düzeyi daha yüksek bireylerin yaşadıkları bölgelerdeki okulların </w:t>
      </w:r>
      <w:r w:rsidR="00510DCB">
        <w:rPr>
          <w:rFonts w:ascii="Times New Roman" w:hAnsi="Times New Roman" w:cs="Times New Roman"/>
          <w:sz w:val="24"/>
          <w:szCs w:val="24"/>
        </w:rPr>
        <w:t xml:space="preserve">ise </w:t>
      </w:r>
      <w:r w:rsidRPr="00244DD2">
        <w:rPr>
          <w:rFonts w:ascii="Times New Roman" w:hAnsi="Times New Roman" w:cs="Times New Roman"/>
          <w:sz w:val="24"/>
          <w:szCs w:val="24"/>
        </w:rPr>
        <w:t xml:space="preserve">çok daha fazla </w:t>
      </w:r>
      <w:r w:rsidR="00AB0349" w:rsidRPr="00244DD2">
        <w:rPr>
          <w:rFonts w:ascii="Times New Roman" w:hAnsi="Times New Roman" w:cs="Times New Roman"/>
          <w:sz w:val="24"/>
          <w:szCs w:val="24"/>
        </w:rPr>
        <w:t>imkâna</w:t>
      </w:r>
      <w:r w:rsidRPr="00244DD2">
        <w:rPr>
          <w:rFonts w:ascii="Times New Roman" w:hAnsi="Times New Roman" w:cs="Times New Roman"/>
          <w:sz w:val="24"/>
          <w:szCs w:val="24"/>
        </w:rPr>
        <w:t xml:space="preserve"> sahip özel okullara ve iyi eğitim almış öğretmenlere sahip oldukları</w:t>
      </w:r>
      <w:r w:rsidR="00510DCB">
        <w:rPr>
          <w:rFonts w:ascii="Times New Roman" w:hAnsi="Times New Roman" w:cs="Times New Roman"/>
          <w:sz w:val="24"/>
          <w:szCs w:val="24"/>
        </w:rPr>
        <w:t>nı söylemektedir.</w:t>
      </w:r>
    </w:p>
    <w:p w:rsidR="004A03B3" w:rsidRDefault="00A0533E" w:rsidP="00360A6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eastAsia="TimesNewRomanPS-BoldMT" w:hAnsi="Times New Roman" w:cs="Times New Roman"/>
          <w:bCs/>
          <w:sz w:val="24"/>
          <w:szCs w:val="24"/>
        </w:rPr>
        <w:t xml:space="preserve">Uçan ve Kıran </w:t>
      </w:r>
      <w:r w:rsidR="00E61DAD">
        <w:rPr>
          <w:rFonts w:ascii="Times New Roman" w:eastAsia="TimesNewRomanPS-BoldMT" w:hAnsi="Times New Roman" w:cs="Times New Roman"/>
          <w:bCs/>
          <w:sz w:val="24"/>
          <w:szCs w:val="24"/>
        </w:rPr>
        <w:t>(</w:t>
      </w:r>
      <w:r w:rsidR="00E61DAD" w:rsidRPr="007C6965">
        <w:rPr>
          <w:rFonts w:ascii="Times New Roman" w:eastAsia="TimesNewRomanPS-BoldMT" w:hAnsi="Times New Roman" w:cs="Times New Roman"/>
          <w:bCs/>
          <w:sz w:val="24"/>
          <w:szCs w:val="24"/>
        </w:rPr>
        <w:t>2015)</w:t>
      </w:r>
      <w:r w:rsidR="00E61DAD">
        <w:rPr>
          <w:rFonts w:ascii="Times New Roman" w:eastAsia="TimesNewRomanPS-BoldMT" w:hAnsi="Times New Roman" w:cs="Times New Roman"/>
          <w:bCs/>
          <w:sz w:val="24"/>
          <w:szCs w:val="24"/>
        </w:rPr>
        <w:t xml:space="preserve"> e</w:t>
      </w:r>
      <w:r w:rsidR="00244DD2" w:rsidRPr="00244DD2">
        <w:rPr>
          <w:rFonts w:ascii="Times New Roman" w:hAnsi="Times New Roman" w:cs="Times New Roman"/>
          <w:sz w:val="24"/>
          <w:szCs w:val="24"/>
        </w:rPr>
        <w:t>ğitim</w:t>
      </w:r>
      <w:r w:rsidR="00E61DAD">
        <w:rPr>
          <w:rFonts w:ascii="Times New Roman" w:hAnsi="Times New Roman" w:cs="Times New Roman"/>
          <w:sz w:val="24"/>
          <w:szCs w:val="24"/>
        </w:rPr>
        <w:t xml:space="preserve"> düzeyi ve benlik saygısı düşük</w:t>
      </w:r>
      <w:r w:rsidR="00244DD2" w:rsidRPr="00244DD2">
        <w:rPr>
          <w:rFonts w:ascii="Times New Roman" w:hAnsi="Times New Roman" w:cs="Times New Roman"/>
          <w:sz w:val="24"/>
          <w:szCs w:val="24"/>
        </w:rPr>
        <w:t>, dışsal denetimli, ihtiyaçları yeterince karşılanmayan ve</w:t>
      </w:r>
      <w:r w:rsidR="00244DD2" w:rsidRPr="007C6965">
        <w:rPr>
          <w:rFonts w:ascii="Times New Roman" w:hAnsi="Times New Roman" w:cs="Times New Roman"/>
          <w:sz w:val="24"/>
          <w:szCs w:val="24"/>
        </w:rPr>
        <w:t xml:space="preserve"> sevgi yoksunluğu yaşayan ergenler</w:t>
      </w:r>
      <w:r w:rsidR="00E61DAD">
        <w:rPr>
          <w:rFonts w:ascii="Times New Roman" w:hAnsi="Times New Roman" w:cs="Times New Roman"/>
          <w:sz w:val="24"/>
          <w:szCs w:val="24"/>
        </w:rPr>
        <w:t>in</w:t>
      </w:r>
      <w:r w:rsidR="00244DD2" w:rsidRPr="007C6965">
        <w:rPr>
          <w:rFonts w:ascii="Times New Roman" w:hAnsi="Times New Roman" w:cs="Times New Roman"/>
          <w:sz w:val="24"/>
          <w:szCs w:val="24"/>
        </w:rPr>
        <w:t xml:space="preserve"> kendilerini ispatlama çabası içine girebil</w:t>
      </w:r>
      <w:r w:rsidR="00E61DAD">
        <w:rPr>
          <w:rFonts w:ascii="Times New Roman" w:hAnsi="Times New Roman" w:cs="Times New Roman"/>
          <w:sz w:val="24"/>
          <w:szCs w:val="24"/>
        </w:rPr>
        <w:t>diklerini</w:t>
      </w:r>
      <w:r w:rsidR="00244DD2" w:rsidRPr="007C6965">
        <w:rPr>
          <w:rFonts w:ascii="Times New Roman" w:hAnsi="Times New Roman" w:cs="Times New Roman"/>
          <w:sz w:val="24"/>
          <w:szCs w:val="24"/>
        </w:rPr>
        <w:t xml:space="preserve"> ve bu süreç içinde risk alma davranışları sergileyebil</w:t>
      </w:r>
      <w:r w:rsidR="00E61DAD">
        <w:rPr>
          <w:rFonts w:ascii="Times New Roman" w:hAnsi="Times New Roman" w:cs="Times New Roman"/>
          <w:sz w:val="24"/>
          <w:szCs w:val="24"/>
        </w:rPr>
        <w:t>diklerini belirtmektedir.</w:t>
      </w:r>
      <w:r w:rsidR="00244DD2" w:rsidRPr="007C6965">
        <w:rPr>
          <w:rFonts w:ascii="Times New Roman" w:hAnsi="Times New Roman" w:cs="Times New Roman"/>
          <w:sz w:val="24"/>
          <w:szCs w:val="24"/>
        </w:rPr>
        <w:t xml:space="preserve"> Bu açılardan bakıl</w:t>
      </w:r>
      <w:r w:rsidR="00E61DAD">
        <w:rPr>
          <w:rFonts w:ascii="Times New Roman" w:hAnsi="Times New Roman" w:cs="Times New Roman"/>
          <w:sz w:val="24"/>
          <w:szCs w:val="24"/>
        </w:rPr>
        <w:t>ırsa</w:t>
      </w:r>
      <w:r w:rsidR="00244DD2" w:rsidRPr="007C6965">
        <w:rPr>
          <w:rFonts w:ascii="Times New Roman" w:hAnsi="Times New Roman" w:cs="Times New Roman"/>
          <w:sz w:val="24"/>
          <w:szCs w:val="24"/>
        </w:rPr>
        <w:t xml:space="preserve"> risk alma davranışı sergileyen ergenlerin öznel iyi oluş düzeylerin</w:t>
      </w:r>
      <w:r w:rsidR="00E61DAD">
        <w:rPr>
          <w:rFonts w:ascii="Times New Roman" w:hAnsi="Times New Roman" w:cs="Times New Roman"/>
          <w:sz w:val="24"/>
          <w:szCs w:val="24"/>
        </w:rPr>
        <w:t>in düşük olması beklenebilir.</w:t>
      </w:r>
    </w:p>
    <w:p w:rsidR="00360A62" w:rsidRDefault="00360A62" w:rsidP="00360A6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Ergenler eğitim aldıkları okul türlerine göre farklı düzeylerde risk alma eğilimi gösterebilirler. Bu çalışmada kamu ve özel sektöre ait bir ayrım yapılmaksızın lise öğrencilerinin tümü göz önüne alınmıştır, ancak bu durum da bile lise öğrencilerinin toplumsal alanlarda ve madde kullanımında </w:t>
      </w:r>
      <w:r w:rsidR="00FA1D43">
        <w:rPr>
          <w:rFonts w:ascii="Times New Roman" w:hAnsi="Times New Roman" w:cs="Times New Roman"/>
          <w:sz w:val="24"/>
          <w:szCs w:val="24"/>
        </w:rPr>
        <w:t xml:space="preserve">sınıf seviyelerine ve lise türlerine göre </w:t>
      </w:r>
      <w:r>
        <w:rPr>
          <w:rFonts w:ascii="Times New Roman" w:hAnsi="Times New Roman" w:cs="Times New Roman"/>
          <w:sz w:val="24"/>
          <w:szCs w:val="24"/>
        </w:rPr>
        <w:t>önemli ölçüde risk aldıkları tespit edilmiştir.</w:t>
      </w:r>
    </w:p>
    <w:p w:rsidR="00B34636" w:rsidRPr="00E24A37" w:rsidRDefault="00B34636" w:rsidP="004A03B3">
      <w:pPr>
        <w:autoSpaceDE w:val="0"/>
        <w:autoSpaceDN w:val="0"/>
        <w:adjustRightInd w:val="0"/>
        <w:spacing w:after="0" w:line="360" w:lineRule="auto"/>
        <w:ind w:firstLine="708"/>
        <w:jc w:val="both"/>
        <w:rPr>
          <w:rFonts w:ascii="Times New Roman" w:hAnsi="Times New Roman" w:cs="Times New Roman"/>
          <w:sz w:val="24"/>
          <w:szCs w:val="24"/>
        </w:rPr>
      </w:pPr>
      <w:r w:rsidRPr="00E24A37">
        <w:rPr>
          <w:rFonts w:ascii="Times New Roman" w:hAnsi="Times New Roman" w:cs="Times New Roman"/>
          <w:sz w:val="24"/>
          <w:szCs w:val="24"/>
        </w:rPr>
        <w:t>Araştırmada elde edilen bulgulara göre lise öğrencilerinin yaşadıkları yere göre risk alma durumları incelendiğinde anlamlı bir farklılık görülmemektedir. Metropol, ilçe ya da köyde yaşamalarının lise öğrencileri için hiçbir öneminin olmadığı söylenebilir.</w:t>
      </w:r>
    </w:p>
    <w:p w:rsidR="00B94449" w:rsidRPr="00E24A37" w:rsidRDefault="00B34636" w:rsidP="00B94449">
      <w:pPr>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E24A37">
        <w:rPr>
          <w:rFonts w:ascii="Times New Roman" w:hAnsi="Times New Roman" w:cs="Times New Roman"/>
          <w:sz w:val="24"/>
          <w:szCs w:val="24"/>
        </w:rPr>
        <w:t xml:space="preserve">Araştırmada elde edilen bulgulara göre lise öğrencilerinin ailelerinin ekonomik durumuna göre risk alma durumu incelendiğinde toplumsal alanlarda ve madde kullanımında risk almaktan kaçınmadıkları, özellikle aileleri üst gelir grubunda olan lise öğrencilerinin, aileleri alt ve orta gelir düzeyine sahip öğrencilere göre daha çok risk alabildiği (toplumsal 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=30.74</m:t>
        </m:r>
      </m:oMath>
      <w:r w:rsidRPr="00E24A37">
        <w:rPr>
          <w:rFonts w:ascii="Times New Roman" w:eastAsiaTheme="minorEastAsia" w:hAnsi="Times New Roman" w:cs="Times New Roman"/>
          <w:sz w:val="24"/>
          <w:szCs w:val="24"/>
        </w:rPr>
        <w:t xml:space="preserve">; </w:t>
      </w:r>
      <w:r w:rsidRPr="00E24A37">
        <w:rPr>
          <w:rFonts w:ascii="Times New Roman" w:hAnsi="Times New Roman" w:cs="Times New Roman"/>
          <w:sz w:val="24"/>
          <w:szCs w:val="24"/>
        </w:rPr>
        <w:t xml:space="preserve">madde kullanımında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=5.52</m:t>
        </m:r>
      </m:oMath>
      <w:r w:rsidRPr="00E24A37">
        <w:rPr>
          <w:rFonts w:ascii="Times New Roman" w:hAnsi="Times New Roman" w:cs="Times New Roman"/>
          <w:sz w:val="24"/>
          <w:szCs w:val="24"/>
        </w:rPr>
        <w:t>) söylenebilir.</w:t>
      </w:r>
      <w:proofErr w:type="gramEnd"/>
    </w:p>
    <w:p w:rsidR="00192FA8" w:rsidRPr="00E24A37" w:rsidRDefault="00B94449" w:rsidP="00192FA8">
      <w:pPr>
        <w:autoSpaceDE w:val="0"/>
        <w:autoSpaceDN w:val="0"/>
        <w:adjustRightInd w:val="0"/>
        <w:spacing w:after="0" w:line="360" w:lineRule="auto"/>
        <w:ind w:firstLine="708"/>
        <w:jc w:val="both"/>
        <w:rPr>
          <w:rFonts w:ascii="Times New Roman" w:hAnsi="Times New Roman" w:cs="Times New Roman"/>
          <w:sz w:val="24"/>
          <w:szCs w:val="24"/>
        </w:rPr>
      </w:pPr>
      <w:r w:rsidRPr="00E24A37">
        <w:rPr>
          <w:rFonts w:ascii="Times New Roman" w:hAnsi="Times New Roman" w:cs="Times New Roman"/>
          <w:sz w:val="24"/>
          <w:szCs w:val="24"/>
        </w:rPr>
        <w:t xml:space="preserve">Literatürde ergenlerin sosyoekonomik bağımsızlıklarından elde ettikleri itici güçlerinin bireysel olarak ve hanehalkı düzeyindeki sağlık davranışlarını etkilediği belirlenmiştir. Sosyo-ekonomik konumu düşük olanların daha düşük sağlık düzeyi ile ilişkili </w:t>
      </w:r>
      <w:r w:rsidRPr="00E24A37">
        <w:rPr>
          <w:rFonts w:ascii="Times New Roman" w:hAnsi="Times New Roman" w:cs="Times New Roman"/>
          <w:sz w:val="24"/>
          <w:szCs w:val="24"/>
        </w:rPr>
        <w:lastRenderedPageBreak/>
        <w:t>ol</w:t>
      </w:r>
      <w:r w:rsidR="00A0533E">
        <w:rPr>
          <w:rFonts w:ascii="Times New Roman" w:hAnsi="Times New Roman" w:cs="Times New Roman"/>
          <w:sz w:val="24"/>
          <w:szCs w:val="24"/>
        </w:rPr>
        <w:t>duğu görülmüştür (Marmot ve ark</w:t>
      </w:r>
      <w:r w:rsidRPr="00E24A37">
        <w:rPr>
          <w:rFonts w:ascii="Times New Roman" w:hAnsi="Times New Roman" w:cs="Times New Roman"/>
          <w:sz w:val="24"/>
          <w:szCs w:val="24"/>
        </w:rPr>
        <w:t>, 2013).</w:t>
      </w:r>
      <w:r w:rsidR="004571EF" w:rsidRPr="00E24A37">
        <w:rPr>
          <w:rFonts w:ascii="Times New Roman" w:hAnsi="Times New Roman" w:cs="Times New Roman"/>
          <w:sz w:val="24"/>
          <w:szCs w:val="24"/>
        </w:rPr>
        <w:t xml:space="preserve"> </w:t>
      </w:r>
      <w:r w:rsidRPr="00E24A37">
        <w:rPr>
          <w:rFonts w:ascii="Times New Roman" w:hAnsi="Times New Roman" w:cs="Times New Roman"/>
          <w:sz w:val="24"/>
          <w:szCs w:val="24"/>
        </w:rPr>
        <w:t xml:space="preserve">Sosyo-ekonomik eşitsizlikler, </w:t>
      </w:r>
      <w:r w:rsidR="004571EF" w:rsidRPr="00E24A37">
        <w:rPr>
          <w:rFonts w:ascii="Times New Roman" w:hAnsi="Times New Roman" w:cs="Times New Roman"/>
          <w:sz w:val="24"/>
          <w:szCs w:val="24"/>
        </w:rPr>
        <w:t xml:space="preserve">sağlık açısından </w:t>
      </w:r>
      <w:r w:rsidRPr="00E24A37">
        <w:rPr>
          <w:rFonts w:ascii="Times New Roman" w:hAnsi="Times New Roman" w:cs="Times New Roman"/>
          <w:sz w:val="24"/>
          <w:szCs w:val="24"/>
        </w:rPr>
        <w:t>çocuklar ve gençler arasında</w:t>
      </w:r>
      <w:r w:rsidR="004571EF" w:rsidRPr="00E24A37">
        <w:rPr>
          <w:rFonts w:ascii="Times New Roman" w:hAnsi="Times New Roman" w:cs="Times New Roman"/>
          <w:sz w:val="24"/>
          <w:szCs w:val="24"/>
        </w:rPr>
        <w:t xml:space="preserve"> daha belirgin hale gelmektedir</w:t>
      </w:r>
      <w:r w:rsidR="00A0533E">
        <w:rPr>
          <w:rFonts w:ascii="Times New Roman" w:hAnsi="Times New Roman" w:cs="Times New Roman"/>
          <w:sz w:val="24"/>
          <w:szCs w:val="24"/>
        </w:rPr>
        <w:t xml:space="preserve"> (Currie ve ark</w:t>
      </w:r>
      <w:r w:rsidR="00192FA8" w:rsidRPr="00E24A37">
        <w:rPr>
          <w:rFonts w:ascii="Times New Roman" w:hAnsi="Times New Roman" w:cs="Times New Roman"/>
          <w:sz w:val="24"/>
          <w:szCs w:val="24"/>
        </w:rPr>
        <w:t xml:space="preserve">, </w:t>
      </w:r>
      <w:r w:rsidR="004571EF" w:rsidRPr="00E24A37">
        <w:rPr>
          <w:rFonts w:ascii="Times New Roman" w:hAnsi="Times New Roman" w:cs="Times New Roman"/>
          <w:sz w:val="24"/>
          <w:szCs w:val="24"/>
        </w:rPr>
        <w:t>2012)</w:t>
      </w:r>
      <w:r w:rsidR="00192FA8" w:rsidRPr="00E24A37">
        <w:rPr>
          <w:rFonts w:ascii="Times New Roman" w:hAnsi="Times New Roman" w:cs="Times New Roman"/>
          <w:sz w:val="24"/>
          <w:szCs w:val="24"/>
        </w:rPr>
        <w:t>.</w:t>
      </w:r>
    </w:p>
    <w:p w:rsidR="00E24A37" w:rsidRPr="00E24A37" w:rsidRDefault="0019714E" w:rsidP="00E24A37">
      <w:pPr>
        <w:autoSpaceDE w:val="0"/>
        <w:autoSpaceDN w:val="0"/>
        <w:adjustRightInd w:val="0"/>
        <w:spacing w:after="0" w:line="360" w:lineRule="auto"/>
        <w:ind w:firstLine="708"/>
        <w:jc w:val="both"/>
        <w:rPr>
          <w:rFonts w:ascii="Times New Roman" w:hAnsi="Times New Roman" w:cs="Times New Roman"/>
          <w:sz w:val="24"/>
          <w:szCs w:val="24"/>
        </w:rPr>
      </w:pPr>
      <w:r w:rsidRPr="00E24A37">
        <w:rPr>
          <w:rFonts w:ascii="Times New Roman" w:hAnsi="Times New Roman" w:cs="Times New Roman"/>
          <w:sz w:val="24"/>
          <w:szCs w:val="24"/>
        </w:rPr>
        <w:t>Sosyo</w:t>
      </w:r>
      <w:r w:rsidR="004571EF" w:rsidRPr="00E24A37">
        <w:rPr>
          <w:rFonts w:ascii="Times New Roman" w:hAnsi="Times New Roman" w:cs="Times New Roman"/>
          <w:sz w:val="24"/>
          <w:szCs w:val="24"/>
        </w:rPr>
        <w:t>-</w:t>
      </w:r>
      <w:r w:rsidRPr="00E24A37">
        <w:rPr>
          <w:rFonts w:ascii="Times New Roman" w:hAnsi="Times New Roman" w:cs="Times New Roman"/>
          <w:sz w:val="24"/>
          <w:szCs w:val="24"/>
        </w:rPr>
        <w:t>ekonomik durumu kötü olan ailelerde ergenler, antisosyal ve saldırgan davranışlarla çok güçlü bir şekilde ilişkilidir (Farrington, 2001). Yoksul aileler her zaman büyük stres altındadır ve ebeveynlerin ergenler üzerinde çok az kontrol sahibi oldukları olumsuz deneyimlere maruz kalmaktadırlar.</w:t>
      </w:r>
    </w:p>
    <w:p w:rsidR="00E24A37" w:rsidRPr="001C71CF" w:rsidRDefault="00E24A37" w:rsidP="00E24A37">
      <w:pPr>
        <w:autoSpaceDE w:val="0"/>
        <w:autoSpaceDN w:val="0"/>
        <w:adjustRightInd w:val="0"/>
        <w:spacing w:after="0" w:line="360" w:lineRule="auto"/>
        <w:ind w:firstLine="708"/>
        <w:jc w:val="both"/>
        <w:rPr>
          <w:rFonts w:ascii="Times New Roman" w:hAnsi="Times New Roman" w:cs="Times New Roman"/>
          <w:sz w:val="24"/>
          <w:szCs w:val="24"/>
        </w:rPr>
      </w:pPr>
      <w:r w:rsidRPr="00E24A37">
        <w:rPr>
          <w:rFonts w:ascii="Times New Roman" w:hAnsi="Times New Roman" w:cs="Times New Roman"/>
          <w:sz w:val="24"/>
          <w:szCs w:val="24"/>
        </w:rPr>
        <w:t>L</w:t>
      </w:r>
      <w:r w:rsidR="00B34636" w:rsidRPr="00E24A37">
        <w:rPr>
          <w:rFonts w:ascii="Times New Roman" w:hAnsi="Times New Roman" w:cs="Times New Roman"/>
          <w:sz w:val="24"/>
          <w:szCs w:val="24"/>
        </w:rPr>
        <w:t>ise öğrencilerinin anne ve babalarının düzenli bir işte çalışması durumuna göre risk alma durumları incelendiğinde anlamlı bir farklılık bulunamamıştır. Anne ya da babasının düzenli bir işe sahip olmamasının lise öğrencilerinin risk alma davranışı göstermesi üzerinde hiçbir öneminin olmadığı, ebeveynleri işsiz bile olsa lise öğrencilerinin aynı risk alma davranışını gösterebileceği söylenebilir.</w:t>
      </w:r>
      <w:r w:rsidRPr="00E24A37">
        <w:rPr>
          <w:rFonts w:ascii="Times New Roman" w:hAnsi="Times New Roman" w:cs="Times New Roman"/>
          <w:sz w:val="24"/>
          <w:szCs w:val="24"/>
        </w:rPr>
        <w:t xml:space="preserve"> Ekonomik gelir açısından bakılırsa ailenin gelir düzeyine göre risk alma sonuçları ile benzeşmemektedir. Bu durum ebeveynlerin düzenli bir işi olmasa bile çocuklarının hayatlarında risk almalarını engellemeye yönelik ortam hazırlamaya çalıştıklarını göstermektedir. Ancak düzenli işleri olmadığı için gelir seviyeleri düşen ailelerin çocuklarının bir önceki bulguya göre toplumsal alanlarda ve madde kullanımında daha çok risk </w:t>
      </w:r>
      <w:r w:rsidRPr="001C71CF">
        <w:rPr>
          <w:rFonts w:ascii="Times New Roman" w:hAnsi="Times New Roman" w:cs="Times New Roman"/>
          <w:sz w:val="24"/>
          <w:szCs w:val="24"/>
        </w:rPr>
        <w:t>aldıkları açıkça görülmektedir.</w:t>
      </w:r>
    </w:p>
    <w:p w:rsidR="003E6073" w:rsidRPr="001C71CF" w:rsidRDefault="00B34636" w:rsidP="003E6073">
      <w:pPr>
        <w:autoSpaceDE w:val="0"/>
        <w:autoSpaceDN w:val="0"/>
        <w:adjustRightInd w:val="0"/>
        <w:spacing w:after="0" w:line="360" w:lineRule="auto"/>
        <w:ind w:firstLine="708"/>
        <w:jc w:val="both"/>
        <w:rPr>
          <w:rFonts w:ascii="Times New Roman" w:hAnsi="Times New Roman" w:cs="Times New Roman"/>
          <w:sz w:val="24"/>
          <w:szCs w:val="24"/>
        </w:rPr>
      </w:pPr>
      <w:r w:rsidRPr="001C71CF">
        <w:rPr>
          <w:rFonts w:ascii="Times New Roman" w:hAnsi="Times New Roman" w:cs="Times New Roman"/>
          <w:sz w:val="24"/>
          <w:szCs w:val="24"/>
        </w:rPr>
        <w:t>Araştırmada elde edilen bulgulara göre lise öğrencilerinin kardeş sayısına göre risk alma durumu incelendiğinde sadece madde kullanımında risk almaktan kaçınmadıkları, özellikle tek kardeşi olan lise öğrencilerinin, 4 kardeş ve üstünde kardeşe sahip öğrencilere göre daha madde kullanımında çok risk alabildiği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=5.14</m:t>
        </m:r>
      </m:oMath>
      <w:r w:rsidRPr="001C71CF">
        <w:rPr>
          <w:rFonts w:ascii="Times New Roman" w:hAnsi="Times New Roman" w:cs="Times New Roman"/>
          <w:sz w:val="24"/>
          <w:szCs w:val="24"/>
        </w:rPr>
        <w:t>) söylenebilir.</w:t>
      </w:r>
    </w:p>
    <w:p w:rsidR="008216DE" w:rsidRDefault="008216DE" w:rsidP="007879E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Aşağıdaki araştırmalarda bulunan bulgular ve belirtilen kavramlar da araştırma</w:t>
      </w:r>
      <w:r w:rsidR="00D96EC3">
        <w:rPr>
          <w:rFonts w:ascii="Times New Roman" w:hAnsi="Times New Roman" w:cs="Times New Roman"/>
          <w:sz w:val="24"/>
          <w:szCs w:val="24"/>
        </w:rPr>
        <w:t>nın</w:t>
      </w:r>
      <w:r>
        <w:rPr>
          <w:rFonts w:ascii="Times New Roman" w:hAnsi="Times New Roman" w:cs="Times New Roman"/>
          <w:sz w:val="24"/>
          <w:szCs w:val="24"/>
        </w:rPr>
        <w:t xml:space="preserve"> sonuçlarını destekler niteliktedir.</w:t>
      </w:r>
    </w:p>
    <w:p w:rsidR="007054AD" w:rsidRPr="007879E3" w:rsidRDefault="008216DE" w:rsidP="007879E3">
      <w:pPr>
        <w:autoSpaceDE w:val="0"/>
        <w:autoSpaceDN w:val="0"/>
        <w:adjustRightInd w:val="0"/>
        <w:spacing w:after="0" w:line="360" w:lineRule="auto"/>
        <w:ind w:firstLine="708"/>
        <w:jc w:val="both"/>
        <w:rPr>
          <w:rFonts w:ascii="Times New Roman" w:hAnsi="Times New Roman" w:cs="Times New Roman"/>
          <w:sz w:val="24"/>
          <w:szCs w:val="24"/>
        </w:rPr>
      </w:pPr>
      <w:r w:rsidRPr="007879E3">
        <w:rPr>
          <w:rFonts w:ascii="Times New Roman" w:hAnsi="Times New Roman" w:cs="Times New Roman"/>
          <w:sz w:val="24"/>
          <w:szCs w:val="24"/>
        </w:rPr>
        <w:t>Conger ve</w:t>
      </w:r>
      <w:r w:rsidRPr="00A0533E">
        <w:rPr>
          <w:rFonts w:ascii="Times New Roman" w:hAnsi="Times New Roman" w:cs="Times New Roman"/>
          <w:color w:val="FF0000"/>
          <w:sz w:val="24"/>
          <w:szCs w:val="24"/>
        </w:rPr>
        <w:t xml:space="preserve"> </w:t>
      </w:r>
      <w:r w:rsidRPr="00A0533E">
        <w:rPr>
          <w:rFonts w:ascii="Times New Roman" w:hAnsi="Times New Roman" w:cs="Times New Roman"/>
          <w:sz w:val="24"/>
          <w:szCs w:val="24"/>
        </w:rPr>
        <w:t>ark</w:t>
      </w:r>
      <w:r w:rsidR="00A0533E">
        <w:rPr>
          <w:rFonts w:ascii="Times New Roman" w:hAnsi="Times New Roman" w:cs="Times New Roman"/>
          <w:sz w:val="24"/>
          <w:szCs w:val="24"/>
        </w:rPr>
        <w:t xml:space="preserve">, </w:t>
      </w:r>
      <w:r>
        <w:rPr>
          <w:rFonts w:ascii="Times New Roman" w:hAnsi="Times New Roman" w:cs="Times New Roman"/>
          <w:sz w:val="24"/>
          <w:szCs w:val="24"/>
        </w:rPr>
        <w:t>(</w:t>
      </w:r>
      <w:r w:rsidRPr="007879E3">
        <w:rPr>
          <w:rFonts w:ascii="Times New Roman" w:hAnsi="Times New Roman" w:cs="Times New Roman"/>
          <w:sz w:val="24"/>
          <w:szCs w:val="24"/>
        </w:rPr>
        <w:t>2000)</w:t>
      </w:r>
      <w:r>
        <w:rPr>
          <w:rFonts w:ascii="Times New Roman" w:hAnsi="Times New Roman" w:cs="Times New Roman"/>
          <w:sz w:val="24"/>
          <w:szCs w:val="24"/>
        </w:rPr>
        <w:t>, k</w:t>
      </w:r>
      <w:r w:rsidR="00AB11A3" w:rsidRPr="001C71CF">
        <w:rPr>
          <w:rFonts w:ascii="Times New Roman" w:hAnsi="Times New Roman" w:cs="Times New Roman"/>
          <w:sz w:val="24"/>
          <w:szCs w:val="24"/>
        </w:rPr>
        <w:t>ardeş ilişkileri</w:t>
      </w:r>
      <w:r>
        <w:rPr>
          <w:rFonts w:ascii="Times New Roman" w:hAnsi="Times New Roman" w:cs="Times New Roman"/>
          <w:sz w:val="24"/>
          <w:szCs w:val="24"/>
        </w:rPr>
        <w:t>nin</w:t>
      </w:r>
      <w:r w:rsidR="00AB11A3" w:rsidRPr="001C71CF">
        <w:rPr>
          <w:rFonts w:ascii="Times New Roman" w:hAnsi="Times New Roman" w:cs="Times New Roman"/>
          <w:sz w:val="24"/>
          <w:szCs w:val="24"/>
        </w:rPr>
        <w:t xml:space="preserve"> yakın gelecekteki yetişkin ilişki</w:t>
      </w:r>
      <w:r w:rsidR="007879E3" w:rsidRPr="001C71CF">
        <w:rPr>
          <w:rFonts w:ascii="Times New Roman" w:hAnsi="Times New Roman" w:cs="Times New Roman"/>
          <w:sz w:val="24"/>
          <w:szCs w:val="24"/>
        </w:rPr>
        <w:t>leri</w:t>
      </w:r>
      <w:r w:rsidR="00AB11A3" w:rsidRPr="001C71CF">
        <w:rPr>
          <w:rFonts w:ascii="Times New Roman" w:hAnsi="Times New Roman" w:cs="Times New Roman"/>
          <w:sz w:val="24"/>
          <w:szCs w:val="24"/>
        </w:rPr>
        <w:t xml:space="preserve"> için temel teşkil e</w:t>
      </w:r>
      <w:r>
        <w:rPr>
          <w:rFonts w:ascii="Times New Roman" w:hAnsi="Times New Roman" w:cs="Times New Roman"/>
          <w:sz w:val="24"/>
          <w:szCs w:val="24"/>
        </w:rPr>
        <w:t>ttiğini söylemektedirl</w:t>
      </w:r>
      <w:r w:rsidR="00AB11A3" w:rsidRPr="001C71CF">
        <w:rPr>
          <w:rFonts w:ascii="Times New Roman" w:hAnsi="Times New Roman" w:cs="Times New Roman"/>
          <w:sz w:val="24"/>
          <w:szCs w:val="24"/>
        </w:rPr>
        <w:t xml:space="preserve">er. </w:t>
      </w:r>
      <w:r w:rsidR="003E6073" w:rsidRPr="001C71CF">
        <w:rPr>
          <w:rFonts w:ascii="Times New Roman" w:hAnsi="Times New Roman" w:cs="Times New Roman"/>
          <w:sz w:val="24"/>
          <w:szCs w:val="24"/>
        </w:rPr>
        <w:t xml:space="preserve">Kardeş ilişkileri, kişilerarası ilişkilerin en kalıcıları arasındadır ve bireysel gelişim için çok işlev görür. Kardeşler aynı ebeveynleri, aynı aile, mahalle ve toplulukları </w:t>
      </w:r>
      <w:r w:rsidR="003E6073" w:rsidRPr="003E6073">
        <w:rPr>
          <w:rFonts w:ascii="Times New Roman" w:hAnsi="Times New Roman" w:cs="Times New Roman"/>
          <w:sz w:val="24"/>
          <w:szCs w:val="24"/>
        </w:rPr>
        <w:t xml:space="preserve">paylaştığı için benzer etkiler hissederler. Bu etkiler kardeşlerin birbirlerine karşı tutumlarını, davranışlarını, okul başarısını ve </w:t>
      </w:r>
      <w:r w:rsidR="003E6073" w:rsidRPr="007879E3">
        <w:rPr>
          <w:rFonts w:ascii="Times New Roman" w:hAnsi="Times New Roman" w:cs="Times New Roman"/>
          <w:sz w:val="24"/>
          <w:szCs w:val="24"/>
        </w:rPr>
        <w:t>hatta aralarındaki arkadaşlık bağlarını dahi etkilediği bilinmektedir</w:t>
      </w:r>
      <w:r>
        <w:rPr>
          <w:rFonts w:ascii="Times New Roman" w:hAnsi="Times New Roman" w:cs="Times New Roman"/>
          <w:sz w:val="24"/>
          <w:szCs w:val="24"/>
        </w:rPr>
        <w:t>.</w:t>
      </w:r>
    </w:p>
    <w:p w:rsidR="0030697A" w:rsidRPr="007879E3" w:rsidRDefault="007879E3" w:rsidP="007879E3">
      <w:pPr>
        <w:autoSpaceDE w:val="0"/>
        <w:autoSpaceDN w:val="0"/>
        <w:adjustRightInd w:val="0"/>
        <w:spacing w:after="0" w:line="360" w:lineRule="auto"/>
        <w:ind w:firstLine="708"/>
        <w:jc w:val="both"/>
        <w:rPr>
          <w:rFonts w:ascii="Times New Roman" w:hAnsi="Times New Roman" w:cs="Times New Roman"/>
          <w:sz w:val="24"/>
          <w:szCs w:val="24"/>
        </w:rPr>
      </w:pPr>
      <w:r w:rsidRPr="007879E3">
        <w:rPr>
          <w:rFonts w:ascii="Times New Roman" w:hAnsi="Times New Roman" w:cs="Times New Roman"/>
          <w:sz w:val="24"/>
          <w:szCs w:val="24"/>
        </w:rPr>
        <w:t>Kardeşi olan ergenler okulda, akranları arasında ve uyuşturucu ya da alkol kullanımı gibi riskli davranışlarda bulunma baskısı yaşadıklarında kardeşlerinden destek almaları son de</w:t>
      </w:r>
      <w:r w:rsidR="00A0533E">
        <w:rPr>
          <w:rFonts w:ascii="Times New Roman" w:hAnsi="Times New Roman" w:cs="Times New Roman"/>
          <w:sz w:val="24"/>
          <w:szCs w:val="24"/>
        </w:rPr>
        <w:t>rece muhtemeldir (Tucker ve ark</w:t>
      </w:r>
      <w:r w:rsidRPr="007879E3">
        <w:rPr>
          <w:rFonts w:ascii="Times New Roman" w:hAnsi="Times New Roman" w:cs="Times New Roman"/>
          <w:sz w:val="24"/>
          <w:szCs w:val="24"/>
        </w:rPr>
        <w:t>, 2</w:t>
      </w:r>
      <w:r w:rsidR="00F83551">
        <w:rPr>
          <w:rFonts w:ascii="Times New Roman" w:hAnsi="Times New Roman" w:cs="Times New Roman"/>
          <w:sz w:val="24"/>
          <w:szCs w:val="24"/>
        </w:rPr>
        <w:t>001</w:t>
      </w:r>
      <w:r w:rsidRPr="007879E3">
        <w:rPr>
          <w:rFonts w:ascii="Times New Roman" w:hAnsi="Times New Roman" w:cs="Times New Roman"/>
          <w:sz w:val="24"/>
          <w:szCs w:val="24"/>
        </w:rPr>
        <w:t>).</w:t>
      </w:r>
    </w:p>
    <w:p w:rsidR="007879E3" w:rsidRDefault="009B2480" w:rsidP="00D03F2F">
      <w:pPr>
        <w:autoSpaceDE w:val="0"/>
        <w:autoSpaceDN w:val="0"/>
        <w:adjustRightInd w:val="0"/>
        <w:spacing w:after="0" w:line="360" w:lineRule="auto"/>
        <w:ind w:firstLine="708"/>
        <w:jc w:val="both"/>
        <w:rPr>
          <w:rFonts w:ascii="Times New Roman" w:hAnsi="Times New Roman" w:cs="Times New Roman"/>
          <w:sz w:val="24"/>
          <w:szCs w:val="24"/>
        </w:rPr>
      </w:pPr>
      <w:r w:rsidRPr="009B2480">
        <w:rPr>
          <w:rFonts w:ascii="Times New Roman" w:hAnsi="Times New Roman" w:cs="Times New Roman"/>
          <w:sz w:val="24"/>
          <w:szCs w:val="24"/>
        </w:rPr>
        <w:t xml:space="preserve">Gass ve </w:t>
      </w:r>
      <w:r w:rsidRPr="00A0533E">
        <w:rPr>
          <w:rFonts w:ascii="Times New Roman" w:hAnsi="Times New Roman" w:cs="Times New Roman"/>
          <w:sz w:val="24"/>
          <w:szCs w:val="24"/>
        </w:rPr>
        <w:t>ark</w:t>
      </w:r>
      <w:r w:rsidR="00A0533E" w:rsidRPr="00A0533E">
        <w:rPr>
          <w:rFonts w:ascii="Times New Roman" w:hAnsi="Times New Roman" w:cs="Times New Roman"/>
          <w:sz w:val="24"/>
          <w:szCs w:val="24"/>
        </w:rPr>
        <w:t>,</w:t>
      </w:r>
      <w:r w:rsidRPr="00A0533E">
        <w:rPr>
          <w:rFonts w:ascii="Times New Roman" w:hAnsi="Times New Roman" w:cs="Times New Roman"/>
          <w:sz w:val="24"/>
          <w:szCs w:val="24"/>
        </w:rPr>
        <w:t xml:space="preserve"> </w:t>
      </w:r>
      <w:r>
        <w:rPr>
          <w:rFonts w:ascii="Times New Roman" w:hAnsi="Times New Roman" w:cs="Times New Roman"/>
          <w:sz w:val="24"/>
          <w:szCs w:val="24"/>
        </w:rPr>
        <w:t>(2007) yaptığı bir araştırmada</w:t>
      </w:r>
      <w:r w:rsidRPr="009B2480">
        <w:rPr>
          <w:rFonts w:ascii="Times New Roman" w:hAnsi="Times New Roman" w:cs="Times New Roman"/>
          <w:sz w:val="24"/>
          <w:szCs w:val="24"/>
        </w:rPr>
        <w:t xml:space="preserve">, </w:t>
      </w:r>
      <w:r>
        <w:rPr>
          <w:rFonts w:ascii="Times New Roman" w:hAnsi="Times New Roman" w:cs="Times New Roman"/>
          <w:sz w:val="24"/>
          <w:szCs w:val="24"/>
        </w:rPr>
        <w:t xml:space="preserve">büyük </w:t>
      </w:r>
      <w:r w:rsidR="00D03F2F">
        <w:rPr>
          <w:rFonts w:ascii="Times New Roman" w:hAnsi="Times New Roman" w:cs="Times New Roman"/>
          <w:sz w:val="24"/>
          <w:szCs w:val="24"/>
        </w:rPr>
        <w:t>travmalara maruz kalmış (</w:t>
      </w:r>
      <w:r w:rsidR="00D03F2F" w:rsidRPr="00D03F2F">
        <w:rPr>
          <w:rFonts w:ascii="Times New Roman" w:hAnsi="Times New Roman" w:cs="Times New Roman"/>
          <w:sz w:val="24"/>
          <w:szCs w:val="24"/>
        </w:rPr>
        <w:t>aile ölümleri, k</w:t>
      </w:r>
      <w:r w:rsidR="00D03F2F">
        <w:rPr>
          <w:rFonts w:ascii="Times New Roman" w:hAnsi="Times New Roman" w:cs="Times New Roman"/>
          <w:sz w:val="24"/>
          <w:szCs w:val="24"/>
        </w:rPr>
        <w:t>azalar, hastalıklar, ayrılıklar</w:t>
      </w:r>
      <w:r w:rsidR="00D03F2F" w:rsidRPr="00D03F2F">
        <w:rPr>
          <w:rFonts w:ascii="Times New Roman" w:hAnsi="Times New Roman" w:cs="Times New Roman"/>
          <w:sz w:val="24"/>
          <w:szCs w:val="24"/>
        </w:rPr>
        <w:t xml:space="preserve"> </w:t>
      </w:r>
      <w:r w:rsidR="00D03F2F">
        <w:rPr>
          <w:rFonts w:ascii="Times New Roman" w:hAnsi="Times New Roman" w:cs="Times New Roman"/>
          <w:sz w:val="24"/>
          <w:szCs w:val="24"/>
        </w:rPr>
        <w:t xml:space="preserve">gibi) </w:t>
      </w:r>
      <w:r w:rsidRPr="009B2480">
        <w:rPr>
          <w:rFonts w:ascii="Times New Roman" w:hAnsi="Times New Roman" w:cs="Times New Roman"/>
          <w:sz w:val="24"/>
          <w:szCs w:val="24"/>
        </w:rPr>
        <w:t>stres</w:t>
      </w:r>
      <w:r>
        <w:rPr>
          <w:rFonts w:ascii="Times New Roman" w:hAnsi="Times New Roman" w:cs="Times New Roman"/>
          <w:sz w:val="24"/>
          <w:szCs w:val="24"/>
        </w:rPr>
        <w:t xml:space="preserve"> altında y</w:t>
      </w:r>
      <w:r w:rsidRPr="009B2480">
        <w:rPr>
          <w:rFonts w:ascii="Times New Roman" w:hAnsi="Times New Roman" w:cs="Times New Roman"/>
          <w:sz w:val="24"/>
          <w:szCs w:val="24"/>
        </w:rPr>
        <w:t>aşa</w:t>
      </w:r>
      <w:r>
        <w:rPr>
          <w:rFonts w:ascii="Times New Roman" w:hAnsi="Times New Roman" w:cs="Times New Roman"/>
          <w:sz w:val="24"/>
          <w:szCs w:val="24"/>
        </w:rPr>
        <w:t>yan</w:t>
      </w:r>
      <w:r w:rsidR="00D03F2F">
        <w:rPr>
          <w:rFonts w:ascii="Times New Roman" w:hAnsi="Times New Roman" w:cs="Times New Roman"/>
          <w:sz w:val="24"/>
          <w:szCs w:val="24"/>
        </w:rPr>
        <w:t xml:space="preserve"> </w:t>
      </w:r>
      <w:r w:rsidRPr="009B2480">
        <w:rPr>
          <w:rFonts w:ascii="Times New Roman" w:hAnsi="Times New Roman" w:cs="Times New Roman"/>
          <w:sz w:val="24"/>
          <w:szCs w:val="24"/>
        </w:rPr>
        <w:t>kardeş</w:t>
      </w:r>
      <w:r>
        <w:rPr>
          <w:rFonts w:ascii="Times New Roman" w:hAnsi="Times New Roman" w:cs="Times New Roman"/>
          <w:sz w:val="24"/>
          <w:szCs w:val="24"/>
        </w:rPr>
        <w:t xml:space="preserve">i </w:t>
      </w:r>
      <w:r w:rsidRPr="009B2480">
        <w:rPr>
          <w:rFonts w:ascii="Times New Roman" w:hAnsi="Times New Roman" w:cs="Times New Roman"/>
          <w:sz w:val="24"/>
          <w:szCs w:val="24"/>
        </w:rPr>
        <w:t xml:space="preserve">olan </w:t>
      </w:r>
      <w:r>
        <w:rPr>
          <w:rFonts w:ascii="Times New Roman" w:hAnsi="Times New Roman" w:cs="Times New Roman"/>
          <w:sz w:val="24"/>
          <w:szCs w:val="24"/>
        </w:rPr>
        <w:t xml:space="preserve">ergenlerin </w:t>
      </w:r>
      <w:r w:rsidRPr="009B2480">
        <w:rPr>
          <w:rFonts w:ascii="Times New Roman" w:hAnsi="Times New Roman" w:cs="Times New Roman"/>
          <w:sz w:val="24"/>
          <w:szCs w:val="24"/>
        </w:rPr>
        <w:t>kardeş</w:t>
      </w:r>
      <w:r>
        <w:rPr>
          <w:rFonts w:ascii="Times New Roman" w:hAnsi="Times New Roman" w:cs="Times New Roman"/>
          <w:sz w:val="24"/>
          <w:szCs w:val="24"/>
        </w:rPr>
        <w:t>i olmayan ergenlerden</w:t>
      </w:r>
      <w:r w:rsidRPr="009B2480">
        <w:rPr>
          <w:rFonts w:ascii="Times New Roman" w:hAnsi="Times New Roman" w:cs="Times New Roman"/>
          <w:sz w:val="24"/>
          <w:szCs w:val="24"/>
        </w:rPr>
        <w:t xml:space="preserve"> daha düşük içselleşme sorunları</w:t>
      </w:r>
      <w:r>
        <w:rPr>
          <w:rFonts w:ascii="Times New Roman" w:hAnsi="Times New Roman" w:cs="Times New Roman"/>
          <w:sz w:val="24"/>
          <w:szCs w:val="24"/>
        </w:rPr>
        <w:t xml:space="preserve"> yaşadıklarını</w:t>
      </w:r>
      <w:r w:rsidRPr="009B2480">
        <w:rPr>
          <w:rFonts w:ascii="Times New Roman" w:hAnsi="Times New Roman" w:cs="Times New Roman"/>
          <w:sz w:val="24"/>
          <w:szCs w:val="24"/>
        </w:rPr>
        <w:t xml:space="preserve"> bildirmişlerdir</w:t>
      </w:r>
      <w:r>
        <w:rPr>
          <w:rFonts w:ascii="Times New Roman" w:hAnsi="Times New Roman" w:cs="Times New Roman"/>
          <w:sz w:val="24"/>
          <w:szCs w:val="24"/>
        </w:rPr>
        <w:t>.</w:t>
      </w:r>
    </w:p>
    <w:p w:rsidR="00D03F2F" w:rsidRDefault="00D03F2F" w:rsidP="008216DE">
      <w:pPr>
        <w:autoSpaceDE w:val="0"/>
        <w:autoSpaceDN w:val="0"/>
        <w:adjustRightInd w:val="0"/>
        <w:spacing w:after="0" w:line="360" w:lineRule="auto"/>
        <w:ind w:firstLine="708"/>
        <w:jc w:val="both"/>
        <w:rPr>
          <w:rFonts w:ascii="Times New Roman" w:hAnsi="Times New Roman" w:cs="Times New Roman"/>
          <w:sz w:val="24"/>
          <w:szCs w:val="24"/>
        </w:rPr>
      </w:pPr>
      <w:r w:rsidRPr="00D03F2F">
        <w:rPr>
          <w:rFonts w:ascii="Times New Roman" w:hAnsi="Times New Roman" w:cs="Times New Roman"/>
          <w:sz w:val="24"/>
          <w:szCs w:val="24"/>
        </w:rPr>
        <w:lastRenderedPageBreak/>
        <w:t>Milevsky ve Levitt (</w:t>
      </w:r>
      <w:r>
        <w:rPr>
          <w:rFonts w:ascii="Times New Roman" w:hAnsi="Times New Roman" w:cs="Times New Roman"/>
          <w:sz w:val="24"/>
          <w:szCs w:val="24"/>
        </w:rPr>
        <w:t xml:space="preserve">2005) tarafından yapılan başka bir araştırmada ise çevresel risk kaynaklarının </w:t>
      </w:r>
      <w:r w:rsidRPr="00D03F2F">
        <w:rPr>
          <w:rFonts w:ascii="Times New Roman" w:hAnsi="Times New Roman" w:cs="Times New Roman"/>
          <w:sz w:val="24"/>
          <w:szCs w:val="24"/>
        </w:rPr>
        <w:t xml:space="preserve">(yoksulluk, aile stresi, düşük </w:t>
      </w:r>
      <w:r>
        <w:rPr>
          <w:rFonts w:ascii="Times New Roman" w:hAnsi="Times New Roman" w:cs="Times New Roman"/>
          <w:sz w:val="24"/>
          <w:szCs w:val="24"/>
        </w:rPr>
        <w:t>eğitim seviyesindeki</w:t>
      </w:r>
      <w:r w:rsidRPr="00D03F2F">
        <w:rPr>
          <w:rFonts w:ascii="Times New Roman" w:hAnsi="Times New Roman" w:cs="Times New Roman"/>
          <w:sz w:val="24"/>
          <w:szCs w:val="24"/>
        </w:rPr>
        <w:t xml:space="preserve"> mahalle</w:t>
      </w:r>
      <w:r>
        <w:rPr>
          <w:rFonts w:ascii="Times New Roman" w:hAnsi="Times New Roman" w:cs="Times New Roman"/>
          <w:sz w:val="24"/>
          <w:szCs w:val="24"/>
        </w:rPr>
        <w:t xml:space="preserve"> vb.</w:t>
      </w:r>
      <w:r w:rsidRPr="00D03F2F">
        <w:rPr>
          <w:rFonts w:ascii="Times New Roman" w:hAnsi="Times New Roman" w:cs="Times New Roman"/>
          <w:sz w:val="24"/>
          <w:szCs w:val="24"/>
        </w:rPr>
        <w:t>)</w:t>
      </w:r>
      <w:r>
        <w:rPr>
          <w:rFonts w:ascii="Times New Roman" w:hAnsi="Times New Roman" w:cs="Times New Roman"/>
          <w:sz w:val="24"/>
          <w:szCs w:val="24"/>
        </w:rPr>
        <w:t xml:space="preserve"> lise öğrencisi kadınların okula uyumlarının sağlanmasında yüksek seviyede kardeş desteği olduğunu bulmuşlardır.</w:t>
      </w:r>
    </w:p>
    <w:p w:rsidR="008216DE" w:rsidRDefault="008216DE" w:rsidP="008216DE">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Araştırma</w:t>
      </w:r>
      <w:r w:rsidR="00F50740">
        <w:rPr>
          <w:rFonts w:ascii="Times New Roman" w:hAnsi="Times New Roman" w:cs="Times New Roman"/>
          <w:sz w:val="24"/>
          <w:szCs w:val="24"/>
        </w:rPr>
        <w:t>nın</w:t>
      </w:r>
      <w:r>
        <w:rPr>
          <w:rFonts w:ascii="Times New Roman" w:hAnsi="Times New Roman" w:cs="Times New Roman"/>
          <w:sz w:val="24"/>
          <w:szCs w:val="24"/>
        </w:rPr>
        <w:t xml:space="preserve"> bulguların göre de kardeş sayısı az olanların daha az destek gördükleri için madde kullanımı boyutunda risk aldıkları belirlenmiştir. </w:t>
      </w:r>
    </w:p>
    <w:p w:rsidR="00B34636" w:rsidRPr="00892FBB" w:rsidRDefault="00B34636" w:rsidP="00B94449">
      <w:pPr>
        <w:autoSpaceDE w:val="0"/>
        <w:autoSpaceDN w:val="0"/>
        <w:adjustRightInd w:val="0"/>
        <w:spacing w:after="0" w:line="360" w:lineRule="auto"/>
        <w:ind w:firstLine="708"/>
        <w:jc w:val="both"/>
        <w:rPr>
          <w:rFonts w:ascii="Times New Roman" w:eastAsiaTheme="minorEastAsia" w:hAnsi="Times New Roman" w:cs="Times New Roman"/>
          <w:color w:val="000000" w:themeColor="text1"/>
          <w:sz w:val="24"/>
          <w:szCs w:val="24"/>
        </w:rPr>
      </w:pPr>
      <w:r w:rsidRPr="003E6073">
        <w:rPr>
          <w:rFonts w:ascii="Times New Roman" w:hAnsi="Times New Roman" w:cs="Times New Roman"/>
          <w:sz w:val="24"/>
          <w:szCs w:val="24"/>
        </w:rPr>
        <w:t xml:space="preserve">Araştırmada elde </w:t>
      </w:r>
      <w:r w:rsidRPr="00892FBB">
        <w:rPr>
          <w:rFonts w:ascii="Times New Roman" w:hAnsi="Times New Roman" w:cs="Times New Roman"/>
          <w:color w:val="000000" w:themeColor="text1"/>
          <w:sz w:val="24"/>
          <w:szCs w:val="24"/>
        </w:rPr>
        <w:t>edilen</w:t>
      </w:r>
      <w:r w:rsidRPr="00892FBB">
        <w:rPr>
          <w:rFonts w:ascii="Times New Roman" w:hAnsi="Times New Roman" w:cs="Times New Roman"/>
          <w:color w:val="000000" w:themeColor="text1"/>
          <w:sz w:val="28"/>
          <w:szCs w:val="24"/>
        </w:rPr>
        <w:t xml:space="preserve"> </w:t>
      </w:r>
      <w:r w:rsidRPr="00892FBB">
        <w:rPr>
          <w:rFonts w:ascii="Times New Roman" w:hAnsi="Times New Roman" w:cs="Times New Roman"/>
          <w:color w:val="000000" w:themeColor="text1"/>
          <w:sz w:val="24"/>
          <w:szCs w:val="24"/>
        </w:rPr>
        <w:t xml:space="preserve">bulgulara göre lise öğrencilerinin </w:t>
      </w:r>
      <w:r w:rsidR="0048152C" w:rsidRPr="00892FBB">
        <w:rPr>
          <w:rFonts w:ascii="Times New Roman" w:hAnsi="Times New Roman" w:cs="Times New Roman"/>
          <w:color w:val="000000" w:themeColor="text1"/>
          <w:sz w:val="24"/>
          <w:szCs w:val="24"/>
        </w:rPr>
        <w:t xml:space="preserve">düzenli </w:t>
      </w:r>
      <w:r w:rsidRPr="00892FBB">
        <w:rPr>
          <w:rFonts w:ascii="Times New Roman" w:hAnsi="Times New Roman" w:cs="Times New Roman"/>
          <w:color w:val="000000" w:themeColor="text1"/>
          <w:sz w:val="24"/>
          <w:szCs w:val="24"/>
        </w:rPr>
        <w:t xml:space="preserve">spor yapma ve spor yapma yerine göre risk alma durumları incelendiğinde </w:t>
      </w:r>
      <w:r w:rsidR="00F43D18" w:rsidRPr="00892FBB">
        <w:rPr>
          <w:rFonts w:ascii="Times New Roman" w:hAnsi="Times New Roman" w:cs="Times New Roman"/>
          <w:color w:val="000000" w:themeColor="text1"/>
          <w:sz w:val="24"/>
          <w:szCs w:val="24"/>
        </w:rPr>
        <w:t xml:space="preserve">her iki durumda da </w:t>
      </w:r>
      <w:r w:rsidRPr="00892FBB">
        <w:rPr>
          <w:rFonts w:ascii="Times New Roman" w:hAnsi="Times New Roman" w:cs="Times New Roman"/>
          <w:color w:val="000000" w:themeColor="text1"/>
          <w:sz w:val="24"/>
          <w:szCs w:val="24"/>
        </w:rPr>
        <w:t>trafikte risk almaktan kaçınmadıkları</w:t>
      </w:r>
      <w:r w:rsidR="00F43D18" w:rsidRPr="00892FBB">
        <w:rPr>
          <w:rFonts w:ascii="Times New Roman" w:hAnsi="Times New Roman" w:cs="Times New Roman"/>
          <w:color w:val="000000" w:themeColor="text1"/>
          <w:sz w:val="24"/>
          <w:szCs w:val="24"/>
        </w:rPr>
        <w:t xml:space="preserve"> görülmüştür.</w:t>
      </w:r>
      <w:r w:rsidRPr="00892FBB">
        <w:rPr>
          <w:rFonts w:ascii="Times New Roman" w:hAnsi="Times New Roman" w:cs="Times New Roman"/>
          <w:color w:val="000000" w:themeColor="text1"/>
          <w:sz w:val="24"/>
          <w:szCs w:val="24"/>
        </w:rPr>
        <w:t xml:space="preserve"> </w:t>
      </w:r>
      <w:r w:rsidR="00F43D18" w:rsidRPr="00892FBB">
        <w:rPr>
          <w:rFonts w:ascii="Times New Roman" w:hAnsi="Times New Roman" w:cs="Times New Roman"/>
          <w:color w:val="000000" w:themeColor="text1"/>
          <w:sz w:val="24"/>
          <w:szCs w:val="24"/>
        </w:rPr>
        <w:t>Düzenli spor yapan l</w:t>
      </w:r>
      <w:r w:rsidRPr="00892FBB">
        <w:rPr>
          <w:rFonts w:ascii="Times New Roman" w:hAnsi="Times New Roman" w:cs="Times New Roman"/>
          <w:color w:val="000000" w:themeColor="text1"/>
          <w:sz w:val="24"/>
          <w:szCs w:val="24"/>
        </w:rPr>
        <w:t xml:space="preserve">ise öğrencilerinin </w:t>
      </w:r>
      <w:r w:rsidR="00F43D18" w:rsidRPr="00892FBB">
        <w:rPr>
          <w:rFonts w:ascii="Times New Roman" w:hAnsi="Times New Roman" w:cs="Times New Roman"/>
          <w:color w:val="000000" w:themeColor="text1"/>
          <w:sz w:val="24"/>
          <w:szCs w:val="24"/>
        </w:rPr>
        <w:t>düzenli spor yapmayan l</w:t>
      </w:r>
      <w:r w:rsidRPr="00892FBB">
        <w:rPr>
          <w:rFonts w:ascii="Times New Roman" w:hAnsi="Times New Roman" w:cs="Times New Roman"/>
          <w:color w:val="000000" w:themeColor="text1"/>
          <w:sz w:val="24"/>
          <w:szCs w:val="24"/>
        </w:rPr>
        <w:t xml:space="preserve">ise öğrencilerine göre </w:t>
      </w:r>
      <w:r w:rsidR="00F43D18" w:rsidRPr="00892FBB">
        <w:rPr>
          <w:rFonts w:ascii="Times New Roman" w:hAnsi="Times New Roman" w:cs="Times New Roman"/>
          <w:color w:val="000000" w:themeColor="text1"/>
          <w:sz w:val="24"/>
          <w:szCs w:val="24"/>
        </w:rPr>
        <w:t xml:space="preserve">trafikte daha </w:t>
      </w:r>
      <w:r w:rsidRPr="00892FBB">
        <w:rPr>
          <w:rFonts w:ascii="Times New Roman" w:hAnsi="Times New Roman" w:cs="Times New Roman"/>
          <w:color w:val="000000" w:themeColor="text1"/>
          <w:sz w:val="24"/>
          <w:szCs w:val="24"/>
        </w:rPr>
        <w:t>çok risk alabildiği (</w:t>
      </w:r>
      <m:oMath>
        <m:bar>
          <m:barPr>
            <m:pos m:val="top"/>
            <m:ctrlPr>
              <w:rPr>
                <w:rFonts w:ascii="Cambria Math" w:hAnsi="Cambria Math" w:cs="Times New Roman"/>
                <w:color w:val="000000" w:themeColor="text1"/>
                <w:sz w:val="24"/>
                <w:szCs w:val="24"/>
              </w:rPr>
            </m:ctrlPr>
          </m:barPr>
          <m:e>
            <m:r>
              <m:rPr>
                <m:sty m:val="p"/>
              </m:rPr>
              <w:rPr>
                <w:rFonts w:ascii="Cambria Math" w:hAnsi="Cambria Math" w:cs="Times New Roman"/>
                <w:color w:val="000000" w:themeColor="text1"/>
                <w:sz w:val="24"/>
                <w:szCs w:val="24"/>
              </w:rPr>
              <m:t>X</m:t>
            </m:r>
          </m:e>
        </m:bar>
        <m:r>
          <m:rPr>
            <m:sty m:val="p"/>
          </m:rPr>
          <w:rPr>
            <w:rFonts w:ascii="Cambria Math" w:hAnsi="Cambria Math" w:cs="Times New Roman"/>
            <w:color w:val="000000" w:themeColor="text1"/>
            <w:sz w:val="24"/>
            <w:szCs w:val="24"/>
          </w:rPr>
          <m:t>=</m:t>
        </m:r>
      </m:oMath>
      <w:r w:rsidRPr="00892FBB">
        <w:rPr>
          <w:rFonts w:ascii="Times New Roman" w:eastAsiaTheme="minorEastAsia" w:hAnsi="Times New Roman" w:cs="Times New Roman"/>
          <w:color w:val="000000" w:themeColor="text1"/>
          <w:sz w:val="24"/>
          <w:szCs w:val="24"/>
        </w:rPr>
        <w:t>1</w:t>
      </w:r>
      <w:r w:rsidR="00F43D18" w:rsidRPr="00892FBB">
        <w:rPr>
          <w:rFonts w:ascii="Times New Roman" w:eastAsiaTheme="minorEastAsia" w:hAnsi="Times New Roman" w:cs="Times New Roman"/>
          <w:color w:val="000000" w:themeColor="text1"/>
          <w:sz w:val="24"/>
          <w:szCs w:val="24"/>
        </w:rPr>
        <w:t>1.03</w:t>
      </w:r>
      <w:r w:rsidRPr="00892FBB">
        <w:rPr>
          <w:rFonts w:ascii="Times New Roman" w:hAnsi="Times New Roman" w:cs="Times New Roman"/>
          <w:color w:val="000000" w:themeColor="text1"/>
          <w:sz w:val="24"/>
          <w:szCs w:val="24"/>
        </w:rPr>
        <w:t>)</w:t>
      </w:r>
      <w:r w:rsidR="00F43D18" w:rsidRPr="00892FBB">
        <w:rPr>
          <w:rFonts w:ascii="Times New Roman" w:hAnsi="Times New Roman" w:cs="Times New Roman"/>
          <w:color w:val="000000" w:themeColor="text1"/>
          <w:sz w:val="24"/>
          <w:szCs w:val="24"/>
        </w:rPr>
        <w:t xml:space="preserve"> </w:t>
      </w:r>
      <w:r w:rsidRPr="00892FBB">
        <w:rPr>
          <w:rFonts w:ascii="Times New Roman" w:hAnsi="Times New Roman" w:cs="Times New Roman"/>
          <w:color w:val="000000" w:themeColor="text1"/>
          <w:sz w:val="24"/>
          <w:szCs w:val="24"/>
        </w:rPr>
        <w:t>söylenebilir.</w:t>
      </w:r>
      <w:r w:rsidR="00E35DBC" w:rsidRPr="00892FBB">
        <w:rPr>
          <w:rFonts w:ascii="Times New Roman" w:hAnsi="Times New Roman" w:cs="Times New Roman"/>
          <w:color w:val="000000" w:themeColor="text1"/>
          <w:sz w:val="24"/>
          <w:szCs w:val="24"/>
        </w:rPr>
        <w:t xml:space="preserve"> Ayrıca bir kulüpte lisanslı olarak spor yapan lise öğrenciler sadece okul takımında yer alan lise öğrencilerine göre trafikte daha çok risk aldığı (</w:t>
      </w:r>
      <m:oMath>
        <m:bar>
          <m:barPr>
            <m:pos m:val="top"/>
            <m:ctrlPr>
              <w:rPr>
                <w:rFonts w:ascii="Cambria Math" w:hAnsi="Cambria Math" w:cs="Times New Roman"/>
                <w:color w:val="000000" w:themeColor="text1"/>
                <w:sz w:val="24"/>
                <w:szCs w:val="24"/>
              </w:rPr>
            </m:ctrlPr>
          </m:barPr>
          <m:e>
            <m:r>
              <m:rPr>
                <m:sty m:val="p"/>
              </m:rPr>
              <w:rPr>
                <w:rFonts w:ascii="Cambria Math" w:hAnsi="Cambria Math" w:cs="Times New Roman"/>
                <w:color w:val="000000" w:themeColor="text1"/>
                <w:sz w:val="24"/>
                <w:szCs w:val="24"/>
              </w:rPr>
              <m:t>X</m:t>
            </m:r>
          </m:e>
        </m:bar>
        <m:r>
          <m:rPr>
            <m:sty m:val="p"/>
          </m:rPr>
          <w:rPr>
            <w:rFonts w:ascii="Cambria Math" w:hAnsi="Cambria Math" w:cs="Times New Roman"/>
            <w:color w:val="000000" w:themeColor="text1"/>
            <w:sz w:val="24"/>
            <w:szCs w:val="24"/>
          </w:rPr>
          <m:t>=</m:t>
        </m:r>
      </m:oMath>
      <w:r w:rsidR="00E35DBC" w:rsidRPr="00892FBB">
        <w:rPr>
          <w:rFonts w:ascii="Times New Roman" w:eastAsiaTheme="minorEastAsia" w:hAnsi="Times New Roman" w:cs="Times New Roman"/>
          <w:color w:val="000000" w:themeColor="text1"/>
          <w:sz w:val="24"/>
          <w:szCs w:val="24"/>
        </w:rPr>
        <w:t>10.55</w:t>
      </w:r>
      <w:r w:rsidR="00E35DBC" w:rsidRPr="00892FBB">
        <w:rPr>
          <w:rFonts w:ascii="Times New Roman" w:hAnsi="Times New Roman" w:cs="Times New Roman"/>
          <w:color w:val="000000" w:themeColor="text1"/>
          <w:sz w:val="24"/>
          <w:szCs w:val="24"/>
        </w:rPr>
        <w:t>) görülmektedir.</w:t>
      </w:r>
    </w:p>
    <w:p w:rsidR="009F3159" w:rsidRDefault="00E35DBC" w:rsidP="009F3159">
      <w:pPr>
        <w:autoSpaceDE w:val="0"/>
        <w:autoSpaceDN w:val="0"/>
        <w:adjustRightInd w:val="0"/>
        <w:spacing w:after="0" w:line="360" w:lineRule="auto"/>
        <w:ind w:firstLine="708"/>
        <w:jc w:val="both"/>
        <w:rPr>
          <w:rFonts w:ascii="Times New Roman" w:hAnsi="Times New Roman" w:cs="Times New Roman"/>
          <w:sz w:val="24"/>
          <w:szCs w:val="24"/>
        </w:rPr>
      </w:pPr>
      <w:r w:rsidRPr="00892FBB">
        <w:rPr>
          <w:rFonts w:ascii="Times New Roman" w:hAnsi="Times New Roman" w:cs="Times New Roman"/>
          <w:color w:val="000000" w:themeColor="text1"/>
          <w:sz w:val="24"/>
          <w:szCs w:val="24"/>
        </w:rPr>
        <w:t xml:space="preserve">Araştırmada elde edilen bulgulara göre lise öğrencilerinin spor </w:t>
      </w:r>
      <w:proofErr w:type="gramStart"/>
      <w:r w:rsidRPr="00892FBB">
        <w:rPr>
          <w:rFonts w:ascii="Times New Roman" w:hAnsi="Times New Roman" w:cs="Times New Roman"/>
          <w:color w:val="000000" w:themeColor="text1"/>
          <w:sz w:val="24"/>
          <w:szCs w:val="24"/>
        </w:rPr>
        <w:t>branşlarına</w:t>
      </w:r>
      <w:proofErr w:type="gramEnd"/>
      <w:r w:rsidRPr="00892FBB">
        <w:rPr>
          <w:rFonts w:ascii="Times New Roman" w:hAnsi="Times New Roman" w:cs="Times New Roman"/>
          <w:color w:val="000000" w:themeColor="text1"/>
          <w:sz w:val="24"/>
          <w:szCs w:val="24"/>
        </w:rPr>
        <w:t xml:space="preserve"> göre risk alma durumları incelendiğinde </w:t>
      </w:r>
      <w:r w:rsidR="003039AD" w:rsidRPr="00892FBB">
        <w:rPr>
          <w:rFonts w:ascii="Times New Roman" w:hAnsi="Times New Roman" w:cs="Times New Roman"/>
          <w:color w:val="000000" w:themeColor="text1"/>
          <w:sz w:val="24"/>
          <w:szCs w:val="24"/>
        </w:rPr>
        <w:t xml:space="preserve">trafikte </w:t>
      </w:r>
      <w:r w:rsidRPr="00892FBB">
        <w:rPr>
          <w:rFonts w:ascii="Times New Roman" w:hAnsi="Times New Roman" w:cs="Times New Roman"/>
          <w:color w:val="000000" w:themeColor="text1"/>
          <w:sz w:val="24"/>
          <w:szCs w:val="24"/>
        </w:rPr>
        <w:t xml:space="preserve">ve madde kullanımında risk almaktan kaçınmadıkları, </w:t>
      </w:r>
      <w:r w:rsidR="003039AD" w:rsidRPr="00892FBB">
        <w:rPr>
          <w:rFonts w:ascii="Times New Roman" w:hAnsi="Times New Roman" w:cs="Times New Roman"/>
          <w:color w:val="000000" w:themeColor="text1"/>
          <w:sz w:val="24"/>
          <w:szCs w:val="24"/>
        </w:rPr>
        <w:t xml:space="preserve">özellikle taekwondo branşı ile ilgilenen lise öğrencilerinin voleybol </w:t>
      </w:r>
      <w:r w:rsidR="003039AD" w:rsidRPr="00FA1D43">
        <w:rPr>
          <w:rFonts w:ascii="Times New Roman" w:hAnsi="Times New Roman" w:cs="Times New Roman"/>
          <w:sz w:val="24"/>
          <w:szCs w:val="24"/>
        </w:rPr>
        <w:t>ile uğraşan lise öğrencilerine</w:t>
      </w:r>
      <w:r w:rsidRPr="00FA1D43">
        <w:rPr>
          <w:rFonts w:ascii="Times New Roman" w:hAnsi="Times New Roman" w:cs="Times New Roman"/>
          <w:sz w:val="24"/>
          <w:szCs w:val="24"/>
        </w:rPr>
        <w:t xml:space="preserve"> göre </w:t>
      </w:r>
      <w:r w:rsidR="004139A0" w:rsidRPr="00FA1D43">
        <w:rPr>
          <w:rFonts w:ascii="Times New Roman" w:hAnsi="Times New Roman" w:cs="Times New Roman"/>
          <w:sz w:val="24"/>
          <w:szCs w:val="24"/>
        </w:rPr>
        <w:t>trafikte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 xml:space="preserve">=12.36) </m:t>
        </m:r>
      </m:oMath>
      <w:r w:rsidRPr="00FA1D43">
        <w:rPr>
          <w:rFonts w:ascii="Times New Roman" w:hAnsi="Times New Roman" w:cs="Times New Roman"/>
          <w:sz w:val="24"/>
          <w:szCs w:val="24"/>
        </w:rPr>
        <w:t>daha çok risk alabildiği</w:t>
      </w:r>
      <w:r w:rsidRPr="00FA1D43">
        <w:rPr>
          <w:rFonts w:ascii="Times New Roman" w:eastAsiaTheme="minorEastAsia" w:hAnsi="Times New Roman" w:cs="Times New Roman"/>
          <w:sz w:val="24"/>
          <w:szCs w:val="24"/>
        </w:rPr>
        <w:t xml:space="preserve">; </w:t>
      </w:r>
      <w:r w:rsidRPr="00FA1D43">
        <w:rPr>
          <w:rFonts w:ascii="Times New Roman" w:hAnsi="Times New Roman" w:cs="Times New Roman"/>
          <w:sz w:val="24"/>
          <w:szCs w:val="24"/>
        </w:rPr>
        <w:t xml:space="preserve">madde kullanımında </w:t>
      </w:r>
      <w:r w:rsidR="004139A0" w:rsidRPr="00FA1D43">
        <w:rPr>
          <w:rFonts w:ascii="Times New Roman" w:hAnsi="Times New Roman" w:cs="Times New Roman"/>
          <w:sz w:val="24"/>
          <w:szCs w:val="24"/>
        </w:rPr>
        <w:t>ise spor branşı hentbol olan lise öğrencilerinin branşı voleybol olan öğrencilere göre madde kullanımında daha çok risk alabildiği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=6.06</m:t>
        </m:r>
      </m:oMath>
      <w:r w:rsidRPr="00FA1D43">
        <w:rPr>
          <w:rFonts w:ascii="Times New Roman" w:hAnsi="Times New Roman" w:cs="Times New Roman"/>
          <w:sz w:val="24"/>
          <w:szCs w:val="24"/>
        </w:rPr>
        <w:t>) söylenebilir.</w:t>
      </w:r>
    </w:p>
    <w:p w:rsidR="00AC223E" w:rsidRPr="00C60CA4" w:rsidRDefault="00AC223E" w:rsidP="00AC223E">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C60CA4">
        <w:rPr>
          <w:rFonts w:ascii="Times New Roman" w:hAnsi="Times New Roman" w:cs="Times New Roman"/>
          <w:color w:val="000000" w:themeColor="text1"/>
          <w:sz w:val="24"/>
          <w:szCs w:val="24"/>
        </w:rPr>
        <w:t>Spora katılım ergenlere bağımsızlık ve özgürlük duygusu için fırsatlar sağlar (</w:t>
      </w:r>
      <w:r w:rsidRPr="00C60CA4">
        <w:rPr>
          <w:rStyle w:val="A3"/>
          <w:rFonts w:ascii="Times New Roman" w:hAnsi="Times New Roman" w:cs="Times New Roman"/>
          <w:color w:val="000000" w:themeColor="text1"/>
          <w:sz w:val="24"/>
          <w:szCs w:val="24"/>
        </w:rPr>
        <w:t>Nelson</w:t>
      </w:r>
      <w:r w:rsidRPr="00C60CA4">
        <w:rPr>
          <w:rFonts w:ascii="Times New Roman" w:hAnsi="Times New Roman" w:cs="Times New Roman"/>
          <w:color w:val="000000" w:themeColor="text1"/>
          <w:sz w:val="24"/>
          <w:szCs w:val="24"/>
        </w:rPr>
        <w:t xml:space="preserve">, 1991; </w:t>
      </w:r>
      <w:r w:rsidRPr="00C60CA4">
        <w:rPr>
          <w:rStyle w:val="A3"/>
          <w:rFonts w:ascii="Times New Roman" w:hAnsi="Times New Roman" w:cs="Times New Roman"/>
          <w:color w:val="000000" w:themeColor="text1"/>
          <w:sz w:val="24"/>
          <w:szCs w:val="24"/>
        </w:rPr>
        <w:t>Luckstead ve Greydanus, 1993</w:t>
      </w:r>
      <w:r w:rsidRPr="00C60CA4">
        <w:rPr>
          <w:rFonts w:ascii="Times New Roman" w:hAnsi="Times New Roman" w:cs="Times New Roman"/>
          <w:color w:val="000000" w:themeColor="text1"/>
          <w:sz w:val="24"/>
          <w:szCs w:val="24"/>
        </w:rPr>
        <w:t>).</w:t>
      </w:r>
    </w:p>
    <w:p w:rsidR="0037050F" w:rsidRDefault="00D01127" w:rsidP="0037050F">
      <w:pPr>
        <w:autoSpaceDE w:val="0"/>
        <w:autoSpaceDN w:val="0"/>
        <w:adjustRightInd w:val="0"/>
        <w:spacing w:after="0" w:line="360" w:lineRule="auto"/>
        <w:ind w:firstLine="708"/>
        <w:jc w:val="both"/>
        <w:rPr>
          <w:rFonts w:ascii="Times New Roman" w:hAnsi="Times New Roman" w:cs="Times New Roman"/>
          <w:sz w:val="24"/>
          <w:szCs w:val="24"/>
        </w:rPr>
      </w:pPr>
      <w:r w:rsidRPr="00D01127">
        <w:rPr>
          <w:rFonts w:ascii="Times New Roman" w:hAnsi="Times New Roman" w:cs="Times New Roman"/>
          <w:sz w:val="24"/>
          <w:szCs w:val="24"/>
        </w:rPr>
        <w:t>Luepker</w:t>
      </w:r>
      <w:r>
        <w:rPr>
          <w:rFonts w:ascii="Times New Roman" w:hAnsi="Times New Roman" w:cs="Times New Roman"/>
          <w:sz w:val="24"/>
          <w:szCs w:val="24"/>
        </w:rPr>
        <w:t xml:space="preserve"> ve ark</w:t>
      </w:r>
      <w:r w:rsidR="00A0533E">
        <w:rPr>
          <w:rFonts w:ascii="Times New Roman" w:hAnsi="Times New Roman" w:cs="Times New Roman"/>
          <w:sz w:val="24"/>
          <w:szCs w:val="24"/>
        </w:rPr>
        <w:t>,</w:t>
      </w:r>
      <w:r>
        <w:rPr>
          <w:rFonts w:ascii="Times New Roman" w:hAnsi="Times New Roman" w:cs="Times New Roman"/>
          <w:sz w:val="24"/>
          <w:szCs w:val="24"/>
        </w:rPr>
        <w:t xml:space="preserve"> (1996) </w:t>
      </w:r>
      <w:r w:rsidR="009F3159">
        <w:rPr>
          <w:rFonts w:ascii="Times New Roman" w:hAnsi="Times New Roman" w:cs="Times New Roman"/>
          <w:sz w:val="24"/>
          <w:szCs w:val="24"/>
        </w:rPr>
        <w:t>sportif</w:t>
      </w:r>
      <w:r w:rsidRPr="00D01127">
        <w:rPr>
          <w:rFonts w:ascii="Times New Roman" w:hAnsi="Times New Roman" w:cs="Times New Roman"/>
          <w:sz w:val="24"/>
          <w:szCs w:val="24"/>
        </w:rPr>
        <w:t xml:space="preserve"> etkinli</w:t>
      </w:r>
      <w:r w:rsidR="009F3159">
        <w:rPr>
          <w:rFonts w:ascii="Times New Roman" w:hAnsi="Times New Roman" w:cs="Times New Roman"/>
          <w:sz w:val="24"/>
          <w:szCs w:val="24"/>
        </w:rPr>
        <w:t>klere</w:t>
      </w:r>
      <w:r w:rsidRPr="00D01127">
        <w:rPr>
          <w:rFonts w:ascii="Times New Roman" w:hAnsi="Times New Roman" w:cs="Times New Roman"/>
          <w:sz w:val="24"/>
          <w:szCs w:val="24"/>
        </w:rPr>
        <w:t xml:space="preserve"> katıl</w:t>
      </w:r>
      <w:r w:rsidR="009F3159">
        <w:rPr>
          <w:rFonts w:ascii="Times New Roman" w:hAnsi="Times New Roman" w:cs="Times New Roman"/>
          <w:sz w:val="24"/>
          <w:szCs w:val="24"/>
        </w:rPr>
        <w:t>arak</w:t>
      </w:r>
      <w:r w:rsidRPr="00D01127">
        <w:rPr>
          <w:rFonts w:ascii="Times New Roman" w:hAnsi="Times New Roman" w:cs="Times New Roman"/>
          <w:sz w:val="24"/>
          <w:szCs w:val="24"/>
        </w:rPr>
        <w:t xml:space="preserve"> kazanılan birçok fiziksel yararın olduğu</w:t>
      </w:r>
      <w:r w:rsidR="009F3159">
        <w:rPr>
          <w:rFonts w:ascii="Times New Roman" w:hAnsi="Times New Roman" w:cs="Times New Roman"/>
          <w:sz w:val="24"/>
          <w:szCs w:val="24"/>
        </w:rPr>
        <w:t>nu</w:t>
      </w:r>
      <w:r w:rsidRPr="00D01127">
        <w:rPr>
          <w:rFonts w:ascii="Times New Roman" w:hAnsi="Times New Roman" w:cs="Times New Roman"/>
          <w:sz w:val="24"/>
          <w:szCs w:val="24"/>
        </w:rPr>
        <w:t xml:space="preserve"> </w:t>
      </w:r>
      <w:r w:rsidR="009F3159">
        <w:rPr>
          <w:rFonts w:ascii="Times New Roman" w:hAnsi="Times New Roman" w:cs="Times New Roman"/>
          <w:sz w:val="24"/>
          <w:szCs w:val="24"/>
        </w:rPr>
        <w:t xml:space="preserve">söylemekte </w:t>
      </w:r>
      <w:r w:rsidRPr="00D01127">
        <w:rPr>
          <w:rFonts w:ascii="Times New Roman" w:hAnsi="Times New Roman" w:cs="Times New Roman"/>
          <w:sz w:val="24"/>
          <w:szCs w:val="24"/>
        </w:rPr>
        <w:t>ancak spor</w:t>
      </w:r>
      <w:r w:rsidR="009F3159">
        <w:rPr>
          <w:rFonts w:ascii="Times New Roman" w:hAnsi="Times New Roman" w:cs="Times New Roman"/>
          <w:sz w:val="24"/>
          <w:szCs w:val="24"/>
        </w:rPr>
        <w:t>a</w:t>
      </w:r>
      <w:r w:rsidRPr="00D01127">
        <w:rPr>
          <w:rFonts w:ascii="Times New Roman" w:hAnsi="Times New Roman" w:cs="Times New Roman"/>
          <w:sz w:val="24"/>
          <w:szCs w:val="24"/>
        </w:rPr>
        <w:t xml:space="preserve"> katılımının risk alma davranışları ve zihinsel sağlık üzerindeki etki</w:t>
      </w:r>
      <w:r w:rsidR="009F3159">
        <w:rPr>
          <w:rFonts w:ascii="Times New Roman" w:hAnsi="Times New Roman" w:cs="Times New Roman"/>
          <w:sz w:val="24"/>
          <w:szCs w:val="24"/>
        </w:rPr>
        <w:t xml:space="preserve">lerinin hala araştırma konusu olarak az bilinen bir </w:t>
      </w:r>
      <w:r w:rsidR="00AC223E">
        <w:rPr>
          <w:rFonts w:ascii="Times New Roman" w:hAnsi="Times New Roman" w:cs="Times New Roman"/>
          <w:sz w:val="24"/>
          <w:szCs w:val="24"/>
        </w:rPr>
        <w:t xml:space="preserve">durum olduğunu söylemektedirler </w:t>
      </w:r>
    </w:p>
    <w:p w:rsidR="00F53016" w:rsidRDefault="00641C47" w:rsidP="00F53016">
      <w:pPr>
        <w:autoSpaceDE w:val="0"/>
        <w:autoSpaceDN w:val="0"/>
        <w:adjustRightInd w:val="0"/>
        <w:spacing w:after="0" w:line="360" w:lineRule="auto"/>
        <w:ind w:firstLine="708"/>
        <w:jc w:val="both"/>
        <w:rPr>
          <w:rFonts w:ascii="Times New Roman" w:hAnsi="Times New Roman" w:cs="Times New Roman"/>
          <w:sz w:val="24"/>
          <w:szCs w:val="24"/>
        </w:rPr>
      </w:pPr>
      <w:r w:rsidRPr="00641C47">
        <w:rPr>
          <w:rFonts w:ascii="Times New Roman" w:hAnsi="Times New Roman" w:cs="Times New Roman"/>
          <w:sz w:val="24"/>
          <w:szCs w:val="24"/>
        </w:rPr>
        <w:t>Genel ergen nüfusu için çok az verinin mevcut olmasına rağmen birkaç ergenlik çalışması</w:t>
      </w:r>
      <w:r>
        <w:rPr>
          <w:rFonts w:ascii="Times New Roman" w:hAnsi="Times New Roman" w:cs="Times New Roman"/>
          <w:sz w:val="24"/>
          <w:szCs w:val="24"/>
        </w:rPr>
        <w:t xml:space="preserve"> (Adams, 1992; Yesalis, 1997)</w:t>
      </w:r>
      <w:r w:rsidRPr="00641C47">
        <w:rPr>
          <w:rFonts w:ascii="Times New Roman" w:hAnsi="Times New Roman" w:cs="Times New Roman"/>
          <w:sz w:val="24"/>
          <w:szCs w:val="24"/>
        </w:rPr>
        <w:t xml:space="preserve"> spora katılım</w:t>
      </w:r>
      <w:r w:rsidR="003531A2">
        <w:rPr>
          <w:rFonts w:ascii="Times New Roman" w:hAnsi="Times New Roman" w:cs="Times New Roman"/>
          <w:sz w:val="24"/>
          <w:szCs w:val="24"/>
        </w:rPr>
        <w:t xml:space="preserve">ın </w:t>
      </w:r>
      <w:r w:rsidRPr="00641C47">
        <w:rPr>
          <w:rFonts w:ascii="Times New Roman" w:hAnsi="Times New Roman" w:cs="Times New Roman"/>
          <w:sz w:val="24"/>
          <w:szCs w:val="24"/>
        </w:rPr>
        <w:t xml:space="preserve">alkol ve uyuşturucu kullanımının artması </w:t>
      </w:r>
      <w:r w:rsidR="00755204">
        <w:rPr>
          <w:rFonts w:ascii="Times New Roman" w:hAnsi="Times New Roman" w:cs="Times New Roman"/>
          <w:sz w:val="24"/>
          <w:szCs w:val="24"/>
        </w:rPr>
        <w:t xml:space="preserve">ile </w:t>
      </w:r>
      <w:r w:rsidRPr="00641C47">
        <w:rPr>
          <w:rFonts w:ascii="Times New Roman" w:hAnsi="Times New Roman" w:cs="Times New Roman"/>
          <w:sz w:val="24"/>
          <w:szCs w:val="24"/>
        </w:rPr>
        <w:t>risk</w:t>
      </w:r>
      <w:r w:rsidR="00F53016">
        <w:rPr>
          <w:rFonts w:ascii="Times New Roman" w:hAnsi="Times New Roman" w:cs="Times New Roman"/>
          <w:sz w:val="24"/>
          <w:szCs w:val="24"/>
        </w:rPr>
        <w:t xml:space="preserve"> alma</w:t>
      </w:r>
      <w:r w:rsidRPr="00641C47">
        <w:rPr>
          <w:rFonts w:ascii="Times New Roman" w:hAnsi="Times New Roman" w:cs="Times New Roman"/>
          <w:sz w:val="24"/>
          <w:szCs w:val="24"/>
        </w:rPr>
        <w:t xml:space="preserve"> arasında bir bağlantı olduğunu göstermiştir.</w:t>
      </w:r>
    </w:p>
    <w:p w:rsidR="00C9626D" w:rsidRDefault="00C9626D" w:rsidP="00327737">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C9626D">
        <w:rPr>
          <w:rFonts w:ascii="Times New Roman" w:hAnsi="Times New Roman" w:cs="Times New Roman"/>
          <w:color w:val="000000" w:themeColor="text1"/>
          <w:sz w:val="24"/>
          <w:szCs w:val="24"/>
        </w:rPr>
        <w:t>Patel ve ark</w:t>
      </w:r>
      <w:r w:rsidR="00A0533E">
        <w:rPr>
          <w:rFonts w:ascii="Times New Roman" w:hAnsi="Times New Roman" w:cs="Times New Roman"/>
          <w:color w:val="000000" w:themeColor="text1"/>
          <w:sz w:val="24"/>
          <w:szCs w:val="24"/>
        </w:rPr>
        <w:t>,</w:t>
      </w:r>
      <w:r w:rsidRPr="00C9626D">
        <w:rPr>
          <w:rFonts w:ascii="Times New Roman" w:hAnsi="Times New Roman" w:cs="Times New Roman"/>
          <w:color w:val="000000" w:themeColor="text1"/>
          <w:sz w:val="24"/>
          <w:szCs w:val="24"/>
        </w:rPr>
        <w:t xml:space="preserve"> (1998; 2000) o</w:t>
      </w:r>
      <w:r w:rsidR="00F701E8" w:rsidRPr="00C9626D">
        <w:rPr>
          <w:rFonts w:ascii="Times New Roman" w:hAnsi="Times New Roman" w:cs="Times New Roman"/>
          <w:color w:val="000000" w:themeColor="text1"/>
          <w:sz w:val="24"/>
          <w:szCs w:val="24"/>
        </w:rPr>
        <w:t>rta ergenlik döneminde duygular</w:t>
      </w:r>
      <w:r>
        <w:rPr>
          <w:rFonts w:ascii="Times New Roman" w:hAnsi="Times New Roman" w:cs="Times New Roman"/>
          <w:color w:val="000000" w:themeColor="text1"/>
          <w:sz w:val="24"/>
          <w:szCs w:val="24"/>
        </w:rPr>
        <w:t>ın</w:t>
      </w:r>
      <w:r w:rsidR="00F701E8" w:rsidRPr="00C9626D">
        <w:rPr>
          <w:rFonts w:ascii="Times New Roman" w:hAnsi="Times New Roman" w:cs="Times New Roman"/>
          <w:color w:val="000000" w:themeColor="text1"/>
          <w:sz w:val="24"/>
          <w:szCs w:val="24"/>
        </w:rPr>
        <w:t xml:space="preserve"> çok yoğun hissedebildiğinden </w:t>
      </w:r>
      <w:r w:rsidRPr="00C9626D">
        <w:rPr>
          <w:rFonts w:ascii="Times New Roman" w:hAnsi="Times New Roman" w:cs="Times New Roman"/>
          <w:color w:val="000000" w:themeColor="text1"/>
          <w:sz w:val="24"/>
          <w:szCs w:val="24"/>
        </w:rPr>
        <w:t>spora katılım</w:t>
      </w:r>
      <w:r>
        <w:rPr>
          <w:rFonts w:ascii="Times New Roman" w:hAnsi="Times New Roman" w:cs="Times New Roman"/>
          <w:color w:val="000000" w:themeColor="text1"/>
          <w:sz w:val="24"/>
          <w:szCs w:val="24"/>
        </w:rPr>
        <w:t>ın</w:t>
      </w:r>
      <w:r w:rsidRPr="00C9626D">
        <w:rPr>
          <w:rFonts w:ascii="Times New Roman" w:hAnsi="Times New Roman" w:cs="Times New Roman"/>
          <w:color w:val="000000" w:themeColor="text1"/>
          <w:sz w:val="24"/>
          <w:szCs w:val="24"/>
        </w:rPr>
        <w:t xml:space="preserve"> başkalarını etkilemek veya sosyal statü kazanmak için kullanılabileceğini, </w:t>
      </w:r>
      <w:r w:rsidR="00F701E8" w:rsidRPr="00C9626D">
        <w:rPr>
          <w:rFonts w:ascii="Times New Roman" w:hAnsi="Times New Roman" w:cs="Times New Roman"/>
          <w:color w:val="000000" w:themeColor="text1"/>
          <w:sz w:val="24"/>
          <w:szCs w:val="24"/>
        </w:rPr>
        <w:t xml:space="preserve">ebeveynler veya diğer otorite </w:t>
      </w:r>
      <w:r w:rsidRPr="00C9626D">
        <w:rPr>
          <w:rFonts w:ascii="Times New Roman" w:hAnsi="Times New Roman" w:cs="Times New Roman"/>
          <w:color w:val="000000" w:themeColor="text1"/>
          <w:sz w:val="24"/>
          <w:szCs w:val="24"/>
        </w:rPr>
        <w:t xml:space="preserve">elemanları </w:t>
      </w:r>
      <w:r w:rsidR="00F701E8" w:rsidRPr="00C9626D">
        <w:rPr>
          <w:rFonts w:ascii="Times New Roman" w:hAnsi="Times New Roman" w:cs="Times New Roman"/>
          <w:color w:val="000000" w:themeColor="text1"/>
          <w:sz w:val="24"/>
          <w:szCs w:val="24"/>
        </w:rPr>
        <w:t>i</w:t>
      </w:r>
      <w:r w:rsidR="00FD2852" w:rsidRPr="00C9626D">
        <w:rPr>
          <w:rFonts w:ascii="Times New Roman" w:hAnsi="Times New Roman" w:cs="Times New Roman"/>
          <w:color w:val="000000" w:themeColor="text1"/>
          <w:sz w:val="24"/>
          <w:szCs w:val="24"/>
        </w:rPr>
        <w:t xml:space="preserve">le çatışmalar </w:t>
      </w:r>
      <w:r w:rsidRPr="00C9626D">
        <w:rPr>
          <w:rFonts w:ascii="Times New Roman" w:hAnsi="Times New Roman" w:cs="Times New Roman"/>
          <w:color w:val="000000" w:themeColor="text1"/>
          <w:sz w:val="24"/>
          <w:szCs w:val="24"/>
        </w:rPr>
        <w:t xml:space="preserve">yaşanabileceğini, ayrıca sporda </w:t>
      </w:r>
      <w:r w:rsidR="00FD2852" w:rsidRPr="00C9626D">
        <w:rPr>
          <w:rFonts w:ascii="Times New Roman" w:hAnsi="Times New Roman" w:cs="Times New Roman"/>
          <w:color w:val="000000" w:themeColor="text1"/>
          <w:sz w:val="24"/>
          <w:szCs w:val="24"/>
        </w:rPr>
        <w:t xml:space="preserve">risk </w:t>
      </w:r>
      <w:r w:rsidRPr="00C9626D">
        <w:rPr>
          <w:rFonts w:ascii="Times New Roman" w:hAnsi="Times New Roman" w:cs="Times New Roman"/>
          <w:color w:val="000000" w:themeColor="text1"/>
          <w:sz w:val="24"/>
          <w:szCs w:val="24"/>
        </w:rPr>
        <w:t xml:space="preserve">içeren </w:t>
      </w:r>
      <w:r w:rsidR="00FD2852" w:rsidRPr="00C9626D">
        <w:rPr>
          <w:rFonts w:ascii="Times New Roman" w:hAnsi="Times New Roman" w:cs="Times New Roman"/>
          <w:color w:val="000000" w:themeColor="text1"/>
          <w:sz w:val="24"/>
          <w:szCs w:val="24"/>
        </w:rPr>
        <w:t>davranışlar ortaya çıkabil</w:t>
      </w:r>
      <w:r w:rsidRPr="00C9626D">
        <w:rPr>
          <w:rFonts w:ascii="Times New Roman" w:hAnsi="Times New Roman" w:cs="Times New Roman"/>
          <w:color w:val="000000" w:themeColor="text1"/>
          <w:sz w:val="24"/>
          <w:szCs w:val="24"/>
        </w:rPr>
        <w:t>eceğini belirtmektedir.</w:t>
      </w:r>
    </w:p>
    <w:p w:rsidR="00327737" w:rsidRDefault="00327737" w:rsidP="00327737">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Bazı araştırmalar (</w:t>
      </w:r>
      <w:r w:rsidRPr="00327737">
        <w:rPr>
          <w:rFonts w:ascii="Times New Roman" w:hAnsi="Times New Roman" w:cs="Times New Roman"/>
          <w:color w:val="000000" w:themeColor="text1"/>
          <w:sz w:val="24"/>
          <w:szCs w:val="24"/>
          <w:bdr w:val="none" w:sz="0" w:space="0" w:color="auto" w:frame="1"/>
          <w:shd w:val="clear" w:color="auto" w:fill="FFFFFF"/>
        </w:rPr>
        <w:t>Kontos</w:t>
      </w:r>
      <w:r>
        <w:rPr>
          <w:rFonts w:ascii="Times New Roman" w:hAnsi="Times New Roman" w:cs="Times New Roman"/>
          <w:color w:val="000000" w:themeColor="text1"/>
          <w:sz w:val="24"/>
          <w:szCs w:val="24"/>
          <w:bdr w:val="none" w:sz="0" w:space="0" w:color="auto" w:frame="1"/>
          <w:shd w:val="clear" w:color="auto" w:fill="FFFFFF"/>
        </w:rPr>
        <w:t xml:space="preserve">, 2004; </w:t>
      </w:r>
      <w:r w:rsidRPr="00327737">
        <w:rPr>
          <w:rFonts w:ascii="Times New Roman" w:hAnsi="Times New Roman" w:cs="Times New Roman"/>
          <w:color w:val="000000"/>
          <w:sz w:val="24"/>
          <w:szCs w:val="24"/>
        </w:rPr>
        <w:t>Duell</w:t>
      </w:r>
      <w:r>
        <w:rPr>
          <w:rFonts w:ascii="Times New Roman" w:hAnsi="Times New Roman" w:cs="Times New Roman"/>
          <w:color w:val="000000"/>
          <w:sz w:val="24"/>
          <w:szCs w:val="24"/>
        </w:rPr>
        <w:t xml:space="preserve">, 2019) risk almanın iki boyutunun olduğunu, bunların da olumlu (pozitif) ve olumsuz (negatif) risk alma olduğundan bahsetmektedir. </w:t>
      </w:r>
      <w:r>
        <w:rPr>
          <w:rFonts w:ascii="Times New Roman" w:hAnsi="Times New Roman" w:cs="Times New Roman"/>
          <w:color w:val="000000"/>
          <w:sz w:val="24"/>
          <w:szCs w:val="24"/>
        </w:rPr>
        <w:lastRenderedPageBreak/>
        <w:t xml:space="preserve">Sporda risk alma ise olumlu risk alma boyutunda yer almaktadır. Örneğin bir takımda takım sporlarından birisini yapmak için yetenekleri çerçevesinde mücadele etmeyi göze almak olumlu risk alma boyutuna girerken, madde kullanımı olumsuz risk alma boyutunu oluşturmaktadır. Böyle bakıldığında trafikte risk almanın da olumsuz risk alma boyutuna daha yakın olduğu, ergenlerin henüz yetişkinlik öncesindeki son dönemlerinde </w:t>
      </w:r>
      <w:r w:rsidR="00D075C6">
        <w:rPr>
          <w:rFonts w:ascii="Times New Roman" w:hAnsi="Times New Roman" w:cs="Times New Roman"/>
          <w:color w:val="000000"/>
          <w:sz w:val="24"/>
          <w:szCs w:val="24"/>
        </w:rPr>
        <w:t>trafikte ölüm riskini hiçe sayarak araç kullanmayı denedikleri düşünülebilir.</w:t>
      </w:r>
    </w:p>
    <w:p w:rsidR="00D075C6" w:rsidRPr="00C9626D" w:rsidRDefault="00D075C6" w:rsidP="00D075C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F53016">
        <w:rPr>
          <w:rFonts w:ascii="Times New Roman" w:hAnsi="Times New Roman" w:cs="Times New Roman"/>
          <w:color w:val="000000" w:themeColor="text1"/>
          <w:sz w:val="24"/>
          <w:szCs w:val="24"/>
        </w:rPr>
        <w:t>Futbol, basketbol, voleybol ve tenis gibi rekabetçi sporların çoğu erken ergenlik dönemi için uygun spor branşlarıdır (</w:t>
      </w:r>
      <w:r>
        <w:rPr>
          <w:rFonts w:ascii="Times New Roman" w:hAnsi="Times New Roman" w:cs="Times New Roman"/>
          <w:color w:val="000000" w:themeColor="text1"/>
          <w:sz w:val="24"/>
          <w:szCs w:val="24"/>
        </w:rPr>
        <w:t>Harris, 2000)</w:t>
      </w:r>
      <w:r w:rsidRPr="00F53016">
        <w:rPr>
          <w:rFonts w:ascii="Times New Roman" w:hAnsi="Times New Roman" w:cs="Times New Roman"/>
          <w:color w:val="000000" w:themeColor="text1"/>
          <w:sz w:val="24"/>
          <w:szCs w:val="24"/>
        </w:rPr>
        <w:t xml:space="preserve">. Çeşitli aktivitelere katılmak tercih edilen </w:t>
      </w:r>
      <w:r w:rsidRPr="00C9626D">
        <w:rPr>
          <w:rFonts w:ascii="Times New Roman" w:hAnsi="Times New Roman" w:cs="Times New Roman"/>
          <w:color w:val="000000" w:themeColor="text1"/>
          <w:sz w:val="24"/>
          <w:szCs w:val="24"/>
        </w:rPr>
        <w:t>bir davranıştır ancak doğuştan gelen yeteneklerine göre aktivitelere katılmak bireylerin en sevdikleri sporda uzmanlaşma</w:t>
      </w:r>
      <w:r>
        <w:rPr>
          <w:rFonts w:ascii="Times New Roman" w:hAnsi="Times New Roman" w:cs="Times New Roman"/>
          <w:color w:val="000000" w:themeColor="text1"/>
          <w:sz w:val="24"/>
          <w:szCs w:val="24"/>
        </w:rPr>
        <w:t>larını sağlaya</w:t>
      </w:r>
      <w:r w:rsidRPr="00C9626D">
        <w:rPr>
          <w:rFonts w:ascii="Times New Roman" w:hAnsi="Times New Roman" w:cs="Times New Roman"/>
          <w:color w:val="000000" w:themeColor="text1"/>
          <w:sz w:val="24"/>
          <w:szCs w:val="24"/>
        </w:rPr>
        <w:t>bilir.</w:t>
      </w:r>
    </w:p>
    <w:p w:rsidR="00231372" w:rsidRPr="005261F7" w:rsidRDefault="000064EE" w:rsidP="00E1396D">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Spor branşlarının özelliği açısından bakıldığında </w:t>
      </w:r>
      <w:proofErr w:type="gramStart"/>
      <w:r>
        <w:rPr>
          <w:rFonts w:ascii="Times New Roman" w:hAnsi="Times New Roman" w:cs="Times New Roman"/>
          <w:color w:val="000000" w:themeColor="text1"/>
          <w:sz w:val="24"/>
          <w:szCs w:val="24"/>
        </w:rPr>
        <w:t>e</w:t>
      </w:r>
      <w:r w:rsidR="00D075C6" w:rsidRPr="005261F7">
        <w:rPr>
          <w:rFonts w:ascii="Times New Roman" w:hAnsi="Times New Roman" w:cs="Times New Roman"/>
          <w:color w:val="000000" w:themeColor="text1"/>
          <w:sz w:val="24"/>
          <w:szCs w:val="24"/>
        </w:rPr>
        <w:t>kstrem</w:t>
      </w:r>
      <w:proofErr w:type="gramEnd"/>
      <w:r w:rsidR="00D075C6" w:rsidRPr="005261F7">
        <w:rPr>
          <w:rFonts w:ascii="Times New Roman" w:hAnsi="Times New Roman" w:cs="Times New Roman"/>
          <w:color w:val="000000" w:themeColor="text1"/>
          <w:sz w:val="24"/>
          <w:szCs w:val="24"/>
        </w:rPr>
        <w:t xml:space="preserve"> sporların risk alma ve adrenalin arayışı </w:t>
      </w:r>
      <w:r w:rsidR="00231372" w:rsidRPr="005261F7">
        <w:rPr>
          <w:rFonts w:ascii="Times New Roman" w:hAnsi="Times New Roman" w:cs="Times New Roman"/>
          <w:color w:val="000000" w:themeColor="text1"/>
          <w:sz w:val="24"/>
          <w:szCs w:val="24"/>
        </w:rPr>
        <w:t xml:space="preserve">kavramları </w:t>
      </w:r>
      <w:r w:rsidR="00D075C6" w:rsidRPr="005261F7">
        <w:rPr>
          <w:rFonts w:ascii="Times New Roman" w:hAnsi="Times New Roman" w:cs="Times New Roman"/>
          <w:color w:val="000000" w:themeColor="text1"/>
          <w:sz w:val="24"/>
          <w:szCs w:val="24"/>
        </w:rPr>
        <w:t xml:space="preserve">ile eşdeğer olduğu yaygın </w:t>
      </w:r>
      <w:r w:rsidR="00231372" w:rsidRPr="005261F7">
        <w:rPr>
          <w:rFonts w:ascii="Times New Roman" w:hAnsi="Times New Roman" w:cs="Times New Roman"/>
          <w:color w:val="000000" w:themeColor="text1"/>
          <w:sz w:val="24"/>
          <w:szCs w:val="24"/>
        </w:rPr>
        <w:t>bir varsayımdır (</w:t>
      </w:r>
      <w:r w:rsidR="002258E8" w:rsidRPr="002258E8">
        <w:rPr>
          <w:rFonts w:ascii="Times New Roman" w:hAnsi="Times New Roman" w:cs="Times New Roman"/>
          <w:color w:val="000000" w:themeColor="text1"/>
          <w:sz w:val="24"/>
          <w:szCs w:val="24"/>
        </w:rPr>
        <w:t>Baker ve Simon, 2002</w:t>
      </w:r>
      <w:r w:rsidR="002258E8">
        <w:rPr>
          <w:rFonts w:ascii="Times New Roman" w:hAnsi="Times New Roman" w:cs="Times New Roman"/>
          <w:color w:val="000000" w:themeColor="text1"/>
          <w:sz w:val="24"/>
          <w:szCs w:val="24"/>
        </w:rPr>
        <w:t xml:space="preserve">; </w:t>
      </w:r>
      <w:r w:rsidR="002258E8" w:rsidRPr="005261F7">
        <w:rPr>
          <w:rFonts w:ascii="Times New Roman" w:eastAsia="Times New Roman" w:hAnsi="Times New Roman" w:cs="Times New Roman"/>
          <w:color w:val="000000"/>
          <w:spacing w:val="-3"/>
          <w:sz w:val="24"/>
          <w:szCs w:val="24"/>
          <w:lang w:eastAsia="tr-TR"/>
        </w:rPr>
        <w:t>Delle Fave</w:t>
      </w:r>
      <w:r w:rsidR="002258E8">
        <w:rPr>
          <w:rFonts w:ascii="Times New Roman" w:eastAsia="Times New Roman" w:hAnsi="Times New Roman" w:cs="Times New Roman"/>
          <w:color w:val="000000"/>
          <w:spacing w:val="-3"/>
          <w:sz w:val="24"/>
          <w:szCs w:val="24"/>
          <w:lang w:eastAsia="tr-TR"/>
        </w:rPr>
        <w:t xml:space="preserve"> ve ark</w:t>
      </w:r>
      <w:r w:rsidR="002258E8" w:rsidRPr="00D075C6">
        <w:rPr>
          <w:rFonts w:ascii="Times New Roman" w:eastAsia="Times New Roman" w:hAnsi="Times New Roman" w:cs="Times New Roman"/>
          <w:color w:val="000000"/>
          <w:sz w:val="24"/>
          <w:szCs w:val="24"/>
          <w:lang w:eastAsia="tr-TR"/>
        </w:rPr>
        <w:t>, 2003</w:t>
      </w:r>
      <w:r w:rsidR="002258E8" w:rsidRPr="005261F7">
        <w:rPr>
          <w:rFonts w:ascii="Times New Roman" w:eastAsia="Times New Roman" w:hAnsi="Times New Roman" w:cs="Times New Roman"/>
          <w:color w:val="000000"/>
          <w:sz w:val="24"/>
          <w:szCs w:val="24"/>
          <w:lang w:eastAsia="tr-TR"/>
        </w:rPr>
        <w:t>;</w:t>
      </w:r>
      <w:r w:rsidR="002258E8">
        <w:rPr>
          <w:rFonts w:ascii="Times New Roman" w:hAnsi="Times New Roman" w:cs="Times New Roman"/>
          <w:color w:val="000000" w:themeColor="text1"/>
          <w:sz w:val="24"/>
          <w:szCs w:val="24"/>
        </w:rPr>
        <w:t xml:space="preserve"> </w:t>
      </w:r>
      <w:r w:rsidR="00231372" w:rsidRPr="00D075C6">
        <w:rPr>
          <w:rFonts w:ascii="Times New Roman" w:eastAsia="Times New Roman" w:hAnsi="Times New Roman" w:cs="Times New Roman"/>
          <w:color w:val="000000"/>
          <w:sz w:val="24"/>
          <w:szCs w:val="24"/>
          <w:lang w:eastAsia="tr-TR"/>
        </w:rPr>
        <w:t>Ol</w:t>
      </w:r>
      <w:r w:rsidR="00832E8B">
        <w:rPr>
          <w:rFonts w:ascii="Times New Roman" w:eastAsia="Times New Roman" w:hAnsi="Times New Roman" w:cs="Times New Roman"/>
          <w:color w:val="000000"/>
          <w:sz w:val="24"/>
          <w:szCs w:val="24"/>
          <w:lang w:eastAsia="tr-TR"/>
        </w:rPr>
        <w:t>ivier, 2006)</w:t>
      </w:r>
      <w:r w:rsidR="00231372" w:rsidRPr="005261F7">
        <w:rPr>
          <w:rFonts w:ascii="Times New Roman" w:eastAsia="Times New Roman" w:hAnsi="Times New Roman" w:cs="Times New Roman"/>
          <w:color w:val="000000"/>
          <w:spacing w:val="-3"/>
          <w:sz w:val="24"/>
          <w:szCs w:val="24"/>
          <w:lang w:eastAsia="tr-TR"/>
        </w:rPr>
        <w:t xml:space="preserve"> </w:t>
      </w:r>
      <w:r w:rsidR="00E1396D">
        <w:rPr>
          <w:rFonts w:ascii="Times New Roman" w:hAnsi="Times New Roman" w:cs="Times New Roman"/>
          <w:color w:val="000000" w:themeColor="text1"/>
          <w:sz w:val="24"/>
          <w:szCs w:val="24"/>
        </w:rPr>
        <w:t>E</w:t>
      </w:r>
      <w:r w:rsidR="00E1396D" w:rsidRPr="00E1396D">
        <w:rPr>
          <w:rFonts w:ascii="Times New Roman" w:hAnsi="Times New Roman" w:cs="Times New Roman"/>
          <w:color w:val="000000" w:themeColor="text1"/>
          <w:sz w:val="24"/>
          <w:szCs w:val="24"/>
        </w:rPr>
        <w:t>kstrem sporlarda yüksek düzeyde sonuç belirsizliği</w:t>
      </w:r>
      <w:r w:rsidR="00E1396D">
        <w:rPr>
          <w:rFonts w:ascii="Times New Roman" w:hAnsi="Times New Roman" w:cs="Times New Roman"/>
          <w:color w:val="000000" w:themeColor="text1"/>
          <w:sz w:val="24"/>
          <w:szCs w:val="24"/>
        </w:rPr>
        <w:t xml:space="preserve">nden dolayı </w:t>
      </w:r>
      <w:r w:rsidR="00E1396D" w:rsidRPr="00E1396D">
        <w:rPr>
          <w:rFonts w:ascii="Times New Roman" w:hAnsi="Times New Roman" w:cs="Times New Roman"/>
          <w:color w:val="000000" w:themeColor="text1"/>
          <w:sz w:val="24"/>
          <w:szCs w:val="24"/>
        </w:rPr>
        <w:t>bir şey</w:t>
      </w:r>
      <w:r w:rsidR="00E1396D">
        <w:rPr>
          <w:rFonts w:ascii="Times New Roman" w:hAnsi="Times New Roman" w:cs="Times New Roman"/>
          <w:color w:val="000000" w:themeColor="text1"/>
          <w:sz w:val="24"/>
          <w:szCs w:val="24"/>
        </w:rPr>
        <w:t>ler</w:t>
      </w:r>
      <w:r w:rsidR="00E1396D" w:rsidRPr="00E1396D">
        <w:rPr>
          <w:rFonts w:ascii="Times New Roman" w:hAnsi="Times New Roman" w:cs="Times New Roman"/>
          <w:color w:val="000000" w:themeColor="text1"/>
          <w:sz w:val="24"/>
          <w:szCs w:val="24"/>
        </w:rPr>
        <w:t>in yanlış gitme olasılığı</w:t>
      </w:r>
      <w:r w:rsidR="00E1396D">
        <w:rPr>
          <w:rFonts w:ascii="Times New Roman" w:hAnsi="Times New Roman" w:cs="Times New Roman"/>
          <w:color w:val="000000" w:themeColor="text1"/>
          <w:sz w:val="24"/>
          <w:szCs w:val="24"/>
        </w:rPr>
        <w:t xml:space="preserve">nın </w:t>
      </w:r>
      <w:r w:rsidR="00E1396D" w:rsidRPr="00E1396D">
        <w:rPr>
          <w:rFonts w:ascii="Times New Roman" w:hAnsi="Times New Roman" w:cs="Times New Roman"/>
          <w:color w:val="000000" w:themeColor="text1"/>
          <w:sz w:val="24"/>
          <w:szCs w:val="24"/>
        </w:rPr>
        <w:t xml:space="preserve">çok yüksek </w:t>
      </w:r>
      <w:r w:rsidR="00E1396D">
        <w:rPr>
          <w:rFonts w:ascii="Times New Roman" w:hAnsi="Times New Roman" w:cs="Times New Roman"/>
          <w:color w:val="000000" w:themeColor="text1"/>
          <w:sz w:val="24"/>
          <w:szCs w:val="24"/>
        </w:rPr>
        <w:t>olduğu ve bunun</w:t>
      </w:r>
      <w:r w:rsidR="00E1396D" w:rsidRPr="00E1396D">
        <w:rPr>
          <w:rFonts w:ascii="Times New Roman" w:hAnsi="Times New Roman" w:cs="Times New Roman"/>
          <w:color w:val="000000" w:themeColor="text1"/>
          <w:sz w:val="24"/>
          <w:szCs w:val="24"/>
        </w:rPr>
        <w:t xml:space="preserve"> ölüm a</w:t>
      </w:r>
      <w:r w:rsidR="00E1396D">
        <w:rPr>
          <w:rFonts w:ascii="Times New Roman" w:hAnsi="Times New Roman" w:cs="Times New Roman"/>
          <w:color w:val="000000" w:themeColor="text1"/>
          <w:sz w:val="24"/>
          <w:szCs w:val="24"/>
        </w:rPr>
        <w:t xml:space="preserve">nlamına geldiği yorumlanmıştır </w:t>
      </w:r>
      <w:r w:rsidR="00E1396D" w:rsidRPr="00E1396D">
        <w:rPr>
          <w:rFonts w:ascii="Times New Roman" w:hAnsi="Times New Roman" w:cs="Times New Roman"/>
          <w:color w:val="000000" w:themeColor="text1"/>
          <w:sz w:val="24"/>
          <w:szCs w:val="24"/>
        </w:rPr>
        <w:t>(</w:t>
      </w:r>
      <w:r w:rsidR="002258E8" w:rsidRPr="002258E8">
        <w:rPr>
          <w:rFonts w:ascii="Times New Roman" w:hAnsi="Times New Roman" w:cs="Times New Roman"/>
          <w:color w:val="000000" w:themeColor="text1"/>
          <w:sz w:val="24"/>
          <w:szCs w:val="24"/>
        </w:rPr>
        <w:t>Slanger ve Rudestam, 1997</w:t>
      </w:r>
      <w:r w:rsidR="002258E8">
        <w:rPr>
          <w:rFonts w:ascii="Times New Roman" w:hAnsi="Times New Roman" w:cs="Times New Roman"/>
          <w:color w:val="000000" w:themeColor="text1"/>
          <w:sz w:val="24"/>
          <w:szCs w:val="24"/>
        </w:rPr>
        <w:t xml:space="preserve">; </w:t>
      </w:r>
      <w:r w:rsidR="00E1396D" w:rsidRPr="00E1396D">
        <w:rPr>
          <w:rFonts w:ascii="Times New Roman" w:hAnsi="Times New Roman" w:cs="Times New Roman"/>
          <w:color w:val="000000" w:themeColor="text1"/>
          <w:sz w:val="24"/>
          <w:szCs w:val="24"/>
        </w:rPr>
        <w:t>Olivier, 2006).</w:t>
      </w:r>
    </w:p>
    <w:p w:rsidR="009925A6" w:rsidRDefault="00E35DBC" w:rsidP="009925A6">
      <w:pPr>
        <w:autoSpaceDE w:val="0"/>
        <w:autoSpaceDN w:val="0"/>
        <w:adjustRightInd w:val="0"/>
        <w:spacing w:after="0" w:line="360" w:lineRule="auto"/>
        <w:ind w:firstLine="708"/>
        <w:jc w:val="both"/>
        <w:rPr>
          <w:rFonts w:ascii="Times New Roman" w:hAnsi="Times New Roman" w:cs="Times New Roman"/>
          <w:sz w:val="24"/>
          <w:szCs w:val="24"/>
        </w:rPr>
      </w:pPr>
      <w:r w:rsidRPr="00FA1D43">
        <w:rPr>
          <w:rFonts w:ascii="Times New Roman" w:hAnsi="Times New Roman" w:cs="Times New Roman"/>
          <w:sz w:val="24"/>
          <w:szCs w:val="24"/>
        </w:rPr>
        <w:t xml:space="preserve">Araştırmada elde edilen bulgulara göre lise öğrencilerinin </w:t>
      </w:r>
      <w:r w:rsidR="005969DF" w:rsidRPr="00FA1D43">
        <w:rPr>
          <w:rFonts w:ascii="Times New Roman" w:hAnsi="Times New Roman" w:cs="Times New Roman"/>
          <w:sz w:val="24"/>
          <w:szCs w:val="24"/>
        </w:rPr>
        <w:t xml:space="preserve">sigara ve alkol kullanımlarına göre risk alma durumları </w:t>
      </w:r>
      <w:r w:rsidRPr="00FA1D43">
        <w:rPr>
          <w:rFonts w:ascii="Times New Roman" w:hAnsi="Times New Roman" w:cs="Times New Roman"/>
          <w:sz w:val="24"/>
          <w:szCs w:val="24"/>
        </w:rPr>
        <w:t>incelendiğinde toplumsal alanlarda</w:t>
      </w:r>
      <w:r w:rsidR="005969DF" w:rsidRPr="00FA1D43">
        <w:rPr>
          <w:rFonts w:ascii="Times New Roman" w:hAnsi="Times New Roman" w:cs="Times New Roman"/>
          <w:sz w:val="24"/>
          <w:szCs w:val="24"/>
        </w:rPr>
        <w:t>, trafikte ve</w:t>
      </w:r>
      <w:r w:rsidRPr="00FA1D43">
        <w:rPr>
          <w:rFonts w:ascii="Times New Roman" w:hAnsi="Times New Roman" w:cs="Times New Roman"/>
          <w:sz w:val="24"/>
          <w:szCs w:val="24"/>
        </w:rPr>
        <w:t xml:space="preserve"> madde kullanımında risk almaktan </w:t>
      </w:r>
      <w:r w:rsidR="005969DF" w:rsidRPr="00FA1D43">
        <w:rPr>
          <w:rFonts w:ascii="Times New Roman" w:hAnsi="Times New Roman" w:cs="Times New Roman"/>
          <w:sz w:val="24"/>
          <w:szCs w:val="24"/>
        </w:rPr>
        <w:t xml:space="preserve">hiç </w:t>
      </w:r>
      <w:r w:rsidRPr="00FA1D43">
        <w:rPr>
          <w:rFonts w:ascii="Times New Roman" w:hAnsi="Times New Roman" w:cs="Times New Roman"/>
          <w:sz w:val="24"/>
          <w:szCs w:val="24"/>
        </w:rPr>
        <w:t>kaçınmadıkları</w:t>
      </w:r>
      <w:r w:rsidR="005969DF" w:rsidRPr="00FA1D43">
        <w:rPr>
          <w:rFonts w:ascii="Times New Roman" w:hAnsi="Times New Roman" w:cs="Times New Roman"/>
          <w:sz w:val="24"/>
          <w:szCs w:val="24"/>
        </w:rPr>
        <w:t xml:space="preserve"> görülmektedir. Sigara kullanan lise öğrencileri sigara kullanmayan lise öğrencilerine göre her üç alanda da (toplumsal 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=33.65</m:t>
        </m:r>
      </m:oMath>
      <w:r w:rsidR="005969DF" w:rsidRPr="00FA1D43">
        <w:rPr>
          <w:rFonts w:ascii="Times New Roman" w:eastAsiaTheme="minorEastAsia" w:hAnsi="Times New Roman" w:cs="Times New Roman"/>
          <w:sz w:val="24"/>
          <w:szCs w:val="24"/>
        </w:rPr>
        <w:t xml:space="preserve">; </w:t>
      </w:r>
      <w:r w:rsidR="005969DF" w:rsidRPr="00FA1D43">
        <w:rPr>
          <w:rFonts w:ascii="Times New Roman" w:hAnsi="Times New Roman" w:cs="Times New Roman"/>
          <w:sz w:val="24"/>
          <w:szCs w:val="24"/>
        </w:rPr>
        <w:t xml:space="preserve">trafikte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=12.28</m:t>
        </m:r>
      </m:oMath>
      <w:r w:rsidR="005969DF" w:rsidRPr="00FA1D43">
        <w:rPr>
          <w:rFonts w:ascii="Times New Roman" w:eastAsiaTheme="minorEastAsia" w:hAnsi="Times New Roman" w:cs="Times New Roman"/>
          <w:sz w:val="24"/>
          <w:szCs w:val="24"/>
        </w:rPr>
        <w:t xml:space="preserve">; </w:t>
      </w:r>
      <w:r w:rsidR="005969DF" w:rsidRPr="00FA1D43">
        <w:rPr>
          <w:rFonts w:ascii="Times New Roman" w:hAnsi="Times New Roman" w:cs="Times New Roman"/>
          <w:sz w:val="24"/>
          <w:szCs w:val="24"/>
        </w:rPr>
        <w:t xml:space="preserve">madde kullanımında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=9.03</m:t>
        </m:r>
      </m:oMath>
      <w:r w:rsidR="005969DF" w:rsidRPr="00FA1D43">
        <w:rPr>
          <w:rFonts w:ascii="Times New Roman" w:hAnsi="Times New Roman" w:cs="Times New Roman"/>
          <w:sz w:val="24"/>
          <w:szCs w:val="24"/>
        </w:rPr>
        <w:t xml:space="preserve">) önemli oranda </w:t>
      </w:r>
      <w:r w:rsidR="00A719DF" w:rsidRPr="00FA1D43">
        <w:rPr>
          <w:rFonts w:ascii="Times New Roman" w:hAnsi="Times New Roman" w:cs="Times New Roman"/>
          <w:sz w:val="24"/>
          <w:szCs w:val="24"/>
        </w:rPr>
        <w:t xml:space="preserve">daha </w:t>
      </w:r>
      <w:r w:rsidR="005969DF" w:rsidRPr="00FA1D43">
        <w:rPr>
          <w:rFonts w:ascii="Times New Roman" w:hAnsi="Times New Roman" w:cs="Times New Roman"/>
          <w:sz w:val="24"/>
          <w:szCs w:val="24"/>
        </w:rPr>
        <w:t>fazla risk alabilmekt</w:t>
      </w:r>
      <w:r w:rsidR="00F7529B" w:rsidRPr="00FA1D43">
        <w:rPr>
          <w:rFonts w:ascii="Times New Roman" w:hAnsi="Times New Roman" w:cs="Times New Roman"/>
          <w:sz w:val="24"/>
          <w:szCs w:val="24"/>
        </w:rPr>
        <w:t>edirler. Aynı şekilde alkol kullanan lise öğrencileri de alkol</w:t>
      </w:r>
      <w:r w:rsidR="00F7529B">
        <w:rPr>
          <w:rFonts w:ascii="Times New Roman" w:hAnsi="Times New Roman" w:cs="Times New Roman"/>
          <w:sz w:val="24"/>
          <w:szCs w:val="24"/>
        </w:rPr>
        <w:t xml:space="preserve"> kullanmayan lise öğrencilerine göre her üç alanda da </w:t>
      </w:r>
      <w:r w:rsidR="00F7529B" w:rsidRPr="00E35DBC">
        <w:rPr>
          <w:rFonts w:ascii="Times New Roman" w:hAnsi="Times New Roman" w:cs="Times New Roman"/>
          <w:sz w:val="24"/>
          <w:szCs w:val="24"/>
        </w:rPr>
        <w:t xml:space="preserve">(toplumsal alanlarda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=31.25</m:t>
        </m:r>
      </m:oMath>
      <w:r w:rsidR="00F7529B" w:rsidRPr="00E35DBC">
        <w:rPr>
          <w:rFonts w:ascii="Times New Roman" w:eastAsiaTheme="minorEastAsia" w:hAnsi="Times New Roman" w:cs="Times New Roman"/>
          <w:sz w:val="24"/>
          <w:szCs w:val="24"/>
        </w:rPr>
        <w:t xml:space="preserve">; </w:t>
      </w:r>
      <w:r w:rsidR="00F7529B" w:rsidRPr="00E35DBC">
        <w:rPr>
          <w:rFonts w:ascii="Times New Roman" w:hAnsi="Times New Roman" w:cs="Times New Roman"/>
          <w:sz w:val="24"/>
          <w:szCs w:val="24"/>
        </w:rPr>
        <w:t>t</w:t>
      </w:r>
      <w:r w:rsidR="00F7529B">
        <w:rPr>
          <w:rFonts w:ascii="Times New Roman" w:hAnsi="Times New Roman" w:cs="Times New Roman"/>
          <w:sz w:val="24"/>
          <w:szCs w:val="24"/>
        </w:rPr>
        <w:t>rafikte</w:t>
      </w:r>
      <w:r w:rsidR="00F7529B" w:rsidRPr="00E35DBC">
        <w:rPr>
          <w:rFonts w:ascii="Times New Roman" w:hAnsi="Times New Roman" w:cs="Times New Roman"/>
          <w:sz w:val="24"/>
          <w:szCs w:val="24"/>
        </w:rPr>
        <w:t xml:space="preserve">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=12.05</m:t>
        </m:r>
      </m:oMath>
      <w:r w:rsidR="00F7529B" w:rsidRPr="00E35DBC">
        <w:rPr>
          <w:rFonts w:ascii="Times New Roman" w:eastAsiaTheme="minorEastAsia" w:hAnsi="Times New Roman" w:cs="Times New Roman"/>
          <w:sz w:val="24"/>
          <w:szCs w:val="24"/>
        </w:rPr>
        <w:t xml:space="preserve">; </w:t>
      </w:r>
      <w:r w:rsidR="00F7529B" w:rsidRPr="00E35DBC">
        <w:rPr>
          <w:rFonts w:ascii="Times New Roman" w:hAnsi="Times New Roman" w:cs="Times New Roman"/>
          <w:sz w:val="24"/>
          <w:szCs w:val="24"/>
        </w:rPr>
        <w:t xml:space="preserve">madde kullanımında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=7.85</m:t>
        </m:r>
      </m:oMath>
      <w:r w:rsidR="00F7529B" w:rsidRPr="00E35DBC">
        <w:rPr>
          <w:rFonts w:ascii="Times New Roman" w:hAnsi="Times New Roman" w:cs="Times New Roman"/>
          <w:sz w:val="24"/>
          <w:szCs w:val="24"/>
        </w:rPr>
        <w:t xml:space="preserve">) </w:t>
      </w:r>
      <w:r w:rsidR="00F7529B">
        <w:rPr>
          <w:rFonts w:ascii="Times New Roman" w:hAnsi="Times New Roman" w:cs="Times New Roman"/>
          <w:sz w:val="24"/>
          <w:szCs w:val="24"/>
        </w:rPr>
        <w:t>en az iki kat daha fazla risk alabilmekt</w:t>
      </w:r>
      <w:r w:rsidR="009925A6">
        <w:rPr>
          <w:rFonts w:ascii="Times New Roman" w:hAnsi="Times New Roman" w:cs="Times New Roman"/>
          <w:sz w:val="24"/>
          <w:szCs w:val="24"/>
        </w:rPr>
        <w:t>edirler.</w:t>
      </w:r>
    </w:p>
    <w:p w:rsidR="001734A8" w:rsidRDefault="00A0533E" w:rsidP="001734A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Johnston ve ark,</w:t>
      </w:r>
      <w:r w:rsidR="009925A6">
        <w:rPr>
          <w:rFonts w:ascii="Times New Roman" w:hAnsi="Times New Roman" w:cs="Times New Roman"/>
          <w:sz w:val="24"/>
          <w:szCs w:val="24"/>
        </w:rPr>
        <w:t xml:space="preserve"> (2011) </w:t>
      </w:r>
      <w:r w:rsidR="00374BC0">
        <w:rPr>
          <w:rFonts w:ascii="Times New Roman" w:hAnsi="Times New Roman" w:cs="Times New Roman"/>
          <w:sz w:val="24"/>
          <w:szCs w:val="24"/>
        </w:rPr>
        <w:t xml:space="preserve">yaptığı araştırma sonuçları bu çalışmanın sonuçlarını desteklemektedir. Johnston ve arkadaşları </w:t>
      </w:r>
      <w:r w:rsidR="009925A6">
        <w:rPr>
          <w:rFonts w:ascii="Times New Roman" w:hAnsi="Times New Roman" w:cs="Times New Roman"/>
          <w:sz w:val="24"/>
          <w:szCs w:val="24"/>
        </w:rPr>
        <w:t>dünyada s</w:t>
      </w:r>
      <w:r w:rsidR="009925A6" w:rsidRPr="00014965">
        <w:rPr>
          <w:rFonts w:ascii="Times New Roman" w:hAnsi="Times New Roman" w:cs="Times New Roman"/>
          <w:sz w:val="24"/>
          <w:szCs w:val="24"/>
        </w:rPr>
        <w:t>igara iç</w:t>
      </w:r>
      <w:r w:rsidR="009925A6">
        <w:rPr>
          <w:rFonts w:ascii="Times New Roman" w:hAnsi="Times New Roman" w:cs="Times New Roman"/>
          <w:sz w:val="24"/>
          <w:szCs w:val="24"/>
        </w:rPr>
        <w:t>me yaşı</w:t>
      </w:r>
      <w:r w:rsidR="00374BC0">
        <w:rPr>
          <w:rFonts w:ascii="Times New Roman" w:hAnsi="Times New Roman" w:cs="Times New Roman"/>
          <w:sz w:val="24"/>
          <w:szCs w:val="24"/>
        </w:rPr>
        <w:t>nın</w:t>
      </w:r>
      <w:r w:rsidR="009925A6">
        <w:rPr>
          <w:rFonts w:ascii="Times New Roman" w:hAnsi="Times New Roman" w:cs="Times New Roman"/>
          <w:sz w:val="24"/>
          <w:szCs w:val="24"/>
        </w:rPr>
        <w:t xml:space="preserve"> </w:t>
      </w:r>
      <w:r w:rsidR="009925A6" w:rsidRPr="00014965">
        <w:rPr>
          <w:rFonts w:ascii="Times New Roman" w:hAnsi="Times New Roman" w:cs="Times New Roman"/>
          <w:sz w:val="24"/>
          <w:szCs w:val="24"/>
        </w:rPr>
        <w:t>20</w:t>
      </w:r>
      <w:r w:rsidR="009925A6">
        <w:rPr>
          <w:rFonts w:ascii="Times New Roman" w:hAnsi="Times New Roman" w:cs="Times New Roman"/>
          <w:sz w:val="24"/>
          <w:szCs w:val="24"/>
        </w:rPr>
        <w:t>’</w:t>
      </w:r>
      <w:r w:rsidR="009925A6" w:rsidRPr="00014965">
        <w:rPr>
          <w:rFonts w:ascii="Times New Roman" w:hAnsi="Times New Roman" w:cs="Times New Roman"/>
          <w:sz w:val="24"/>
          <w:szCs w:val="24"/>
        </w:rPr>
        <w:t>li yaşlar</w:t>
      </w:r>
      <w:r w:rsidR="009925A6">
        <w:rPr>
          <w:rFonts w:ascii="Times New Roman" w:hAnsi="Times New Roman" w:cs="Times New Roman"/>
          <w:sz w:val="24"/>
          <w:szCs w:val="24"/>
        </w:rPr>
        <w:t>ın altına in</w:t>
      </w:r>
      <w:r w:rsidR="00374BC0">
        <w:rPr>
          <w:rFonts w:ascii="Times New Roman" w:hAnsi="Times New Roman" w:cs="Times New Roman"/>
          <w:sz w:val="24"/>
          <w:szCs w:val="24"/>
        </w:rPr>
        <w:t xml:space="preserve">diğini </w:t>
      </w:r>
      <w:r w:rsidR="009925A6">
        <w:rPr>
          <w:rFonts w:ascii="Times New Roman" w:hAnsi="Times New Roman" w:cs="Times New Roman"/>
          <w:sz w:val="24"/>
          <w:szCs w:val="24"/>
        </w:rPr>
        <w:t>ve l</w:t>
      </w:r>
      <w:r w:rsidR="0019714E" w:rsidRPr="00014965">
        <w:rPr>
          <w:rFonts w:ascii="Times New Roman" w:hAnsi="Times New Roman" w:cs="Times New Roman"/>
          <w:sz w:val="24"/>
          <w:szCs w:val="24"/>
        </w:rPr>
        <w:t>ise öğrencilerinin yaklaşık</w:t>
      </w:r>
      <w:r>
        <w:rPr>
          <w:rFonts w:ascii="Times New Roman" w:hAnsi="Times New Roman" w:cs="Times New Roman"/>
          <w:sz w:val="24"/>
          <w:szCs w:val="24"/>
        </w:rPr>
        <w:t xml:space="preserve"> %</w:t>
      </w:r>
      <w:r w:rsidR="009925A6">
        <w:rPr>
          <w:rFonts w:ascii="Times New Roman" w:hAnsi="Times New Roman" w:cs="Times New Roman"/>
          <w:sz w:val="24"/>
          <w:szCs w:val="24"/>
        </w:rPr>
        <w:t>26’</w:t>
      </w:r>
      <w:r w:rsidR="0019714E" w:rsidRPr="00014965">
        <w:rPr>
          <w:rFonts w:ascii="Times New Roman" w:hAnsi="Times New Roman" w:cs="Times New Roman"/>
          <w:sz w:val="24"/>
          <w:szCs w:val="24"/>
        </w:rPr>
        <w:t>sı</w:t>
      </w:r>
      <w:r w:rsidR="00374BC0">
        <w:rPr>
          <w:rFonts w:ascii="Times New Roman" w:hAnsi="Times New Roman" w:cs="Times New Roman"/>
          <w:sz w:val="24"/>
          <w:szCs w:val="24"/>
        </w:rPr>
        <w:t>nın</w:t>
      </w:r>
      <w:r w:rsidR="0019714E" w:rsidRPr="00014965">
        <w:rPr>
          <w:rFonts w:ascii="Times New Roman" w:hAnsi="Times New Roman" w:cs="Times New Roman"/>
          <w:sz w:val="24"/>
          <w:szCs w:val="24"/>
        </w:rPr>
        <w:t xml:space="preserve"> şu anda sigara iç</w:t>
      </w:r>
      <w:r w:rsidR="00374BC0">
        <w:rPr>
          <w:rFonts w:ascii="Times New Roman" w:hAnsi="Times New Roman" w:cs="Times New Roman"/>
          <w:sz w:val="24"/>
          <w:szCs w:val="24"/>
        </w:rPr>
        <w:t>tiğini söylemektedirler.</w:t>
      </w:r>
      <w:r w:rsidR="0019714E" w:rsidRPr="00014965">
        <w:rPr>
          <w:rFonts w:ascii="Times New Roman" w:hAnsi="Times New Roman" w:cs="Times New Roman"/>
          <w:sz w:val="24"/>
          <w:szCs w:val="24"/>
        </w:rPr>
        <w:t xml:space="preserve"> </w:t>
      </w:r>
      <w:r w:rsidR="009925A6">
        <w:rPr>
          <w:rFonts w:ascii="Times New Roman" w:hAnsi="Times New Roman" w:cs="Times New Roman"/>
          <w:sz w:val="24"/>
          <w:szCs w:val="24"/>
        </w:rPr>
        <w:t>Diğer bir deyişle n</w:t>
      </w:r>
      <w:r w:rsidR="0019714E" w:rsidRPr="00014965">
        <w:rPr>
          <w:rFonts w:ascii="Times New Roman" w:hAnsi="Times New Roman" w:cs="Times New Roman"/>
          <w:sz w:val="24"/>
          <w:szCs w:val="24"/>
        </w:rPr>
        <w:t>ikotin kullanımının ergenlik döneminde başlayan bir problem olduğu açıkça görülmektedir. Ayrıca ergenlerin yaklaşık</w:t>
      </w:r>
      <w:r>
        <w:rPr>
          <w:rFonts w:ascii="Times New Roman" w:hAnsi="Times New Roman" w:cs="Times New Roman"/>
          <w:sz w:val="24"/>
          <w:szCs w:val="24"/>
        </w:rPr>
        <w:t xml:space="preserve"> %</w:t>
      </w:r>
      <w:r w:rsidR="009925A6">
        <w:rPr>
          <w:rFonts w:ascii="Times New Roman" w:hAnsi="Times New Roman" w:cs="Times New Roman"/>
          <w:sz w:val="24"/>
          <w:szCs w:val="24"/>
        </w:rPr>
        <w:t>20’</w:t>
      </w:r>
      <w:r w:rsidR="0019714E" w:rsidRPr="00014965">
        <w:rPr>
          <w:rFonts w:ascii="Times New Roman" w:hAnsi="Times New Roman" w:cs="Times New Roman"/>
          <w:sz w:val="24"/>
          <w:szCs w:val="24"/>
        </w:rPr>
        <w:t>si ve üniversite öğrencilerinin</w:t>
      </w:r>
      <w:r>
        <w:rPr>
          <w:rFonts w:ascii="Times New Roman" w:hAnsi="Times New Roman" w:cs="Times New Roman"/>
          <w:sz w:val="24"/>
          <w:szCs w:val="24"/>
        </w:rPr>
        <w:t xml:space="preserve"> %</w:t>
      </w:r>
      <w:r w:rsidR="009925A6">
        <w:rPr>
          <w:rFonts w:ascii="Times New Roman" w:hAnsi="Times New Roman" w:cs="Times New Roman"/>
          <w:sz w:val="24"/>
          <w:szCs w:val="24"/>
        </w:rPr>
        <w:t>33’ü yaşadıkları son bir ay</w:t>
      </w:r>
      <w:r w:rsidR="00E61DAD">
        <w:rPr>
          <w:rFonts w:ascii="Times New Roman" w:hAnsi="Times New Roman" w:cs="Times New Roman"/>
          <w:sz w:val="24"/>
          <w:szCs w:val="24"/>
        </w:rPr>
        <w:t>da</w:t>
      </w:r>
      <w:r w:rsidR="009925A6">
        <w:rPr>
          <w:rFonts w:ascii="Times New Roman" w:hAnsi="Times New Roman" w:cs="Times New Roman"/>
          <w:sz w:val="24"/>
          <w:szCs w:val="24"/>
        </w:rPr>
        <w:t xml:space="preserve"> en az bir </w:t>
      </w:r>
      <w:r w:rsidR="0019714E" w:rsidRPr="00014965">
        <w:rPr>
          <w:rFonts w:ascii="Times New Roman" w:hAnsi="Times New Roman" w:cs="Times New Roman"/>
          <w:sz w:val="24"/>
          <w:szCs w:val="24"/>
        </w:rPr>
        <w:t>gün esrar kullanm</w:t>
      </w:r>
      <w:r w:rsidR="009925A6">
        <w:rPr>
          <w:rFonts w:ascii="Times New Roman" w:hAnsi="Times New Roman" w:cs="Times New Roman"/>
          <w:sz w:val="24"/>
          <w:szCs w:val="24"/>
        </w:rPr>
        <w:t>aktadır. E</w:t>
      </w:r>
      <w:r w:rsidR="0019714E" w:rsidRPr="00014965">
        <w:rPr>
          <w:rFonts w:ascii="Times New Roman" w:hAnsi="Times New Roman" w:cs="Times New Roman"/>
          <w:sz w:val="24"/>
          <w:szCs w:val="24"/>
        </w:rPr>
        <w:t xml:space="preserve">srar </w:t>
      </w:r>
      <w:r w:rsidR="009925A6">
        <w:rPr>
          <w:rFonts w:ascii="Times New Roman" w:hAnsi="Times New Roman" w:cs="Times New Roman"/>
          <w:sz w:val="24"/>
          <w:szCs w:val="24"/>
        </w:rPr>
        <w:t>dünyada en çok</w:t>
      </w:r>
      <w:r w:rsidR="0019714E" w:rsidRPr="00014965">
        <w:rPr>
          <w:rFonts w:ascii="Times New Roman" w:hAnsi="Times New Roman" w:cs="Times New Roman"/>
          <w:sz w:val="24"/>
          <w:szCs w:val="24"/>
        </w:rPr>
        <w:t xml:space="preserve"> kullanılan yasadışı maddedir ve esrarın çok güçlü bir psikolojik bağımlılığa neden olduğu ve kullanıcıları için olumsuz s</w:t>
      </w:r>
      <w:r w:rsidR="009925A6">
        <w:rPr>
          <w:rFonts w:ascii="Times New Roman" w:hAnsi="Times New Roman" w:cs="Times New Roman"/>
          <w:sz w:val="24"/>
          <w:szCs w:val="24"/>
        </w:rPr>
        <w:t>osyal sonuçları olduğu (</w:t>
      </w:r>
      <w:r w:rsidR="0019714E" w:rsidRPr="00014965">
        <w:rPr>
          <w:rFonts w:ascii="Times New Roman" w:hAnsi="Times New Roman" w:cs="Times New Roman"/>
          <w:sz w:val="24"/>
          <w:szCs w:val="24"/>
        </w:rPr>
        <w:t>düşük akademik başarı, yüksek suç oranı, saldırgan davranışlar</w:t>
      </w:r>
      <w:r w:rsidR="0019714E">
        <w:rPr>
          <w:rFonts w:ascii="Times New Roman" w:hAnsi="Times New Roman" w:cs="Times New Roman"/>
          <w:sz w:val="24"/>
          <w:szCs w:val="24"/>
        </w:rPr>
        <w:t>,</w:t>
      </w:r>
      <w:r w:rsidR="0019714E" w:rsidRPr="00014965">
        <w:rPr>
          <w:rFonts w:ascii="Times New Roman" w:hAnsi="Times New Roman" w:cs="Times New Roman"/>
          <w:sz w:val="24"/>
          <w:szCs w:val="24"/>
        </w:rPr>
        <w:t xml:space="preserve"> kötü ebeveyn ilişkisi, suçlu arkadaş çevresi </w:t>
      </w:r>
      <w:r w:rsidR="0019714E">
        <w:rPr>
          <w:rFonts w:ascii="Times New Roman" w:hAnsi="Times New Roman" w:cs="Times New Roman"/>
          <w:sz w:val="24"/>
          <w:szCs w:val="24"/>
        </w:rPr>
        <w:t>gibi) vurgulanmaktadır</w:t>
      </w:r>
      <w:r w:rsidR="009925A6">
        <w:rPr>
          <w:rFonts w:ascii="Times New Roman" w:hAnsi="Times New Roman" w:cs="Times New Roman"/>
          <w:sz w:val="24"/>
          <w:szCs w:val="24"/>
        </w:rPr>
        <w:t>.</w:t>
      </w:r>
      <w:r w:rsidR="00DF3D36">
        <w:rPr>
          <w:rFonts w:ascii="Times New Roman" w:hAnsi="Times New Roman" w:cs="Times New Roman"/>
          <w:sz w:val="24"/>
          <w:szCs w:val="24"/>
        </w:rPr>
        <w:t xml:space="preserve"> Yapılan bazı araştırmalarda d</w:t>
      </w:r>
      <w:r w:rsidR="00DF3D36" w:rsidRPr="00DF3D36">
        <w:rPr>
          <w:rFonts w:ascii="Times New Roman" w:hAnsi="Times New Roman" w:cs="Times New Roman"/>
          <w:sz w:val="24"/>
          <w:szCs w:val="24"/>
        </w:rPr>
        <w:t xml:space="preserve">epresif </w:t>
      </w:r>
      <w:proofErr w:type="gramStart"/>
      <w:r w:rsidR="00DF3D36" w:rsidRPr="00DF3D36">
        <w:rPr>
          <w:rFonts w:ascii="Times New Roman" w:hAnsi="Times New Roman" w:cs="Times New Roman"/>
          <w:sz w:val="24"/>
          <w:szCs w:val="24"/>
        </w:rPr>
        <w:t>semptomların</w:t>
      </w:r>
      <w:proofErr w:type="gramEnd"/>
      <w:r w:rsidR="00DF3D36" w:rsidRPr="00DF3D36">
        <w:rPr>
          <w:rFonts w:ascii="Times New Roman" w:hAnsi="Times New Roman" w:cs="Times New Roman"/>
          <w:sz w:val="24"/>
          <w:szCs w:val="24"/>
        </w:rPr>
        <w:t xml:space="preserve"> sürekli alkol kullanımı</w:t>
      </w:r>
      <w:r w:rsidR="00DF3D36">
        <w:rPr>
          <w:rFonts w:ascii="Times New Roman" w:hAnsi="Times New Roman" w:cs="Times New Roman"/>
          <w:sz w:val="24"/>
          <w:szCs w:val="24"/>
        </w:rPr>
        <w:t>, suistimal</w:t>
      </w:r>
      <w:r w:rsidR="00DF3D36" w:rsidRPr="00DF3D36">
        <w:rPr>
          <w:rFonts w:ascii="Times New Roman" w:hAnsi="Times New Roman" w:cs="Times New Roman"/>
          <w:sz w:val="24"/>
          <w:szCs w:val="24"/>
        </w:rPr>
        <w:t xml:space="preserve"> ve madde </w:t>
      </w:r>
      <w:r w:rsidR="00DF3D36" w:rsidRPr="00DF3D36">
        <w:rPr>
          <w:rFonts w:ascii="Times New Roman" w:hAnsi="Times New Roman" w:cs="Times New Roman"/>
          <w:sz w:val="24"/>
          <w:szCs w:val="24"/>
        </w:rPr>
        <w:lastRenderedPageBreak/>
        <w:t>kullanımının erken başlaması ile ilişkili oldu</w:t>
      </w:r>
      <w:r>
        <w:rPr>
          <w:rFonts w:ascii="Times New Roman" w:hAnsi="Times New Roman" w:cs="Times New Roman"/>
          <w:sz w:val="24"/>
          <w:szCs w:val="24"/>
        </w:rPr>
        <w:t>ğu bulunmuştur (Costello ve ark,</w:t>
      </w:r>
      <w:r w:rsidR="00DF3D36" w:rsidRPr="00DF3D36">
        <w:rPr>
          <w:rFonts w:ascii="Times New Roman" w:hAnsi="Times New Roman" w:cs="Times New Roman"/>
          <w:sz w:val="24"/>
          <w:szCs w:val="24"/>
        </w:rPr>
        <w:t xml:space="preserve"> 1999, Marmorstein, 2009; McCarty v</w:t>
      </w:r>
      <w:r>
        <w:rPr>
          <w:rFonts w:ascii="Times New Roman" w:hAnsi="Times New Roman" w:cs="Times New Roman"/>
          <w:sz w:val="24"/>
          <w:szCs w:val="24"/>
        </w:rPr>
        <w:t>e ark,</w:t>
      </w:r>
      <w:r w:rsidR="00DF3D36" w:rsidRPr="00DF3D36">
        <w:rPr>
          <w:rFonts w:ascii="Times New Roman" w:hAnsi="Times New Roman" w:cs="Times New Roman"/>
          <w:sz w:val="24"/>
          <w:szCs w:val="24"/>
        </w:rPr>
        <w:t xml:space="preserve"> 2012) ve ergenler arasında sigara içiminin artması (Goodman ve Capitman, 2000; Windle </w:t>
      </w:r>
      <w:r w:rsidR="00DF3D36">
        <w:rPr>
          <w:rFonts w:ascii="Times New Roman" w:hAnsi="Times New Roman" w:cs="Times New Roman"/>
          <w:sz w:val="24"/>
          <w:szCs w:val="24"/>
        </w:rPr>
        <w:t>ve</w:t>
      </w:r>
      <w:r w:rsidR="00DF3D36" w:rsidRPr="00DF3D36">
        <w:rPr>
          <w:rFonts w:ascii="Times New Roman" w:hAnsi="Times New Roman" w:cs="Times New Roman"/>
          <w:sz w:val="24"/>
          <w:szCs w:val="24"/>
        </w:rPr>
        <w:t xml:space="preserve"> Windle, 2001) ergen kızlar için depresif belirtiler ile madde kullanımı arasında daha güçlü b</w:t>
      </w:r>
      <w:r>
        <w:rPr>
          <w:rFonts w:ascii="Times New Roman" w:hAnsi="Times New Roman" w:cs="Times New Roman"/>
          <w:sz w:val="24"/>
          <w:szCs w:val="24"/>
        </w:rPr>
        <w:t>ir ilişki vardır (Poulin ve ark,</w:t>
      </w:r>
      <w:r w:rsidR="00DF3D36" w:rsidRPr="00DF3D36">
        <w:rPr>
          <w:rFonts w:ascii="Times New Roman" w:hAnsi="Times New Roman" w:cs="Times New Roman"/>
          <w:sz w:val="24"/>
          <w:szCs w:val="24"/>
        </w:rPr>
        <w:t xml:space="preserve"> 2005).</w:t>
      </w:r>
    </w:p>
    <w:p w:rsidR="00B16F4D" w:rsidRDefault="00B16F4D" w:rsidP="00B16F4D">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B16F4D">
        <w:rPr>
          <w:rFonts w:ascii="Times New Roman" w:hAnsi="Times New Roman" w:cs="Times New Roman"/>
          <w:sz w:val="24"/>
          <w:szCs w:val="24"/>
        </w:rPr>
        <w:t>kran bas</w:t>
      </w:r>
      <w:r>
        <w:rPr>
          <w:rFonts w:ascii="Times New Roman" w:hAnsi="Times New Roman" w:cs="Times New Roman"/>
          <w:sz w:val="24"/>
          <w:szCs w:val="24"/>
        </w:rPr>
        <w:t xml:space="preserve">kısına </w:t>
      </w:r>
      <w:r w:rsidRPr="00B16F4D">
        <w:rPr>
          <w:rFonts w:ascii="Times New Roman" w:hAnsi="Times New Roman" w:cs="Times New Roman"/>
          <w:sz w:val="24"/>
          <w:szCs w:val="24"/>
        </w:rPr>
        <w:t xml:space="preserve">karşı </w:t>
      </w:r>
      <w:r>
        <w:rPr>
          <w:rFonts w:ascii="Times New Roman" w:hAnsi="Times New Roman" w:cs="Times New Roman"/>
          <w:sz w:val="24"/>
          <w:szCs w:val="24"/>
        </w:rPr>
        <w:t xml:space="preserve">duyarlı olan ergenler </w:t>
      </w:r>
      <w:r w:rsidRPr="00B16F4D">
        <w:rPr>
          <w:rFonts w:ascii="Times New Roman" w:hAnsi="Times New Roman" w:cs="Times New Roman"/>
          <w:sz w:val="24"/>
          <w:szCs w:val="24"/>
        </w:rPr>
        <w:t xml:space="preserve">alkollü içecekler </w:t>
      </w:r>
      <w:r>
        <w:rPr>
          <w:rFonts w:ascii="Times New Roman" w:hAnsi="Times New Roman" w:cs="Times New Roman"/>
          <w:sz w:val="24"/>
          <w:szCs w:val="24"/>
        </w:rPr>
        <w:t xml:space="preserve">ve sigara </w:t>
      </w:r>
      <w:r w:rsidRPr="00B16F4D">
        <w:rPr>
          <w:rFonts w:ascii="Times New Roman" w:hAnsi="Times New Roman" w:cs="Times New Roman"/>
          <w:sz w:val="24"/>
          <w:szCs w:val="24"/>
        </w:rPr>
        <w:t>içen arkadaş</w:t>
      </w:r>
      <w:r w:rsidR="0040150E">
        <w:rPr>
          <w:rFonts w:ascii="Times New Roman" w:hAnsi="Times New Roman" w:cs="Times New Roman"/>
          <w:sz w:val="24"/>
          <w:szCs w:val="24"/>
        </w:rPr>
        <w:t>lar</w:t>
      </w:r>
      <w:r w:rsidRPr="00B16F4D">
        <w:rPr>
          <w:rFonts w:ascii="Times New Roman" w:hAnsi="Times New Roman" w:cs="Times New Roman"/>
          <w:sz w:val="24"/>
          <w:szCs w:val="24"/>
        </w:rPr>
        <w:t>ın</w:t>
      </w:r>
      <w:r>
        <w:rPr>
          <w:rFonts w:ascii="Times New Roman" w:hAnsi="Times New Roman" w:cs="Times New Roman"/>
          <w:sz w:val="24"/>
          <w:szCs w:val="24"/>
        </w:rPr>
        <w:t>ın</w:t>
      </w:r>
      <w:r w:rsidRPr="00B16F4D">
        <w:rPr>
          <w:rFonts w:ascii="Times New Roman" w:hAnsi="Times New Roman" w:cs="Times New Roman"/>
          <w:sz w:val="24"/>
          <w:szCs w:val="24"/>
        </w:rPr>
        <w:t xml:space="preserve"> yanında</w:t>
      </w:r>
      <w:r w:rsidR="0040150E">
        <w:rPr>
          <w:rFonts w:ascii="Times New Roman" w:hAnsi="Times New Roman" w:cs="Times New Roman"/>
          <w:sz w:val="24"/>
          <w:szCs w:val="24"/>
        </w:rPr>
        <w:t xml:space="preserve"> </w:t>
      </w:r>
      <w:r w:rsidRPr="00B16F4D">
        <w:rPr>
          <w:rFonts w:ascii="Times New Roman" w:hAnsi="Times New Roman" w:cs="Times New Roman"/>
          <w:sz w:val="24"/>
          <w:szCs w:val="24"/>
        </w:rPr>
        <w:t xml:space="preserve">madde bağımlılığının </w:t>
      </w:r>
      <w:r w:rsidR="0040150E">
        <w:rPr>
          <w:rFonts w:ascii="Times New Roman" w:hAnsi="Times New Roman" w:cs="Times New Roman"/>
          <w:sz w:val="24"/>
          <w:szCs w:val="24"/>
        </w:rPr>
        <w:t>tahmin edici özelliklerinin etkisinde kolayca kaldıkları b</w:t>
      </w:r>
      <w:r w:rsidRPr="00B16F4D">
        <w:rPr>
          <w:rFonts w:ascii="Times New Roman" w:hAnsi="Times New Roman" w:cs="Times New Roman"/>
          <w:sz w:val="24"/>
          <w:szCs w:val="24"/>
        </w:rPr>
        <w:t>ulunmuştur (Flannery</w:t>
      </w:r>
      <w:r w:rsidR="00A0533E">
        <w:rPr>
          <w:rFonts w:ascii="Times New Roman" w:hAnsi="Times New Roman" w:cs="Times New Roman"/>
          <w:sz w:val="24"/>
          <w:szCs w:val="24"/>
        </w:rPr>
        <w:t xml:space="preserve"> ve ark</w:t>
      </w:r>
      <w:r>
        <w:rPr>
          <w:rFonts w:ascii="Times New Roman" w:hAnsi="Times New Roman" w:cs="Times New Roman"/>
          <w:sz w:val="24"/>
          <w:szCs w:val="24"/>
        </w:rPr>
        <w:t xml:space="preserve">, </w:t>
      </w:r>
      <w:r w:rsidRPr="00B16F4D">
        <w:rPr>
          <w:rFonts w:ascii="Times New Roman" w:hAnsi="Times New Roman" w:cs="Times New Roman"/>
          <w:sz w:val="24"/>
          <w:szCs w:val="24"/>
        </w:rPr>
        <w:t>1998).</w:t>
      </w:r>
    </w:p>
    <w:p w:rsidR="000C4AD1" w:rsidRDefault="00A93289" w:rsidP="000C4A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Ergenliğin döneminde risk taşıyan kötü alışkanlıkların edinilmesi aslında ergenlik öncesi dönemde başlayan bir durum olabilir. </w:t>
      </w:r>
      <w:r w:rsidRPr="006B4266">
        <w:rPr>
          <w:rFonts w:ascii="Times New Roman" w:hAnsi="Times New Roman" w:cs="Times New Roman"/>
          <w:sz w:val="24"/>
          <w:szCs w:val="24"/>
        </w:rPr>
        <w:t>Ögel ve ark</w:t>
      </w:r>
      <w:r w:rsidR="00832E8B">
        <w:rPr>
          <w:rFonts w:ascii="Times New Roman" w:hAnsi="Times New Roman" w:cs="Times New Roman"/>
          <w:sz w:val="24"/>
          <w:szCs w:val="24"/>
        </w:rPr>
        <w:t>,</w:t>
      </w:r>
      <w:r>
        <w:rPr>
          <w:rFonts w:ascii="Times New Roman" w:hAnsi="Times New Roman" w:cs="Times New Roman"/>
          <w:sz w:val="24"/>
          <w:szCs w:val="24"/>
        </w:rPr>
        <w:t xml:space="preserve"> tarafından </w:t>
      </w:r>
      <w:r w:rsidRPr="006B4266">
        <w:rPr>
          <w:rFonts w:ascii="Times New Roman" w:hAnsi="Times New Roman" w:cs="Times New Roman"/>
          <w:sz w:val="24"/>
          <w:szCs w:val="24"/>
        </w:rPr>
        <w:t>2004</w:t>
      </w:r>
      <w:r>
        <w:rPr>
          <w:rFonts w:ascii="Times New Roman" w:hAnsi="Times New Roman" w:cs="Times New Roman"/>
          <w:sz w:val="24"/>
          <w:szCs w:val="24"/>
        </w:rPr>
        <w:t xml:space="preserve"> yılında yapılan bir araştırmada, </w:t>
      </w:r>
      <w:r w:rsidR="00C60889">
        <w:rPr>
          <w:rFonts w:ascii="Times New Roman" w:hAnsi="Times New Roman" w:cs="Times New Roman"/>
          <w:sz w:val="24"/>
          <w:szCs w:val="24"/>
        </w:rPr>
        <w:t xml:space="preserve">Türkiye’nin </w:t>
      </w:r>
      <w:r w:rsidR="0019714E" w:rsidRPr="006B4266">
        <w:rPr>
          <w:rFonts w:ascii="Times New Roman" w:hAnsi="Times New Roman" w:cs="Times New Roman"/>
          <w:sz w:val="24"/>
          <w:szCs w:val="24"/>
        </w:rPr>
        <w:t>dokuz büyük il</w:t>
      </w:r>
      <w:r w:rsidR="00C60889">
        <w:rPr>
          <w:rFonts w:ascii="Times New Roman" w:hAnsi="Times New Roman" w:cs="Times New Roman"/>
          <w:sz w:val="24"/>
          <w:szCs w:val="24"/>
        </w:rPr>
        <w:t>in</w:t>
      </w:r>
      <w:r w:rsidR="0019714E" w:rsidRPr="006B4266">
        <w:rPr>
          <w:rFonts w:ascii="Times New Roman" w:hAnsi="Times New Roman" w:cs="Times New Roman"/>
          <w:sz w:val="24"/>
          <w:szCs w:val="24"/>
        </w:rPr>
        <w:t xml:space="preserve">deki </w:t>
      </w:r>
      <w:r w:rsidR="0019714E">
        <w:rPr>
          <w:rFonts w:ascii="Times New Roman" w:hAnsi="Times New Roman" w:cs="Times New Roman"/>
          <w:sz w:val="24"/>
          <w:szCs w:val="24"/>
        </w:rPr>
        <w:t xml:space="preserve">ilk ve ortaokul </w:t>
      </w:r>
      <w:r w:rsidR="0019714E" w:rsidRPr="006B4266">
        <w:rPr>
          <w:rFonts w:ascii="Times New Roman" w:hAnsi="Times New Roman" w:cs="Times New Roman"/>
          <w:sz w:val="24"/>
          <w:szCs w:val="24"/>
        </w:rPr>
        <w:t>öğrenci</w:t>
      </w:r>
      <w:r>
        <w:rPr>
          <w:rFonts w:ascii="Times New Roman" w:hAnsi="Times New Roman" w:cs="Times New Roman"/>
          <w:sz w:val="24"/>
          <w:szCs w:val="24"/>
        </w:rPr>
        <w:t>sinin</w:t>
      </w:r>
      <w:r w:rsidR="0019714E" w:rsidRPr="006B4266">
        <w:rPr>
          <w:rFonts w:ascii="Times New Roman" w:hAnsi="Times New Roman" w:cs="Times New Roman"/>
          <w:sz w:val="24"/>
          <w:szCs w:val="24"/>
        </w:rPr>
        <w:t xml:space="preserve"> hayatlarında en az bir ke</w:t>
      </w:r>
      <w:r w:rsidR="00E61DAD">
        <w:rPr>
          <w:rFonts w:ascii="Times New Roman" w:hAnsi="Times New Roman" w:cs="Times New Roman"/>
          <w:sz w:val="24"/>
          <w:szCs w:val="24"/>
        </w:rPr>
        <w:t>re</w:t>
      </w:r>
      <w:r w:rsidR="0019714E" w:rsidRPr="006B4266">
        <w:rPr>
          <w:rFonts w:ascii="Times New Roman" w:hAnsi="Times New Roman" w:cs="Times New Roman"/>
          <w:sz w:val="24"/>
          <w:szCs w:val="24"/>
        </w:rPr>
        <w:t xml:space="preserve"> sigara içen</w:t>
      </w:r>
      <w:r w:rsidR="00E61DAD">
        <w:rPr>
          <w:rFonts w:ascii="Times New Roman" w:hAnsi="Times New Roman" w:cs="Times New Roman"/>
          <w:sz w:val="24"/>
          <w:szCs w:val="24"/>
        </w:rPr>
        <w:t xml:space="preserve"> ergen</w:t>
      </w:r>
      <w:r>
        <w:rPr>
          <w:rFonts w:ascii="Times New Roman" w:hAnsi="Times New Roman" w:cs="Times New Roman"/>
          <w:sz w:val="24"/>
          <w:szCs w:val="24"/>
        </w:rPr>
        <w:t>lerin</w:t>
      </w:r>
      <w:r w:rsidR="0019714E" w:rsidRPr="006B4266">
        <w:rPr>
          <w:rFonts w:ascii="Times New Roman" w:hAnsi="Times New Roman" w:cs="Times New Roman"/>
          <w:sz w:val="24"/>
          <w:szCs w:val="24"/>
        </w:rPr>
        <w:t xml:space="preserve"> oranı</w:t>
      </w:r>
      <w:r w:rsidR="00A0533E">
        <w:rPr>
          <w:rFonts w:ascii="Times New Roman" w:hAnsi="Times New Roman" w:cs="Times New Roman"/>
          <w:sz w:val="24"/>
          <w:szCs w:val="24"/>
        </w:rPr>
        <w:t>nın %</w:t>
      </w:r>
      <w:r w:rsidR="00B41EB5">
        <w:rPr>
          <w:rFonts w:ascii="Times New Roman" w:hAnsi="Times New Roman" w:cs="Times New Roman"/>
          <w:sz w:val="24"/>
          <w:szCs w:val="24"/>
        </w:rPr>
        <w:t>16,1</w:t>
      </w:r>
      <w:r w:rsidR="00C60889">
        <w:rPr>
          <w:rFonts w:ascii="Times New Roman" w:hAnsi="Times New Roman" w:cs="Times New Roman"/>
          <w:sz w:val="24"/>
          <w:szCs w:val="24"/>
        </w:rPr>
        <w:t>,</w:t>
      </w:r>
      <w:r w:rsidR="0019714E" w:rsidRPr="006B4266">
        <w:rPr>
          <w:rFonts w:ascii="Times New Roman" w:hAnsi="Times New Roman" w:cs="Times New Roman"/>
          <w:sz w:val="24"/>
          <w:szCs w:val="24"/>
        </w:rPr>
        <w:t xml:space="preserve"> alkol </w:t>
      </w:r>
      <w:r w:rsidR="00C60889">
        <w:rPr>
          <w:rFonts w:ascii="Times New Roman" w:hAnsi="Times New Roman" w:cs="Times New Roman"/>
          <w:sz w:val="24"/>
          <w:szCs w:val="24"/>
        </w:rPr>
        <w:t>içenlerin</w:t>
      </w:r>
      <w:r w:rsidR="00A0533E">
        <w:rPr>
          <w:rFonts w:ascii="Times New Roman" w:hAnsi="Times New Roman" w:cs="Times New Roman"/>
          <w:sz w:val="24"/>
          <w:szCs w:val="24"/>
        </w:rPr>
        <w:t xml:space="preserve"> %</w:t>
      </w:r>
      <w:r w:rsidR="000E4040">
        <w:rPr>
          <w:rFonts w:ascii="Times New Roman" w:hAnsi="Times New Roman" w:cs="Times New Roman"/>
          <w:sz w:val="24"/>
          <w:szCs w:val="24"/>
        </w:rPr>
        <w:t>15.</w:t>
      </w:r>
      <w:r w:rsidR="0019714E" w:rsidRPr="006B4266">
        <w:rPr>
          <w:rFonts w:ascii="Times New Roman" w:hAnsi="Times New Roman" w:cs="Times New Roman"/>
          <w:sz w:val="24"/>
          <w:szCs w:val="24"/>
        </w:rPr>
        <w:t xml:space="preserve">4 ve </w:t>
      </w:r>
      <w:r>
        <w:rPr>
          <w:rFonts w:ascii="Times New Roman" w:hAnsi="Times New Roman" w:cs="Times New Roman"/>
          <w:sz w:val="24"/>
          <w:szCs w:val="24"/>
        </w:rPr>
        <w:t>zararlı</w:t>
      </w:r>
      <w:r w:rsidR="0019714E" w:rsidRPr="006B4266">
        <w:rPr>
          <w:rFonts w:ascii="Times New Roman" w:hAnsi="Times New Roman" w:cs="Times New Roman"/>
          <w:sz w:val="24"/>
          <w:szCs w:val="24"/>
        </w:rPr>
        <w:t xml:space="preserve"> maddeler </w:t>
      </w:r>
      <w:r>
        <w:rPr>
          <w:rFonts w:ascii="Times New Roman" w:hAnsi="Times New Roman" w:cs="Times New Roman"/>
          <w:sz w:val="24"/>
          <w:szCs w:val="24"/>
        </w:rPr>
        <w:t>tüketenlerin oranının</w:t>
      </w:r>
      <w:r w:rsidR="00C60889">
        <w:rPr>
          <w:rFonts w:ascii="Times New Roman" w:hAnsi="Times New Roman" w:cs="Times New Roman"/>
          <w:sz w:val="24"/>
          <w:szCs w:val="24"/>
        </w:rPr>
        <w:t xml:space="preserve"> </w:t>
      </w:r>
      <w:r w:rsidR="00A0533E">
        <w:rPr>
          <w:rFonts w:ascii="Times New Roman" w:hAnsi="Times New Roman" w:cs="Times New Roman"/>
          <w:sz w:val="24"/>
          <w:szCs w:val="24"/>
        </w:rPr>
        <w:t>%</w:t>
      </w:r>
      <w:r w:rsidR="000E4040">
        <w:rPr>
          <w:rFonts w:ascii="Times New Roman" w:hAnsi="Times New Roman" w:cs="Times New Roman"/>
          <w:sz w:val="24"/>
          <w:szCs w:val="24"/>
        </w:rPr>
        <w:t>1.</w:t>
      </w:r>
      <w:r w:rsidR="0019714E" w:rsidRPr="006B4266">
        <w:rPr>
          <w:rFonts w:ascii="Times New Roman" w:hAnsi="Times New Roman" w:cs="Times New Roman"/>
          <w:sz w:val="24"/>
          <w:szCs w:val="24"/>
        </w:rPr>
        <w:t>7</w:t>
      </w:r>
      <w:r>
        <w:rPr>
          <w:rFonts w:ascii="Times New Roman" w:hAnsi="Times New Roman" w:cs="Times New Roman"/>
          <w:sz w:val="24"/>
          <w:szCs w:val="24"/>
        </w:rPr>
        <w:t xml:space="preserve"> olduğunu belirlemişlerdir</w:t>
      </w:r>
      <w:r w:rsidR="0019714E" w:rsidRPr="006B4266">
        <w:rPr>
          <w:rFonts w:ascii="Times New Roman" w:hAnsi="Times New Roman" w:cs="Times New Roman"/>
          <w:sz w:val="24"/>
          <w:szCs w:val="24"/>
        </w:rPr>
        <w:t>.</w:t>
      </w:r>
      <w:r w:rsidR="001734A8">
        <w:rPr>
          <w:rFonts w:ascii="Times New Roman" w:hAnsi="Times New Roman" w:cs="Times New Roman"/>
          <w:sz w:val="24"/>
          <w:szCs w:val="24"/>
        </w:rPr>
        <w:t xml:space="preserve"> </w:t>
      </w:r>
      <w:r w:rsidR="0019714E" w:rsidRPr="006B4266">
        <w:rPr>
          <w:rFonts w:ascii="Times New Roman" w:hAnsi="Times New Roman" w:cs="Times New Roman"/>
          <w:sz w:val="24"/>
          <w:szCs w:val="24"/>
        </w:rPr>
        <w:t>Ortaöğretimde en az bir kez</w:t>
      </w:r>
      <w:r w:rsidR="00C60889">
        <w:rPr>
          <w:rFonts w:ascii="Times New Roman" w:hAnsi="Times New Roman" w:cs="Times New Roman"/>
          <w:sz w:val="24"/>
          <w:szCs w:val="24"/>
        </w:rPr>
        <w:t xml:space="preserve"> </w:t>
      </w:r>
      <w:r>
        <w:rPr>
          <w:rFonts w:ascii="Times New Roman" w:hAnsi="Times New Roman" w:cs="Times New Roman"/>
          <w:sz w:val="24"/>
          <w:szCs w:val="24"/>
        </w:rPr>
        <w:t xml:space="preserve">sigara </w:t>
      </w:r>
      <w:r w:rsidRPr="006B4266">
        <w:rPr>
          <w:rFonts w:ascii="Times New Roman" w:hAnsi="Times New Roman" w:cs="Times New Roman"/>
          <w:sz w:val="24"/>
          <w:szCs w:val="24"/>
        </w:rPr>
        <w:t>kullan</w:t>
      </w:r>
      <w:r>
        <w:rPr>
          <w:rFonts w:ascii="Times New Roman" w:hAnsi="Times New Roman" w:cs="Times New Roman"/>
          <w:sz w:val="24"/>
          <w:szCs w:val="24"/>
        </w:rPr>
        <w:t>anların</w:t>
      </w:r>
      <w:r w:rsidRPr="006B4266">
        <w:rPr>
          <w:rFonts w:ascii="Times New Roman" w:hAnsi="Times New Roman" w:cs="Times New Roman"/>
          <w:sz w:val="24"/>
          <w:szCs w:val="24"/>
        </w:rPr>
        <w:t xml:space="preserve"> </w:t>
      </w:r>
      <w:r w:rsidR="00A0533E">
        <w:rPr>
          <w:rFonts w:ascii="Times New Roman" w:hAnsi="Times New Roman" w:cs="Times New Roman"/>
          <w:sz w:val="24"/>
          <w:szCs w:val="24"/>
        </w:rPr>
        <w:t>%</w:t>
      </w:r>
      <w:proofErr w:type="gramStart"/>
      <w:r w:rsidR="000E4040">
        <w:rPr>
          <w:rFonts w:ascii="Times New Roman" w:hAnsi="Times New Roman" w:cs="Times New Roman"/>
          <w:sz w:val="24"/>
          <w:szCs w:val="24"/>
        </w:rPr>
        <w:t>55.</w:t>
      </w:r>
      <w:r w:rsidR="0019714E" w:rsidRPr="006B4266">
        <w:rPr>
          <w:rFonts w:ascii="Times New Roman" w:hAnsi="Times New Roman" w:cs="Times New Roman"/>
          <w:sz w:val="24"/>
          <w:szCs w:val="24"/>
        </w:rPr>
        <w:t>9</w:t>
      </w:r>
      <w:proofErr w:type="gramEnd"/>
      <w:r w:rsidR="0019714E" w:rsidRPr="006B4266">
        <w:rPr>
          <w:rFonts w:ascii="Times New Roman" w:hAnsi="Times New Roman" w:cs="Times New Roman"/>
          <w:sz w:val="24"/>
          <w:szCs w:val="24"/>
        </w:rPr>
        <w:t>, alkol kullan</w:t>
      </w:r>
      <w:r>
        <w:rPr>
          <w:rFonts w:ascii="Times New Roman" w:hAnsi="Times New Roman" w:cs="Times New Roman"/>
          <w:sz w:val="24"/>
          <w:szCs w:val="24"/>
        </w:rPr>
        <w:t xml:space="preserve">anların </w:t>
      </w:r>
      <w:r w:rsidR="00A0533E">
        <w:rPr>
          <w:rFonts w:ascii="Times New Roman" w:hAnsi="Times New Roman" w:cs="Times New Roman"/>
          <w:sz w:val="24"/>
          <w:szCs w:val="24"/>
        </w:rPr>
        <w:t>%</w:t>
      </w:r>
      <w:r w:rsidR="000E4040">
        <w:rPr>
          <w:rFonts w:ascii="Times New Roman" w:hAnsi="Times New Roman" w:cs="Times New Roman"/>
          <w:sz w:val="24"/>
          <w:szCs w:val="24"/>
        </w:rPr>
        <w:t>45.</w:t>
      </w:r>
      <w:r w:rsidR="0019714E" w:rsidRPr="006B4266">
        <w:rPr>
          <w:rFonts w:ascii="Times New Roman" w:hAnsi="Times New Roman" w:cs="Times New Roman"/>
          <w:sz w:val="24"/>
          <w:szCs w:val="24"/>
        </w:rPr>
        <w:t>0, esrar kullan</w:t>
      </w:r>
      <w:r>
        <w:rPr>
          <w:rFonts w:ascii="Times New Roman" w:hAnsi="Times New Roman" w:cs="Times New Roman"/>
          <w:sz w:val="24"/>
          <w:szCs w:val="24"/>
        </w:rPr>
        <w:t>anların</w:t>
      </w:r>
      <w:r w:rsidR="00C60889">
        <w:rPr>
          <w:rFonts w:ascii="Times New Roman" w:hAnsi="Times New Roman" w:cs="Times New Roman"/>
          <w:sz w:val="24"/>
          <w:szCs w:val="24"/>
        </w:rPr>
        <w:t xml:space="preserve"> </w:t>
      </w:r>
      <w:r w:rsidR="00A0533E">
        <w:rPr>
          <w:rFonts w:ascii="Times New Roman" w:hAnsi="Times New Roman" w:cs="Times New Roman"/>
          <w:sz w:val="24"/>
          <w:szCs w:val="24"/>
        </w:rPr>
        <w:t>%</w:t>
      </w:r>
      <w:r w:rsidR="000E4040">
        <w:rPr>
          <w:rFonts w:ascii="Times New Roman" w:hAnsi="Times New Roman" w:cs="Times New Roman"/>
          <w:sz w:val="24"/>
          <w:szCs w:val="24"/>
        </w:rPr>
        <w:t>4.</w:t>
      </w:r>
      <w:r w:rsidR="0019714E" w:rsidRPr="006B4266">
        <w:rPr>
          <w:rFonts w:ascii="Times New Roman" w:hAnsi="Times New Roman" w:cs="Times New Roman"/>
          <w:sz w:val="24"/>
          <w:szCs w:val="24"/>
        </w:rPr>
        <w:t xml:space="preserve">0, </w:t>
      </w:r>
      <w:r>
        <w:rPr>
          <w:rFonts w:ascii="Times New Roman" w:hAnsi="Times New Roman" w:cs="Times New Roman"/>
          <w:sz w:val="24"/>
          <w:szCs w:val="24"/>
        </w:rPr>
        <w:t>zararlı</w:t>
      </w:r>
      <w:r w:rsidRPr="006B4266">
        <w:rPr>
          <w:rFonts w:ascii="Times New Roman" w:hAnsi="Times New Roman" w:cs="Times New Roman"/>
          <w:sz w:val="24"/>
          <w:szCs w:val="24"/>
        </w:rPr>
        <w:t xml:space="preserve"> maddeler </w:t>
      </w:r>
      <w:r>
        <w:rPr>
          <w:rFonts w:ascii="Times New Roman" w:hAnsi="Times New Roman" w:cs="Times New Roman"/>
          <w:sz w:val="24"/>
          <w:szCs w:val="24"/>
        </w:rPr>
        <w:t xml:space="preserve">tüketenlerin oranının </w:t>
      </w:r>
      <w:r w:rsidR="00A0533E">
        <w:rPr>
          <w:rFonts w:ascii="Times New Roman" w:hAnsi="Times New Roman" w:cs="Times New Roman"/>
          <w:sz w:val="24"/>
          <w:szCs w:val="24"/>
        </w:rPr>
        <w:t>%</w:t>
      </w:r>
      <w:r w:rsidR="000E4040">
        <w:rPr>
          <w:rFonts w:ascii="Times New Roman" w:hAnsi="Times New Roman" w:cs="Times New Roman"/>
          <w:sz w:val="24"/>
          <w:szCs w:val="24"/>
        </w:rPr>
        <w:t>5.</w:t>
      </w:r>
      <w:r w:rsidR="0019714E" w:rsidRPr="006B4266">
        <w:rPr>
          <w:rFonts w:ascii="Times New Roman" w:hAnsi="Times New Roman" w:cs="Times New Roman"/>
          <w:sz w:val="24"/>
          <w:szCs w:val="24"/>
        </w:rPr>
        <w:t xml:space="preserve">1 </w:t>
      </w:r>
      <w:r>
        <w:rPr>
          <w:rFonts w:ascii="Times New Roman" w:hAnsi="Times New Roman" w:cs="Times New Roman"/>
          <w:sz w:val="24"/>
          <w:szCs w:val="24"/>
        </w:rPr>
        <w:t xml:space="preserve">bunların içinde de </w:t>
      </w:r>
      <w:r w:rsidR="0019714E" w:rsidRPr="006B4266">
        <w:rPr>
          <w:rFonts w:ascii="Times New Roman" w:hAnsi="Times New Roman" w:cs="Times New Roman"/>
          <w:sz w:val="24"/>
          <w:szCs w:val="24"/>
        </w:rPr>
        <w:t>eroin ve ecstasy kullanım sıklığı</w:t>
      </w:r>
      <w:r>
        <w:rPr>
          <w:rFonts w:ascii="Times New Roman" w:hAnsi="Times New Roman" w:cs="Times New Roman"/>
          <w:sz w:val="24"/>
          <w:szCs w:val="24"/>
        </w:rPr>
        <w:t>nın</w:t>
      </w:r>
      <w:r w:rsidR="00C60889">
        <w:rPr>
          <w:rFonts w:ascii="Times New Roman" w:hAnsi="Times New Roman" w:cs="Times New Roman"/>
          <w:sz w:val="24"/>
          <w:szCs w:val="24"/>
        </w:rPr>
        <w:t xml:space="preserve"> </w:t>
      </w:r>
      <w:r w:rsidR="00A0533E">
        <w:rPr>
          <w:rFonts w:ascii="Times New Roman" w:hAnsi="Times New Roman" w:cs="Times New Roman"/>
          <w:sz w:val="24"/>
          <w:szCs w:val="24"/>
        </w:rPr>
        <w:t>%</w:t>
      </w:r>
      <w:r w:rsidR="000E4040">
        <w:rPr>
          <w:rFonts w:ascii="Times New Roman" w:hAnsi="Times New Roman" w:cs="Times New Roman"/>
          <w:sz w:val="24"/>
          <w:szCs w:val="24"/>
        </w:rPr>
        <w:t>2.</w:t>
      </w:r>
      <w:r w:rsidR="0019714E" w:rsidRPr="006B4266">
        <w:rPr>
          <w:rFonts w:ascii="Times New Roman" w:hAnsi="Times New Roman" w:cs="Times New Roman"/>
          <w:sz w:val="24"/>
          <w:szCs w:val="24"/>
        </w:rPr>
        <w:t>5</w:t>
      </w:r>
      <w:r>
        <w:rPr>
          <w:rFonts w:ascii="Times New Roman" w:hAnsi="Times New Roman" w:cs="Times New Roman"/>
          <w:sz w:val="24"/>
          <w:szCs w:val="24"/>
        </w:rPr>
        <w:t xml:space="preserve"> olduğu bildirilmektedir.</w:t>
      </w:r>
      <w:r w:rsidR="001734A8">
        <w:rPr>
          <w:rFonts w:ascii="Times New Roman" w:hAnsi="Times New Roman" w:cs="Times New Roman"/>
          <w:sz w:val="24"/>
          <w:szCs w:val="24"/>
        </w:rPr>
        <w:t xml:space="preserve"> </w:t>
      </w:r>
      <w:r w:rsidR="0019714E" w:rsidRPr="006B4266">
        <w:rPr>
          <w:rFonts w:ascii="Times New Roman" w:hAnsi="Times New Roman" w:cs="Times New Roman"/>
          <w:sz w:val="24"/>
          <w:szCs w:val="24"/>
        </w:rPr>
        <w:t>İlk ve orta öğretimde, erkekler arasında madde bağımlılığı</w:t>
      </w:r>
      <w:r>
        <w:rPr>
          <w:rFonts w:ascii="Times New Roman" w:hAnsi="Times New Roman" w:cs="Times New Roman"/>
          <w:sz w:val="24"/>
          <w:szCs w:val="24"/>
        </w:rPr>
        <w:t>nın</w:t>
      </w:r>
      <w:r w:rsidR="0019714E" w:rsidRPr="006B4266">
        <w:rPr>
          <w:rFonts w:ascii="Times New Roman" w:hAnsi="Times New Roman" w:cs="Times New Roman"/>
          <w:sz w:val="24"/>
          <w:szCs w:val="24"/>
        </w:rPr>
        <w:t xml:space="preserve"> yaygınlığı daha yüksek</w:t>
      </w:r>
      <w:r>
        <w:rPr>
          <w:rFonts w:ascii="Times New Roman" w:hAnsi="Times New Roman" w:cs="Times New Roman"/>
          <w:sz w:val="24"/>
          <w:szCs w:val="24"/>
        </w:rPr>
        <w:t>, ö</w:t>
      </w:r>
      <w:r w:rsidR="0019714E" w:rsidRPr="006B4266">
        <w:rPr>
          <w:rFonts w:ascii="Times New Roman" w:hAnsi="Times New Roman" w:cs="Times New Roman"/>
          <w:sz w:val="24"/>
          <w:szCs w:val="24"/>
        </w:rPr>
        <w:t xml:space="preserve">zel okullara devam eden öğrenciler arasında madde bağımlılığı riskinin </w:t>
      </w:r>
      <w:r>
        <w:rPr>
          <w:rFonts w:ascii="Times New Roman" w:hAnsi="Times New Roman" w:cs="Times New Roman"/>
          <w:sz w:val="24"/>
          <w:szCs w:val="24"/>
        </w:rPr>
        <w:t xml:space="preserve">ise </w:t>
      </w:r>
      <w:r w:rsidR="0019714E" w:rsidRPr="006B4266">
        <w:rPr>
          <w:rFonts w:ascii="Times New Roman" w:hAnsi="Times New Roman" w:cs="Times New Roman"/>
          <w:sz w:val="24"/>
          <w:szCs w:val="24"/>
        </w:rPr>
        <w:t xml:space="preserve">devlet okullarına devam edenlerden </w:t>
      </w:r>
      <w:r>
        <w:rPr>
          <w:rFonts w:ascii="Times New Roman" w:hAnsi="Times New Roman" w:cs="Times New Roman"/>
          <w:sz w:val="24"/>
          <w:szCs w:val="24"/>
        </w:rPr>
        <w:t xml:space="preserve">daha yüksek olduğu bulunmuştur. </w:t>
      </w:r>
    </w:p>
    <w:p w:rsidR="0019714E" w:rsidRPr="006B4266" w:rsidRDefault="000C4AD1" w:rsidP="000C4AD1">
      <w:pPr>
        <w:autoSpaceDE w:val="0"/>
        <w:autoSpaceDN w:val="0"/>
        <w:adjustRightInd w:val="0"/>
        <w:spacing w:after="0" w:line="360" w:lineRule="auto"/>
        <w:ind w:firstLine="708"/>
        <w:jc w:val="both"/>
        <w:rPr>
          <w:rFonts w:ascii="Times New Roman" w:hAnsi="Times New Roman" w:cs="Times New Roman"/>
          <w:sz w:val="24"/>
        </w:rPr>
      </w:pPr>
      <w:r w:rsidRPr="006B4266">
        <w:rPr>
          <w:rFonts w:ascii="Times New Roman" w:hAnsi="Times New Roman" w:cs="Times New Roman"/>
          <w:sz w:val="24"/>
        </w:rPr>
        <w:t>Çok boyutlu ve karmaşık bir sorun</w:t>
      </w:r>
      <w:r>
        <w:rPr>
          <w:rFonts w:ascii="Times New Roman" w:hAnsi="Times New Roman" w:cs="Times New Roman"/>
          <w:sz w:val="24"/>
        </w:rPr>
        <w:t xml:space="preserve"> olan m</w:t>
      </w:r>
      <w:r w:rsidR="0019714E" w:rsidRPr="006B4266">
        <w:rPr>
          <w:rFonts w:ascii="Times New Roman" w:hAnsi="Times New Roman" w:cs="Times New Roman"/>
          <w:sz w:val="24"/>
        </w:rPr>
        <w:t>adde bağımlılığı</w:t>
      </w:r>
      <w:r>
        <w:rPr>
          <w:rFonts w:ascii="Times New Roman" w:hAnsi="Times New Roman" w:cs="Times New Roman"/>
          <w:sz w:val="24"/>
        </w:rPr>
        <w:t>,</w:t>
      </w:r>
      <w:r w:rsidR="0019714E" w:rsidRPr="006B4266">
        <w:rPr>
          <w:rFonts w:ascii="Times New Roman" w:hAnsi="Times New Roman" w:cs="Times New Roman"/>
          <w:sz w:val="24"/>
        </w:rPr>
        <w:t xml:space="preserve"> günümüzde ergenlerde en önemli problem</w:t>
      </w:r>
      <w:r>
        <w:rPr>
          <w:rFonts w:ascii="Times New Roman" w:hAnsi="Times New Roman" w:cs="Times New Roman"/>
          <w:sz w:val="24"/>
        </w:rPr>
        <w:t>lerinden birisidir ve b</w:t>
      </w:r>
      <w:r w:rsidR="0019714E" w:rsidRPr="006B4266">
        <w:rPr>
          <w:rFonts w:ascii="Times New Roman" w:hAnsi="Times New Roman" w:cs="Times New Roman"/>
          <w:sz w:val="24"/>
        </w:rPr>
        <w:t>u nedenle bütünsel bir şekilde ele alınmalıdır.</w:t>
      </w:r>
      <w:r>
        <w:rPr>
          <w:rFonts w:ascii="Times New Roman" w:hAnsi="Times New Roman" w:cs="Times New Roman"/>
          <w:sz w:val="24"/>
        </w:rPr>
        <w:t xml:space="preserve"> </w:t>
      </w:r>
      <w:r w:rsidR="00A0533E">
        <w:rPr>
          <w:rFonts w:ascii="Times New Roman" w:hAnsi="Times New Roman" w:cs="Times New Roman"/>
          <w:sz w:val="24"/>
        </w:rPr>
        <w:t>D</w:t>
      </w:r>
      <w:r w:rsidR="00B41EB5">
        <w:rPr>
          <w:rFonts w:ascii="Times New Roman" w:hAnsi="Times New Roman" w:cs="Times New Roman"/>
          <w:sz w:val="24"/>
        </w:rPr>
        <w:t>ünya Sağlık Örgütü</w:t>
      </w:r>
      <w:r w:rsidR="0019714E" w:rsidRPr="006B4266">
        <w:rPr>
          <w:rFonts w:ascii="Times New Roman" w:hAnsi="Times New Roman" w:cs="Times New Roman"/>
          <w:sz w:val="24"/>
        </w:rPr>
        <w:t xml:space="preserve"> (</w:t>
      </w:r>
      <w:r w:rsidR="00B41EB5">
        <w:rPr>
          <w:rFonts w:ascii="Times New Roman" w:hAnsi="Times New Roman" w:cs="Times New Roman"/>
          <w:sz w:val="24"/>
        </w:rPr>
        <w:t xml:space="preserve">WHO, </w:t>
      </w:r>
      <w:r w:rsidR="0019714E" w:rsidRPr="006B4266">
        <w:rPr>
          <w:rFonts w:ascii="Times New Roman" w:hAnsi="Times New Roman" w:cs="Times New Roman"/>
          <w:sz w:val="24"/>
        </w:rPr>
        <w:t>2001) ergenler</w:t>
      </w:r>
      <w:r>
        <w:rPr>
          <w:rFonts w:ascii="Times New Roman" w:hAnsi="Times New Roman" w:cs="Times New Roman"/>
          <w:sz w:val="24"/>
        </w:rPr>
        <w:t>i aile içi çatışmadan ve zararlı madde kullanan</w:t>
      </w:r>
      <w:r w:rsidR="0019714E" w:rsidRPr="006B4266">
        <w:rPr>
          <w:rFonts w:ascii="Times New Roman" w:hAnsi="Times New Roman" w:cs="Times New Roman"/>
          <w:sz w:val="24"/>
        </w:rPr>
        <w:t xml:space="preserve"> arkadaşlar</w:t>
      </w:r>
      <w:r>
        <w:rPr>
          <w:rFonts w:ascii="Times New Roman" w:hAnsi="Times New Roman" w:cs="Times New Roman"/>
          <w:sz w:val="24"/>
        </w:rPr>
        <w:t xml:space="preserve">dan </w:t>
      </w:r>
      <w:r w:rsidR="0019714E" w:rsidRPr="006B4266">
        <w:rPr>
          <w:rFonts w:ascii="Times New Roman" w:hAnsi="Times New Roman" w:cs="Times New Roman"/>
          <w:sz w:val="24"/>
        </w:rPr>
        <w:t>koru</w:t>
      </w:r>
      <w:r>
        <w:rPr>
          <w:rFonts w:ascii="Times New Roman" w:hAnsi="Times New Roman" w:cs="Times New Roman"/>
          <w:sz w:val="24"/>
        </w:rPr>
        <w:t xml:space="preserve">mak için bazı önlemler alınması gerektiğini belirtmekte, bunun için de </w:t>
      </w:r>
      <w:r w:rsidR="0019714E" w:rsidRPr="006B4266">
        <w:rPr>
          <w:rFonts w:ascii="Times New Roman" w:hAnsi="Times New Roman" w:cs="Times New Roman"/>
          <w:sz w:val="24"/>
        </w:rPr>
        <w:t xml:space="preserve">pozitif </w:t>
      </w:r>
      <w:r>
        <w:rPr>
          <w:rFonts w:ascii="Times New Roman" w:hAnsi="Times New Roman" w:cs="Times New Roman"/>
          <w:sz w:val="24"/>
        </w:rPr>
        <w:t xml:space="preserve">ilişki ve aile </w:t>
      </w:r>
      <w:r w:rsidR="0019714E" w:rsidRPr="006B4266">
        <w:rPr>
          <w:rFonts w:ascii="Times New Roman" w:hAnsi="Times New Roman" w:cs="Times New Roman"/>
          <w:sz w:val="24"/>
        </w:rPr>
        <w:t>yapı</w:t>
      </w:r>
      <w:r>
        <w:rPr>
          <w:rFonts w:ascii="Times New Roman" w:hAnsi="Times New Roman" w:cs="Times New Roman"/>
          <w:sz w:val="24"/>
        </w:rPr>
        <w:t xml:space="preserve">sı </w:t>
      </w:r>
      <w:r w:rsidR="0019714E" w:rsidRPr="006B4266">
        <w:rPr>
          <w:rFonts w:ascii="Times New Roman" w:hAnsi="Times New Roman" w:cs="Times New Roman"/>
          <w:sz w:val="24"/>
        </w:rPr>
        <w:t>sınırları</w:t>
      </w:r>
      <w:r>
        <w:rPr>
          <w:rFonts w:ascii="Times New Roman" w:hAnsi="Times New Roman" w:cs="Times New Roman"/>
          <w:sz w:val="24"/>
        </w:rPr>
        <w:t>nı</w:t>
      </w:r>
      <w:r w:rsidR="0019714E" w:rsidRPr="006B4266">
        <w:rPr>
          <w:rFonts w:ascii="Times New Roman" w:hAnsi="Times New Roman" w:cs="Times New Roman"/>
          <w:sz w:val="24"/>
        </w:rPr>
        <w:t xml:space="preserve"> sağlayan ebev</w:t>
      </w:r>
      <w:r>
        <w:rPr>
          <w:rFonts w:ascii="Times New Roman" w:hAnsi="Times New Roman" w:cs="Times New Roman"/>
          <w:sz w:val="24"/>
        </w:rPr>
        <w:t>eynlere ve olumlu bir okul ortamı sağlayan öğretmenlere ihtiyaç duyulduğunu söylemektedir.</w:t>
      </w:r>
    </w:p>
    <w:p w:rsidR="00B76909" w:rsidRPr="00B1305A" w:rsidRDefault="00DF12C8" w:rsidP="00B1305A">
      <w:pPr>
        <w:autoSpaceDE w:val="0"/>
        <w:autoSpaceDN w:val="0"/>
        <w:adjustRightInd w:val="0"/>
        <w:spacing w:after="0" w:line="360" w:lineRule="auto"/>
        <w:ind w:firstLine="360"/>
        <w:jc w:val="both"/>
        <w:rPr>
          <w:rFonts w:ascii="Times New Roman" w:eastAsiaTheme="minorEastAsia" w:hAnsi="Times New Roman" w:cs="Times New Roman"/>
          <w:sz w:val="24"/>
          <w:szCs w:val="24"/>
        </w:rPr>
      </w:pPr>
      <w:r w:rsidRPr="00B1305A">
        <w:rPr>
          <w:rFonts w:ascii="Times New Roman" w:hAnsi="Times New Roman" w:cs="Times New Roman"/>
          <w:sz w:val="24"/>
          <w:szCs w:val="24"/>
        </w:rPr>
        <w:t xml:space="preserve">Araştırmada elde edilen bulgulara göre lise </w:t>
      </w:r>
      <w:r w:rsidRPr="00BB1970">
        <w:rPr>
          <w:rFonts w:ascii="Times New Roman" w:hAnsi="Times New Roman" w:cs="Times New Roman"/>
          <w:color w:val="000000" w:themeColor="text1"/>
          <w:sz w:val="24"/>
          <w:szCs w:val="24"/>
        </w:rPr>
        <w:t>öğrencilerinin sosyal hayat ifadeleri incelendiğinde</w:t>
      </w:r>
      <w:r w:rsidR="00B76909" w:rsidRPr="00BB1970">
        <w:rPr>
          <w:rFonts w:ascii="Times New Roman" w:hAnsi="Times New Roman" w:cs="Times New Roman"/>
          <w:color w:val="000000" w:themeColor="text1"/>
          <w:sz w:val="24"/>
          <w:szCs w:val="24"/>
        </w:rPr>
        <w:t xml:space="preserve"> </w:t>
      </w:r>
      <w:r w:rsidR="00B1305A" w:rsidRPr="00BB1970">
        <w:rPr>
          <w:rFonts w:ascii="Times New Roman" w:hAnsi="Times New Roman" w:cs="Times New Roman"/>
          <w:color w:val="000000" w:themeColor="text1"/>
          <w:sz w:val="24"/>
          <w:szCs w:val="24"/>
        </w:rPr>
        <w:t>aktiviteye katılma durumuna</w:t>
      </w:r>
      <w:r w:rsidR="00B76909" w:rsidRPr="00BB1970">
        <w:rPr>
          <w:rFonts w:ascii="Times New Roman" w:hAnsi="Times New Roman" w:cs="Times New Roman"/>
          <w:color w:val="000000" w:themeColor="text1"/>
          <w:sz w:val="24"/>
          <w:szCs w:val="24"/>
        </w:rPr>
        <w:t xml:space="preserve"> göre </w:t>
      </w:r>
      <w:r w:rsidR="00B1305A" w:rsidRPr="00BB1970">
        <w:rPr>
          <w:rFonts w:ascii="Times New Roman" w:hAnsi="Times New Roman" w:cs="Times New Roman"/>
          <w:color w:val="000000" w:themeColor="text1"/>
          <w:sz w:val="24"/>
          <w:szCs w:val="24"/>
        </w:rPr>
        <w:t>madde kullanırken</w:t>
      </w:r>
      <w:r w:rsidR="00B76909" w:rsidRPr="00BB1970">
        <w:rPr>
          <w:rFonts w:ascii="Times New Roman" w:hAnsi="Times New Roman" w:cs="Times New Roman"/>
          <w:color w:val="000000" w:themeColor="text1"/>
          <w:sz w:val="24"/>
          <w:szCs w:val="24"/>
        </w:rPr>
        <w:t xml:space="preserve"> risk almaktan kaçınmadıkları, </w:t>
      </w:r>
      <w:r w:rsidR="00B1305A" w:rsidRPr="00BB1970">
        <w:rPr>
          <w:rFonts w:ascii="Times New Roman" w:eastAsia="TimesNewRomanPSMT" w:hAnsi="Times New Roman" w:cs="Times New Roman"/>
          <w:color w:val="000000" w:themeColor="text1"/>
          <w:sz w:val="24"/>
          <w:szCs w:val="24"/>
        </w:rPr>
        <w:t xml:space="preserve">hiçbir zaman düzenli aktiviteye katılmayanların düzenli </w:t>
      </w:r>
      <w:r w:rsidR="00B1305A" w:rsidRPr="00B1305A">
        <w:rPr>
          <w:rFonts w:ascii="Times New Roman" w:eastAsia="TimesNewRomanPSMT" w:hAnsi="Times New Roman" w:cs="Times New Roman"/>
          <w:sz w:val="24"/>
          <w:szCs w:val="24"/>
        </w:rPr>
        <w:t>aktiviteye katılanlara ve zorunlu olarak aktiviteye katılanlara</w:t>
      </w:r>
      <w:r w:rsidR="00B1305A" w:rsidRPr="00B1305A">
        <w:rPr>
          <w:rFonts w:ascii="Times New Roman" w:hAnsi="Times New Roman" w:cs="Times New Roman"/>
          <w:sz w:val="24"/>
          <w:szCs w:val="24"/>
        </w:rPr>
        <w:t xml:space="preserve"> </w:t>
      </w:r>
      <w:r w:rsidR="00B76909" w:rsidRPr="00B1305A">
        <w:rPr>
          <w:rFonts w:ascii="Times New Roman" w:hAnsi="Times New Roman" w:cs="Times New Roman"/>
          <w:sz w:val="24"/>
          <w:szCs w:val="24"/>
        </w:rPr>
        <w:t>göre daha çok risk alabildiği (</w:t>
      </w:r>
      <w:r w:rsidR="00B76909" w:rsidRPr="00B1305A">
        <w:rPr>
          <w:rFonts w:ascii="Times New Roman" w:eastAsiaTheme="minorEastAsia" w:hAnsi="Times New Roman" w:cs="Times New Roman"/>
          <w:sz w:val="24"/>
          <w:szCs w:val="24"/>
        </w:rPr>
        <w:t>madde kullanımında</w:t>
      </w:r>
      <w:r w:rsidR="00B1305A" w:rsidRPr="00B1305A">
        <w:rPr>
          <w:rFonts w:ascii="Times New Roman" w:eastAsiaTheme="minorEastAsia" w:hAnsi="Times New Roman" w:cs="Times New Roman"/>
          <w:sz w:val="24"/>
          <w:szCs w:val="24"/>
        </w:rPr>
        <w:t xml:space="preserve"> </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m:t>
        </m:r>
      </m:oMath>
      <w:r w:rsidR="00B76909" w:rsidRPr="00B1305A">
        <w:rPr>
          <w:rFonts w:ascii="Times New Roman" w:eastAsiaTheme="minorEastAsia" w:hAnsi="Times New Roman" w:cs="Times New Roman"/>
          <w:sz w:val="24"/>
          <w:szCs w:val="24"/>
        </w:rPr>
        <w:t>11.13</w:t>
      </w:r>
      <w:r w:rsidR="00B76909" w:rsidRPr="00B1305A">
        <w:rPr>
          <w:rFonts w:ascii="Times New Roman" w:hAnsi="Times New Roman" w:cs="Times New Roman"/>
          <w:sz w:val="24"/>
          <w:szCs w:val="24"/>
        </w:rPr>
        <w:t>)</w:t>
      </w:r>
      <w:r w:rsidR="00B1305A" w:rsidRPr="00B1305A">
        <w:rPr>
          <w:rFonts w:ascii="Times New Roman" w:hAnsi="Times New Roman" w:cs="Times New Roman"/>
          <w:sz w:val="24"/>
          <w:szCs w:val="24"/>
        </w:rPr>
        <w:t xml:space="preserve"> </w:t>
      </w:r>
      <w:r w:rsidR="00B76909" w:rsidRPr="00B1305A">
        <w:rPr>
          <w:rFonts w:ascii="Times New Roman" w:hAnsi="Times New Roman" w:cs="Times New Roman"/>
          <w:sz w:val="24"/>
          <w:szCs w:val="24"/>
        </w:rPr>
        <w:t>söylenebilir.</w:t>
      </w:r>
    </w:p>
    <w:p w:rsidR="009969BD" w:rsidRDefault="00F96DF5" w:rsidP="00CC7188">
      <w:pPr>
        <w:autoSpaceDE w:val="0"/>
        <w:autoSpaceDN w:val="0"/>
        <w:adjustRightInd w:val="0"/>
        <w:spacing w:after="0" w:line="360" w:lineRule="auto"/>
        <w:ind w:firstLine="360"/>
        <w:jc w:val="both"/>
        <w:rPr>
          <w:rFonts w:ascii="Times New Roman" w:hAnsi="Times New Roman" w:cs="Times New Roman"/>
          <w:sz w:val="24"/>
          <w:szCs w:val="24"/>
        </w:rPr>
      </w:pPr>
      <w:r w:rsidRPr="00F96DF5">
        <w:rPr>
          <w:rFonts w:ascii="Times New Roman" w:hAnsi="Times New Roman" w:cs="Times New Roman"/>
          <w:sz w:val="24"/>
          <w:szCs w:val="24"/>
        </w:rPr>
        <w:t xml:space="preserve">Diener (1984) öznel iyi oluş kavramını, iyi olduğunu söyleyen bireyin yaşam doyumu, depresyon ve </w:t>
      </w:r>
      <w:r w:rsidR="002D4398">
        <w:rPr>
          <w:rFonts w:ascii="Times New Roman" w:hAnsi="Times New Roman" w:cs="Times New Roman"/>
          <w:sz w:val="24"/>
          <w:szCs w:val="24"/>
        </w:rPr>
        <w:t>endişenin</w:t>
      </w:r>
      <w:r w:rsidRPr="00F96DF5">
        <w:rPr>
          <w:rFonts w:ascii="Times New Roman" w:hAnsi="Times New Roman" w:cs="Times New Roman"/>
          <w:sz w:val="24"/>
          <w:szCs w:val="24"/>
        </w:rPr>
        <w:t xml:space="preserve"> yokluğu, olumlu ruh hali ve olumlu d</w:t>
      </w:r>
      <w:r w:rsidR="009969BD">
        <w:rPr>
          <w:rFonts w:ascii="Times New Roman" w:hAnsi="Times New Roman" w:cs="Times New Roman"/>
          <w:sz w:val="24"/>
          <w:szCs w:val="24"/>
        </w:rPr>
        <w:t>uygular olarak tanımlamaktadır.</w:t>
      </w:r>
    </w:p>
    <w:p w:rsidR="009969BD" w:rsidRPr="009969BD" w:rsidRDefault="009969BD" w:rsidP="009969BD">
      <w:pPr>
        <w:autoSpaceDE w:val="0"/>
        <w:autoSpaceDN w:val="0"/>
        <w:adjustRightInd w:val="0"/>
        <w:spacing w:after="0" w:line="360" w:lineRule="auto"/>
        <w:ind w:firstLine="708"/>
        <w:jc w:val="both"/>
        <w:rPr>
          <w:rFonts w:ascii="Times New Roman" w:hAnsi="Times New Roman" w:cs="Times New Roman"/>
          <w:sz w:val="24"/>
          <w:szCs w:val="24"/>
        </w:rPr>
      </w:pPr>
      <w:r w:rsidRPr="009969BD">
        <w:rPr>
          <w:rFonts w:ascii="Times New Roman" w:hAnsi="Times New Roman" w:cs="Times New Roman"/>
          <w:sz w:val="24"/>
          <w:szCs w:val="24"/>
        </w:rPr>
        <w:t xml:space="preserve">Ebeveynlerle olan ilişkiye paralel olarak </w:t>
      </w:r>
      <w:r>
        <w:rPr>
          <w:rFonts w:ascii="Times New Roman" w:hAnsi="Times New Roman" w:cs="Times New Roman"/>
          <w:sz w:val="24"/>
          <w:szCs w:val="24"/>
        </w:rPr>
        <w:t>e</w:t>
      </w:r>
      <w:r w:rsidRPr="009969BD">
        <w:rPr>
          <w:rFonts w:ascii="Times New Roman" w:hAnsi="Times New Roman" w:cs="Times New Roman"/>
          <w:sz w:val="24"/>
          <w:szCs w:val="24"/>
        </w:rPr>
        <w:t>rgen</w:t>
      </w:r>
      <w:r>
        <w:rPr>
          <w:rFonts w:ascii="Times New Roman" w:hAnsi="Times New Roman" w:cs="Times New Roman"/>
          <w:sz w:val="24"/>
          <w:szCs w:val="24"/>
        </w:rPr>
        <w:t>lerin</w:t>
      </w:r>
      <w:r w:rsidRPr="009969BD">
        <w:rPr>
          <w:rFonts w:ascii="Times New Roman" w:hAnsi="Times New Roman" w:cs="Times New Roman"/>
          <w:sz w:val="24"/>
          <w:szCs w:val="24"/>
        </w:rPr>
        <w:t xml:space="preserve"> </w:t>
      </w:r>
      <w:r>
        <w:rPr>
          <w:rFonts w:ascii="Times New Roman" w:hAnsi="Times New Roman" w:cs="Times New Roman"/>
          <w:sz w:val="24"/>
          <w:szCs w:val="24"/>
        </w:rPr>
        <w:t xml:space="preserve">içinde bulundukları, </w:t>
      </w:r>
      <w:r w:rsidRPr="009969BD">
        <w:rPr>
          <w:rFonts w:ascii="Times New Roman" w:hAnsi="Times New Roman" w:cs="Times New Roman"/>
          <w:sz w:val="24"/>
          <w:szCs w:val="24"/>
        </w:rPr>
        <w:t>akran</w:t>
      </w:r>
      <w:r>
        <w:rPr>
          <w:rFonts w:ascii="Times New Roman" w:hAnsi="Times New Roman" w:cs="Times New Roman"/>
          <w:sz w:val="24"/>
          <w:szCs w:val="24"/>
        </w:rPr>
        <w:t>larından oluşan</w:t>
      </w:r>
      <w:r w:rsidRPr="009969BD">
        <w:rPr>
          <w:rFonts w:ascii="Times New Roman" w:hAnsi="Times New Roman" w:cs="Times New Roman"/>
          <w:sz w:val="24"/>
          <w:szCs w:val="24"/>
        </w:rPr>
        <w:t xml:space="preserve"> sosyal grubunun baskısı, tehlikeli davranışlarda bulunmayı teşvik etme eğilimindedir</w:t>
      </w:r>
      <w:r>
        <w:rPr>
          <w:rFonts w:ascii="Times New Roman" w:hAnsi="Times New Roman" w:cs="Times New Roman"/>
          <w:sz w:val="24"/>
          <w:szCs w:val="24"/>
        </w:rPr>
        <w:t xml:space="preserve"> ve</w:t>
      </w:r>
      <w:r w:rsidRPr="009969BD">
        <w:rPr>
          <w:rFonts w:ascii="Times New Roman" w:hAnsi="Times New Roman" w:cs="Times New Roman"/>
          <w:sz w:val="24"/>
          <w:szCs w:val="24"/>
        </w:rPr>
        <w:t xml:space="preserve"> akran grubundaki sosyalleşme bireyleri ri</w:t>
      </w:r>
      <w:r>
        <w:rPr>
          <w:rFonts w:ascii="Times New Roman" w:hAnsi="Times New Roman" w:cs="Times New Roman"/>
          <w:sz w:val="24"/>
          <w:szCs w:val="24"/>
        </w:rPr>
        <w:t>sk alma davranışına yönlendirir</w:t>
      </w:r>
      <w:r w:rsidRPr="009969BD">
        <w:rPr>
          <w:rFonts w:ascii="Times New Roman" w:hAnsi="Times New Roman" w:cs="Times New Roman"/>
          <w:sz w:val="24"/>
          <w:szCs w:val="24"/>
          <w:shd w:val="clear" w:color="auto" w:fill="FFFFFF"/>
        </w:rPr>
        <w:t xml:space="preserve"> (</w:t>
      </w:r>
      <w:r w:rsidRPr="009969BD">
        <w:rPr>
          <w:rStyle w:val="fc3"/>
          <w:rFonts w:ascii="Times New Roman" w:hAnsi="Times New Roman" w:cs="Times New Roman"/>
          <w:sz w:val="24"/>
          <w:szCs w:val="24"/>
          <w:shd w:val="clear" w:color="auto" w:fill="FFFFFF"/>
        </w:rPr>
        <w:t>Diblasio, 1986</w:t>
      </w:r>
      <w:r w:rsidRPr="009969BD">
        <w:rPr>
          <w:rStyle w:val="ws63"/>
          <w:rFonts w:ascii="Times New Roman" w:hAnsi="Times New Roman" w:cs="Times New Roman"/>
          <w:sz w:val="24"/>
          <w:szCs w:val="24"/>
          <w:shd w:val="clear" w:color="auto" w:fill="FFFFFF"/>
        </w:rPr>
        <w:t>).</w:t>
      </w:r>
      <w:r w:rsidR="00B8446B">
        <w:rPr>
          <w:rStyle w:val="ws63"/>
          <w:rFonts w:ascii="Times New Roman" w:hAnsi="Times New Roman" w:cs="Times New Roman"/>
          <w:sz w:val="24"/>
          <w:szCs w:val="24"/>
          <w:shd w:val="clear" w:color="auto" w:fill="FFFFFF"/>
        </w:rPr>
        <w:t xml:space="preserve"> </w:t>
      </w:r>
      <w:r w:rsidR="00B8446B">
        <w:rPr>
          <w:rStyle w:val="ws63"/>
          <w:rFonts w:ascii="Times New Roman" w:hAnsi="Times New Roman" w:cs="Times New Roman"/>
          <w:sz w:val="24"/>
          <w:szCs w:val="24"/>
          <w:shd w:val="clear" w:color="auto" w:fill="FFFFFF"/>
        </w:rPr>
        <w:lastRenderedPageBreak/>
        <w:t>Lise çağlarındaki öğrencilerin</w:t>
      </w:r>
      <w:r w:rsidR="002A107F">
        <w:rPr>
          <w:rStyle w:val="ws63"/>
          <w:rFonts w:ascii="Times New Roman" w:hAnsi="Times New Roman" w:cs="Times New Roman"/>
          <w:sz w:val="24"/>
          <w:szCs w:val="24"/>
          <w:shd w:val="clear" w:color="auto" w:fill="FFFFFF"/>
        </w:rPr>
        <w:t xml:space="preserve"> </w:t>
      </w:r>
      <w:r w:rsidR="00B8446B">
        <w:rPr>
          <w:rStyle w:val="ws63"/>
          <w:rFonts w:ascii="Times New Roman" w:hAnsi="Times New Roman" w:cs="Times New Roman"/>
          <w:sz w:val="24"/>
          <w:szCs w:val="24"/>
          <w:shd w:val="clear" w:color="auto" w:fill="FFFFFF"/>
        </w:rPr>
        <w:t xml:space="preserve">de sınıflarındaki akranlarından </w:t>
      </w:r>
      <w:r w:rsidR="002A107F">
        <w:rPr>
          <w:rStyle w:val="ws63"/>
          <w:rFonts w:ascii="Times New Roman" w:hAnsi="Times New Roman" w:cs="Times New Roman"/>
          <w:sz w:val="24"/>
          <w:szCs w:val="24"/>
          <w:shd w:val="clear" w:color="auto" w:fill="FFFFFF"/>
        </w:rPr>
        <w:t xml:space="preserve">karar verme aşamasında </w:t>
      </w:r>
      <w:r w:rsidR="00B8446B">
        <w:rPr>
          <w:rStyle w:val="ws63"/>
          <w:rFonts w:ascii="Times New Roman" w:hAnsi="Times New Roman" w:cs="Times New Roman"/>
          <w:sz w:val="24"/>
          <w:szCs w:val="24"/>
          <w:shd w:val="clear" w:color="auto" w:fill="FFFFFF"/>
        </w:rPr>
        <w:t>etkilen</w:t>
      </w:r>
      <w:r w:rsidR="002A107F">
        <w:rPr>
          <w:rStyle w:val="ws63"/>
          <w:rFonts w:ascii="Times New Roman" w:hAnsi="Times New Roman" w:cs="Times New Roman"/>
          <w:sz w:val="24"/>
          <w:szCs w:val="24"/>
          <w:shd w:val="clear" w:color="auto" w:fill="FFFFFF"/>
        </w:rPr>
        <w:t>erek sosyal hayatlarına yön verdikleri</w:t>
      </w:r>
      <w:r w:rsidR="00B8446B">
        <w:rPr>
          <w:rStyle w:val="ws63"/>
          <w:rFonts w:ascii="Times New Roman" w:hAnsi="Times New Roman" w:cs="Times New Roman"/>
          <w:sz w:val="24"/>
          <w:szCs w:val="24"/>
          <w:shd w:val="clear" w:color="auto" w:fill="FFFFFF"/>
        </w:rPr>
        <w:t xml:space="preserve"> söylenebilir.</w:t>
      </w:r>
    </w:p>
    <w:p w:rsidR="00F96DF5" w:rsidRDefault="003F3A90" w:rsidP="0009539C">
      <w:pPr>
        <w:autoSpaceDE w:val="0"/>
        <w:autoSpaceDN w:val="0"/>
        <w:adjustRightInd w:val="0"/>
        <w:spacing w:after="0" w:line="360" w:lineRule="auto"/>
        <w:ind w:firstLine="708"/>
        <w:jc w:val="both"/>
        <w:rPr>
          <w:rFonts w:ascii="Times New Roman" w:hAnsi="Times New Roman" w:cs="Times New Roman"/>
          <w:sz w:val="24"/>
          <w:szCs w:val="24"/>
        </w:rPr>
      </w:pPr>
      <w:r w:rsidRPr="003F3A90">
        <w:rPr>
          <w:rFonts w:ascii="Times New Roman" w:hAnsi="Times New Roman" w:cs="Times New Roman"/>
          <w:sz w:val="24"/>
          <w:szCs w:val="24"/>
        </w:rPr>
        <w:t>Ergen</w:t>
      </w:r>
      <w:r>
        <w:rPr>
          <w:rFonts w:ascii="Times New Roman" w:hAnsi="Times New Roman" w:cs="Times New Roman"/>
          <w:sz w:val="24"/>
          <w:szCs w:val="24"/>
        </w:rPr>
        <w:t xml:space="preserve"> bireyler sosyal ortamlarında </w:t>
      </w:r>
      <w:r w:rsidRPr="003F3A90">
        <w:rPr>
          <w:rFonts w:ascii="Times New Roman" w:hAnsi="Times New Roman" w:cs="Times New Roman"/>
          <w:sz w:val="24"/>
          <w:szCs w:val="24"/>
        </w:rPr>
        <w:t>risk alma davranış</w:t>
      </w:r>
      <w:r>
        <w:rPr>
          <w:rFonts w:ascii="Times New Roman" w:hAnsi="Times New Roman" w:cs="Times New Roman"/>
          <w:sz w:val="24"/>
          <w:szCs w:val="24"/>
        </w:rPr>
        <w:t>lar</w:t>
      </w:r>
      <w:r w:rsidRPr="003F3A90">
        <w:rPr>
          <w:rFonts w:ascii="Times New Roman" w:hAnsi="Times New Roman" w:cs="Times New Roman"/>
          <w:sz w:val="24"/>
          <w:szCs w:val="24"/>
        </w:rPr>
        <w:t>ına katılır, çünkü grup kimliği i</w:t>
      </w:r>
      <w:r>
        <w:rPr>
          <w:rFonts w:ascii="Times New Roman" w:hAnsi="Times New Roman" w:cs="Times New Roman"/>
          <w:sz w:val="24"/>
          <w:szCs w:val="24"/>
        </w:rPr>
        <w:t xml:space="preserve">çerisinde </w:t>
      </w:r>
      <w:r w:rsidRPr="003F3A90">
        <w:rPr>
          <w:rFonts w:ascii="Times New Roman" w:hAnsi="Times New Roman" w:cs="Times New Roman"/>
          <w:sz w:val="24"/>
          <w:szCs w:val="24"/>
        </w:rPr>
        <w:t>deneyimsizlikler</w:t>
      </w:r>
      <w:r>
        <w:rPr>
          <w:rFonts w:ascii="Times New Roman" w:hAnsi="Times New Roman" w:cs="Times New Roman"/>
          <w:sz w:val="24"/>
          <w:szCs w:val="24"/>
        </w:rPr>
        <w:t xml:space="preserve">ini baskılayıp, </w:t>
      </w:r>
      <w:r w:rsidRPr="003F3A90">
        <w:rPr>
          <w:rFonts w:ascii="Times New Roman" w:hAnsi="Times New Roman" w:cs="Times New Roman"/>
          <w:sz w:val="24"/>
          <w:szCs w:val="24"/>
        </w:rPr>
        <w:t>grup içinde kendi kimliğini belirleyen başarılara ulaşmaya çalışır (Lightfoot, 1992).</w:t>
      </w:r>
    </w:p>
    <w:p w:rsidR="00F96DF5" w:rsidRDefault="00F96DF5" w:rsidP="0009539C">
      <w:pPr>
        <w:autoSpaceDE w:val="0"/>
        <w:autoSpaceDN w:val="0"/>
        <w:adjustRightInd w:val="0"/>
        <w:spacing w:after="0" w:line="360" w:lineRule="auto"/>
        <w:ind w:firstLine="708"/>
        <w:jc w:val="both"/>
        <w:rPr>
          <w:rFonts w:ascii="Times New Roman" w:hAnsi="Times New Roman" w:cs="Times New Roman"/>
          <w:sz w:val="24"/>
          <w:szCs w:val="24"/>
        </w:rPr>
      </w:pPr>
    </w:p>
    <w:p w:rsidR="00DF12C8" w:rsidRDefault="00DF12C8"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A569E6" w:rsidRDefault="00A569E6"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BB1970" w:rsidRDefault="00BB1970" w:rsidP="0009539C">
      <w:pPr>
        <w:autoSpaceDE w:val="0"/>
        <w:autoSpaceDN w:val="0"/>
        <w:adjustRightInd w:val="0"/>
        <w:spacing w:after="0" w:line="360" w:lineRule="auto"/>
        <w:ind w:firstLine="708"/>
        <w:jc w:val="both"/>
        <w:rPr>
          <w:rFonts w:ascii="Times New Roman" w:hAnsi="Times New Roman" w:cs="Times New Roman"/>
          <w:sz w:val="24"/>
          <w:szCs w:val="24"/>
        </w:rPr>
      </w:pPr>
    </w:p>
    <w:p w:rsidR="002D4398" w:rsidRDefault="002D4398" w:rsidP="0009539C">
      <w:pPr>
        <w:autoSpaceDE w:val="0"/>
        <w:autoSpaceDN w:val="0"/>
        <w:adjustRightInd w:val="0"/>
        <w:spacing w:after="0" w:line="360" w:lineRule="auto"/>
        <w:ind w:firstLine="708"/>
        <w:jc w:val="both"/>
        <w:rPr>
          <w:rFonts w:ascii="Times New Roman" w:hAnsi="Times New Roman" w:cs="Times New Roman"/>
          <w:sz w:val="24"/>
          <w:szCs w:val="24"/>
        </w:rPr>
      </w:pPr>
    </w:p>
    <w:p w:rsidR="002D4398" w:rsidRDefault="002D4398" w:rsidP="0009539C">
      <w:pPr>
        <w:autoSpaceDE w:val="0"/>
        <w:autoSpaceDN w:val="0"/>
        <w:adjustRightInd w:val="0"/>
        <w:spacing w:after="0" w:line="360" w:lineRule="auto"/>
        <w:ind w:firstLine="708"/>
        <w:jc w:val="both"/>
        <w:rPr>
          <w:rFonts w:ascii="Times New Roman" w:hAnsi="Times New Roman" w:cs="Times New Roman"/>
          <w:sz w:val="24"/>
          <w:szCs w:val="24"/>
        </w:rPr>
      </w:pPr>
    </w:p>
    <w:p w:rsidR="002D4398" w:rsidRDefault="002D4398" w:rsidP="0009539C">
      <w:pPr>
        <w:autoSpaceDE w:val="0"/>
        <w:autoSpaceDN w:val="0"/>
        <w:adjustRightInd w:val="0"/>
        <w:spacing w:after="0" w:line="360" w:lineRule="auto"/>
        <w:ind w:firstLine="708"/>
        <w:jc w:val="both"/>
        <w:rPr>
          <w:rFonts w:ascii="Times New Roman" w:hAnsi="Times New Roman" w:cs="Times New Roman"/>
          <w:sz w:val="24"/>
          <w:szCs w:val="24"/>
        </w:rPr>
      </w:pPr>
    </w:p>
    <w:p w:rsidR="00CB1AED" w:rsidRDefault="00CB1AED" w:rsidP="0009539C">
      <w:pPr>
        <w:autoSpaceDE w:val="0"/>
        <w:autoSpaceDN w:val="0"/>
        <w:adjustRightInd w:val="0"/>
        <w:spacing w:after="0" w:line="360" w:lineRule="auto"/>
        <w:ind w:firstLine="708"/>
        <w:jc w:val="both"/>
        <w:rPr>
          <w:rFonts w:ascii="Times New Roman" w:hAnsi="Times New Roman" w:cs="Times New Roman"/>
          <w:sz w:val="24"/>
          <w:szCs w:val="24"/>
        </w:rPr>
      </w:pPr>
    </w:p>
    <w:p w:rsidR="00952F3C" w:rsidRDefault="00952F3C" w:rsidP="00952F3C">
      <w:pPr>
        <w:spacing w:after="0"/>
        <w:jc w:val="center"/>
        <w:rPr>
          <w:rFonts w:ascii="Times New Roman" w:hAnsi="Times New Roman"/>
          <w:b/>
          <w:sz w:val="28"/>
          <w:szCs w:val="28"/>
        </w:rPr>
      </w:pPr>
      <w:r w:rsidRPr="00300EF5">
        <w:rPr>
          <w:rFonts w:ascii="Times New Roman" w:hAnsi="Times New Roman"/>
          <w:b/>
          <w:sz w:val="28"/>
          <w:szCs w:val="28"/>
        </w:rPr>
        <w:lastRenderedPageBreak/>
        <w:t>6. SONUÇ ve ÖNERİLER</w:t>
      </w:r>
    </w:p>
    <w:p w:rsidR="00A0533E" w:rsidRPr="00300EF5" w:rsidRDefault="00A0533E" w:rsidP="00952F3C">
      <w:pPr>
        <w:spacing w:after="0"/>
        <w:jc w:val="center"/>
        <w:rPr>
          <w:rFonts w:ascii="Times New Roman" w:hAnsi="Times New Roman"/>
          <w:b/>
          <w:sz w:val="28"/>
          <w:szCs w:val="28"/>
        </w:rPr>
      </w:pPr>
    </w:p>
    <w:p w:rsidR="00952F3C" w:rsidRPr="00300EF5" w:rsidRDefault="00952F3C" w:rsidP="00952F3C">
      <w:pPr>
        <w:spacing w:after="0"/>
        <w:jc w:val="center"/>
        <w:rPr>
          <w:rFonts w:ascii="Times New Roman" w:hAnsi="Times New Roman"/>
          <w:b/>
          <w:sz w:val="28"/>
          <w:szCs w:val="28"/>
        </w:rPr>
      </w:pPr>
    </w:p>
    <w:p w:rsidR="00E35008" w:rsidRPr="00300EF5" w:rsidRDefault="00E35008" w:rsidP="00B77C89">
      <w:pPr>
        <w:spacing w:after="0" w:line="360" w:lineRule="auto"/>
        <w:ind w:firstLine="708"/>
        <w:jc w:val="both"/>
        <w:rPr>
          <w:rFonts w:ascii="Times New Roman" w:hAnsi="Times New Roman" w:cs="Times New Roman"/>
          <w:b/>
          <w:sz w:val="24"/>
          <w:szCs w:val="24"/>
        </w:rPr>
      </w:pPr>
      <w:r w:rsidRPr="00300EF5">
        <w:rPr>
          <w:rFonts w:ascii="Times New Roman" w:hAnsi="Times New Roman" w:cs="Times New Roman"/>
          <w:sz w:val="24"/>
          <w:szCs w:val="24"/>
        </w:rPr>
        <w:t xml:space="preserve">Bu bölümde </w:t>
      </w:r>
      <w:r w:rsidR="00A569E6" w:rsidRPr="00300EF5">
        <w:rPr>
          <w:rFonts w:ascii="Times New Roman" w:hAnsi="Times New Roman" w:cs="Times New Roman"/>
          <w:sz w:val="24"/>
          <w:szCs w:val="32"/>
        </w:rPr>
        <w:t>sporun lise öğrencilerinin risk alma davranış</w:t>
      </w:r>
      <w:r w:rsidR="003763E3" w:rsidRPr="00300EF5">
        <w:rPr>
          <w:rFonts w:ascii="Times New Roman" w:hAnsi="Times New Roman" w:cs="Times New Roman"/>
          <w:sz w:val="24"/>
          <w:szCs w:val="32"/>
        </w:rPr>
        <w:t>lar</w:t>
      </w:r>
      <w:r w:rsidR="00A569E6" w:rsidRPr="00300EF5">
        <w:rPr>
          <w:rFonts w:ascii="Times New Roman" w:hAnsi="Times New Roman" w:cs="Times New Roman"/>
          <w:sz w:val="24"/>
          <w:szCs w:val="32"/>
        </w:rPr>
        <w:t>ı üzerine etkileri</w:t>
      </w:r>
      <w:r w:rsidR="00A569E6" w:rsidRPr="00300EF5">
        <w:rPr>
          <w:rFonts w:ascii="Times New Roman" w:hAnsi="Times New Roman" w:cs="Times New Roman"/>
          <w:sz w:val="20"/>
          <w:szCs w:val="24"/>
        </w:rPr>
        <w:t xml:space="preserve"> </w:t>
      </w:r>
      <w:r w:rsidRPr="00300EF5">
        <w:rPr>
          <w:rFonts w:ascii="Times New Roman" w:hAnsi="Times New Roman" w:cs="Times New Roman"/>
          <w:sz w:val="24"/>
          <w:szCs w:val="24"/>
        </w:rPr>
        <w:t xml:space="preserve">ile ilgili sonuçlar verilmiş ve bu sonuçlar </w:t>
      </w:r>
      <w:r w:rsidR="00C94749">
        <w:rPr>
          <w:rFonts w:ascii="Times New Roman" w:hAnsi="Times New Roman" w:cs="Times New Roman"/>
          <w:sz w:val="24"/>
          <w:szCs w:val="24"/>
        </w:rPr>
        <w:t>ışığında</w:t>
      </w:r>
      <w:r w:rsidRPr="00300EF5">
        <w:rPr>
          <w:rFonts w:ascii="Times New Roman" w:hAnsi="Times New Roman" w:cs="Times New Roman"/>
          <w:sz w:val="24"/>
          <w:szCs w:val="24"/>
        </w:rPr>
        <w:t xml:space="preserve"> gelecekte yapılacak araştırmalara yönelik önerilerde bulunulmuştur.</w:t>
      </w:r>
    </w:p>
    <w:p w:rsidR="003763E3" w:rsidRPr="00300EF5" w:rsidRDefault="003763E3" w:rsidP="00B77C89">
      <w:pPr>
        <w:spacing w:after="0" w:line="360" w:lineRule="auto"/>
        <w:ind w:firstLine="708"/>
        <w:jc w:val="both"/>
        <w:rPr>
          <w:rFonts w:ascii="Times New Roman" w:hAnsi="Times New Roman" w:cs="Times New Roman"/>
          <w:b/>
          <w:sz w:val="24"/>
          <w:szCs w:val="24"/>
        </w:rPr>
      </w:pPr>
    </w:p>
    <w:p w:rsidR="00B77C89" w:rsidRDefault="00952F3C" w:rsidP="00B77C89">
      <w:pPr>
        <w:spacing w:after="0" w:line="360" w:lineRule="auto"/>
        <w:ind w:firstLine="708"/>
        <w:jc w:val="both"/>
        <w:rPr>
          <w:rFonts w:ascii="Times New Roman" w:hAnsi="Times New Roman"/>
          <w:b/>
          <w:sz w:val="24"/>
          <w:szCs w:val="28"/>
        </w:rPr>
      </w:pPr>
      <w:r w:rsidRPr="00300EF5">
        <w:rPr>
          <w:rFonts w:ascii="Times New Roman" w:hAnsi="Times New Roman"/>
          <w:b/>
          <w:sz w:val="24"/>
          <w:szCs w:val="28"/>
        </w:rPr>
        <w:t>6.1. Sonuçlar</w:t>
      </w:r>
    </w:p>
    <w:p w:rsidR="00A0533E" w:rsidRPr="00300EF5" w:rsidRDefault="00A0533E" w:rsidP="00B77C89">
      <w:pPr>
        <w:spacing w:after="0" w:line="360" w:lineRule="auto"/>
        <w:ind w:firstLine="708"/>
        <w:jc w:val="both"/>
        <w:rPr>
          <w:rFonts w:ascii="Times New Roman" w:hAnsi="Times New Roman"/>
          <w:b/>
          <w:sz w:val="24"/>
          <w:szCs w:val="28"/>
        </w:rPr>
      </w:pPr>
    </w:p>
    <w:p w:rsidR="002A4D05" w:rsidRPr="00300EF5" w:rsidRDefault="00326D91" w:rsidP="00B77C89">
      <w:pPr>
        <w:spacing w:after="0" w:line="360" w:lineRule="auto"/>
        <w:ind w:firstLine="708"/>
        <w:jc w:val="both"/>
        <w:rPr>
          <w:rFonts w:ascii="Times New Roman" w:hAnsi="Times New Roman" w:cs="Times New Roman"/>
          <w:sz w:val="24"/>
          <w:szCs w:val="23"/>
        </w:rPr>
      </w:pPr>
      <w:r>
        <w:rPr>
          <w:rFonts w:ascii="Times New Roman" w:hAnsi="Times New Roman" w:cs="Times New Roman"/>
          <w:sz w:val="24"/>
          <w:szCs w:val="23"/>
        </w:rPr>
        <w:t>Kadın ve erkeklerde h</w:t>
      </w:r>
      <w:r w:rsidR="002A4D05" w:rsidRPr="00300EF5">
        <w:rPr>
          <w:rFonts w:ascii="Times New Roman" w:hAnsi="Times New Roman" w:cs="Times New Roman"/>
          <w:sz w:val="24"/>
          <w:szCs w:val="23"/>
        </w:rPr>
        <w:t xml:space="preserve">er iki cinsiyetin de toplumsal alanda, trafikte ve madde kullanımında risk aldıkları ancak erkek lise öğrencilerinin kadın lise öğrencilerine göre daha fazla risk aldığı </w:t>
      </w:r>
      <w:r>
        <w:rPr>
          <w:rFonts w:ascii="Times New Roman" w:hAnsi="Times New Roman" w:cs="Times New Roman"/>
          <w:sz w:val="24"/>
          <w:szCs w:val="23"/>
        </w:rPr>
        <w:t>görülmektedir</w:t>
      </w:r>
      <w:r w:rsidR="002A4D05" w:rsidRPr="00300EF5">
        <w:rPr>
          <w:rFonts w:ascii="Times New Roman" w:hAnsi="Times New Roman" w:cs="Times New Roman"/>
          <w:sz w:val="24"/>
          <w:szCs w:val="23"/>
        </w:rPr>
        <w:t xml:space="preserve">. Bu beklenen bir sonuç olarak görülse de kadın ve erkek lise öğrencileri arasında </w:t>
      </w:r>
      <w:r w:rsidR="0023309A">
        <w:rPr>
          <w:rFonts w:ascii="Times New Roman" w:hAnsi="Times New Roman" w:cs="Times New Roman"/>
          <w:sz w:val="24"/>
          <w:szCs w:val="23"/>
        </w:rPr>
        <w:t>risk alma puan ortalamalarına göre çok büyük fark bulunmadığı söylenebilir.</w:t>
      </w:r>
    </w:p>
    <w:p w:rsidR="006F5450" w:rsidRPr="00300EF5" w:rsidRDefault="006F5450" w:rsidP="00B77C89">
      <w:pPr>
        <w:spacing w:after="0" w:line="360" w:lineRule="auto"/>
        <w:ind w:firstLine="708"/>
        <w:jc w:val="both"/>
        <w:rPr>
          <w:rFonts w:ascii="Times New Roman" w:hAnsi="Times New Roman" w:cs="Times New Roman"/>
          <w:sz w:val="24"/>
          <w:szCs w:val="24"/>
        </w:rPr>
      </w:pPr>
      <w:r w:rsidRPr="00300EF5">
        <w:rPr>
          <w:rFonts w:ascii="Times New Roman" w:hAnsi="Times New Roman" w:cs="Times New Roman"/>
          <w:sz w:val="24"/>
          <w:szCs w:val="24"/>
        </w:rPr>
        <w:t xml:space="preserve">Yaşa göre toplumsal alanlarda ve madde kullanımda lise öğrencilerinin daha çok risk aldıkları ve yaşlar arasında farklılık olup olmadığını araştırmak için yaptığımız </w:t>
      </w:r>
      <w:r w:rsidR="0023309A">
        <w:rPr>
          <w:rFonts w:ascii="Times New Roman" w:hAnsi="Times New Roman" w:cs="Times New Roman"/>
          <w:sz w:val="24"/>
          <w:szCs w:val="24"/>
        </w:rPr>
        <w:t xml:space="preserve">analiz </w:t>
      </w:r>
      <w:r w:rsidRPr="00300EF5">
        <w:rPr>
          <w:rFonts w:ascii="Times New Roman" w:hAnsi="Times New Roman" w:cs="Times New Roman"/>
          <w:sz w:val="24"/>
          <w:szCs w:val="24"/>
        </w:rPr>
        <w:t>sonucunda ise 18 ve 18 yaşın</w:t>
      </w:r>
      <w:r w:rsidR="004E7F93">
        <w:rPr>
          <w:rFonts w:ascii="Times New Roman" w:hAnsi="Times New Roman" w:cs="Times New Roman"/>
          <w:sz w:val="24"/>
          <w:szCs w:val="24"/>
        </w:rPr>
        <w:t xml:space="preserve"> üstündeki</w:t>
      </w:r>
      <w:r w:rsidRPr="00300EF5">
        <w:rPr>
          <w:rFonts w:ascii="Times New Roman" w:hAnsi="Times New Roman" w:cs="Times New Roman"/>
          <w:sz w:val="24"/>
          <w:szCs w:val="24"/>
        </w:rPr>
        <w:t xml:space="preserve"> yani lise eğitimini tamamlamak üzere olan lise öğrencilerinin yaşı küçük olan ve alt sınıflarda bulunanlara göre daha belirgin şekilde risk aldıkları bulunmuştur. Bu durum </w:t>
      </w:r>
      <w:r w:rsidR="009E6C12">
        <w:rPr>
          <w:rFonts w:ascii="Times New Roman" w:hAnsi="Times New Roman" w:cs="Times New Roman"/>
          <w:sz w:val="24"/>
          <w:szCs w:val="24"/>
        </w:rPr>
        <w:t>ilerleyen yaşla birlikte ergenin karar alma, kendi yaşamını düzenleme</w:t>
      </w:r>
      <w:r w:rsidRPr="00300EF5">
        <w:rPr>
          <w:rFonts w:ascii="Times New Roman" w:hAnsi="Times New Roman" w:cs="Times New Roman"/>
          <w:sz w:val="24"/>
          <w:szCs w:val="24"/>
        </w:rPr>
        <w:t xml:space="preserve"> </w:t>
      </w:r>
      <w:r w:rsidR="009E6C12">
        <w:rPr>
          <w:rFonts w:ascii="Times New Roman" w:hAnsi="Times New Roman" w:cs="Times New Roman"/>
          <w:sz w:val="24"/>
          <w:szCs w:val="24"/>
        </w:rPr>
        <w:t>davranışlarının artmasına bağlı olarak toplumsal yaşamda kendine duyduğu güvenin artması ile açıklanabilir.</w:t>
      </w:r>
    </w:p>
    <w:p w:rsidR="009943CB" w:rsidRPr="00300EF5" w:rsidRDefault="006F5450" w:rsidP="002A4D05">
      <w:pPr>
        <w:spacing w:after="0" w:line="360" w:lineRule="auto"/>
        <w:ind w:firstLine="708"/>
        <w:jc w:val="both"/>
        <w:rPr>
          <w:rFonts w:ascii="Times New Roman" w:hAnsi="Times New Roman" w:cs="Times New Roman"/>
          <w:sz w:val="24"/>
          <w:szCs w:val="23"/>
        </w:rPr>
      </w:pPr>
      <w:r w:rsidRPr="00300EF5">
        <w:rPr>
          <w:rFonts w:ascii="Times New Roman" w:hAnsi="Times New Roman" w:cs="Times New Roman"/>
          <w:sz w:val="24"/>
          <w:szCs w:val="23"/>
        </w:rPr>
        <w:t xml:space="preserve">Araştırmada </w:t>
      </w:r>
      <w:r w:rsidR="00B7775E">
        <w:rPr>
          <w:rFonts w:ascii="Times New Roman" w:hAnsi="Times New Roman" w:cs="Times New Roman"/>
          <w:sz w:val="24"/>
          <w:szCs w:val="23"/>
        </w:rPr>
        <w:t>y</w:t>
      </w:r>
      <w:r w:rsidRPr="00300EF5">
        <w:rPr>
          <w:rFonts w:ascii="Times New Roman" w:hAnsi="Times New Roman" w:cs="Times New Roman"/>
          <w:sz w:val="24"/>
          <w:szCs w:val="23"/>
        </w:rPr>
        <w:t>aş ve sınıf seviyeleri arasında risk alma temel boyutu açısından bir farklılık görülmemiş sınıflarına göre de toplumsal alanlarda ve madde kullanımında lise öğrencilerinin daha çok risk aldıkları ve 12. sınıf öğrencilerinin yani lise eğitimini tamamlamak üzere olan son sınıf öğrencilerinin alt sınıflardakilere göre daha çok risk aldıkları bulunmuştur.</w:t>
      </w:r>
    </w:p>
    <w:p w:rsidR="00B77C89" w:rsidRPr="00300EF5" w:rsidRDefault="00D3355C" w:rsidP="00B77C89">
      <w:pPr>
        <w:spacing w:after="0" w:line="360" w:lineRule="auto"/>
        <w:ind w:firstLine="708"/>
        <w:jc w:val="both"/>
        <w:rPr>
          <w:rFonts w:ascii="Times New Roman" w:hAnsi="Times New Roman" w:cs="Times New Roman"/>
          <w:sz w:val="24"/>
          <w:szCs w:val="23"/>
        </w:rPr>
      </w:pPr>
      <w:r w:rsidRPr="00300EF5">
        <w:rPr>
          <w:rFonts w:ascii="Times New Roman" w:hAnsi="Times New Roman" w:cs="Times New Roman"/>
          <w:sz w:val="24"/>
          <w:szCs w:val="23"/>
        </w:rPr>
        <w:t>Lise öğrencileri eğitim aldıkları lise türlerine göre incelendiğinde toplumsal alanlarda ve trafikte daha fazla risk alma eğilimindedir. Araştırma</w:t>
      </w:r>
      <w:r w:rsidR="00F50740">
        <w:rPr>
          <w:rFonts w:ascii="Times New Roman" w:hAnsi="Times New Roman" w:cs="Times New Roman"/>
          <w:sz w:val="24"/>
          <w:szCs w:val="23"/>
        </w:rPr>
        <w:t>nın</w:t>
      </w:r>
      <w:r w:rsidRPr="00300EF5">
        <w:rPr>
          <w:rFonts w:ascii="Times New Roman" w:hAnsi="Times New Roman" w:cs="Times New Roman"/>
          <w:sz w:val="24"/>
          <w:szCs w:val="23"/>
        </w:rPr>
        <w:t xml:space="preserve"> da hedefinde olan spor yapma ile risk alma arasındaki ilişki açısından bakıldığında ise Spor Lisesi öğrencilerinin Anadolu Lisesi ve Güzel Sanatlar Lisesinde eğitim alan öğrencilere göre belirgin düzeyde risk aldığı görülmektedir. Bu durum sporun rekabet</w:t>
      </w:r>
      <w:r w:rsidR="00F50740">
        <w:rPr>
          <w:rFonts w:ascii="Times New Roman" w:hAnsi="Times New Roman" w:cs="Times New Roman"/>
          <w:sz w:val="24"/>
          <w:szCs w:val="23"/>
        </w:rPr>
        <w:t>çi yapısı</w:t>
      </w:r>
      <w:r w:rsidRPr="00300EF5">
        <w:rPr>
          <w:rFonts w:ascii="Times New Roman" w:hAnsi="Times New Roman" w:cs="Times New Roman"/>
          <w:sz w:val="24"/>
          <w:szCs w:val="23"/>
        </w:rPr>
        <w:t xml:space="preserve"> ve spor sahalarındaki rak</w:t>
      </w:r>
      <w:r w:rsidR="00F50740">
        <w:rPr>
          <w:rFonts w:ascii="Times New Roman" w:hAnsi="Times New Roman" w:cs="Times New Roman"/>
          <w:sz w:val="24"/>
          <w:szCs w:val="23"/>
        </w:rPr>
        <w:t>iple mücadele</w:t>
      </w:r>
      <w:r w:rsidRPr="00300EF5">
        <w:rPr>
          <w:rFonts w:ascii="Times New Roman" w:hAnsi="Times New Roman" w:cs="Times New Roman"/>
          <w:sz w:val="24"/>
          <w:szCs w:val="23"/>
        </w:rPr>
        <w:t xml:space="preserve"> için harcanan çaba</w:t>
      </w:r>
      <w:r w:rsidR="00F50740">
        <w:rPr>
          <w:rFonts w:ascii="Times New Roman" w:hAnsi="Times New Roman" w:cs="Times New Roman"/>
          <w:sz w:val="24"/>
          <w:szCs w:val="23"/>
        </w:rPr>
        <w:t xml:space="preserve"> ile açıklanabilir</w:t>
      </w:r>
      <w:r w:rsidRPr="00300EF5">
        <w:rPr>
          <w:rFonts w:ascii="Times New Roman" w:hAnsi="Times New Roman" w:cs="Times New Roman"/>
          <w:sz w:val="24"/>
          <w:szCs w:val="23"/>
        </w:rPr>
        <w:t>.</w:t>
      </w:r>
    </w:p>
    <w:p w:rsidR="00DA2D11" w:rsidRPr="00300EF5" w:rsidRDefault="00DA2D11" w:rsidP="00D3355C">
      <w:pPr>
        <w:spacing w:after="0" w:line="360" w:lineRule="auto"/>
        <w:ind w:firstLine="708"/>
        <w:jc w:val="both"/>
        <w:rPr>
          <w:rFonts w:ascii="Times New Roman" w:hAnsi="Times New Roman" w:cs="Times New Roman"/>
          <w:sz w:val="24"/>
          <w:szCs w:val="23"/>
        </w:rPr>
      </w:pPr>
      <w:r w:rsidRPr="00300EF5">
        <w:rPr>
          <w:rFonts w:ascii="Times New Roman" w:hAnsi="Times New Roman" w:cs="Times New Roman"/>
          <w:sz w:val="24"/>
          <w:szCs w:val="23"/>
        </w:rPr>
        <w:lastRenderedPageBreak/>
        <w:t>Araştırma sonu</w:t>
      </w:r>
      <w:r w:rsidR="00B7775E">
        <w:rPr>
          <w:rFonts w:ascii="Times New Roman" w:hAnsi="Times New Roman" w:cs="Times New Roman"/>
          <w:sz w:val="24"/>
          <w:szCs w:val="23"/>
        </w:rPr>
        <w:t>çların</w:t>
      </w:r>
      <w:r w:rsidRPr="00300EF5">
        <w:rPr>
          <w:rFonts w:ascii="Times New Roman" w:hAnsi="Times New Roman" w:cs="Times New Roman"/>
          <w:sz w:val="24"/>
          <w:szCs w:val="23"/>
        </w:rPr>
        <w:t>a göre lise öğrencilerin en uzun süre yaşadıkları yer</w:t>
      </w:r>
      <w:r w:rsidR="00F50740">
        <w:rPr>
          <w:rFonts w:ascii="Times New Roman" w:hAnsi="Times New Roman" w:cs="Times New Roman"/>
          <w:sz w:val="24"/>
          <w:szCs w:val="23"/>
        </w:rPr>
        <w:t xml:space="preserve">e göre risk almaları konusunda </w:t>
      </w:r>
      <w:r w:rsidRPr="00300EF5">
        <w:rPr>
          <w:rFonts w:ascii="Times New Roman" w:hAnsi="Times New Roman" w:cs="Times New Roman"/>
          <w:sz w:val="24"/>
          <w:szCs w:val="23"/>
        </w:rPr>
        <w:t>anlamlı farklılık bulunamamıştır. Bu durumun risk alma konusunda daha önce yaşadıkları yeri</w:t>
      </w:r>
      <w:r w:rsidR="00EC2B48" w:rsidRPr="00300EF5">
        <w:rPr>
          <w:rFonts w:ascii="Times New Roman" w:hAnsi="Times New Roman" w:cs="Times New Roman"/>
          <w:sz w:val="24"/>
          <w:szCs w:val="23"/>
        </w:rPr>
        <w:t>n</w:t>
      </w:r>
      <w:r w:rsidRPr="00300EF5">
        <w:rPr>
          <w:rFonts w:ascii="Times New Roman" w:hAnsi="Times New Roman" w:cs="Times New Roman"/>
          <w:sz w:val="24"/>
          <w:szCs w:val="23"/>
        </w:rPr>
        <w:t xml:space="preserve"> değil şu an yaşadıkları yerin daha önemli olduğunu göstermektedir.</w:t>
      </w:r>
    </w:p>
    <w:p w:rsidR="00DA2D11" w:rsidRPr="00300EF5" w:rsidRDefault="00DA2D11" w:rsidP="00D3355C">
      <w:pPr>
        <w:spacing w:after="0" w:line="360" w:lineRule="auto"/>
        <w:ind w:firstLine="708"/>
        <w:jc w:val="both"/>
        <w:rPr>
          <w:rFonts w:ascii="Times New Roman" w:hAnsi="Times New Roman" w:cs="Times New Roman"/>
          <w:sz w:val="24"/>
          <w:szCs w:val="23"/>
        </w:rPr>
      </w:pPr>
      <w:r w:rsidRPr="00300EF5">
        <w:rPr>
          <w:rFonts w:ascii="Times New Roman" w:hAnsi="Times New Roman" w:cs="Times New Roman"/>
          <w:sz w:val="24"/>
          <w:szCs w:val="23"/>
        </w:rPr>
        <w:t xml:space="preserve">Lise öğrencilerinin, ailelerinin ekonomik durumlarına göre risk alma özelliklerinin belirlenmesi için yaptığımız istatistik sonuçlarına göre toplumsal alanlarda ve madde kullanımı boyutlarında daha fazla risk aldıkları görülmektedir. </w:t>
      </w:r>
      <w:r w:rsidR="00EC2B48" w:rsidRPr="00300EF5">
        <w:rPr>
          <w:rFonts w:ascii="Times New Roman" w:hAnsi="Times New Roman" w:cs="Times New Roman"/>
          <w:sz w:val="24"/>
          <w:szCs w:val="23"/>
        </w:rPr>
        <w:t>Bulunan sonuçlardan da anlaşılacağı üzere ekonomik olarak daha iyi durumda olan ailelerin çocukları toplumsal alanlarda kendilerini daha rahat hissetmekte ve eğer zararlı alışkanlıkları var ve madde kullanımına meğilli ise daha fazla risk alabilmektedir. Özellikle aileleri üst gelir düzeyine sahip lise öğrencileri belirgin şekilde fazla risk almaktadırlar.</w:t>
      </w:r>
    </w:p>
    <w:p w:rsidR="00EC2B48" w:rsidRPr="00300EF5" w:rsidRDefault="00844FA1" w:rsidP="00D3355C">
      <w:pPr>
        <w:spacing w:after="0" w:line="360" w:lineRule="auto"/>
        <w:ind w:firstLine="708"/>
        <w:jc w:val="both"/>
        <w:rPr>
          <w:rFonts w:ascii="Times New Roman" w:hAnsi="Times New Roman" w:cs="Times New Roman"/>
          <w:sz w:val="24"/>
          <w:szCs w:val="23"/>
        </w:rPr>
      </w:pPr>
      <w:r w:rsidRPr="00300EF5">
        <w:rPr>
          <w:rFonts w:ascii="Times New Roman" w:hAnsi="Times New Roman" w:cs="Times New Roman"/>
          <w:sz w:val="24"/>
          <w:szCs w:val="23"/>
        </w:rPr>
        <w:t xml:space="preserve">Lise öğrencilerinin, ebeveynlerinin (anne-baba) düzenli bir işlerinin olup olmadığı durumlara göre risk alma özelliklerinin belirlenmesinde hiçbir alt boyutta farklılık bulunamamıştır. </w:t>
      </w:r>
      <w:r w:rsidR="000B76E8" w:rsidRPr="00300EF5">
        <w:rPr>
          <w:rFonts w:ascii="Times New Roman" w:hAnsi="Times New Roman" w:cs="Times New Roman"/>
          <w:sz w:val="24"/>
          <w:szCs w:val="23"/>
        </w:rPr>
        <w:t>Lise öğrencileri anne veya babaları</w:t>
      </w:r>
      <w:r w:rsidR="006E78C5" w:rsidRPr="00300EF5">
        <w:rPr>
          <w:rFonts w:ascii="Times New Roman" w:hAnsi="Times New Roman" w:cs="Times New Roman"/>
          <w:sz w:val="24"/>
          <w:szCs w:val="23"/>
        </w:rPr>
        <w:t>nın düzenli gelire sahip olmalarının risk almaya etkisinin olmadığını düşünmektedirler.</w:t>
      </w:r>
    </w:p>
    <w:p w:rsidR="00B77C89" w:rsidRPr="00300EF5" w:rsidRDefault="000B76E8" w:rsidP="00B77C89">
      <w:pPr>
        <w:spacing w:after="0" w:line="360" w:lineRule="auto"/>
        <w:ind w:firstLine="708"/>
        <w:jc w:val="both"/>
        <w:rPr>
          <w:rFonts w:ascii="Times New Roman" w:hAnsi="Times New Roman" w:cs="Times New Roman"/>
          <w:sz w:val="24"/>
          <w:szCs w:val="23"/>
        </w:rPr>
      </w:pPr>
      <w:r w:rsidRPr="00300EF5">
        <w:rPr>
          <w:rFonts w:ascii="Times New Roman" w:hAnsi="Times New Roman" w:cs="Times New Roman"/>
          <w:sz w:val="24"/>
          <w:szCs w:val="23"/>
        </w:rPr>
        <w:t>Katılımcı lise öğrencileri</w:t>
      </w:r>
      <w:r w:rsidR="006E78C5" w:rsidRPr="00300EF5">
        <w:rPr>
          <w:rFonts w:ascii="Times New Roman" w:hAnsi="Times New Roman" w:cs="Times New Roman"/>
          <w:sz w:val="24"/>
          <w:szCs w:val="23"/>
        </w:rPr>
        <w:t>nin kardeş sayısına göre madde kullanımı alt boyutunda risk aldıkların bulunmuştur</w:t>
      </w:r>
      <w:r w:rsidR="00B7775E">
        <w:rPr>
          <w:rFonts w:ascii="Times New Roman" w:hAnsi="Times New Roman" w:cs="Times New Roman"/>
          <w:sz w:val="24"/>
          <w:szCs w:val="23"/>
        </w:rPr>
        <w:t xml:space="preserve">. </w:t>
      </w:r>
      <w:r w:rsidR="006E78C5" w:rsidRPr="00300EF5">
        <w:rPr>
          <w:rFonts w:ascii="Times New Roman" w:hAnsi="Times New Roman" w:cs="Times New Roman"/>
          <w:sz w:val="24"/>
          <w:szCs w:val="23"/>
        </w:rPr>
        <w:t>1 kardeşi olan lise öğrencileri özellikle 4 kardeş ve üstünde kardeşi olanlardan madde kullanımı boyutunda daha fazla risk almaktadır.</w:t>
      </w:r>
    </w:p>
    <w:p w:rsidR="0000035E" w:rsidRDefault="00B7775E" w:rsidP="0000035E">
      <w:pPr>
        <w:spacing w:after="0" w:line="360" w:lineRule="auto"/>
        <w:ind w:firstLine="708"/>
        <w:jc w:val="both"/>
        <w:rPr>
          <w:rFonts w:ascii="Times New Roman" w:hAnsi="Times New Roman"/>
          <w:sz w:val="24"/>
          <w:szCs w:val="28"/>
        </w:rPr>
      </w:pPr>
      <w:r>
        <w:rPr>
          <w:rFonts w:ascii="Times New Roman" w:hAnsi="Times New Roman"/>
          <w:sz w:val="24"/>
          <w:szCs w:val="28"/>
        </w:rPr>
        <w:t xml:space="preserve">Araştırma sonucunda elde edilen </w:t>
      </w:r>
      <w:r w:rsidR="0000035E" w:rsidRPr="00300EF5">
        <w:rPr>
          <w:rFonts w:ascii="Times New Roman" w:hAnsi="Times New Roman"/>
          <w:sz w:val="24"/>
          <w:szCs w:val="28"/>
        </w:rPr>
        <w:t>bulgulara göre kulüp takımlarında oynayan lise öğrencilerinin, okul takımlarında oynayan lise öğrencilerine göre daha fazla risk aldıkları sonucuna ulaşılmıştır.</w:t>
      </w:r>
      <w:r w:rsidR="00431C13">
        <w:rPr>
          <w:rFonts w:ascii="Times New Roman" w:hAnsi="Times New Roman"/>
          <w:sz w:val="24"/>
          <w:szCs w:val="28"/>
        </w:rPr>
        <w:t xml:space="preserve"> Okul takımlarının bulunduğu çevrenin daha güvenli olması, kulüp takımlarında oynayan öğrencilerin risk almak için daha açık bir çevreye sahip oldukları söylenebilir.</w:t>
      </w:r>
    </w:p>
    <w:p w:rsidR="00B77C89" w:rsidRPr="00300EF5" w:rsidRDefault="0000035E" w:rsidP="0000035E">
      <w:pPr>
        <w:spacing w:after="0" w:line="360" w:lineRule="auto"/>
        <w:ind w:firstLine="708"/>
        <w:jc w:val="both"/>
        <w:rPr>
          <w:rFonts w:ascii="Times New Roman" w:hAnsi="Times New Roman"/>
          <w:sz w:val="24"/>
          <w:szCs w:val="24"/>
        </w:rPr>
      </w:pPr>
      <w:r w:rsidRPr="00300EF5">
        <w:rPr>
          <w:rFonts w:ascii="Times New Roman" w:hAnsi="Times New Roman"/>
          <w:sz w:val="24"/>
          <w:szCs w:val="24"/>
        </w:rPr>
        <w:t xml:space="preserve">Spor branşlarına göre bakıldığında </w:t>
      </w:r>
      <w:r w:rsidR="005E0FBC">
        <w:rPr>
          <w:rFonts w:ascii="Times New Roman" w:hAnsi="Times New Roman"/>
          <w:sz w:val="24"/>
          <w:szCs w:val="24"/>
        </w:rPr>
        <w:t xml:space="preserve">ise </w:t>
      </w:r>
      <w:r w:rsidRPr="00300EF5">
        <w:rPr>
          <w:rFonts w:ascii="Times New Roman" w:hAnsi="Times New Roman"/>
          <w:sz w:val="24"/>
          <w:szCs w:val="24"/>
        </w:rPr>
        <w:t xml:space="preserve">lise öğrencilerinin </w:t>
      </w:r>
      <w:r w:rsidR="005E0FBC">
        <w:rPr>
          <w:rFonts w:ascii="Times New Roman" w:hAnsi="Times New Roman"/>
          <w:sz w:val="24"/>
          <w:szCs w:val="24"/>
        </w:rPr>
        <w:t xml:space="preserve">daha çok </w:t>
      </w:r>
      <w:r w:rsidRPr="00300EF5">
        <w:rPr>
          <w:rFonts w:ascii="Times New Roman" w:hAnsi="Times New Roman"/>
          <w:sz w:val="24"/>
          <w:szCs w:val="24"/>
        </w:rPr>
        <w:t>trafikte ve madde kullanımında risk al</w:t>
      </w:r>
      <w:r w:rsidR="005E0FBC">
        <w:rPr>
          <w:rFonts w:ascii="Times New Roman" w:hAnsi="Times New Roman"/>
          <w:sz w:val="24"/>
          <w:szCs w:val="24"/>
        </w:rPr>
        <w:t xml:space="preserve">dıkları </w:t>
      </w:r>
      <w:r w:rsidR="0081636E">
        <w:rPr>
          <w:rFonts w:ascii="Times New Roman" w:hAnsi="Times New Roman"/>
          <w:sz w:val="24"/>
          <w:szCs w:val="24"/>
        </w:rPr>
        <w:t>bulunmuştur.</w:t>
      </w:r>
      <w:r w:rsidRPr="00300EF5">
        <w:rPr>
          <w:rFonts w:ascii="Times New Roman" w:hAnsi="Times New Roman"/>
          <w:sz w:val="24"/>
          <w:szCs w:val="24"/>
        </w:rPr>
        <w:t xml:space="preserve"> </w:t>
      </w:r>
      <w:r w:rsidR="0058028E" w:rsidRPr="00300EF5">
        <w:rPr>
          <w:rFonts w:ascii="Times New Roman" w:hAnsi="Times New Roman"/>
          <w:sz w:val="24"/>
          <w:szCs w:val="24"/>
        </w:rPr>
        <w:t>Taekwondo branşıyla ilgilenenlerin daha çok trafikte, hentbol branşıyla ilgilenenlerin ise madde kullanımında daha çok risk aldıkları bulunmuştur.</w:t>
      </w:r>
    </w:p>
    <w:p w:rsidR="0058028E" w:rsidRPr="00300EF5" w:rsidRDefault="0058028E" w:rsidP="0000035E">
      <w:pPr>
        <w:spacing w:after="0" w:line="360" w:lineRule="auto"/>
        <w:ind w:firstLine="708"/>
        <w:jc w:val="both"/>
        <w:rPr>
          <w:rFonts w:ascii="Times New Roman" w:hAnsi="Times New Roman"/>
          <w:sz w:val="24"/>
          <w:szCs w:val="24"/>
        </w:rPr>
      </w:pPr>
      <w:r w:rsidRPr="00300EF5">
        <w:rPr>
          <w:rFonts w:ascii="Times New Roman" w:hAnsi="Times New Roman"/>
          <w:sz w:val="24"/>
          <w:szCs w:val="24"/>
        </w:rPr>
        <w:t>Katılımcı lise öğrencilerinin sigara kullanmalarına göre risk alma durumlarına bakıldığında, sigara kullanma alışkanlığı olanların toplumsal alanlarda, trafikte ve madde kullanımında yani her üç boyutta da yüksek düzeyde risk aldıkları görülmüştür. Sigara kullanımının ergenlere özgüven kazandırdığı ve akranları ile sigara kullanımı sırasında daha samimi ortamlarda bulundukları düşünülebilir.</w:t>
      </w:r>
      <w:r w:rsidR="00315809" w:rsidRPr="00300EF5">
        <w:rPr>
          <w:rFonts w:ascii="Times New Roman" w:hAnsi="Times New Roman"/>
          <w:sz w:val="24"/>
          <w:szCs w:val="24"/>
        </w:rPr>
        <w:t xml:space="preserve"> Ayrıca spor yapan ergenlerin çoğunun da sigara alışkanlığının bulunduğu görülmektedir.</w:t>
      </w:r>
    </w:p>
    <w:p w:rsidR="00315809" w:rsidRPr="00300EF5" w:rsidRDefault="00315809" w:rsidP="0000035E">
      <w:pPr>
        <w:spacing w:after="0" w:line="360" w:lineRule="auto"/>
        <w:ind w:firstLine="708"/>
        <w:jc w:val="both"/>
        <w:rPr>
          <w:rFonts w:ascii="Times New Roman" w:hAnsi="Times New Roman"/>
          <w:sz w:val="24"/>
          <w:szCs w:val="24"/>
        </w:rPr>
      </w:pPr>
      <w:r w:rsidRPr="00300EF5">
        <w:rPr>
          <w:rFonts w:ascii="Times New Roman" w:hAnsi="Times New Roman"/>
          <w:sz w:val="24"/>
          <w:szCs w:val="24"/>
        </w:rPr>
        <w:t>Alkol kullanımının da araştırma</w:t>
      </w:r>
      <w:r w:rsidR="005C0FC2">
        <w:rPr>
          <w:rFonts w:ascii="Times New Roman" w:hAnsi="Times New Roman"/>
          <w:sz w:val="24"/>
          <w:szCs w:val="24"/>
        </w:rPr>
        <w:t>nın</w:t>
      </w:r>
      <w:r w:rsidRPr="00300EF5">
        <w:rPr>
          <w:rFonts w:ascii="Times New Roman" w:hAnsi="Times New Roman"/>
          <w:sz w:val="24"/>
          <w:szCs w:val="24"/>
        </w:rPr>
        <w:t xml:space="preserve"> sonuçlarına göre çok yüksek olduğu görülmektedir. Alkol kullanan lise öğrencileri de sigara kullananalar g</w:t>
      </w:r>
      <w:r w:rsidRPr="00DF7707">
        <w:rPr>
          <w:rFonts w:ascii="Times New Roman" w:hAnsi="Times New Roman" w:cs="Times New Roman"/>
          <w:sz w:val="24"/>
          <w:szCs w:val="24"/>
        </w:rPr>
        <w:t xml:space="preserve">ibi toplumsal alanda, </w:t>
      </w:r>
      <w:r w:rsidRPr="00DF7707">
        <w:rPr>
          <w:rFonts w:ascii="Times New Roman" w:hAnsi="Times New Roman" w:cs="Times New Roman"/>
          <w:sz w:val="24"/>
          <w:szCs w:val="24"/>
        </w:rPr>
        <w:lastRenderedPageBreak/>
        <w:t>trafikte ve madde kullanımında önemli ölçüde risk almaktadırlar.</w:t>
      </w:r>
      <w:r w:rsidR="00DF7707" w:rsidRPr="00DF7707">
        <w:rPr>
          <w:rFonts w:ascii="Times New Roman" w:hAnsi="Times New Roman" w:cs="Times New Roman"/>
          <w:sz w:val="24"/>
          <w:szCs w:val="24"/>
        </w:rPr>
        <w:t xml:space="preserve"> Sigara ve alkol kullanımı zaten </w:t>
      </w:r>
      <w:r w:rsidR="00DF7707">
        <w:rPr>
          <w:rFonts w:ascii="Times New Roman" w:hAnsi="Times New Roman" w:cs="Times New Roman"/>
          <w:sz w:val="24"/>
          <w:szCs w:val="24"/>
        </w:rPr>
        <w:t xml:space="preserve">insan sağlığını </w:t>
      </w:r>
      <w:r w:rsidR="00DF7707" w:rsidRPr="00DF7707">
        <w:rPr>
          <w:rFonts w:ascii="Times New Roman" w:hAnsi="Times New Roman" w:cs="Times New Roman"/>
          <w:sz w:val="24"/>
          <w:szCs w:val="24"/>
        </w:rPr>
        <w:t>tek başına risk</w:t>
      </w:r>
      <w:r w:rsidR="00DF7707">
        <w:rPr>
          <w:rFonts w:ascii="Times New Roman" w:hAnsi="Times New Roman" w:cs="Times New Roman"/>
          <w:sz w:val="24"/>
          <w:szCs w:val="24"/>
        </w:rPr>
        <w:t>e</w:t>
      </w:r>
      <w:r w:rsidR="00DF7707" w:rsidRPr="00DF7707">
        <w:rPr>
          <w:rFonts w:ascii="Times New Roman" w:hAnsi="Times New Roman" w:cs="Times New Roman"/>
          <w:sz w:val="24"/>
          <w:szCs w:val="24"/>
        </w:rPr>
        <w:t xml:space="preserve"> a</w:t>
      </w:r>
      <w:r w:rsidR="00DF7707">
        <w:rPr>
          <w:rFonts w:ascii="Times New Roman" w:hAnsi="Times New Roman" w:cs="Times New Roman"/>
          <w:sz w:val="24"/>
          <w:szCs w:val="24"/>
        </w:rPr>
        <w:t>t</w:t>
      </w:r>
      <w:r w:rsidR="00DF7707" w:rsidRPr="00DF7707">
        <w:rPr>
          <w:rFonts w:ascii="Times New Roman" w:hAnsi="Times New Roman" w:cs="Times New Roman"/>
          <w:sz w:val="24"/>
          <w:szCs w:val="24"/>
        </w:rPr>
        <w:t>mak</w:t>
      </w:r>
      <w:r w:rsidR="00DF7707">
        <w:rPr>
          <w:rFonts w:ascii="Times New Roman" w:hAnsi="Times New Roman" w:cs="Times New Roman"/>
          <w:sz w:val="24"/>
          <w:szCs w:val="24"/>
        </w:rPr>
        <w:t xml:space="preserve"> demekti</w:t>
      </w:r>
      <w:r w:rsidR="00DF7707" w:rsidRPr="00DF7707">
        <w:rPr>
          <w:rFonts w:ascii="Times New Roman" w:hAnsi="Times New Roman" w:cs="Times New Roman"/>
          <w:sz w:val="24"/>
          <w:szCs w:val="24"/>
        </w:rPr>
        <w:t>r. Dolayısıyla kullananların risk alma kapasitelerinin yüksek çıkması beklenen bir sonuçtur.</w:t>
      </w:r>
    </w:p>
    <w:p w:rsidR="002A6135" w:rsidRDefault="00315809" w:rsidP="00A4651A">
      <w:pPr>
        <w:spacing w:after="0" w:line="360" w:lineRule="auto"/>
        <w:ind w:firstLine="708"/>
        <w:jc w:val="both"/>
        <w:rPr>
          <w:rFonts w:ascii="Times New Roman" w:hAnsi="Times New Roman"/>
          <w:sz w:val="24"/>
          <w:szCs w:val="24"/>
        </w:rPr>
      </w:pPr>
      <w:r w:rsidRPr="00300EF5">
        <w:rPr>
          <w:rFonts w:ascii="Times New Roman" w:hAnsi="Times New Roman"/>
          <w:sz w:val="24"/>
          <w:szCs w:val="24"/>
        </w:rPr>
        <w:t xml:space="preserve">Lise öğrencilerinden son olarak sosyal hayatlarını ifade etmeleri ve herhangi bir sosyal aktiviteye hangi durumlarda katıldıkları sorulmuş ve sadece madde kullanımı alt boyutunda anlamlı farklılık bulunmuş yani daha çok madde kullanırken risk aldıkları görülmüştür. </w:t>
      </w:r>
      <w:r w:rsidR="002A6135">
        <w:rPr>
          <w:rFonts w:ascii="Times New Roman" w:hAnsi="Times New Roman"/>
          <w:sz w:val="24"/>
          <w:szCs w:val="24"/>
        </w:rPr>
        <w:t xml:space="preserve">Lise öğrencileri sosyal hayatlarında hiçbir aktiviteye katılmadıklarında madde kullanımına daha açık hale geldikleri, düzenli olarak aktiviteye katılan </w:t>
      </w:r>
      <w:r w:rsidR="005445B7">
        <w:rPr>
          <w:rFonts w:ascii="Times New Roman" w:hAnsi="Times New Roman"/>
          <w:sz w:val="24"/>
          <w:szCs w:val="24"/>
        </w:rPr>
        <w:t>veya</w:t>
      </w:r>
      <w:r w:rsidR="002A6135">
        <w:rPr>
          <w:rFonts w:ascii="Times New Roman" w:hAnsi="Times New Roman"/>
          <w:sz w:val="24"/>
          <w:szCs w:val="24"/>
        </w:rPr>
        <w:t xml:space="preserve"> zorunluluk dışında aktiviteye katıl</w:t>
      </w:r>
      <w:r w:rsidR="005445B7">
        <w:rPr>
          <w:rFonts w:ascii="Times New Roman" w:hAnsi="Times New Roman"/>
          <w:sz w:val="24"/>
          <w:szCs w:val="24"/>
        </w:rPr>
        <w:t>a</w:t>
      </w:r>
      <w:r w:rsidR="002A6135">
        <w:rPr>
          <w:rFonts w:ascii="Times New Roman" w:hAnsi="Times New Roman"/>
          <w:sz w:val="24"/>
          <w:szCs w:val="24"/>
        </w:rPr>
        <w:t>mayan öğrencilere göre daha çok risk aldıkları görülmektedir.</w:t>
      </w:r>
    </w:p>
    <w:p w:rsidR="00952F3C" w:rsidRPr="00300EF5" w:rsidRDefault="0058028E" w:rsidP="00A4651A">
      <w:pPr>
        <w:spacing w:after="0" w:line="360" w:lineRule="auto"/>
        <w:ind w:firstLine="708"/>
        <w:jc w:val="both"/>
        <w:rPr>
          <w:rFonts w:ascii="Times New Roman" w:hAnsi="Times New Roman"/>
          <w:b/>
          <w:sz w:val="24"/>
          <w:szCs w:val="28"/>
        </w:rPr>
      </w:pPr>
      <w:r w:rsidRPr="00300EF5">
        <w:rPr>
          <w:rFonts w:ascii="Times New Roman" w:hAnsi="Times New Roman"/>
          <w:sz w:val="24"/>
          <w:szCs w:val="24"/>
        </w:rPr>
        <w:t xml:space="preserve">Bu sonuçlara göre ergenlik dönemini yaşayan lise öğrencilerinin birçok değişkene göre </w:t>
      </w:r>
      <w:r w:rsidR="00A56D03">
        <w:rPr>
          <w:rFonts w:ascii="Times New Roman" w:hAnsi="Times New Roman"/>
          <w:sz w:val="24"/>
          <w:szCs w:val="24"/>
        </w:rPr>
        <w:t>farklı düzeylerde</w:t>
      </w:r>
      <w:r w:rsidRPr="00300EF5">
        <w:rPr>
          <w:rFonts w:ascii="Times New Roman" w:hAnsi="Times New Roman"/>
          <w:sz w:val="24"/>
          <w:szCs w:val="24"/>
        </w:rPr>
        <w:t xml:space="preserve"> risk aldıkları, spor yapan lise öğrencilerinin ise daha çok madde kullanımı ve trafikte risk aldığı görülmektedir. Madde kullanımının özellikle sigara ve alkol kullanma alışkanlıkları olduğu ve akranları ile spor alanlarında daha fazla zaman harcadığı için olduğu düşünülmektedir.</w:t>
      </w:r>
    </w:p>
    <w:p w:rsidR="00952F3C" w:rsidRPr="00300EF5" w:rsidRDefault="00952F3C" w:rsidP="00952F3C">
      <w:pPr>
        <w:spacing w:after="0"/>
        <w:jc w:val="both"/>
        <w:rPr>
          <w:rFonts w:ascii="Times New Roman" w:hAnsi="Times New Roman"/>
          <w:b/>
          <w:sz w:val="24"/>
          <w:szCs w:val="28"/>
        </w:rPr>
      </w:pPr>
    </w:p>
    <w:p w:rsidR="00526C1D" w:rsidRDefault="00526C1D" w:rsidP="00C76EC5">
      <w:pPr>
        <w:spacing w:after="0" w:line="360" w:lineRule="auto"/>
        <w:ind w:firstLine="708"/>
        <w:jc w:val="both"/>
        <w:rPr>
          <w:rFonts w:ascii="Times New Roman" w:hAnsi="Times New Roman"/>
          <w:b/>
          <w:sz w:val="24"/>
          <w:szCs w:val="28"/>
        </w:rPr>
      </w:pPr>
      <w:r w:rsidRPr="00300EF5">
        <w:rPr>
          <w:rFonts w:ascii="Times New Roman" w:hAnsi="Times New Roman"/>
          <w:b/>
          <w:sz w:val="24"/>
          <w:szCs w:val="28"/>
        </w:rPr>
        <w:t>6.2. Öneriler</w:t>
      </w:r>
    </w:p>
    <w:p w:rsidR="00A0533E" w:rsidRPr="00300EF5" w:rsidRDefault="00A0533E" w:rsidP="00C76EC5">
      <w:pPr>
        <w:spacing w:after="0" w:line="360" w:lineRule="auto"/>
        <w:ind w:firstLine="708"/>
        <w:jc w:val="both"/>
        <w:rPr>
          <w:rFonts w:ascii="Times New Roman" w:hAnsi="Times New Roman"/>
          <w:b/>
          <w:sz w:val="24"/>
          <w:szCs w:val="28"/>
        </w:rPr>
      </w:pPr>
    </w:p>
    <w:p w:rsidR="00387E52" w:rsidRDefault="00C76EC5" w:rsidP="00C76EC5">
      <w:pPr>
        <w:spacing w:after="0" w:line="360" w:lineRule="auto"/>
        <w:jc w:val="both"/>
        <w:rPr>
          <w:rFonts w:ascii="Times New Roman" w:hAnsi="Times New Roman"/>
          <w:sz w:val="24"/>
          <w:szCs w:val="28"/>
        </w:rPr>
      </w:pPr>
      <w:r w:rsidRPr="00C76EC5">
        <w:rPr>
          <w:rFonts w:ascii="Times New Roman" w:hAnsi="Times New Roman"/>
          <w:sz w:val="24"/>
          <w:szCs w:val="28"/>
        </w:rPr>
        <w:tab/>
        <w:t xml:space="preserve">Ergenlik dönemini yaşayanların </w:t>
      </w:r>
      <w:r>
        <w:rPr>
          <w:rFonts w:ascii="Times New Roman" w:hAnsi="Times New Roman"/>
          <w:sz w:val="24"/>
          <w:szCs w:val="28"/>
        </w:rPr>
        <w:t>risk alma eğilimlerinin yüksek olduğu bilinen bir gerçektir. Okullarda akranları ile birlikte iken ergenlerin çok daha fazla risk alma davranışı sergiledikleri için özel okul ya da devlet okulunda eğitim görenler arasında bu çalışma tekrar edilebilir.</w:t>
      </w:r>
    </w:p>
    <w:p w:rsidR="00387E52" w:rsidRDefault="00387E52" w:rsidP="00C76EC5">
      <w:pPr>
        <w:spacing w:after="0" w:line="360" w:lineRule="auto"/>
        <w:jc w:val="both"/>
        <w:rPr>
          <w:rFonts w:ascii="Times New Roman" w:hAnsi="Times New Roman"/>
          <w:sz w:val="24"/>
          <w:szCs w:val="28"/>
        </w:rPr>
      </w:pPr>
      <w:r>
        <w:rPr>
          <w:rFonts w:ascii="Times New Roman" w:hAnsi="Times New Roman"/>
          <w:sz w:val="24"/>
          <w:szCs w:val="28"/>
        </w:rPr>
        <w:tab/>
        <w:t>Araştırmamızda her ne kadar spor branşları sorulmuş olsa da evren olarak sadece lise öğrencileri alınmıştır. Aynı çalışma her bir branş için farklı yaş kategorilerinde ayrı ayrı olarak yapılabilir.</w:t>
      </w:r>
      <w:r w:rsidR="00177F05">
        <w:rPr>
          <w:rFonts w:ascii="Times New Roman" w:hAnsi="Times New Roman"/>
          <w:sz w:val="24"/>
          <w:szCs w:val="28"/>
        </w:rPr>
        <w:t xml:space="preserve"> Özellikle uzak doğu sporları ve daha çok rakipleri ile daha sert mücadele gerektiren spor branşları tercih edilebilir.</w:t>
      </w:r>
    </w:p>
    <w:p w:rsidR="00177F05" w:rsidRDefault="00770D09" w:rsidP="00C76EC5">
      <w:pPr>
        <w:spacing w:after="0" w:line="360" w:lineRule="auto"/>
        <w:jc w:val="both"/>
        <w:rPr>
          <w:rFonts w:ascii="Times New Roman" w:hAnsi="Times New Roman"/>
          <w:sz w:val="24"/>
          <w:szCs w:val="28"/>
        </w:rPr>
      </w:pPr>
      <w:r>
        <w:rPr>
          <w:rFonts w:ascii="Times New Roman" w:hAnsi="Times New Roman"/>
          <w:sz w:val="24"/>
          <w:szCs w:val="28"/>
        </w:rPr>
        <w:tab/>
        <w:t>Madde kullanımının zararları hakkında lise öğrencilerine bilgilendirme yapıldıktan sonra aralarından günde belirli bir miktarın altında ve üstünde sigara ya da alkol kullananlara bu çalışma tekrar yapılabilir.</w:t>
      </w:r>
    </w:p>
    <w:p w:rsidR="00526C1D" w:rsidRDefault="00526C1D" w:rsidP="00C76EC5">
      <w:pPr>
        <w:spacing w:after="0" w:line="360" w:lineRule="auto"/>
        <w:jc w:val="both"/>
        <w:rPr>
          <w:rFonts w:ascii="Times New Roman" w:hAnsi="Times New Roman"/>
          <w:b/>
          <w:sz w:val="24"/>
          <w:szCs w:val="28"/>
        </w:rPr>
      </w:pPr>
    </w:p>
    <w:p w:rsidR="00770D09" w:rsidRDefault="00770D09" w:rsidP="00C76EC5">
      <w:pPr>
        <w:spacing w:after="0" w:line="360" w:lineRule="auto"/>
        <w:jc w:val="both"/>
        <w:rPr>
          <w:rFonts w:ascii="Times New Roman" w:hAnsi="Times New Roman"/>
          <w:b/>
          <w:sz w:val="24"/>
          <w:szCs w:val="28"/>
        </w:rPr>
      </w:pPr>
    </w:p>
    <w:p w:rsidR="007C1555" w:rsidRDefault="007C1555" w:rsidP="007C1555">
      <w:pPr>
        <w:autoSpaceDE w:val="0"/>
        <w:autoSpaceDN w:val="0"/>
        <w:adjustRightInd w:val="0"/>
        <w:spacing w:after="0" w:line="360" w:lineRule="auto"/>
        <w:jc w:val="both"/>
        <w:rPr>
          <w:rFonts w:ascii="Times New Roman" w:hAnsi="Times New Roman" w:cs="Times New Roman"/>
          <w:color w:val="000000" w:themeColor="text1"/>
          <w:sz w:val="24"/>
          <w:szCs w:val="24"/>
        </w:rPr>
      </w:pPr>
    </w:p>
    <w:p w:rsidR="007C1555" w:rsidRDefault="007C1555" w:rsidP="007C1555">
      <w:pPr>
        <w:autoSpaceDE w:val="0"/>
        <w:autoSpaceDN w:val="0"/>
        <w:adjustRightInd w:val="0"/>
        <w:spacing w:after="0" w:line="360" w:lineRule="auto"/>
        <w:jc w:val="both"/>
        <w:rPr>
          <w:rFonts w:ascii="Times New Roman" w:hAnsi="Times New Roman" w:cs="Times New Roman"/>
          <w:color w:val="000000" w:themeColor="text1"/>
          <w:sz w:val="24"/>
          <w:szCs w:val="24"/>
        </w:rPr>
      </w:pPr>
    </w:p>
    <w:p w:rsidR="003F1249" w:rsidRDefault="003F1249" w:rsidP="007C1555">
      <w:pPr>
        <w:autoSpaceDE w:val="0"/>
        <w:autoSpaceDN w:val="0"/>
        <w:adjustRightInd w:val="0"/>
        <w:spacing w:after="0" w:line="360" w:lineRule="auto"/>
        <w:jc w:val="both"/>
        <w:rPr>
          <w:rFonts w:ascii="Times New Roman" w:hAnsi="Times New Roman" w:cs="Times New Roman"/>
          <w:color w:val="000000" w:themeColor="text1"/>
          <w:sz w:val="24"/>
          <w:szCs w:val="24"/>
        </w:rPr>
      </w:pPr>
    </w:p>
    <w:p w:rsidR="003F1249" w:rsidRDefault="003F1249" w:rsidP="007C1555">
      <w:pPr>
        <w:autoSpaceDE w:val="0"/>
        <w:autoSpaceDN w:val="0"/>
        <w:adjustRightInd w:val="0"/>
        <w:spacing w:after="0" w:line="360" w:lineRule="auto"/>
        <w:jc w:val="both"/>
        <w:rPr>
          <w:rFonts w:ascii="Times New Roman" w:hAnsi="Times New Roman" w:cs="Times New Roman"/>
          <w:color w:val="000000" w:themeColor="text1"/>
          <w:sz w:val="24"/>
          <w:szCs w:val="24"/>
        </w:rPr>
      </w:pPr>
    </w:p>
    <w:p w:rsidR="00A0533E" w:rsidRDefault="00E03B97" w:rsidP="00687D37">
      <w:pPr>
        <w:spacing w:after="0" w:line="360" w:lineRule="auto"/>
        <w:jc w:val="center"/>
        <w:rPr>
          <w:rFonts w:ascii="Times New Roman" w:hAnsi="Times New Roman" w:cs="Times New Roman"/>
          <w:b/>
          <w:sz w:val="28"/>
          <w:szCs w:val="28"/>
        </w:rPr>
      </w:pPr>
      <w:r w:rsidRPr="00A0533E">
        <w:rPr>
          <w:rFonts w:ascii="Times New Roman" w:eastAsia="Times New Roman" w:hAnsi="Times New Roman" w:cs="Times New Roman"/>
          <w:b/>
          <w:bCs/>
          <w:iCs/>
          <w:sz w:val="28"/>
          <w:szCs w:val="28"/>
          <w:lang w:val="x-none"/>
        </w:rPr>
        <w:lastRenderedPageBreak/>
        <w:t>KAYNAKLAR</w:t>
      </w:r>
      <w:bookmarkEnd w:id="0"/>
      <w:bookmarkEnd w:id="1"/>
      <w:bookmarkEnd w:id="2"/>
    </w:p>
    <w:p w:rsidR="00687D37" w:rsidRDefault="00687D37" w:rsidP="00687D37">
      <w:pPr>
        <w:spacing w:after="0" w:line="360" w:lineRule="auto"/>
        <w:jc w:val="center"/>
        <w:rPr>
          <w:rFonts w:ascii="Times New Roman" w:hAnsi="Times New Roman" w:cs="Times New Roman"/>
          <w:b/>
          <w:sz w:val="28"/>
          <w:szCs w:val="28"/>
        </w:rPr>
      </w:pPr>
    </w:p>
    <w:p w:rsidR="00687D37" w:rsidRPr="00A0533E" w:rsidRDefault="00687D37" w:rsidP="00687D37">
      <w:pPr>
        <w:spacing w:after="0" w:line="360" w:lineRule="auto"/>
        <w:jc w:val="center"/>
        <w:rPr>
          <w:rFonts w:ascii="Times New Roman" w:hAnsi="Times New Roman" w:cs="Times New Roman"/>
          <w:b/>
          <w:sz w:val="28"/>
          <w:szCs w:val="28"/>
        </w:rPr>
      </w:pPr>
    </w:p>
    <w:p w:rsidR="00641C47" w:rsidRPr="00641C47" w:rsidRDefault="00641C47" w:rsidP="005A6592">
      <w:pPr>
        <w:autoSpaceDE w:val="0"/>
        <w:autoSpaceDN w:val="0"/>
        <w:adjustRightInd w:val="0"/>
        <w:spacing w:after="120" w:line="360" w:lineRule="auto"/>
        <w:jc w:val="both"/>
        <w:rPr>
          <w:rFonts w:ascii="Times New Roman" w:hAnsi="Times New Roman" w:cs="Times New Roman"/>
          <w:sz w:val="24"/>
          <w:szCs w:val="24"/>
        </w:rPr>
      </w:pPr>
      <w:r w:rsidRPr="00641C47">
        <w:rPr>
          <w:rFonts w:ascii="Times New Roman" w:hAnsi="Times New Roman" w:cs="Times New Roman"/>
          <w:b/>
          <w:sz w:val="24"/>
          <w:szCs w:val="24"/>
        </w:rPr>
        <w:t>Adams CL.</w:t>
      </w:r>
      <w:r w:rsidRPr="00641C47">
        <w:rPr>
          <w:rFonts w:ascii="Times New Roman" w:hAnsi="Times New Roman" w:cs="Times New Roman"/>
          <w:sz w:val="24"/>
          <w:szCs w:val="24"/>
        </w:rPr>
        <w:t xml:space="preserve"> Substance use of Massachusetts High School Student-Athletes and Non-Athletes. Dissertatio</w:t>
      </w:r>
      <w:r>
        <w:rPr>
          <w:rFonts w:ascii="Times New Roman" w:hAnsi="Times New Roman" w:cs="Times New Roman"/>
          <w:sz w:val="24"/>
          <w:szCs w:val="24"/>
        </w:rPr>
        <w:t xml:space="preserve">n Abstracts International. 1992, </w:t>
      </w:r>
      <w:r w:rsidRPr="00641C47">
        <w:rPr>
          <w:rFonts w:ascii="Times New Roman" w:hAnsi="Times New Roman" w:cs="Times New Roman"/>
          <w:sz w:val="24"/>
          <w:szCs w:val="24"/>
        </w:rPr>
        <w:t>4-B:153.</w:t>
      </w:r>
    </w:p>
    <w:p w:rsidR="00641C47" w:rsidRDefault="00641C4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Adams GR, Berzonsky MD.</w:t>
      </w:r>
      <w:r w:rsidRPr="00674B9C">
        <w:rPr>
          <w:rFonts w:ascii="Times New Roman" w:hAnsi="Times New Roman" w:cs="Times New Roman"/>
          <w:sz w:val="24"/>
          <w:szCs w:val="24"/>
        </w:rPr>
        <w:t xml:space="preserve"> Blackwell Handbook Of Adolescence, Blackwell Publishing, Australia, 2003.</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Andersen LB, Harro M, Sardinha LB</w:t>
      </w:r>
      <w:r w:rsidR="00AB3D7B" w:rsidRPr="00674B9C">
        <w:rPr>
          <w:rFonts w:ascii="Times New Roman" w:hAnsi="Times New Roman" w:cs="Times New Roman"/>
          <w:b/>
          <w:sz w:val="24"/>
          <w:szCs w:val="24"/>
        </w:rPr>
        <w:t>, Froberg K, Ekelund U, Brage S, Anderssen SA.</w:t>
      </w:r>
      <w:r w:rsidRPr="00674B9C">
        <w:rPr>
          <w:rFonts w:ascii="Times New Roman" w:hAnsi="Times New Roman" w:cs="Times New Roman"/>
          <w:sz w:val="24"/>
          <w:szCs w:val="24"/>
        </w:rPr>
        <w:t xml:space="preserve"> Physical </w:t>
      </w:r>
      <w:r w:rsidR="00AB3D7B" w:rsidRPr="00674B9C">
        <w:rPr>
          <w:rFonts w:ascii="Times New Roman" w:hAnsi="Times New Roman" w:cs="Times New Roman"/>
          <w:sz w:val="24"/>
          <w:szCs w:val="24"/>
        </w:rPr>
        <w:t>Activity And Clustered Cardiovascular Risk In Children: A Cross-Sectional Study (The European Youth Heart Study</w:t>
      </w:r>
      <w:r w:rsidRPr="00674B9C">
        <w:rPr>
          <w:rFonts w:ascii="Times New Roman" w:hAnsi="Times New Roman" w:cs="Times New Roman"/>
          <w:sz w:val="24"/>
          <w:szCs w:val="24"/>
        </w:rPr>
        <w:t xml:space="preserve">). </w:t>
      </w:r>
      <w:r w:rsidRPr="00687D37">
        <w:rPr>
          <w:rFonts w:ascii="Times New Roman" w:hAnsi="Times New Roman" w:cs="Times New Roman"/>
          <w:i/>
          <w:sz w:val="24"/>
          <w:szCs w:val="24"/>
        </w:rPr>
        <w:t xml:space="preserve">Lancet </w:t>
      </w:r>
      <w:r w:rsidRPr="00674B9C">
        <w:rPr>
          <w:rFonts w:ascii="Times New Roman" w:hAnsi="Times New Roman" w:cs="Times New Roman"/>
          <w:sz w:val="24"/>
          <w:szCs w:val="24"/>
        </w:rPr>
        <w:t>2006, 368, 299–304.</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5E432F" w:rsidRPr="00244DD2" w:rsidRDefault="005E432F" w:rsidP="005A6592">
      <w:pPr>
        <w:autoSpaceDE w:val="0"/>
        <w:autoSpaceDN w:val="0"/>
        <w:adjustRightInd w:val="0"/>
        <w:spacing w:after="120" w:line="360" w:lineRule="auto"/>
        <w:jc w:val="both"/>
        <w:rPr>
          <w:rFonts w:ascii="Times New Roman" w:hAnsi="Times New Roman" w:cs="Times New Roman"/>
          <w:sz w:val="24"/>
          <w:szCs w:val="24"/>
        </w:rPr>
      </w:pPr>
      <w:r w:rsidRPr="00244DD2">
        <w:rPr>
          <w:rFonts w:ascii="Times New Roman" w:hAnsi="Times New Roman" w:cs="Times New Roman"/>
          <w:b/>
          <w:sz w:val="24"/>
          <w:szCs w:val="24"/>
        </w:rPr>
        <w:t>A</w:t>
      </w:r>
      <w:r>
        <w:rPr>
          <w:rFonts w:ascii="Times New Roman" w:hAnsi="Times New Roman" w:cs="Times New Roman"/>
          <w:b/>
          <w:sz w:val="24"/>
          <w:szCs w:val="24"/>
        </w:rPr>
        <w:t>PA (A</w:t>
      </w:r>
      <w:r w:rsidRPr="00244DD2">
        <w:rPr>
          <w:rFonts w:ascii="Times New Roman" w:hAnsi="Times New Roman" w:cs="Times New Roman"/>
          <w:b/>
          <w:sz w:val="24"/>
          <w:szCs w:val="24"/>
        </w:rPr>
        <w:t>merican Psychological Association</w:t>
      </w:r>
      <w:r>
        <w:rPr>
          <w:rFonts w:ascii="Times New Roman" w:hAnsi="Times New Roman" w:cs="Times New Roman"/>
          <w:b/>
          <w:sz w:val="24"/>
          <w:szCs w:val="24"/>
        </w:rPr>
        <w:t>)</w:t>
      </w:r>
      <w:r w:rsidRPr="00244DD2">
        <w:rPr>
          <w:rFonts w:ascii="Times New Roman" w:hAnsi="Times New Roman" w:cs="Times New Roman"/>
          <w:b/>
          <w:sz w:val="24"/>
          <w:szCs w:val="24"/>
        </w:rPr>
        <w:t>.</w:t>
      </w:r>
      <w:r w:rsidRPr="00244DD2">
        <w:rPr>
          <w:rFonts w:ascii="Times New Roman" w:hAnsi="Times New Roman" w:cs="Times New Roman"/>
          <w:sz w:val="24"/>
          <w:szCs w:val="24"/>
        </w:rPr>
        <w:t xml:space="preserve"> Developing Adolescents: A Reference for Professionals. 2002, 24-25.</w:t>
      </w:r>
    </w:p>
    <w:p w:rsidR="005E432F" w:rsidRDefault="005E432F" w:rsidP="005A6592">
      <w:pPr>
        <w:autoSpaceDE w:val="0"/>
        <w:autoSpaceDN w:val="0"/>
        <w:adjustRightInd w:val="0"/>
        <w:spacing w:after="120" w:line="360" w:lineRule="auto"/>
        <w:jc w:val="both"/>
        <w:rPr>
          <w:rFonts w:ascii="Times New Roman" w:hAnsi="Times New Roman" w:cs="Times New Roman"/>
          <w:b/>
          <w:sz w:val="24"/>
          <w:szCs w:val="24"/>
        </w:rPr>
      </w:pPr>
    </w:p>
    <w:p w:rsidR="007B1AE4" w:rsidRPr="00674B9C" w:rsidRDefault="007B1AE4"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Arnett J.</w:t>
      </w:r>
      <w:r w:rsidRPr="00674B9C">
        <w:rPr>
          <w:rFonts w:ascii="Times New Roman" w:hAnsi="Times New Roman" w:cs="Times New Roman"/>
          <w:sz w:val="24"/>
          <w:szCs w:val="24"/>
        </w:rPr>
        <w:t xml:space="preserve"> Sensation Seeking, Aggressiveness, And Adolescent Reckless Behavior. </w:t>
      </w:r>
      <w:r w:rsidRPr="00674B9C">
        <w:rPr>
          <w:rFonts w:ascii="Times New Roman" w:hAnsi="Times New Roman" w:cs="Times New Roman"/>
          <w:i/>
          <w:iCs/>
          <w:sz w:val="24"/>
          <w:szCs w:val="24"/>
        </w:rPr>
        <w:t>Personality and Individual Differences</w:t>
      </w:r>
      <w:r w:rsidRPr="00674B9C">
        <w:rPr>
          <w:rFonts w:ascii="Times New Roman" w:hAnsi="Times New Roman" w:cs="Times New Roman"/>
          <w:sz w:val="24"/>
          <w:szCs w:val="24"/>
        </w:rPr>
        <w:t xml:space="preserve"> 1996, </w:t>
      </w:r>
      <w:r w:rsidRPr="00674B9C">
        <w:rPr>
          <w:rFonts w:ascii="Times New Roman" w:hAnsi="Times New Roman" w:cs="Times New Roman"/>
          <w:i/>
          <w:iCs/>
          <w:sz w:val="24"/>
          <w:szCs w:val="24"/>
        </w:rPr>
        <w:t>20</w:t>
      </w:r>
      <w:r w:rsidRPr="00674B9C">
        <w:rPr>
          <w:rFonts w:ascii="Times New Roman" w:hAnsi="Times New Roman" w:cs="Times New Roman"/>
          <w:sz w:val="24"/>
          <w:szCs w:val="24"/>
        </w:rPr>
        <w:t>, 693-702.</w:t>
      </w:r>
    </w:p>
    <w:p w:rsidR="007B1AE4" w:rsidRPr="00674B9C" w:rsidRDefault="007B1AE4"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Aven T, Renn O</w:t>
      </w:r>
      <w:r w:rsidR="0083068E">
        <w:rPr>
          <w:rFonts w:ascii="Times New Roman" w:hAnsi="Times New Roman" w:cs="Times New Roman"/>
          <w:b/>
          <w:sz w:val="24"/>
          <w:szCs w:val="24"/>
        </w:rPr>
        <w:t>.</w:t>
      </w:r>
      <w:r w:rsidRPr="00674B9C">
        <w:rPr>
          <w:rFonts w:ascii="Times New Roman" w:hAnsi="Times New Roman" w:cs="Times New Roman"/>
          <w:sz w:val="24"/>
          <w:szCs w:val="24"/>
        </w:rPr>
        <w:t xml:space="preserve"> On Risk Defined as an Event Where the Outcome is Uncertain, </w:t>
      </w:r>
      <w:r w:rsidRPr="00335BAB">
        <w:rPr>
          <w:rFonts w:ascii="Times New Roman" w:hAnsi="Times New Roman" w:cs="Times New Roman"/>
          <w:i/>
          <w:sz w:val="24"/>
          <w:szCs w:val="24"/>
        </w:rPr>
        <w:t>Journal of Risk Research</w:t>
      </w:r>
      <w:r w:rsidRPr="00674B9C">
        <w:rPr>
          <w:rFonts w:ascii="Times New Roman" w:hAnsi="Times New Roman" w:cs="Times New Roman"/>
          <w:sz w:val="24"/>
          <w:szCs w:val="24"/>
        </w:rPr>
        <w:t xml:space="preserve"> 2009, 12, 1–11.</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Aydın AD, Demir H, Yetim AA.</w:t>
      </w:r>
      <w:r w:rsidRPr="00674B9C">
        <w:rPr>
          <w:rFonts w:ascii="Times New Roman" w:hAnsi="Times New Roman" w:cs="Times New Roman"/>
          <w:sz w:val="24"/>
          <w:szCs w:val="24"/>
        </w:rPr>
        <w:t xml:space="preserve"> Türk Spor Politikalarında Öngörülen Hedeflerin Gerçekleşme Düzeylerinin Belirlenmesi Üzerine Bir Araştırma (GSGM Örneği), </w:t>
      </w:r>
      <w:r w:rsidRPr="00674B9C">
        <w:rPr>
          <w:rFonts w:ascii="Times New Roman" w:hAnsi="Times New Roman" w:cs="Times New Roman"/>
          <w:i/>
          <w:sz w:val="24"/>
          <w:szCs w:val="24"/>
        </w:rPr>
        <w:t>Niğde Üniversitesi Beden Eğitimi Ve Spor Bilimleri Dergisi</w:t>
      </w:r>
      <w:r w:rsidRPr="00674B9C">
        <w:rPr>
          <w:rFonts w:ascii="Times New Roman" w:hAnsi="Times New Roman" w:cs="Times New Roman"/>
          <w:sz w:val="24"/>
          <w:szCs w:val="24"/>
        </w:rPr>
        <w:t xml:space="preserve"> 1, (2), 2007, 87- 96.</w:t>
      </w:r>
    </w:p>
    <w:p w:rsidR="00E03B97" w:rsidRPr="00674B9C" w:rsidRDefault="00E03B97" w:rsidP="005A6592">
      <w:pPr>
        <w:keepNext/>
        <w:spacing w:after="120" w:line="360" w:lineRule="auto"/>
        <w:jc w:val="both"/>
        <w:outlineLvl w:val="1"/>
        <w:rPr>
          <w:rFonts w:ascii="Times New Roman" w:eastAsia="Times New Roman" w:hAnsi="Times New Roman" w:cs="Times New Roman"/>
          <w:b/>
          <w:bCs/>
          <w:iCs/>
          <w:sz w:val="24"/>
          <w:szCs w:val="24"/>
        </w:rPr>
      </w:pPr>
    </w:p>
    <w:p w:rsidR="00E03B97" w:rsidRPr="00674B9C" w:rsidRDefault="00E03B97" w:rsidP="005A6592">
      <w:pPr>
        <w:keepNext/>
        <w:spacing w:after="120" w:line="360" w:lineRule="auto"/>
        <w:jc w:val="both"/>
        <w:outlineLvl w:val="1"/>
        <w:rPr>
          <w:rFonts w:ascii="Times New Roman" w:eastAsia="Times New Roman" w:hAnsi="Times New Roman" w:cs="Times New Roman"/>
          <w:bCs/>
          <w:iCs/>
          <w:sz w:val="24"/>
          <w:szCs w:val="24"/>
        </w:rPr>
      </w:pPr>
      <w:r w:rsidRPr="00674B9C">
        <w:rPr>
          <w:rFonts w:ascii="Times New Roman" w:eastAsia="Times New Roman" w:hAnsi="Times New Roman" w:cs="Times New Roman"/>
          <w:b/>
          <w:bCs/>
          <w:iCs/>
          <w:sz w:val="24"/>
          <w:szCs w:val="24"/>
        </w:rPr>
        <w:t xml:space="preserve">Aydın G, Yanardağ M, Erkan M, Yalız D. </w:t>
      </w:r>
      <w:r w:rsidRPr="00674B9C">
        <w:rPr>
          <w:rFonts w:ascii="Times New Roman" w:eastAsia="Times New Roman" w:hAnsi="Times New Roman" w:cs="Times New Roman"/>
          <w:bCs/>
          <w:iCs/>
          <w:sz w:val="24"/>
          <w:szCs w:val="24"/>
        </w:rPr>
        <w:t>Sporda Risk Yönetimi. (1. Baskı), (Edt: İlker Yılmaz), T.C. Anadolu Üniversitesi Yayını No: 2884, Açıköğretim Yayını No:1841, Eskişehir, 2013, 4.</w:t>
      </w:r>
    </w:p>
    <w:p w:rsidR="00E03B97" w:rsidRPr="00674B9C" w:rsidRDefault="00E03B97" w:rsidP="005A6592">
      <w:pPr>
        <w:keepNext/>
        <w:spacing w:after="120" w:line="360" w:lineRule="auto"/>
        <w:jc w:val="both"/>
        <w:outlineLvl w:val="1"/>
        <w:rPr>
          <w:rFonts w:ascii="Times New Roman" w:eastAsia="Times New Roman" w:hAnsi="Times New Roman" w:cs="Times New Roman"/>
          <w:bCs/>
          <w:iCs/>
          <w:sz w:val="24"/>
          <w:szCs w:val="24"/>
        </w:rPr>
      </w:pPr>
    </w:p>
    <w:p w:rsidR="007C1555" w:rsidRPr="005261F7" w:rsidRDefault="007C1555" w:rsidP="005A6592">
      <w:pPr>
        <w:shd w:val="clear" w:color="auto" w:fill="FFFFFF"/>
        <w:spacing w:after="120" w:line="360" w:lineRule="auto"/>
        <w:jc w:val="both"/>
        <w:rPr>
          <w:rFonts w:ascii="Times New Roman" w:eastAsia="Times New Roman" w:hAnsi="Times New Roman" w:cs="Times New Roman"/>
          <w:color w:val="000000"/>
          <w:spacing w:val="-3"/>
          <w:sz w:val="24"/>
          <w:szCs w:val="24"/>
          <w:lang w:eastAsia="tr-TR"/>
        </w:rPr>
      </w:pPr>
      <w:r>
        <w:rPr>
          <w:rFonts w:ascii="Times New Roman" w:eastAsia="Times New Roman" w:hAnsi="Times New Roman" w:cs="Times New Roman"/>
          <w:b/>
          <w:color w:val="000000"/>
          <w:sz w:val="24"/>
          <w:szCs w:val="24"/>
          <w:lang w:eastAsia="tr-TR"/>
        </w:rPr>
        <w:t>Baker T, Simon</w:t>
      </w:r>
      <w:r w:rsidRPr="005261F7">
        <w:rPr>
          <w:rFonts w:ascii="Times New Roman" w:eastAsia="Times New Roman" w:hAnsi="Times New Roman" w:cs="Times New Roman"/>
          <w:b/>
          <w:color w:val="000000"/>
          <w:sz w:val="24"/>
          <w:szCs w:val="24"/>
          <w:lang w:eastAsia="tr-TR"/>
        </w:rPr>
        <w:t xml:space="preserve"> J.</w:t>
      </w:r>
      <w:r>
        <w:rPr>
          <w:rFonts w:ascii="Times New Roman" w:eastAsia="Times New Roman" w:hAnsi="Times New Roman" w:cs="Times New Roman"/>
          <w:color w:val="000000"/>
          <w:sz w:val="24"/>
          <w:szCs w:val="24"/>
          <w:lang w:eastAsia="tr-TR"/>
        </w:rPr>
        <w:t xml:space="preserve"> Taking R</w:t>
      </w:r>
      <w:r w:rsidRPr="005261F7">
        <w:rPr>
          <w:rFonts w:ascii="Times New Roman" w:eastAsia="Times New Roman" w:hAnsi="Times New Roman" w:cs="Times New Roman"/>
          <w:color w:val="000000"/>
          <w:sz w:val="24"/>
          <w:szCs w:val="24"/>
          <w:lang w:eastAsia="tr-TR"/>
        </w:rPr>
        <w:t xml:space="preserve">isks: </w:t>
      </w:r>
      <w:r w:rsidRPr="005261F7">
        <w:rPr>
          <w:rFonts w:ascii="Times New Roman" w:eastAsia="Times New Roman" w:hAnsi="Times New Roman" w:cs="Times New Roman"/>
          <w:color w:val="000000"/>
          <w:spacing w:val="-3"/>
          <w:sz w:val="24"/>
          <w:szCs w:val="24"/>
          <w:lang w:eastAsia="tr-TR"/>
        </w:rPr>
        <w:t xml:space="preserve">Extreme </w:t>
      </w:r>
      <w:r>
        <w:rPr>
          <w:rFonts w:ascii="Times New Roman" w:eastAsia="Times New Roman" w:hAnsi="Times New Roman" w:cs="Times New Roman"/>
          <w:color w:val="000000"/>
          <w:sz w:val="24"/>
          <w:szCs w:val="24"/>
          <w:lang w:eastAsia="tr-TR"/>
        </w:rPr>
        <w:t>Sports And The Embrace Of Risk i</w:t>
      </w:r>
      <w:r w:rsidRPr="005261F7">
        <w:rPr>
          <w:rFonts w:ascii="Times New Roman" w:eastAsia="Times New Roman" w:hAnsi="Times New Roman" w:cs="Times New Roman"/>
          <w:color w:val="000000"/>
          <w:sz w:val="24"/>
          <w:szCs w:val="24"/>
          <w:lang w:eastAsia="tr-TR"/>
        </w:rPr>
        <w:t xml:space="preserve">n Advanced Liberal Societies. In </w:t>
      </w:r>
      <w:r w:rsidRPr="005261F7">
        <w:rPr>
          <w:rFonts w:ascii="Times New Roman" w:eastAsia="Times New Roman" w:hAnsi="Times New Roman" w:cs="Times New Roman"/>
          <w:color w:val="000000"/>
          <w:spacing w:val="-3"/>
          <w:sz w:val="24"/>
          <w:szCs w:val="24"/>
          <w:lang w:eastAsia="tr-TR"/>
        </w:rPr>
        <w:t>T. Baker &amp;</w:t>
      </w:r>
      <w:r w:rsidRPr="005261F7">
        <w:rPr>
          <w:rFonts w:ascii="Times New Roman" w:eastAsia="Times New Roman" w:hAnsi="Times New Roman" w:cs="Times New Roman"/>
          <w:color w:val="000000"/>
          <w:sz w:val="24"/>
          <w:szCs w:val="24"/>
          <w:lang w:eastAsia="tr-TR"/>
        </w:rPr>
        <w:t xml:space="preserve"> J. Simon (Eds.), </w:t>
      </w:r>
      <w:r>
        <w:rPr>
          <w:rFonts w:ascii="Times New Roman" w:eastAsia="Times New Roman" w:hAnsi="Times New Roman" w:cs="Times New Roman"/>
          <w:color w:val="000000"/>
          <w:sz w:val="24"/>
          <w:szCs w:val="24"/>
          <w:lang w:eastAsia="tr-TR"/>
        </w:rPr>
        <w:t xml:space="preserve">Embracing risk: The </w:t>
      </w:r>
      <w:r w:rsidRPr="005261F7">
        <w:rPr>
          <w:rFonts w:ascii="Times New Roman" w:eastAsia="Times New Roman" w:hAnsi="Times New Roman" w:cs="Times New Roman"/>
          <w:color w:val="000000"/>
          <w:sz w:val="24"/>
          <w:szCs w:val="24"/>
          <w:lang w:eastAsia="tr-TR"/>
        </w:rPr>
        <w:t xml:space="preserve">Changing Culture of </w:t>
      </w:r>
      <w:r>
        <w:rPr>
          <w:rFonts w:ascii="Times New Roman" w:eastAsia="Times New Roman" w:hAnsi="Times New Roman" w:cs="Times New Roman"/>
          <w:color w:val="000000"/>
          <w:sz w:val="24"/>
          <w:szCs w:val="24"/>
          <w:lang w:eastAsia="tr-TR"/>
        </w:rPr>
        <w:t>Insurance and R</w:t>
      </w:r>
      <w:r w:rsidRPr="005261F7">
        <w:rPr>
          <w:rFonts w:ascii="Times New Roman" w:eastAsia="Times New Roman" w:hAnsi="Times New Roman" w:cs="Times New Roman"/>
          <w:color w:val="000000"/>
          <w:sz w:val="24"/>
          <w:szCs w:val="24"/>
          <w:lang w:eastAsia="tr-TR"/>
        </w:rPr>
        <w:t>esponsibility</w:t>
      </w:r>
      <w:r>
        <w:rPr>
          <w:rFonts w:ascii="Times New Roman" w:eastAsia="Times New Roman" w:hAnsi="Times New Roman" w:cs="Times New Roman"/>
          <w:color w:val="000000"/>
          <w:sz w:val="24"/>
          <w:szCs w:val="24"/>
          <w:lang w:eastAsia="tr-TR"/>
        </w:rPr>
        <w:t xml:space="preserve">, </w:t>
      </w:r>
      <w:r w:rsidRPr="005261F7">
        <w:rPr>
          <w:rFonts w:ascii="Times New Roman" w:eastAsia="Times New Roman" w:hAnsi="Times New Roman" w:cs="Times New Roman"/>
          <w:color w:val="000000"/>
          <w:sz w:val="24"/>
          <w:szCs w:val="24"/>
          <w:lang w:eastAsia="tr-TR"/>
        </w:rPr>
        <w:t>2002</w:t>
      </w:r>
      <w:r>
        <w:rPr>
          <w:rFonts w:ascii="Times New Roman" w:eastAsia="Times New Roman" w:hAnsi="Times New Roman" w:cs="Times New Roman"/>
          <w:color w:val="000000"/>
          <w:sz w:val="24"/>
          <w:szCs w:val="24"/>
          <w:lang w:eastAsia="tr-TR"/>
        </w:rPr>
        <w:t xml:space="preserve">, </w:t>
      </w:r>
      <w:r w:rsidR="000C5745">
        <w:rPr>
          <w:rFonts w:ascii="Times New Roman" w:eastAsia="Times New Roman" w:hAnsi="Times New Roman" w:cs="Times New Roman"/>
          <w:color w:val="000000"/>
          <w:sz w:val="24"/>
          <w:szCs w:val="24"/>
          <w:lang w:eastAsia="tr-TR"/>
        </w:rPr>
        <w:t>pp. 177–208</w:t>
      </w:r>
      <w:proofErr w:type="gramStart"/>
      <w:r w:rsidR="000C5745">
        <w:rPr>
          <w:rFonts w:ascii="Times New Roman" w:eastAsia="Times New Roman" w:hAnsi="Times New Roman" w:cs="Times New Roman"/>
          <w:color w:val="000000"/>
          <w:sz w:val="24"/>
          <w:szCs w:val="24"/>
          <w:lang w:eastAsia="tr-TR"/>
        </w:rPr>
        <w:t>)</w:t>
      </w:r>
      <w:proofErr w:type="gramEnd"/>
      <w:r w:rsidRPr="005261F7">
        <w:rPr>
          <w:rFonts w:ascii="Times New Roman" w:eastAsia="Times New Roman" w:hAnsi="Times New Roman" w:cs="Times New Roman"/>
          <w:color w:val="000000"/>
          <w:sz w:val="24"/>
          <w:szCs w:val="24"/>
          <w:lang w:eastAsia="tr-TR"/>
        </w:rPr>
        <w:t xml:space="preserve">. Chicago: University of </w:t>
      </w:r>
      <w:r w:rsidRPr="005261F7">
        <w:rPr>
          <w:rFonts w:ascii="Times New Roman" w:eastAsia="Times New Roman" w:hAnsi="Times New Roman" w:cs="Times New Roman"/>
          <w:color w:val="000000"/>
          <w:spacing w:val="-3"/>
          <w:sz w:val="24"/>
          <w:szCs w:val="24"/>
          <w:lang w:eastAsia="tr-TR"/>
        </w:rPr>
        <w:t>Chicago Press.</w:t>
      </w:r>
    </w:p>
    <w:p w:rsidR="007C1555" w:rsidRDefault="007C1555" w:rsidP="005A6592">
      <w:pPr>
        <w:keepNext/>
        <w:spacing w:after="120" w:line="360" w:lineRule="auto"/>
        <w:jc w:val="both"/>
        <w:outlineLvl w:val="1"/>
        <w:rPr>
          <w:rFonts w:ascii="Times New Roman" w:hAnsi="Times New Roman" w:cs="Times New Roman"/>
          <w:b/>
          <w:sz w:val="24"/>
          <w:szCs w:val="24"/>
        </w:rPr>
      </w:pPr>
    </w:p>
    <w:p w:rsidR="00E03B97" w:rsidRPr="00674B9C" w:rsidRDefault="00E03B97" w:rsidP="005A6592">
      <w:pPr>
        <w:keepNext/>
        <w:spacing w:after="120" w:line="360" w:lineRule="auto"/>
        <w:jc w:val="both"/>
        <w:outlineLvl w:val="1"/>
        <w:rPr>
          <w:rFonts w:ascii="Times New Roman" w:hAnsi="Times New Roman" w:cs="Times New Roman"/>
          <w:sz w:val="24"/>
          <w:szCs w:val="24"/>
        </w:rPr>
      </w:pPr>
      <w:r w:rsidRPr="00674B9C">
        <w:rPr>
          <w:rFonts w:ascii="Times New Roman" w:hAnsi="Times New Roman" w:cs="Times New Roman"/>
          <w:b/>
          <w:sz w:val="24"/>
          <w:szCs w:val="24"/>
        </w:rPr>
        <w:t>Baumann S.</w:t>
      </w:r>
      <w:r w:rsidRPr="00674B9C">
        <w:rPr>
          <w:rFonts w:ascii="Times New Roman" w:hAnsi="Times New Roman" w:cs="Times New Roman"/>
          <w:sz w:val="24"/>
          <w:szCs w:val="24"/>
        </w:rPr>
        <w:t xml:space="preserve"> Uygulamalı Spor Psikolojisi. Çeviri: İkizler HC</w:t>
      </w:r>
      <w:proofErr w:type="gramStart"/>
      <w:r w:rsidRPr="00674B9C">
        <w:rPr>
          <w:rFonts w:ascii="Times New Roman" w:hAnsi="Times New Roman" w:cs="Times New Roman"/>
          <w:sz w:val="24"/>
          <w:szCs w:val="24"/>
        </w:rPr>
        <w:t>.,</w:t>
      </w:r>
      <w:proofErr w:type="gramEnd"/>
      <w:r w:rsidRPr="00674B9C">
        <w:rPr>
          <w:rFonts w:ascii="Times New Roman" w:hAnsi="Times New Roman" w:cs="Times New Roman"/>
          <w:sz w:val="24"/>
          <w:szCs w:val="24"/>
        </w:rPr>
        <w:t xml:space="preserve"> Özcan AO. Alfa Basımevi, İstanbul, 1998, 20-25.</w:t>
      </w:r>
    </w:p>
    <w:p w:rsidR="00E03B97" w:rsidRPr="00674B9C" w:rsidRDefault="00E03B97" w:rsidP="005A6592">
      <w:pPr>
        <w:keepNext/>
        <w:spacing w:after="120" w:line="360" w:lineRule="auto"/>
        <w:jc w:val="both"/>
        <w:outlineLvl w:val="1"/>
        <w:rPr>
          <w:rFonts w:ascii="Times New Roman" w:eastAsia="Times New Roman" w:hAnsi="Times New Roman" w:cs="Times New Roman"/>
          <w:bCs/>
          <w:iCs/>
          <w:sz w:val="24"/>
          <w:szCs w:val="24"/>
        </w:rPr>
      </w:pPr>
    </w:p>
    <w:p w:rsidR="00E03B97" w:rsidRPr="00674B9C" w:rsidRDefault="00E03B97" w:rsidP="005A6592">
      <w:pPr>
        <w:shd w:val="clear" w:color="auto" w:fill="FFFFFF"/>
        <w:spacing w:after="120" w:line="360" w:lineRule="auto"/>
        <w:jc w:val="both"/>
        <w:rPr>
          <w:rFonts w:ascii="Times New Roman" w:eastAsia="Times New Roman" w:hAnsi="Times New Roman" w:cs="Times New Roman"/>
          <w:sz w:val="24"/>
          <w:szCs w:val="24"/>
          <w:lang w:eastAsia="tr-TR"/>
        </w:rPr>
      </w:pPr>
      <w:r w:rsidRPr="00674B9C">
        <w:rPr>
          <w:rFonts w:ascii="Times New Roman" w:eastAsia="Times New Roman" w:hAnsi="Times New Roman" w:cs="Times New Roman"/>
          <w:b/>
          <w:sz w:val="24"/>
          <w:szCs w:val="24"/>
          <w:lang w:eastAsia="tr-TR"/>
        </w:rPr>
        <w:t>Bayar N.</w:t>
      </w:r>
      <w:r w:rsidRPr="00674B9C">
        <w:rPr>
          <w:rFonts w:ascii="Times New Roman" w:eastAsia="Times New Roman" w:hAnsi="Times New Roman" w:cs="Times New Roman"/>
          <w:sz w:val="24"/>
          <w:szCs w:val="24"/>
          <w:lang w:eastAsia="tr-TR"/>
        </w:rPr>
        <w:t xml:space="preserve"> Ergenlerde Risk Alma Davranışı: İçtepisellik,  Aile Yapısı ve Demografik Değişkenler Açısından Gelişimsel Bir İnceleme</w:t>
      </w:r>
      <w:r w:rsidR="00AB3D7B" w:rsidRPr="00674B9C">
        <w:rPr>
          <w:rFonts w:ascii="Times New Roman" w:eastAsia="Times New Roman" w:hAnsi="Times New Roman" w:cs="Times New Roman"/>
          <w:sz w:val="24"/>
          <w:szCs w:val="24"/>
          <w:lang w:eastAsia="tr-TR"/>
        </w:rPr>
        <w:t xml:space="preserve">. </w:t>
      </w:r>
      <w:r w:rsidRPr="00674B9C">
        <w:rPr>
          <w:rFonts w:ascii="Times New Roman" w:eastAsia="Times New Roman" w:hAnsi="Times New Roman" w:cs="Times New Roman"/>
          <w:sz w:val="24"/>
          <w:szCs w:val="24"/>
          <w:lang w:eastAsia="tr-TR"/>
        </w:rPr>
        <w:t xml:space="preserve">Yayımlanmamış </w:t>
      </w:r>
      <w:r w:rsidR="00AB3D7B" w:rsidRPr="00674B9C">
        <w:rPr>
          <w:rFonts w:ascii="Times New Roman" w:eastAsia="Times New Roman" w:hAnsi="Times New Roman" w:cs="Times New Roman"/>
          <w:sz w:val="24"/>
          <w:szCs w:val="24"/>
          <w:lang w:eastAsia="tr-TR"/>
        </w:rPr>
        <w:t>Yüksek Lisans Tezi</w:t>
      </w:r>
      <w:r w:rsidRPr="00674B9C">
        <w:rPr>
          <w:rFonts w:ascii="Times New Roman" w:eastAsia="Times New Roman" w:hAnsi="Times New Roman" w:cs="Times New Roman"/>
          <w:sz w:val="24"/>
          <w:szCs w:val="24"/>
          <w:lang w:eastAsia="tr-TR"/>
        </w:rPr>
        <w:t>, Hacettepe Üniversitesi, Sosyal Bilimler Enstitüsü, Ankara, 1999.</w:t>
      </w:r>
    </w:p>
    <w:p w:rsidR="00E03B97" w:rsidRPr="00674B9C" w:rsidRDefault="00E03B97" w:rsidP="005A6592">
      <w:pPr>
        <w:pStyle w:val="Default"/>
        <w:spacing w:after="120" w:line="360" w:lineRule="auto"/>
        <w:jc w:val="both"/>
        <w:rPr>
          <w:b/>
          <w:bCs/>
          <w:color w:val="auto"/>
        </w:rPr>
      </w:pPr>
    </w:p>
    <w:p w:rsidR="00E03B97" w:rsidRPr="00674B9C" w:rsidRDefault="00E03B97" w:rsidP="005A6592">
      <w:pPr>
        <w:pStyle w:val="Default"/>
        <w:spacing w:after="120" w:line="360" w:lineRule="auto"/>
        <w:jc w:val="both"/>
        <w:rPr>
          <w:bCs/>
          <w:color w:val="auto"/>
        </w:rPr>
      </w:pPr>
      <w:r w:rsidRPr="00674B9C">
        <w:rPr>
          <w:b/>
          <w:bCs/>
          <w:color w:val="auto"/>
        </w:rPr>
        <w:t xml:space="preserve">Bayraktar F. </w:t>
      </w:r>
      <w:r w:rsidRPr="00674B9C">
        <w:rPr>
          <w:color w:val="auto"/>
        </w:rPr>
        <w:t>Olumlu Ergen Gelişiminde Ebeveyn/Akran İlişkilerinin Önemi,</w:t>
      </w:r>
      <w:r w:rsidRPr="00674B9C">
        <w:rPr>
          <w:i/>
          <w:color w:val="auto"/>
        </w:rPr>
        <w:t xml:space="preserve"> </w:t>
      </w:r>
      <w:r w:rsidRPr="00674B9C">
        <w:rPr>
          <w:i/>
          <w:iCs/>
          <w:color w:val="auto"/>
        </w:rPr>
        <w:t>Çocuk Ve Ruh Sağlığı Dergisi</w:t>
      </w:r>
      <w:r w:rsidRPr="00674B9C">
        <w:rPr>
          <w:i/>
          <w:color w:val="auto"/>
        </w:rPr>
        <w:t xml:space="preserve"> 14(3),</w:t>
      </w:r>
      <w:r w:rsidRPr="00674B9C">
        <w:rPr>
          <w:color w:val="auto"/>
        </w:rPr>
        <w:t xml:space="preserve"> </w:t>
      </w:r>
      <w:r w:rsidRPr="00674B9C">
        <w:rPr>
          <w:bCs/>
          <w:color w:val="auto"/>
        </w:rPr>
        <w:t>2007</w:t>
      </w:r>
      <w:r w:rsidRPr="00674B9C">
        <w:rPr>
          <w:color w:val="auto"/>
        </w:rPr>
        <w:t xml:space="preserve">, 157-166. Akt; </w:t>
      </w:r>
      <w:r w:rsidRPr="0083068E">
        <w:rPr>
          <w:bCs/>
          <w:color w:val="auto"/>
        </w:rPr>
        <w:t>Külcü PD.</w:t>
      </w:r>
      <w:r w:rsidRPr="00674B9C">
        <w:rPr>
          <w:bCs/>
          <w:color w:val="auto"/>
        </w:rPr>
        <w:t xml:space="preserve"> Çocuklarda Akran Zorbalığı Ve Benlik Saygısının İncelenmesi, </w:t>
      </w:r>
      <w:r w:rsidRPr="00674B9C">
        <w:rPr>
          <w:color w:val="auto"/>
        </w:rPr>
        <w:t xml:space="preserve">Mersin Üniversitesi </w:t>
      </w:r>
      <w:r w:rsidRPr="00674B9C">
        <w:rPr>
          <w:bCs/>
          <w:color w:val="auto"/>
        </w:rPr>
        <w:t xml:space="preserve">Sağlık Bilimleri Enstitüsü </w:t>
      </w:r>
      <w:r w:rsidRPr="00674B9C">
        <w:rPr>
          <w:color w:val="auto"/>
        </w:rPr>
        <w:t xml:space="preserve">Hemşirelik Anabilim Dalı, </w:t>
      </w:r>
      <w:r w:rsidRPr="00674B9C">
        <w:rPr>
          <w:bCs/>
          <w:color w:val="auto"/>
        </w:rPr>
        <w:t>Yüksek Lisans Tezi,</w:t>
      </w:r>
      <w:r w:rsidRPr="00674B9C">
        <w:rPr>
          <w:color w:val="auto"/>
        </w:rPr>
        <w:t xml:space="preserve"> </w:t>
      </w:r>
      <w:r w:rsidRPr="00674B9C">
        <w:rPr>
          <w:bCs/>
          <w:color w:val="auto"/>
        </w:rPr>
        <w:t>Mersin, 2015, 6-8-9.</w:t>
      </w:r>
    </w:p>
    <w:p w:rsidR="00E03B97" w:rsidRPr="00674B9C" w:rsidRDefault="00E03B97" w:rsidP="005A6592">
      <w:pPr>
        <w:pStyle w:val="Default"/>
        <w:spacing w:after="120" w:line="360" w:lineRule="auto"/>
        <w:jc w:val="both"/>
        <w:rPr>
          <w:color w:val="auto"/>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Brown BB</w:t>
      </w:r>
      <w:r w:rsidRPr="00674B9C">
        <w:rPr>
          <w:rFonts w:ascii="Times New Roman" w:hAnsi="Times New Roman" w:cs="Times New Roman"/>
          <w:sz w:val="24"/>
          <w:szCs w:val="24"/>
        </w:rPr>
        <w:t>. Popularity in Peer Group Perspective: The Role of Status in Adolescent Peer Systems. Popularity in the Peer System. AHN Cillessen, D Schwartz, L Mayeux (Eds), New York, Guilford Press, p. 2011, 165-192.</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Chalfant HP, Beckley RE, Palmer CE.</w:t>
      </w:r>
      <w:r w:rsidRPr="00674B9C">
        <w:rPr>
          <w:rFonts w:ascii="Times New Roman" w:hAnsi="Times New Roman" w:cs="Times New Roman"/>
          <w:sz w:val="24"/>
          <w:szCs w:val="24"/>
        </w:rPr>
        <w:t xml:space="preserve"> Religion In Contemporary Society. 2. bs. California: Mayfield Publishing Company, 1987.</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Chambers CV</w:t>
      </w:r>
      <w:r w:rsidRPr="00674B9C">
        <w:rPr>
          <w:rFonts w:ascii="Times New Roman" w:hAnsi="Times New Roman" w:cs="Times New Roman"/>
          <w:sz w:val="24"/>
          <w:szCs w:val="24"/>
        </w:rPr>
        <w:t>. Childhood and adolescence. In: “Textbook of Family Practice”. (</w:t>
      </w:r>
      <w:proofErr w:type="spellStart"/>
      <w:r w:rsidRPr="00674B9C">
        <w:rPr>
          <w:rFonts w:ascii="Times New Roman" w:hAnsi="Times New Roman" w:cs="Times New Roman"/>
          <w:sz w:val="24"/>
          <w:szCs w:val="24"/>
        </w:rPr>
        <w:t>ed</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Rakel</w:t>
      </w:r>
      <w:proofErr w:type="spellEnd"/>
      <w:r w:rsidRPr="00674B9C">
        <w:rPr>
          <w:rFonts w:ascii="Times New Roman" w:hAnsi="Times New Roman" w:cs="Times New Roman"/>
          <w:sz w:val="24"/>
          <w:szCs w:val="24"/>
        </w:rPr>
        <w:t xml:space="preserve"> RE 5th ed. Philadelphia: W.B. Saunders Company. 1995, 634-659.</w:t>
      </w:r>
    </w:p>
    <w:p w:rsidR="00E03B97" w:rsidRPr="00674B9C" w:rsidRDefault="00E03B97" w:rsidP="005A6592">
      <w:pPr>
        <w:spacing w:after="120" w:line="360" w:lineRule="auto"/>
        <w:jc w:val="both"/>
        <w:rPr>
          <w:rFonts w:ascii="Times New Roman" w:hAnsi="Times New Roman" w:cs="Times New Roman"/>
          <w:b/>
          <w:sz w:val="24"/>
          <w:szCs w:val="24"/>
        </w:rPr>
      </w:pPr>
    </w:p>
    <w:p w:rsidR="00E03B97" w:rsidRPr="0030697A" w:rsidRDefault="00E03B97" w:rsidP="005A6592">
      <w:pPr>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Coffey M</w:t>
      </w:r>
      <w:r w:rsidRPr="00674B9C">
        <w:rPr>
          <w:rFonts w:ascii="Times New Roman" w:hAnsi="Times New Roman" w:cs="Times New Roman"/>
          <w:sz w:val="24"/>
          <w:szCs w:val="24"/>
        </w:rPr>
        <w:t xml:space="preserve">. Explorers of the </w:t>
      </w:r>
      <w:r w:rsidR="00AB3D7B" w:rsidRPr="00674B9C">
        <w:rPr>
          <w:rFonts w:ascii="Times New Roman" w:hAnsi="Times New Roman" w:cs="Times New Roman"/>
          <w:sz w:val="24"/>
          <w:szCs w:val="24"/>
        </w:rPr>
        <w:t xml:space="preserve">Infinite: The Secret Spiritual Lives Of Extreme Athletes-And What They Reveal About Near-Death Experiences, Psychic Communication, And Toughing </w:t>
      </w:r>
      <w:r w:rsidR="00AB3D7B" w:rsidRPr="0030697A">
        <w:rPr>
          <w:rFonts w:ascii="Times New Roman" w:hAnsi="Times New Roman" w:cs="Times New Roman"/>
          <w:sz w:val="24"/>
          <w:szCs w:val="24"/>
        </w:rPr>
        <w:t>The Beyond</w:t>
      </w:r>
      <w:r w:rsidRPr="0030697A">
        <w:rPr>
          <w:rFonts w:ascii="Times New Roman" w:hAnsi="Times New Roman" w:cs="Times New Roman"/>
          <w:sz w:val="24"/>
          <w:szCs w:val="24"/>
        </w:rPr>
        <w:t>. New York, NY: Jeremy P. Tarcher/Penguin, 2008.</w:t>
      </w:r>
    </w:p>
    <w:p w:rsidR="00DF3D36" w:rsidRPr="0030697A" w:rsidRDefault="00DF3D36" w:rsidP="005A6592">
      <w:pPr>
        <w:spacing w:after="120" w:line="360" w:lineRule="auto"/>
        <w:jc w:val="both"/>
        <w:rPr>
          <w:rFonts w:ascii="Times New Roman" w:hAnsi="Times New Roman" w:cs="Times New Roman"/>
          <w:sz w:val="24"/>
          <w:szCs w:val="24"/>
        </w:rPr>
      </w:pPr>
    </w:p>
    <w:p w:rsidR="0030697A" w:rsidRPr="0030697A" w:rsidRDefault="0030697A" w:rsidP="005A6592">
      <w:pPr>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Conger RD, Cui M, Bryant CM</w:t>
      </w:r>
      <w:r w:rsidRPr="0030697A">
        <w:rPr>
          <w:rFonts w:ascii="Times New Roman" w:hAnsi="Times New Roman" w:cs="Times New Roman"/>
          <w:b/>
          <w:sz w:val="24"/>
          <w:szCs w:val="24"/>
        </w:rPr>
        <w:t>, Elder GH.</w:t>
      </w:r>
      <w:r>
        <w:rPr>
          <w:rFonts w:ascii="Times New Roman" w:hAnsi="Times New Roman" w:cs="Times New Roman"/>
          <w:sz w:val="24"/>
          <w:szCs w:val="24"/>
        </w:rPr>
        <w:t xml:space="preserve"> </w:t>
      </w:r>
      <w:r w:rsidRPr="0030697A">
        <w:rPr>
          <w:rFonts w:ascii="Times New Roman" w:hAnsi="Times New Roman" w:cs="Times New Roman"/>
          <w:sz w:val="24"/>
          <w:szCs w:val="24"/>
        </w:rPr>
        <w:t xml:space="preserve">Competence in Early Adult Romantic </w:t>
      </w:r>
      <w:r>
        <w:rPr>
          <w:rFonts w:ascii="Times New Roman" w:hAnsi="Times New Roman" w:cs="Times New Roman"/>
          <w:sz w:val="24"/>
          <w:szCs w:val="24"/>
        </w:rPr>
        <w:t>R</w:t>
      </w:r>
      <w:r w:rsidRPr="0030697A">
        <w:rPr>
          <w:rFonts w:ascii="Times New Roman" w:hAnsi="Times New Roman" w:cs="Times New Roman"/>
          <w:sz w:val="24"/>
          <w:szCs w:val="24"/>
        </w:rPr>
        <w:t>elationships: A Developmental</w:t>
      </w:r>
      <w:r>
        <w:rPr>
          <w:rFonts w:ascii="Times New Roman" w:hAnsi="Times New Roman" w:cs="Times New Roman"/>
          <w:sz w:val="24"/>
          <w:szCs w:val="24"/>
        </w:rPr>
        <w:t xml:space="preserve"> </w:t>
      </w:r>
      <w:r w:rsidRPr="0030697A">
        <w:rPr>
          <w:rFonts w:ascii="Times New Roman" w:hAnsi="Times New Roman" w:cs="Times New Roman"/>
          <w:sz w:val="24"/>
          <w:szCs w:val="24"/>
        </w:rPr>
        <w:t xml:space="preserve">Perspective On Family </w:t>
      </w:r>
      <w:r>
        <w:rPr>
          <w:rFonts w:ascii="Times New Roman" w:hAnsi="Times New Roman" w:cs="Times New Roman"/>
          <w:sz w:val="24"/>
          <w:szCs w:val="24"/>
        </w:rPr>
        <w:t>I</w:t>
      </w:r>
      <w:r w:rsidRPr="0030697A">
        <w:rPr>
          <w:rFonts w:ascii="Times New Roman" w:hAnsi="Times New Roman" w:cs="Times New Roman"/>
          <w:sz w:val="24"/>
          <w:szCs w:val="24"/>
        </w:rPr>
        <w:t xml:space="preserve">nfluences. </w:t>
      </w:r>
      <w:r w:rsidRPr="0030697A">
        <w:rPr>
          <w:rFonts w:ascii="Times New Roman" w:hAnsi="Times New Roman" w:cs="Times New Roman"/>
          <w:i/>
          <w:iCs/>
          <w:sz w:val="24"/>
          <w:szCs w:val="24"/>
        </w:rPr>
        <w:t>Journal of Personality</w:t>
      </w:r>
      <w:r>
        <w:rPr>
          <w:rFonts w:ascii="Times New Roman" w:hAnsi="Times New Roman" w:cs="Times New Roman"/>
          <w:i/>
          <w:iCs/>
          <w:sz w:val="24"/>
          <w:szCs w:val="24"/>
        </w:rPr>
        <w:t xml:space="preserve"> </w:t>
      </w:r>
      <w:r w:rsidRPr="0030697A">
        <w:rPr>
          <w:rFonts w:ascii="Times New Roman" w:hAnsi="Times New Roman" w:cs="Times New Roman"/>
          <w:i/>
          <w:iCs/>
          <w:sz w:val="24"/>
          <w:szCs w:val="24"/>
        </w:rPr>
        <w:t xml:space="preserve">and Social Psychology </w:t>
      </w:r>
      <w:r w:rsidRPr="0030697A">
        <w:rPr>
          <w:rFonts w:ascii="Times New Roman" w:hAnsi="Times New Roman" w:cs="Times New Roman"/>
          <w:iCs/>
          <w:sz w:val="24"/>
          <w:szCs w:val="24"/>
        </w:rPr>
        <w:t>2000, 79, 224</w:t>
      </w:r>
      <w:r w:rsidRPr="0030697A">
        <w:rPr>
          <w:rFonts w:ascii="Times New Roman" w:hAnsi="Times New Roman" w:cs="Times New Roman"/>
          <w:sz w:val="24"/>
          <w:szCs w:val="24"/>
        </w:rPr>
        <w:t xml:space="preserve"> – 237.</w:t>
      </w:r>
      <w:r w:rsidRPr="0030697A">
        <w:rPr>
          <w:rFonts w:ascii="Times New Roman" w:hAnsi="Times New Roman" w:cs="Times New Roman"/>
          <w:b/>
          <w:sz w:val="24"/>
          <w:szCs w:val="24"/>
        </w:rPr>
        <w:t xml:space="preserve"> </w:t>
      </w:r>
    </w:p>
    <w:p w:rsidR="0030697A" w:rsidRDefault="0030697A" w:rsidP="005A6592">
      <w:pPr>
        <w:autoSpaceDE w:val="0"/>
        <w:autoSpaceDN w:val="0"/>
        <w:adjustRightInd w:val="0"/>
        <w:spacing w:after="120" w:line="360" w:lineRule="auto"/>
        <w:jc w:val="both"/>
        <w:rPr>
          <w:rFonts w:ascii="Times New Roman" w:hAnsi="Times New Roman" w:cs="Times New Roman"/>
          <w:b/>
          <w:sz w:val="24"/>
          <w:szCs w:val="24"/>
        </w:rPr>
      </w:pPr>
    </w:p>
    <w:p w:rsidR="00DF3D36" w:rsidRDefault="00DF3D36"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Costello EJ, Erkanli A, Federman E, Angold A.</w:t>
      </w:r>
      <w:r w:rsidRPr="00674B9C">
        <w:rPr>
          <w:rFonts w:ascii="Times New Roman" w:hAnsi="Times New Roman" w:cs="Times New Roman"/>
          <w:sz w:val="24"/>
          <w:szCs w:val="24"/>
        </w:rPr>
        <w:t xml:space="preserve"> Development of Psychiatric Comorbidity with Substance Abuse in Adolescents: Effects of Timing and Sex. </w:t>
      </w:r>
      <w:r w:rsidRPr="00674B9C">
        <w:rPr>
          <w:rFonts w:ascii="Times New Roman" w:hAnsi="Times New Roman" w:cs="Times New Roman"/>
          <w:i/>
          <w:iCs/>
          <w:sz w:val="24"/>
          <w:szCs w:val="24"/>
        </w:rPr>
        <w:t xml:space="preserve">Journal of Clinical Child Psychology </w:t>
      </w:r>
      <w:r w:rsidRPr="00674B9C">
        <w:rPr>
          <w:rFonts w:ascii="Times New Roman" w:hAnsi="Times New Roman" w:cs="Times New Roman"/>
          <w:sz w:val="24"/>
          <w:szCs w:val="24"/>
        </w:rPr>
        <w:t xml:space="preserve">1999, </w:t>
      </w:r>
      <w:r w:rsidRPr="00674B9C">
        <w:rPr>
          <w:rFonts w:ascii="Times New Roman" w:hAnsi="Times New Roman" w:cs="Times New Roman"/>
          <w:i/>
          <w:iCs/>
          <w:sz w:val="24"/>
          <w:szCs w:val="24"/>
        </w:rPr>
        <w:t>28</w:t>
      </w:r>
      <w:r w:rsidRPr="00674B9C">
        <w:rPr>
          <w:rFonts w:ascii="Times New Roman" w:hAnsi="Times New Roman" w:cs="Times New Roman"/>
          <w:sz w:val="24"/>
          <w:szCs w:val="24"/>
        </w:rPr>
        <w:t>(3), 298-311.</w:t>
      </w:r>
    </w:p>
    <w:p w:rsidR="00687D37" w:rsidRPr="00674B9C" w:rsidRDefault="00687D37" w:rsidP="005A6592">
      <w:pPr>
        <w:autoSpaceDE w:val="0"/>
        <w:autoSpaceDN w:val="0"/>
        <w:adjustRightInd w:val="0"/>
        <w:spacing w:after="120" w:line="360" w:lineRule="auto"/>
        <w:jc w:val="both"/>
        <w:rPr>
          <w:rFonts w:ascii="Times New Roman" w:hAnsi="Times New Roman" w:cs="Times New Roman"/>
          <w:b/>
          <w:sz w:val="24"/>
          <w:szCs w:val="24"/>
        </w:rPr>
      </w:pPr>
    </w:p>
    <w:p w:rsidR="00B14479" w:rsidRPr="00674B9C" w:rsidRDefault="00B14479"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Currie C, Zanotti C, Morgan A, Currie D, de Looze M, Roberts C, Samdal O, Smith ORF, Barnekow V.</w:t>
      </w:r>
      <w:r w:rsidRPr="00674B9C">
        <w:rPr>
          <w:rFonts w:ascii="Times New Roman" w:hAnsi="Times New Roman" w:cs="Times New Roman"/>
          <w:sz w:val="24"/>
          <w:szCs w:val="24"/>
        </w:rPr>
        <w:t xml:space="preserve"> </w:t>
      </w:r>
      <w:r w:rsidRPr="00674B9C">
        <w:rPr>
          <w:rFonts w:ascii="Times New Roman" w:hAnsi="Times New Roman" w:cs="Times New Roman"/>
          <w:i/>
          <w:iCs/>
          <w:sz w:val="24"/>
          <w:szCs w:val="24"/>
        </w:rPr>
        <w:t>Social Determinants Of Health and Well-Being Among Young People. Health Behaviour in School-Aged Children (HBSC) Study: International Report from the 2009/2010 Survey</w:t>
      </w:r>
      <w:r w:rsidRPr="00674B9C">
        <w:rPr>
          <w:rFonts w:ascii="Times New Roman" w:hAnsi="Times New Roman" w:cs="Times New Roman"/>
          <w:sz w:val="24"/>
          <w:szCs w:val="24"/>
        </w:rPr>
        <w:t>. Copenhagen: WHO Regional Office for Europe, 2012.</w:t>
      </w:r>
    </w:p>
    <w:p w:rsidR="00B14479" w:rsidRPr="00674B9C" w:rsidRDefault="00B14479" w:rsidP="005A6592">
      <w:pPr>
        <w:spacing w:after="120" w:line="360" w:lineRule="auto"/>
        <w:jc w:val="both"/>
        <w:rPr>
          <w:rFonts w:ascii="Times New Roman" w:hAnsi="Times New Roman" w:cs="Times New Roman"/>
          <w:b/>
          <w:sz w:val="24"/>
          <w:szCs w:val="24"/>
        </w:rPr>
      </w:pPr>
    </w:p>
    <w:p w:rsidR="00E03B97" w:rsidRPr="00674B9C" w:rsidRDefault="00E03B97" w:rsidP="005A6592">
      <w:pPr>
        <w:spacing w:after="120" w:line="360" w:lineRule="auto"/>
        <w:jc w:val="both"/>
        <w:rPr>
          <w:rFonts w:ascii="Times New Roman" w:hAnsi="Times New Roman" w:cs="Times New Roman"/>
          <w:bCs/>
          <w:sz w:val="24"/>
          <w:szCs w:val="24"/>
        </w:rPr>
      </w:pPr>
      <w:r w:rsidRPr="00674B9C">
        <w:rPr>
          <w:rFonts w:ascii="Times New Roman" w:hAnsi="Times New Roman" w:cs="Times New Roman"/>
          <w:b/>
          <w:sz w:val="24"/>
          <w:szCs w:val="24"/>
        </w:rPr>
        <w:t>Çakar SF,  Tagay Ö, Karataş Z, Yavuzer Y.</w:t>
      </w:r>
      <w:r w:rsidRPr="00674B9C">
        <w:rPr>
          <w:rFonts w:ascii="Times New Roman" w:hAnsi="Times New Roman" w:cs="Times New Roman"/>
          <w:sz w:val="24"/>
          <w:szCs w:val="24"/>
        </w:rPr>
        <w:t xml:space="preserve"> </w:t>
      </w:r>
      <w:r w:rsidRPr="00674B9C">
        <w:rPr>
          <w:rFonts w:ascii="Times New Roman" w:hAnsi="Times New Roman" w:cs="Times New Roman"/>
          <w:bCs/>
          <w:sz w:val="24"/>
          <w:szCs w:val="24"/>
        </w:rPr>
        <w:t xml:space="preserve">Lise Öğrencileri İle Öğretmenlerin Riskli Davranışlara İlişkin Görüşleri, </w:t>
      </w:r>
      <w:r w:rsidRPr="00674B9C">
        <w:rPr>
          <w:rFonts w:ascii="Times New Roman" w:hAnsi="Times New Roman" w:cs="Times New Roman"/>
          <w:bCs/>
          <w:i/>
          <w:sz w:val="24"/>
          <w:szCs w:val="24"/>
        </w:rPr>
        <w:t>Mehmet Akif Ersoy Üniversitesi Sosyal Bilimler Enstitüsü Dergisi</w:t>
      </w:r>
      <w:r w:rsidR="002B786F">
        <w:rPr>
          <w:rFonts w:ascii="Times New Roman" w:hAnsi="Times New Roman" w:cs="Times New Roman"/>
          <w:bCs/>
          <w:i/>
          <w:sz w:val="24"/>
          <w:szCs w:val="24"/>
        </w:rPr>
        <w:t xml:space="preserve"> </w:t>
      </w:r>
      <w:r w:rsidR="002B786F" w:rsidRPr="002B786F">
        <w:rPr>
          <w:rFonts w:ascii="Times New Roman" w:hAnsi="Times New Roman" w:cs="Times New Roman"/>
          <w:bCs/>
          <w:sz w:val="24"/>
          <w:szCs w:val="24"/>
        </w:rPr>
        <w:t>2015</w:t>
      </w:r>
      <w:r w:rsidR="002B786F">
        <w:rPr>
          <w:rFonts w:ascii="Times New Roman" w:hAnsi="Times New Roman" w:cs="Times New Roman"/>
          <w:bCs/>
          <w:sz w:val="24"/>
          <w:szCs w:val="24"/>
        </w:rPr>
        <w:t>,</w:t>
      </w:r>
      <w:r w:rsidRPr="002B786F">
        <w:rPr>
          <w:rFonts w:ascii="Times New Roman" w:hAnsi="Times New Roman" w:cs="Times New Roman"/>
          <w:bCs/>
          <w:sz w:val="24"/>
          <w:szCs w:val="24"/>
        </w:rPr>
        <w:t xml:space="preserve"> </w:t>
      </w:r>
      <w:r w:rsidRPr="00674B9C">
        <w:rPr>
          <w:rFonts w:ascii="Times New Roman" w:hAnsi="Times New Roman" w:cs="Times New Roman"/>
          <w:bCs/>
          <w:sz w:val="24"/>
          <w:szCs w:val="24"/>
        </w:rPr>
        <w:t>Cilt:7, Sayı:12, 1-13.</w:t>
      </w:r>
    </w:p>
    <w:p w:rsidR="00E03B97" w:rsidRPr="00674B9C" w:rsidRDefault="00E03B97" w:rsidP="005A6592">
      <w:pPr>
        <w:spacing w:after="120" w:line="360" w:lineRule="auto"/>
        <w:jc w:val="both"/>
        <w:rPr>
          <w:rFonts w:ascii="Times New Roman" w:hAnsi="Times New Roman" w:cs="Times New Roman"/>
          <w:sz w:val="24"/>
          <w:szCs w:val="24"/>
        </w:rPr>
      </w:pPr>
    </w:p>
    <w:p w:rsidR="00E03B97" w:rsidRPr="00674B9C" w:rsidRDefault="00E03B97" w:rsidP="005A6592">
      <w:pPr>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Çelen HN.</w:t>
      </w:r>
      <w:r w:rsidRPr="00674B9C">
        <w:rPr>
          <w:rFonts w:ascii="Times New Roman" w:hAnsi="Times New Roman" w:cs="Times New Roman"/>
          <w:sz w:val="24"/>
          <w:szCs w:val="24"/>
        </w:rPr>
        <w:t xml:space="preserve"> Ergenlik ve Genç Yetişkinlik, Papatya Yayıncılık Eğitim, Altan Basım San. (1. Basım), İstanbul, 2007, 117-132-143.</w:t>
      </w:r>
    </w:p>
    <w:p w:rsidR="00E03B97" w:rsidRPr="00674B9C" w:rsidRDefault="00E03B97" w:rsidP="005A6592">
      <w:pPr>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Çok F, Atalan D, Erten C, Güney N.</w:t>
      </w:r>
      <w:r w:rsidRPr="00674B9C">
        <w:rPr>
          <w:rFonts w:ascii="Times New Roman" w:hAnsi="Times New Roman" w:cs="Times New Roman"/>
          <w:sz w:val="24"/>
          <w:szCs w:val="24"/>
        </w:rPr>
        <w:t xml:space="preserve"> Ergenlikte Risk Almanın Televizyon Üzerinden İncelenmesi. </w:t>
      </w:r>
      <w:r w:rsidRPr="00674B9C">
        <w:rPr>
          <w:rFonts w:ascii="Times New Roman" w:hAnsi="Times New Roman" w:cs="Times New Roman"/>
          <w:i/>
          <w:sz w:val="24"/>
          <w:szCs w:val="24"/>
        </w:rPr>
        <w:t>Türk HIV/AİDS Dergisi</w:t>
      </w:r>
      <w:r w:rsidR="002B786F">
        <w:rPr>
          <w:rFonts w:ascii="Times New Roman" w:hAnsi="Times New Roman" w:cs="Times New Roman"/>
          <w:i/>
          <w:sz w:val="24"/>
          <w:szCs w:val="24"/>
        </w:rPr>
        <w:t xml:space="preserve"> </w:t>
      </w:r>
      <w:r w:rsidR="002B786F" w:rsidRPr="002B786F">
        <w:rPr>
          <w:rFonts w:ascii="Times New Roman" w:hAnsi="Times New Roman" w:cs="Times New Roman"/>
          <w:sz w:val="24"/>
          <w:szCs w:val="24"/>
        </w:rPr>
        <w:t>2006,</w:t>
      </w:r>
      <w:r w:rsidRPr="002B786F">
        <w:rPr>
          <w:rFonts w:ascii="Times New Roman" w:hAnsi="Times New Roman" w:cs="Times New Roman"/>
          <w:sz w:val="24"/>
          <w:szCs w:val="24"/>
        </w:rPr>
        <w:t xml:space="preserve"> 9(1), 17-22.</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shd w:val="clear" w:color="auto" w:fill="FFFFFF"/>
        <w:spacing w:after="120" w:line="360" w:lineRule="auto"/>
        <w:jc w:val="both"/>
        <w:rPr>
          <w:rFonts w:ascii="Times New Roman" w:eastAsia="Times New Roman" w:hAnsi="Times New Roman" w:cs="Times New Roman"/>
          <w:sz w:val="24"/>
          <w:szCs w:val="24"/>
          <w:lang w:eastAsia="tr-TR"/>
        </w:rPr>
      </w:pPr>
      <w:r w:rsidRPr="00674B9C">
        <w:rPr>
          <w:rFonts w:ascii="Times New Roman" w:eastAsia="Times New Roman" w:hAnsi="Times New Roman" w:cs="Times New Roman"/>
          <w:b/>
          <w:sz w:val="24"/>
          <w:szCs w:val="24"/>
          <w:lang w:eastAsia="tr-TR"/>
        </w:rPr>
        <w:t xml:space="preserve">Çok F, Güney-Karaman N. </w:t>
      </w:r>
      <w:r w:rsidRPr="00674B9C">
        <w:rPr>
          <w:rFonts w:ascii="Times New Roman" w:eastAsia="Times New Roman" w:hAnsi="Times New Roman" w:cs="Times New Roman"/>
          <w:sz w:val="24"/>
          <w:szCs w:val="24"/>
          <w:lang w:eastAsia="tr-TR"/>
        </w:rPr>
        <w:t>Ergenlerde Risk Alma. Eğitim Psikolojisi Sempozyum Kitabı. İstanbul Kültür Üniversitesi, İstanbul, 2008.</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A849E4" w:rsidP="005A6592">
      <w:pPr>
        <w:autoSpaceDE w:val="0"/>
        <w:autoSpaceDN w:val="0"/>
        <w:adjustRightInd w:val="0"/>
        <w:spacing w:after="12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Dahl</w:t>
      </w:r>
      <w:proofErr w:type="spellEnd"/>
      <w:r w:rsidR="00E03B97" w:rsidRPr="00674B9C">
        <w:rPr>
          <w:rFonts w:ascii="Times New Roman" w:hAnsi="Times New Roman" w:cs="Times New Roman"/>
          <w:b/>
          <w:sz w:val="24"/>
          <w:szCs w:val="24"/>
        </w:rPr>
        <w:t xml:space="preserve"> R.E.</w:t>
      </w:r>
      <w:r w:rsidR="00E03B97" w:rsidRPr="00674B9C">
        <w:rPr>
          <w:rFonts w:ascii="Times New Roman" w:hAnsi="Times New Roman" w:cs="Times New Roman"/>
          <w:sz w:val="24"/>
          <w:szCs w:val="24"/>
        </w:rPr>
        <w:t xml:space="preserve"> Adolescent </w:t>
      </w:r>
      <w:r w:rsidR="005D5ACD" w:rsidRPr="00674B9C">
        <w:rPr>
          <w:rFonts w:ascii="Times New Roman" w:hAnsi="Times New Roman" w:cs="Times New Roman"/>
          <w:sz w:val="24"/>
          <w:szCs w:val="24"/>
        </w:rPr>
        <w:t>Brain Development</w:t>
      </w:r>
      <w:r w:rsidR="00E03B97" w:rsidRPr="00674B9C">
        <w:rPr>
          <w:rFonts w:ascii="Times New Roman" w:hAnsi="Times New Roman" w:cs="Times New Roman"/>
          <w:sz w:val="24"/>
          <w:szCs w:val="24"/>
        </w:rPr>
        <w:t xml:space="preserve">: A </w:t>
      </w:r>
      <w:r w:rsidR="00AB3D7B" w:rsidRPr="00674B9C">
        <w:rPr>
          <w:rFonts w:ascii="Times New Roman" w:hAnsi="Times New Roman" w:cs="Times New Roman"/>
          <w:sz w:val="24"/>
          <w:szCs w:val="24"/>
        </w:rPr>
        <w:t>Period of Vulnerabilities And Opportunities</w:t>
      </w:r>
      <w:r w:rsidR="00E03B97" w:rsidRPr="00674B9C">
        <w:rPr>
          <w:rFonts w:ascii="Times New Roman" w:hAnsi="Times New Roman" w:cs="Times New Roman"/>
          <w:sz w:val="24"/>
          <w:szCs w:val="24"/>
        </w:rPr>
        <w:t xml:space="preserve">. </w:t>
      </w:r>
      <w:r w:rsidR="00E03B97" w:rsidRPr="00674B9C">
        <w:rPr>
          <w:rFonts w:ascii="Times New Roman" w:hAnsi="Times New Roman" w:cs="Times New Roman"/>
          <w:i/>
          <w:iCs/>
          <w:sz w:val="24"/>
          <w:szCs w:val="24"/>
        </w:rPr>
        <w:t xml:space="preserve">Annals of the New York Academy of Sciences, </w:t>
      </w:r>
      <w:r w:rsidR="00E03B97" w:rsidRPr="00674B9C">
        <w:rPr>
          <w:rFonts w:ascii="Times New Roman" w:hAnsi="Times New Roman" w:cs="Times New Roman"/>
          <w:iCs/>
          <w:sz w:val="24"/>
          <w:szCs w:val="24"/>
        </w:rPr>
        <w:t xml:space="preserve">2004, </w:t>
      </w:r>
      <w:r w:rsidR="00E03B97" w:rsidRPr="00674B9C">
        <w:rPr>
          <w:rFonts w:ascii="Times New Roman" w:hAnsi="Times New Roman" w:cs="Times New Roman"/>
          <w:sz w:val="24"/>
          <w:szCs w:val="24"/>
        </w:rPr>
        <w:t>1021, 1-22.</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A14EA1" w:rsidRPr="00674B9C" w:rsidRDefault="00A14EA1" w:rsidP="005A6592">
      <w:pPr>
        <w:pStyle w:val="NormalWeb"/>
        <w:spacing w:before="0" w:beforeAutospacing="0" w:after="120" w:afterAutospacing="0" w:line="360" w:lineRule="auto"/>
        <w:jc w:val="both"/>
        <w:rPr>
          <w:shd w:val="clear" w:color="auto" w:fill="FFFFFF"/>
        </w:rPr>
      </w:pPr>
      <w:r w:rsidRPr="00674B9C">
        <w:rPr>
          <w:rStyle w:val="Vurgu"/>
          <w:rFonts w:eastAsiaTheme="majorEastAsia"/>
          <w:b/>
          <w:i w:val="0"/>
        </w:rPr>
        <w:t>Davey J.</w:t>
      </w:r>
      <w:r w:rsidRPr="00674B9C">
        <w:rPr>
          <w:rStyle w:val="Vurgu"/>
          <w:rFonts w:eastAsiaTheme="majorEastAsia"/>
          <w:i w:val="0"/>
        </w:rPr>
        <w:t xml:space="preserve"> </w:t>
      </w:r>
      <w:r w:rsidRPr="00674B9C">
        <w:rPr>
          <w:bCs/>
        </w:rPr>
        <w:t xml:space="preserve">Gender Differences and Adolescent Risks. </w:t>
      </w:r>
      <w:r w:rsidRPr="00674B9C">
        <w:rPr>
          <w:i/>
          <w:shd w:val="clear" w:color="auto" w:fill="FFFFFF"/>
        </w:rPr>
        <w:t>Social Policy Journal of New Zealand</w:t>
      </w:r>
      <w:r w:rsidRPr="00674B9C">
        <w:rPr>
          <w:shd w:val="clear" w:color="auto" w:fill="FFFFFF"/>
        </w:rPr>
        <w:t xml:space="preserve"> 2000, Issue 14.</w:t>
      </w:r>
    </w:p>
    <w:p w:rsidR="00A14EA1" w:rsidRPr="00674B9C" w:rsidRDefault="00A14EA1" w:rsidP="005A6592">
      <w:pPr>
        <w:autoSpaceDE w:val="0"/>
        <w:autoSpaceDN w:val="0"/>
        <w:adjustRightInd w:val="0"/>
        <w:spacing w:after="120" w:line="360" w:lineRule="auto"/>
        <w:jc w:val="both"/>
        <w:rPr>
          <w:rFonts w:ascii="Times New Roman" w:hAnsi="Times New Roman" w:cs="Times New Roman"/>
          <w:b/>
          <w:sz w:val="24"/>
          <w:szCs w:val="24"/>
        </w:rPr>
      </w:pPr>
    </w:p>
    <w:p w:rsidR="007C1555" w:rsidRPr="005261F7" w:rsidRDefault="007C1555" w:rsidP="005A6592">
      <w:pPr>
        <w:shd w:val="clear" w:color="auto" w:fill="FFFFFF"/>
        <w:spacing w:after="12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color w:val="000000"/>
          <w:sz w:val="24"/>
          <w:szCs w:val="24"/>
          <w:lang w:eastAsia="tr-TR"/>
        </w:rPr>
        <w:t>Delle Fave A, Bassi M, Massimini</w:t>
      </w:r>
      <w:r w:rsidRPr="005261F7">
        <w:rPr>
          <w:rFonts w:ascii="Times New Roman" w:eastAsia="Times New Roman" w:hAnsi="Times New Roman" w:cs="Times New Roman"/>
          <w:b/>
          <w:color w:val="000000"/>
          <w:sz w:val="24"/>
          <w:szCs w:val="24"/>
          <w:lang w:eastAsia="tr-TR"/>
        </w:rPr>
        <w:t xml:space="preserve"> F.</w:t>
      </w:r>
      <w:r>
        <w:rPr>
          <w:rFonts w:ascii="Times New Roman" w:eastAsia="Times New Roman" w:hAnsi="Times New Roman" w:cs="Times New Roman"/>
          <w:color w:val="000000"/>
          <w:sz w:val="24"/>
          <w:szCs w:val="24"/>
          <w:lang w:eastAsia="tr-TR"/>
        </w:rPr>
        <w:t xml:space="preserve"> Quality of E</w:t>
      </w:r>
      <w:r w:rsidRPr="005261F7">
        <w:rPr>
          <w:rFonts w:ascii="Times New Roman" w:eastAsia="Times New Roman" w:hAnsi="Times New Roman" w:cs="Times New Roman"/>
          <w:color w:val="000000"/>
          <w:sz w:val="24"/>
          <w:szCs w:val="24"/>
          <w:lang w:eastAsia="tr-TR"/>
        </w:rPr>
        <w:t xml:space="preserve">xperience and </w:t>
      </w:r>
      <w:r>
        <w:rPr>
          <w:rFonts w:ascii="Times New Roman" w:eastAsia="Times New Roman" w:hAnsi="Times New Roman" w:cs="Times New Roman"/>
          <w:color w:val="000000"/>
          <w:sz w:val="24"/>
          <w:szCs w:val="24"/>
          <w:lang w:eastAsia="tr-TR"/>
        </w:rPr>
        <w:t>R</w:t>
      </w:r>
      <w:r w:rsidRPr="005261F7">
        <w:rPr>
          <w:rFonts w:ascii="Times New Roman" w:eastAsia="Times New Roman" w:hAnsi="Times New Roman" w:cs="Times New Roman"/>
          <w:color w:val="000000"/>
          <w:sz w:val="24"/>
          <w:szCs w:val="24"/>
          <w:lang w:eastAsia="tr-TR"/>
        </w:rPr>
        <w:t xml:space="preserve">isk </w:t>
      </w:r>
      <w:r>
        <w:rPr>
          <w:rFonts w:ascii="Times New Roman" w:eastAsia="Times New Roman" w:hAnsi="Times New Roman" w:cs="Times New Roman"/>
          <w:color w:val="000000"/>
          <w:sz w:val="24"/>
          <w:szCs w:val="24"/>
          <w:lang w:eastAsia="tr-TR"/>
        </w:rPr>
        <w:t>P</w:t>
      </w:r>
      <w:r w:rsidRPr="005261F7">
        <w:rPr>
          <w:rFonts w:ascii="Times New Roman" w:eastAsia="Times New Roman" w:hAnsi="Times New Roman" w:cs="Times New Roman"/>
          <w:color w:val="000000"/>
          <w:sz w:val="24"/>
          <w:szCs w:val="24"/>
          <w:lang w:eastAsia="tr-TR"/>
        </w:rPr>
        <w:t>erception in High-</w:t>
      </w:r>
      <w:r w:rsidRPr="005261F7">
        <w:rPr>
          <w:rFonts w:ascii="Times New Roman" w:eastAsia="Times New Roman" w:hAnsi="Times New Roman" w:cs="Times New Roman"/>
          <w:color w:val="000000"/>
          <w:spacing w:val="1"/>
          <w:sz w:val="24"/>
          <w:szCs w:val="24"/>
          <w:lang w:eastAsia="tr-TR"/>
        </w:rPr>
        <w:t xml:space="preserve">Altitude Climbing. </w:t>
      </w:r>
      <w:r w:rsidRPr="002B786F">
        <w:rPr>
          <w:rFonts w:ascii="Times New Roman" w:eastAsia="Times New Roman" w:hAnsi="Times New Roman" w:cs="Times New Roman"/>
          <w:i/>
          <w:color w:val="000000"/>
          <w:sz w:val="24"/>
          <w:szCs w:val="24"/>
          <w:lang w:eastAsia="tr-TR"/>
        </w:rPr>
        <w:t>Journal of Applied Sport Psychology</w:t>
      </w:r>
      <w:r w:rsidRPr="005261F7">
        <w:rPr>
          <w:rFonts w:ascii="Times New Roman" w:eastAsia="Times New Roman" w:hAnsi="Times New Roman" w:cs="Times New Roman"/>
          <w:color w:val="000000"/>
          <w:sz w:val="24"/>
          <w:szCs w:val="24"/>
          <w:lang w:eastAsia="tr-TR"/>
        </w:rPr>
        <w:t xml:space="preserve"> 2003</w:t>
      </w:r>
      <w:r>
        <w:rPr>
          <w:rFonts w:ascii="Times New Roman" w:eastAsia="Times New Roman" w:hAnsi="Times New Roman" w:cs="Times New Roman"/>
          <w:color w:val="000000"/>
          <w:sz w:val="24"/>
          <w:szCs w:val="24"/>
          <w:lang w:eastAsia="tr-TR"/>
        </w:rPr>
        <w:t xml:space="preserve">, </w:t>
      </w:r>
      <w:r w:rsidRPr="005261F7">
        <w:rPr>
          <w:rFonts w:ascii="Times New Roman" w:eastAsia="Times New Roman" w:hAnsi="Times New Roman" w:cs="Times New Roman"/>
          <w:color w:val="000000"/>
          <w:sz w:val="24"/>
          <w:szCs w:val="24"/>
          <w:lang w:eastAsia="tr-TR"/>
        </w:rPr>
        <w:t>15, 82–98.</w:t>
      </w:r>
    </w:p>
    <w:p w:rsidR="007C1555" w:rsidRDefault="007C1555"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Demirhan G, Güven B, Açıkada C.</w:t>
      </w:r>
      <w:r w:rsidRPr="00674B9C">
        <w:rPr>
          <w:rFonts w:ascii="Times New Roman" w:hAnsi="Times New Roman" w:cs="Times New Roman"/>
          <w:sz w:val="24"/>
          <w:szCs w:val="24"/>
        </w:rPr>
        <w:t xml:space="preserve"> </w:t>
      </w:r>
      <w:r w:rsidRPr="002B786F">
        <w:rPr>
          <w:rFonts w:ascii="Times New Roman" w:hAnsi="Times New Roman" w:cs="Times New Roman"/>
          <w:bCs/>
          <w:iCs/>
          <w:sz w:val="24"/>
          <w:szCs w:val="24"/>
        </w:rPr>
        <w:t>Spor Dallarına İlişkin Riskin Algılanması</w:t>
      </w:r>
      <w:r w:rsidRPr="00674B9C">
        <w:rPr>
          <w:rFonts w:ascii="Times New Roman" w:hAnsi="Times New Roman" w:cs="Times New Roman"/>
          <w:bCs/>
          <w:i/>
          <w:iCs/>
          <w:sz w:val="24"/>
          <w:szCs w:val="24"/>
        </w:rPr>
        <w:t xml:space="preserve">. </w:t>
      </w:r>
      <w:r w:rsidRPr="002B786F">
        <w:rPr>
          <w:rFonts w:ascii="Times New Roman" w:hAnsi="Times New Roman" w:cs="Times New Roman"/>
          <w:i/>
          <w:sz w:val="24"/>
          <w:szCs w:val="24"/>
        </w:rPr>
        <w:t>Hacettepe Spor Bilimleri Dergis</w:t>
      </w:r>
      <w:r w:rsidR="002B786F">
        <w:rPr>
          <w:rFonts w:ascii="Times New Roman" w:hAnsi="Times New Roman" w:cs="Times New Roman"/>
          <w:i/>
          <w:sz w:val="24"/>
          <w:szCs w:val="24"/>
        </w:rPr>
        <w:t>i</w:t>
      </w:r>
      <w:r w:rsidRPr="00674B9C">
        <w:rPr>
          <w:rFonts w:ascii="Times New Roman" w:hAnsi="Times New Roman" w:cs="Times New Roman"/>
          <w:sz w:val="24"/>
          <w:szCs w:val="24"/>
        </w:rPr>
        <w:t xml:space="preserve"> 2004, 15/2, s.65-75</w:t>
      </w:r>
      <w:r w:rsidR="007C1555">
        <w:rPr>
          <w:rFonts w:ascii="Times New Roman" w:hAnsi="Times New Roman" w:cs="Times New Roman"/>
          <w:sz w:val="24"/>
          <w:szCs w:val="24"/>
        </w:rPr>
        <w:t>.</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Deniz ME.</w:t>
      </w:r>
      <w:r w:rsidRPr="00674B9C">
        <w:rPr>
          <w:rFonts w:ascii="Times New Roman" w:hAnsi="Times New Roman" w:cs="Times New Roman"/>
          <w:sz w:val="24"/>
          <w:szCs w:val="24"/>
        </w:rPr>
        <w:t xml:space="preserve"> Kişisel Rehberlik,  (Editörler: M. E. Deniz ve A. Erözkan) Psikolojik Danışma ve Rehberlik, Tek Ağaç Eylül Yayınları, Ankara, 2006, 101-143.</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r w:rsidRPr="00674B9C">
        <w:rPr>
          <w:rFonts w:ascii="Times New Roman" w:hAnsi="Times New Roman" w:cs="Times New Roman"/>
          <w:b/>
          <w:sz w:val="24"/>
          <w:szCs w:val="24"/>
        </w:rPr>
        <w:t xml:space="preserve">Deniz N. </w:t>
      </w:r>
      <w:r w:rsidRPr="00674B9C">
        <w:rPr>
          <w:rFonts w:ascii="Times New Roman" w:hAnsi="Times New Roman" w:cs="Times New Roman"/>
          <w:bCs/>
          <w:sz w:val="24"/>
          <w:szCs w:val="24"/>
        </w:rPr>
        <w:t>Liseye Devam Eden Ergenlerin Risk Alma Davranışları İle Mükemmeliyetçilik Düzeyleri Arasındaki İlişki, Yüksek Lisans Tezi, Selçuk Üniversitesi Eğitim Bilimleri Enstitüsü Eğitim Bilimleri Ana Bilim Dalı Psikolojik Danışma Ve Rehberlik Bilim Dalı, Konya, 2011, 1-3.</w:t>
      </w: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Derman O.</w:t>
      </w:r>
      <w:r w:rsidRPr="00674B9C">
        <w:rPr>
          <w:rFonts w:ascii="Times New Roman" w:hAnsi="Times New Roman" w:cs="Times New Roman"/>
          <w:sz w:val="24"/>
          <w:szCs w:val="24"/>
        </w:rPr>
        <w:t xml:space="preserve"> Ergenlerde Psikososyal Gelişim. </w:t>
      </w:r>
      <w:r w:rsidRPr="00674B9C">
        <w:rPr>
          <w:rFonts w:ascii="Times New Roman" w:hAnsi="Times New Roman" w:cs="Times New Roman"/>
          <w:i/>
          <w:iCs/>
          <w:sz w:val="24"/>
          <w:szCs w:val="24"/>
        </w:rPr>
        <w:t>Adolesan Sağlığı 2 Sempozyum Dizisi</w:t>
      </w:r>
      <w:r w:rsidR="009969BD">
        <w:rPr>
          <w:rFonts w:ascii="Times New Roman" w:hAnsi="Times New Roman" w:cs="Times New Roman"/>
          <w:i/>
          <w:iCs/>
          <w:sz w:val="24"/>
          <w:szCs w:val="24"/>
        </w:rPr>
        <w:t>,</w:t>
      </w:r>
      <w:r w:rsidRPr="00674B9C">
        <w:rPr>
          <w:rFonts w:ascii="Times New Roman" w:hAnsi="Times New Roman" w:cs="Times New Roman"/>
          <w:i/>
          <w:iCs/>
          <w:sz w:val="24"/>
          <w:szCs w:val="24"/>
        </w:rPr>
        <w:t xml:space="preserve"> </w:t>
      </w:r>
      <w:r w:rsidRPr="009969BD">
        <w:rPr>
          <w:rFonts w:ascii="Times New Roman" w:hAnsi="Times New Roman" w:cs="Times New Roman"/>
          <w:iCs/>
          <w:sz w:val="24"/>
          <w:szCs w:val="24"/>
        </w:rPr>
        <w:t>No: 63</w:t>
      </w:r>
      <w:r w:rsidRPr="009969BD">
        <w:rPr>
          <w:rFonts w:ascii="Times New Roman" w:hAnsi="Times New Roman" w:cs="Times New Roman"/>
          <w:sz w:val="24"/>
          <w:szCs w:val="24"/>
        </w:rPr>
        <w:t>,</w:t>
      </w:r>
      <w:r w:rsidRPr="00674B9C">
        <w:rPr>
          <w:rFonts w:ascii="Times New Roman" w:hAnsi="Times New Roman" w:cs="Times New Roman"/>
          <w:sz w:val="24"/>
          <w:szCs w:val="24"/>
        </w:rPr>
        <w:t xml:space="preserve"> 2008, 19-21.</w:t>
      </w:r>
    </w:p>
    <w:p w:rsidR="00E03B97" w:rsidRPr="00674B9C" w:rsidRDefault="00E03B97" w:rsidP="005A6592">
      <w:pPr>
        <w:autoSpaceDE w:val="0"/>
        <w:autoSpaceDN w:val="0"/>
        <w:adjustRightInd w:val="0"/>
        <w:spacing w:after="120" w:line="360" w:lineRule="auto"/>
        <w:jc w:val="both"/>
        <w:rPr>
          <w:rFonts w:ascii="Times New Roman" w:hAnsi="Times New Roman" w:cs="Times New Roman"/>
          <w:i/>
          <w:iCs/>
          <w:sz w:val="24"/>
          <w:szCs w:val="24"/>
        </w:rPr>
      </w:pPr>
    </w:p>
    <w:p w:rsidR="009969BD" w:rsidRPr="009969BD" w:rsidRDefault="009969BD" w:rsidP="005A6592">
      <w:pPr>
        <w:autoSpaceDE w:val="0"/>
        <w:autoSpaceDN w:val="0"/>
        <w:adjustRightInd w:val="0"/>
        <w:spacing w:after="120" w:line="360" w:lineRule="auto"/>
        <w:jc w:val="both"/>
        <w:rPr>
          <w:rFonts w:ascii="Times New Roman" w:hAnsi="Times New Roman" w:cs="Times New Roman"/>
          <w:sz w:val="24"/>
          <w:szCs w:val="24"/>
        </w:rPr>
      </w:pPr>
      <w:r w:rsidRPr="009969BD">
        <w:rPr>
          <w:rFonts w:ascii="Times New Roman" w:hAnsi="Times New Roman" w:cs="Times New Roman"/>
          <w:b/>
          <w:color w:val="000000"/>
          <w:sz w:val="24"/>
          <w:szCs w:val="24"/>
          <w:shd w:val="clear" w:color="auto" w:fill="FFFFFF"/>
        </w:rPr>
        <w:t>Diblasio F.</w:t>
      </w:r>
      <w:r>
        <w:rPr>
          <w:rFonts w:ascii="Times New Roman" w:hAnsi="Times New Roman" w:cs="Times New Roman"/>
          <w:color w:val="000000"/>
          <w:sz w:val="24"/>
          <w:szCs w:val="24"/>
          <w:shd w:val="clear" w:color="auto" w:fill="FFFFFF"/>
        </w:rPr>
        <w:t xml:space="preserve"> Drinking Adolescents on the R</w:t>
      </w:r>
      <w:r w:rsidRPr="009969BD">
        <w:rPr>
          <w:rFonts w:ascii="Times New Roman" w:hAnsi="Times New Roman" w:cs="Times New Roman"/>
          <w:color w:val="000000"/>
          <w:sz w:val="24"/>
          <w:szCs w:val="24"/>
          <w:shd w:val="clear" w:color="auto" w:fill="FFFFFF"/>
        </w:rPr>
        <w:t xml:space="preserve">oads. </w:t>
      </w:r>
      <w:r w:rsidRPr="009969BD">
        <w:rPr>
          <w:rStyle w:val="ff4"/>
          <w:rFonts w:ascii="Times New Roman" w:hAnsi="Times New Roman" w:cs="Times New Roman"/>
          <w:i/>
          <w:color w:val="000000"/>
          <w:sz w:val="24"/>
          <w:szCs w:val="24"/>
          <w:shd w:val="clear" w:color="auto" w:fill="FFFFFF"/>
        </w:rPr>
        <w:t>Journal of</w:t>
      </w:r>
      <w:r>
        <w:rPr>
          <w:rStyle w:val="ff4"/>
          <w:rFonts w:ascii="Times New Roman" w:hAnsi="Times New Roman" w:cs="Times New Roman"/>
          <w:i/>
          <w:color w:val="000000"/>
          <w:sz w:val="24"/>
          <w:szCs w:val="24"/>
          <w:shd w:val="clear" w:color="auto" w:fill="FFFFFF"/>
        </w:rPr>
        <w:t xml:space="preserve"> Youth and </w:t>
      </w:r>
      <w:r w:rsidRPr="009969BD">
        <w:rPr>
          <w:rStyle w:val="ff4"/>
          <w:rFonts w:ascii="Times New Roman" w:hAnsi="Times New Roman" w:cs="Times New Roman"/>
          <w:i/>
          <w:color w:val="000000"/>
          <w:sz w:val="24"/>
          <w:szCs w:val="24"/>
          <w:shd w:val="clear" w:color="auto" w:fill="FFFFFF"/>
        </w:rPr>
        <w:t>Adolescence</w:t>
      </w:r>
      <w:r>
        <w:rPr>
          <w:rStyle w:val="ff4"/>
          <w:rFonts w:ascii="Times New Roman" w:hAnsi="Times New Roman" w:cs="Times New Roman"/>
          <w:i/>
          <w:color w:val="000000"/>
          <w:sz w:val="24"/>
          <w:szCs w:val="24"/>
          <w:shd w:val="clear" w:color="auto" w:fill="FFFFFF"/>
        </w:rPr>
        <w:t xml:space="preserve"> </w:t>
      </w:r>
      <w:r w:rsidRPr="009969BD">
        <w:rPr>
          <w:rFonts w:ascii="Times New Roman" w:hAnsi="Times New Roman" w:cs="Times New Roman"/>
          <w:color w:val="000000"/>
          <w:sz w:val="24"/>
          <w:szCs w:val="24"/>
          <w:shd w:val="clear" w:color="auto" w:fill="FFFFFF"/>
        </w:rPr>
        <w:t>1986</w:t>
      </w:r>
      <w:r>
        <w:rPr>
          <w:rFonts w:ascii="Times New Roman" w:hAnsi="Times New Roman" w:cs="Times New Roman"/>
          <w:color w:val="000000"/>
          <w:sz w:val="24"/>
          <w:szCs w:val="24"/>
          <w:shd w:val="clear" w:color="auto" w:fill="FFFFFF"/>
        </w:rPr>
        <w:t xml:space="preserve">, </w:t>
      </w:r>
      <w:r w:rsidRPr="009969BD">
        <w:rPr>
          <w:rStyle w:val="ff4"/>
          <w:rFonts w:ascii="Times New Roman" w:hAnsi="Times New Roman" w:cs="Times New Roman"/>
          <w:color w:val="000000"/>
          <w:sz w:val="24"/>
          <w:szCs w:val="24"/>
          <w:shd w:val="clear" w:color="auto" w:fill="FFFFFF"/>
        </w:rPr>
        <w:t>15</w:t>
      </w:r>
      <w:r w:rsidRPr="009969BD">
        <w:rPr>
          <w:rStyle w:val="wsf2"/>
          <w:rFonts w:ascii="Times New Roman" w:hAnsi="Times New Roman" w:cs="Times New Roman"/>
          <w:color w:val="000000"/>
          <w:sz w:val="24"/>
          <w:szCs w:val="24"/>
          <w:shd w:val="clear" w:color="auto" w:fill="FFFFFF"/>
        </w:rPr>
        <w:t>, 173–188.</w:t>
      </w:r>
    </w:p>
    <w:p w:rsidR="009969BD" w:rsidRDefault="009969BD" w:rsidP="005A6592">
      <w:pPr>
        <w:autoSpaceDE w:val="0"/>
        <w:autoSpaceDN w:val="0"/>
        <w:adjustRightInd w:val="0"/>
        <w:spacing w:after="120" w:line="360" w:lineRule="auto"/>
        <w:jc w:val="both"/>
        <w:rPr>
          <w:rFonts w:ascii="Times New Roman" w:hAnsi="Times New Roman" w:cs="Times New Roman"/>
          <w:b/>
          <w:sz w:val="24"/>
          <w:szCs w:val="24"/>
        </w:rPr>
      </w:pPr>
    </w:p>
    <w:p w:rsidR="00671AD7" w:rsidRPr="00674B9C" w:rsidRDefault="00671AD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Diener E.</w:t>
      </w:r>
      <w:r w:rsidRPr="00674B9C">
        <w:rPr>
          <w:rFonts w:ascii="Times New Roman" w:hAnsi="Times New Roman" w:cs="Times New Roman"/>
          <w:sz w:val="24"/>
          <w:szCs w:val="24"/>
        </w:rPr>
        <w:t xml:space="preserve"> Subjective well-being. </w:t>
      </w:r>
      <w:r w:rsidRPr="00674B9C">
        <w:rPr>
          <w:rFonts w:ascii="Times New Roman" w:hAnsi="Times New Roman" w:cs="Times New Roman"/>
          <w:i/>
          <w:iCs/>
          <w:sz w:val="24"/>
          <w:szCs w:val="24"/>
        </w:rPr>
        <w:t xml:space="preserve">Psychological Bulletin </w:t>
      </w:r>
      <w:r w:rsidRPr="00674B9C">
        <w:rPr>
          <w:rFonts w:ascii="Times New Roman" w:hAnsi="Times New Roman" w:cs="Times New Roman"/>
          <w:sz w:val="24"/>
          <w:szCs w:val="24"/>
        </w:rPr>
        <w:t>1984, 95, 542-575.</w:t>
      </w:r>
      <w:r w:rsidRPr="00674B9C">
        <w:rPr>
          <w:rFonts w:ascii="Times New Roman" w:hAnsi="Times New Roman" w:cs="Times New Roman"/>
          <w:b/>
          <w:sz w:val="24"/>
          <w:szCs w:val="24"/>
        </w:rPr>
        <w:t xml:space="preserve"> </w:t>
      </w:r>
    </w:p>
    <w:p w:rsidR="00671AD7" w:rsidRPr="00674B9C" w:rsidRDefault="00671AD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Dilbaz N.</w:t>
      </w:r>
      <w:r w:rsidR="00AB3D7B" w:rsidRPr="00674B9C">
        <w:rPr>
          <w:rFonts w:ascii="Times New Roman" w:hAnsi="Times New Roman" w:cs="Times New Roman"/>
          <w:sz w:val="24"/>
          <w:szCs w:val="24"/>
        </w:rPr>
        <w:t xml:space="preserve"> Madde Kullanım Riski v</w:t>
      </w:r>
      <w:r w:rsidRPr="00674B9C">
        <w:rPr>
          <w:rFonts w:ascii="Times New Roman" w:hAnsi="Times New Roman" w:cs="Times New Roman"/>
          <w:sz w:val="24"/>
          <w:szCs w:val="24"/>
        </w:rPr>
        <w:t xml:space="preserve">e Madde Bağımlılığından Korunma. </w:t>
      </w:r>
      <w:r w:rsidRPr="002B786F">
        <w:rPr>
          <w:rFonts w:ascii="Times New Roman" w:hAnsi="Times New Roman" w:cs="Times New Roman"/>
          <w:sz w:val="24"/>
          <w:szCs w:val="24"/>
        </w:rPr>
        <w:t xml:space="preserve">T.C. Aile ve Sosyal Politikalar Bakanlığı ve Toplum Hizmetleri Genel Müdürlüğü. </w:t>
      </w:r>
      <w:r w:rsidRPr="00674B9C">
        <w:rPr>
          <w:rFonts w:ascii="Times New Roman" w:hAnsi="Times New Roman" w:cs="Times New Roman"/>
          <w:sz w:val="24"/>
          <w:szCs w:val="24"/>
        </w:rPr>
        <w:t>Ankara, 2013, 8-9-18-19-20.</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327737" w:rsidRPr="00327737" w:rsidRDefault="00327737" w:rsidP="005A6592">
      <w:pPr>
        <w:pStyle w:val="Balk1"/>
        <w:shd w:val="clear" w:color="auto" w:fill="FFFFFF"/>
        <w:spacing w:before="0" w:after="120" w:line="360" w:lineRule="auto"/>
        <w:jc w:val="both"/>
        <w:textAlignment w:val="baseline"/>
        <w:rPr>
          <w:rFonts w:ascii="Times New Roman" w:hAnsi="Times New Roman" w:cs="Times New Roman"/>
          <w:b w:val="0"/>
          <w:color w:val="1C1D1E"/>
          <w:sz w:val="24"/>
          <w:szCs w:val="24"/>
        </w:rPr>
      </w:pPr>
      <w:r w:rsidRPr="00327737">
        <w:rPr>
          <w:rFonts w:ascii="Times New Roman" w:hAnsi="Times New Roman" w:cs="Times New Roman"/>
          <w:color w:val="000000"/>
          <w:sz w:val="24"/>
          <w:szCs w:val="24"/>
        </w:rPr>
        <w:t>Duell N, Steinberg</w:t>
      </w:r>
      <w:r w:rsidRPr="00327737">
        <w:rPr>
          <w:rFonts w:ascii="Times New Roman" w:hAnsi="Times New Roman" w:cs="Times New Roman"/>
          <w:color w:val="1C1D1E"/>
          <w:sz w:val="24"/>
          <w:szCs w:val="24"/>
        </w:rPr>
        <w:t xml:space="preserve"> L.</w:t>
      </w:r>
      <w:r w:rsidRPr="00327737">
        <w:rPr>
          <w:rFonts w:ascii="Times New Roman" w:hAnsi="Times New Roman" w:cs="Times New Roman"/>
          <w:b w:val="0"/>
          <w:color w:val="1C1D1E"/>
          <w:sz w:val="24"/>
          <w:szCs w:val="24"/>
        </w:rPr>
        <w:t xml:space="preserve"> Positive Risk Taking in Adolescence, </w:t>
      </w:r>
      <w:r w:rsidR="002B786F" w:rsidRPr="002B786F">
        <w:rPr>
          <w:rFonts w:ascii="Times New Roman" w:hAnsi="Times New Roman" w:cs="Times New Roman"/>
          <w:b w:val="0"/>
          <w:i/>
          <w:color w:val="000000"/>
          <w:sz w:val="24"/>
          <w:szCs w:val="24"/>
        </w:rPr>
        <w:t>Child Development Perspectives</w:t>
      </w:r>
      <w:r w:rsidRPr="00327737">
        <w:rPr>
          <w:rFonts w:ascii="Times New Roman" w:hAnsi="Times New Roman" w:cs="Times New Roman"/>
          <w:b w:val="0"/>
          <w:color w:val="000000"/>
          <w:sz w:val="24"/>
          <w:szCs w:val="24"/>
        </w:rPr>
        <w:t xml:space="preserve"> 2019, </w:t>
      </w:r>
      <w:r w:rsidR="002B786F" w:rsidRPr="00327737">
        <w:rPr>
          <w:rFonts w:ascii="Times New Roman" w:hAnsi="Times New Roman" w:cs="Times New Roman"/>
          <w:b w:val="0"/>
          <w:color w:val="000000"/>
          <w:sz w:val="24"/>
          <w:szCs w:val="24"/>
        </w:rPr>
        <w:t>13</w:t>
      </w:r>
      <w:r w:rsidR="002B786F">
        <w:rPr>
          <w:rFonts w:ascii="Times New Roman" w:hAnsi="Times New Roman" w:cs="Times New Roman"/>
          <w:b w:val="0"/>
          <w:color w:val="000000"/>
          <w:sz w:val="24"/>
          <w:szCs w:val="24"/>
        </w:rPr>
        <w:t>/1</w:t>
      </w:r>
      <w:r w:rsidR="002B786F" w:rsidRPr="00327737">
        <w:rPr>
          <w:rFonts w:ascii="Times New Roman" w:hAnsi="Times New Roman" w:cs="Times New Roman"/>
          <w:b w:val="0"/>
          <w:color w:val="000000"/>
          <w:sz w:val="24"/>
          <w:szCs w:val="24"/>
        </w:rPr>
        <w:t xml:space="preserve">, </w:t>
      </w:r>
      <w:r w:rsidRPr="00327737">
        <w:rPr>
          <w:rFonts w:ascii="Times New Roman" w:hAnsi="Times New Roman" w:cs="Times New Roman"/>
          <w:b w:val="0"/>
          <w:color w:val="000000"/>
          <w:sz w:val="24"/>
          <w:szCs w:val="24"/>
        </w:rPr>
        <w:t>48–52.</w:t>
      </w:r>
    </w:p>
    <w:p w:rsidR="00327737" w:rsidRDefault="0032773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eastAsia="Times New Roman" w:hAnsi="Times New Roman" w:cs="Times New Roman"/>
          <w:bCs/>
          <w:iCs/>
          <w:sz w:val="24"/>
          <w:szCs w:val="24"/>
        </w:rPr>
      </w:pPr>
      <w:r w:rsidRPr="00674B9C">
        <w:rPr>
          <w:rFonts w:ascii="Times New Roman" w:hAnsi="Times New Roman" w:cs="Times New Roman"/>
          <w:b/>
          <w:sz w:val="24"/>
          <w:szCs w:val="24"/>
        </w:rPr>
        <w:t xml:space="preserve">Ellis BJ, Giudice MD, </w:t>
      </w:r>
      <w:proofErr w:type="spellStart"/>
      <w:r w:rsidRPr="00674B9C">
        <w:rPr>
          <w:rFonts w:ascii="Times New Roman" w:hAnsi="Times New Roman" w:cs="Times New Roman"/>
          <w:b/>
          <w:sz w:val="24"/>
          <w:szCs w:val="24"/>
        </w:rPr>
        <w:t>Dishion</w:t>
      </w:r>
      <w:proofErr w:type="spellEnd"/>
      <w:r w:rsidRPr="00674B9C">
        <w:rPr>
          <w:rFonts w:ascii="Times New Roman" w:hAnsi="Times New Roman" w:cs="Times New Roman"/>
          <w:b/>
          <w:sz w:val="24"/>
          <w:szCs w:val="24"/>
        </w:rPr>
        <w:t xml:space="preserve"> TJ, </w:t>
      </w:r>
      <w:proofErr w:type="spellStart"/>
      <w:r w:rsidRPr="00674B9C">
        <w:rPr>
          <w:rFonts w:ascii="Times New Roman" w:hAnsi="Times New Roman" w:cs="Times New Roman"/>
          <w:b/>
          <w:sz w:val="24"/>
          <w:szCs w:val="24"/>
        </w:rPr>
        <w:t>Figueredo</w:t>
      </w:r>
      <w:proofErr w:type="spellEnd"/>
      <w:r w:rsidRPr="00674B9C">
        <w:rPr>
          <w:rFonts w:ascii="Times New Roman" w:hAnsi="Times New Roman" w:cs="Times New Roman"/>
          <w:b/>
          <w:sz w:val="24"/>
          <w:szCs w:val="24"/>
        </w:rPr>
        <w:t xml:space="preserve"> AJ, </w:t>
      </w:r>
      <w:proofErr w:type="spellStart"/>
      <w:r w:rsidRPr="00674B9C">
        <w:rPr>
          <w:rFonts w:ascii="Times New Roman" w:hAnsi="Times New Roman" w:cs="Times New Roman"/>
          <w:b/>
          <w:sz w:val="24"/>
          <w:szCs w:val="24"/>
        </w:rPr>
        <w:t>Gray</w:t>
      </w:r>
      <w:proofErr w:type="spellEnd"/>
      <w:r w:rsidRPr="00674B9C">
        <w:rPr>
          <w:rFonts w:ascii="Times New Roman" w:hAnsi="Times New Roman" w:cs="Times New Roman"/>
          <w:b/>
          <w:sz w:val="24"/>
          <w:szCs w:val="24"/>
        </w:rPr>
        <w:t xml:space="preserve"> P, </w:t>
      </w:r>
      <w:proofErr w:type="spellStart"/>
      <w:r w:rsidRPr="00674B9C">
        <w:rPr>
          <w:rFonts w:ascii="Times New Roman" w:hAnsi="Times New Roman" w:cs="Times New Roman"/>
          <w:b/>
          <w:sz w:val="24"/>
          <w:szCs w:val="24"/>
        </w:rPr>
        <w:t>Griskevicius</w:t>
      </w:r>
      <w:proofErr w:type="spellEnd"/>
      <w:r w:rsidRPr="00674B9C">
        <w:rPr>
          <w:rFonts w:ascii="Times New Roman" w:hAnsi="Times New Roman" w:cs="Times New Roman"/>
          <w:b/>
          <w:sz w:val="24"/>
          <w:szCs w:val="24"/>
        </w:rPr>
        <w:t xml:space="preserve"> V, </w:t>
      </w:r>
      <w:proofErr w:type="spellStart"/>
      <w:r w:rsidRPr="00674B9C">
        <w:rPr>
          <w:rFonts w:ascii="Times New Roman" w:hAnsi="Times New Roman" w:cs="Times New Roman"/>
          <w:b/>
          <w:sz w:val="24"/>
          <w:szCs w:val="24"/>
        </w:rPr>
        <w:t>Hawley</w:t>
      </w:r>
      <w:proofErr w:type="spellEnd"/>
      <w:r w:rsidRPr="00674B9C">
        <w:rPr>
          <w:rFonts w:ascii="Times New Roman" w:hAnsi="Times New Roman" w:cs="Times New Roman"/>
          <w:b/>
          <w:sz w:val="24"/>
          <w:szCs w:val="24"/>
        </w:rPr>
        <w:t xml:space="preserve"> PH, </w:t>
      </w:r>
      <w:proofErr w:type="spellStart"/>
      <w:r w:rsidRPr="00674B9C">
        <w:rPr>
          <w:rFonts w:ascii="Times New Roman" w:hAnsi="Times New Roman" w:cs="Times New Roman"/>
          <w:b/>
          <w:sz w:val="24"/>
          <w:szCs w:val="24"/>
        </w:rPr>
        <w:t>Jacobs</w:t>
      </w:r>
      <w:proofErr w:type="spellEnd"/>
      <w:r w:rsidRPr="00674B9C">
        <w:rPr>
          <w:rFonts w:ascii="Times New Roman" w:hAnsi="Times New Roman" w:cs="Times New Roman"/>
          <w:b/>
          <w:sz w:val="24"/>
          <w:szCs w:val="24"/>
        </w:rPr>
        <w:t xml:space="preserve"> WJ and James J, </w:t>
      </w:r>
      <w:proofErr w:type="spellStart"/>
      <w:r w:rsidRPr="00674B9C">
        <w:rPr>
          <w:rFonts w:ascii="Times New Roman" w:hAnsi="Times New Roman" w:cs="Times New Roman"/>
          <w:b/>
          <w:sz w:val="24"/>
          <w:szCs w:val="24"/>
        </w:rPr>
        <w:t>Volk</w:t>
      </w:r>
      <w:proofErr w:type="spellEnd"/>
      <w:r w:rsidRPr="00674B9C">
        <w:rPr>
          <w:rFonts w:ascii="Times New Roman" w:hAnsi="Times New Roman" w:cs="Times New Roman"/>
          <w:b/>
          <w:sz w:val="24"/>
          <w:szCs w:val="24"/>
        </w:rPr>
        <w:t xml:space="preserve"> AA, Wilson DS.</w:t>
      </w:r>
      <w:r w:rsidRPr="00674B9C">
        <w:rPr>
          <w:rFonts w:ascii="Times New Roman" w:hAnsi="Times New Roman" w:cs="Times New Roman"/>
          <w:sz w:val="24"/>
          <w:szCs w:val="24"/>
        </w:rPr>
        <w:t xml:space="preserve"> The </w:t>
      </w:r>
      <w:proofErr w:type="spellStart"/>
      <w:r w:rsidRPr="00674B9C">
        <w:rPr>
          <w:rFonts w:ascii="Times New Roman" w:hAnsi="Times New Roman" w:cs="Times New Roman"/>
          <w:sz w:val="24"/>
          <w:szCs w:val="24"/>
        </w:rPr>
        <w:t>Evolutionary</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Basis</w:t>
      </w:r>
      <w:proofErr w:type="spellEnd"/>
      <w:r w:rsidRPr="00674B9C">
        <w:rPr>
          <w:rFonts w:ascii="Times New Roman" w:hAnsi="Times New Roman" w:cs="Times New Roman"/>
          <w:sz w:val="24"/>
          <w:szCs w:val="24"/>
        </w:rPr>
        <w:t xml:space="preserve"> of </w:t>
      </w:r>
      <w:proofErr w:type="spellStart"/>
      <w:r w:rsidRPr="00674B9C">
        <w:rPr>
          <w:rFonts w:ascii="Times New Roman" w:hAnsi="Times New Roman" w:cs="Times New Roman"/>
          <w:sz w:val="24"/>
          <w:szCs w:val="24"/>
        </w:rPr>
        <w:t>Risky</w:t>
      </w:r>
      <w:proofErr w:type="spellEnd"/>
      <w:r w:rsidRPr="00674B9C">
        <w:rPr>
          <w:rFonts w:ascii="Times New Roman" w:hAnsi="Times New Roman" w:cs="Times New Roman"/>
          <w:sz w:val="24"/>
          <w:szCs w:val="24"/>
        </w:rPr>
        <w:t xml:space="preserve"> Adolescent Behavior: </w:t>
      </w:r>
      <w:proofErr w:type="spellStart"/>
      <w:r w:rsidRPr="00674B9C">
        <w:rPr>
          <w:rFonts w:ascii="Times New Roman" w:hAnsi="Times New Roman" w:cs="Times New Roman"/>
          <w:sz w:val="24"/>
          <w:szCs w:val="24"/>
        </w:rPr>
        <w:t>Implications</w:t>
      </w:r>
      <w:proofErr w:type="spellEnd"/>
      <w:r w:rsidRPr="00674B9C">
        <w:rPr>
          <w:rFonts w:ascii="Times New Roman" w:hAnsi="Times New Roman" w:cs="Times New Roman"/>
          <w:sz w:val="24"/>
          <w:szCs w:val="24"/>
        </w:rPr>
        <w:t xml:space="preserve"> for Science, Policy, and Practice. </w:t>
      </w:r>
      <w:r w:rsidRPr="00674B9C">
        <w:rPr>
          <w:rFonts w:ascii="Times New Roman" w:hAnsi="Times New Roman" w:cs="Times New Roman"/>
          <w:i/>
          <w:sz w:val="24"/>
          <w:szCs w:val="24"/>
        </w:rPr>
        <w:t>Developmental Psychology</w:t>
      </w:r>
      <w:r w:rsidRPr="00674B9C">
        <w:rPr>
          <w:rFonts w:ascii="Times New Roman" w:hAnsi="Times New Roman" w:cs="Times New Roman"/>
          <w:sz w:val="24"/>
          <w:szCs w:val="24"/>
        </w:rPr>
        <w:t xml:space="preserve"> 2012, 48</w:t>
      </w:r>
      <w:r w:rsidR="002B786F">
        <w:rPr>
          <w:rFonts w:ascii="Times New Roman" w:hAnsi="Times New Roman" w:cs="Times New Roman"/>
          <w:sz w:val="24"/>
          <w:szCs w:val="24"/>
        </w:rPr>
        <w:t>/</w:t>
      </w:r>
      <w:r w:rsidRPr="00674B9C">
        <w:rPr>
          <w:rFonts w:ascii="Times New Roman" w:hAnsi="Times New Roman" w:cs="Times New Roman"/>
          <w:sz w:val="24"/>
          <w:szCs w:val="24"/>
        </w:rPr>
        <w:t>3, 598–623</w:t>
      </w:r>
      <w:r w:rsidR="002B786F">
        <w:rPr>
          <w:rFonts w:ascii="Times New Roman" w:hAnsi="Times New Roman" w:cs="Times New Roman"/>
          <w:sz w:val="24"/>
          <w:szCs w:val="24"/>
        </w:rPr>
        <w:t>.</w:t>
      </w:r>
    </w:p>
    <w:p w:rsidR="00E03B97" w:rsidRPr="00674B9C" w:rsidRDefault="00E03B97" w:rsidP="005A6592">
      <w:pPr>
        <w:autoSpaceDE w:val="0"/>
        <w:autoSpaceDN w:val="0"/>
        <w:adjustRightInd w:val="0"/>
        <w:spacing w:after="120" w:line="360" w:lineRule="auto"/>
        <w:jc w:val="both"/>
        <w:rPr>
          <w:rFonts w:ascii="Times New Roman" w:eastAsia="Times New Roman" w:hAnsi="Times New Roman" w:cs="Times New Roman"/>
          <w:bCs/>
          <w:iCs/>
          <w:sz w:val="24"/>
          <w:szCs w:val="24"/>
        </w:rPr>
      </w:pPr>
    </w:p>
    <w:p w:rsidR="00C43F7D" w:rsidRPr="00674B9C" w:rsidRDefault="00C43F7D"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Erden M ve Akman Y.</w:t>
      </w:r>
      <w:r w:rsidRPr="00674B9C">
        <w:rPr>
          <w:rFonts w:ascii="Times New Roman" w:hAnsi="Times New Roman" w:cs="Times New Roman"/>
          <w:sz w:val="24"/>
          <w:szCs w:val="24"/>
        </w:rPr>
        <w:t xml:space="preserve"> </w:t>
      </w:r>
      <w:r w:rsidRPr="002B786F">
        <w:rPr>
          <w:rFonts w:ascii="Times New Roman" w:hAnsi="Times New Roman" w:cs="Times New Roman"/>
          <w:sz w:val="24"/>
          <w:szCs w:val="24"/>
        </w:rPr>
        <w:t>Education Psychology.</w:t>
      </w:r>
      <w:r w:rsidRPr="00674B9C">
        <w:rPr>
          <w:rFonts w:ascii="Times New Roman" w:hAnsi="Times New Roman" w:cs="Times New Roman"/>
          <w:sz w:val="24"/>
          <w:szCs w:val="24"/>
        </w:rPr>
        <w:t xml:space="preserve"> Arkadaş Publishing, Ankara, 2008.</w:t>
      </w:r>
    </w:p>
    <w:p w:rsidR="00C43F7D" w:rsidRPr="00674B9C" w:rsidRDefault="00C43F7D" w:rsidP="005A6592">
      <w:pPr>
        <w:autoSpaceDE w:val="0"/>
        <w:autoSpaceDN w:val="0"/>
        <w:adjustRightInd w:val="0"/>
        <w:spacing w:after="120" w:line="360" w:lineRule="auto"/>
        <w:jc w:val="both"/>
        <w:rPr>
          <w:rFonts w:ascii="Times New Roman" w:hAnsi="Times New Roman" w:cs="Times New Roman"/>
          <w:b/>
          <w:sz w:val="24"/>
          <w:szCs w:val="24"/>
        </w:rPr>
      </w:pPr>
    </w:p>
    <w:p w:rsidR="00192FA8" w:rsidRPr="00674B9C" w:rsidRDefault="00192FA8"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Farrington DP.</w:t>
      </w:r>
      <w:r w:rsidRPr="00674B9C">
        <w:rPr>
          <w:rFonts w:ascii="Times New Roman" w:hAnsi="Times New Roman" w:cs="Times New Roman"/>
          <w:sz w:val="24"/>
          <w:szCs w:val="24"/>
        </w:rPr>
        <w:t xml:space="preserve"> The Causes and Prevention Of Violence, In J. P. Shepherd (Eds.), Viol</w:t>
      </w:r>
      <w:r w:rsidR="002B786F">
        <w:rPr>
          <w:rFonts w:ascii="Times New Roman" w:hAnsi="Times New Roman" w:cs="Times New Roman"/>
          <w:sz w:val="24"/>
          <w:szCs w:val="24"/>
        </w:rPr>
        <w:t xml:space="preserve">ence in Health Care, 2001, </w:t>
      </w:r>
      <w:r w:rsidRPr="00674B9C">
        <w:rPr>
          <w:rFonts w:ascii="Times New Roman" w:hAnsi="Times New Roman" w:cs="Times New Roman"/>
          <w:sz w:val="24"/>
          <w:szCs w:val="24"/>
        </w:rPr>
        <w:t>1-27</w:t>
      </w:r>
      <w:r w:rsidR="002B786F">
        <w:rPr>
          <w:rFonts w:ascii="Times New Roman" w:hAnsi="Times New Roman" w:cs="Times New Roman"/>
          <w:sz w:val="24"/>
          <w:szCs w:val="24"/>
        </w:rPr>
        <w:t>,</w:t>
      </w:r>
      <w:r w:rsidRPr="00674B9C">
        <w:rPr>
          <w:rFonts w:ascii="Times New Roman" w:hAnsi="Times New Roman" w:cs="Times New Roman"/>
          <w:sz w:val="24"/>
          <w:szCs w:val="24"/>
        </w:rPr>
        <w:t xml:space="preserve"> Oxford University Press.</w:t>
      </w:r>
    </w:p>
    <w:p w:rsidR="00192FA8" w:rsidRPr="00674B9C" w:rsidRDefault="00192FA8" w:rsidP="005A6592">
      <w:pPr>
        <w:autoSpaceDE w:val="0"/>
        <w:autoSpaceDN w:val="0"/>
        <w:adjustRightInd w:val="0"/>
        <w:spacing w:after="120" w:line="360" w:lineRule="auto"/>
        <w:jc w:val="both"/>
        <w:rPr>
          <w:rFonts w:ascii="Times New Roman" w:hAnsi="Times New Roman" w:cs="Times New Roman"/>
          <w:b/>
          <w:sz w:val="24"/>
          <w:szCs w:val="24"/>
        </w:rPr>
      </w:pPr>
    </w:p>
    <w:p w:rsidR="00CF09EC" w:rsidRDefault="00CF09EC" w:rsidP="005A6592">
      <w:pPr>
        <w:autoSpaceDE w:val="0"/>
        <w:autoSpaceDN w:val="0"/>
        <w:adjustRightInd w:val="0"/>
        <w:spacing w:after="120" w:line="360" w:lineRule="auto"/>
        <w:jc w:val="both"/>
        <w:rPr>
          <w:rFonts w:ascii="Times New Roman" w:hAnsi="Times New Roman" w:cs="Times New Roman"/>
          <w:b/>
          <w:sz w:val="24"/>
          <w:szCs w:val="24"/>
        </w:rPr>
      </w:pPr>
      <w:r w:rsidRPr="00CF09EC">
        <w:rPr>
          <w:rFonts w:ascii="Times New Roman" w:hAnsi="Times New Roman" w:cs="Times New Roman"/>
          <w:b/>
          <w:sz w:val="24"/>
          <w:szCs w:val="24"/>
        </w:rPr>
        <w:t xml:space="preserve">Flannery DJ, </w:t>
      </w:r>
      <w:proofErr w:type="spellStart"/>
      <w:r w:rsidRPr="00CF09EC">
        <w:rPr>
          <w:rFonts w:ascii="Times New Roman" w:hAnsi="Times New Roman" w:cs="Times New Roman"/>
          <w:b/>
          <w:sz w:val="24"/>
          <w:szCs w:val="24"/>
        </w:rPr>
        <w:t>Vazsonyi</w:t>
      </w:r>
      <w:proofErr w:type="spellEnd"/>
      <w:r w:rsidRPr="00CF09EC">
        <w:rPr>
          <w:rFonts w:ascii="Times New Roman" w:hAnsi="Times New Roman" w:cs="Times New Roman"/>
          <w:b/>
          <w:sz w:val="24"/>
          <w:szCs w:val="24"/>
        </w:rPr>
        <w:t xml:space="preserve"> AT, </w:t>
      </w:r>
      <w:proofErr w:type="spellStart"/>
      <w:r w:rsidRPr="00CF09EC">
        <w:rPr>
          <w:rFonts w:ascii="Times New Roman" w:hAnsi="Times New Roman" w:cs="Times New Roman"/>
          <w:b/>
          <w:sz w:val="24"/>
          <w:szCs w:val="24"/>
        </w:rPr>
        <w:t>Torquati</w:t>
      </w:r>
      <w:proofErr w:type="spellEnd"/>
      <w:r w:rsidRPr="00CF09EC">
        <w:rPr>
          <w:rFonts w:ascii="Times New Roman" w:hAnsi="Times New Roman" w:cs="Times New Roman"/>
          <w:b/>
          <w:sz w:val="24"/>
          <w:szCs w:val="24"/>
        </w:rPr>
        <w:t xml:space="preserve"> J</w:t>
      </w:r>
      <w:r>
        <w:rPr>
          <w:rFonts w:ascii="Times New Roman" w:hAnsi="Times New Roman" w:cs="Times New Roman"/>
          <w:b/>
          <w:sz w:val="24"/>
          <w:szCs w:val="24"/>
        </w:rPr>
        <w:t>,</w:t>
      </w:r>
      <w:r w:rsidRPr="00CF09EC">
        <w:rPr>
          <w:rFonts w:ascii="Times New Roman" w:hAnsi="Times New Roman" w:cs="Times New Roman"/>
          <w:b/>
          <w:sz w:val="24"/>
          <w:szCs w:val="24"/>
        </w:rPr>
        <w:t xml:space="preserve"> </w:t>
      </w:r>
      <w:proofErr w:type="spellStart"/>
      <w:r w:rsidRPr="00CF09EC">
        <w:rPr>
          <w:rFonts w:ascii="Times New Roman" w:hAnsi="Times New Roman" w:cs="Times New Roman"/>
          <w:b/>
          <w:sz w:val="24"/>
          <w:szCs w:val="24"/>
        </w:rPr>
        <w:t>Fridrich</w:t>
      </w:r>
      <w:proofErr w:type="spellEnd"/>
      <w:r>
        <w:rPr>
          <w:rFonts w:ascii="Times New Roman" w:hAnsi="Times New Roman" w:cs="Times New Roman"/>
          <w:b/>
          <w:sz w:val="24"/>
          <w:szCs w:val="24"/>
        </w:rPr>
        <w:t xml:space="preserve"> A. </w:t>
      </w:r>
      <w:proofErr w:type="spellStart"/>
      <w:r w:rsidRPr="00CF09EC">
        <w:rPr>
          <w:rFonts w:ascii="Times New Roman" w:hAnsi="Times New Roman" w:cs="Times New Roman"/>
          <w:sz w:val="24"/>
          <w:szCs w:val="24"/>
        </w:rPr>
        <w:t>Ethnic</w:t>
      </w:r>
      <w:proofErr w:type="spellEnd"/>
      <w:r w:rsidRPr="00CF09EC">
        <w:rPr>
          <w:rFonts w:ascii="Times New Roman" w:hAnsi="Times New Roman" w:cs="Times New Roman"/>
          <w:sz w:val="24"/>
          <w:szCs w:val="24"/>
        </w:rPr>
        <w:t xml:space="preserve"> and </w:t>
      </w:r>
      <w:r>
        <w:rPr>
          <w:rFonts w:ascii="Times New Roman" w:hAnsi="Times New Roman" w:cs="Times New Roman"/>
          <w:sz w:val="24"/>
          <w:szCs w:val="24"/>
        </w:rPr>
        <w:t>Gender Differences i</w:t>
      </w:r>
      <w:r w:rsidRPr="00CF09EC">
        <w:rPr>
          <w:rFonts w:ascii="Times New Roman" w:hAnsi="Times New Roman" w:cs="Times New Roman"/>
          <w:sz w:val="24"/>
          <w:szCs w:val="24"/>
        </w:rPr>
        <w:t>n Risk For Early</w:t>
      </w:r>
      <w:r>
        <w:rPr>
          <w:rFonts w:ascii="Times New Roman" w:hAnsi="Times New Roman" w:cs="Times New Roman"/>
          <w:sz w:val="24"/>
          <w:szCs w:val="24"/>
        </w:rPr>
        <w:t xml:space="preserve"> </w:t>
      </w:r>
      <w:r w:rsidRPr="00CF09EC">
        <w:rPr>
          <w:rFonts w:ascii="Times New Roman" w:hAnsi="Times New Roman" w:cs="Times New Roman"/>
          <w:sz w:val="24"/>
          <w:szCs w:val="24"/>
        </w:rPr>
        <w:t xml:space="preserve">Adolescent Substance Use. In R. E. Muuss, &amp; H. D. Porton (Eds.), Adolescent Behaviour </w:t>
      </w:r>
      <w:r>
        <w:rPr>
          <w:rFonts w:ascii="Times New Roman" w:hAnsi="Times New Roman" w:cs="Times New Roman"/>
          <w:sz w:val="24"/>
          <w:szCs w:val="24"/>
        </w:rPr>
        <w:t>a</w:t>
      </w:r>
      <w:r w:rsidRPr="00CF09EC">
        <w:rPr>
          <w:rFonts w:ascii="Times New Roman" w:hAnsi="Times New Roman" w:cs="Times New Roman"/>
          <w:sz w:val="24"/>
          <w:szCs w:val="24"/>
        </w:rPr>
        <w:t>nd Society</w:t>
      </w:r>
      <w:r>
        <w:rPr>
          <w:rFonts w:ascii="Times New Roman" w:hAnsi="Times New Roman" w:cs="Times New Roman"/>
          <w:sz w:val="24"/>
          <w:szCs w:val="24"/>
        </w:rPr>
        <w:t>: A B</w:t>
      </w:r>
      <w:r w:rsidRPr="00CF09EC">
        <w:rPr>
          <w:rFonts w:ascii="Times New Roman" w:hAnsi="Times New Roman" w:cs="Times New Roman"/>
          <w:sz w:val="24"/>
          <w:szCs w:val="24"/>
        </w:rPr>
        <w:t>ook of</w:t>
      </w:r>
      <w:r>
        <w:rPr>
          <w:rFonts w:ascii="Times New Roman" w:hAnsi="Times New Roman" w:cs="Times New Roman"/>
          <w:sz w:val="24"/>
          <w:szCs w:val="24"/>
        </w:rPr>
        <w:t xml:space="preserve"> </w:t>
      </w:r>
      <w:r w:rsidRPr="00CF09EC">
        <w:rPr>
          <w:rFonts w:ascii="Times New Roman" w:hAnsi="Times New Roman" w:cs="Times New Roman"/>
          <w:sz w:val="24"/>
          <w:szCs w:val="24"/>
        </w:rPr>
        <w:t>Readings 1998, 432–441</w:t>
      </w:r>
      <w:r>
        <w:rPr>
          <w:rFonts w:ascii="Times New Roman" w:hAnsi="Times New Roman" w:cs="Times New Roman"/>
          <w:sz w:val="24"/>
          <w:szCs w:val="24"/>
        </w:rPr>
        <w:t>,</w:t>
      </w:r>
      <w:r w:rsidRPr="00CF09EC">
        <w:rPr>
          <w:rFonts w:ascii="Times New Roman" w:hAnsi="Times New Roman" w:cs="Times New Roman"/>
          <w:sz w:val="24"/>
          <w:szCs w:val="24"/>
        </w:rPr>
        <w:t xml:space="preserve"> New York: McGraw-Hill.</w:t>
      </w:r>
    </w:p>
    <w:p w:rsidR="00CF09EC" w:rsidRPr="0076447F" w:rsidRDefault="00CF09EC" w:rsidP="005A6592">
      <w:pPr>
        <w:autoSpaceDE w:val="0"/>
        <w:autoSpaceDN w:val="0"/>
        <w:adjustRightInd w:val="0"/>
        <w:spacing w:after="120" w:line="360" w:lineRule="auto"/>
        <w:jc w:val="both"/>
        <w:rPr>
          <w:rFonts w:ascii="Times New Roman" w:hAnsi="Times New Roman" w:cs="Times New Roman"/>
          <w:b/>
          <w:sz w:val="24"/>
          <w:szCs w:val="24"/>
        </w:rPr>
      </w:pPr>
    </w:p>
    <w:p w:rsidR="0076447F" w:rsidRPr="0076447F" w:rsidRDefault="0076447F" w:rsidP="005A6592">
      <w:pPr>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Gass</w:t>
      </w:r>
      <w:r w:rsidRPr="0076447F">
        <w:rPr>
          <w:rFonts w:ascii="Times New Roman" w:hAnsi="Times New Roman" w:cs="Times New Roman"/>
          <w:b/>
          <w:sz w:val="24"/>
          <w:szCs w:val="24"/>
        </w:rPr>
        <w:t xml:space="preserve"> K, Jenkins J, </w:t>
      </w:r>
      <w:proofErr w:type="spellStart"/>
      <w:r w:rsidRPr="0076447F">
        <w:rPr>
          <w:rFonts w:ascii="Times New Roman" w:hAnsi="Times New Roman" w:cs="Times New Roman"/>
          <w:b/>
          <w:sz w:val="24"/>
          <w:szCs w:val="24"/>
        </w:rPr>
        <w:t>Dunn</w:t>
      </w:r>
      <w:proofErr w:type="spellEnd"/>
      <w:r w:rsidRPr="0076447F">
        <w:rPr>
          <w:rFonts w:ascii="Times New Roman" w:hAnsi="Times New Roman" w:cs="Times New Roman"/>
          <w:b/>
          <w:sz w:val="24"/>
          <w:szCs w:val="24"/>
        </w:rPr>
        <w:t xml:space="preserve"> J.</w:t>
      </w:r>
      <w:r>
        <w:rPr>
          <w:rFonts w:ascii="Times New Roman" w:hAnsi="Times New Roman" w:cs="Times New Roman"/>
          <w:sz w:val="24"/>
          <w:szCs w:val="24"/>
        </w:rPr>
        <w:t xml:space="preserve"> </w:t>
      </w:r>
      <w:r w:rsidRPr="0076447F">
        <w:rPr>
          <w:rFonts w:ascii="Times New Roman" w:hAnsi="Times New Roman" w:cs="Times New Roman"/>
          <w:sz w:val="24"/>
          <w:szCs w:val="24"/>
        </w:rPr>
        <w:t xml:space="preserve">Are </w:t>
      </w:r>
      <w:r>
        <w:rPr>
          <w:rFonts w:ascii="Times New Roman" w:hAnsi="Times New Roman" w:cs="Times New Roman"/>
          <w:sz w:val="24"/>
          <w:szCs w:val="24"/>
        </w:rPr>
        <w:t>S</w:t>
      </w:r>
      <w:r w:rsidRPr="0076447F">
        <w:rPr>
          <w:rFonts w:ascii="Times New Roman" w:hAnsi="Times New Roman" w:cs="Times New Roman"/>
          <w:sz w:val="24"/>
          <w:szCs w:val="24"/>
        </w:rPr>
        <w:t xml:space="preserve">ibling </w:t>
      </w:r>
      <w:r>
        <w:rPr>
          <w:rFonts w:ascii="Times New Roman" w:hAnsi="Times New Roman" w:cs="Times New Roman"/>
          <w:sz w:val="24"/>
          <w:szCs w:val="24"/>
        </w:rPr>
        <w:t xml:space="preserve">Relationships </w:t>
      </w:r>
      <w:proofErr w:type="spellStart"/>
      <w:r>
        <w:rPr>
          <w:rFonts w:ascii="Times New Roman" w:hAnsi="Times New Roman" w:cs="Times New Roman"/>
          <w:sz w:val="24"/>
          <w:szCs w:val="24"/>
        </w:rPr>
        <w:t>Protective</w:t>
      </w:r>
      <w:proofErr w:type="spellEnd"/>
      <w:r>
        <w:rPr>
          <w:rFonts w:ascii="Times New Roman" w:hAnsi="Times New Roman" w:cs="Times New Roman"/>
          <w:sz w:val="24"/>
          <w:szCs w:val="24"/>
        </w:rPr>
        <w:t>? A Longitudinal S</w:t>
      </w:r>
      <w:r w:rsidRPr="0076447F">
        <w:rPr>
          <w:rFonts w:ascii="Times New Roman" w:hAnsi="Times New Roman" w:cs="Times New Roman"/>
          <w:sz w:val="24"/>
          <w:szCs w:val="24"/>
        </w:rPr>
        <w:t xml:space="preserve">tudy. </w:t>
      </w:r>
      <w:r w:rsidRPr="0076447F">
        <w:rPr>
          <w:rFonts w:ascii="Times New Roman" w:hAnsi="Times New Roman" w:cs="Times New Roman"/>
          <w:i/>
          <w:iCs/>
          <w:sz w:val="24"/>
          <w:szCs w:val="24"/>
        </w:rPr>
        <w:t>Journal of Child Psychology</w:t>
      </w:r>
      <w:r>
        <w:rPr>
          <w:rFonts w:ascii="Times New Roman" w:hAnsi="Times New Roman" w:cs="Times New Roman"/>
          <w:i/>
          <w:iCs/>
          <w:sz w:val="24"/>
          <w:szCs w:val="24"/>
        </w:rPr>
        <w:t xml:space="preserve"> </w:t>
      </w:r>
      <w:r w:rsidRPr="0076447F">
        <w:rPr>
          <w:rFonts w:ascii="Times New Roman" w:hAnsi="Times New Roman" w:cs="Times New Roman"/>
          <w:i/>
          <w:iCs/>
          <w:sz w:val="24"/>
          <w:szCs w:val="24"/>
        </w:rPr>
        <w:t xml:space="preserve">and Psychiatry </w:t>
      </w:r>
      <w:r w:rsidRPr="0076447F">
        <w:rPr>
          <w:rFonts w:ascii="Times New Roman" w:hAnsi="Times New Roman" w:cs="Times New Roman"/>
          <w:sz w:val="24"/>
          <w:szCs w:val="24"/>
        </w:rPr>
        <w:t>2007</w:t>
      </w:r>
      <w:r>
        <w:rPr>
          <w:rFonts w:ascii="Times New Roman" w:hAnsi="Times New Roman" w:cs="Times New Roman"/>
          <w:sz w:val="24"/>
          <w:szCs w:val="24"/>
        </w:rPr>
        <w:t xml:space="preserve">, </w:t>
      </w:r>
      <w:r w:rsidRPr="0076447F">
        <w:rPr>
          <w:rFonts w:ascii="Times New Roman" w:hAnsi="Times New Roman" w:cs="Times New Roman"/>
          <w:i/>
          <w:iCs/>
          <w:sz w:val="24"/>
          <w:szCs w:val="24"/>
        </w:rPr>
        <w:t>48, 167</w:t>
      </w:r>
      <w:r w:rsidRPr="0076447F">
        <w:rPr>
          <w:rFonts w:ascii="Times New Roman" w:hAnsi="Times New Roman" w:cs="Times New Roman"/>
          <w:sz w:val="24"/>
          <w:szCs w:val="24"/>
        </w:rPr>
        <w:t xml:space="preserve"> – 175.</w:t>
      </w:r>
      <w:r w:rsidRPr="0076447F">
        <w:rPr>
          <w:rFonts w:ascii="Times New Roman" w:hAnsi="Times New Roman" w:cs="Times New Roman"/>
          <w:b/>
          <w:sz w:val="24"/>
          <w:szCs w:val="24"/>
        </w:rPr>
        <w:t xml:space="preserve"> </w:t>
      </w:r>
    </w:p>
    <w:p w:rsidR="0076447F" w:rsidRPr="0076447F" w:rsidRDefault="0076447F" w:rsidP="005A6592">
      <w:pPr>
        <w:autoSpaceDE w:val="0"/>
        <w:autoSpaceDN w:val="0"/>
        <w:adjustRightInd w:val="0"/>
        <w:spacing w:after="120" w:line="360" w:lineRule="auto"/>
        <w:jc w:val="both"/>
        <w:rPr>
          <w:rFonts w:ascii="Times New Roman" w:hAnsi="Times New Roman" w:cs="Times New Roman"/>
          <w:b/>
          <w:sz w:val="24"/>
          <w:szCs w:val="24"/>
        </w:rPr>
      </w:pPr>
    </w:p>
    <w:p w:rsidR="009A3F4C" w:rsidRPr="0076447F" w:rsidRDefault="009A3F4C" w:rsidP="005A6592">
      <w:pPr>
        <w:autoSpaceDE w:val="0"/>
        <w:autoSpaceDN w:val="0"/>
        <w:adjustRightInd w:val="0"/>
        <w:spacing w:after="120" w:line="360" w:lineRule="auto"/>
        <w:jc w:val="both"/>
        <w:rPr>
          <w:rFonts w:ascii="Times New Roman" w:hAnsi="Times New Roman" w:cs="Times New Roman"/>
          <w:sz w:val="24"/>
          <w:szCs w:val="24"/>
        </w:rPr>
      </w:pPr>
      <w:r w:rsidRPr="0076447F">
        <w:rPr>
          <w:rFonts w:ascii="Times New Roman" w:hAnsi="Times New Roman" w:cs="Times New Roman"/>
          <w:b/>
          <w:sz w:val="24"/>
          <w:szCs w:val="24"/>
        </w:rPr>
        <w:t>Goodman E, Capitman J.</w:t>
      </w:r>
      <w:r w:rsidRPr="0076447F">
        <w:rPr>
          <w:rFonts w:ascii="Times New Roman" w:hAnsi="Times New Roman" w:cs="Times New Roman"/>
          <w:sz w:val="24"/>
          <w:szCs w:val="24"/>
        </w:rPr>
        <w:t xml:space="preserve"> Depressive Symptoms and Cigarette Smoking Among Teens. </w:t>
      </w:r>
      <w:r w:rsidRPr="0076447F">
        <w:rPr>
          <w:rFonts w:ascii="Times New Roman" w:hAnsi="Times New Roman" w:cs="Times New Roman"/>
          <w:i/>
          <w:iCs/>
          <w:sz w:val="24"/>
          <w:szCs w:val="24"/>
        </w:rPr>
        <w:t xml:space="preserve">Pediatrics </w:t>
      </w:r>
      <w:r w:rsidRPr="0076447F">
        <w:rPr>
          <w:rFonts w:ascii="Times New Roman" w:hAnsi="Times New Roman" w:cs="Times New Roman"/>
          <w:iCs/>
          <w:sz w:val="24"/>
          <w:szCs w:val="24"/>
        </w:rPr>
        <w:t>2000, 106</w:t>
      </w:r>
      <w:r w:rsidRPr="0076447F">
        <w:rPr>
          <w:rFonts w:ascii="Times New Roman" w:hAnsi="Times New Roman" w:cs="Times New Roman"/>
          <w:sz w:val="24"/>
          <w:szCs w:val="24"/>
        </w:rPr>
        <w:t>(4), 748-755.</w:t>
      </w:r>
    </w:p>
    <w:p w:rsidR="009A3F4C" w:rsidRPr="00674B9C" w:rsidRDefault="009A3F4C"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r w:rsidRPr="00674B9C">
        <w:rPr>
          <w:rFonts w:ascii="Times New Roman" w:hAnsi="Times New Roman" w:cs="Times New Roman"/>
          <w:b/>
          <w:sz w:val="24"/>
          <w:szCs w:val="24"/>
        </w:rPr>
        <w:t xml:space="preserve">Gullone E, Moore S, Moss S, </w:t>
      </w:r>
      <w:proofErr w:type="spellStart"/>
      <w:r w:rsidRPr="00674B9C">
        <w:rPr>
          <w:rFonts w:ascii="Times New Roman" w:hAnsi="Times New Roman" w:cs="Times New Roman"/>
          <w:b/>
          <w:sz w:val="24"/>
          <w:szCs w:val="24"/>
        </w:rPr>
        <w:t>Boyd</w:t>
      </w:r>
      <w:proofErr w:type="spellEnd"/>
      <w:r w:rsidRPr="00674B9C">
        <w:rPr>
          <w:rFonts w:ascii="Times New Roman" w:hAnsi="Times New Roman" w:cs="Times New Roman"/>
          <w:b/>
          <w:sz w:val="24"/>
          <w:szCs w:val="24"/>
        </w:rPr>
        <w:t xml:space="preserve"> C.</w:t>
      </w:r>
      <w:r w:rsidRPr="00674B9C">
        <w:rPr>
          <w:rFonts w:ascii="Times New Roman" w:hAnsi="Times New Roman" w:cs="Times New Roman"/>
          <w:bCs/>
          <w:sz w:val="24"/>
          <w:szCs w:val="24"/>
        </w:rPr>
        <w:t xml:space="preserve"> The Adolescent Risk-Taking Questionnaire: Development and </w:t>
      </w:r>
      <w:proofErr w:type="spellStart"/>
      <w:r w:rsidRPr="00674B9C">
        <w:rPr>
          <w:rFonts w:ascii="Times New Roman" w:hAnsi="Times New Roman" w:cs="Times New Roman"/>
          <w:bCs/>
          <w:sz w:val="24"/>
          <w:szCs w:val="24"/>
        </w:rPr>
        <w:t>Psychometric</w:t>
      </w:r>
      <w:proofErr w:type="spellEnd"/>
      <w:r w:rsidRPr="00674B9C">
        <w:rPr>
          <w:rFonts w:ascii="Times New Roman" w:hAnsi="Times New Roman" w:cs="Times New Roman"/>
          <w:bCs/>
          <w:sz w:val="24"/>
          <w:szCs w:val="24"/>
        </w:rPr>
        <w:t xml:space="preserve"> Evaluation. </w:t>
      </w:r>
      <w:r w:rsidRPr="00674B9C">
        <w:rPr>
          <w:rFonts w:ascii="Times New Roman" w:hAnsi="Times New Roman" w:cs="Times New Roman"/>
          <w:i/>
          <w:iCs/>
          <w:sz w:val="24"/>
          <w:szCs w:val="24"/>
        </w:rPr>
        <w:t xml:space="preserve">Journal of Adolescent Research </w:t>
      </w:r>
      <w:r w:rsidRPr="00674B9C">
        <w:rPr>
          <w:rFonts w:ascii="Times New Roman" w:hAnsi="Times New Roman" w:cs="Times New Roman"/>
          <w:sz w:val="24"/>
          <w:szCs w:val="24"/>
        </w:rPr>
        <w:t>2000, 15; 231-250.</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bCs/>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roofErr w:type="spellStart"/>
      <w:r w:rsidRPr="00674B9C">
        <w:rPr>
          <w:rFonts w:ascii="Times New Roman" w:hAnsi="Times New Roman" w:cs="Times New Roman"/>
          <w:b/>
          <w:sz w:val="24"/>
          <w:szCs w:val="24"/>
        </w:rPr>
        <w:t>Gullato</w:t>
      </w:r>
      <w:proofErr w:type="spellEnd"/>
      <w:r w:rsidRPr="00674B9C">
        <w:rPr>
          <w:rFonts w:ascii="Times New Roman" w:hAnsi="Times New Roman" w:cs="Times New Roman"/>
          <w:b/>
          <w:sz w:val="24"/>
          <w:szCs w:val="24"/>
        </w:rPr>
        <w:t xml:space="preserve"> TP, Adams GR.</w:t>
      </w:r>
      <w:r w:rsidRPr="00674B9C">
        <w:rPr>
          <w:rFonts w:ascii="Times New Roman" w:hAnsi="Times New Roman" w:cs="Times New Roman"/>
          <w:sz w:val="24"/>
          <w:szCs w:val="24"/>
        </w:rPr>
        <w:t xml:space="preserve"> Handbook Of Adolescent </w:t>
      </w:r>
      <w:proofErr w:type="spellStart"/>
      <w:r w:rsidRPr="00674B9C">
        <w:rPr>
          <w:rFonts w:ascii="Times New Roman" w:hAnsi="Times New Roman" w:cs="Times New Roman"/>
          <w:sz w:val="24"/>
          <w:szCs w:val="24"/>
        </w:rPr>
        <w:t>Behavioral</w:t>
      </w:r>
      <w:proofErr w:type="spellEnd"/>
      <w:r w:rsidRPr="00674B9C">
        <w:rPr>
          <w:rFonts w:ascii="Times New Roman" w:hAnsi="Times New Roman" w:cs="Times New Roman"/>
          <w:sz w:val="24"/>
          <w:szCs w:val="24"/>
        </w:rPr>
        <w:t xml:space="preserve"> Problems </w:t>
      </w:r>
      <w:proofErr w:type="spellStart"/>
      <w:r w:rsidRPr="00674B9C">
        <w:rPr>
          <w:rFonts w:ascii="Times New Roman" w:hAnsi="Times New Roman" w:cs="Times New Roman"/>
          <w:sz w:val="24"/>
          <w:szCs w:val="24"/>
        </w:rPr>
        <w:t>Evidence-Based</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Approaches</w:t>
      </w:r>
      <w:proofErr w:type="spellEnd"/>
      <w:r w:rsidRPr="00674B9C">
        <w:rPr>
          <w:rFonts w:ascii="Times New Roman" w:hAnsi="Times New Roman" w:cs="Times New Roman"/>
          <w:sz w:val="24"/>
          <w:szCs w:val="24"/>
        </w:rPr>
        <w:t xml:space="preserve"> To Prevention And </w:t>
      </w:r>
      <w:proofErr w:type="spellStart"/>
      <w:r w:rsidRPr="00674B9C">
        <w:rPr>
          <w:rFonts w:ascii="Times New Roman" w:hAnsi="Times New Roman" w:cs="Times New Roman"/>
          <w:sz w:val="24"/>
          <w:szCs w:val="24"/>
        </w:rPr>
        <w:t>Treatment</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Springer</w:t>
      </w:r>
      <w:proofErr w:type="spellEnd"/>
      <w:r w:rsidRPr="00674B9C">
        <w:rPr>
          <w:rFonts w:ascii="Times New Roman" w:hAnsi="Times New Roman" w:cs="Times New Roman"/>
          <w:sz w:val="24"/>
          <w:szCs w:val="24"/>
        </w:rPr>
        <w:t xml:space="preserve"> Science, New York, 2005.</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BC5364" w:rsidRPr="00674B9C" w:rsidRDefault="00E03B97" w:rsidP="005A6592">
      <w:pPr>
        <w:shd w:val="clear" w:color="auto" w:fill="FFFFFF"/>
        <w:spacing w:after="120" w:line="360" w:lineRule="auto"/>
        <w:jc w:val="both"/>
        <w:rPr>
          <w:rFonts w:ascii="Times New Roman" w:eastAsia="Times New Roman" w:hAnsi="Times New Roman" w:cs="Times New Roman"/>
          <w:sz w:val="24"/>
          <w:szCs w:val="24"/>
          <w:lang w:eastAsia="tr-TR"/>
        </w:rPr>
      </w:pPr>
      <w:r w:rsidRPr="00674B9C">
        <w:rPr>
          <w:rFonts w:ascii="Times New Roman" w:eastAsia="Times New Roman" w:hAnsi="Times New Roman" w:cs="Times New Roman"/>
          <w:b/>
          <w:sz w:val="24"/>
          <w:szCs w:val="24"/>
          <w:lang w:eastAsia="tr-TR"/>
        </w:rPr>
        <w:t>Gullone E,  Moore S.</w:t>
      </w:r>
      <w:r w:rsidRPr="00674B9C">
        <w:rPr>
          <w:rFonts w:ascii="Times New Roman" w:eastAsia="Times New Roman" w:hAnsi="Times New Roman" w:cs="Times New Roman"/>
          <w:sz w:val="24"/>
          <w:szCs w:val="24"/>
          <w:lang w:eastAsia="tr-TR"/>
        </w:rPr>
        <w:t xml:space="preserve">  Adolescent </w:t>
      </w:r>
      <w:r w:rsidR="00AB3D7B" w:rsidRPr="00674B9C">
        <w:rPr>
          <w:rFonts w:ascii="Times New Roman" w:eastAsia="Times New Roman" w:hAnsi="Times New Roman" w:cs="Times New Roman"/>
          <w:sz w:val="24"/>
          <w:szCs w:val="24"/>
          <w:lang w:eastAsia="tr-TR"/>
        </w:rPr>
        <w:t xml:space="preserve">Risk-Taking And The </w:t>
      </w:r>
      <w:proofErr w:type="spellStart"/>
      <w:r w:rsidR="00AB3D7B" w:rsidRPr="00674B9C">
        <w:rPr>
          <w:rFonts w:ascii="Times New Roman" w:eastAsia="Times New Roman" w:hAnsi="Times New Roman" w:cs="Times New Roman"/>
          <w:sz w:val="24"/>
          <w:szCs w:val="24"/>
          <w:lang w:eastAsia="tr-TR"/>
        </w:rPr>
        <w:t>Five-Factor</w:t>
      </w:r>
      <w:proofErr w:type="spellEnd"/>
      <w:r w:rsidR="00AB3D7B" w:rsidRPr="00674B9C">
        <w:rPr>
          <w:rFonts w:ascii="Times New Roman" w:eastAsia="Times New Roman" w:hAnsi="Times New Roman" w:cs="Times New Roman"/>
          <w:sz w:val="24"/>
          <w:szCs w:val="24"/>
          <w:lang w:eastAsia="tr-TR"/>
        </w:rPr>
        <w:t xml:space="preserve"> Model Of Personality</w:t>
      </w:r>
      <w:r w:rsidRPr="00674B9C">
        <w:rPr>
          <w:rFonts w:ascii="Times New Roman" w:eastAsia="Times New Roman" w:hAnsi="Times New Roman" w:cs="Times New Roman"/>
          <w:sz w:val="24"/>
          <w:szCs w:val="24"/>
          <w:lang w:eastAsia="tr-TR"/>
        </w:rPr>
        <w:t xml:space="preserve">. </w:t>
      </w:r>
      <w:r w:rsidRPr="00674B9C">
        <w:rPr>
          <w:rFonts w:ascii="Times New Roman" w:eastAsia="Times New Roman" w:hAnsi="Times New Roman" w:cs="Times New Roman"/>
          <w:i/>
          <w:sz w:val="24"/>
          <w:szCs w:val="24"/>
          <w:lang w:eastAsia="tr-TR"/>
        </w:rPr>
        <w:t>Journal of Adolescence</w:t>
      </w:r>
      <w:r w:rsidR="00BC5364" w:rsidRPr="00674B9C">
        <w:rPr>
          <w:rFonts w:ascii="Times New Roman" w:eastAsia="Times New Roman" w:hAnsi="Times New Roman" w:cs="Times New Roman"/>
          <w:sz w:val="24"/>
          <w:szCs w:val="24"/>
          <w:lang w:eastAsia="tr-TR"/>
        </w:rPr>
        <w:t xml:space="preserve"> </w:t>
      </w:r>
      <w:r w:rsidR="00867B66" w:rsidRPr="00674B9C">
        <w:rPr>
          <w:rFonts w:ascii="Times New Roman" w:eastAsia="Times New Roman" w:hAnsi="Times New Roman" w:cs="Times New Roman"/>
          <w:sz w:val="24"/>
          <w:szCs w:val="24"/>
          <w:lang w:eastAsia="tr-TR"/>
        </w:rPr>
        <w:t xml:space="preserve">2000, </w:t>
      </w:r>
      <w:r w:rsidR="00BC5364" w:rsidRPr="00674B9C">
        <w:rPr>
          <w:rFonts w:ascii="Times New Roman" w:eastAsia="Times New Roman" w:hAnsi="Times New Roman" w:cs="Times New Roman"/>
          <w:sz w:val="24"/>
          <w:szCs w:val="24"/>
          <w:lang w:eastAsia="tr-TR"/>
        </w:rPr>
        <w:t>23/4, 393-407.</w:t>
      </w:r>
    </w:p>
    <w:p w:rsidR="00BC5364" w:rsidRPr="00674B9C" w:rsidRDefault="00BC5364" w:rsidP="005A6592">
      <w:pPr>
        <w:shd w:val="clear" w:color="auto" w:fill="FFFFFF"/>
        <w:spacing w:after="120" w:line="360" w:lineRule="auto"/>
        <w:jc w:val="both"/>
        <w:rPr>
          <w:rFonts w:ascii="Times New Roman" w:eastAsia="Times New Roman" w:hAnsi="Times New Roman" w:cs="Times New Roman"/>
          <w:sz w:val="24"/>
          <w:szCs w:val="24"/>
          <w:lang w:eastAsia="tr-TR"/>
        </w:rPr>
      </w:pPr>
    </w:p>
    <w:p w:rsidR="00BC5364" w:rsidRPr="00674B9C" w:rsidRDefault="00BC5364" w:rsidP="005A6592">
      <w:pPr>
        <w:shd w:val="clear" w:color="auto" w:fill="FFFFFF"/>
        <w:spacing w:after="120" w:line="360" w:lineRule="auto"/>
        <w:jc w:val="both"/>
        <w:rPr>
          <w:rFonts w:ascii="Times New Roman" w:eastAsia="Times New Roman" w:hAnsi="Times New Roman" w:cs="Times New Roman"/>
          <w:i/>
          <w:sz w:val="24"/>
          <w:szCs w:val="24"/>
          <w:lang w:eastAsia="tr-TR"/>
        </w:rPr>
      </w:pPr>
      <w:r w:rsidRPr="00674B9C">
        <w:rPr>
          <w:rFonts w:ascii="Times New Roman" w:eastAsia="Times New Roman" w:hAnsi="Times New Roman" w:cs="Times New Roman"/>
          <w:b/>
          <w:sz w:val="24"/>
          <w:szCs w:val="24"/>
          <w:lang w:eastAsia="tr-TR"/>
        </w:rPr>
        <w:t xml:space="preserve">Gullone E,  Moore S. Moss S, </w:t>
      </w:r>
      <w:proofErr w:type="spellStart"/>
      <w:r w:rsidRPr="00674B9C">
        <w:rPr>
          <w:rFonts w:ascii="Times New Roman" w:eastAsia="Times New Roman" w:hAnsi="Times New Roman" w:cs="Times New Roman"/>
          <w:b/>
          <w:sz w:val="24"/>
          <w:szCs w:val="24"/>
          <w:lang w:eastAsia="tr-TR"/>
        </w:rPr>
        <w:t>Boyd</w:t>
      </w:r>
      <w:proofErr w:type="spellEnd"/>
      <w:r w:rsidRPr="00674B9C">
        <w:rPr>
          <w:rFonts w:ascii="Times New Roman" w:eastAsia="Times New Roman" w:hAnsi="Times New Roman" w:cs="Times New Roman"/>
          <w:b/>
          <w:sz w:val="24"/>
          <w:szCs w:val="24"/>
          <w:lang w:eastAsia="tr-TR"/>
        </w:rPr>
        <w:t xml:space="preserve"> C.</w:t>
      </w:r>
      <w:r w:rsidRPr="00674B9C">
        <w:rPr>
          <w:rFonts w:ascii="Times New Roman" w:eastAsia="Times New Roman" w:hAnsi="Times New Roman" w:cs="Times New Roman"/>
          <w:sz w:val="24"/>
          <w:szCs w:val="24"/>
          <w:lang w:eastAsia="tr-TR"/>
        </w:rPr>
        <w:t xml:space="preserve"> </w:t>
      </w:r>
      <w:r w:rsidRPr="00674B9C">
        <w:rPr>
          <w:rFonts w:ascii="Times New Roman" w:hAnsi="Times New Roman" w:cs="Times New Roman"/>
          <w:bCs/>
          <w:sz w:val="24"/>
          <w:szCs w:val="24"/>
        </w:rPr>
        <w:t xml:space="preserve">The Adolescent Risk-Taking Questionnaire: Development and </w:t>
      </w:r>
      <w:proofErr w:type="spellStart"/>
      <w:r w:rsidRPr="00674B9C">
        <w:rPr>
          <w:rFonts w:ascii="Times New Roman" w:hAnsi="Times New Roman" w:cs="Times New Roman"/>
          <w:bCs/>
          <w:sz w:val="24"/>
          <w:szCs w:val="24"/>
        </w:rPr>
        <w:t>Psychometric</w:t>
      </w:r>
      <w:proofErr w:type="spellEnd"/>
      <w:r w:rsidRPr="00674B9C">
        <w:rPr>
          <w:rFonts w:ascii="Times New Roman" w:hAnsi="Times New Roman" w:cs="Times New Roman"/>
          <w:bCs/>
          <w:sz w:val="24"/>
          <w:szCs w:val="24"/>
        </w:rPr>
        <w:t xml:space="preserve"> Evaluation. </w:t>
      </w:r>
      <w:r w:rsidRPr="00674B9C">
        <w:rPr>
          <w:rFonts w:ascii="Times New Roman" w:eastAsia="Times New Roman" w:hAnsi="Times New Roman" w:cs="Times New Roman"/>
          <w:i/>
          <w:sz w:val="24"/>
          <w:szCs w:val="24"/>
          <w:lang w:eastAsia="tr-TR"/>
        </w:rPr>
        <w:t xml:space="preserve">Journal of Adolescence Research </w:t>
      </w:r>
      <w:r w:rsidRPr="00674B9C">
        <w:rPr>
          <w:rFonts w:ascii="Times New Roman" w:hAnsi="Times New Roman" w:cs="Times New Roman"/>
          <w:sz w:val="24"/>
          <w:szCs w:val="24"/>
        </w:rPr>
        <w:t>2000</w:t>
      </w:r>
      <w:r w:rsidR="002B786F">
        <w:rPr>
          <w:rFonts w:ascii="Times New Roman" w:hAnsi="Times New Roman" w:cs="Times New Roman"/>
          <w:sz w:val="24"/>
          <w:szCs w:val="24"/>
        </w:rPr>
        <w:t>,</w:t>
      </w:r>
      <w:r w:rsidRPr="00674B9C">
        <w:rPr>
          <w:rFonts w:ascii="Times New Roman" w:hAnsi="Times New Roman" w:cs="Times New Roman"/>
          <w:sz w:val="24"/>
          <w:szCs w:val="24"/>
        </w:rPr>
        <w:t xml:space="preserve"> 15; 231-250.</w:t>
      </w:r>
    </w:p>
    <w:p w:rsidR="00BC5364" w:rsidRPr="00674B9C" w:rsidRDefault="00BC5364" w:rsidP="005A6592">
      <w:pPr>
        <w:autoSpaceDE w:val="0"/>
        <w:autoSpaceDN w:val="0"/>
        <w:adjustRightInd w:val="0"/>
        <w:spacing w:after="120" w:line="360" w:lineRule="auto"/>
        <w:jc w:val="both"/>
        <w:rPr>
          <w:rFonts w:ascii="Times New Roman" w:hAnsi="Times New Roman" w:cs="Times New Roman"/>
          <w:b/>
          <w:bCs/>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t>Gül SK, Güneş İD</w:t>
      </w:r>
      <w:r w:rsidRPr="00674B9C">
        <w:rPr>
          <w:rFonts w:ascii="Times New Roman" w:hAnsi="Times New Roman" w:cs="Times New Roman"/>
          <w:sz w:val="24"/>
          <w:szCs w:val="24"/>
        </w:rPr>
        <w:t xml:space="preserve">. Ergenlik Dönemi Sorunları Ve Şiddet, </w:t>
      </w:r>
      <w:r w:rsidRPr="00674B9C">
        <w:rPr>
          <w:rFonts w:ascii="Times New Roman" w:hAnsi="Times New Roman" w:cs="Times New Roman"/>
          <w:i/>
          <w:iCs/>
          <w:sz w:val="24"/>
          <w:szCs w:val="24"/>
        </w:rPr>
        <w:t>Sosyal Bilimler Dergisi</w:t>
      </w:r>
      <w:r w:rsidRPr="00674B9C">
        <w:rPr>
          <w:rFonts w:ascii="Times New Roman" w:hAnsi="Times New Roman" w:cs="Times New Roman"/>
          <w:i/>
          <w:sz w:val="24"/>
          <w:szCs w:val="24"/>
        </w:rPr>
        <w:t xml:space="preserve"> </w:t>
      </w:r>
      <w:r w:rsidR="002B786F" w:rsidRPr="002B786F">
        <w:rPr>
          <w:rFonts w:ascii="Times New Roman" w:hAnsi="Times New Roman" w:cs="Times New Roman"/>
          <w:sz w:val="24"/>
          <w:szCs w:val="24"/>
        </w:rPr>
        <w:t>2009,</w:t>
      </w:r>
      <w:r w:rsidR="002B786F">
        <w:rPr>
          <w:rFonts w:ascii="Times New Roman" w:hAnsi="Times New Roman" w:cs="Times New Roman"/>
          <w:i/>
          <w:sz w:val="24"/>
          <w:szCs w:val="24"/>
        </w:rPr>
        <w:t xml:space="preserve"> </w:t>
      </w:r>
      <w:r w:rsidRPr="002B786F">
        <w:rPr>
          <w:rFonts w:ascii="Times New Roman" w:hAnsi="Times New Roman" w:cs="Times New Roman"/>
          <w:sz w:val="24"/>
          <w:szCs w:val="24"/>
        </w:rPr>
        <w:t>11(1)</w:t>
      </w:r>
      <w:r w:rsidRPr="00674B9C">
        <w:rPr>
          <w:rFonts w:ascii="Times New Roman" w:hAnsi="Times New Roman" w:cs="Times New Roman"/>
          <w:sz w:val="24"/>
          <w:szCs w:val="24"/>
        </w:rPr>
        <w:t xml:space="preserve">, 79-101. </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Gültekin G, Baran G</w:t>
      </w:r>
      <w:r w:rsidRPr="00674B9C">
        <w:rPr>
          <w:rFonts w:ascii="Times New Roman" w:hAnsi="Times New Roman" w:cs="Times New Roman"/>
          <w:sz w:val="24"/>
          <w:szCs w:val="24"/>
        </w:rPr>
        <w:t xml:space="preserve">. The Self-Perception of </w:t>
      </w:r>
      <w:proofErr w:type="spellStart"/>
      <w:r w:rsidRPr="00674B9C">
        <w:rPr>
          <w:rFonts w:ascii="Times New Roman" w:hAnsi="Times New Roman" w:cs="Times New Roman"/>
          <w:sz w:val="24"/>
          <w:szCs w:val="24"/>
        </w:rPr>
        <w:t>Deliquent</w:t>
      </w:r>
      <w:proofErr w:type="spellEnd"/>
      <w:r w:rsidRPr="00674B9C">
        <w:rPr>
          <w:rFonts w:ascii="Times New Roman" w:hAnsi="Times New Roman" w:cs="Times New Roman"/>
          <w:sz w:val="24"/>
          <w:szCs w:val="24"/>
        </w:rPr>
        <w:t xml:space="preserve"> Children in Turkey. </w:t>
      </w:r>
      <w:r w:rsidRPr="00674B9C">
        <w:rPr>
          <w:rFonts w:ascii="Times New Roman" w:hAnsi="Times New Roman" w:cs="Times New Roman"/>
          <w:i/>
          <w:iCs/>
          <w:sz w:val="24"/>
          <w:szCs w:val="24"/>
        </w:rPr>
        <w:t>Pakistan Journal of Social Science</w:t>
      </w:r>
      <w:r w:rsidR="002B786F">
        <w:rPr>
          <w:rFonts w:ascii="Times New Roman" w:hAnsi="Times New Roman" w:cs="Times New Roman"/>
          <w:i/>
          <w:iCs/>
          <w:sz w:val="24"/>
          <w:szCs w:val="24"/>
        </w:rPr>
        <w:t xml:space="preserve"> </w:t>
      </w:r>
      <w:r w:rsidR="00867B66" w:rsidRPr="00674B9C">
        <w:rPr>
          <w:rFonts w:ascii="Times New Roman" w:hAnsi="Times New Roman" w:cs="Times New Roman"/>
          <w:sz w:val="24"/>
          <w:szCs w:val="24"/>
        </w:rPr>
        <w:t xml:space="preserve">2007, </w:t>
      </w:r>
      <w:r w:rsidRPr="002B786F">
        <w:rPr>
          <w:rFonts w:ascii="Times New Roman" w:hAnsi="Times New Roman" w:cs="Times New Roman"/>
          <w:sz w:val="24"/>
          <w:szCs w:val="24"/>
        </w:rPr>
        <w:t>4(2),224-229.</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Güney N.</w:t>
      </w:r>
      <w:r w:rsidRPr="00674B9C">
        <w:rPr>
          <w:rFonts w:ascii="Times New Roman" w:hAnsi="Times New Roman" w:cs="Times New Roman"/>
          <w:sz w:val="24"/>
          <w:szCs w:val="24"/>
        </w:rPr>
        <w:t xml:space="preserve"> Ergenlikte Risk Almanın İçsel Kaynaklarının Benmerkezlilik, Akran Baskısı Sosyo-Ekonomik Düzey ve Cinsiyet Açısından İncelenmesi, </w:t>
      </w:r>
      <w:r w:rsidR="003E6938" w:rsidRPr="00674B9C">
        <w:rPr>
          <w:rFonts w:ascii="Times New Roman" w:hAnsi="Times New Roman" w:cs="Times New Roman"/>
          <w:sz w:val="24"/>
          <w:szCs w:val="24"/>
        </w:rPr>
        <w:t xml:space="preserve">Yayımlanmamış </w:t>
      </w:r>
      <w:r w:rsidRPr="00674B9C">
        <w:rPr>
          <w:rFonts w:ascii="Times New Roman" w:hAnsi="Times New Roman" w:cs="Times New Roman"/>
          <w:sz w:val="24"/>
          <w:szCs w:val="24"/>
        </w:rPr>
        <w:t>Doktora Tezi, Ankara Üniversitesi Eğitim Bilimleri Enstitüsü Eğitim Bilimleri Anabilim Dalı Eğitimde Psikolojik Hizmetler Bilim Dalı (Eğitim Psikolojisi Programı), Ankara, 2007, 4-5.</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F53016"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Harmon KJ, </w:t>
      </w:r>
      <w:proofErr w:type="spellStart"/>
      <w:r w:rsidRPr="00674B9C">
        <w:rPr>
          <w:rFonts w:ascii="Times New Roman" w:hAnsi="Times New Roman" w:cs="Times New Roman"/>
          <w:b/>
          <w:sz w:val="24"/>
          <w:szCs w:val="24"/>
        </w:rPr>
        <w:t>Proescholdbell</w:t>
      </w:r>
      <w:proofErr w:type="spellEnd"/>
      <w:r w:rsidRPr="00674B9C">
        <w:rPr>
          <w:rFonts w:ascii="Times New Roman" w:hAnsi="Times New Roman" w:cs="Times New Roman"/>
          <w:b/>
          <w:sz w:val="24"/>
          <w:szCs w:val="24"/>
        </w:rPr>
        <w:t xml:space="preserve"> SK, </w:t>
      </w:r>
      <w:proofErr w:type="spellStart"/>
      <w:r w:rsidRPr="00674B9C">
        <w:rPr>
          <w:rFonts w:ascii="Times New Roman" w:hAnsi="Times New Roman" w:cs="Times New Roman"/>
          <w:b/>
          <w:sz w:val="24"/>
          <w:szCs w:val="24"/>
        </w:rPr>
        <w:t>Register-Mihalik</w:t>
      </w:r>
      <w:proofErr w:type="spellEnd"/>
      <w:r w:rsidRPr="00674B9C">
        <w:rPr>
          <w:rFonts w:ascii="Times New Roman" w:hAnsi="Times New Roman" w:cs="Times New Roman"/>
          <w:b/>
          <w:sz w:val="24"/>
          <w:szCs w:val="24"/>
        </w:rPr>
        <w:t xml:space="preserve"> J, Richardson DB, </w:t>
      </w:r>
      <w:proofErr w:type="spellStart"/>
      <w:r w:rsidRPr="00674B9C">
        <w:rPr>
          <w:rFonts w:ascii="Times New Roman" w:hAnsi="Times New Roman" w:cs="Times New Roman"/>
          <w:b/>
          <w:sz w:val="24"/>
          <w:szCs w:val="24"/>
        </w:rPr>
        <w:t>Waller</w:t>
      </w:r>
      <w:proofErr w:type="spellEnd"/>
      <w:r w:rsidRPr="00674B9C">
        <w:rPr>
          <w:rFonts w:ascii="Times New Roman" w:hAnsi="Times New Roman" w:cs="Times New Roman"/>
          <w:b/>
          <w:sz w:val="24"/>
          <w:szCs w:val="24"/>
        </w:rPr>
        <w:t xml:space="preserve"> AE, Marshall SW. </w:t>
      </w:r>
      <w:r w:rsidRPr="00F53016">
        <w:rPr>
          <w:rFonts w:ascii="Times New Roman" w:hAnsi="Times New Roman" w:cs="Times New Roman"/>
          <w:sz w:val="24"/>
          <w:szCs w:val="24"/>
        </w:rPr>
        <w:t xml:space="preserve">Characteristics of </w:t>
      </w:r>
      <w:r w:rsidR="00AB3D7B" w:rsidRPr="00F53016">
        <w:rPr>
          <w:rFonts w:ascii="Times New Roman" w:hAnsi="Times New Roman" w:cs="Times New Roman"/>
          <w:sz w:val="24"/>
          <w:szCs w:val="24"/>
        </w:rPr>
        <w:t xml:space="preserve">Sports And Recreation-Related Emergency Department </w:t>
      </w:r>
      <w:proofErr w:type="spellStart"/>
      <w:r w:rsidR="00AB3D7B" w:rsidRPr="00F53016">
        <w:rPr>
          <w:rFonts w:ascii="Times New Roman" w:hAnsi="Times New Roman" w:cs="Times New Roman"/>
          <w:sz w:val="24"/>
          <w:szCs w:val="24"/>
        </w:rPr>
        <w:lastRenderedPageBreak/>
        <w:t>Visits</w:t>
      </w:r>
      <w:proofErr w:type="spellEnd"/>
      <w:r w:rsidR="00AB3D7B" w:rsidRPr="00F53016">
        <w:rPr>
          <w:rFonts w:ascii="Times New Roman" w:hAnsi="Times New Roman" w:cs="Times New Roman"/>
          <w:sz w:val="24"/>
          <w:szCs w:val="24"/>
        </w:rPr>
        <w:t xml:space="preserve"> Among School-Age Children And Youth in North Carolina</w:t>
      </w:r>
      <w:r w:rsidRPr="00F53016">
        <w:rPr>
          <w:rFonts w:ascii="Times New Roman" w:hAnsi="Times New Roman" w:cs="Times New Roman"/>
          <w:sz w:val="24"/>
          <w:szCs w:val="24"/>
        </w:rPr>
        <w:t xml:space="preserve">, 2010–2014. </w:t>
      </w:r>
      <w:proofErr w:type="spellStart"/>
      <w:r w:rsidRPr="002B786F">
        <w:rPr>
          <w:rFonts w:ascii="Times New Roman" w:hAnsi="Times New Roman" w:cs="Times New Roman"/>
          <w:i/>
          <w:sz w:val="24"/>
          <w:szCs w:val="24"/>
        </w:rPr>
        <w:t>Inj</w:t>
      </w:r>
      <w:proofErr w:type="spellEnd"/>
      <w:r w:rsidRPr="002B786F">
        <w:rPr>
          <w:rFonts w:ascii="Times New Roman" w:hAnsi="Times New Roman" w:cs="Times New Roman"/>
          <w:i/>
          <w:sz w:val="24"/>
          <w:szCs w:val="24"/>
        </w:rPr>
        <w:t xml:space="preserve">. </w:t>
      </w:r>
      <w:proofErr w:type="spellStart"/>
      <w:r w:rsidRPr="002B786F">
        <w:rPr>
          <w:rFonts w:ascii="Times New Roman" w:hAnsi="Times New Roman" w:cs="Times New Roman"/>
          <w:i/>
          <w:sz w:val="24"/>
          <w:szCs w:val="24"/>
        </w:rPr>
        <w:t>Epidemiol</w:t>
      </w:r>
      <w:proofErr w:type="spellEnd"/>
      <w:r w:rsidRPr="00F53016">
        <w:rPr>
          <w:rFonts w:ascii="Times New Roman" w:hAnsi="Times New Roman" w:cs="Times New Roman"/>
          <w:sz w:val="24"/>
          <w:szCs w:val="24"/>
        </w:rPr>
        <w:t xml:space="preserve"> 2018, 5, 23.</w:t>
      </w:r>
    </w:p>
    <w:p w:rsidR="00E03B97" w:rsidRPr="00F53016"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F53016" w:rsidRPr="00F53016" w:rsidRDefault="00F53016" w:rsidP="005A6592">
      <w:pPr>
        <w:autoSpaceDE w:val="0"/>
        <w:autoSpaceDN w:val="0"/>
        <w:adjustRightInd w:val="0"/>
        <w:spacing w:after="120" w:line="360" w:lineRule="auto"/>
        <w:jc w:val="both"/>
        <w:rPr>
          <w:rStyle w:val="A3"/>
          <w:rFonts w:ascii="Times New Roman" w:hAnsi="Times New Roman" w:cs="Times New Roman"/>
          <w:sz w:val="24"/>
          <w:szCs w:val="24"/>
        </w:rPr>
      </w:pPr>
      <w:r w:rsidRPr="00F53016">
        <w:rPr>
          <w:rStyle w:val="A3"/>
          <w:rFonts w:ascii="Times New Roman" w:hAnsi="Times New Roman" w:cs="Times New Roman"/>
          <w:b/>
          <w:sz w:val="24"/>
          <w:szCs w:val="24"/>
        </w:rPr>
        <w:t>Harris SS.</w:t>
      </w:r>
      <w:r w:rsidRPr="00F53016">
        <w:rPr>
          <w:rStyle w:val="A3"/>
          <w:rFonts w:ascii="Times New Roman" w:hAnsi="Times New Roman" w:cs="Times New Roman"/>
          <w:sz w:val="24"/>
          <w:szCs w:val="24"/>
        </w:rPr>
        <w:t xml:space="preserve"> Readiness to </w:t>
      </w:r>
      <w:r>
        <w:rPr>
          <w:rStyle w:val="A3"/>
          <w:rFonts w:ascii="Times New Roman" w:hAnsi="Times New Roman" w:cs="Times New Roman"/>
          <w:sz w:val="24"/>
          <w:szCs w:val="24"/>
        </w:rPr>
        <w:t>Participate i</w:t>
      </w:r>
      <w:r w:rsidRPr="00F53016">
        <w:rPr>
          <w:rStyle w:val="A3"/>
          <w:rFonts w:ascii="Times New Roman" w:hAnsi="Times New Roman" w:cs="Times New Roman"/>
          <w:sz w:val="24"/>
          <w:szCs w:val="24"/>
        </w:rPr>
        <w:t>n Sports. In: Sullivan AJ, Anderson SJ. editors. Care of the Young Athlete. Park Ridge, IL: American Academy of Orthopaedic Surgeons; Elk Grove, Ill, Ameri</w:t>
      </w:r>
      <w:r>
        <w:rPr>
          <w:rStyle w:val="A3"/>
          <w:rFonts w:ascii="Times New Roman" w:hAnsi="Times New Roman" w:cs="Times New Roman"/>
          <w:sz w:val="24"/>
          <w:szCs w:val="24"/>
        </w:rPr>
        <w:t>can Academy of Pediatrics, 2000, 19-24.</w:t>
      </w:r>
    </w:p>
    <w:p w:rsidR="00F53016" w:rsidRPr="00F53016" w:rsidRDefault="00F53016" w:rsidP="005A6592">
      <w:pPr>
        <w:autoSpaceDE w:val="0"/>
        <w:autoSpaceDN w:val="0"/>
        <w:adjustRightInd w:val="0"/>
        <w:spacing w:after="120" w:line="360" w:lineRule="auto"/>
        <w:jc w:val="both"/>
        <w:rPr>
          <w:rStyle w:val="A3"/>
          <w:rFonts w:ascii="Times New Roman" w:hAnsi="Times New Roman" w:cs="Times New Roman"/>
          <w:sz w:val="24"/>
          <w:szCs w:val="24"/>
        </w:rPr>
      </w:pPr>
    </w:p>
    <w:p w:rsidR="00E03B97" w:rsidRPr="00F53016"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F53016">
        <w:rPr>
          <w:rFonts w:ascii="Times New Roman" w:hAnsi="Times New Roman" w:cs="Times New Roman"/>
          <w:b/>
          <w:sz w:val="24"/>
          <w:szCs w:val="24"/>
        </w:rPr>
        <w:t xml:space="preserve">Haugaard JJ. </w:t>
      </w:r>
      <w:r w:rsidRPr="00F53016">
        <w:rPr>
          <w:rFonts w:ascii="Times New Roman" w:hAnsi="Times New Roman" w:cs="Times New Roman"/>
          <w:sz w:val="24"/>
          <w:szCs w:val="24"/>
        </w:rPr>
        <w:t xml:space="preserve"> </w:t>
      </w:r>
      <w:proofErr w:type="spellStart"/>
      <w:r w:rsidRPr="00F53016">
        <w:rPr>
          <w:rFonts w:ascii="Times New Roman" w:hAnsi="Times New Roman" w:cs="Times New Roman"/>
          <w:sz w:val="24"/>
          <w:szCs w:val="24"/>
        </w:rPr>
        <w:t>Problematic</w:t>
      </w:r>
      <w:proofErr w:type="spellEnd"/>
      <w:r w:rsidRPr="00F53016">
        <w:rPr>
          <w:rFonts w:ascii="Times New Roman" w:hAnsi="Times New Roman" w:cs="Times New Roman"/>
          <w:sz w:val="24"/>
          <w:szCs w:val="24"/>
        </w:rPr>
        <w:t xml:space="preserve"> Behaviors During Adolescence, McGraw-Hill, New York, 2001.</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IRGC</w:t>
      </w:r>
      <w:r w:rsidRPr="00674B9C">
        <w:rPr>
          <w:rFonts w:ascii="Times New Roman" w:hAnsi="Times New Roman" w:cs="Times New Roman"/>
          <w:sz w:val="24"/>
          <w:szCs w:val="24"/>
        </w:rPr>
        <w:t xml:space="preserve"> (International Risk Governance Council), Risk Governance – Towards an Integrative Approach, White Paper no 1, Renn O. with an Annex by P. Graham, Geneva: IRGC, 2005.</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ISO</w:t>
      </w:r>
      <w:r w:rsidRPr="00674B9C">
        <w:rPr>
          <w:rFonts w:ascii="Times New Roman" w:hAnsi="Times New Roman" w:cs="Times New Roman"/>
          <w:sz w:val="24"/>
          <w:szCs w:val="24"/>
        </w:rPr>
        <w:t>, Risk Management – Principles and Guidelines, ISO 31000; 2009.</w:t>
      </w:r>
    </w:p>
    <w:p w:rsidR="007B1AE4" w:rsidRPr="00674B9C" w:rsidRDefault="007B1AE4" w:rsidP="005A6592">
      <w:pPr>
        <w:autoSpaceDE w:val="0"/>
        <w:autoSpaceDN w:val="0"/>
        <w:adjustRightInd w:val="0"/>
        <w:spacing w:after="120" w:line="360" w:lineRule="auto"/>
        <w:jc w:val="both"/>
        <w:rPr>
          <w:rFonts w:ascii="Times New Roman" w:hAnsi="Times New Roman" w:cs="Times New Roman"/>
          <w:b/>
          <w:sz w:val="24"/>
          <w:szCs w:val="24"/>
        </w:rPr>
      </w:pPr>
    </w:p>
    <w:p w:rsidR="007B1AE4" w:rsidRPr="00674B9C" w:rsidRDefault="007B1AE4"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Irwin CE.</w:t>
      </w:r>
      <w:r w:rsidRPr="00674B9C">
        <w:rPr>
          <w:rFonts w:ascii="Times New Roman" w:hAnsi="Times New Roman" w:cs="Times New Roman"/>
          <w:sz w:val="24"/>
          <w:szCs w:val="24"/>
        </w:rPr>
        <w:t xml:space="preserve"> Adolescence and Risk-Taking: How Are They Related? In N. J. Bell&amp;R.W. Bell (Eds.), </w:t>
      </w:r>
      <w:r w:rsidRPr="00674B9C">
        <w:rPr>
          <w:rFonts w:ascii="Times New Roman" w:hAnsi="Times New Roman" w:cs="Times New Roman"/>
          <w:i/>
          <w:iCs/>
          <w:sz w:val="24"/>
          <w:szCs w:val="24"/>
        </w:rPr>
        <w:t xml:space="preserve">Adolescent risk-taking </w:t>
      </w:r>
      <w:r w:rsidR="002B786F">
        <w:rPr>
          <w:rFonts w:ascii="Times New Roman" w:hAnsi="Times New Roman" w:cs="Times New Roman"/>
          <w:sz w:val="24"/>
          <w:szCs w:val="24"/>
        </w:rPr>
        <w:t>(</w:t>
      </w:r>
      <w:r w:rsidRPr="00674B9C">
        <w:rPr>
          <w:rFonts w:ascii="Times New Roman" w:hAnsi="Times New Roman" w:cs="Times New Roman"/>
          <w:sz w:val="24"/>
          <w:szCs w:val="24"/>
        </w:rPr>
        <w:t>7-28). 1993, Newbury Park, CA: Sage.</w:t>
      </w:r>
    </w:p>
    <w:p w:rsidR="007B1AE4" w:rsidRPr="00674B9C" w:rsidRDefault="007B1AE4" w:rsidP="005A6592">
      <w:pPr>
        <w:autoSpaceDE w:val="0"/>
        <w:autoSpaceDN w:val="0"/>
        <w:adjustRightInd w:val="0"/>
        <w:spacing w:after="120" w:line="360" w:lineRule="auto"/>
        <w:jc w:val="both"/>
        <w:rPr>
          <w:rFonts w:ascii="Times New Roman" w:hAnsi="Times New Roman" w:cs="Times New Roman"/>
          <w:b/>
          <w:sz w:val="24"/>
          <w:szCs w:val="24"/>
        </w:rPr>
      </w:pPr>
    </w:p>
    <w:p w:rsidR="00676645" w:rsidRDefault="00676645"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Irwin CE ve Millstein SG.</w:t>
      </w:r>
      <w:r w:rsidRPr="00674B9C">
        <w:rPr>
          <w:rFonts w:ascii="Times New Roman" w:hAnsi="Times New Roman" w:cs="Times New Roman"/>
          <w:sz w:val="24"/>
          <w:szCs w:val="24"/>
        </w:rPr>
        <w:t xml:space="preserve"> Biopsychosocial Correlates Of Risk-Taking Behaviors During Adolescence, In R. E. Muuss (Eds), Adolescent Behavior and Society: A book of readings. 1990, New York: McGraw-Hill.</w:t>
      </w:r>
    </w:p>
    <w:p w:rsidR="00567ED7" w:rsidRPr="00674B9C" w:rsidRDefault="00567ED7" w:rsidP="005A6592">
      <w:pPr>
        <w:autoSpaceDE w:val="0"/>
        <w:autoSpaceDN w:val="0"/>
        <w:adjustRightInd w:val="0"/>
        <w:spacing w:after="120" w:line="360" w:lineRule="auto"/>
        <w:jc w:val="both"/>
        <w:rPr>
          <w:rFonts w:ascii="Times New Roman" w:hAnsi="Times New Roman" w:cs="Times New Roman"/>
          <w:b/>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İmamoğlu AF.</w:t>
      </w:r>
      <w:r w:rsidRPr="00674B9C">
        <w:rPr>
          <w:rFonts w:ascii="Times New Roman" w:hAnsi="Times New Roman" w:cs="Times New Roman"/>
          <w:sz w:val="24"/>
          <w:szCs w:val="24"/>
        </w:rPr>
        <w:t xml:space="preserve"> </w:t>
      </w:r>
      <w:proofErr w:type="gramStart"/>
      <w:r w:rsidRPr="00674B9C">
        <w:rPr>
          <w:rFonts w:ascii="Times New Roman" w:hAnsi="Times New Roman" w:cs="Times New Roman"/>
          <w:sz w:val="24"/>
          <w:szCs w:val="24"/>
        </w:rPr>
        <w:t xml:space="preserve">Fonksiyonel Açıdan Spor Yönetiminin Anlam ve Önemi. </w:t>
      </w:r>
      <w:proofErr w:type="gramEnd"/>
      <w:r w:rsidRPr="00674B9C">
        <w:rPr>
          <w:rFonts w:ascii="Times New Roman" w:hAnsi="Times New Roman" w:cs="Times New Roman"/>
          <w:bCs/>
          <w:i/>
          <w:iCs/>
          <w:sz w:val="24"/>
          <w:szCs w:val="24"/>
        </w:rPr>
        <w:t>G.Ü Gazi Eğitim Fakültesi Dergisi</w:t>
      </w:r>
      <w:r>
        <w:rPr>
          <w:rFonts w:ascii="Times New Roman" w:hAnsi="Times New Roman" w:cs="Times New Roman"/>
          <w:bCs/>
          <w:i/>
          <w:iCs/>
          <w:sz w:val="24"/>
          <w:szCs w:val="24"/>
        </w:rPr>
        <w:t xml:space="preserve"> </w:t>
      </w:r>
      <w:r w:rsidRPr="002B786F">
        <w:rPr>
          <w:rFonts w:ascii="Times New Roman" w:hAnsi="Times New Roman" w:cs="Times New Roman"/>
          <w:sz w:val="24"/>
          <w:szCs w:val="24"/>
        </w:rPr>
        <w:t>1992a,</w:t>
      </w:r>
      <w:r w:rsidRPr="002B786F">
        <w:rPr>
          <w:rFonts w:ascii="Times New Roman" w:hAnsi="Times New Roman" w:cs="Times New Roman"/>
          <w:bCs/>
          <w:iCs/>
          <w:sz w:val="24"/>
          <w:szCs w:val="24"/>
        </w:rPr>
        <w:t xml:space="preserve"> 1/8</w:t>
      </w:r>
      <w:r w:rsidRPr="002B786F">
        <w:rPr>
          <w:rFonts w:ascii="Times New Roman" w:hAnsi="Times New Roman" w:cs="Times New Roman"/>
          <w:sz w:val="24"/>
          <w:szCs w:val="24"/>
        </w:rPr>
        <w:t>, Ankara, 21-34.</w:t>
      </w:r>
    </w:p>
    <w:p w:rsidR="00676645" w:rsidRPr="00674B9C" w:rsidRDefault="00676645" w:rsidP="005A6592">
      <w:pPr>
        <w:pStyle w:val="Default"/>
        <w:spacing w:after="120" w:line="360" w:lineRule="auto"/>
        <w:jc w:val="both"/>
        <w:rPr>
          <w:b/>
          <w:color w:val="auto"/>
        </w:rPr>
      </w:pPr>
    </w:p>
    <w:p w:rsidR="00E03B97" w:rsidRPr="00674B9C" w:rsidRDefault="00E03B97" w:rsidP="005A6592">
      <w:pPr>
        <w:pStyle w:val="Default"/>
        <w:spacing w:after="120" w:line="360" w:lineRule="auto"/>
        <w:jc w:val="both"/>
        <w:rPr>
          <w:iCs/>
          <w:color w:val="auto"/>
        </w:rPr>
      </w:pPr>
      <w:r w:rsidRPr="00674B9C">
        <w:rPr>
          <w:b/>
          <w:color w:val="auto"/>
        </w:rPr>
        <w:t xml:space="preserve">Jahan </w:t>
      </w:r>
      <w:r w:rsidRPr="00674B9C">
        <w:rPr>
          <w:b/>
          <w:bCs/>
          <w:iCs/>
          <w:color w:val="auto"/>
        </w:rPr>
        <w:t xml:space="preserve">E, </w:t>
      </w:r>
      <w:proofErr w:type="spellStart"/>
      <w:r w:rsidRPr="00674B9C">
        <w:rPr>
          <w:b/>
          <w:color w:val="auto"/>
        </w:rPr>
        <w:t>Shakil</w:t>
      </w:r>
      <w:proofErr w:type="spellEnd"/>
      <w:r w:rsidRPr="00674B9C">
        <w:rPr>
          <w:b/>
          <w:bCs/>
          <w:iCs/>
          <w:color w:val="auto"/>
        </w:rPr>
        <w:t xml:space="preserve"> RH.</w:t>
      </w:r>
      <w:r w:rsidRPr="00674B9C">
        <w:rPr>
          <w:color w:val="auto"/>
        </w:rPr>
        <w:t xml:space="preserve">  A Critical Analysis on the </w:t>
      </w:r>
      <w:proofErr w:type="spellStart"/>
      <w:r w:rsidRPr="00674B9C">
        <w:rPr>
          <w:color w:val="auto"/>
        </w:rPr>
        <w:t>Adolescent’s</w:t>
      </w:r>
      <w:proofErr w:type="spellEnd"/>
      <w:r w:rsidRPr="00674B9C">
        <w:rPr>
          <w:color w:val="auto"/>
        </w:rPr>
        <w:t xml:space="preserve"> Relationship with their </w:t>
      </w:r>
      <w:proofErr w:type="spellStart"/>
      <w:r w:rsidRPr="00674B9C">
        <w:rPr>
          <w:color w:val="auto"/>
        </w:rPr>
        <w:t>Parents</w:t>
      </w:r>
      <w:proofErr w:type="spellEnd"/>
      <w:r w:rsidRPr="00674B9C">
        <w:rPr>
          <w:color w:val="auto"/>
        </w:rPr>
        <w:t xml:space="preserve">. </w:t>
      </w:r>
      <w:r w:rsidRPr="00674B9C">
        <w:rPr>
          <w:i/>
          <w:iCs/>
          <w:color w:val="auto"/>
        </w:rPr>
        <w:t xml:space="preserve">Journal Of Humanities And Social Science </w:t>
      </w:r>
      <w:r w:rsidR="002B786F">
        <w:rPr>
          <w:iCs/>
          <w:color w:val="auto"/>
        </w:rPr>
        <w:t xml:space="preserve">2015, </w:t>
      </w:r>
      <w:r w:rsidRPr="00674B9C">
        <w:rPr>
          <w:iCs/>
          <w:color w:val="auto"/>
        </w:rPr>
        <w:t>20</w:t>
      </w:r>
      <w:r w:rsidR="002B786F">
        <w:rPr>
          <w:iCs/>
          <w:color w:val="auto"/>
        </w:rPr>
        <w:t>/10</w:t>
      </w:r>
      <w:r w:rsidRPr="00674B9C">
        <w:rPr>
          <w:iCs/>
          <w:color w:val="auto"/>
        </w:rPr>
        <w:t>, III</w:t>
      </w:r>
      <w:r w:rsidR="002B786F">
        <w:rPr>
          <w:iCs/>
          <w:color w:val="auto"/>
        </w:rPr>
        <w:t xml:space="preserve">, </w:t>
      </w:r>
      <w:r w:rsidRPr="00674B9C">
        <w:rPr>
          <w:iCs/>
          <w:color w:val="auto"/>
        </w:rPr>
        <w:t>49-60</w:t>
      </w:r>
    </w:p>
    <w:p w:rsidR="00E03B97" w:rsidRPr="00674B9C" w:rsidRDefault="00E03B97" w:rsidP="005A6592">
      <w:pPr>
        <w:autoSpaceDE w:val="0"/>
        <w:autoSpaceDN w:val="0"/>
        <w:adjustRightInd w:val="0"/>
        <w:spacing w:after="120" w:line="360" w:lineRule="auto"/>
        <w:ind w:firstLine="708"/>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Janssen I, Leblanc AG.</w:t>
      </w:r>
      <w:r w:rsidRPr="00674B9C">
        <w:rPr>
          <w:rFonts w:ascii="Times New Roman" w:hAnsi="Times New Roman" w:cs="Times New Roman"/>
          <w:sz w:val="24"/>
          <w:szCs w:val="24"/>
        </w:rPr>
        <w:t xml:space="preserve"> Systematic </w:t>
      </w:r>
      <w:r w:rsidR="00AB3D7B" w:rsidRPr="00674B9C">
        <w:rPr>
          <w:rFonts w:ascii="Times New Roman" w:hAnsi="Times New Roman" w:cs="Times New Roman"/>
          <w:sz w:val="24"/>
          <w:szCs w:val="24"/>
        </w:rPr>
        <w:t xml:space="preserve">Review Of The Health </w:t>
      </w:r>
      <w:proofErr w:type="spellStart"/>
      <w:r w:rsidR="00AB3D7B" w:rsidRPr="00674B9C">
        <w:rPr>
          <w:rFonts w:ascii="Times New Roman" w:hAnsi="Times New Roman" w:cs="Times New Roman"/>
          <w:sz w:val="24"/>
          <w:szCs w:val="24"/>
        </w:rPr>
        <w:t>Benefits</w:t>
      </w:r>
      <w:proofErr w:type="spellEnd"/>
      <w:r w:rsidR="00AB3D7B" w:rsidRPr="00674B9C">
        <w:rPr>
          <w:rFonts w:ascii="Times New Roman" w:hAnsi="Times New Roman" w:cs="Times New Roman"/>
          <w:sz w:val="24"/>
          <w:szCs w:val="24"/>
        </w:rPr>
        <w:t xml:space="preserve"> Of Physical Activity And Fitness In School-Aged Children And Youth</w:t>
      </w:r>
      <w:r w:rsidRPr="00674B9C">
        <w:rPr>
          <w:rFonts w:ascii="Times New Roman" w:hAnsi="Times New Roman" w:cs="Times New Roman"/>
          <w:sz w:val="24"/>
          <w:szCs w:val="24"/>
        </w:rPr>
        <w:t xml:space="preserve">. </w:t>
      </w:r>
      <w:r w:rsidRPr="00674B9C">
        <w:rPr>
          <w:rFonts w:ascii="Times New Roman" w:hAnsi="Times New Roman" w:cs="Times New Roman"/>
          <w:i/>
          <w:sz w:val="24"/>
          <w:szCs w:val="24"/>
        </w:rPr>
        <w:t>Int</w:t>
      </w:r>
      <w:r w:rsidR="00F134AE" w:rsidRPr="00674B9C">
        <w:rPr>
          <w:rFonts w:ascii="Times New Roman" w:hAnsi="Times New Roman" w:cs="Times New Roman"/>
          <w:i/>
          <w:sz w:val="24"/>
          <w:szCs w:val="24"/>
        </w:rPr>
        <w:t>ernational</w:t>
      </w:r>
      <w:r w:rsidRPr="00674B9C">
        <w:rPr>
          <w:rFonts w:ascii="Times New Roman" w:hAnsi="Times New Roman" w:cs="Times New Roman"/>
          <w:i/>
          <w:sz w:val="24"/>
          <w:szCs w:val="24"/>
        </w:rPr>
        <w:t xml:space="preserve"> J</w:t>
      </w:r>
      <w:r w:rsidR="00F134AE" w:rsidRPr="00674B9C">
        <w:rPr>
          <w:rFonts w:ascii="Times New Roman" w:hAnsi="Times New Roman" w:cs="Times New Roman"/>
          <w:i/>
          <w:sz w:val="24"/>
          <w:szCs w:val="24"/>
        </w:rPr>
        <w:t>ournal of</w:t>
      </w:r>
      <w:r w:rsidRPr="00674B9C">
        <w:rPr>
          <w:rFonts w:ascii="Times New Roman" w:hAnsi="Times New Roman" w:cs="Times New Roman"/>
          <w:i/>
          <w:sz w:val="24"/>
          <w:szCs w:val="24"/>
        </w:rPr>
        <w:t xml:space="preserve"> Behav</w:t>
      </w:r>
      <w:r w:rsidR="00F134AE" w:rsidRPr="00674B9C">
        <w:rPr>
          <w:rFonts w:ascii="Times New Roman" w:hAnsi="Times New Roman" w:cs="Times New Roman"/>
          <w:i/>
          <w:sz w:val="24"/>
          <w:szCs w:val="24"/>
        </w:rPr>
        <w:t>iour</w:t>
      </w:r>
      <w:r w:rsidRPr="00674B9C">
        <w:rPr>
          <w:rFonts w:ascii="Times New Roman" w:hAnsi="Times New Roman" w:cs="Times New Roman"/>
          <w:i/>
          <w:sz w:val="24"/>
          <w:szCs w:val="24"/>
        </w:rPr>
        <w:t xml:space="preserve"> </w:t>
      </w:r>
      <w:proofErr w:type="spellStart"/>
      <w:r w:rsidRPr="00674B9C">
        <w:rPr>
          <w:rFonts w:ascii="Times New Roman" w:hAnsi="Times New Roman" w:cs="Times New Roman"/>
          <w:i/>
          <w:sz w:val="24"/>
          <w:szCs w:val="24"/>
        </w:rPr>
        <w:t>Nutr</w:t>
      </w:r>
      <w:proofErr w:type="spellEnd"/>
      <w:r w:rsidRPr="00674B9C">
        <w:rPr>
          <w:rFonts w:ascii="Times New Roman" w:hAnsi="Times New Roman" w:cs="Times New Roman"/>
          <w:i/>
          <w:sz w:val="24"/>
          <w:szCs w:val="24"/>
        </w:rPr>
        <w:t xml:space="preserve">. </w:t>
      </w:r>
      <w:proofErr w:type="spellStart"/>
      <w:r w:rsidRPr="00674B9C">
        <w:rPr>
          <w:rFonts w:ascii="Times New Roman" w:hAnsi="Times New Roman" w:cs="Times New Roman"/>
          <w:i/>
          <w:sz w:val="24"/>
          <w:szCs w:val="24"/>
        </w:rPr>
        <w:t>Phys</w:t>
      </w:r>
      <w:proofErr w:type="spellEnd"/>
      <w:r w:rsidRPr="00674B9C">
        <w:rPr>
          <w:rFonts w:ascii="Times New Roman" w:hAnsi="Times New Roman" w:cs="Times New Roman"/>
          <w:i/>
          <w:sz w:val="24"/>
          <w:szCs w:val="24"/>
        </w:rPr>
        <w:t xml:space="preserve">. </w:t>
      </w:r>
      <w:proofErr w:type="spellStart"/>
      <w:r w:rsidRPr="00674B9C">
        <w:rPr>
          <w:rFonts w:ascii="Times New Roman" w:hAnsi="Times New Roman" w:cs="Times New Roman"/>
          <w:i/>
          <w:sz w:val="24"/>
          <w:szCs w:val="24"/>
        </w:rPr>
        <w:t>Act</w:t>
      </w:r>
      <w:proofErr w:type="spellEnd"/>
      <w:r w:rsidRPr="00674B9C">
        <w:rPr>
          <w:rFonts w:ascii="Times New Roman" w:hAnsi="Times New Roman" w:cs="Times New Roman"/>
          <w:sz w:val="24"/>
          <w:szCs w:val="24"/>
        </w:rPr>
        <w:t>. 2010, 7, 40.</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Jean Emans S, </w:t>
      </w:r>
      <w:proofErr w:type="spellStart"/>
      <w:r w:rsidRPr="00674B9C">
        <w:rPr>
          <w:rFonts w:ascii="Times New Roman" w:hAnsi="Times New Roman" w:cs="Times New Roman"/>
          <w:b/>
          <w:sz w:val="24"/>
          <w:szCs w:val="24"/>
        </w:rPr>
        <w:t>Laufer</w:t>
      </w:r>
      <w:proofErr w:type="spellEnd"/>
      <w:r w:rsidRPr="00674B9C">
        <w:rPr>
          <w:rFonts w:ascii="Times New Roman" w:hAnsi="Times New Roman" w:cs="Times New Roman"/>
          <w:b/>
          <w:sz w:val="24"/>
          <w:szCs w:val="24"/>
        </w:rPr>
        <w:t xml:space="preserve"> MR</w:t>
      </w:r>
      <w:proofErr w:type="gramStart"/>
      <w:r w:rsidRPr="00674B9C">
        <w:rPr>
          <w:rFonts w:ascii="Times New Roman" w:hAnsi="Times New Roman" w:cs="Times New Roman"/>
          <w:b/>
          <w:sz w:val="24"/>
          <w:szCs w:val="24"/>
        </w:rPr>
        <w:t>.,</w:t>
      </w:r>
      <w:proofErr w:type="gram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Goldenstein</w:t>
      </w:r>
      <w:proofErr w:type="spellEnd"/>
      <w:r w:rsidRPr="00674B9C">
        <w:rPr>
          <w:rFonts w:ascii="Times New Roman" w:hAnsi="Times New Roman" w:cs="Times New Roman"/>
          <w:sz w:val="24"/>
          <w:szCs w:val="24"/>
        </w:rPr>
        <w:t xml:space="preserve"> DP. “Pediatric and Adolescent </w:t>
      </w:r>
      <w:proofErr w:type="spellStart"/>
      <w:r w:rsidRPr="00674B9C">
        <w:rPr>
          <w:rFonts w:ascii="Times New Roman" w:hAnsi="Times New Roman" w:cs="Times New Roman"/>
          <w:sz w:val="24"/>
          <w:szCs w:val="24"/>
        </w:rPr>
        <w:t>Gynecology</w:t>
      </w:r>
      <w:proofErr w:type="spellEnd"/>
      <w:r w:rsidRPr="00674B9C">
        <w:rPr>
          <w:rFonts w:ascii="Times New Roman" w:hAnsi="Times New Roman" w:cs="Times New Roman"/>
          <w:sz w:val="24"/>
          <w:szCs w:val="24"/>
        </w:rPr>
        <w:t xml:space="preserve">” Philadelphia USA, </w:t>
      </w:r>
      <w:proofErr w:type="spellStart"/>
      <w:r w:rsidRPr="00674B9C">
        <w:rPr>
          <w:rFonts w:ascii="Times New Roman" w:hAnsi="Times New Roman" w:cs="Times New Roman"/>
          <w:sz w:val="24"/>
          <w:szCs w:val="24"/>
        </w:rPr>
        <w:t>Lippincott</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Williams&amp;Wilkins</w:t>
      </w:r>
      <w:proofErr w:type="spellEnd"/>
      <w:r w:rsidRPr="00674B9C">
        <w:rPr>
          <w:rFonts w:ascii="Times New Roman" w:hAnsi="Times New Roman" w:cs="Times New Roman"/>
          <w:sz w:val="24"/>
          <w:szCs w:val="24"/>
        </w:rPr>
        <w:t>. 1998.</w:t>
      </w:r>
    </w:p>
    <w:p w:rsidR="00E03B97" w:rsidRPr="00674B9C" w:rsidRDefault="00E03B97" w:rsidP="005A6592">
      <w:pPr>
        <w:pStyle w:val="Default"/>
        <w:spacing w:after="120" w:line="360" w:lineRule="auto"/>
        <w:jc w:val="both"/>
        <w:rPr>
          <w:b/>
          <w:color w:val="auto"/>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Jessor R.</w:t>
      </w:r>
      <w:r w:rsidRPr="00674B9C">
        <w:rPr>
          <w:rFonts w:ascii="Times New Roman" w:hAnsi="Times New Roman" w:cs="Times New Roman"/>
          <w:sz w:val="24"/>
          <w:szCs w:val="24"/>
        </w:rPr>
        <w:t xml:space="preserve"> Risk Behavior in Adolescence: A Psychosocial Framework For Understanding And Action”, </w:t>
      </w:r>
      <w:r w:rsidRPr="00674B9C">
        <w:rPr>
          <w:rFonts w:ascii="Times New Roman" w:hAnsi="Times New Roman" w:cs="Times New Roman"/>
          <w:i/>
          <w:iCs/>
          <w:sz w:val="24"/>
          <w:szCs w:val="24"/>
        </w:rPr>
        <w:t>Journal Of Adolescent Health</w:t>
      </w:r>
      <w:r w:rsidRPr="00674B9C">
        <w:rPr>
          <w:rFonts w:ascii="Times New Roman" w:hAnsi="Times New Roman" w:cs="Times New Roman"/>
          <w:iCs/>
          <w:sz w:val="24"/>
          <w:szCs w:val="24"/>
        </w:rPr>
        <w:t xml:space="preserve"> 1991, </w:t>
      </w:r>
      <w:r w:rsidRPr="00674B9C">
        <w:rPr>
          <w:rFonts w:ascii="Times New Roman" w:hAnsi="Times New Roman" w:cs="Times New Roman"/>
          <w:sz w:val="24"/>
          <w:szCs w:val="24"/>
        </w:rPr>
        <w:t>12, 597-605.</w:t>
      </w:r>
    </w:p>
    <w:p w:rsidR="00F134AE" w:rsidRDefault="00F134AE" w:rsidP="005A6592">
      <w:pPr>
        <w:autoSpaceDE w:val="0"/>
        <w:autoSpaceDN w:val="0"/>
        <w:adjustRightInd w:val="0"/>
        <w:spacing w:after="120" w:line="360" w:lineRule="auto"/>
        <w:jc w:val="both"/>
        <w:rPr>
          <w:rFonts w:ascii="Times New Roman" w:hAnsi="Times New Roman" w:cs="Times New Roman"/>
          <w:b/>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Jonah BA.</w:t>
      </w:r>
      <w:r w:rsidRPr="00674B9C">
        <w:rPr>
          <w:rFonts w:ascii="Times New Roman" w:hAnsi="Times New Roman" w:cs="Times New Roman"/>
          <w:sz w:val="24"/>
          <w:szCs w:val="24"/>
        </w:rPr>
        <w:t xml:space="preserve"> Accident Risk and Risk-Taking Behavior Among Young Drivers. </w:t>
      </w:r>
      <w:r w:rsidRPr="00674B9C">
        <w:rPr>
          <w:rFonts w:ascii="Times New Roman" w:hAnsi="Times New Roman" w:cs="Times New Roman"/>
          <w:i/>
          <w:iCs/>
          <w:sz w:val="24"/>
          <w:szCs w:val="24"/>
        </w:rPr>
        <w:t>Accident Analysis and Prevention</w:t>
      </w:r>
      <w:r w:rsidRPr="00674B9C">
        <w:rPr>
          <w:rFonts w:ascii="Times New Roman" w:hAnsi="Times New Roman" w:cs="Times New Roman"/>
          <w:sz w:val="24"/>
          <w:szCs w:val="24"/>
        </w:rPr>
        <w:t xml:space="preserve"> 1986, </w:t>
      </w:r>
      <w:r w:rsidRPr="00674B9C">
        <w:rPr>
          <w:rFonts w:ascii="Times New Roman" w:hAnsi="Times New Roman" w:cs="Times New Roman"/>
          <w:iCs/>
          <w:sz w:val="24"/>
          <w:szCs w:val="24"/>
        </w:rPr>
        <w:t>18</w:t>
      </w:r>
      <w:r w:rsidRPr="00674B9C">
        <w:rPr>
          <w:rFonts w:ascii="Times New Roman" w:hAnsi="Times New Roman" w:cs="Times New Roman"/>
          <w:sz w:val="24"/>
          <w:szCs w:val="24"/>
        </w:rPr>
        <w:t>, 255-271.</w:t>
      </w:r>
    </w:p>
    <w:p w:rsidR="00567ED7" w:rsidRPr="00674B9C" w:rsidRDefault="00567ED7" w:rsidP="005A6592">
      <w:pPr>
        <w:autoSpaceDE w:val="0"/>
        <w:autoSpaceDN w:val="0"/>
        <w:adjustRightInd w:val="0"/>
        <w:spacing w:after="120" w:line="360" w:lineRule="auto"/>
        <w:jc w:val="both"/>
        <w:rPr>
          <w:rFonts w:ascii="Times New Roman" w:hAnsi="Times New Roman" w:cs="Times New Roman"/>
          <w:b/>
          <w:sz w:val="24"/>
          <w:szCs w:val="24"/>
        </w:rPr>
      </w:pPr>
    </w:p>
    <w:p w:rsidR="009925A6" w:rsidRPr="00674B9C" w:rsidRDefault="009925A6"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Johnston LD, O’Malley PM, Bachman JG, Schulenberg JE</w:t>
      </w:r>
      <w:r w:rsidRPr="00674B9C">
        <w:rPr>
          <w:rFonts w:ascii="Times New Roman" w:hAnsi="Times New Roman" w:cs="Times New Roman"/>
          <w:sz w:val="24"/>
          <w:szCs w:val="24"/>
        </w:rPr>
        <w:t>. Monitoring the Future National Survey Results On Drug Use, 1975-2010: Volume II, College Students And Adults Ages 19-50. Ann Arbor, MI: Institute for Social Research, 2011.</w:t>
      </w:r>
    </w:p>
    <w:p w:rsidR="007B1AE4" w:rsidRPr="00674B9C" w:rsidRDefault="007B1AE4"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Kalburan NC.</w:t>
      </w:r>
      <w:r w:rsidRPr="00674B9C">
        <w:rPr>
          <w:rFonts w:ascii="Times New Roman" w:hAnsi="Times New Roman" w:cs="Times New Roman"/>
          <w:sz w:val="24"/>
          <w:szCs w:val="24"/>
        </w:rPr>
        <w:t xml:space="preserve"> Okul Öncesi Dönem Çocuklarının Dış Mekânda Oyun Fırsatları ve Ebeveyn Görüşleri. </w:t>
      </w:r>
      <w:r w:rsidRPr="00674B9C">
        <w:rPr>
          <w:rFonts w:ascii="Times New Roman" w:hAnsi="Times New Roman" w:cs="Times New Roman"/>
          <w:i/>
          <w:iCs/>
          <w:sz w:val="24"/>
          <w:szCs w:val="24"/>
        </w:rPr>
        <w:t>Sosyal Politika Çalışmaları Dergisi</w:t>
      </w:r>
      <w:r w:rsidRPr="00674B9C">
        <w:rPr>
          <w:rFonts w:ascii="Times New Roman" w:hAnsi="Times New Roman" w:cs="Times New Roman"/>
          <w:sz w:val="24"/>
          <w:szCs w:val="24"/>
        </w:rPr>
        <w:t xml:space="preserve"> 32, 2014: 113-135.</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t>Karabekiroğlu K</w:t>
      </w:r>
      <w:r w:rsidRPr="00674B9C">
        <w:rPr>
          <w:rFonts w:ascii="Times New Roman" w:hAnsi="Times New Roman" w:cs="Times New Roman"/>
          <w:sz w:val="24"/>
          <w:szCs w:val="24"/>
        </w:rPr>
        <w:t xml:space="preserve">. Anne Babalar İçin Ergen Ruh Sağlığı Rehberi (10-20 Yaş) Say Yayınları 1. Baskı, Ankara, </w:t>
      </w:r>
      <w:r w:rsidRPr="00674B9C">
        <w:rPr>
          <w:rFonts w:ascii="Times New Roman" w:hAnsi="Times New Roman" w:cs="Times New Roman"/>
          <w:bCs/>
          <w:sz w:val="24"/>
          <w:szCs w:val="24"/>
        </w:rPr>
        <w:t>2009</w:t>
      </w:r>
      <w:r w:rsidRPr="00674B9C">
        <w:rPr>
          <w:rFonts w:ascii="Times New Roman" w:hAnsi="Times New Roman" w:cs="Times New Roman"/>
          <w:sz w:val="24"/>
          <w:szCs w:val="24"/>
        </w:rPr>
        <w:t>, 86.</w:t>
      </w:r>
    </w:p>
    <w:p w:rsidR="00E03B97" w:rsidRPr="00674B9C" w:rsidRDefault="00E03B97" w:rsidP="005A6592">
      <w:pPr>
        <w:shd w:val="clear" w:color="auto" w:fill="FFFFFF"/>
        <w:spacing w:after="120" w:line="360" w:lineRule="auto"/>
        <w:jc w:val="both"/>
        <w:rPr>
          <w:rFonts w:ascii="Times New Roman" w:eastAsia="Times New Roman" w:hAnsi="Times New Roman" w:cs="Times New Roman"/>
          <w:sz w:val="24"/>
          <w:szCs w:val="24"/>
          <w:lang w:eastAsia="tr-TR"/>
        </w:rPr>
      </w:pPr>
    </w:p>
    <w:p w:rsidR="00E03B97" w:rsidRPr="00674B9C" w:rsidRDefault="00E03B97" w:rsidP="005A6592">
      <w:pPr>
        <w:shd w:val="clear" w:color="auto" w:fill="FFFFFF"/>
        <w:spacing w:after="120" w:line="360" w:lineRule="auto"/>
        <w:jc w:val="both"/>
        <w:rPr>
          <w:rFonts w:ascii="Times New Roman" w:eastAsia="Times New Roman" w:hAnsi="Times New Roman" w:cs="Times New Roman"/>
          <w:sz w:val="24"/>
          <w:szCs w:val="24"/>
          <w:lang w:eastAsia="tr-TR"/>
        </w:rPr>
      </w:pPr>
      <w:r w:rsidRPr="00674B9C">
        <w:rPr>
          <w:rFonts w:ascii="Times New Roman" w:eastAsia="Times New Roman" w:hAnsi="Times New Roman" w:cs="Times New Roman"/>
          <w:b/>
          <w:sz w:val="24"/>
          <w:szCs w:val="24"/>
          <w:lang w:eastAsia="tr-TR"/>
        </w:rPr>
        <w:t>Karahan F, Sardoğan M, Gençoğlu C, Yılan G</w:t>
      </w:r>
      <w:r w:rsidRPr="00674B9C">
        <w:rPr>
          <w:rFonts w:ascii="Times New Roman" w:eastAsia="Times New Roman" w:hAnsi="Times New Roman" w:cs="Times New Roman"/>
          <w:sz w:val="24"/>
          <w:szCs w:val="24"/>
          <w:lang w:eastAsia="tr-TR"/>
        </w:rPr>
        <w:t xml:space="preserve">. Risk Taking Behavior of High School Students with </w:t>
      </w:r>
      <w:proofErr w:type="spellStart"/>
      <w:r w:rsidR="00AB3D7B" w:rsidRPr="00674B9C">
        <w:rPr>
          <w:rFonts w:ascii="Times New Roman" w:eastAsia="Times New Roman" w:hAnsi="Times New Roman" w:cs="Times New Roman"/>
          <w:sz w:val="24"/>
          <w:szCs w:val="24"/>
          <w:lang w:eastAsia="tr-TR"/>
        </w:rPr>
        <w:t>R</w:t>
      </w:r>
      <w:r w:rsidRPr="00674B9C">
        <w:rPr>
          <w:rFonts w:ascii="Times New Roman" w:eastAsia="Times New Roman" w:hAnsi="Times New Roman" w:cs="Times New Roman"/>
          <w:sz w:val="24"/>
          <w:szCs w:val="24"/>
          <w:lang w:eastAsia="tr-TR"/>
        </w:rPr>
        <w:t>elation</w:t>
      </w:r>
      <w:proofErr w:type="spellEnd"/>
      <w:r w:rsidRPr="00674B9C">
        <w:rPr>
          <w:rFonts w:ascii="Times New Roman" w:eastAsia="Times New Roman" w:hAnsi="Times New Roman" w:cs="Times New Roman"/>
          <w:sz w:val="24"/>
          <w:szCs w:val="24"/>
          <w:lang w:eastAsia="tr-TR"/>
        </w:rPr>
        <w:t xml:space="preserve"> to </w:t>
      </w:r>
      <w:proofErr w:type="spellStart"/>
      <w:r w:rsidRPr="00674B9C">
        <w:rPr>
          <w:rFonts w:ascii="Times New Roman" w:eastAsia="Times New Roman" w:hAnsi="Times New Roman" w:cs="Times New Roman"/>
          <w:sz w:val="24"/>
          <w:szCs w:val="24"/>
          <w:lang w:eastAsia="tr-TR"/>
        </w:rPr>
        <w:t>Traffic</w:t>
      </w:r>
      <w:proofErr w:type="spellEnd"/>
      <w:r w:rsidRPr="00674B9C">
        <w:rPr>
          <w:rFonts w:ascii="Times New Roman" w:eastAsia="Times New Roman" w:hAnsi="Times New Roman" w:cs="Times New Roman"/>
          <w:sz w:val="24"/>
          <w:szCs w:val="24"/>
          <w:lang w:eastAsia="tr-TR"/>
        </w:rPr>
        <w:t xml:space="preserve">,  Drug Abuse and Social Status. Education, 2006, 31/142, </w:t>
      </w:r>
      <w:r w:rsidR="002B786F">
        <w:rPr>
          <w:rFonts w:ascii="Times New Roman" w:eastAsia="Times New Roman" w:hAnsi="Times New Roman" w:cs="Times New Roman"/>
          <w:sz w:val="24"/>
          <w:szCs w:val="24"/>
          <w:lang w:eastAsia="tr-TR"/>
        </w:rPr>
        <w:t>72-79.</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shd w:val="clear" w:color="auto" w:fill="FFFFFF"/>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Karakuş S, Kılınç F.</w:t>
      </w:r>
      <w:r w:rsidRPr="00674B9C">
        <w:rPr>
          <w:rFonts w:ascii="Times New Roman" w:hAnsi="Times New Roman" w:cs="Times New Roman"/>
          <w:sz w:val="24"/>
          <w:szCs w:val="24"/>
        </w:rPr>
        <w:t xml:space="preserve"> Postür ve Sportif Performans. </w:t>
      </w:r>
      <w:r w:rsidRPr="00674B9C">
        <w:rPr>
          <w:rFonts w:ascii="Times New Roman" w:hAnsi="Times New Roman" w:cs="Times New Roman"/>
          <w:i/>
          <w:iCs/>
          <w:sz w:val="24"/>
          <w:szCs w:val="24"/>
        </w:rPr>
        <w:t xml:space="preserve">Kastamonu Eğitim Dergisi </w:t>
      </w:r>
      <w:r w:rsidRPr="00674B9C">
        <w:rPr>
          <w:rFonts w:ascii="Times New Roman" w:hAnsi="Times New Roman" w:cs="Times New Roman"/>
          <w:sz w:val="24"/>
          <w:szCs w:val="24"/>
        </w:rPr>
        <w:t>2006, 14: 309-322.</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Karasar N.</w:t>
      </w:r>
      <w:r w:rsidRPr="00674B9C">
        <w:rPr>
          <w:rFonts w:ascii="Times New Roman" w:hAnsi="Times New Roman" w:cs="Times New Roman"/>
          <w:sz w:val="24"/>
          <w:szCs w:val="24"/>
        </w:rPr>
        <w:t xml:space="preserve"> Bilimsel Araştırma Yöntemi, Nobel Yayınevi, Ankara, </w:t>
      </w:r>
      <w:r w:rsidR="00A51F97">
        <w:rPr>
          <w:rFonts w:ascii="Times New Roman" w:hAnsi="Times New Roman" w:cs="Times New Roman"/>
          <w:sz w:val="24"/>
          <w:szCs w:val="24"/>
        </w:rPr>
        <w:t>2006</w:t>
      </w:r>
      <w:r w:rsidRPr="00674B9C">
        <w:rPr>
          <w:rFonts w:ascii="Times New Roman" w:hAnsi="Times New Roman" w:cs="Times New Roman"/>
          <w:sz w:val="24"/>
          <w:szCs w:val="24"/>
        </w:rPr>
        <w:t>, 79-81.</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r w:rsidRPr="00674B9C">
        <w:rPr>
          <w:rFonts w:ascii="Times New Roman" w:hAnsi="Times New Roman" w:cs="Times New Roman"/>
          <w:b/>
          <w:sz w:val="24"/>
          <w:szCs w:val="24"/>
        </w:rPr>
        <w:t xml:space="preserve">Kelley AE, </w:t>
      </w:r>
      <w:proofErr w:type="spellStart"/>
      <w:r w:rsidRPr="00674B9C">
        <w:rPr>
          <w:rFonts w:ascii="Times New Roman" w:hAnsi="Times New Roman" w:cs="Times New Roman"/>
          <w:b/>
          <w:sz w:val="24"/>
          <w:szCs w:val="24"/>
        </w:rPr>
        <w:t>Schothec</w:t>
      </w:r>
      <w:proofErr w:type="spellEnd"/>
      <w:r w:rsidRPr="00674B9C">
        <w:rPr>
          <w:rFonts w:ascii="Times New Roman" w:hAnsi="Times New Roman" w:cs="Times New Roman"/>
          <w:b/>
          <w:sz w:val="24"/>
          <w:szCs w:val="24"/>
        </w:rPr>
        <w:t xml:space="preserve"> T, </w:t>
      </w:r>
      <w:proofErr w:type="spellStart"/>
      <w:r w:rsidRPr="00674B9C">
        <w:rPr>
          <w:rFonts w:ascii="Times New Roman" w:hAnsi="Times New Roman" w:cs="Times New Roman"/>
          <w:b/>
          <w:sz w:val="24"/>
          <w:szCs w:val="24"/>
        </w:rPr>
        <w:t>Landry</w:t>
      </w:r>
      <w:proofErr w:type="spellEnd"/>
      <w:r w:rsidRPr="00674B9C">
        <w:rPr>
          <w:rFonts w:ascii="Times New Roman" w:hAnsi="Times New Roman" w:cs="Times New Roman"/>
          <w:b/>
          <w:sz w:val="24"/>
          <w:szCs w:val="24"/>
        </w:rPr>
        <w:t xml:space="preserve"> CF.</w:t>
      </w:r>
      <w:r w:rsidRPr="00674B9C">
        <w:rPr>
          <w:rFonts w:ascii="Times New Roman" w:hAnsi="Times New Roman" w:cs="Times New Roman"/>
          <w:sz w:val="24"/>
          <w:szCs w:val="24"/>
        </w:rPr>
        <w:t xml:space="preserve"> Risk-Taking and </w:t>
      </w:r>
      <w:proofErr w:type="spellStart"/>
      <w:r w:rsidRPr="00674B9C">
        <w:rPr>
          <w:rFonts w:ascii="Times New Roman" w:hAnsi="Times New Roman" w:cs="Times New Roman"/>
          <w:sz w:val="24"/>
          <w:szCs w:val="24"/>
        </w:rPr>
        <w:t>Novelty</w:t>
      </w:r>
      <w:proofErr w:type="spellEnd"/>
      <w:r w:rsidRPr="00674B9C">
        <w:rPr>
          <w:rFonts w:ascii="Times New Roman" w:hAnsi="Times New Roman" w:cs="Times New Roman"/>
          <w:sz w:val="24"/>
          <w:szCs w:val="24"/>
        </w:rPr>
        <w:t xml:space="preserve"> Seeking in Adolescence: Introduction to Part-I. </w:t>
      </w:r>
      <w:r w:rsidRPr="00674B9C">
        <w:rPr>
          <w:rFonts w:ascii="Times New Roman" w:hAnsi="Times New Roman" w:cs="Times New Roman"/>
          <w:i/>
          <w:iCs/>
          <w:sz w:val="24"/>
          <w:szCs w:val="24"/>
        </w:rPr>
        <w:t>Annals of the New York Academy of</w:t>
      </w:r>
      <w:r w:rsidRPr="00674B9C">
        <w:rPr>
          <w:rFonts w:ascii="Times New Roman" w:hAnsi="Times New Roman" w:cs="Times New Roman"/>
          <w:sz w:val="24"/>
          <w:szCs w:val="24"/>
        </w:rPr>
        <w:t xml:space="preserve"> </w:t>
      </w:r>
      <w:r w:rsidRPr="00674B9C">
        <w:rPr>
          <w:rFonts w:ascii="Times New Roman" w:hAnsi="Times New Roman" w:cs="Times New Roman"/>
          <w:i/>
          <w:iCs/>
          <w:sz w:val="24"/>
          <w:szCs w:val="24"/>
        </w:rPr>
        <w:t>Science</w:t>
      </w:r>
      <w:r w:rsidR="002B786F">
        <w:rPr>
          <w:rFonts w:ascii="Times New Roman" w:hAnsi="Times New Roman" w:cs="Times New Roman"/>
          <w:i/>
          <w:iCs/>
          <w:sz w:val="24"/>
          <w:szCs w:val="24"/>
        </w:rPr>
        <w:t xml:space="preserve"> </w:t>
      </w:r>
      <w:r w:rsidR="002B786F" w:rsidRPr="002B786F">
        <w:rPr>
          <w:rFonts w:ascii="Times New Roman" w:hAnsi="Times New Roman" w:cs="Times New Roman"/>
          <w:iCs/>
          <w:sz w:val="24"/>
          <w:szCs w:val="24"/>
        </w:rPr>
        <w:t xml:space="preserve">2004, </w:t>
      </w:r>
      <w:r w:rsidRPr="002B786F">
        <w:rPr>
          <w:rFonts w:ascii="Times New Roman" w:hAnsi="Times New Roman" w:cs="Times New Roman"/>
          <w:sz w:val="24"/>
          <w:szCs w:val="24"/>
        </w:rPr>
        <w:t>27-32.</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Kınık E.</w:t>
      </w:r>
      <w:r w:rsidRPr="00674B9C">
        <w:rPr>
          <w:rFonts w:ascii="Times New Roman" w:hAnsi="Times New Roman" w:cs="Times New Roman"/>
          <w:sz w:val="24"/>
          <w:szCs w:val="24"/>
        </w:rPr>
        <w:t xml:space="preserve"> Adolesan Dönemde Fiziksel Büyüme ve Cinsel Gelişme. </w:t>
      </w:r>
      <w:r w:rsidRPr="00674B9C">
        <w:rPr>
          <w:rFonts w:ascii="Times New Roman" w:hAnsi="Times New Roman" w:cs="Times New Roman"/>
          <w:i/>
          <w:sz w:val="24"/>
          <w:szCs w:val="24"/>
        </w:rPr>
        <w:t xml:space="preserve">Katkı Pediatri Dergisi </w:t>
      </w:r>
      <w:r w:rsidR="002B786F">
        <w:rPr>
          <w:rFonts w:ascii="Times New Roman" w:hAnsi="Times New Roman" w:cs="Times New Roman"/>
          <w:i/>
          <w:sz w:val="24"/>
          <w:szCs w:val="24"/>
        </w:rPr>
        <w:t>(</w:t>
      </w:r>
      <w:r w:rsidRPr="00674B9C">
        <w:rPr>
          <w:rFonts w:ascii="Times New Roman" w:hAnsi="Times New Roman" w:cs="Times New Roman"/>
          <w:i/>
          <w:sz w:val="24"/>
          <w:szCs w:val="24"/>
        </w:rPr>
        <w:t>Adolesan Sayısı</w:t>
      </w:r>
      <w:r w:rsidR="002B786F">
        <w:rPr>
          <w:rFonts w:ascii="Times New Roman" w:hAnsi="Times New Roman" w:cs="Times New Roman"/>
          <w:i/>
          <w:sz w:val="24"/>
          <w:szCs w:val="24"/>
        </w:rPr>
        <w:t>)</w:t>
      </w:r>
      <w:r w:rsidRPr="00674B9C">
        <w:rPr>
          <w:rFonts w:ascii="Times New Roman" w:hAnsi="Times New Roman" w:cs="Times New Roman"/>
          <w:sz w:val="24"/>
          <w:szCs w:val="24"/>
        </w:rPr>
        <w:t xml:space="preserve"> 2000; 21(6): 720-740.</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Kıran E</w:t>
      </w:r>
      <w:r w:rsidR="00687D37">
        <w:rPr>
          <w:rFonts w:ascii="Times New Roman" w:hAnsi="Times New Roman" w:cs="Times New Roman"/>
          <w:b/>
          <w:sz w:val="24"/>
          <w:szCs w:val="24"/>
        </w:rPr>
        <w:t xml:space="preserve">. </w:t>
      </w:r>
      <w:r w:rsidRPr="00674B9C">
        <w:rPr>
          <w:rFonts w:ascii="Times New Roman" w:hAnsi="Times New Roman" w:cs="Times New Roman"/>
          <w:b/>
          <w:sz w:val="24"/>
          <w:szCs w:val="24"/>
        </w:rPr>
        <w:t>B.</w:t>
      </w:r>
      <w:r w:rsidRPr="00674B9C">
        <w:rPr>
          <w:rFonts w:ascii="Times New Roman" w:hAnsi="Times New Roman" w:cs="Times New Roman"/>
          <w:sz w:val="24"/>
          <w:szCs w:val="24"/>
        </w:rPr>
        <w:t xml:space="preserve"> Akran Baskısı, Akademik Başarı ve Yaş Değişkenlerine Göre Lise Öğrencilerinin Risk Alma Davranışının Yordanması. </w:t>
      </w:r>
      <w:r w:rsidRPr="00674B9C">
        <w:rPr>
          <w:rFonts w:ascii="Times New Roman" w:hAnsi="Times New Roman" w:cs="Times New Roman"/>
          <w:i/>
          <w:iCs/>
          <w:sz w:val="24"/>
          <w:szCs w:val="24"/>
        </w:rPr>
        <w:t xml:space="preserve">Hacettepe Üniversitesi Eğitim Fakültesi Dergisi </w:t>
      </w:r>
      <w:r w:rsidR="002B786F" w:rsidRPr="00674B9C">
        <w:rPr>
          <w:rFonts w:ascii="Times New Roman" w:hAnsi="Times New Roman" w:cs="Times New Roman"/>
          <w:sz w:val="24"/>
          <w:szCs w:val="24"/>
        </w:rPr>
        <w:t xml:space="preserve">2003a, </w:t>
      </w:r>
      <w:r w:rsidRPr="00674B9C">
        <w:rPr>
          <w:rFonts w:ascii="Times New Roman" w:hAnsi="Times New Roman" w:cs="Times New Roman"/>
          <w:sz w:val="24"/>
          <w:szCs w:val="24"/>
        </w:rPr>
        <w:t xml:space="preserve">24, </w:t>
      </w:r>
      <w:r w:rsidR="002B786F" w:rsidRPr="00674B9C">
        <w:rPr>
          <w:rFonts w:ascii="Times New Roman" w:hAnsi="Times New Roman" w:cs="Times New Roman"/>
          <w:sz w:val="24"/>
          <w:szCs w:val="24"/>
        </w:rPr>
        <w:t>7</w:t>
      </w:r>
      <w:r w:rsidR="002B786F">
        <w:rPr>
          <w:rFonts w:ascii="Times New Roman" w:hAnsi="Times New Roman" w:cs="Times New Roman"/>
          <w:sz w:val="24"/>
          <w:szCs w:val="24"/>
        </w:rPr>
        <w:t xml:space="preserve">9-85, </w:t>
      </w:r>
      <w:r w:rsidR="002B786F">
        <w:rPr>
          <w:rFonts w:ascii="Times New Roman" w:hAnsi="Times New Roman" w:cs="Times New Roman"/>
          <w:iCs/>
          <w:sz w:val="24"/>
          <w:szCs w:val="24"/>
        </w:rPr>
        <w:t>Ankara.</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Kıran E</w:t>
      </w:r>
      <w:r w:rsidR="00687D37">
        <w:rPr>
          <w:rFonts w:ascii="Times New Roman" w:hAnsi="Times New Roman" w:cs="Times New Roman"/>
          <w:b/>
          <w:sz w:val="24"/>
          <w:szCs w:val="24"/>
        </w:rPr>
        <w:t>.</w:t>
      </w:r>
      <w:r w:rsidRPr="00674B9C">
        <w:rPr>
          <w:rFonts w:ascii="Times New Roman" w:hAnsi="Times New Roman" w:cs="Times New Roman"/>
          <w:b/>
          <w:sz w:val="24"/>
          <w:szCs w:val="24"/>
        </w:rPr>
        <w:t xml:space="preserve"> B.</w:t>
      </w:r>
      <w:r w:rsidRPr="00674B9C">
        <w:rPr>
          <w:rFonts w:ascii="Times New Roman" w:hAnsi="Times New Roman" w:cs="Times New Roman"/>
          <w:sz w:val="24"/>
          <w:szCs w:val="24"/>
        </w:rPr>
        <w:t xml:space="preserve"> Akran Baskısı Düzeyleri ve Cinsiyetlerine Göre Öğrencilerin Risk Alma Davranışı ve Okul Başarısının İncelenmesi. </w:t>
      </w:r>
      <w:r w:rsidRPr="00674B9C">
        <w:rPr>
          <w:rFonts w:ascii="Times New Roman" w:hAnsi="Times New Roman" w:cs="Times New Roman"/>
          <w:i/>
          <w:iCs/>
          <w:sz w:val="24"/>
          <w:szCs w:val="24"/>
        </w:rPr>
        <w:t>Türk Psikolojik Danışma ve</w:t>
      </w:r>
      <w:r w:rsidRPr="00674B9C">
        <w:rPr>
          <w:rFonts w:ascii="Times New Roman" w:hAnsi="Times New Roman" w:cs="Times New Roman"/>
          <w:sz w:val="24"/>
          <w:szCs w:val="24"/>
        </w:rPr>
        <w:t xml:space="preserve"> </w:t>
      </w:r>
      <w:r w:rsidR="0023129B" w:rsidRPr="00674B9C">
        <w:rPr>
          <w:rFonts w:ascii="Times New Roman" w:hAnsi="Times New Roman" w:cs="Times New Roman"/>
          <w:i/>
          <w:iCs/>
          <w:sz w:val="24"/>
          <w:szCs w:val="24"/>
        </w:rPr>
        <w:t>Rehberlik Dergisi</w:t>
      </w:r>
      <w:r w:rsidRPr="00674B9C">
        <w:rPr>
          <w:rFonts w:ascii="Times New Roman" w:hAnsi="Times New Roman" w:cs="Times New Roman"/>
          <w:sz w:val="24"/>
          <w:szCs w:val="24"/>
        </w:rPr>
        <w:t xml:space="preserve"> </w:t>
      </w:r>
      <w:r w:rsidR="00687D37">
        <w:rPr>
          <w:rFonts w:ascii="Times New Roman" w:hAnsi="Times New Roman" w:cs="Times New Roman"/>
          <w:sz w:val="24"/>
          <w:szCs w:val="24"/>
        </w:rPr>
        <w:t xml:space="preserve">2003b, </w:t>
      </w:r>
      <w:r w:rsidR="0009184C" w:rsidRPr="00674B9C">
        <w:rPr>
          <w:rFonts w:ascii="Times New Roman" w:eastAsia="Times New Roman" w:hAnsi="Times New Roman" w:cs="Times New Roman"/>
          <w:sz w:val="24"/>
          <w:szCs w:val="24"/>
          <w:lang w:eastAsia="tr-TR"/>
        </w:rPr>
        <w:t xml:space="preserve"> 2/20, </w:t>
      </w:r>
      <w:r w:rsidR="002B786F">
        <w:rPr>
          <w:rFonts w:ascii="Times New Roman" w:hAnsi="Times New Roman" w:cs="Times New Roman"/>
          <w:sz w:val="24"/>
          <w:szCs w:val="24"/>
        </w:rPr>
        <w:t>17-26,</w:t>
      </w:r>
      <w:r w:rsidR="002B786F" w:rsidRPr="002B786F">
        <w:rPr>
          <w:rFonts w:ascii="Times New Roman" w:hAnsi="Times New Roman" w:cs="Times New Roman"/>
          <w:iCs/>
          <w:sz w:val="24"/>
          <w:szCs w:val="24"/>
        </w:rPr>
        <w:t xml:space="preserve"> </w:t>
      </w:r>
      <w:r w:rsidR="002B786F">
        <w:rPr>
          <w:rFonts w:ascii="Times New Roman" w:hAnsi="Times New Roman" w:cs="Times New Roman"/>
          <w:iCs/>
          <w:sz w:val="24"/>
          <w:szCs w:val="24"/>
        </w:rPr>
        <w:t>Ankara.</w:t>
      </w:r>
    </w:p>
    <w:p w:rsidR="00E03B97" w:rsidRPr="00674B9C" w:rsidRDefault="00E03B97" w:rsidP="005A6592">
      <w:pPr>
        <w:shd w:val="clear" w:color="auto" w:fill="FFFFFF"/>
        <w:spacing w:after="120" w:line="360" w:lineRule="auto"/>
        <w:jc w:val="both"/>
        <w:rPr>
          <w:rFonts w:ascii="Times New Roman" w:eastAsia="Times New Roman" w:hAnsi="Times New Roman" w:cs="Times New Roman"/>
          <w:b/>
          <w:sz w:val="24"/>
          <w:szCs w:val="24"/>
          <w:lang w:eastAsia="tr-TR"/>
        </w:rPr>
      </w:pPr>
    </w:p>
    <w:p w:rsidR="00E03B97" w:rsidRPr="00674B9C" w:rsidRDefault="00687D37" w:rsidP="005A6592">
      <w:pPr>
        <w:shd w:val="clear" w:color="auto" w:fill="FFFFFF"/>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Kıran </w:t>
      </w:r>
      <w:r w:rsidR="00E03B97" w:rsidRPr="00674B9C">
        <w:rPr>
          <w:rFonts w:ascii="Times New Roman" w:eastAsia="Times New Roman" w:hAnsi="Times New Roman" w:cs="Times New Roman"/>
          <w:b/>
          <w:sz w:val="24"/>
          <w:szCs w:val="24"/>
          <w:lang w:eastAsia="tr-TR"/>
        </w:rPr>
        <w:t>E</w:t>
      </w:r>
      <w:r>
        <w:rPr>
          <w:rFonts w:ascii="Times New Roman" w:eastAsia="Times New Roman" w:hAnsi="Times New Roman" w:cs="Times New Roman"/>
          <w:b/>
          <w:sz w:val="24"/>
          <w:szCs w:val="24"/>
          <w:lang w:eastAsia="tr-TR"/>
        </w:rPr>
        <w:t>.</w:t>
      </w:r>
      <w:r w:rsidR="00E03B97" w:rsidRPr="00674B9C">
        <w:rPr>
          <w:rFonts w:ascii="Times New Roman" w:eastAsia="Times New Roman" w:hAnsi="Times New Roman" w:cs="Times New Roman"/>
          <w:b/>
          <w:sz w:val="24"/>
          <w:szCs w:val="24"/>
          <w:lang w:eastAsia="tr-TR"/>
        </w:rPr>
        <w:t xml:space="preserve"> B. </w:t>
      </w:r>
      <w:r w:rsidR="00E03B97" w:rsidRPr="00674B9C">
        <w:rPr>
          <w:rFonts w:ascii="Times New Roman" w:eastAsia="Times New Roman" w:hAnsi="Times New Roman" w:cs="Times New Roman"/>
          <w:sz w:val="24"/>
          <w:szCs w:val="24"/>
          <w:lang w:eastAsia="tr-TR"/>
        </w:rPr>
        <w:t xml:space="preserve">Ergenlerin Akran Baskısı Düzeylerine ve Cinsiyetlerine Göre Sigara İçme Davranışlarının İncelenmesi. </w:t>
      </w:r>
      <w:r w:rsidR="00E03B97" w:rsidRPr="002B786F">
        <w:rPr>
          <w:rFonts w:ascii="Times New Roman" w:eastAsia="Times New Roman" w:hAnsi="Times New Roman" w:cs="Times New Roman"/>
          <w:i/>
          <w:sz w:val="24"/>
          <w:szCs w:val="24"/>
          <w:lang w:eastAsia="tr-TR"/>
        </w:rPr>
        <w:t>Kuram ve Uygulamada Eğitim Bilimleri</w:t>
      </w:r>
      <w:r w:rsidR="00E03B97" w:rsidRPr="00674B9C">
        <w:rPr>
          <w:rFonts w:ascii="Times New Roman" w:eastAsia="Times New Roman" w:hAnsi="Times New Roman" w:cs="Times New Roman"/>
          <w:sz w:val="24"/>
          <w:szCs w:val="24"/>
          <w:lang w:eastAsia="tr-TR"/>
        </w:rPr>
        <w:t xml:space="preserve"> </w:t>
      </w:r>
      <w:r w:rsidR="00A711C5" w:rsidRPr="00674B9C">
        <w:rPr>
          <w:rFonts w:ascii="Times New Roman" w:eastAsia="Times New Roman" w:hAnsi="Times New Roman" w:cs="Times New Roman"/>
          <w:sz w:val="24"/>
          <w:szCs w:val="24"/>
          <w:lang w:eastAsia="tr-TR"/>
        </w:rPr>
        <w:t xml:space="preserve">2003c, </w:t>
      </w:r>
      <w:r w:rsidR="00E03B97" w:rsidRPr="00674B9C">
        <w:rPr>
          <w:rFonts w:ascii="Times New Roman" w:eastAsia="Times New Roman" w:hAnsi="Times New Roman" w:cs="Times New Roman"/>
          <w:sz w:val="24"/>
          <w:szCs w:val="24"/>
          <w:lang w:eastAsia="tr-TR"/>
        </w:rPr>
        <w:t>3/1, 179-188.</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0C5745" w:rsidP="005A6592">
      <w:pPr>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Kızıldağ</w:t>
      </w:r>
      <w:r w:rsidR="00E03B97" w:rsidRPr="00674B9C">
        <w:rPr>
          <w:rFonts w:ascii="Times New Roman" w:hAnsi="Times New Roman" w:cs="Times New Roman"/>
          <w:b/>
          <w:sz w:val="24"/>
          <w:szCs w:val="24"/>
        </w:rPr>
        <w:t xml:space="preserve"> D</w:t>
      </w:r>
      <w:r w:rsidR="00E03B97" w:rsidRPr="00687D37">
        <w:rPr>
          <w:rFonts w:ascii="Times New Roman" w:hAnsi="Times New Roman" w:cs="Times New Roman"/>
          <w:b/>
          <w:sz w:val="24"/>
          <w:szCs w:val="24"/>
        </w:rPr>
        <w:t>.</w:t>
      </w:r>
      <w:r w:rsidR="00E03B97" w:rsidRPr="00674B9C">
        <w:rPr>
          <w:rFonts w:ascii="Times New Roman" w:hAnsi="Times New Roman" w:cs="Times New Roman"/>
          <w:sz w:val="24"/>
          <w:szCs w:val="24"/>
        </w:rPr>
        <w:t xml:space="preserve"> ISO 3100 Risk Yönetimi, Ankara, 2011, 20.</w:t>
      </w:r>
    </w:p>
    <w:p w:rsidR="00F134AE" w:rsidRPr="00674B9C" w:rsidRDefault="00F134AE"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Koç M.</w:t>
      </w:r>
      <w:r w:rsidRPr="00674B9C">
        <w:rPr>
          <w:rFonts w:ascii="Times New Roman" w:hAnsi="Times New Roman" w:cs="Times New Roman"/>
          <w:sz w:val="24"/>
          <w:szCs w:val="24"/>
        </w:rPr>
        <w:t xml:space="preserve"> Gelişim Psikolojisi Açısından Ergenlik Dönemi ve Genel Özellikleri. </w:t>
      </w:r>
      <w:r w:rsidRPr="00674B9C">
        <w:rPr>
          <w:rFonts w:ascii="Times New Roman" w:hAnsi="Times New Roman" w:cs="Times New Roman"/>
          <w:i/>
          <w:iCs/>
          <w:sz w:val="24"/>
          <w:szCs w:val="24"/>
        </w:rPr>
        <w:t>Sosyal Bilimler Enstitüsü Dergisi</w:t>
      </w:r>
      <w:r w:rsidRPr="00674B9C">
        <w:rPr>
          <w:rFonts w:ascii="Times New Roman" w:hAnsi="Times New Roman" w:cs="Times New Roman"/>
          <w:sz w:val="24"/>
          <w:szCs w:val="24"/>
        </w:rPr>
        <w:t xml:space="preserve"> 2004, </w:t>
      </w:r>
      <w:r w:rsidR="002B786F">
        <w:rPr>
          <w:rFonts w:ascii="Times New Roman" w:hAnsi="Times New Roman" w:cs="Times New Roman"/>
          <w:sz w:val="24"/>
          <w:szCs w:val="24"/>
        </w:rPr>
        <w:t xml:space="preserve">2, </w:t>
      </w:r>
      <w:r w:rsidRPr="00674B9C">
        <w:rPr>
          <w:rFonts w:ascii="Times New Roman" w:hAnsi="Times New Roman" w:cs="Times New Roman"/>
          <w:sz w:val="24"/>
          <w:szCs w:val="24"/>
        </w:rPr>
        <w:t>231-256.</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327737" w:rsidRDefault="00327737" w:rsidP="005A6592">
      <w:pPr>
        <w:pStyle w:val="Balk1"/>
        <w:shd w:val="clear" w:color="auto" w:fill="FFFFFF"/>
        <w:spacing w:before="0" w:after="120" w:line="360" w:lineRule="auto"/>
        <w:jc w:val="both"/>
        <w:textAlignment w:val="baseline"/>
        <w:rPr>
          <w:rFonts w:ascii="Times New Roman" w:hAnsi="Times New Roman" w:cs="Times New Roman"/>
          <w:b w:val="0"/>
          <w:color w:val="000000" w:themeColor="text1"/>
          <w:sz w:val="24"/>
          <w:szCs w:val="24"/>
          <w:shd w:val="clear" w:color="auto" w:fill="FFFFFF"/>
        </w:rPr>
      </w:pPr>
      <w:r w:rsidRPr="00327737">
        <w:rPr>
          <w:rFonts w:ascii="Times New Roman" w:hAnsi="Times New Roman" w:cs="Times New Roman"/>
          <w:color w:val="000000" w:themeColor="text1"/>
          <w:sz w:val="24"/>
          <w:szCs w:val="24"/>
          <w:bdr w:val="none" w:sz="0" w:space="0" w:color="auto" w:frame="1"/>
          <w:shd w:val="clear" w:color="auto" w:fill="FFFFFF"/>
        </w:rPr>
        <w:t>Kontos AP</w:t>
      </w:r>
      <w:r w:rsidRPr="00327737">
        <w:rPr>
          <w:rFonts w:ascii="Times New Roman" w:hAnsi="Times New Roman" w:cs="Times New Roman"/>
          <w:color w:val="000000" w:themeColor="text1"/>
          <w:sz w:val="24"/>
          <w:szCs w:val="24"/>
        </w:rPr>
        <w:t>.</w:t>
      </w:r>
      <w:r w:rsidRPr="00327737">
        <w:rPr>
          <w:rFonts w:ascii="Times New Roman" w:hAnsi="Times New Roman" w:cs="Times New Roman"/>
          <w:b w:val="0"/>
          <w:color w:val="000000" w:themeColor="text1"/>
          <w:sz w:val="24"/>
          <w:szCs w:val="24"/>
        </w:rPr>
        <w:t xml:space="preserve"> Perceived Risk, Risk Taking, Estimation of Ability and Injury Among Adolescent Sport Participants, </w:t>
      </w:r>
      <w:r w:rsidRPr="00327737">
        <w:rPr>
          <w:rStyle w:val="Vurgu"/>
          <w:rFonts w:ascii="Times New Roman" w:hAnsi="Times New Roman" w:cs="Times New Roman"/>
          <w:b w:val="0"/>
          <w:color w:val="000000" w:themeColor="text1"/>
          <w:sz w:val="24"/>
          <w:szCs w:val="24"/>
          <w:bdr w:val="none" w:sz="0" w:space="0" w:color="auto" w:frame="1"/>
          <w:shd w:val="clear" w:color="auto" w:fill="FFFFFF"/>
        </w:rPr>
        <w:t>Journal of Pediatric Psychology</w:t>
      </w:r>
      <w:r w:rsidR="0030494F">
        <w:rPr>
          <w:rStyle w:val="Vurgu"/>
          <w:rFonts w:ascii="Times New Roman" w:hAnsi="Times New Roman" w:cs="Times New Roman"/>
          <w:b w:val="0"/>
          <w:color w:val="000000" w:themeColor="text1"/>
          <w:sz w:val="24"/>
          <w:szCs w:val="24"/>
          <w:bdr w:val="none" w:sz="0" w:space="0" w:color="auto" w:frame="1"/>
          <w:shd w:val="clear" w:color="auto" w:fill="FFFFFF"/>
        </w:rPr>
        <w:t xml:space="preserve"> </w:t>
      </w:r>
      <w:r w:rsidR="0030494F" w:rsidRPr="00327737">
        <w:rPr>
          <w:rFonts w:ascii="Times New Roman" w:hAnsi="Times New Roman" w:cs="Times New Roman"/>
          <w:b w:val="0"/>
          <w:color w:val="000000" w:themeColor="text1"/>
          <w:sz w:val="24"/>
          <w:szCs w:val="24"/>
          <w:shd w:val="clear" w:color="auto" w:fill="FFFFFF"/>
        </w:rPr>
        <w:t>2004</w:t>
      </w:r>
      <w:r w:rsidR="0030494F">
        <w:rPr>
          <w:rFonts w:ascii="Times New Roman" w:hAnsi="Times New Roman" w:cs="Times New Roman"/>
          <w:b w:val="0"/>
          <w:color w:val="000000" w:themeColor="text1"/>
          <w:sz w:val="24"/>
          <w:szCs w:val="24"/>
          <w:shd w:val="clear" w:color="auto" w:fill="FFFFFF"/>
        </w:rPr>
        <w:t xml:space="preserve">, </w:t>
      </w:r>
      <w:r w:rsidRPr="00327737">
        <w:rPr>
          <w:rFonts w:ascii="Times New Roman" w:hAnsi="Times New Roman" w:cs="Times New Roman"/>
          <w:b w:val="0"/>
          <w:color w:val="000000" w:themeColor="text1"/>
          <w:sz w:val="24"/>
          <w:szCs w:val="24"/>
          <w:shd w:val="clear" w:color="auto" w:fill="FFFFFF"/>
        </w:rPr>
        <w:t>29</w:t>
      </w:r>
      <w:r w:rsidR="0030494F">
        <w:rPr>
          <w:rFonts w:ascii="Times New Roman" w:hAnsi="Times New Roman" w:cs="Times New Roman"/>
          <w:b w:val="0"/>
          <w:color w:val="000000" w:themeColor="text1"/>
          <w:sz w:val="24"/>
          <w:szCs w:val="24"/>
          <w:shd w:val="clear" w:color="auto" w:fill="FFFFFF"/>
        </w:rPr>
        <w:t>/</w:t>
      </w:r>
      <w:r w:rsidRPr="00327737">
        <w:rPr>
          <w:rFonts w:ascii="Times New Roman" w:hAnsi="Times New Roman" w:cs="Times New Roman"/>
          <w:b w:val="0"/>
          <w:color w:val="000000" w:themeColor="text1"/>
          <w:sz w:val="24"/>
          <w:szCs w:val="24"/>
          <w:shd w:val="clear" w:color="auto" w:fill="FFFFFF"/>
        </w:rPr>
        <w:t xml:space="preserve"> 6, 447–455.</w:t>
      </w:r>
    </w:p>
    <w:p w:rsidR="00327737" w:rsidRDefault="0032773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 xml:space="preserve">Lahav E, Shavit T, </w:t>
      </w:r>
      <w:proofErr w:type="spellStart"/>
      <w:r w:rsidRPr="00674B9C">
        <w:rPr>
          <w:rFonts w:ascii="Times New Roman" w:hAnsi="Times New Roman" w:cs="Times New Roman"/>
          <w:b/>
          <w:sz w:val="24"/>
          <w:szCs w:val="24"/>
        </w:rPr>
        <w:t>Benzion</w:t>
      </w:r>
      <w:proofErr w:type="spellEnd"/>
      <w:r w:rsidRPr="00674B9C">
        <w:rPr>
          <w:rFonts w:ascii="Times New Roman" w:hAnsi="Times New Roman" w:cs="Times New Roman"/>
          <w:b/>
          <w:sz w:val="24"/>
          <w:szCs w:val="24"/>
        </w:rPr>
        <w:t xml:space="preserve"> U.</w:t>
      </w:r>
      <w:r w:rsidR="0030494F">
        <w:rPr>
          <w:rFonts w:ascii="Times New Roman" w:hAnsi="Times New Roman" w:cs="Times New Roman"/>
          <w:sz w:val="24"/>
          <w:szCs w:val="24"/>
        </w:rPr>
        <w:t xml:space="preserve"> Sweet S</w:t>
      </w:r>
      <w:r w:rsidRPr="00674B9C">
        <w:rPr>
          <w:rFonts w:ascii="Times New Roman" w:hAnsi="Times New Roman" w:cs="Times New Roman"/>
          <w:sz w:val="24"/>
          <w:szCs w:val="24"/>
        </w:rPr>
        <w:t xml:space="preserve">ixteen: Changing time </w:t>
      </w:r>
      <w:r w:rsidR="00AB3D7B" w:rsidRPr="00674B9C">
        <w:rPr>
          <w:rFonts w:ascii="Times New Roman" w:hAnsi="Times New Roman" w:cs="Times New Roman"/>
          <w:sz w:val="24"/>
          <w:szCs w:val="24"/>
        </w:rPr>
        <w:t xml:space="preserve">Preferences In The </w:t>
      </w:r>
      <w:proofErr w:type="spellStart"/>
      <w:r w:rsidR="00AB3D7B" w:rsidRPr="00674B9C">
        <w:rPr>
          <w:rFonts w:ascii="Times New Roman" w:hAnsi="Times New Roman" w:cs="Times New Roman"/>
          <w:sz w:val="24"/>
          <w:szCs w:val="24"/>
        </w:rPr>
        <w:t>Transition</w:t>
      </w:r>
      <w:proofErr w:type="spellEnd"/>
      <w:r w:rsidR="00AB3D7B" w:rsidRPr="00674B9C">
        <w:rPr>
          <w:rFonts w:ascii="Times New Roman" w:hAnsi="Times New Roman" w:cs="Times New Roman"/>
          <w:sz w:val="24"/>
          <w:szCs w:val="24"/>
        </w:rPr>
        <w:t xml:space="preserve"> From Middle School To High School, For </w:t>
      </w:r>
      <w:proofErr w:type="spellStart"/>
      <w:r w:rsidR="00AB3D7B" w:rsidRPr="00674B9C">
        <w:rPr>
          <w:rFonts w:ascii="Times New Roman" w:hAnsi="Times New Roman" w:cs="Times New Roman"/>
          <w:sz w:val="24"/>
          <w:szCs w:val="24"/>
        </w:rPr>
        <w:t>Different</w:t>
      </w:r>
      <w:proofErr w:type="spellEnd"/>
      <w:r w:rsidR="00AB3D7B" w:rsidRPr="00674B9C">
        <w:rPr>
          <w:rFonts w:ascii="Times New Roman" w:hAnsi="Times New Roman" w:cs="Times New Roman"/>
          <w:sz w:val="24"/>
          <w:szCs w:val="24"/>
        </w:rPr>
        <w:t xml:space="preserve"> </w:t>
      </w:r>
      <w:proofErr w:type="spellStart"/>
      <w:r w:rsidR="00AB3D7B" w:rsidRPr="00674B9C">
        <w:rPr>
          <w:rFonts w:ascii="Times New Roman" w:hAnsi="Times New Roman" w:cs="Times New Roman"/>
          <w:sz w:val="24"/>
          <w:szCs w:val="24"/>
        </w:rPr>
        <w:t>Scenarios</w:t>
      </w:r>
      <w:proofErr w:type="spellEnd"/>
      <w:r w:rsidRPr="00674B9C">
        <w:rPr>
          <w:rFonts w:ascii="Times New Roman" w:hAnsi="Times New Roman" w:cs="Times New Roman"/>
          <w:sz w:val="24"/>
          <w:szCs w:val="24"/>
        </w:rPr>
        <w:t xml:space="preserve">. </w:t>
      </w:r>
      <w:r w:rsidRPr="00674B9C">
        <w:rPr>
          <w:rFonts w:ascii="Times New Roman" w:hAnsi="Times New Roman" w:cs="Times New Roman"/>
          <w:i/>
          <w:sz w:val="24"/>
          <w:szCs w:val="24"/>
        </w:rPr>
        <w:t>J</w:t>
      </w:r>
      <w:r w:rsidR="0030494F">
        <w:rPr>
          <w:rFonts w:ascii="Times New Roman" w:hAnsi="Times New Roman" w:cs="Times New Roman"/>
          <w:i/>
          <w:sz w:val="24"/>
          <w:szCs w:val="24"/>
        </w:rPr>
        <w:t>ournal of</w:t>
      </w:r>
      <w:r w:rsidRPr="00674B9C">
        <w:rPr>
          <w:rFonts w:ascii="Times New Roman" w:hAnsi="Times New Roman" w:cs="Times New Roman"/>
          <w:i/>
          <w:sz w:val="24"/>
          <w:szCs w:val="24"/>
        </w:rPr>
        <w:t xml:space="preserve"> </w:t>
      </w:r>
      <w:proofErr w:type="spellStart"/>
      <w:r w:rsidRPr="00674B9C">
        <w:rPr>
          <w:rFonts w:ascii="Times New Roman" w:hAnsi="Times New Roman" w:cs="Times New Roman"/>
          <w:i/>
          <w:sz w:val="24"/>
          <w:szCs w:val="24"/>
        </w:rPr>
        <w:t>Exp</w:t>
      </w:r>
      <w:proofErr w:type="spellEnd"/>
      <w:r w:rsidRPr="00674B9C">
        <w:rPr>
          <w:rFonts w:ascii="Times New Roman" w:hAnsi="Times New Roman" w:cs="Times New Roman"/>
          <w:i/>
          <w:sz w:val="24"/>
          <w:szCs w:val="24"/>
        </w:rPr>
        <w:t>. Anal. Behav</w:t>
      </w:r>
      <w:r w:rsidR="0030494F">
        <w:rPr>
          <w:rFonts w:ascii="Times New Roman" w:hAnsi="Times New Roman" w:cs="Times New Roman"/>
          <w:i/>
          <w:sz w:val="24"/>
          <w:szCs w:val="24"/>
        </w:rPr>
        <w:t>iour</w:t>
      </w:r>
      <w:r w:rsidRPr="00674B9C">
        <w:rPr>
          <w:rFonts w:ascii="Times New Roman" w:hAnsi="Times New Roman" w:cs="Times New Roman"/>
          <w:sz w:val="24"/>
          <w:szCs w:val="24"/>
        </w:rPr>
        <w:t xml:space="preserve"> 2015, 103, 22–32.</w:t>
      </w:r>
    </w:p>
    <w:p w:rsidR="00E03B97" w:rsidRPr="00674B9C" w:rsidRDefault="00E03B97" w:rsidP="005A6592">
      <w:pPr>
        <w:spacing w:after="120" w:line="360" w:lineRule="auto"/>
        <w:jc w:val="both"/>
        <w:outlineLvl w:val="0"/>
        <w:rPr>
          <w:rFonts w:ascii="Times New Roman" w:hAnsi="Times New Roman" w:cs="Times New Roman"/>
          <w:b/>
          <w:sz w:val="24"/>
          <w:szCs w:val="24"/>
        </w:rPr>
      </w:pPr>
    </w:p>
    <w:p w:rsidR="00E03B97" w:rsidRPr="00674B9C" w:rsidRDefault="00E03B97" w:rsidP="005A6592">
      <w:pPr>
        <w:spacing w:after="120" w:line="360" w:lineRule="auto"/>
        <w:jc w:val="both"/>
        <w:outlineLvl w:val="0"/>
        <w:rPr>
          <w:rFonts w:ascii="Times New Roman" w:hAnsi="Times New Roman" w:cs="Times New Roman"/>
          <w:b/>
          <w:spacing w:val="5"/>
          <w:sz w:val="24"/>
          <w:szCs w:val="24"/>
          <w:shd w:val="clear" w:color="auto" w:fill="FFFFFF"/>
        </w:rPr>
      </w:pPr>
      <w:r w:rsidRPr="00674B9C">
        <w:rPr>
          <w:rFonts w:ascii="Times New Roman" w:hAnsi="Times New Roman" w:cs="Times New Roman"/>
          <w:b/>
          <w:sz w:val="24"/>
          <w:szCs w:val="24"/>
        </w:rPr>
        <w:t>Lawrence WW</w:t>
      </w:r>
      <w:r w:rsidRPr="00674B9C">
        <w:rPr>
          <w:rFonts w:ascii="Times New Roman" w:hAnsi="Times New Roman" w:cs="Times New Roman"/>
          <w:sz w:val="24"/>
          <w:szCs w:val="24"/>
        </w:rPr>
        <w:t xml:space="preserve">. Of Acceptable Risk, William </w:t>
      </w:r>
      <w:proofErr w:type="spellStart"/>
      <w:r w:rsidRPr="00674B9C">
        <w:rPr>
          <w:rFonts w:ascii="Times New Roman" w:hAnsi="Times New Roman" w:cs="Times New Roman"/>
          <w:sz w:val="24"/>
          <w:szCs w:val="24"/>
        </w:rPr>
        <w:t>Kaufman</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Inc</w:t>
      </w:r>
      <w:proofErr w:type="spellEnd"/>
      <w:proofErr w:type="gramStart"/>
      <w:r w:rsidRPr="00674B9C">
        <w:rPr>
          <w:rFonts w:ascii="Times New Roman" w:hAnsi="Times New Roman" w:cs="Times New Roman"/>
          <w:sz w:val="24"/>
          <w:szCs w:val="24"/>
        </w:rPr>
        <w:t>.,</w:t>
      </w:r>
      <w:proofErr w:type="gramEnd"/>
      <w:r w:rsidRPr="00674B9C">
        <w:rPr>
          <w:rFonts w:ascii="Times New Roman" w:hAnsi="Times New Roman" w:cs="Times New Roman"/>
          <w:sz w:val="24"/>
          <w:szCs w:val="24"/>
        </w:rPr>
        <w:t xml:space="preserve"> Los </w:t>
      </w:r>
      <w:proofErr w:type="spellStart"/>
      <w:r w:rsidRPr="00674B9C">
        <w:rPr>
          <w:rFonts w:ascii="Times New Roman" w:hAnsi="Times New Roman" w:cs="Times New Roman"/>
          <w:sz w:val="24"/>
          <w:szCs w:val="24"/>
        </w:rPr>
        <w:t>Altos</w:t>
      </w:r>
      <w:proofErr w:type="spellEnd"/>
      <w:r w:rsidRPr="00674B9C">
        <w:rPr>
          <w:rFonts w:ascii="Times New Roman" w:hAnsi="Times New Roman" w:cs="Times New Roman"/>
          <w:sz w:val="24"/>
          <w:szCs w:val="24"/>
        </w:rPr>
        <w:t>, 1976.</w:t>
      </w:r>
    </w:p>
    <w:p w:rsidR="00E03B97" w:rsidRPr="00674B9C" w:rsidRDefault="00E03B97" w:rsidP="005A6592">
      <w:pPr>
        <w:spacing w:after="120" w:line="360" w:lineRule="auto"/>
        <w:jc w:val="both"/>
        <w:outlineLvl w:val="0"/>
        <w:rPr>
          <w:rFonts w:ascii="Times New Roman" w:hAnsi="Times New Roman" w:cs="Times New Roman"/>
          <w:b/>
          <w:spacing w:val="5"/>
          <w:sz w:val="24"/>
          <w:szCs w:val="24"/>
          <w:shd w:val="clear" w:color="auto" w:fill="FFFFFF"/>
        </w:rPr>
      </w:pPr>
    </w:p>
    <w:p w:rsidR="00B16F4D" w:rsidRPr="00B16F4D" w:rsidRDefault="00B16F4D" w:rsidP="005A6592">
      <w:pPr>
        <w:spacing w:after="120" w:line="360" w:lineRule="auto"/>
        <w:jc w:val="both"/>
        <w:rPr>
          <w:rFonts w:ascii="Times New Roman" w:hAnsi="Times New Roman" w:cs="Times New Roman"/>
          <w:sz w:val="24"/>
          <w:szCs w:val="24"/>
        </w:rPr>
      </w:pPr>
      <w:r w:rsidRPr="00B16F4D">
        <w:rPr>
          <w:rFonts w:ascii="Times New Roman" w:hAnsi="Times New Roman" w:cs="Times New Roman"/>
          <w:b/>
          <w:sz w:val="24"/>
          <w:szCs w:val="24"/>
        </w:rPr>
        <w:t>Lightfoot C.</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Constructing</w:t>
      </w:r>
      <w:proofErr w:type="spellEnd"/>
      <w:r>
        <w:rPr>
          <w:rFonts w:ascii="Times New Roman" w:hAnsi="Times New Roman" w:cs="Times New Roman"/>
          <w:sz w:val="24"/>
          <w:szCs w:val="24"/>
        </w:rPr>
        <w:t xml:space="preserve"> S</w:t>
      </w:r>
      <w:r w:rsidRPr="00B16F4D">
        <w:rPr>
          <w:rFonts w:ascii="Times New Roman" w:hAnsi="Times New Roman" w:cs="Times New Roman"/>
          <w:sz w:val="24"/>
          <w:szCs w:val="24"/>
        </w:rPr>
        <w:t xml:space="preserve">elf and Peer Culture: A </w:t>
      </w:r>
      <w:proofErr w:type="spellStart"/>
      <w:r w:rsidRPr="00B16F4D">
        <w:rPr>
          <w:rFonts w:ascii="Times New Roman" w:hAnsi="Times New Roman" w:cs="Times New Roman"/>
          <w:sz w:val="24"/>
          <w:szCs w:val="24"/>
        </w:rPr>
        <w:t>Narrative</w:t>
      </w:r>
      <w:proofErr w:type="spellEnd"/>
      <w:r w:rsidRPr="00B16F4D">
        <w:rPr>
          <w:rFonts w:ascii="Times New Roman" w:hAnsi="Times New Roman" w:cs="Times New Roman"/>
          <w:sz w:val="24"/>
          <w:szCs w:val="24"/>
        </w:rPr>
        <w:t xml:space="preserve"> Perspective on Adolescent Risk-Taking. </w:t>
      </w:r>
      <w:proofErr w:type="spellStart"/>
      <w:r w:rsidRPr="00B16F4D">
        <w:rPr>
          <w:rFonts w:ascii="Times New Roman" w:hAnsi="Times New Roman" w:cs="Times New Roman"/>
          <w:sz w:val="24"/>
          <w:szCs w:val="24"/>
        </w:rPr>
        <w:t>InL</w:t>
      </w:r>
      <w:proofErr w:type="spellEnd"/>
      <w:r w:rsidRPr="00B16F4D">
        <w:rPr>
          <w:rFonts w:ascii="Times New Roman" w:hAnsi="Times New Roman" w:cs="Times New Roman"/>
          <w:sz w:val="24"/>
          <w:szCs w:val="24"/>
        </w:rPr>
        <w:t xml:space="preserve">. T. </w:t>
      </w:r>
      <w:proofErr w:type="spellStart"/>
      <w:r w:rsidRPr="00B16F4D">
        <w:rPr>
          <w:rFonts w:ascii="Times New Roman" w:hAnsi="Times New Roman" w:cs="Times New Roman"/>
          <w:sz w:val="24"/>
          <w:szCs w:val="24"/>
        </w:rPr>
        <w:t>Winegar</w:t>
      </w:r>
      <w:proofErr w:type="spellEnd"/>
      <w:r w:rsidRPr="00B16F4D">
        <w:rPr>
          <w:rFonts w:ascii="Times New Roman" w:hAnsi="Times New Roman" w:cs="Times New Roman"/>
          <w:sz w:val="24"/>
          <w:szCs w:val="24"/>
        </w:rPr>
        <w:t xml:space="preserve">, &amp; J. </w:t>
      </w:r>
      <w:proofErr w:type="spellStart"/>
      <w:r w:rsidRPr="00B16F4D">
        <w:rPr>
          <w:rFonts w:ascii="Times New Roman" w:hAnsi="Times New Roman" w:cs="Times New Roman"/>
          <w:sz w:val="24"/>
          <w:szCs w:val="24"/>
        </w:rPr>
        <w:t>Valsiner</w:t>
      </w:r>
      <w:proofErr w:type="spellEnd"/>
      <w:r w:rsidRPr="00B16F4D">
        <w:rPr>
          <w:rFonts w:ascii="Times New Roman" w:hAnsi="Times New Roman" w:cs="Times New Roman"/>
          <w:sz w:val="24"/>
          <w:szCs w:val="24"/>
        </w:rPr>
        <w:t xml:space="preserve"> (Eds.), Children’s Development </w:t>
      </w:r>
      <w:proofErr w:type="spellStart"/>
      <w:r w:rsidRPr="00B16F4D">
        <w:rPr>
          <w:rFonts w:ascii="Times New Roman" w:hAnsi="Times New Roman" w:cs="Times New Roman"/>
          <w:sz w:val="24"/>
          <w:szCs w:val="24"/>
        </w:rPr>
        <w:t>W</w:t>
      </w:r>
      <w:r>
        <w:rPr>
          <w:rFonts w:ascii="Times New Roman" w:hAnsi="Times New Roman" w:cs="Times New Roman"/>
          <w:sz w:val="24"/>
          <w:szCs w:val="24"/>
        </w:rPr>
        <w:t>ithin</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Context</w:t>
      </w:r>
      <w:proofErr w:type="spellEnd"/>
      <w:r>
        <w:rPr>
          <w:rFonts w:ascii="Times New Roman" w:hAnsi="Times New Roman" w:cs="Times New Roman"/>
          <w:sz w:val="24"/>
          <w:szCs w:val="24"/>
        </w:rPr>
        <w:t>: Research a</w:t>
      </w:r>
      <w:r w:rsidRPr="00B16F4D">
        <w:rPr>
          <w:rFonts w:ascii="Times New Roman" w:hAnsi="Times New Roman" w:cs="Times New Roman"/>
          <w:sz w:val="24"/>
          <w:szCs w:val="24"/>
        </w:rPr>
        <w:t xml:space="preserve">nd </w:t>
      </w:r>
      <w:proofErr w:type="spellStart"/>
      <w:r w:rsidRPr="00B16F4D">
        <w:rPr>
          <w:rFonts w:ascii="Times New Roman" w:hAnsi="Times New Roman" w:cs="Times New Roman"/>
          <w:sz w:val="24"/>
          <w:szCs w:val="24"/>
        </w:rPr>
        <w:t>Methodology</w:t>
      </w:r>
      <w:proofErr w:type="spellEnd"/>
      <w:r>
        <w:rPr>
          <w:rFonts w:ascii="Times New Roman" w:hAnsi="Times New Roman" w:cs="Times New Roman"/>
          <w:sz w:val="24"/>
          <w:szCs w:val="24"/>
        </w:rPr>
        <w:t xml:space="preserve">, </w:t>
      </w:r>
      <w:r w:rsidRPr="00B16F4D">
        <w:rPr>
          <w:rFonts w:ascii="Times New Roman" w:hAnsi="Times New Roman" w:cs="Times New Roman"/>
          <w:sz w:val="24"/>
          <w:szCs w:val="24"/>
        </w:rPr>
        <w:t>1992</w:t>
      </w:r>
      <w:r>
        <w:rPr>
          <w:rFonts w:ascii="Times New Roman" w:hAnsi="Times New Roman" w:cs="Times New Roman"/>
          <w:sz w:val="24"/>
          <w:szCs w:val="24"/>
        </w:rPr>
        <w:t xml:space="preserve">, </w:t>
      </w:r>
      <w:r w:rsidRPr="00B16F4D">
        <w:rPr>
          <w:rFonts w:ascii="Times New Roman" w:hAnsi="Times New Roman" w:cs="Times New Roman"/>
          <w:sz w:val="24"/>
          <w:szCs w:val="24"/>
        </w:rPr>
        <w:t>229–245</w:t>
      </w:r>
      <w:r w:rsidR="0030494F">
        <w:rPr>
          <w:rFonts w:ascii="Times New Roman" w:hAnsi="Times New Roman" w:cs="Times New Roman"/>
          <w:sz w:val="24"/>
          <w:szCs w:val="24"/>
        </w:rPr>
        <w:t>.</w:t>
      </w:r>
    </w:p>
    <w:p w:rsidR="00B16F4D" w:rsidRDefault="00B16F4D" w:rsidP="005A6592">
      <w:pPr>
        <w:spacing w:after="120" w:line="360" w:lineRule="auto"/>
        <w:jc w:val="both"/>
        <w:outlineLvl w:val="0"/>
        <w:rPr>
          <w:rFonts w:ascii="Times New Roman" w:hAnsi="Times New Roman" w:cs="Times New Roman"/>
          <w:b/>
          <w:spacing w:val="5"/>
          <w:sz w:val="24"/>
          <w:szCs w:val="24"/>
          <w:shd w:val="clear" w:color="auto" w:fill="FFFFFF"/>
        </w:rPr>
      </w:pPr>
    </w:p>
    <w:p w:rsidR="00C60CA4" w:rsidRPr="00025F6C" w:rsidRDefault="00C60CA4" w:rsidP="005A6592">
      <w:pPr>
        <w:autoSpaceDE w:val="0"/>
        <w:autoSpaceDN w:val="0"/>
        <w:adjustRightInd w:val="0"/>
        <w:spacing w:after="120" w:line="360" w:lineRule="auto"/>
        <w:jc w:val="both"/>
        <w:rPr>
          <w:rFonts w:ascii="Times New Roman" w:hAnsi="Times New Roman" w:cs="Times New Roman"/>
          <w:sz w:val="24"/>
          <w:szCs w:val="24"/>
        </w:rPr>
      </w:pPr>
      <w:r w:rsidRPr="00025F6C">
        <w:rPr>
          <w:rStyle w:val="A3"/>
          <w:rFonts w:ascii="Times New Roman" w:hAnsi="Times New Roman" w:cs="Times New Roman"/>
          <w:b/>
          <w:sz w:val="24"/>
          <w:szCs w:val="24"/>
        </w:rPr>
        <w:t>Luckstead EF, Greydanus DE.</w:t>
      </w:r>
      <w:r w:rsidRPr="00025F6C">
        <w:rPr>
          <w:rStyle w:val="A3"/>
          <w:rFonts w:ascii="Times New Roman" w:hAnsi="Times New Roman" w:cs="Times New Roman"/>
          <w:sz w:val="24"/>
          <w:szCs w:val="24"/>
        </w:rPr>
        <w:t xml:space="preserve"> Medical Care of the Adolescent Athlete. Los Angeles: PMIC Press, 1993.</w:t>
      </w:r>
    </w:p>
    <w:p w:rsidR="00C60CA4" w:rsidRDefault="00C60CA4" w:rsidP="005A6592">
      <w:pPr>
        <w:autoSpaceDE w:val="0"/>
        <w:autoSpaceDN w:val="0"/>
        <w:adjustRightInd w:val="0"/>
        <w:spacing w:after="120" w:line="360" w:lineRule="auto"/>
        <w:jc w:val="both"/>
        <w:rPr>
          <w:rFonts w:ascii="Times New Roman" w:hAnsi="Times New Roman" w:cs="Times New Roman"/>
          <w:b/>
          <w:sz w:val="24"/>
          <w:szCs w:val="24"/>
        </w:rPr>
      </w:pPr>
    </w:p>
    <w:p w:rsidR="00D01127" w:rsidRPr="00D01127" w:rsidRDefault="00D01127" w:rsidP="005A6592">
      <w:pPr>
        <w:autoSpaceDE w:val="0"/>
        <w:autoSpaceDN w:val="0"/>
        <w:adjustRightInd w:val="0"/>
        <w:spacing w:after="120" w:line="360" w:lineRule="auto"/>
        <w:jc w:val="both"/>
        <w:rPr>
          <w:rFonts w:ascii="Times New Roman" w:hAnsi="Times New Roman" w:cs="Times New Roman"/>
          <w:sz w:val="24"/>
          <w:szCs w:val="24"/>
        </w:rPr>
      </w:pPr>
      <w:r w:rsidRPr="00D01127">
        <w:rPr>
          <w:rFonts w:ascii="Times New Roman" w:hAnsi="Times New Roman" w:cs="Times New Roman"/>
          <w:b/>
          <w:sz w:val="24"/>
          <w:szCs w:val="24"/>
        </w:rPr>
        <w:t xml:space="preserve">Luepker RV, Perry CL, </w:t>
      </w:r>
      <w:proofErr w:type="spellStart"/>
      <w:r w:rsidRPr="00D01127">
        <w:rPr>
          <w:rFonts w:ascii="Times New Roman" w:hAnsi="Times New Roman" w:cs="Times New Roman"/>
          <w:b/>
          <w:sz w:val="24"/>
          <w:szCs w:val="24"/>
        </w:rPr>
        <w:t>McKinlay</w:t>
      </w:r>
      <w:proofErr w:type="spellEnd"/>
      <w:r w:rsidRPr="00D01127">
        <w:rPr>
          <w:rFonts w:ascii="Times New Roman" w:hAnsi="Times New Roman" w:cs="Times New Roman"/>
          <w:b/>
          <w:sz w:val="24"/>
          <w:szCs w:val="24"/>
        </w:rPr>
        <w:t xml:space="preserve"> SM.</w:t>
      </w:r>
      <w:r w:rsidRPr="00D01127">
        <w:rPr>
          <w:rFonts w:ascii="Times New Roman" w:hAnsi="Times New Roman" w:cs="Times New Roman"/>
          <w:sz w:val="24"/>
          <w:szCs w:val="24"/>
        </w:rPr>
        <w:t xml:space="preserve"> </w:t>
      </w:r>
      <w:proofErr w:type="spellStart"/>
      <w:r w:rsidRPr="00D01127">
        <w:rPr>
          <w:rFonts w:ascii="Times New Roman" w:hAnsi="Times New Roman" w:cs="Times New Roman"/>
          <w:sz w:val="24"/>
          <w:szCs w:val="24"/>
        </w:rPr>
        <w:t>Outcomes</w:t>
      </w:r>
      <w:proofErr w:type="spellEnd"/>
      <w:r w:rsidRPr="00D01127">
        <w:rPr>
          <w:rFonts w:ascii="Times New Roman" w:hAnsi="Times New Roman" w:cs="Times New Roman"/>
          <w:sz w:val="24"/>
          <w:szCs w:val="24"/>
        </w:rPr>
        <w:t xml:space="preserve"> of Field Trial to </w:t>
      </w:r>
      <w:proofErr w:type="spellStart"/>
      <w:r>
        <w:rPr>
          <w:rFonts w:ascii="Times New Roman" w:hAnsi="Times New Roman" w:cs="Times New Roman"/>
          <w:sz w:val="24"/>
          <w:szCs w:val="24"/>
        </w:rPr>
        <w:t>I</w:t>
      </w:r>
      <w:r w:rsidRPr="00D01127">
        <w:rPr>
          <w:rFonts w:ascii="Times New Roman" w:hAnsi="Times New Roman" w:cs="Times New Roman"/>
          <w:sz w:val="24"/>
          <w:szCs w:val="24"/>
        </w:rPr>
        <w:t>mprove</w:t>
      </w:r>
      <w:proofErr w:type="spellEnd"/>
      <w:r w:rsidRPr="00D01127">
        <w:rPr>
          <w:rFonts w:ascii="Times New Roman" w:hAnsi="Times New Roman" w:cs="Times New Roman"/>
          <w:sz w:val="24"/>
          <w:szCs w:val="24"/>
        </w:rPr>
        <w:t xml:space="preserve"> Children's Dietary Patterns and Physical Activity. </w:t>
      </w:r>
      <w:r w:rsidRPr="0030494F">
        <w:rPr>
          <w:rFonts w:ascii="Times New Roman" w:hAnsi="Times New Roman" w:cs="Times New Roman"/>
          <w:i/>
          <w:sz w:val="24"/>
          <w:szCs w:val="24"/>
        </w:rPr>
        <w:t>JAMA</w:t>
      </w:r>
      <w:r w:rsidRPr="00D01127">
        <w:rPr>
          <w:rFonts w:ascii="Times New Roman" w:hAnsi="Times New Roman" w:cs="Times New Roman"/>
          <w:sz w:val="24"/>
          <w:szCs w:val="24"/>
        </w:rPr>
        <w:t xml:space="preserve"> 1996; 275:768- 776.</w:t>
      </w:r>
    </w:p>
    <w:p w:rsidR="00D01127" w:rsidRDefault="00D01127" w:rsidP="005A6592">
      <w:pPr>
        <w:spacing w:after="120" w:line="360" w:lineRule="auto"/>
        <w:jc w:val="both"/>
        <w:outlineLvl w:val="0"/>
        <w:rPr>
          <w:rFonts w:ascii="Times New Roman" w:hAnsi="Times New Roman" w:cs="Times New Roman"/>
          <w:b/>
          <w:spacing w:val="5"/>
          <w:sz w:val="24"/>
          <w:szCs w:val="24"/>
          <w:shd w:val="clear" w:color="auto" w:fill="FFFFFF"/>
        </w:rPr>
      </w:pPr>
    </w:p>
    <w:p w:rsidR="00E03B97" w:rsidRPr="00674B9C" w:rsidRDefault="00E03B97" w:rsidP="005A6592">
      <w:pPr>
        <w:spacing w:after="120" w:line="360" w:lineRule="auto"/>
        <w:jc w:val="both"/>
        <w:outlineLvl w:val="0"/>
        <w:rPr>
          <w:rFonts w:ascii="Times New Roman" w:eastAsia="Times New Roman" w:hAnsi="Times New Roman" w:cs="Times New Roman"/>
          <w:kern w:val="36"/>
          <w:sz w:val="24"/>
          <w:szCs w:val="24"/>
          <w:lang w:eastAsia="tr-TR"/>
        </w:rPr>
      </w:pPr>
      <w:r w:rsidRPr="00674B9C">
        <w:rPr>
          <w:rFonts w:ascii="Times New Roman" w:hAnsi="Times New Roman" w:cs="Times New Roman"/>
          <w:b/>
          <w:spacing w:val="5"/>
          <w:sz w:val="24"/>
          <w:szCs w:val="24"/>
          <w:shd w:val="clear" w:color="auto" w:fill="FFFFFF"/>
        </w:rPr>
        <w:t>Luthar SS,</w:t>
      </w:r>
      <w:r w:rsidRPr="00674B9C">
        <w:rPr>
          <w:rStyle w:val="ff2"/>
          <w:rFonts w:ascii="Times New Roman" w:hAnsi="Times New Roman" w:cs="Times New Roman"/>
          <w:b/>
          <w:spacing w:val="5"/>
          <w:sz w:val="24"/>
          <w:szCs w:val="24"/>
          <w:shd w:val="clear" w:color="auto" w:fill="FFFFFF"/>
        </w:rPr>
        <w:t xml:space="preserve"> </w:t>
      </w:r>
      <w:r w:rsidRPr="00674B9C">
        <w:rPr>
          <w:rFonts w:ascii="Times New Roman" w:hAnsi="Times New Roman" w:cs="Times New Roman"/>
          <w:b/>
          <w:spacing w:val="5"/>
          <w:sz w:val="24"/>
          <w:szCs w:val="24"/>
          <w:shd w:val="clear" w:color="auto" w:fill="FFFFFF"/>
        </w:rPr>
        <w:t>Ansary NS</w:t>
      </w:r>
      <w:r w:rsidRPr="00674B9C">
        <w:rPr>
          <w:rFonts w:ascii="Times New Roman" w:hAnsi="Times New Roman" w:cs="Times New Roman"/>
          <w:spacing w:val="5"/>
          <w:sz w:val="24"/>
          <w:szCs w:val="24"/>
          <w:shd w:val="clear" w:color="auto" w:fill="FFFFFF"/>
        </w:rPr>
        <w:t xml:space="preserve">. </w:t>
      </w:r>
      <w:r w:rsidRPr="00674B9C">
        <w:rPr>
          <w:rFonts w:ascii="Times New Roman" w:eastAsia="Times New Roman" w:hAnsi="Times New Roman" w:cs="Times New Roman"/>
          <w:kern w:val="36"/>
          <w:sz w:val="24"/>
          <w:szCs w:val="24"/>
          <w:lang w:eastAsia="tr-TR"/>
        </w:rPr>
        <w:t xml:space="preserve">Dimensions of </w:t>
      </w:r>
      <w:r w:rsidR="00AB3D7B" w:rsidRPr="00674B9C">
        <w:rPr>
          <w:rFonts w:ascii="Times New Roman" w:eastAsia="Times New Roman" w:hAnsi="Times New Roman" w:cs="Times New Roman"/>
          <w:kern w:val="36"/>
          <w:sz w:val="24"/>
          <w:szCs w:val="24"/>
          <w:lang w:eastAsia="tr-TR"/>
        </w:rPr>
        <w:t xml:space="preserve">Adolescent </w:t>
      </w:r>
      <w:proofErr w:type="spellStart"/>
      <w:r w:rsidR="00AB3D7B" w:rsidRPr="00674B9C">
        <w:rPr>
          <w:rFonts w:ascii="Times New Roman" w:eastAsia="Times New Roman" w:hAnsi="Times New Roman" w:cs="Times New Roman"/>
          <w:kern w:val="36"/>
          <w:sz w:val="24"/>
          <w:szCs w:val="24"/>
          <w:lang w:eastAsia="tr-TR"/>
        </w:rPr>
        <w:t>Rebellion</w:t>
      </w:r>
      <w:proofErr w:type="spellEnd"/>
      <w:r w:rsidR="00AB3D7B" w:rsidRPr="00674B9C">
        <w:rPr>
          <w:rFonts w:ascii="Times New Roman" w:eastAsia="Times New Roman" w:hAnsi="Times New Roman" w:cs="Times New Roman"/>
          <w:kern w:val="36"/>
          <w:sz w:val="24"/>
          <w:szCs w:val="24"/>
          <w:lang w:eastAsia="tr-TR"/>
        </w:rPr>
        <w:t xml:space="preserve">: Risks For Academic </w:t>
      </w:r>
      <w:proofErr w:type="spellStart"/>
      <w:r w:rsidR="00AB3D7B" w:rsidRPr="00674B9C">
        <w:rPr>
          <w:rFonts w:ascii="Times New Roman" w:eastAsia="Times New Roman" w:hAnsi="Times New Roman" w:cs="Times New Roman"/>
          <w:kern w:val="36"/>
          <w:sz w:val="24"/>
          <w:szCs w:val="24"/>
          <w:lang w:eastAsia="tr-TR"/>
        </w:rPr>
        <w:t>Failure</w:t>
      </w:r>
      <w:proofErr w:type="spellEnd"/>
      <w:r w:rsidR="00AB3D7B" w:rsidRPr="00674B9C">
        <w:rPr>
          <w:rFonts w:ascii="Times New Roman" w:eastAsia="Times New Roman" w:hAnsi="Times New Roman" w:cs="Times New Roman"/>
          <w:kern w:val="36"/>
          <w:sz w:val="24"/>
          <w:szCs w:val="24"/>
          <w:lang w:eastAsia="tr-TR"/>
        </w:rPr>
        <w:t xml:space="preserve"> Among High- And Low-Income Youth</w:t>
      </w:r>
      <w:r w:rsidRPr="00674B9C">
        <w:rPr>
          <w:rFonts w:ascii="Times New Roman" w:eastAsia="Times New Roman" w:hAnsi="Times New Roman" w:cs="Times New Roman"/>
          <w:kern w:val="36"/>
          <w:sz w:val="24"/>
          <w:szCs w:val="24"/>
          <w:lang w:eastAsia="tr-TR"/>
        </w:rPr>
        <w:t xml:space="preserve">. </w:t>
      </w:r>
      <w:r w:rsidRPr="00674B9C">
        <w:rPr>
          <w:rFonts w:ascii="Times New Roman" w:hAnsi="Times New Roman" w:cs="Times New Roman"/>
          <w:i/>
          <w:spacing w:val="4"/>
          <w:sz w:val="24"/>
          <w:szCs w:val="24"/>
          <w:shd w:val="clear" w:color="auto" w:fill="FFFFFF"/>
        </w:rPr>
        <w:t>Development and</w:t>
      </w:r>
      <w:r w:rsidRPr="00674B9C">
        <w:rPr>
          <w:rStyle w:val="a"/>
          <w:rFonts w:ascii="Times New Roman" w:hAnsi="Times New Roman" w:cs="Times New Roman"/>
          <w:i/>
          <w:spacing w:val="4"/>
          <w:sz w:val="24"/>
          <w:szCs w:val="24"/>
          <w:shd w:val="clear" w:color="auto" w:fill="FFFFFF"/>
        </w:rPr>
        <w:t xml:space="preserve"> </w:t>
      </w:r>
      <w:r w:rsidRPr="00674B9C">
        <w:rPr>
          <w:rFonts w:ascii="Times New Roman" w:hAnsi="Times New Roman" w:cs="Times New Roman"/>
          <w:i/>
          <w:spacing w:val="4"/>
          <w:sz w:val="24"/>
          <w:szCs w:val="24"/>
          <w:shd w:val="clear" w:color="auto" w:fill="FFFFFF"/>
        </w:rPr>
        <w:t>Psychopathology</w:t>
      </w:r>
      <w:r w:rsidRPr="00674B9C">
        <w:rPr>
          <w:rStyle w:val="a"/>
          <w:rFonts w:ascii="Times New Roman" w:hAnsi="Times New Roman" w:cs="Times New Roman"/>
          <w:spacing w:val="4"/>
          <w:sz w:val="24"/>
          <w:szCs w:val="24"/>
          <w:shd w:val="clear" w:color="auto" w:fill="FFFFFF"/>
        </w:rPr>
        <w:t xml:space="preserve"> </w:t>
      </w:r>
      <w:r w:rsidR="0030494F" w:rsidRPr="00674B9C">
        <w:rPr>
          <w:rStyle w:val="ff1"/>
          <w:rFonts w:ascii="Times New Roman" w:hAnsi="Times New Roman" w:cs="Times New Roman"/>
          <w:spacing w:val="4"/>
          <w:sz w:val="24"/>
          <w:szCs w:val="24"/>
          <w:shd w:val="clear" w:color="auto" w:fill="FFFFFF"/>
        </w:rPr>
        <w:t>2005,</w:t>
      </w:r>
      <w:r w:rsidRPr="00674B9C">
        <w:rPr>
          <w:rStyle w:val="ff4"/>
          <w:rFonts w:ascii="Times New Roman" w:hAnsi="Times New Roman" w:cs="Times New Roman"/>
          <w:spacing w:val="4"/>
          <w:sz w:val="24"/>
          <w:szCs w:val="24"/>
          <w:shd w:val="clear" w:color="auto" w:fill="FFFFFF"/>
        </w:rPr>
        <w:t>17</w:t>
      </w:r>
      <w:r w:rsidRPr="00674B9C">
        <w:rPr>
          <w:rStyle w:val="a"/>
          <w:rFonts w:ascii="Times New Roman" w:hAnsi="Times New Roman" w:cs="Times New Roman"/>
          <w:spacing w:val="4"/>
          <w:sz w:val="24"/>
          <w:szCs w:val="24"/>
          <w:shd w:val="clear" w:color="auto" w:fill="FFFFFF"/>
        </w:rPr>
        <w:t xml:space="preserve">, </w:t>
      </w:r>
      <w:r w:rsidRPr="00674B9C">
        <w:rPr>
          <w:rStyle w:val="ff1"/>
          <w:rFonts w:ascii="Times New Roman" w:hAnsi="Times New Roman" w:cs="Times New Roman"/>
          <w:spacing w:val="4"/>
          <w:sz w:val="24"/>
          <w:szCs w:val="24"/>
          <w:shd w:val="clear" w:color="auto" w:fill="FFFFFF"/>
        </w:rPr>
        <w:t>231–250.</w:t>
      </w:r>
    </w:p>
    <w:p w:rsidR="00E03B97" w:rsidRPr="00674B9C" w:rsidRDefault="00E03B97" w:rsidP="005A6592">
      <w:pPr>
        <w:spacing w:after="120" w:line="360" w:lineRule="auto"/>
        <w:jc w:val="both"/>
        <w:rPr>
          <w:rFonts w:ascii="Times New Roman" w:hAnsi="Times New Roman" w:cs="Times New Roman"/>
          <w:sz w:val="24"/>
          <w:szCs w:val="24"/>
        </w:rPr>
      </w:pPr>
    </w:p>
    <w:p w:rsidR="005E34AB" w:rsidRPr="00674B9C" w:rsidRDefault="005E34AB"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Marmorstein NR.</w:t>
      </w:r>
      <w:r w:rsidRPr="00674B9C">
        <w:rPr>
          <w:rFonts w:ascii="Times New Roman" w:hAnsi="Times New Roman" w:cs="Times New Roman"/>
          <w:sz w:val="24"/>
          <w:szCs w:val="24"/>
        </w:rPr>
        <w:t xml:space="preserve"> Longitudinal Associations Between Alcohol Problems and Depressive Symptoms: Early Adolescence Through Early Adulthood. </w:t>
      </w:r>
      <w:r w:rsidRPr="00674B9C">
        <w:rPr>
          <w:rFonts w:ascii="Times New Roman" w:hAnsi="Times New Roman" w:cs="Times New Roman"/>
          <w:i/>
          <w:iCs/>
          <w:sz w:val="24"/>
          <w:szCs w:val="24"/>
        </w:rPr>
        <w:t>Alcoholism: Cli</w:t>
      </w:r>
      <w:r w:rsidR="0030494F">
        <w:rPr>
          <w:rFonts w:ascii="Times New Roman" w:hAnsi="Times New Roman" w:cs="Times New Roman"/>
          <w:i/>
          <w:iCs/>
          <w:sz w:val="24"/>
          <w:szCs w:val="24"/>
        </w:rPr>
        <w:t>nical and Experimental Research</w:t>
      </w:r>
      <w:r w:rsidRPr="00674B9C">
        <w:rPr>
          <w:rFonts w:ascii="Times New Roman" w:hAnsi="Times New Roman" w:cs="Times New Roman"/>
          <w:i/>
          <w:iCs/>
          <w:sz w:val="24"/>
          <w:szCs w:val="24"/>
        </w:rPr>
        <w:t xml:space="preserve"> </w:t>
      </w:r>
      <w:r w:rsidRPr="00674B9C">
        <w:rPr>
          <w:rFonts w:ascii="Times New Roman" w:hAnsi="Times New Roman" w:cs="Times New Roman"/>
          <w:iCs/>
          <w:sz w:val="24"/>
          <w:szCs w:val="24"/>
        </w:rPr>
        <w:t>2009, 33</w:t>
      </w:r>
      <w:r w:rsidRPr="00674B9C">
        <w:rPr>
          <w:rFonts w:ascii="Times New Roman" w:hAnsi="Times New Roman" w:cs="Times New Roman"/>
          <w:sz w:val="24"/>
          <w:szCs w:val="24"/>
        </w:rPr>
        <w:t>(1), 49-59.</w:t>
      </w:r>
    </w:p>
    <w:p w:rsidR="005E34AB" w:rsidRPr="00674B9C" w:rsidRDefault="005E34AB" w:rsidP="005A6592">
      <w:pPr>
        <w:autoSpaceDE w:val="0"/>
        <w:autoSpaceDN w:val="0"/>
        <w:adjustRightInd w:val="0"/>
        <w:spacing w:after="120" w:line="360" w:lineRule="auto"/>
        <w:jc w:val="both"/>
        <w:rPr>
          <w:rFonts w:ascii="Times New Roman" w:hAnsi="Times New Roman" w:cs="Times New Roman"/>
          <w:sz w:val="24"/>
          <w:szCs w:val="24"/>
        </w:rPr>
      </w:pPr>
    </w:p>
    <w:p w:rsidR="005E34AB" w:rsidRPr="00674B9C" w:rsidRDefault="005E34AB"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McCarty C A, Wymbs B T, King KM, Mason WA, Stoep AV, McCauley E et al.</w:t>
      </w:r>
      <w:r w:rsidRPr="00674B9C">
        <w:rPr>
          <w:rFonts w:ascii="Times New Roman" w:hAnsi="Times New Roman" w:cs="Times New Roman"/>
          <w:sz w:val="24"/>
          <w:szCs w:val="24"/>
        </w:rPr>
        <w:t xml:space="preserve"> Developmental Consistency in Associations Between Depressive Symptoms and Alcohol Use in Early Adolescence. </w:t>
      </w:r>
      <w:r w:rsidRPr="00674B9C">
        <w:rPr>
          <w:rFonts w:ascii="Times New Roman" w:hAnsi="Times New Roman" w:cs="Times New Roman"/>
          <w:i/>
          <w:iCs/>
          <w:sz w:val="24"/>
          <w:szCs w:val="24"/>
        </w:rPr>
        <w:t xml:space="preserve">Journal </w:t>
      </w:r>
      <w:r w:rsidR="0030494F">
        <w:rPr>
          <w:rFonts w:ascii="Times New Roman" w:hAnsi="Times New Roman" w:cs="Times New Roman"/>
          <w:i/>
          <w:iCs/>
          <w:sz w:val="24"/>
          <w:szCs w:val="24"/>
        </w:rPr>
        <w:t>of Studies on Alcohol and Drugs</w:t>
      </w:r>
      <w:r w:rsidRPr="00674B9C">
        <w:rPr>
          <w:rFonts w:ascii="Times New Roman" w:hAnsi="Times New Roman" w:cs="Times New Roman"/>
          <w:i/>
          <w:iCs/>
          <w:sz w:val="24"/>
          <w:szCs w:val="24"/>
        </w:rPr>
        <w:t xml:space="preserve"> </w:t>
      </w:r>
      <w:r w:rsidRPr="00674B9C">
        <w:rPr>
          <w:rFonts w:ascii="Times New Roman" w:hAnsi="Times New Roman" w:cs="Times New Roman"/>
          <w:iCs/>
          <w:sz w:val="24"/>
          <w:szCs w:val="24"/>
        </w:rPr>
        <w:t xml:space="preserve">2012, </w:t>
      </w:r>
      <w:r w:rsidRPr="00674B9C">
        <w:rPr>
          <w:rFonts w:ascii="Times New Roman" w:hAnsi="Times New Roman" w:cs="Times New Roman"/>
          <w:sz w:val="24"/>
          <w:szCs w:val="24"/>
        </w:rPr>
        <w:t>73(3), 444-453.</w:t>
      </w:r>
    </w:p>
    <w:p w:rsidR="005E34AB" w:rsidRPr="001C71CF" w:rsidRDefault="005E34AB" w:rsidP="005A6592">
      <w:pPr>
        <w:autoSpaceDE w:val="0"/>
        <w:autoSpaceDN w:val="0"/>
        <w:adjustRightInd w:val="0"/>
        <w:spacing w:after="120" w:line="360" w:lineRule="auto"/>
        <w:jc w:val="both"/>
        <w:rPr>
          <w:rFonts w:ascii="Times New Roman" w:hAnsi="Times New Roman" w:cs="Times New Roman"/>
          <w:sz w:val="24"/>
          <w:szCs w:val="24"/>
        </w:rPr>
      </w:pPr>
    </w:p>
    <w:p w:rsidR="00DF3D36" w:rsidRPr="001C71CF" w:rsidRDefault="00DF3D36" w:rsidP="005A6592">
      <w:pPr>
        <w:autoSpaceDE w:val="0"/>
        <w:autoSpaceDN w:val="0"/>
        <w:adjustRightInd w:val="0"/>
        <w:spacing w:after="120" w:line="360" w:lineRule="auto"/>
        <w:jc w:val="both"/>
        <w:rPr>
          <w:rFonts w:ascii="Times New Roman" w:hAnsi="Times New Roman" w:cs="Times New Roman"/>
          <w:sz w:val="24"/>
          <w:szCs w:val="24"/>
        </w:rPr>
      </w:pPr>
    </w:p>
    <w:p w:rsidR="00E03B97" w:rsidRPr="001C71CF"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1C71CF">
        <w:rPr>
          <w:rFonts w:ascii="Times New Roman" w:hAnsi="Times New Roman" w:cs="Times New Roman"/>
          <w:b/>
          <w:sz w:val="24"/>
          <w:szCs w:val="24"/>
        </w:rPr>
        <w:lastRenderedPageBreak/>
        <w:t>Michael K, Ben-Zur H.</w:t>
      </w:r>
      <w:r w:rsidRPr="001C71CF">
        <w:rPr>
          <w:rFonts w:ascii="Times New Roman" w:hAnsi="Times New Roman" w:cs="Times New Roman"/>
          <w:sz w:val="24"/>
          <w:szCs w:val="24"/>
        </w:rPr>
        <w:t xml:space="preserve"> Risk Taking Among Adolescents: Association With Social And </w:t>
      </w:r>
      <w:proofErr w:type="spellStart"/>
      <w:r w:rsidRPr="001C71CF">
        <w:rPr>
          <w:rFonts w:ascii="Times New Roman" w:hAnsi="Times New Roman" w:cs="Times New Roman"/>
          <w:sz w:val="24"/>
          <w:szCs w:val="24"/>
        </w:rPr>
        <w:t>Affective</w:t>
      </w:r>
      <w:proofErr w:type="spellEnd"/>
      <w:r w:rsidRPr="001C71CF">
        <w:rPr>
          <w:rFonts w:ascii="Times New Roman" w:hAnsi="Times New Roman" w:cs="Times New Roman"/>
          <w:sz w:val="24"/>
          <w:szCs w:val="24"/>
        </w:rPr>
        <w:t xml:space="preserve"> </w:t>
      </w:r>
      <w:proofErr w:type="spellStart"/>
      <w:r w:rsidRPr="001C71CF">
        <w:rPr>
          <w:rFonts w:ascii="Times New Roman" w:hAnsi="Times New Roman" w:cs="Times New Roman"/>
          <w:sz w:val="24"/>
          <w:szCs w:val="24"/>
        </w:rPr>
        <w:t>Factors</w:t>
      </w:r>
      <w:proofErr w:type="spellEnd"/>
      <w:r w:rsidRPr="001C71CF">
        <w:rPr>
          <w:rFonts w:ascii="Times New Roman" w:hAnsi="Times New Roman" w:cs="Times New Roman"/>
          <w:sz w:val="24"/>
          <w:szCs w:val="24"/>
        </w:rPr>
        <w:t xml:space="preserve">. </w:t>
      </w:r>
      <w:r w:rsidRPr="001C71CF">
        <w:rPr>
          <w:rFonts w:ascii="Times New Roman" w:hAnsi="Times New Roman" w:cs="Times New Roman"/>
          <w:i/>
          <w:iCs/>
          <w:sz w:val="24"/>
          <w:szCs w:val="24"/>
        </w:rPr>
        <w:t>Journal of Adolescence</w:t>
      </w:r>
      <w:r w:rsidRPr="001C71CF">
        <w:rPr>
          <w:rFonts w:ascii="Times New Roman" w:hAnsi="Times New Roman" w:cs="Times New Roman"/>
          <w:sz w:val="24"/>
          <w:szCs w:val="24"/>
        </w:rPr>
        <w:t xml:space="preserve"> </w:t>
      </w:r>
      <w:r w:rsidR="0030494F" w:rsidRPr="001C71CF">
        <w:rPr>
          <w:rFonts w:ascii="Times New Roman" w:hAnsi="Times New Roman" w:cs="Times New Roman"/>
          <w:sz w:val="24"/>
          <w:szCs w:val="24"/>
        </w:rPr>
        <w:t xml:space="preserve">2007, </w:t>
      </w:r>
      <w:r w:rsidRPr="001C71CF">
        <w:rPr>
          <w:rFonts w:ascii="Times New Roman" w:hAnsi="Times New Roman" w:cs="Times New Roman"/>
          <w:sz w:val="24"/>
          <w:szCs w:val="24"/>
        </w:rPr>
        <w:t>30, 17-31.</w:t>
      </w:r>
    </w:p>
    <w:p w:rsidR="00E03B97" w:rsidRPr="001C71CF" w:rsidRDefault="00E03B97" w:rsidP="005A6592">
      <w:pPr>
        <w:pStyle w:val="Balk4"/>
        <w:shd w:val="clear" w:color="auto" w:fill="FFFFFF"/>
        <w:spacing w:before="0" w:after="120" w:line="360" w:lineRule="auto"/>
        <w:jc w:val="both"/>
        <w:rPr>
          <w:rFonts w:ascii="Times New Roman" w:hAnsi="Times New Roman" w:cs="Times New Roman"/>
          <w:bCs w:val="0"/>
          <w:i w:val="0"/>
          <w:color w:val="auto"/>
          <w:sz w:val="24"/>
          <w:szCs w:val="24"/>
        </w:rPr>
      </w:pPr>
    </w:p>
    <w:p w:rsidR="001C71CF" w:rsidRDefault="001C71CF" w:rsidP="005A6592">
      <w:pPr>
        <w:autoSpaceDE w:val="0"/>
        <w:autoSpaceDN w:val="0"/>
        <w:adjustRightInd w:val="0"/>
        <w:spacing w:after="120" w:line="360" w:lineRule="auto"/>
        <w:jc w:val="both"/>
        <w:rPr>
          <w:rFonts w:ascii="Times New Roman" w:hAnsi="Times New Roman" w:cs="Times New Roman"/>
          <w:sz w:val="24"/>
          <w:szCs w:val="24"/>
        </w:rPr>
      </w:pPr>
      <w:r w:rsidRPr="001C71CF">
        <w:rPr>
          <w:rFonts w:ascii="Times New Roman" w:hAnsi="Times New Roman" w:cs="Times New Roman"/>
          <w:b/>
          <w:sz w:val="24"/>
          <w:szCs w:val="24"/>
        </w:rPr>
        <w:t>Milevsky A, Levitt MJ.</w:t>
      </w:r>
      <w:r>
        <w:rPr>
          <w:rFonts w:ascii="Times New Roman" w:hAnsi="Times New Roman" w:cs="Times New Roman"/>
          <w:sz w:val="24"/>
          <w:szCs w:val="24"/>
        </w:rPr>
        <w:t xml:space="preserve"> </w:t>
      </w:r>
      <w:r w:rsidRPr="001C71CF">
        <w:rPr>
          <w:rFonts w:ascii="Times New Roman" w:hAnsi="Times New Roman" w:cs="Times New Roman"/>
          <w:sz w:val="24"/>
          <w:szCs w:val="24"/>
        </w:rPr>
        <w:t>Sibling Support in Early Adolescence:</w:t>
      </w:r>
      <w:r>
        <w:rPr>
          <w:rFonts w:ascii="Times New Roman" w:hAnsi="Times New Roman" w:cs="Times New Roman"/>
          <w:sz w:val="24"/>
          <w:szCs w:val="24"/>
        </w:rPr>
        <w:t xml:space="preserve"> Buffering and </w:t>
      </w:r>
      <w:proofErr w:type="spellStart"/>
      <w:r>
        <w:rPr>
          <w:rFonts w:ascii="Times New Roman" w:hAnsi="Times New Roman" w:cs="Times New Roman"/>
          <w:sz w:val="24"/>
          <w:szCs w:val="24"/>
        </w:rPr>
        <w:t>C</w:t>
      </w:r>
      <w:r w:rsidRPr="001C71CF">
        <w:rPr>
          <w:rFonts w:ascii="Times New Roman" w:hAnsi="Times New Roman" w:cs="Times New Roman"/>
          <w:sz w:val="24"/>
          <w:szCs w:val="24"/>
        </w:rPr>
        <w:t>ompensation</w:t>
      </w:r>
      <w:proofErr w:type="spellEnd"/>
      <w:r w:rsidRPr="001C71CF">
        <w:rPr>
          <w:rFonts w:ascii="Times New Roman" w:hAnsi="Times New Roman" w:cs="Times New Roman"/>
          <w:sz w:val="24"/>
          <w:szCs w:val="24"/>
        </w:rPr>
        <w:t xml:space="preserve"> Across Relationships.</w:t>
      </w:r>
      <w:r>
        <w:rPr>
          <w:rFonts w:ascii="Times New Roman" w:hAnsi="Times New Roman" w:cs="Times New Roman"/>
          <w:sz w:val="24"/>
          <w:szCs w:val="24"/>
        </w:rPr>
        <w:t xml:space="preserve"> </w:t>
      </w:r>
      <w:r w:rsidRPr="001C71CF">
        <w:rPr>
          <w:rFonts w:ascii="Times New Roman" w:hAnsi="Times New Roman" w:cs="Times New Roman"/>
          <w:i/>
          <w:iCs/>
          <w:sz w:val="24"/>
          <w:szCs w:val="24"/>
        </w:rPr>
        <w:t xml:space="preserve">European Journal of Developmental Psychology </w:t>
      </w:r>
      <w:r w:rsidRPr="0030494F">
        <w:rPr>
          <w:rFonts w:ascii="Times New Roman" w:hAnsi="Times New Roman" w:cs="Times New Roman"/>
          <w:iCs/>
          <w:sz w:val="24"/>
          <w:szCs w:val="24"/>
        </w:rPr>
        <w:t>2005, 2</w:t>
      </w:r>
      <w:r w:rsidRPr="0030494F">
        <w:rPr>
          <w:rFonts w:ascii="Times New Roman" w:hAnsi="Times New Roman" w:cs="Times New Roman"/>
          <w:sz w:val="24"/>
          <w:szCs w:val="24"/>
        </w:rPr>
        <w:t>, 229 – 320.</w:t>
      </w:r>
    </w:p>
    <w:p w:rsidR="00567ED7" w:rsidRPr="001C71CF" w:rsidRDefault="00567ED7" w:rsidP="005A6592">
      <w:pPr>
        <w:autoSpaceDE w:val="0"/>
        <w:autoSpaceDN w:val="0"/>
        <w:adjustRightInd w:val="0"/>
        <w:spacing w:after="120" w:line="360" w:lineRule="auto"/>
        <w:jc w:val="both"/>
        <w:rPr>
          <w:rFonts w:ascii="Times New Roman" w:hAnsi="Times New Roman" w:cs="Times New Roman"/>
          <w:sz w:val="24"/>
          <w:szCs w:val="24"/>
        </w:rPr>
      </w:pPr>
    </w:p>
    <w:p w:rsidR="001C71CF"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1C71CF">
        <w:rPr>
          <w:rFonts w:ascii="Times New Roman" w:hAnsi="Times New Roman" w:cs="Times New Roman"/>
          <w:b/>
          <w:sz w:val="24"/>
          <w:szCs w:val="24"/>
        </w:rPr>
        <w:t xml:space="preserve">Moore SM, Gullone E, </w:t>
      </w:r>
      <w:proofErr w:type="spellStart"/>
      <w:r w:rsidRPr="001C71CF">
        <w:rPr>
          <w:rFonts w:ascii="Times New Roman" w:hAnsi="Times New Roman" w:cs="Times New Roman"/>
          <w:b/>
          <w:sz w:val="24"/>
          <w:szCs w:val="24"/>
        </w:rPr>
        <w:t>Konstanski</w:t>
      </w:r>
      <w:proofErr w:type="spellEnd"/>
      <w:r w:rsidRPr="001C71CF">
        <w:rPr>
          <w:rFonts w:ascii="Times New Roman" w:hAnsi="Times New Roman" w:cs="Times New Roman"/>
          <w:b/>
          <w:sz w:val="24"/>
          <w:szCs w:val="24"/>
        </w:rPr>
        <w:t xml:space="preserve"> M. </w:t>
      </w:r>
      <w:r w:rsidRPr="001C71CF">
        <w:rPr>
          <w:rFonts w:ascii="Times New Roman" w:hAnsi="Times New Roman" w:cs="Times New Roman"/>
          <w:sz w:val="24"/>
          <w:szCs w:val="24"/>
        </w:rPr>
        <w:t xml:space="preserve">An Examination of Adolescent Risk Taking Using a Story Completion Task. </w:t>
      </w:r>
      <w:r w:rsidRPr="001C71CF">
        <w:rPr>
          <w:rFonts w:ascii="Times New Roman" w:hAnsi="Times New Roman" w:cs="Times New Roman"/>
          <w:i/>
          <w:iCs/>
          <w:sz w:val="24"/>
          <w:szCs w:val="24"/>
        </w:rPr>
        <w:t>Journal of Adolescence</w:t>
      </w:r>
      <w:r w:rsidRPr="001C71CF">
        <w:rPr>
          <w:rFonts w:ascii="Times New Roman" w:hAnsi="Times New Roman" w:cs="Times New Roman"/>
          <w:sz w:val="24"/>
          <w:szCs w:val="24"/>
        </w:rPr>
        <w:t xml:space="preserve"> 1997, 20(4),</w:t>
      </w:r>
      <w:r>
        <w:rPr>
          <w:rFonts w:ascii="Times New Roman" w:hAnsi="Times New Roman" w:cs="Times New Roman"/>
          <w:sz w:val="24"/>
          <w:szCs w:val="24"/>
        </w:rPr>
        <w:t xml:space="preserve"> 369-379.</w:t>
      </w:r>
    </w:p>
    <w:p w:rsidR="00567ED7" w:rsidRPr="001C71CF" w:rsidRDefault="00567ED7" w:rsidP="00567ED7">
      <w:pPr>
        <w:autoSpaceDE w:val="0"/>
        <w:autoSpaceDN w:val="0"/>
        <w:adjustRightInd w:val="0"/>
        <w:spacing w:after="120" w:line="360" w:lineRule="auto"/>
        <w:jc w:val="both"/>
        <w:rPr>
          <w:rFonts w:ascii="Times New Roman" w:hAnsi="Times New Roman" w:cs="Times New Roman"/>
          <w:sz w:val="24"/>
          <w:szCs w:val="24"/>
        </w:rPr>
      </w:pPr>
    </w:p>
    <w:p w:rsidR="00E03B97" w:rsidRPr="001C71CF" w:rsidRDefault="000C5745" w:rsidP="005A6592">
      <w:pPr>
        <w:pStyle w:val="Balk4"/>
        <w:shd w:val="clear" w:color="auto" w:fill="FFFFFF"/>
        <w:spacing w:before="0" w:after="120" w:line="360" w:lineRule="auto"/>
        <w:jc w:val="both"/>
        <w:rPr>
          <w:rFonts w:ascii="Times New Roman" w:hAnsi="Times New Roman" w:cs="Times New Roman"/>
          <w:b w:val="0"/>
          <w:bCs w:val="0"/>
          <w:i w:val="0"/>
          <w:color w:val="auto"/>
          <w:sz w:val="24"/>
          <w:szCs w:val="24"/>
        </w:rPr>
      </w:pPr>
      <w:r>
        <w:rPr>
          <w:rFonts w:ascii="Times New Roman" w:hAnsi="Times New Roman" w:cs="Times New Roman"/>
          <w:bCs w:val="0"/>
          <w:i w:val="0"/>
          <w:color w:val="auto"/>
          <w:sz w:val="24"/>
          <w:szCs w:val="24"/>
        </w:rPr>
        <w:t>Muuss</w:t>
      </w:r>
      <w:r w:rsidR="00E03B97" w:rsidRPr="001C71CF">
        <w:rPr>
          <w:rFonts w:ascii="Times New Roman" w:hAnsi="Times New Roman" w:cs="Times New Roman"/>
          <w:bCs w:val="0"/>
          <w:i w:val="0"/>
          <w:color w:val="auto"/>
          <w:sz w:val="24"/>
          <w:szCs w:val="24"/>
        </w:rPr>
        <w:t xml:space="preserve"> RE.</w:t>
      </w:r>
      <w:r w:rsidR="00E03B97" w:rsidRPr="001C71CF">
        <w:rPr>
          <w:rFonts w:ascii="Times New Roman" w:hAnsi="Times New Roman" w:cs="Times New Roman"/>
          <w:b w:val="0"/>
          <w:bCs w:val="0"/>
          <w:i w:val="0"/>
          <w:color w:val="auto"/>
          <w:sz w:val="24"/>
          <w:szCs w:val="24"/>
        </w:rPr>
        <w:t xml:space="preserve">  </w:t>
      </w:r>
      <w:proofErr w:type="spellStart"/>
      <w:r w:rsidR="00E03B97" w:rsidRPr="001C71CF">
        <w:rPr>
          <w:rFonts w:ascii="Times New Roman" w:eastAsia="Times New Roman" w:hAnsi="Times New Roman" w:cs="Times New Roman"/>
          <w:b w:val="0"/>
          <w:i w:val="0"/>
          <w:color w:val="auto"/>
          <w:kern w:val="36"/>
          <w:sz w:val="24"/>
          <w:szCs w:val="24"/>
          <w:lang w:eastAsia="tr-TR"/>
        </w:rPr>
        <w:t>Theories</w:t>
      </w:r>
      <w:proofErr w:type="spellEnd"/>
      <w:r w:rsidR="00E03B97" w:rsidRPr="001C71CF">
        <w:rPr>
          <w:rFonts w:ascii="Times New Roman" w:eastAsia="Times New Roman" w:hAnsi="Times New Roman" w:cs="Times New Roman"/>
          <w:b w:val="0"/>
          <w:i w:val="0"/>
          <w:color w:val="auto"/>
          <w:kern w:val="36"/>
          <w:sz w:val="24"/>
          <w:szCs w:val="24"/>
          <w:lang w:eastAsia="tr-TR"/>
        </w:rPr>
        <w:t xml:space="preserve"> of adolescence (3rd ed.), </w:t>
      </w:r>
      <w:r w:rsidR="00E03B97" w:rsidRPr="001C71CF">
        <w:rPr>
          <w:rFonts w:ascii="Times New Roman" w:hAnsi="Times New Roman" w:cs="Times New Roman"/>
          <w:b w:val="0"/>
          <w:bCs w:val="0"/>
          <w:i w:val="0"/>
          <w:color w:val="auto"/>
          <w:sz w:val="24"/>
          <w:szCs w:val="24"/>
        </w:rPr>
        <w:t>Random House, New York, 1974, 38.</w:t>
      </w:r>
    </w:p>
    <w:p w:rsidR="00E03B97" w:rsidRPr="001C71CF"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1C71CF"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1C71CF">
        <w:rPr>
          <w:rFonts w:ascii="Times New Roman" w:hAnsi="Times New Roman" w:cs="Times New Roman"/>
          <w:b/>
          <w:sz w:val="24"/>
          <w:szCs w:val="24"/>
        </w:rPr>
        <w:t>Muuss RE, Porton HD</w:t>
      </w:r>
      <w:r w:rsidRPr="001C71CF">
        <w:rPr>
          <w:rFonts w:ascii="Times New Roman" w:hAnsi="Times New Roman" w:cs="Times New Roman"/>
          <w:sz w:val="24"/>
          <w:szCs w:val="24"/>
        </w:rPr>
        <w:t>. Increasing Risk Behavior Among Adolescents. In R. E. Muuss &amp; H. D. Porton (Eds.), Adolescent Behavior and Society: A book of readings (5th ed</w:t>
      </w:r>
      <w:proofErr w:type="gramStart"/>
      <w:r w:rsidRPr="001C71CF">
        <w:rPr>
          <w:rFonts w:ascii="Times New Roman" w:hAnsi="Times New Roman" w:cs="Times New Roman"/>
          <w:sz w:val="24"/>
          <w:szCs w:val="24"/>
        </w:rPr>
        <w:t>.,</w:t>
      </w:r>
      <w:proofErr w:type="gramEnd"/>
      <w:r w:rsidRPr="001C71CF">
        <w:rPr>
          <w:rFonts w:ascii="Times New Roman" w:hAnsi="Times New Roman" w:cs="Times New Roman"/>
          <w:sz w:val="24"/>
          <w:szCs w:val="24"/>
        </w:rPr>
        <w:t xml:space="preserve"> pp. 422-431</w:t>
      </w:r>
      <w:proofErr w:type="gramStart"/>
      <w:r w:rsidRPr="001C71CF">
        <w:rPr>
          <w:rFonts w:ascii="Times New Roman" w:hAnsi="Times New Roman" w:cs="Times New Roman"/>
          <w:sz w:val="24"/>
          <w:szCs w:val="24"/>
        </w:rPr>
        <w:t>)</w:t>
      </w:r>
      <w:proofErr w:type="gramEnd"/>
      <w:r w:rsidRPr="001C71CF">
        <w:rPr>
          <w:rFonts w:ascii="Times New Roman" w:hAnsi="Times New Roman" w:cs="Times New Roman"/>
          <w:sz w:val="24"/>
          <w:szCs w:val="24"/>
        </w:rPr>
        <w:t xml:space="preserve">. 1998, New York: McGraw-Hill. </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Müller L, </w:t>
      </w:r>
      <w:proofErr w:type="spellStart"/>
      <w:r w:rsidRPr="00674B9C">
        <w:rPr>
          <w:rFonts w:ascii="Times New Roman" w:hAnsi="Times New Roman" w:cs="Times New Roman"/>
          <w:b/>
          <w:sz w:val="24"/>
          <w:szCs w:val="24"/>
        </w:rPr>
        <w:t>Hildebrandt</w:t>
      </w:r>
      <w:proofErr w:type="spellEnd"/>
      <w:r w:rsidRPr="00674B9C">
        <w:rPr>
          <w:rFonts w:ascii="Times New Roman" w:hAnsi="Times New Roman" w:cs="Times New Roman"/>
          <w:b/>
          <w:sz w:val="24"/>
          <w:szCs w:val="24"/>
        </w:rPr>
        <w:t xml:space="preserve"> C, Müller E, </w:t>
      </w:r>
      <w:proofErr w:type="spellStart"/>
      <w:r w:rsidRPr="00674B9C">
        <w:rPr>
          <w:rFonts w:ascii="Times New Roman" w:hAnsi="Times New Roman" w:cs="Times New Roman"/>
          <w:b/>
          <w:sz w:val="24"/>
          <w:szCs w:val="24"/>
        </w:rPr>
        <w:t>Oberhoffer</w:t>
      </w:r>
      <w:proofErr w:type="spellEnd"/>
      <w:r w:rsidRPr="00674B9C">
        <w:rPr>
          <w:rFonts w:ascii="Times New Roman" w:hAnsi="Times New Roman" w:cs="Times New Roman"/>
          <w:b/>
          <w:sz w:val="24"/>
          <w:szCs w:val="24"/>
        </w:rPr>
        <w:t xml:space="preserve"> R, </w:t>
      </w:r>
      <w:proofErr w:type="spellStart"/>
      <w:r w:rsidRPr="00674B9C">
        <w:rPr>
          <w:rFonts w:ascii="Times New Roman" w:hAnsi="Times New Roman" w:cs="Times New Roman"/>
          <w:b/>
          <w:sz w:val="24"/>
          <w:szCs w:val="24"/>
        </w:rPr>
        <w:t>Raschner</w:t>
      </w:r>
      <w:proofErr w:type="spellEnd"/>
      <w:r w:rsidRPr="00674B9C">
        <w:rPr>
          <w:rFonts w:ascii="Times New Roman" w:hAnsi="Times New Roman" w:cs="Times New Roman"/>
          <w:b/>
          <w:sz w:val="24"/>
          <w:szCs w:val="24"/>
        </w:rPr>
        <w:t xml:space="preserve"> C.</w:t>
      </w:r>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Injuries</w:t>
      </w:r>
      <w:proofErr w:type="spellEnd"/>
      <w:r w:rsidRPr="00674B9C">
        <w:rPr>
          <w:rFonts w:ascii="Times New Roman" w:hAnsi="Times New Roman" w:cs="Times New Roman"/>
          <w:sz w:val="24"/>
          <w:szCs w:val="24"/>
        </w:rPr>
        <w:t xml:space="preserve"> and </w:t>
      </w:r>
      <w:proofErr w:type="spellStart"/>
      <w:r w:rsidR="00AB3D7B" w:rsidRPr="00674B9C">
        <w:rPr>
          <w:rFonts w:ascii="Times New Roman" w:hAnsi="Times New Roman" w:cs="Times New Roman"/>
          <w:sz w:val="24"/>
          <w:szCs w:val="24"/>
        </w:rPr>
        <w:t>Illnesses</w:t>
      </w:r>
      <w:proofErr w:type="spellEnd"/>
      <w:r w:rsidR="00AB3D7B" w:rsidRPr="00674B9C">
        <w:rPr>
          <w:rFonts w:ascii="Times New Roman" w:hAnsi="Times New Roman" w:cs="Times New Roman"/>
          <w:sz w:val="24"/>
          <w:szCs w:val="24"/>
        </w:rPr>
        <w:t xml:space="preserve"> In A </w:t>
      </w:r>
      <w:proofErr w:type="spellStart"/>
      <w:r w:rsidR="00AB3D7B" w:rsidRPr="00674B9C">
        <w:rPr>
          <w:rFonts w:ascii="Times New Roman" w:hAnsi="Times New Roman" w:cs="Times New Roman"/>
          <w:sz w:val="24"/>
          <w:szCs w:val="24"/>
        </w:rPr>
        <w:t>Cohort</w:t>
      </w:r>
      <w:proofErr w:type="spellEnd"/>
      <w:r w:rsidR="00AB3D7B" w:rsidRPr="00674B9C">
        <w:rPr>
          <w:rFonts w:ascii="Times New Roman" w:hAnsi="Times New Roman" w:cs="Times New Roman"/>
          <w:sz w:val="24"/>
          <w:szCs w:val="24"/>
        </w:rPr>
        <w:t xml:space="preserve"> Of Elite Y</w:t>
      </w:r>
      <w:r w:rsidR="0030494F">
        <w:rPr>
          <w:rFonts w:ascii="Times New Roman" w:hAnsi="Times New Roman" w:cs="Times New Roman"/>
          <w:sz w:val="24"/>
          <w:szCs w:val="24"/>
        </w:rPr>
        <w:t xml:space="preserve">outh </w:t>
      </w:r>
      <w:proofErr w:type="spellStart"/>
      <w:r w:rsidR="0030494F">
        <w:rPr>
          <w:rFonts w:ascii="Times New Roman" w:hAnsi="Times New Roman" w:cs="Times New Roman"/>
          <w:sz w:val="24"/>
          <w:szCs w:val="24"/>
        </w:rPr>
        <w:t>Alpine</w:t>
      </w:r>
      <w:proofErr w:type="spellEnd"/>
      <w:r w:rsidR="0030494F">
        <w:rPr>
          <w:rFonts w:ascii="Times New Roman" w:hAnsi="Times New Roman" w:cs="Times New Roman"/>
          <w:sz w:val="24"/>
          <w:szCs w:val="24"/>
        </w:rPr>
        <w:t xml:space="preserve"> Ski Racers And The I</w:t>
      </w:r>
      <w:r w:rsidR="00AB3D7B" w:rsidRPr="00674B9C">
        <w:rPr>
          <w:rFonts w:ascii="Times New Roman" w:hAnsi="Times New Roman" w:cs="Times New Roman"/>
          <w:sz w:val="24"/>
          <w:szCs w:val="24"/>
        </w:rPr>
        <w:t xml:space="preserve">nfluence Of </w:t>
      </w:r>
      <w:proofErr w:type="spellStart"/>
      <w:r w:rsidR="00AB3D7B" w:rsidRPr="00674B9C">
        <w:rPr>
          <w:rFonts w:ascii="Times New Roman" w:hAnsi="Times New Roman" w:cs="Times New Roman"/>
          <w:sz w:val="24"/>
          <w:szCs w:val="24"/>
        </w:rPr>
        <w:t>Biological</w:t>
      </w:r>
      <w:proofErr w:type="spellEnd"/>
      <w:r w:rsidR="00AB3D7B" w:rsidRPr="00674B9C">
        <w:rPr>
          <w:rFonts w:ascii="Times New Roman" w:hAnsi="Times New Roman" w:cs="Times New Roman"/>
          <w:sz w:val="24"/>
          <w:szCs w:val="24"/>
        </w:rPr>
        <w:t xml:space="preserve"> </w:t>
      </w:r>
      <w:proofErr w:type="spellStart"/>
      <w:r w:rsidR="00AB3D7B" w:rsidRPr="00674B9C">
        <w:rPr>
          <w:rFonts w:ascii="Times New Roman" w:hAnsi="Times New Roman" w:cs="Times New Roman"/>
          <w:sz w:val="24"/>
          <w:szCs w:val="24"/>
        </w:rPr>
        <w:t>Maturity</w:t>
      </w:r>
      <w:proofErr w:type="spellEnd"/>
      <w:r w:rsidR="00AB3D7B" w:rsidRPr="00674B9C">
        <w:rPr>
          <w:rFonts w:ascii="Times New Roman" w:hAnsi="Times New Roman" w:cs="Times New Roman"/>
          <w:sz w:val="24"/>
          <w:szCs w:val="24"/>
        </w:rPr>
        <w:t xml:space="preserve"> And </w:t>
      </w:r>
      <w:proofErr w:type="spellStart"/>
      <w:r w:rsidR="00AB3D7B" w:rsidRPr="00674B9C">
        <w:rPr>
          <w:rFonts w:ascii="Times New Roman" w:hAnsi="Times New Roman" w:cs="Times New Roman"/>
          <w:sz w:val="24"/>
          <w:szCs w:val="24"/>
        </w:rPr>
        <w:t>Relative</w:t>
      </w:r>
      <w:proofErr w:type="spellEnd"/>
      <w:r w:rsidR="00AB3D7B" w:rsidRPr="00674B9C">
        <w:rPr>
          <w:rFonts w:ascii="Times New Roman" w:hAnsi="Times New Roman" w:cs="Times New Roman"/>
          <w:sz w:val="24"/>
          <w:szCs w:val="24"/>
        </w:rPr>
        <w:t xml:space="preserve"> Age: A Two-</w:t>
      </w:r>
      <w:proofErr w:type="spellStart"/>
      <w:r w:rsidR="00AB3D7B" w:rsidRPr="00674B9C">
        <w:rPr>
          <w:rFonts w:ascii="Times New Roman" w:hAnsi="Times New Roman" w:cs="Times New Roman"/>
          <w:sz w:val="24"/>
          <w:szCs w:val="24"/>
        </w:rPr>
        <w:t>Season</w:t>
      </w:r>
      <w:proofErr w:type="spellEnd"/>
      <w:r w:rsidR="00AB3D7B" w:rsidRPr="00674B9C">
        <w:rPr>
          <w:rFonts w:ascii="Times New Roman" w:hAnsi="Times New Roman" w:cs="Times New Roman"/>
          <w:sz w:val="24"/>
          <w:szCs w:val="24"/>
        </w:rPr>
        <w:t xml:space="preserve"> Prospective Study</w:t>
      </w:r>
      <w:r w:rsidRPr="00674B9C">
        <w:rPr>
          <w:rFonts w:ascii="Times New Roman" w:hAnsi="Times New Roman" w:cs="Times New Roman"/>
          <w:sz w:val="24"/>
          <w:szCs w:val="24"/>
        </w:rPr>
        <w:t xml:space="preserve">. Open Access </w:t>
      </w:r>
      <w:r w:rsidRPr="0030494F">
        <w:rPr>
          <w:rFonts w:ascii="Times New Roman" w:hAnsi="Times New Roman" w:cs="Times New Roman"/>
          <w:i/>
          <w:sz w:val="24"/>
          <w:szCs w:val="24"/>
        </w:rPr>
        <w:t>J</w:t>
      </w:r>
      <w:r w:rsidR="0030494F">
        <w:rPr>
          <w:rFonts w:ascii="Times New Roman" w:hAnsi="Times New Roman" w:cs="Times New Roman"/>
          <w:i/>
          <w:sz w:val="24"/>
          <w:szCs w:val="24"/>
        </w:rPr>
        <w:t>ournal of</w:t>
      </w:r>
      <w:r w:rsidRPr="0030494F">
        <w:rPr>
          <w:rFonts w:ascii="Times New Roman" w:hAnsi="Times New Roman" w:cs="Times New Roman"/>
          <w:i/>
          <w:sz w:val="24"/>
          <w:szCs w:val="24"/>
        </w:rPr>
        <w:t xml:space="preserve"> Sports Med</w:t>
      </w:r>
      <w:r w:rsidR="0030494F">
        <w:rPr>
          <w:rFonts w:ascii="Times New Roman" w:hAnsi="Times New Roman" w:cs="Times New Roman"/>
          <w:i/>
          <w:sz w:val="24"/>
          <w:szCs w:val="24"/>
        </w:rPr>
        <w:t>icine</w:t>
      </w:r>
      <w:r w:rsidRPr="00674B9C">
        <w:rPr>
          <w:rFonts w:ascii="Times New Roman" w:hAnsi="Times New Roman" w:cs="Times New Roman"/>
          <w:sz w:val="24"/>
          <w:szCs w:val="24"/>
        </w:rPr>
        <w:t xml:space="preserve"> 2017, 8, 113–122</w:t>
      </w:r>
      <w:r w:rsidR="0030494F">
        <w:rPr>
          <w:rFonts w:ascii="Times New Roman" w:hAnsi="Times New Roman" w:cs="Times New Roman"/>
          <w:sz w:val="24"/>
          <w:szCs w:val="24"/>
        </w:rPr>
        <w:t>.</w:t>
      </w:r>
    </w:p>
    <w:p w:rsidR="00687D37" w:rsidRPr="00674B9C" w:rsidRDefault="00687D37" w:rsidP="005A6592">
      <w:pPr>
        <w:autoSpaceDE w:val="0"/>
        <w:autoSpaceDN w:val="0"/>
        <w:adjustRightInd w:val="0"/>
        <w:spacing w:after="120" w:line="360" w:lineRule="auto"/>
        <w:jc w:val="both"/>
        <w:rPr>
          <w:rFonts w:ascii="Times New Roman" w:hAnsi="Times New Roman" w:cs="Times New Roman"/>
          <w:sz w:val="24"/>
          <w:szCs w:val="24"/>
        </w:rPr>
      </w:pPr>
    </w:p>
    <w:p w:rsidR="00C60CA4" w:rsidRDefault="00C60CA4" w:rsidP="005A6592">
      <w:pPr>
        <w:autoSpaceDE w:val="0"/>
        <w:autoSpaceDN w:val="0"/>
        <w:adjustRightInd w:val="0"/>
        <w:spacing w:after="120" w:line="360" w:lineRule="auto"/>
        <w:jc w:val="both"/>
        <w:rPr>
          <w:rStyle w:val="A3"/>
          <w:rFonts w:ascii="Times New Roman" w:hAnsi="Times New Roman" w:cs="Times New Roman"/>
          <w:sz w:val="24"/>
          <w:szCs w:val="24"/>
        </w:rPr>
      </w:pPr>
      <w:r w:rsidRPr="00025F6C">
        <w:rPr>
          <w:rStyle w:val="A3"/>
          <w:rFonts w:ascii="Times New Roman" w:hAnsi="Times New Roman" w:cs="Times New Roman"/>
          <w:b/>
          <w:sz w:val="24"/>
          <w:szCs w:val="24"/>
        </w:rPr>
        <w:t>Nelson MA.</w:t>
      </w:r>
      <w:r w:rsidRPr="00025F6C">
        <w:rPr>
          <w:rStyle w:val="A3"/>
          <w:rFonts w:ascii="Times New Roman" w:hAnsi="Times New Roman" w:cs="Times New Roman"/>
          <w:sz w:val="24"/>
          <w:szCs w:val="24"/>
        </w:rPr>
        <w:t xml:space="preserve"> Developmental </w:t>
      </w:r>
      <w:r>
        <w:rPr>
          <w:rStyle w:val="A3"/>
          <w:rFonts w:ascii="Times New Roman" w:hAnsi="Times New Roman" w:cs="Times New Roman"/>
          <w:sz w:val="24"/>
          <w:szCs w:val="24"/>
        </w:rPr>
        <w:t>Skills a</w:t>
      </w:r>
      <w:r w:rsidRPr="00025F6C">
        <w:rPr>
          <w:rStyle w:val="A3"/>
          <w:rFonts w:ascii="Times New Roman" w:hAnsi="Times New Roman" w:cs="Times New Roman"/>
          <w:sz w:val="24"/>
          <w:szCs w:val="24"/>
        </w:rPr>
        <w:t>nd Children</w:t>
      </w:r>
      <w:r>
        <w:rPr>
          <w:rStyle w:val="A3"/>
          <w:rFonts w:ascii="Times New Roman" w:hAnsi="Times New Roman" w:cs="Times New Roman"/>
          <w:sz w:val="24"/>
          <w:szCs w:val="24"/>
        </w:rPr>
        <w:t>’s</w:t>
      </w:r>
      <w:r w:rsidRPr="00025F6C">
        <w:rPr>
          <w:rStyle w:val="A3"/>
          <w:rFonts w:ascii="Times New Roman" w:hAnsi="Times New Roman" w:cs="Times New Roman"/>
          <w:sz w:val="24"/>
          <w:szCs w:val="24"/>
        </w:rPr>
        <w:t xml:space="preserve"> Sports. Phy Sportsmed 1991;</w:t>
      </w:r>
      <w:proofErr w:type="gramStart"/>
      <w:r w:rsidRPr="00025F6C">
        <w:rPr>
          <w:rStyle w:val="A3"/>
          <w:rFonts w:ascii="Times New Roman" w:hAnsi="Times New Roman" w:cs="Times New Roman"/>
          <w:sz w:val="24"/>
          <w:szCs w:val="24"/>
        </w:rPr>
        <w:t>19:67</w:t>
      </w:r>
      <w:proofErr w:type="gramEnd"/>
      <w:r w:rsidRPr="00025F6C">
        <w:rPr>
          <w:rStyle w:val="A3"/>
          <w:rFonts w:ascii="Times New Roman" w:hAnsi="Times New Roman" w:cs="Times New Roman"/>
          <w:sz w:val="24"/>
          <w:szCs w:val="24"/>
        </w:rPr>
        <w:t>-79.</w:t>
      </w:r>
    </w:p>
    <w:p w:rsidR="00C60CA4" w:rsidRPr="00025F6C" w:rsidRDefault="00C60CA4"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Ocakçı AF.</w:t>
      </w:r>
      <w:r w:rsidRPr="00674B9C">
        <w:rPr>
          <w:rFonts w:ascii="Times New Roman" w:hAnsi="Times New Roman" w:cs="Times New Roman"/>
          <w:sz w:val="24"/>
          <w:szCs w:val="24"/>
        </w:rPr>
        <w:t xml:space="preserve"> Ergenlik Dönemi Özellikleri. A. F. Ocakçı &amp; F. Üstüner Top (Ed.), Yetişkinliğe Bir Adım Ka</w:t>
      </w:r>
      <w:r w:rsidR="0030494F">
        <w:rPr>
          <w:rFonts w:ascii="Times New Roman" w:hAnsi="Times New Roman" w:cs="Times New Roman"/>
          <w:sz w:val="24"/>
          <w:szCs w:val="24"/>
        </w:rPr>
        <w:t xml:space="preserve">la Ergen Sağlığı İçinde, 2015, </w:t>
      </w:r>
      <w:r w:rsidRPr="00674B9C">
        <w:rPr>
          <w:rFonts w:ascii="Times New Roman" w:hAnsi="Times New Roman" w:cs="Times New Roman"/>
          <w:sz w:val="24"/>
          <w:szCs w:val="24"/>
        </w:rPr>
        <w:t>1–7. Ankara: Göktuğ Basım ve Yayın Dağıtım.</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7C1555" w:rsidRPr="005261F7" w:rsidRDefault="000C5745" w:rsidP="005A6592">
      <w:pPr>
        <w:shd w:val="clear" w:color="auto" w:fill="FFFFFF"/>
        <w:spacing w:after="120" w:line="36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color w:val="000000"/>
          <w:sz w:val="24"/>
          <w:szCs w:val="24"/>
          <w:lang w:eastAsia="tr-TR"/>
        </w:rPr>
        <w:t>Olivier</w:t>
      </w:r>
      <w:r w:rsidR="007C1555" w:rsidRPr="005261F7">
        <w:rPr>
          <w:rFonts w:ascii="Times New Roman" w:eastAsia="Times New Roman" w:hAnsi="Times New Roman" w:cs="Times New Roman"/>
          <w:b/>
          <w:color w:val="000000"/>
          <w:sz w:val="24"/>
          <w:szCs w:val="24"/>
          <w:lang w:eastAsia="tr-TR"/>
        </w:rPr>
        <w:t xml:space="preserve"> S.</w:t>
      </w:r>
      <w:r w:rsidR="007C1555">
        <w:rPr>
          <w:rFonts w:ascii="Times New Roman" w:eastAsia="Times New Roman" w:hAnsi="Times New Roman" w:cs="Times New Roman"/>
          <w:color w:val="000000"/>
          <w:sz w:val="24"/>
          <w:szCs w:val="24"/>
          <w:lang w:eastAsia="tr-TR"/>
        </w:rPr>
        <w:t xml:space="preserve"> </w:t>
      </w:r>
      <w:r w:rsidR="007C1555" w:rsidRPr="005261F7">
        <w:rPr>
          <w:rFonts w:ascii="Times New Roman" w:eastAsia="Times New Roman" w:hAnsi="Times New Roman" w:cs="Times New Roman"/>
          <w:color w:val="000000"/>
          <w:sz w:val="24"/>
          <w:szCs w:val="24"/>
          <w:lang w:eastAsia="tr-TR"/>
        </w:rPr>
        <w:t xml:space="preserve">Moral </w:t>
      </w:r>
      <w:r w:rsidR="007C1555">
        <w:rPr>
          <w:rFonts w:ascii="Times New Roman" w:eastAsia="Times New Roman" w:hAnsi="Times New Roman" w:cs="Times New Roman"/>
          <w:color w:val="000000"/>
          <w:sz w:val="24"/>
          <w:szCs w:val="24"/>
          <w:lang w:eastAsia="tr-TR"/>
        </w:rPr>
        <w:t>Dilemmas of P</w:t>
      </w:r>
      <w:r w:rsidR="007C1555" w:rsidRPr="005261F7">
        <w:rPr>
          <w:rFonts w:ascii="Times New Roman" w:eastAsia="Times New Roman" w:hAnsi="Times New Roman" w:cs="Times New Roman"/>
          <w:color w:val="000000"/>
          <w:sz w:val="24"/>
          <w:szCs w:val="24"/>
          <w:lang w:eastAsia="tr-TR"/>
        </w:rPr>
        <w:t>articipation in Dangerous Leisur</w:t>
      </w:r>
      <w:r w:rsidR="007C1555" w:rsidRPr="005261F7">
        <w:rPr>
          <w:rFonts w:ascii="Times New Roman" w:eastAsia="Times New Roman" w:hAnsi="Times New Roman" w:cs="Times New Roman"/>
          <w:color w:val="000000"/>
          <w:spacing w:val="-3"/>
          <w:sz w:val="24"/>
          <w:szCs w:val="24"/>
          <w:lang w:eastAsia="tr-TR"/>
        </w:rPr>
        <w:t xml:space="preserve">e Activities. </w:t>
      </w:r>
      <w:r w:rsidR="007C1555" w:rsidRPr="0030494F">
        <w:rPr>
          <w:rFonts w:ascii="Times New Roman" w:eastAsia="Times New Roman" w:hAnsi="Times New Roman" w:cs="Times New Roman"/>
          <w:i/>
          <w:color w:val="000000"/>
          <w:spacing w:val="-3"/>
          <w:sz w:val="24"/>
          <w:szCs w:val="24"/>
          <w:lang w:eastAsia="tr-TR"/>
        </w:rPr>
        <w:t xml:space="preserve">Leisure </w:t>
      </w:r>
      <w:r w:rsidR="007C1555" w:rsidRPr="0030494F">
        <w:rPr>
          <w:rFonts w:ascii="Times New Roman" w:eastAsia="Times New Roman" w:hAnsi="Times New Roman" w:cs="Times New Roman"/>
          <w:i/>
          <w:color w:val="000000"/>
          <w:sz w:val="24"/>
          <w:szCs w:val="24"/>
          <w:lang w:eastAsia="tr-TR"/>
        </w:rPr>
        <w:t>Studies</w:t>
      </w:r>
      <w:r w:rsidR="007C1555" w:rsidRPr="005261F7">
        <w:rPr>
          <w:rFonts w:ascii="Times New Roman" w:eastAsia="Times New Roman" w:hAnsi="Times New Roman" w:cs="Times New Roman"/>
          <w:color w:val="000000"/>
          <w:sz w:val="24"/>
          <w:szCs w:val="24"/>
          <w:lang w:eastAsia="tr-TR"/>
        </w:rPr>
        <w:t xml:space="preserve"> 2006</w:t>
      </w:r>
      <w:r w:rsidR="007C1555">
        <w:rPr>
          <w:rFonts w:ascii="Times New Roman" w:eastAsia="Times New Roman" w:hAnsi="Times New Roman" w:cs="Times New Roman"/>
          <w:color w:val="000000"/>
          <w:sz w:val="24"/>
          <w:szCs w:val="24"/>
          <w:lang w:eastAsia="tr-TR"/>
        </w:rPr>
        <w:t xml:space="preserve">, </w:t>
      </w:r>
      <w:r w:rsidR="007C1555" w:rsidRPr="005261F7">
        <w:rPr>
          <w:rFonts w:ascii="Times New Roman" w:eastAsia="Times New Roman" w:hAnsi="Times New Roman" w:cs="Times New Roman"/>
          <w:color w:val="000000"/>
          <w:sz w:val="24"/>
          <w:szCs w:val="24"/>
          <w:lang w:eastAsia="tr-TR"/>
        </w:rPr>
        <w:t>25(1), 95–109.</w:t>
      </w:r>
    </w:p>
    <w:p w:rsidR="007C1555" w:rsidRDefault="007C1555" w:rsidP="005A6592">
      <w:pPr>
        <w:autoSpaceDE w:val="0"/>
        <w:autoSpaceDN w:val="0"/>
        <w:adjustRightInd w:val="0"/>
        <w:spacing w:after="120" w:line="360" w:lineRule="auto"/>
        <w:jc w:val="both"/>
        <w:rPr>
          <w:rFonts w:ascii="Times New Roman" w:hAnsi="Times New Roman" w:cs="Times New Roman"/>
          <w:b/>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Ögel K.</w:t>
      </w:r>
      <w:r w:rsidRPr="00674B9C">
        <w:rPr>
          <w:rFonts w:ascii="Times New Roman" w:hAnsi="Times New Roman" w:cs="Times New Roman"/>
          <w:sz w:val="24"/>
          <w:szCs w:val="24"/>
        </w:rPr>
        <w:t xml:space="preserve"> Madde Kullanım Bozuklukları Epidemiyolojisi. </w:t>
      </w:r>
      <w:r w:rsidRPr="00674B9C">
        <w:rPr>
          <w:rFonts w:ascii="Times New Roman" w:hAnsi="Times New Roman" w:cs="Times New Roman"/>
          <w:i/>
          <w:iCs/>
          <w:sz w:val="24"/>
          <w:szCs w:val="24"/>
        </w:rPr>
        <w:t>Türkiye Klinikleri J</w:t>
      </w:r>
      <w:r>
        <w:rPr>
          <w:rFonts w:ascii="Times New Roman" w:hAnsi="Times New Roman" w:cs="Times New Roman"/>
          <w:i/>
          <w:iCs/>
          <w:sz w:val="24"/>
          <w:szCs w:val="24"/>
        </w:rPr>
        <w:t>ournal of</w:t>
      </w:r>
      <w:r w:rsidRPr="00674B9C">
        <w:rPr>
          <w:rFonts w:ascii="Times New Roman" w:hAnsi="Times New Roman" w:cs="Times New Roman"/>
          <w:i/>
          <w:iCs/>
          <w:sz w:val="24"/>
          <w:szCs w:val="24"/>
        </w:rPr>
        <w:t xml:space="preserve"> Int</w:t>
      </w:r>
      <w:r>
        <w:rPr>
          <w:rFonts w:ascii="Times New Roman" w:hAnsi="Times New Roman" w:cs="Times New Roman"/>
          <w:i/>
          <w:iCs/>
          <w:sz w:val="24"/>
          <w:szCs w:val="24"/>
        </w:rPr>
        <w:t xml:space="preserve">ernational </w:t>
      </w:r>
      <w:r w:rsidRPr="00674B9C">
        <w:rPr>
          <w:rFonts w:ascii="Times New Roman" w:hAnsi="Times New Roman" w:cs="Times New Roman"/>
          <w:i/>
          <w:iCs/>
          <w:sz w:val="24"/>
          <w:szCs w:val="24"/>
        </w:rPr>
        <w:t>Med</w:t>
      </w:r>
      <w:r>
        <w:rPr>
          <w:rFonts w:ascii="Times New Roman" w:hAnsi="Times New Roman" w:cs="Times New Roman"/>
          <w:i/>
          <w:iCs/>
          <w:sz w:val="24"/>
          <w:szCs w:val="24"/>
        </w:rPr>
        <w:t xml:space="preserve">. </w:t>
      </w:r>
      <w:r w:rsidRPr="00674B9C">
        <w:rPr>
          <w:rFonts w:ascii="Times New Roman" w:hAnsi="Times New Roman" w:cs="Times New Roman"/>
          <w:i/>
          <w:iCs/>
          <w:sz w:val="24"/>
          <w:szCs w:val="24"/>
        </w:rPr>
        <w:t>Sci</w:t>
      </w:r>
      <w:r>
        <w:rPr>
          <w:rFonts w:ascii="Times New Roman" w:hAnsi="Times New Roman" w:cs="Times New Roman"/>
          <w:i/>
          <w:iCs/>
          <w:sz w:val="24"/>
          <w:szCs w:val="24"/>
        </w:rPr>
        <w:t xml:space="preserve">ence </w:t>
      </w:r>
      <w:r w:rsidRPr="0030494F">
        <w:rPr>
          <w:rFonts w:ascii="Times New Roman" w:hAnsi="Times New Roman" w:cs="Times New Roman"/>
          <w:iCs/>
          <w:sz w:val="24"/>
          <w:szCs w:val="24"/>
        </w:rPr>
        <w:t>2005,</w:t>
      </w:r>
      <w:r w:rsidRPr="00674B9C">
        <w:rPr>
          <w:rFonts w:ascii="Times New Roman" w:hAnsi="Times New Roman" w:cs="Times New Roman"/>
          <w:sz w:val="24"/>
          <w:szCs w:val="24"/>
        </w:rPr>
        <w:t xml:space="preserve"> 1(47), 61-64. </w:t>
      </w:r>
    </w:p>
    <w:p w:rsidR="00567ED7" w:rsidRDefault="00567ED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Ögel K, Dönmez E, Eke C, Erol B ve Taner S.</w:t>
      </w:r>
      <w:r w:rsidRPr="00674B9C">
        <w:rPr>
          <w:rFonts w:ascii="Times New Roman" w:hAnsi="Times New Roman" w:cs="Times New Roman"/>
          <w:sz w:val="24"/>
          <w:szCs w:val="24"/>
        </w:rPr>
        <w:t xml:space="preserve"> Genel Bilgiler. (Edt: </w:t>
      </w:r>
      <w:proofErr w:type="spellStart"/>
      <w:r w:rsidRPr="00674B9C">
        <w:rPr>
          <w:rFonts w:ascii="Times New Roman" w:hAnsi="Times New Roman" w:cs="Times New Roman"/>
          <w:sz w:val="24"/>
          <w:szCs w:val="24"/>
        </w:rPr>
        <w:t>Kültegin</w:t>
      </w:r>
      <w:proofErr w:type="spellEnd"/>
      <w:r w:rsidRPr="00674B9C">
        <w:rPr>
          <w:rFonts w:ascii="Times New Roman" w:hAnsi="Times New Roman" w:cs="Times New Roman"/>
          <w:sz w:val="24"/>
          <w:szCs w:val="24"/>
        </w:rPr>
        <w:t xml:space="preserve"> Ögel) Riskli Davranışlar Gösteren Çocuk ve Ergenler: Alanda Çalışanlar İçin Bilgiler.</w:t>
      </w:r>
      <w:r w:rsidRPr="00674B9C">
        <w:rPr>
          <w:rFonts w:ascii="Times New Roman" w:hAnsi="Times New Roman" w:cs="Times New Roman"/>
          <w:i/>
          <w:sz w:val="24"/>
          <w:szCs w:val="24"/>
        </w:rPr>
        <w:t xml:space="preserve"> Ajans Plaza Yayınları</w:t>
      </w:r>
      <w:r w:rsidRPr="00674B9C">
        <w:rPr>
          <w:rFonts w:ascii="Times New Roman" w:hAnsi="Times New Roman" w:cs="Times New Roman"/>
          <w:sz w:val="24"/>
          <w:szCs w:val="24"/>
        </w:rPr>
        <w:t xml:space="preserve"> </w:t>
      </w:r>
      <w:r w:rsidR="0030494F">
        <w:rPr>
          <w:rFonts w:ascii="Times New Roman" w:hAnsi="Times New Roman" w:cs="Times New Roman"/>
          <w:sz w:val="24"/>
          <w:szCs w:val="24"/>
        </w:rPr>
        <w:t>2007, 11-27,</w:t>
      </w:r>
      <w:r w:rsidR="0030494F" w:rsidRPr="0030494F">
        <w:rPr>
          <w:rFonts w:ascii="Times New Roman" w:hAnsi="Times New Roman" w:cs="Times New Roman"/>
          <w:sz w:val="24"/>
          <w:szCs w:val="24"/>
        </w:rPr>
        <w:t xml:space="preserve"> </w:t>
      </w:r>
      <w:r w:rsidR="0030494F">
        <w:rPr>
          <w:rFonts w:ascii="Times New Roman" w:hAnsi="Times New Roman" w:cs="Times New Roman"/>
          <w:sz w:val="24"/>
          <w:szCs w:val="24"/>
        </w:rPr>
        <w:t>İstanbul.</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FA3FEB" w:rsidRPr="00674B9C" w:rsidRDefault="00FA3FEB"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Ögel K, Taner S, Yılmazçetin-Eke C, Erol B.</w:t>
      </w:r>
      <w:r w:rsidRPr="00674B9C">
        <w:rPr>
          <w:rFonts w:ascii="Times New Roman" w:hAnsi="Times New Roman" w:cs="Times New Roman"/>
          <w:sz w:val="24"/>
          <w:szCs w:val="24"/>
        </w:rPr>
        <w:t xml:space="preserve"> Evaluating the Effectiveness Of The Teacher And Parent Education Program In Addiction Prevention. </w:t>
      </w:r>
      <w:r w:rsidRPr="0030494F">
        <w:rPr>
          <w:rFonts w:ascii="Times New Roman" w:hAnsi="Times New Roman" w:cs="Times New Roman"/>
          <w:i/>
          <w:sz w:val="24"/>
          <w:szCs w:val="24"/>
        </w:rPr>
        <w:t>The Journal of Anatolia Psychiatr</w:t>
      </w:r>
      <w:r w:rsidR="0030494F">
        <w:rPr>
          <w:rFonts w:ascii="Times New Roman" w:hAnsi="Times New Roman" w:cs="Times New Roman"/>
          <w:sz w:val="24"/>
          <w:szCs w:val="24"/>
        </w:rPr>
        <w:t xml:space="preserve"> </w:t>
      </w:r>
      <w:r w:rsidRPr="00674B9C">
        <w:rPr>
          <w:rFonts w:ascii="Times New Roman" w:hAnsi="Times New Roman" w:cs="Times New Roman"/>
          <w:sz w:val="24"/>
          <w:szCs w:val="24"/>
        </w:rPr>
        <w:t>2004, 5, 213-221.</w:t>
      </w:r>
    </w:p>
    <w:p w:rsidR="00FA3FEB" w:rsidRPr="00674B9C" w:rsidRDefault="00FA3FEB"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Özer L, Gülpınar S. </w:t>
      </w:r>
      <w:r w:rsidRPr="00674B9C">
        <w:rPr>
          <w:rFonts w:ascii="Times New Roman" w:hAnsi="Times New Roman" w:cs="Times New Roman"/>
          <w:sz w:val="24"/>
          <w:szCs w:val="24"/>
        </w:rPr>
        <w:t xml:space="preserve">Hizmet Sektöründe Tüketicilerin Algıladıkları Riskler: Hava Yolları Sektöründe Bir Araştırma, </w:t>
      </w:r>
      <w:r w:rsidRPr="00674B9C">
        <w:rPr>
          <w:rFonts w:ascii="Times New Roman" w:hAnsi="Times New Roman" w:cs="Times New Roman"/>
          <w:i/>
          <w:sz w:val="24"/>
          <w:szCs w:val="24"/>
        </w:rPr>
        <w:t xml:space="preserve">Ticaret ve </w:t>
      </w:r>
      <w:r w:rsidR="0030494F">
        <w:rPr>
          <w:rFonts w:ascii="Times New Roman" w:hAnsi="Times New Roman" w:cs="Times New Roman"/>
          <w:i/>
          <w:sz w:val="24"/>
          <w:szCs w:val="24"/>
        </w:rPr>
        <w:t xml:space="preserve">Turizm Eğitim Fakültesi Dergisi </w:t>
      </w:r>
      <w:r w:rsidR="0030494F" w:rsidRPr="0030494F">
        <w:rPr>
          <w:rFonts w:ascii="Times New Roman" w:hAnsi="Times New Roman" w:cs="Times New Roman"/>
          <w:sz w:val="24"/>
          <w:szCs w:val="24"/>
        </w:rPr>
        <w:t>2005,</w:t>
      </w:r>
      <w:r w:rsidRPr="0030494F">
        <w:rPr>
          <w:rFonts w:ascii="Times New Roman" w:hAnsi="Times New Roman" w:cs="Times New Roman"/>
          <w:sz w:val="24"/>
          <w:szCs w:val="24"/>
        </w:rPr>
        <w:t xml:space="preserve"> (1), 1-15.</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3A2134" w:rsidRPr="00674B9C" w:rsidRDefault="003A2134" w:rsidP="005A6592">
      <w:pPr>
        <w:pStyle w:val="Default"/>
        <w:spacing w:after="120" w:line="360" w:lineRule="auto"/>
        <w:jc w:val="both"/>
        <w:rPr>
          <w:b/>
        </w:rPr>
      </w:pPr>
      <w:r w:rsidRPr="00674B9C">
        <w:rPr>
          <w:b/>
        </w:rPr>
        <w:t>Özkan SM, Gündoğan S, Eldeleklioğlu J.</w:t>
      </w:r>
      <w:r w:rsidRPr="00674B9C">
        <w:t xml:space="preserve"> Lise Öğrencilerinin Risk Alma Davranışlarının Karar Verme Becerileri ve Çeşitli Değişkenler Açısından İncelenmesi, </w:t>
      </w:r>
      <w:r w:rsidRPr="0030494F">
        <w:rPr>
          <w:i/>
        </w:rPr>
        <w:t>Elementary Education Online</w:t>
      </w:r>
      <w:r w:rsidRPr="00674B9C">
        <w:t xml:space="preserve"> 2018</w:t>
      </w:r>
      <w:r w:rsidR="0030494F">
        <w:t>,</w:t>
      </w:r>
      <w:r w:rsidRPr="00674B9C">
        <w:t xml:space="preserve"> 17(3): 1238-1251.</w:t>
      </w:r>
    </w:p>
    <w:p w:rsidR="003A2134" w:rsidRPr="00674B9C" w:rsidRDefault="003A2134"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Öztürk D.</w:t>
      </w:r>
      <w:r w:rsidRPr="00674B9C">
        <w:rPr>
          <w:rFonts w:ascii="Times New Roman" w:hAnsi="Times New Roman" w:cs="Times New Roman"/>
          <w:sz w:val="24"/>
          <w:szCs w:val="24"/>
        </w:rPr>
        <w:t xml:space="preserve"> Bilgisayar Oyunlarının Çocukların Bilişsel ve Duyuşsal Gelişimleri Üzerindeki Etkisinin İncelenmesi, Yüksek Lisans Tezi, Dokuz Eylül Üniversitesi Eğitim Bilimleri Enstit</w:t>
      </w:r>
      <w:r w:rsidR="00AB3D7B" w:rsidRPr="00674B9C">
        <w:rPr>
          <w:rFonts w:ascii="Times New Roman" w:hAnsi="Times New Roman" w:cs="Times New Roman"/>
          <w:sz w:val="24"/>
          <w:szCs w:val="24"/>
        </w:rPr>
        <w:t>ü</w:t>
      </w:r>
      <w:r w:rsidRPr="00674B9C">
        <w:rPr>
          <w:rFonts w:ascii="Times New Roman" w:hAnsi="Times New Roman" w:cs="Times New Roman"/>
          <w:sz w:val="24"/>
          <w:szCs w:val="24"/>
        </w:rPr>
        <w:t>sü</w:t>
      </w:r>
      <w:r w:rsidR="0030494F">
        <w:rPr>
          <w:rFonts w:ascii="Times New Roman" w:hAnsi="Times New Roman" w:cs="Times New Roman"/>
          <w:sz w:val="24"/>
          <w:szCs w:val="24"/>
        </w:rPr>
        <w:t>,</w:t>
      </w:r>
      <w:r w:rsidRPr="00674B9C">
        <w:rPr>
          <w:rFonts w:ascii="Times New Roman" w:hAnsi="Times New Roman" w:cs="Times New Roman"/>
          <w:sz w:val="24"/>
          <w:szCs w:val="24"/>
        </w:rPr>
        <w:t xml:space="preserve"> İzmir, 2007.</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Paikoff RL, Brooks-Gunn J.</w:t>
      </w:r>
      <w:r w:rsidRPr="00674B9C">
        <w:rPr>
          <w:rFonts w:ascii="Times New Roman" w:hAnsi="Times New Roman" w:cs="Times New Roman"/>
          <w:sz w:val="24"/>
          <w:szCs w:val="24"/>
        </w:rPr>
        <w:t xml:space="preserve"> Do Parent-Child Relationships Change During Puberty? </w:t>
      </w:r>
      <w:r w:rsidRPr="00674B9C">
        <w:rPr>
          <w:rFonts w:ascii="Times New Roman" w:hAnsi="Times New Roman" w:cs="Times New Roman"/>
          <w:i/>
          <w:iCs/>
          <w:sz w:val="24"/>
          <w:szCs w:val="24"/>
        </w:rPr>
        <w:t>Psychological Bulletin</w:t>
      </w:r>
      <w:r w:rsidR="0030494F">
        <w:rPr>
          <w:rFonts w:ascii="Times New Roman" w:hAnsi="Times New Roman" w:cs="Times New Roman"/>
          <w:i/>
          <w:iCs/>
          <w:sz w:val="24"/>
          <w:szCs w:val="24"/>
        </w:rPr>
        <w:t xml:space="preserve"> </w:t>
      </w:r>
      <w:r w:rsidR="0030494F" w:rsidRPr="0030494F">
        <w:rPr>
          <w:rFonts w:ascii="Times New Roman" w:hAnsi="Times New Roman" w:cs="Times New Roman"/>
          <w:iCs/>
          <w:sz w:val="24"/>
          <w:szCs w:val="24"/>
        </w:rPr>
        <w:t>1991</w:t>
      </w:r>
      <w:r w:rsidRPr="0030494F">
        <w:rPr>
          <w:rFonts w:ascii="Times New Roman" w:hAnsi="Times New Roman" w:cs="Times New Roman"/>
          <w:sz w:val="24"/>
          <w:szCs w:val="24"/>
        </w:rPr>
        <w:t>, 110(1), 47-66.</w:t>
      </w:r>
    </w:p>
    <w:p w:rsidR="00687D37" w:rsidRPr="00674B9C" w:rsidRDefault="00687D3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Paikoff RL, Carlton-Ford S, Brooks-Gunn, J.</w:t>
      </w:r>
      <w:r w:rsidRPr="00674B9C">
        <w:rPr>
          <w:rFonts w:ascii="Times New Roman" w:hAnsi="Times New Roman" w:cs="Times New Roman"/>
          <w:sz w:val="24"/>
          <w:szCs w:val="24"/>
        </w:rPr>
        <w:t xml:space="preserve"> Mother-Daughter Dyads View the Family: Associations Between Divergent Perceptions and Daughter Well-Being. </w:t>
      </w:r>
      <w:r w:rsidRPr="00674B9C">
        <w:rPr>
          <w:rFonts w:ascii="Times New Roman" w:hAnsi="Times New Roman" w:cs="Times New Roman"/>
          <w:i/>
          <w:iCs/>
          <w:sz w:val="24"/>
          <w:szCs w:val="24"/>
        </w:rPr>
        <w:t>Journal of Youth and Adolescence</w:t>
      </w:r>
      <w:r w:rsidR="0030494F">
        <w:rPr>
          <w:rFonts w:ascii="Times New Roman" w:hAnsi="Times New Roman" w:cs="Times New Roman"/>
          <w:i/>
          <w:iCs/>
          <w:sz w:val="24"/>
          <w:szCs w:val="24"/>
        </w:rPr>
        <w:t xml:space="preserve"> </w:t>
      </w:r>
      <w:r w:rsidR="0030494F" w:rsidRPr="0030494F">
        <w:rPr>
          <w:rFonts w:ascii="Times New Roman" w:hAnsi="Times New Roman" w:cs="Times New Roman"/>
          <w:iCs/>
          <w:sz w:val="24"/>
          <w:szCs w:val="24"/>
        </w:rPr>
        <w:t>1993,</w:t>
      </w:r>
      <w:r w:rsidRPr="0030494F">
        <w:rPr>
          <w:rFonts w:ascii="Times New Roman" w:hAnsi="Times New Roman" w:cs="Times New Roman"/>
          <w:iCs/>
          <w:sz w:val="24"/>
          <w:szCs w:val="24"/>
        </w:rPr>
        <w:t xml:space="preserve"> </w:t>
      </w:r>
      <w:r w:rsidRPr="0030494F">
        <w:rPr>
          <w:rFonts w:ascii="Times New Roman" w:hAnsi="Times New Roman" w:cs="Times New Roman"/>
          <w:sz w:val="24"/>
          <w:szCs w:val="24"/>
        </w:rPr>
        <w:t>22(5), 473-492.</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shd w:val="clear" w:color="auto" w:fill="FFFFFF"/>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 xml:space="preserve">Park HW, </w:t>
      </w:r>
      <w:proofErr w:type="spellStart"/>
      <w:r w:rsidRPr="00674B9C">
        <w:rPr>
          <w:rFonts w:ascii="Times New Roman" w:hAnsi="Times New Roman" w:cs="Times New Roman"/>
          <w:b/>
          <w:sz w:val="24"/>
          <w:szCs w:val="24"/>
        </w:rPr>
        <w:t>Ko</w:t>
      </w:r>
      <w:proofErr w:type="spellEnd"/>
      <w:r w:rsidRPr="00674B9C">
        <w:rPr>
          <w:rFonts w:ascii="Times New Roman" w:hAnsi="Times New Roman" w:cs="Times New Roman"/>
          <w:b/>
          <w:sz w:val="24"/>
          <w:szCs w:val="24"/>
        </w:rPr>
        <w:t xml:space="preserve"> YJ, </w:t>
      </w:r>
      <w:proofErr w:type="spellStart"/>
      <w:r w:rsidRPr="00674B9C">
        <w:rPr>
          <w:rFonts w:ascii="Times New Roman" w:hAnsi="Times New Roman" w:cs="Times New Roman"/>
          <w:b/>
          <w:sz w:val="24"/>
          <w:szCs w:val="24"/>
        </w:rPr>
        <w:t>Claussen</w:t>
      </w:r>
      <w:proofErr w:type="spellEnd"/>
      <w:r w:rsidRPr="00674B9C">
        <w:rPr>
          <w:rFonts w:ascii="Times New Roman" w:hAnsi="Times New Roman" w:cs="Times New Roman"/>
          <w:b/>
          <w:sz w:val="24"/>
          <w:szCs w:val="24"/>
        </w:rPr>
        <w:t xml:space="preserve"> CL.</w:t>
      </w:r>
      <w:r w:rsidRPr="00674B9C">
        <w:rPr>
          <w:rFonts w:ascii="Times New Roman" w:hAnsi="Times New Roman" w:cs="Times New Roman"/>
          <w:sz w:val="24"/>
          <w:szCs w:val="24"/>
        </w:rPr>
        <w:t xml:space="preserve"> Action </w:t>
      </w:r>
      <w:r w:rsidR="00AB3D7B" w:rsidRPr="00674B9C">
        <w:rPr>
          <w:rFonts w:ascii="Times New Roman" w:hAnsi="Times New Roman" w:cs="Times New Roman"/>
          <w:sz w:val="24"/>
          <w:szCs w:val="24"/>
        </w:rPr>
        <w:t>Sports Participation: Consumer M</w:t>
      </w:r>
      <w:r w:rsidRPr="00674B9C">
        <w:rPr>
          <w:rFonts w:ascii="Times New Roman" w:hAnsi="Times New Roman" w:cs="Times New Roman"/>
          <w:sz w:val="24"/>
          <w:szCs w:val="24"/>
        </w:rPr>
        <w:t xml:space="preserve">otivation. </w:t>
      </w:r>
      <w:r w:rsidRPr="0030494F">
        <w:rPr>
          <w:rFonts w:ascii="Times New Roman" w:hAnsi="Times New Roman" w:cs="Times New Roman"/>
          <w:i/>
          <w:sz w:val="24"/>
          <w:szCs w:val="24"/>
        </w:rPr>
        <w:t>International Journal of Sports Marketing and Sponsorship</w:t>
      </w:r>
      <w:r w:rsidRPr="00674B9C">
        <w:rPr>
          <w:rFonts w:ascii="Times New Roman" w:hAnsi="Times New Roman" w:cs="Times New Roman"/>
          <w:sz w:val="24"/>
          <w:szCs w:val="24"/>
        </w:rPr>
        <w:t xml:space="preserve"> 2008; 9,(2): 111-124.</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roofErr w:type="spellStart"/>
      <w:r w:rsidRPr="00674B9C">
        <w:rPr>
          <w:rFonts w:ascii="Times New Roman" w:hAnsi="Times New Roman" w:cs="Times New Roman"/>
          <w:b/>
          <w:sz w:val="24"/>
          <w:szCs w:val="24"/>
        </w:rPr>
        <w:t>Parman</w:t>
      </w:r>
      <w:proofErr w:type="spellEnd"/>
      <w:r w:rsidRPr="00674B9C">
        <w:rPr>
          <w:rFonts w:ascii="Times New Roman" w:hAnsi="Times New Roman" w:cs="Times New Roman"/>
          <w:b/>
          <w:sz w:val="24"/>
          <w:szCs w:val="24"/>
        </w:rPr>
        <w:t xml:space="preserve"> T.</w:t>
      </w:r>
      <w:r w:rsidRPr="00674B9C">
        <w:rPr>
          <w:rFonts w:ascii="Times New Roman" w:hAnsi="Times New Roman" w:cs="Times New Roman"/>
          <w:sz w:val="24"/>
          <w:szCs w:val="24"/>
        </w:rPr>
        <w:t xml:space="preserve"> “Ergenlik: Bir Giriş Yazısı</w:t>
      </w:r>
      <w:r w:rsidRPr="00674B9C">
        <w:rPr>
          <w:rFonts w:ascii="Times New Roman" w:hAnsi="Times New Roman" w:cs="Times New Roman"/>
          <w:i/>
          <w:sz w:val="24"/>
          <w:szCs w:val="24"/>
        </w:rPr>
        <w:t xml:space="preserve">”, Psikiyatri, Psikoloji, Psikofarmokoloji, (5) Ek Sayı </w:t>
      </w:r>
      <w:r w:rsidR="0030494F" w:rsidRPr="0030494F">
        <w:rPr>
          <w:rFonts w:ascii="Times New Roman" w:hAnsi="Times New Roman" w:cs="Times New Roman"/>
          <w:sz w:val="24"/>
          <w:szCs w:val="24"/>
        </w:rPr>
        <w:t xml:space="preserve">1997, </w:t>
      </w:r>
      <w:r w:rsidRPr="0030494F">
        <w:rPr>
          <w:rFonts w:ascii="Times New Roman" w:hAnsi="Times New Roman" w:cs="Times New Roman"/>
          <w:sz w:val="24"/>
          <w:szCs w:val="24"/>
        </w:rPr>
        <w:t>4, 7-8.</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C9626D" w:rsidRDefault="00C9626D" w:rsidP="005A6592">
      <w:pPr>
        <w:autoSpaceDE w:val="0"/>
        <w:autoSpaceDN w:val="0"/>
        <w:adjustRightInd w:val="0"/>
        <w:spacing w:after="120" w:line="360" w:lineRule="auto"/>
        <w:jc w:val="both"/>
        <w:rPr>
          <w:rStyle w:val="A3"/>
          <w:rFonts w:ascii="Times New Roman" w:hAnsi="Times New Roman" w:cs="Times New Roman"/>
          <w:sz w:val="24"/>
          <w:szCs w:val="24"/>
        </w:rPr>
      </w:pPr>
      <w:r w:rsidRPr="00C9626D">
        <w:rPr>
          <w:rStyle w:val="A3"/>
          <w:rFonts w:ascii="Times New Roman" w:hAnsi="Times New Roman" w:cs="Times New Roman"/>
          <w:b/>
          <w:sz w:val="24"/>
          <w:szCs w:val="24"/>
        </w:rPr>
        <w:t>Patel DR, Pratt HD, Greydanus DE.</w:t>
      </w:r>
      <w:r w:rsidRPr="00C9626D">
        <w:rPr>
          <w:rStyle w:val="A3"/>
          <w:rFonts w:ascii="Times New Roman" w:hAnsi="Times New Roman" w:cs="Times New Roman"/>
          <w:sz w:val="24"/>
          <w:szCs w:val="24"/>
        </w:rPr>
        <w:t xml:space="preserve"> Adolescent Growth, Development, and Psychosocial Aspects of Sports Participation</w:t>
      </w:r>
      <w:r>
        <w:rPr>
          <w:rStyle w:val="A3"/>
          <w:rFonts w:ascii="Times New Roman" w:hAnsi="Times New Roman" w:cs="Times New Roman"/>
          <w:sz w:val="24"/>
          <w:szCs w:val="24"/>
        </w:rPr>
        <w:t>: An O</w:t>
      </w:r>
      <w:r w:rsidRPr="00C9626D">
        <w:rPr>
          <w:rStyle w:val="A3"/>
          <w:rFonts w:ascii="Times New Roman" w:hAnsi="Times New Roman" w:cs="Times New Roman"/>
          <w:sz w:val="24"/>
          <w:szCs w:val="24"/>
        </w:rPr>
        <w:t xml:space="preserve">verview. State of the Art Reviews. </w:t>
      </w:r>
      <w:r w:rsidRPr="0030494F">
        <w:rPr>
          <w:rStyle w:val="A3"/>
          <w:rFonts w:ascii="Times New Roman" w:hAnsi="Times New Roman" w:cs="Times New Roman"/>
          <w:i/>
          <w:sz w:val="24"/>
          <w:szCs w:val="24"/>
        </w:rPr>
        <w:t>Adolesc</w:t>
      </w:r>
      <w:r w:rsidR="0030494F">
        <w:rPr>
          <w:rStyle w:val="A3"/>
          <w:rFonts w:ascii="Times New Roman" w:hAnsi="Times New Roman" w:cs="Times New Roman"/>
          <w:i/>
          <w:sz w:val="24"/>
          <w:szCs w:val="24"/>
        </w:rPr>
        <w:t>ent</w:t>
      </w:r>
      <w:r w:rsidRPr="0030494F">
        <w:rPr>
          <w:rStyle w:val="A3"/>
          <w:rFonts w:ascii="Times New Roman" w:hAnsi="Times New Roman" w:cs="Times New Roman"/>
          <w:i/>
          <w:sz w:val="24"/>
          <w:szCs w:val="24"/>
        </w:rPr>
        <w:t xml:space="preserve"> Med</w:t>
      </w:r>
      <w:r w:rsidR="0030494F">
        <w:rPr>
          <w:rStyle w:val="A3"/>
          <w:rFonts w:ascii="Times New Roman" w:hAnsi="Times New Roman" w:cs="Times New Roman"/>
          <w:i/>
          <w:sz w:val="24"/>
          <w:szCs w:val="24"/>
        </w:rPr>
        <w:t>icine</w:t>
      </w:r>
      <w:r w:rsidRPr="00C9626D">
        <w:rPr>
          <w:rStyle w:val="A3"/>
          <w:rFonts w:ascii="Times New Roman" w:hAnsi="Times New Roman" w:cs="Times New Roman"/>
          <w:sz w:val="24"/>
          <w:szCs w:val="24"/>
        </w:rPr>
        <w:t xml:space="preserve"> 1998</w:t>
      </w:r>
      <w:r>
        <w:rPr>
          <w:rStyle w:val="A3"/>
          <w:rFonts w:ascii="Times New Roman" w:hAnsi="Times New Roman" w:cs="Times New Roman"/>
          <w:sz w:val="24"/>
          <w:szCs w:val="24"/>
        </w:rPr>
        <w:t xml:space="preserve">, </w:t>
      </w:r>
      <w:r w:rsidRPr="00C9626D">
        <w:rPr>
          <w:rStyle w:val="A3"/>
          <w:rFonts w:ascii="Times New Roman" w:hAnsi="Times New Roman" w:cs="Times New Roman"/>
          <w:sz w:val="24"/>
          <w:szCs w:val="24"/>
        </w:rPr>
        <w:t>9.425-40.</w:t>
      </w:r>
    </w:p>
    <w:p w:rsidR="00C9626D" w:rsidRPr="00C9626D" w:rsidRDefault="00C9626D" w:rsidP="005A6592">
      <w:pPr>
        <w:autoSpaceDE w:val="0"/>
        <w:autoSpaceDN w:val="0"/>
        <w:adjustRightInd w:val="0"/>
        <w:spacing w:after="120" w:line="360" w:lineRule="auto"/>
        <w:jc w:val="both"/>
        <w:rPr>
          <w:rFonts w:ascii="Times New Roman" w:hAnsi="Times New Roman" w:cs="Times New Roman"/>
          <w:sz w:val="24"/>
          <w:szCs w:val="24"/>
        </w:rPr>
      </w:pPr>
    </w:p>
    <w:p w:rsidR="00C9626D" w:rsidRPr="00C9626D" w:rsidRDefault="00C9626D" w:rsidP="005A6592">
      <w:pPr>
        <w:autoSpaceDE w:val="0"/>
        <w:autoSpaceDN w:val="0"/>
        <w:adjustRightInd w:val="0"/>
        <w:spacing w:after="120" w:line="360" w:lineRule="auto"/>
        <w:jc w:val="both"/>
        <w:rPr>
          <w:rFonts w:ascii="Times New Roman" w:hAnsi="Times New Roman" w:cs="Times New Roman"/>
          <w:color w:val="FF0000"/>
          <w:sz w:val="24"/>
          <w:szCs w:val="24"/>
        </w:rPr>
      </w:pPr>
      <w:r w:rsidRPr="00C9626D">
        <w:rPr>
          <w:rStyle w:val="A3"/>
          <w:rFonts w:ascii="Times New Roman" w:hAnsi="Times New Roman" w:cs="Times New Roman"/>
          <w:b/>
          <w:sz w:val="24"/>
          <w:szCs w:val="24"/>
        </w:rPr>
        <w:t>Patel DR, Luckstead EF.</w:t>
      </w:r>
      <w:r w:rsidRPr="00C9626D">
        <w:rPr>
          <w:rStyle w:val="A3"/>
          <w:rFonts w:ascii="Times New Roman" w:hAnsi="Times New Roman" w:cs="Times New Roman"/>
          <w:sz w:val="24"/>
          <w:szCs w:val="24"/>
        </w:rPr>
        <w:t xml:space="preserve"> Sport Participation, Risk Taking, and Health Risk Behaviors. State of the Art Reviews. </w:t>
      </w:r>
      <w:r w:rsidRPr="0030494F">
        <w:rPr>
          <w:rStyle w:val="A3"/>
          <w:rFonts w:ascii="Times New Roman" w:hAnsi="Times New Roman" w:cs="Times New Roman"/>
          <w:i/>
          <w:sz w:val="24"/>
          <w:szCs w:val="24"/>
        </w:rPr>
        <w:t>Adolesc</w:t>
      </w:r>
      <w:r w:rsidR="0030494F" w:rsidRPr="0030494F">
        <w:rPr>
          <w:rStyle w:val="A3"/>
          <w:rFonts w:ascii="Times New Roman" w:hAnsi="Times New Roman" w:cs="Times New Roman"/>
          <w:i/>
          <w:sz w:val="24"/>
          <w:szCs w:val="24"/>
        </w:rPr>
        <w:t>ent</w:t>
      </w:r>
      <w:r w:rsidRPr="0030494F">
        <w:rPr>
          <w:rStyle w:val="A3"/>
          <w:rFonts w:ascii="Times New Roman" w:hAnsi="Times New Roman" w:cs="Times New Roman"/>
          <w:i/>
          <w:sz w:val="24"/>
          <w:szCs w:val="24"/>
        </w:rPr>
        <w:t xml:space="preserve"> Med</w:t>
      </w:r>
      <w:r w:rsidR="0030494F" w:rsidRPr="0030494F">
        <w:rPr>
          <w:rStyle w:val="A3"/>
          <w:rFonts w:ascii="Times New Roman" w:hAnsi="Times New Roman" w:cs="Times New Roman"/>
          <w:i/>
          <w:sz w:val="24"/>
          <w:szCs w:val="24"/>
        </w:rPr>
        <w:t>icine</w:t>
      </w:r>
      <w:r w:rsidRPr="00C9626D">
        <w:rPr>
          <w:rStyle w:val="A3"/>
          <w:rFonts w:ascii="Times New Roman" w:hAnsi="Times New Roman" w:cs="Times New Roman"/>
          <w:sz w:val="24"/>
          <w:szCs w:val="24"/>
        </w:rPr>
        <w:t xml:space="preserve"> 2000</w:t>
      </w:r>
      <w:r>
        <w:rPr>
          <w:rStyle w:val="A3"/>
          <w:rFonts w:ascii="Times New Roman" w:hAnsi="Times New Roman" w:cs="Times New Roman"/>
          <w:sz w:val="24"/>
          <w:szCs w:val="24"/>
        </w:rPr>
        <w:t xml:space="preserve">, </w:t>
      </w:r>
      <w:r w:rsidRPr="00C9626D">
        <w:rPr>
          <w:rStyle w:val="A3"/>
          <w:rFonts w:ascii="Times New Roman" w:hAnsi="Times New Roman" w:cs="Times New Roman"/>
          <w:sz w:val="24"/>
          <w:szCs w:val="24"/>
        </w:rPr>
        <w:t>11.141-55.</w:t>
      </w:r>
    </w:p>
    <w:p w:rsidR="00C9626D" w:rsidRDefault="00C9626D" w:rsidP="005A6592">
      <w:pPr>
        <w:autoSpaceDE w:val="0"/>
        <w:autoSpaceDN w:val="0"/>
        <w:adjustRightInd w:val="0"/>
        <w:spacing w:after="120" w:line="360" w:lineRule="auto"/>
        <w:jc w:val="both"/>
        <w:rPr>
          <w:rFonts w:ascii="Times New Roman" w:hAnsi="Times New Roman" w:cs="Times New Roman"/>
          <w:b/>
          <w:bCs/>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t>Pawlowski W, Hamilton G</w:t>
      </w:r>
      <w:r w:rsidRPr="00674B9C">
        <w:rPr>
          <w:rFonts w:ascii="Times New Roman" w:hAnsi="Times New Roman" w:cs="Times New Roman"/>
          <w:sz w:val="24"/>
          <w:szCs w:val="24"/>
        </w:rPr>
        <w:t>. Stages Of Adolescent Development. 20</w:t>
      </w:r>
      <w:r w:rsidR="00C9626D">
        <w:rPr>
          <w:rFonts w:ascii="Times New Roman" w:hAnsi="Times New Roman" w:cs="Times New Roman"/>
          <w:sz w:val="24"/>
          <w:szCs w:val="24"/>
        </w:rPr>
        <w:t xml:space="preserve">08. Erişim Tarihi: 10. 11. 2014. </w:t>
      </w:r>
      <w:r w:rsidRPr="00674B9C">
        <w:rPr>
          <w:rFonts w:ascii="Times New Roman" w:hAnsi="Times New Roman" w:cs="Times New Roman"/>
          <w:sz w:val="24"/>
          <w:szCs w:val="24"/>
        </w:rPr>
        <w:t xml:space="preserve">http://www.proyectoideas.jsi.com/Docs/OCC%20Notes%20Feb.%202008.Pdf.  Akt; </w:t>
      </w:r>
      <w:r w:rsidRPr="0030494F">
        <w:rPr>
          <w:rFonts w:ascii="Times New Roman" w:hAnsi="Times New Roman" w:cs="Times New Roman"/>
          <w:bCs/>
          <w:sz w:val="24"/>
          <w:szCs w:val="24"/>
        </w:rPr>
        <w:t>Külcü PD. Çocuklarda</w:t>
      </w:r>
      <w:r w:rsidRPr="00674B9C">
        <w:rPr>
          <w:rFonts w:ascii="Times New Roman" w:hAnsi="Times New Roman" w:cs="Times New Roman"/>
          <w:bCs/>
          <w:sz w:val="24"/>
          <w:szCs w:val="24"/>
        </w:rPr>
        <w:t xml:space="preserve"> Akran Zorbalığı Ve Benlik Saygısının İncelenmesi, </w:t>
      </w:r>
      <w:r w:rsidRPr="00674B9C">
        <w:rPr>
          <w:rFonts w:ascii="Times New Roman" w:hAnsi="Times New Roman" w:cs="Times New Roman"/>
          <w:sz w:val="24"/>
          <w:szCs w:val="24"/>
        </w:rPr>
        <w:t xml:space="preserve">Mersin Üniversitesi </w:t>
      </w:r>
      <w:r w:rsidRPr="00674B9C">
        <w:rPr>
          <w:rFonts w:ascii="Times New Roman" w:hAnsi="Times New Roman" w:cs="Times New Roman"/>
          <w:bCs/>
          <w:sz w:val="24"/>
          <w:szCs w:val="24"/>
        </w:rPr>
        <w:t xml:space="preserve">Sağlık Bilimleri Enstitüsü </w:t>
      </w:r>
      <w:r w:rsidRPr="00674B9C">
        <w:rPr>
          <w:rFonts w:ascii="Times New Roman" w:hAnsi="Times New Roman" w:cs="Times New Roman"/>
          <w:sz w:val="24"/>
          <w:szCs w:val="24"/>
        </w:rPr>
        <w:t xml:space="preserve">Hemşirelik Anabilim Dalı, </w:t>
      </w:r>
      <w:r w:rsidRPr="00674B9C">
        <w:rPr>
          <w:rFonts w:ascii="Times New Roman" w:hAnsi="Times New Roman" w:cs="Times New Roman"/>
          <w:bCs/>
          <w:sz w:val="24"/>
          <w:szCs w:val="24"/>
        </w:rPr>
        <w:t>Yüksek Lisans Tezi,</w:t>
      </w:r>
      <w:r w:rsidRPr="00674B9C">
        <w:rPr>
          <w:rFonts w:ascii="Times New Roman" w:hAnsi="Times New Roman" w:cs="Times New Roman"/>
          <w:sz w:val="24"/>
          <w:szCs w:val="24"/>
        </w:rPr>
        <w:t xml:space="preserve"> </w:t>
      </w:r>
      <w:r w:rsidRPr="00674B9C">
        <w:rPr>
          <w:rFonts w:ascii="Times New Roman" w:hAnsi="Times New Roman" w:cs="Times New Roman"/>
          <w:bCs/>
          <w:sz w:val="24"/>
          <w:szCs w:val="24"/>
        </w:rPr>
        <w:t>Mersin, 2015, 6-8-9.</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t>Peker AY.</w:t>
      </w:r>
      <w:r w:rsidRPr="00674B9C">
        <w:rPr>
          <w:rFonts w:ascii="Times New Roman" w:hAnsi="Times New Roman" w:cs="Times New Roman"/>
          <w:bCs/>
          <w:sz w:val="24"/>
          <w:szCs w:val="24"/>
        </w:rPr>
        <w:t xml:space="preserve"> Lise Öğrencilerinde Risk Alma Davranışının Akran Baskısı, Anababa Tutumları </w:t>
      </w:r>
      <w:r w:rsidR="00AB3D7B" w:rsidRPr="00674B9C">
        <w:rPr>
          <w:rFonts w:ascii="Times New Roman" w:hAnsi="Times New Roman" w:cs="Times New Roman"/>
          <w:bCs/>
          <w:sz w:val="24"/>
          <w:szCs w:val="24"/>
        </w:rPr>
        <w:t>v</w:t>
      </w:r>
      <w:r w:rsidRPr="00674B9C">
        <w:rPr>
          <w:rFonts w:ascii="Times New Roman" w:hAnsi="Times New Roman" w:cs="Times New Roman"/>
          <w:bCs/>
          <w:sz w:val="24"/>
          <w:szCs w:val="24"/>
        </w:rPr>
        <w:t>e Çok Boyutlu Algılanan Sosyal Desteğe Göre Yordanması, Yüksek Lisans Tezi, Ege Üniversitesi Sosyal Bilimler Enstitüsü Rehberlik ve Psikolojik Danışmanlık Anabilim Dalı, İzmir, 2012, 4-10.</w:t>
      </w:r>
      <w:r w:rsidRPr="00674B9C">
        <w:rPr>
          <w:rFonts w:ascii="Times New Roman" w:hAnsi="Times New Roman" w:cs="Times New Roman"/>
          <w:sz w:val="24"/>
          <w:szCs w:val="24"/>
        </w:rPr>
        <w:tab/>
      </w: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p>
    <w:p w:rsidR="00E03B97" w:rsidRPr="00674B9C" w:rsidRDefault="00E03B97" w:rsidP="005A6592">
      <w:pPr>
        <w:pStyle w:val="Default"/>
        <w:spacing w:after="120" w:line="360" w:lineRule="auto"/>
        <w:jc w:val="both"/>
        <w:rPr>
          <w:color w:val="auto"/>
        </w:rPr>
      </w:pPr>
      <w:r w:rsidRPr="00674B9C">
        <w:rPr>
          <w:b/>
          <w:color w:val="auto"/>
        </w:rPr>
        <w:t>Polat N.</w:t>
      </w:r>
      <w:r w:rsidRPr="00674B9C">
        <w:rPr>
          <w:color w:val="auto"/>
        </w:rPr>
        <w:t xml:space="preserve"> </w:t>
      </w:r>
      <w:r w:rsidRPr="0030494F">
        <w:rPr>
          <w:color w:val="auto"/>
        </w:rPr>
        <w:t>Bilişim Sistemlerinde Risk Yönetimi.</w:t>
      </w:r>
      <w:r w:rsidRPr="00674B9C">
        <w:rPr>
          <w:i/>
          <w:color w:val="auto"/>
        </w:rPr>
        <w:t xml:space="preserve"> Dış Denetim Dergisi</w:t>
      </w:r>
      <w:r w:rsidR="0030494F">
        <w:rPr>
          <w:i/>
          <w:color w:val="auto"/>
        </w:rPr>
        <w:t xml:space="preserve"> </w:t>
      </w:r>
      <w:r w:rsidRPr="00674B9C">
        <w:rPr>
          <w:color w:val="auto"/>
        </w:rPr>
        <w:t>2011, 37-46.</w:t>
      </w:r>
    </w:p>
    <w:p w:rsidR="00E03B97" w:rsidRPr="00674B9C" w:rsidRDefault="00E03B97" w:rsidP="005A6592">
      <w:pPr>
        <w:pStyle w:val="Default"/>
        <w:spacing w:after="120" w:line="360" w:lineRule="auto"/>
        <w:jc w:val="both"/>
        <w:rPr>
          <w:b/>
          <w:color w:val="auto"/>
        </w:rPr>
      </w:pPr>
    </w:p>
    <w:p w:rsidR="00AE660E" w:rsidRDefault="00AE660E"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Poulin C, Hand D, Boudreau B, Santor D.</w:t>
      </w:r>
      <w:r w:rsidRPr="00674B9C">
        <w:rPr>
          <w:rFonts w:ascii="Times New Roman" w:hAnsi="Times New Roman" w:cs="Times New Roman"/>
          <w:sz w:val="24"/>
          <w:szCs w:val="24"/>
        </w:rPr>
        <w:t xml:space="preserve"> Gender Differences in The Association Between Substance Use and Elevated Depressive Symptoms in a General Adolescent Population. </w:t>
      </w:r>
      <w:r w:rsidR="0030494F">
        <w:rPr>
          <w:rFonts w:ascii="Times New Roman" w:hAnsi="Times New Roman" w:cs="Times New Roman"/>
          <w:i/>
          <w:iCs/>
          <w:sz w:val="24"/>
          <w:szCs w:val="24"/>
        </w:rPr>
        <w:t>Addiction</w:t>
      </w:r>
      <w:r w:rsidRPr="00674B9C">
        <w:rPr>
          <w:rFonts w:ascii="Times New Roman" w:hAnsi="Times New Roman" w:cs="Times New Roman"/>
          <w:i/>
          <w:iCs/>
          <w:sz w:val="24"/>
          <w:szCs w:val="24"/>
        </w:rPr>
        <w:t xml:space="preserve"> </w:t>
      </w:r>
      <w:r w:rsidRPr="00674B9C">
        <w:rPr>
          <w:rFonts w:ascii="Times New Roman" w:hAnsi="Times New Roman" w:cs="Times New Roman"/>
          <w:iCs/>
          <w:sz w:val="24"/>
          <w:szCs w:val="24"/>
        </w:rPr>
        <w:t>2005, 100</w:t>
      </w:r>
      <w:r w:rsidRPr="00674B9C">
        <w:rPr>
          <w:rFonts w:ascii="Times New Roman" w:hAnsi="Times New Roman" w:cs="Times New Roman"/>
          <w:sz w:val="24"/>
          <w:szCs w:val="24"/>
        </w:rPr>
        <w:t>(4), 525-535.</w:t>
      </w:r>
    </w:p>
    <w:p w:rsidR="00687D37" w:rsidRPr="00674B9C" w:rsidRDefault="00687D37" w:rsidP="005A6592">
      <w:pPr>
        <w:autoSpaceDE w:val="0"/>
        <w:autoSpaceDN w:val="0"/>
        <w:adjustRightInd w:val="0"/>
        <w:spacing w:after="120" w:line="360" w:lineRule="auto"/>
        <w:jc w:val="both"/>
        <w:rPr>
          <w:rFonts w:ascii="Times New Roman" w:hAnsi="Times New Roman" w:cs="Times New Roman"/>
          <w:sz w:val="24"/>
          <w:szCs w:val="24"/>
        </w:rPr>
      </w:pPr>
    </w:p>
    <w:p w:rsidR="00026CCF" w:rsidRPr="00674B9C" w:rsidRDefault="00026CCF"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Puskar KR, Sereika SM, Haller LL.</w:t>
      </w:r>
      <w:r w:rsidRPr="00674B9C">
        <w:rPr>
          <w:rFonts w:ascii="Times New Roman" w:hAnsi="Times New Roman" w:cs="Times New Roman"/>
          <w:sz w:val="24"/>
          <w:szCs w:val="24"/>
        </w:rPr>
        <w:t xml:space="preserve"> Anxiety, Somatic Complaints and Depressive Symptoms in Rural Adolescents. </w:t>
      </w:r>
      <w:r w:rsidRPr="00674B9C">
        <w:rPr>
          <w:rFonts w:ascii="Times New Roman" w:hAnsi="Times New Roman" w:cs="Times New Roman"/>
          <w:i/>
          <w:iCs/>
          <w:sz w:val="24"/>
          <w:szCs w:val="24"/>
        </w:rPr>
        <w:t>Child and</w:t>
      </w:r>
      <w:r w:rsidR="0030494F">
        <w:rPr>
          <w:rFonts w:ascii="Times New Roman" w:hAnsi="Times New Roman" w:cs="Times New Roman"/>
          <w:i/>
          <w:iCs/>
          <w:sz w:val="24"/>
          <w:szCs w:val="24"/>
        </w:rPr>
        <w:t xml:space="preserve"> Adolescent Psychiatric Nursing</w:t>
      </w:r>
      <w:r w:rsidRPr="00674B9C">
        <w:rPr>
          <w:rFonts w:ascii="Times New Roman" w:hAnsi="Times New Roman" w:cs="Times New Roman"/>
          <w:i/>
          <w:iCs/>
          <w:sz w:val="24"/>
          <w:szCs w:val="24"/>
        </w:rPr>
        <w:t xml:space="preserve"> </w:t>
      </w:r>
      <w:r w:rsidRPr="00674B9C">
        <w:rPr>
          <w:rFonts w:ascii="Times New Roman" w:hAnsi="Times New Roman" w:cs="Times New Roman"/>
          <w:sz w:val="24"/>
          <w:szCs w:val="24"/>
        </w:rPr>
        <w:t xml:space="preserve">2003, </w:t>
      </w:r>
      <w:r w:rsidRPr="00674B9C">
        <w:rPr>
          <w:rFonts w:ascii="Times New Roman" w:hAnsi="Times New Roman" w:cs="Times New Roman"/>
          <w:iCs/>
          <w:sz w:val="24"/>
          <w:szCs w:val="24"/>
        </w:rPr>
        <w:t>16</w:t>
      </w:r>
      <w:r w:rsidRPr="00674B9C">
        <w:rPr>
          <w:rFonts w:ascii="Times New Roman" w:hAnsi="Times New Roman" w:cs="Times New Roman"/>
          <w:sz w:val="24"/>
          <w:szCs w:val="24"/>
        </w:rPr>
        <w:t>(3), 102-111.</w:t>
      </w:r>
    </w:p>
    <w:p w:rsidR="00026CCF" w:rsidRPr="00674B9C" w:rsidRDefault="00026CCF"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Räisänen AM, Parkkari J, </w:t>
      </w:r>
      <w:proofErr w:type="spellStart"/>
      <w:r w:rsidRPr="00674B9C">
        <w:rPr>
          <w:rFonts w:ascii="Times New Roman" w:hAnsi="Times New Roman" w:cs="Times New Roman"/>
          <w:b/>
          <w:sz w:val="24"/>
          <w:szCs w:val="24"/>
        </w:rPr>
        <w:t>Karhola</w:t>
      </w:r>
      <w:proofErr w:type="spellEnd"/>
      <w:r w:rsidRPr="00674B9C">
        <w:rPr>
          <w:rFonts w:ascii="Times New Roman" w:hAnsi="Times New Roman" w:cs="Times New Roman"/>
          <w:b/>
          <w:sz w:val="24"/>
          <w:szCs w:val="24"/>
        </w:rPr>
        <w:t xml:space="preserve"> L, </w:t>
      </w:r>
      <w:proofErr w:type="spellStart"/>
      <w:r w:rsidRPr="00674B9C">
        <w:rPr>
          <w:rFonts w:ascii="Times New Roman" w:hAnsi="Times New Roman" w:cs="Times New Roman"/>
          <w:b/>
          <w:sz w:val="24"/>
          <w:szCs w:val="24"/>
        </w:rPr>
        <w:t>Rimpelä</w:t>
      </w:r>
      <w:proofErr w:type="spellEnd"/>
      <w:r w:rsidRPr="00674B9C">
        <w:rPr>
          <w:rFonts w:ascii="Times New Roman" w:hAnsi="Times New Roman" w:cs="Times New Roman"/>
          <w:b/>
          <w:sz w:val="24"/>
          <w:szCs w:val="24"/>
        </w:rPr>
        <w:t xml:space="preserve"> A.</w:t>
      </w:r>
      <w:r w:rsidRPr="00674B9C">
        <w:rPr>
          <w:rFonts w:ascii="Times New Roman" w:hAnsi="Times New Roman" w:cs="Times New Roman"/>
          <w:sz w:val="24"/>
          <w:szCs w:val="24"/>
        </w:rPr>
        <w:t xml:space="preserve"> Adolescent </w:t>
      </w:r>
      <w:r w:rsidR="00AB3D7B" w:rsidRPr="00674B9C">
        <w:rPr>
          <w:rFonts w:ascii="Times New Roman" w:hAnsi="Times New Roman" w:cs="Times New Roman"/>
          <w:sz w:val="24"/>
          <w:szCs w:val="24"/>
        </w:rPr>
        <w:t xml:space="preserve">Physical Activity-Related </w:t>
      </w:r>
      <w:proofErr w:type="spellStart"/>
      <w:r w:rsidR="00AB3D7B" w:rsidRPr="00674B9C">
        <w:rPr>
          <w:rFonts w:ascii="Times New Roman" w:hAnsi="Times New Roman" w:cs="Times New Roman"/>
          <w:sz w:val="24"/>
          <w:szCs w:val="24"/>
        </w:rPr>
        <w:t>Injuries</w:t>
      </w:r>
      <w:proofErr w:type="spellEnd"/>
      <w:r w:rsidR="00AB3D7B" w:rsidRPr="00674B9C">
        <w:rPr>
          <w:rFonts w:ascii="Times New Roman" w:hAnsi="Times New Roman" w:cs="Times New Roman"/>
          <w:sz w:val="24"/>
          <w:szCs w:val="24"/>
        </w:rPr>
        <w:t xml:space="preserve"> In Sports Club, School Sports And </w:t>
      </w:r>
      <w:proofErr w:type="spellStart"/>
      <w:r w:rsidR="00AB3D7B" w:rsidRPr="00674B9C">
        <w:rPr>
          <w:rFonts w:ascii="Times New Roman" w:hAnsi="Times New Roman" w:cs="Times New Roman"/>
          <w:sz w:val="24"/>
          <w:szCs w:val="24"/>
        </w:rPr>
        <w:t>Other</w:t>
      </w:r>
      <w:proofErr w:type="spellEnd"/>
      <w:r w:rsidR="00AB3D7B" w:rsidRPr="00674B9C">
        <w:rPr>
          <w:rFonts w:ascii="Times New Roman" w:hAnsi="Times New Roman" w:cs="Times New Roman"/>
          <w:sz w:val="24"/>
          <w:szCs w:val="24"/>
        </w:rPr>
        <w:t xml:space="preserve"> Leisure Time Physical Activities</w:t>
      </w:r>
      <w:r w:rsidRPr="00674B9C">
        <w:rPr>
          <w:rFonts w:ascii="Times New Roman" w:hAnsi="Times New Roman" w:cs="Times New Roman"/>
          <w:sz w:val="24"/>
          <w:szCs w:val="24"/>
        </w:rPr>
        <w:t xml:space="preserve">. </w:t>
      </w:r>
      <w:proofErr w:type="spellStart"/>
      <w:r w:rsidRPr="0030494F">
        <w:rPr>
          <w:rFonts w:ascii="Times New Roman" w:hAnsi="Times New Roman" w:cs="Times New Roman"/>
          <w:i/>
          <w:sz w:val="24"/>
          <w:szCs w:val="24"/>
        </w:rPr>
        <w:t>Cogent</w:t>
      </w:r>
      <w:proofErr w:type="spellEnd"/>
      <w:r w:rsidRPr="0030494F">
        <w:rPr>
          <w:rFonts w:ascii="Times New Roman" w:hAnsi="Times New Roman" w:cs="Times New Roman"/>
          <w:i/>
          <w:sz w:val="24"/>
          <w:szCs w:val="24"/>
        </w:rPr>
        <w:t xml:space="preserve"> Med.</w:t>
      </w:r>
      <w:r w:rsidRPr="00674B9C">
        <w:rPr>
          <w:rFonts w:ascii="Times New Roman" w:hAnsi="Times New Roman" w:cs="Times New Roman"/>
          <w:sz w:val="24"/>
          <w:szCs w:val="24"/>
        </w:rPr>
        <w:t xml:space="preserve"> 2016, 3.</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shd w:val="clear" w:color="auto" w:fill="FFFFFF"/>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Rinehart RE, </w:t>
      </w:r>
      <w:proofErr w:type="spellStart"/>
      <w:r w:rsidRPr="00674B9C">
        <w:rPr>
          <w:rFonts w:ascii="Times New Roman" w:hAnsi="Times New Roman" w:cs="Times New Roman"/>
          <w:b/>
          <w:sz w:val="24"/>
          <w:szCs w:val="24"/>
        </w:rPr>
        <w:t>Sydnor</w:t>
      </w:r>
      <w:proofErr w:type="spellEnd"/>
      <w:r w:rsidRPr="00674B9C">
        <w:rPr>
          <w:rFonts w:ascii="Times New Roman" w:hAnsi="Times New Roman" w:cs="Times New Roman"/>
          <w:b/>
          <w:sz w:val="24"/>
          <w:szCs w:val="24"/>
        </w:rPr>
        <w:t xml:space="preserve"> S.</w:t>
      </w:r>
      <w:r w:rsidRPr="00674B9C">
        <w:rPr>
          <w:rFonts w:ascii="Times New Roman" w:hAnsi="Times New Roman" w:cs="Times New Roman"/>
          <w:sz w:val="24"/>
          <w:szCs w:val="24"/>
        </w:rPr>
        <w:t xml:space="preserve"> To the </w:t>
      </w:r>
      <w:proofErr w:type="spellStart"/>
      <w:r w:rsidRPr="00674B9C">
        <w:rPr>
          <w:rFonts w:ascii="Times New Roman" w:hAnsi="Times New Roman" w:cs="Times New Roman"/>
          <w:sz w:val="24"/>
          <w:szCs w:val="24"/>
        </w:rPr>
        <w:t>extreme</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Alternative</w:t>
      </w:r>
      <w:proofErr w:type="spellEnd"/>
      <w:r w:rsidRPr="00674B9C">
        <w:rPr>
          <w:rFonts w:ascii="Times New Roman" w:hAnsi="Times New Roman" w:cs="Times New Roman"/>
          <w:sz w:val="24"/>
          <w:szCs w:val="24"/>
        </w:rPr>
        <w:t xml:space="preserve"> Sports, Inside and </w:t>
      </w:r>
      <w:proofErr w:type="spellStart"/>
      <w:r w:rsidRPr="00674B9C">
        <w:rPr>
          <w:rFonts w:ascii="Times New Roman" w:hAnsi="Times New Roman" w:cs="Times New Roman"/>
          <w:sz w:val="24"/>
          <w:szCs w:val="24"/>
        </w:rPr>
        <w:t>Out</w:t>
      </w:r>
      <w:proofErr w:type="spellEnd"/>
      <w:r w:rsidRPr="00674B9C">
        <w:rPr>
          <w:rFonts w:ascii="Times New Roman" w:hAnsi="Times New Roman" w:cs="Times New Roman"/>
          <w:sz w:val="24"/>
          <w:szCs w:val="24"/>
        </w:rPr>
        <w:t xml:space="preserve">. 1-5, </w:t>
      </w:r>
      <w:proofErr w:type="spellStart"/>
      <w:r w:rsidRPr="00674B9C">
        <w:rPr>
          <w:rFonts w:ascii="Times New Roman" w:hAnsi="Times New Roman" w:cs="Times New Roman"/>
          <w:sz w:val="24"/>
          <w:szCs w:val="24"/>
        </w:rPr>
        <w:t>Albany</w:t>
      </w:r>
      <w:proofErr w:type="spellEnd"/>
      <w:r w:rsidRPr="00674B9C">
        <w:rPr>
          <w:rFonts w:ascii="Times New Roman" w:hAnsi="Times New Roman" w:cs="Times New Roman"/>
          <w:sz w:val="24"/>
          <w:szCs w:val="24"/>
        </w:rPr>
        <w:t>, NY: State University of New York Pres, 2003.</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Reniers R, Murphy L, Lin A, </w:t>
      </w:r>
      <w:proofErr w:type="spellStart"/>
      <w:r w:rsidRPr="00674B9C">
        <w:rPr>
          <w:rFonts w:ascii="Times New Roman" w:hAnsi="Times New Roman" w:cs="Times New Roman"/>
          <w:b/>
          <w:sz w:val="24"/>
          <w:szCs w:val="24"/>
        </w:rPr>
        <w:t>Bartolomé</w:t>
      </w:r>
      <w:proofErr w:type="spellEnd"/>
      <w:r w:rsidRPr="00674B9C">
        <w:rPr>
          <w:rFonts w:ascii="Times New Roman" w:hAnsi="Times New Roman" w:cs="Times New Roman"/>
          <w:b/>
          <w:sz w:val="24"/>
          <w:szCs w:val="24"/>
        </w:rPr>
        <w:t xml:space="preserve"> SP, </w:t>
      </w:r>
      <w:proofErr w:type="spellStart"/>
      <w:r w:rsidRPr="00674B9C">
        <w:rPr>
          <w:rFonts w:ascii="Times New Roman" w:hAnsi="Times New Roman" w:cs="Times New Roman"/>
          <w:b/>
          <w:sz w:val="24"/>
          <w:szCs w:val="24"/>
        </w:rPr>
        <w:t>Wood</w:t>
      </w:r>
      <w:proofErr w:type="spellEnd"/>
      <w:r w:rsidRPr="00674B9C">
        <w:rPr>
          <w:rFonts w:ascii="Times New Roman" w:hAnsi="Times New Roman" w:cs="Times New Roman"/>
          <w:b/>
          <w:sz w:val="24"/>
          <w:szCs w:val="24"/>
        </w:rPr>
        <w:t xml:space="preserve"> SJ.</w:t>
      </w:r>
      <w:r w:rsidRPr="00674B9C">
        <w:rPr>
          <w:rFonts w:ascii="Times New Roman" w:hAnsi="Times New Roman" w:cs="Times New Roman"/>
          <w:sz w:val="24"/>
          <w:szCs w:val="24"/>
        </w:rPr>
        <w:t xml:space="preserve"> Risk Perception and Risk-Taking Behaviour </w:t>
      </w:r>
      <w:proofErr w:type="spellStart"/>
      <w:r w:rsidRPr="00674B9C">
        <w:rPr>
          <w:rFonts w:ascii="Times New Roman" w:hAnsi="Times New Roman" w:cs="Times New Roman"/>
          <w:sz w:val="24"/>
          <w:szCs w:val="24"/>
        </w:rPr>
        <w:t>during</w:t>
      </w:r>
      <w:proofErr w:type="spellEnd"/>
      <w:r w:rsidRPr="00674B9C">
        <w:rPr>
          <w:rFonts w:ascii="Times New Roman" w:hAnsi="Times New Roman" w:cs="Times New Roman"/>
          <w:sz w:val="24"/>
          <w:szCs w:val="24"/>
        </w:rPr>
        <w:t xml:space="preserve"> Adolescence: The Influence of Personality and Gender. </w:t>
      </w:r>
      <w:r w:rsidRPr="00674B9C">
        <w:rPr>
          <w:rFonts w:ascii="Times New Roman" w:hAnsi="Times New Roman" w:cs="Times New Roman"/>
          <w:i/>
          <w:iCs/>
          <w:sz w:val="24"/>
          <w:szCs w:val="24"/>
        </w:rPr>
        <w:t xml:space="preserve">Journal of </w:t>
      </w:r>
      <w:proofErr w:type="spellStart"/>
      <w:r w:rsidRPr="00674B9C">
        <w:rPr>
          <w:rFonts w:ascii="Times New Roman" w:hAnsi="Times New Roman" w:cs="Times New Roman"/>
          <w:i/>
          <w:sz w:val="24"/>
          <w:szCs w:val="24"/>
        </w:rPr>
        <w:t>Plos</w:t>
      </w:r>
      <w:proofErr w:type="spellEnd"/>
      <w:r w:rsidRPr="00674B9C">
        <w:rPr>
          <w:rFonts w:ascii="Times New Roman" w:hAnsi="Times New Roman" w:cs="Times New Roman"/>
          <w:i/>
          <w:sz w:val="24"/>
          <w:szCs w:val="24"/>
        </w:rPr>
        <w:t xml:space="preserve"> One</w:t>
      </w:r>
      <w:r w:rsidRPr="00674B9C">
        <w:rPr>
          <w:rFonts w:ascii="Times New Roman" w:hAnsi="Times New Roman" w:cs="Times New Roman"/>
          <w:sz w:val="24"/>
          <w:szCs w:val="24"/>
        </w:rPr>
        <w:t>, 2016, 11(4).</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687D37" w:rsidP="005A6592">
      <w:pPr>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sz w:val="24"/>
          <w:szCs w:val="24"/>
        </w:rPr>
        <w:t>Rosa E.</w:t>
      </w:r>
      <w:r w:rsidR="00E03B97" w:rsidRPr="00674B9C">
        <w:rPr>
          <w:rFonts w:ascii="Times New Roman" w:hAnsi="Times New Roman" w:cs="Times New Roman"/>
          <w:sz w:val="24"/>
          <w:szCs w:val="24"/>
        </w:rPr>
        <w:t xml:space="preserve"> Meta </w:t>
      </w:r>
      <w:proofErr w:type="spellStart"/>
      <w:r w:rsidR="00E03B97" w:rsidRPr="00674B9C">
        <w:rPr>
          <w:rFonts w:ascii="Times New Roman" w:hAnsi="Times New Roman" w:cs="Times New Roman"/>
          <w:sz w:val="24"/>
          <w:szCs w:val="24"/>
        </w:rPr>
        <w:t>Theoretical</w:t>
      </w:r>
      <w:proofErr w:type="spellEnd"/>
      <w:r w:rsidR="00E03B97" w:rsidRPr="00674B9C">
        <w:rPr>
          <w:rFonts w:ascii="Times New Roman" w:hAnsi="Times New Roman" w:cs="Times New Roman"/>
          <w:sz w:val="24"/>
          <w:szCs w:val="24"/>
        </w:rPr>
        <w:t xml:space="preserve"> </w:t>
      </w:r>
      <w:proofErr w:type="spellStart"/>
      <w:r w:rsidR="00E03B97" w:rsidRPr="00674B9C">
        <w:rPr>
          <w:rFonts w:ascii="Times New Roman" w:hAnsi="Times New Roman" w:cs="Times New Roman"/>
          <w:sz w:val="24"/>
          <w:szCs w:val="24"/>
        </w:rPr>
        <w:t>Foundations</w:t>
      </w:r>
      <w:proofErr w:type="spellEnd"/>
      <w:r w:rsidR="00E03B97" w:rsidRPr="00674B9C">
        <w:rPr>
          <w:rFonts w:ascii="Times New Roman" w:hAnsi="Times New Roman" w:cs="Times New Roman"/>
          <w:sz w:val="24"/>
          <w:szCs w:val="24"/>
        </w:rPr>
        <w:t xml:space="preserve"> for Post-Normal Risk. </w:t>
      </w:r>
      <w:r w:rsidR="00E03B97" w:rsidRPr="0030494F">
        <w:rPr>
          <w:rFonts w:ascii="Times New Roman" w:hAnsi="Times New Roman" w:cs="Times New Roman"/>
          <w:i/>
          <w:sz w:val="24"/>
          <w:szCs w:val="24"/>
        </w:rPr>
        <w:t>Journal of Risk Research</w:t>
      </w:r>
      <w:r w:rsidR="0030494F">
        <w:rPr>
          <w:rFonts w:ascii="Times New Roman" w:hAnsi="Times New Roman" w:cs="Times New Roman"/>
          <w:i/>
          <w:sz w:val="24"/>
          <w:szCs w:val="24"/>
        </w:rPr>
        <w:t xml:space="preserve"> </w:t>
      </w:r>
      <w:r w:rsidR="0030494F" w:rsidRPr="0030494F">
        <w:rPr>
          <w:rFonts w:ascii="Times New Roman" w:hAnsi="Times New Roman" w:cs="Times New Roman"/>
          <w:sz w:val="24"/>
          <w:szCs w:val="24"/>
        </w:rPr>
        <w:t>1998,</w:t>
      </w:r>
      <w:r w:rsidR="00E03B97" w:rsidRPr="00674B9C">
        <w:rPr>
          <w:rFonts w:ascii="Times New Roman" w:hAnsi="Times New Roman" w:cs="Times New Roman"/>
          <w:sz w:val="24"/>
          <w:szCs w:val="24"/>
        </w:rPr>
        <w:t xml:space="preserve"> 1,15–44.</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bCs/>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r w:rsidRPr="00674B9C">
        <w:rPr>
          <w:rFonts w:ascii="Times New Roman" w:hAnsi="Times New Roman" w:cs="Times New Roman"/>
          <w:b/>
          <w:bCs/>
          <w:sz w:val="24"/>
          <w:szCs w:val="24"/>
        </w:rPr>
        <w:t xml:space="preserve">Sarı C. </w:t>
      </w:r>
      <w:r w:rsidRPr="00674B9C">
        <w:rPr>
          <w:rFonts w:ascii="Times New Roman" w:hAnsi="Times New Roman" w:cs="Times New Roman"/>
          <w:bCs/>
          <w:sz w:val="24"/>
          <w:szCs w:val="24"/>
        </w:rPr>
        <w:t>Ergenler</w:t>
      </w:r>
      <w:r w:rsidRPr="00674B9C">
        <w:rPr>
          <w:rFonts w:ascii="Times New Roman" w:hAnsi="Times New Roman" w:cs="Times New Roman"/>
          <w:sz w:val="24"/>
          <w:szCs w:val="24"/>
        </w:rPr>
        <w:t>i</w:t>
      </w:r>
      <w:r w:rsidRPr="00674B9C">
        <w:rPr>
          <w:rFonts w:ascii="Times New Roman" w:hAnsi="Times New Roman" w:cs="Times New Roman"/>
          <w:bCs/>
          <w:sz w:val="24"/>
          <w:szCs w:val="24"/>
        </w:rPr>
        <w:t>n Ps</w:t>
      </w:r>
      <w:r w:rsidRPr="00674B9C">
        <w:rPr>
          <w:rFonts w:ascii="Times New Roman" w:hAnsi="Times New Roman" w:cs="Times New Roman"/>
          <w:sz w:val="24"/>
          <w:szCs w:val="24"/>
        </w:rPr>
        <w:t>i</w:t>
      </w:r>
      <w:r w:rsidRPr="00674B9C">
        <w:rPr>
          <w:rFonts w:ascii="Times New Roman" w:hAnsi="Times New Roman" w:cs="Times New Roman"/>
          <w:bCs/>
          <w:sz w:val="24"/>
          <w:szCs w:val="24"/>
        </w:rPr>
        <w:t>koloj</w:t>
      </w:r>
      <w:r w:rsidRPr="00674B9C">
        <w:rPr>
          <w:rFonts w:ascii="Times New Roman" w:hAnsi="Times New Roman" w:cs="Times New Roman"/>
          <w:sz w:val="24"/>
          <w:szCs w:val="24"/>
        </w:rPr>
        <w:t>i</w:t>
      </w:r>
      <w:r w:rsidRPr="00674B9C">
        <w:rPr>
          <w:rFonts w:ascii="Times New Roman" w:hAnsi="Times New Roman" w:cs="Times New Roman"/>
          <w:bCs/>
          <w:sz w:val="24"/>
          <w:szCs w:val="24"/>
        </w:rPr>
        <w:t>k Bel</w:t>
      </w:r>
      <w:r w:rsidRPr="00674B9C">
        <w:rPr>
          <w:rFonts w:ascii="Times New Roman" w:hAnsi="Times New Roman" w:cs="Times New Roman"/>
          <w:sz w:val="24"/>
          <w:szCs w:val="24"/>
        </w:rPr>
        <w:t>i</w:t>
      </w:r>
      <w:r w:rsidRPr="00674B9C">
        <w:rPr>
          <w:rFonts w:ascii="Times New Roman" w:hAnsi="Times New Roman" w:cs="Times New Roman"/>
          <w:bCs/>
          <w:sz w:val="24"/>
          <w:szCs w:val="24"/>
        </w:rPr>
        <w:t>rt</w:t>
      </w:r>
      <w:r w:rsidRPr="00674B9C">
        <w:rPr>
          <w:rFonts w:ascii="Times New Roman" w:hAnsi="Times New Roman" w:cs="Times New Roman"/>
          <w:sz w:val="24"/>
          <w:szCs w:val="24"/>
        </w:rPr>
        <w:t xml:space="preserve">i </w:t>
      </w:r>
      <w:r w:rsidRPr="00674B9C">
        <w:rPr>
          <w:rFonts w:ascii="Times New Roman" w:hAnsi="Times New Roman" w:cs="Times New Roman"/>
          <w:bCs/>
          <w:sz w:val="24"/>
          <w:szCs w:val="24"/>
        </w:rPr>
        <w:t>Düzeyleri ve Uyumlarını Yordayan Bazı De</w:t>
      </w:r>
      <w:r w:rsidRPr="00674B9C">
        <w:rPr>
          <w:rFonts w:ascii="Times New Roman" w:hAnsi="Times New Roman" w:cs="Times New Roman"/>
          <w:sz w:val="24"/>
          <w:szCs w:val="24"/>
        </w:rPr>
        <w:t>ğiş</w:t>
      </w:r>
      <w:r w:rsidRPr="00674B9C">
        <w:rPr>
          <w:rFonts w:ascii="Times New Roman" w:hAnsi="Times New Roman" w:cs="Times New Roman"/>
          <w:bCs/>
          <w:sz w:val="24"/>
          <w:szCs w:val="24"/>
        </w:rPr>
        <w:t>kenler, Yüksek Lisans Tezi, Selçuk Ün</w:t>
      </w:r>
      <w:r w:rsidRPr="00674B9C">
        <w:rPr>
          <w:rFonts w:ascii="Times New Roman" w:hAnsi="Times New Roman" w:cs="Times New Roman"/>
          <w:sz w:val="24"/>
          <w:szCs w:val="24"/>
        </w:rPr>
        <w:t>iv</w:t>
      </w:r>
      <w:r w:rsidRPr="00674B9C">
        <w:rPr>
          <w:rFonts w:ascii="Times New Roman" w:hAnsi="Times New Roman" w:cs="Times New Roman"/>
          <w:bCs/>
          <w:sz w:val="24"/>
          <w:szCs w:val="24"/>
        </w:rPr>
        <w:t>ersites</w:t>
      </w:r>
      <w:r w:rsidRPr="00674B9C">
        <w:rPr>
          <w:rFonts w:ascii="Times New Roman" w:hAnsi="Times New Roman" w:cs="Times New Roman"/>
          <w:sz w:val="24"/>
          <w:szCs w:val="24"/>
        </w:rPr>
        <w:t xml:space="preserve">i </w:t>
      </w:r>
      <w:r w:rsidRPr="00674B9C">
        <w:rPr>
          <w:rFonts w:ascii="Times New Roman" w:hAnsi="Times New Roman" w:cs="Times New Roman"/>
          <w:bCs/>
          <w:sz w:val="24"/>
          <w:szCs w:val="24"/>
        </w:rPr>
        <w:t>Sosyal Bilimler Enstitüsü Eğitim Bilimleri Ana Bilim Dalı Eğitimde Psikolojik Hizmetler Bilim Dalı, Konya, 2008, 1.</w:t>
      </w:r>
    </w:p>
    <w:p w:rsidR="00E03B97" w:rsidRPr="00674B9C" w:rsidRDefault="00E03B97" w:rsidP="005A6592">
      <w:pPr>
        <w:autoSpaceDE w:val="0"/>
        <w:autoSpaceDN w:val="0"/>
        <w:adjustRightInd w:val="0"/>
        <w:spacing w:after="120" w:line="360" w:lineRule="auto"/>
        <w:jc w:val="both"/>
        <w:rPr>
          <w:rFonts w:ascii="Times New Roman" w:hAnsi="Times New Roman" w:cs="Times New Roman"/>
          <w:bCs/>
          <w:sz w:val="24"/>
          <w:szCs w:val="24"/>
        </w:rPr>
      </w:pPr>
    </w:p>
    <w:p w:rsidR="0050081F" w:rsidRPr="00674B9C" w:rsidRDefault="000C5745" w:rsidP="005A6592">
      <w:pPr>
        <w:autoSpaceDE w:val="0"/>
        <w:autoSpaceDN w:val="0"/>
        <w:adjustRightInd w:val="0"/>
        <w:spacing w:after="12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Scott</w:t>
      </w:r>
      <w:proofErr w:type="spellEnd"/>
      <w:r w:rsidR="0050081F" w:rsidRPr="00674B9C">
        <w:rPr>
          <w:rFonts w:ascii="Times New Roman" w:hAnsi="Times New Roman" w:cs="Times New Roman"/>
          <w:b/>
          <w:sz w:val="24"/>
          <w:szCs w:val="24"/>
        </w:rPr>
        <w:t xml:space="preserve"> D.</w:t>
      </w:r>
      <w:r w:rsidR="0050081F" w:rsidRPr="00674B9C">
        <w:rPr>
          <w:rFonts w:ascii="Times New Roman" w:hAnsi="Times New Roman" w:cs="Times New Roman"/>
          <w:sz w:val="24"/>
          <w:szCs w:val="24"/>
        </w:rPr>
        <w:t xml:space="preserve"> Program </w:t>
      </w:r>
      <w:proofErr w:type="spellStart"/>
      <w:r w:rsidR="00676645" w:rsidRPr="00674B9C">
        <w:rPr>
          <w:rFonts w:ascii="Times New Roman" w:hAnsi="Times New Roman" w:cs="Times New Roman"/>
          <w:sz w:val="24"/>
          <w:szCs w:val="24"/>
        </w:rPr>
        <w:t>Outcomes</w:t>
      </w:r>
      <w:proofErr w:type="spellEnd"/>
      <w:r w:rsidR="00676645" w:rsidRPr="00674B9C">
        <w:rPr>
          <w:rFonts w:ascii="Times New Roman" w:hAnsi="Times New Roman" w:cs="Times New Roman"/>
          <w:sz w:val="24"/>
          <w:szCs w:val="24"/>
        </w:rPr>
        <w:t xml:space="preserve"> for Youth </w:t>
      </w:r>
      <w:proofErr w:type="spellStart"/>
      <w:r w:rsidR="00676645" w:rsidRPr="00674B9C">
        <w:rPr>
          <w:rFonts w:ascii="Times New Roman" w:hAnsi="Times New Roman" w:cs="Times New Roman"/>
          <w:sz w:val="24"/>
          <w:szCs w:val="24"/>
        </w:rPr>
        <w:t>Reduction</w:t>
      </w:r>
      <w:proofErr w:type="spellEnd"/>
      <w:r w:rsidR="00676645" w:rsidRPr="00674B9C">
        <w:rPr>
          <w:rFonts w:ascii="Times New Roman" w:hAnsi="Times New Roman" w:cs="Times New Roman"/>
          <w:sz w:val="24"/>
          <w:szCs w:val="24"/>
        </w:rPr>
        <w:t xml:space="preserve"> Of Risk Behaviors in Youth Including: Risk Taking</w:t>
      </w:r>
      <w:r w:rsidR="0050081F" w:rsidRPr="00674B9C">
        <w:rPr>
          <w:rFonts w:ascii="Times New Roman" w:hAnsi="Times New Roman" w:cs="Times New Roman"/>
          <w:sz w:val="24"/>
          <w:szCs w:val="24"/>
        </w:rPr>
        <w:t>. 2004, http://ag.arizona.edu/fcs/cyfernet/nowg/yth-risktake.html.</w:t>
      </w:r>
    </w:p>
    <w:p w:rsidR="0050081F" w:rsidRPr="00674B9C" w:rsidRDefault="0050081F" w:rsidP="005A6592">
      <w:pPr>
        <w:shd w:val="clear" w:color="auto" w:fill="FFFFFF"/>
        <w:spacing w:after="120" w:line="360" w:lineRule="auto"/>
        <w:jc w:val="both"/>
        <w:rPr>
          <w:rFonts w:ascii="Times New Roman" w:hAnsi="Times New Roman" w:cs="Times New Roman"/>
          <w:b/>
          <w:sz w:val="24"/>
          <w:szCs w:val="24"/>
        </w:rPr>
      </w:pPr>
    </w:p>
    <w:p w:rsidR="00E03B97" w:rsidRPr="00674B9C" w:rsidRDefault="00E03B97" w:rsidP="005A6592">
      <w:pPr>
        <w:shd w:val="clear" w:color="auto" w:fill="FFFFFF"/>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Shoham A, </w:t>
      </w:r>
      <w:proofErr w:type="spellStart"/>
      <w:r w:rsidRPr="00674B9C">
        <w:rPr>
          <w:rFonts w:ascii="Times New Roman" w:hAnsi="Times New Roman" w:cs="Times New Roman"/>
          <w:b/>
          <w:sz w:val="24"/>
          <w:szCs w:val="24"/>
        </w:rPr>
        <w:t>Rose</w:t>
      </w:r>
      <w:proofErr w:type="spellEnd"/>
      <w:r w:rsidRPr="00674B9C">
        <w:rPr>
          <w:rFonts w:ascii="Times New Roman" w:hAnsi="Times New Roman" w:cs="Times New Roman"/>
          <w:b/>
          <w:sz w:val="24"/>
          <w:szCs w:val="24"/>
        </w:rPr>
        <w:t xml:space="preserve"> GM, </w:t>
      </w:r>
      <w:proofErr w:type="spellStart"/>
      <w:r w:rsidRPr="00674B9C">
        <w:rPr>
          <w:rFonts w:ascii="Times New Roman" w:hAnsi="Times New Roman" w:cs="Times New Roman"/>
          <w:b/>
          <w:sz w:val="24"/>
          <w:szCs w:val="24"/>
        </w:rPr>
        <w:t>Kahle</w:t>
      </w:r>
      <w:proofErr w:type="spellEnd"/>
      <w:r w:rsidRPr="00674B9C">
        <w:rPr>
          <w:rFonts w:ascii="Times New Roman" w:hAnsi="Times New Roman" w:cs="Times New Roman"/>
          <w:b/>
          <w:sz w:val="24"/>
          <w:szCs w:val="24"/>
        </w:rPr>
        <w:t xml:space="preserve"> LR.</w:t>
      </w:r>
      <w:r w:rsidRPr="00674B9C">
        <w:rPr>
          <w:rFonts w:ascii="Times New Roman" w:hAnsi="Times New Roman" w:cs="Times New Roman"/>
          <w:sz w:val="24"/>
          <w:szCs w:val="24"/>
        </w:rPr>
        <w:t xml:space="preserve"> Marketing of </w:t>
      </w:r>
      <w:proofErr w:type="spellStart"/>
      <w:r w:rsidR="00AB3D7B" w:rsidRPr="00674B9C">
        <w:rPr>
          <w:rFonts w:ascii="Times New Roman" w:hAnsi="Times New Roman" w:cs="Times New Roman"/>
          <w:sz w:val="24"/>
          <w:szCs w:val="24"/>
        </w:rPr>
        <w:t>Risky</w:t>
      </w:r>
      <w:proofErr w:type="spellEnd"/>
      <w:r w:rsidR="00AB3D7B" w:rsidRPr="00674B9C">
        <w:rPr>
          <w:rFonts w:ascii="Times New Roman" w:hAnsi="Times New Roman" w:cs="Times New Roman"/>
          <w:sz w:val="24"/>
          <w:szCs w:val="24"/>
        </w:rPr>
        <w:t xml:space="preserve"> Sports</w:t>
      </w:r>
      <w:r w:rsidRPr="00674B9C">
        <w:rPr>
          <w:rFonts w:ascii="Times New Roman" w:hAnsi="Times New Roman" w:cs="Times New Roman"/>
          <w:sz w:val="24"/>
          <w:szCs w:val="24"/>
        </w:rPr>
        <w:t xml:space="preserve">: From </w:t>
      </w:r>
      <w:proofErr w:type="spellStart"/>
      <w:r w:rsidR="00AB3D7B" w:rsidRPr="00674B9C">
        <w:rPr>
          <w:rFonts w:ascii="Times New Roman" w:hAnsi="Times New Roman" w:cs="Times New Roman"/>
          <w:sz w:val="24"/>
          <w:szCs w:val="24"/>
        </w:rPr>
        <w:t>Intention</w:t>
      </w:r>
      <w:proofErr w:type="spellEnd"/>
      <w:r w:rsidR="00AB3D7B" w:rsidRPr="00674B9C">
        <w:rPr>
          <w:rFonts w:ascii="Times New Roman" w:hAnsi="Times New Roman" w:cs="Times New Roman"/>
          <w:sz w:val="24"/>
          <w:szCs w:val="24"/>
        </w:rPr>
        <w:t xml:space="preserve"> To Action</w:t>
      </w:r>
      <w:r w:rsidRPr="00674B9C">
        <w:rPr>
          <w:rFonts w:ascii="Times New Roman" w:hAnsi="Times New Roman" w:cs="Times New Roman"/>
          <w:sz w:val="24"/>
          <w:szCs w:val="24"/>
        </w:rPr>
        <w:t xml:space="preserve">. </w:t>
      </w:r>
      <w:r w:rsidRPr="0030494F">
        <w:rPr>
          <w:rFonts w:ascii="Times New Roman" w:hAnsi="Times New Roman" w:cs="Times New Roman"/>
          <w:i/>
          <w:sz w:val="24"/>
          <w:szCs w:val="24"/>
        </w:rPr>
        <w:t>Journal of the Academy of Marketing Science</w:t>
      </w:r>
      <w:r w:rsidRPr="00674B9C">
        <w:rPr>
          <w:rFonts w:ascii="Times New Roman" w:hAnsi="Times New Roman" w:cs="Times New Roman"/>
          <w:sz w:val="24"/>
          <w:szCs w:val="24"/>
        </w:rPr>
        <w:t xml:space="preserve"> 1998; (26): 307- 321.</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1396D" w:rsidRPr="00E1396D" w:rsidRDefault="00E1396D" w:rsidP="005A6592">
      <w:pPr>
        <w:shd w:val="clear" w:color="auto" w:fill="FFFFFF"/>
        <w:spacing w:after="120" w:line="360" w:lineRule="auto"/>
        <w:jc w:val="both"/>
        <w:rPr>
          <w:rFonts w:ascii="Times New Roman" w:eastAsia="Times New Roman" w:hAnsi="Times New Roman" w:cs="Times New Roman"/>
          <w:color w:val="000000"/>
          <w:spacing w:val="-3"/>
          <w:sz w:val="24"/>
          <w:szCs w:val="24"/>
          <w:lang w:eastAsia="tr-TR"/>
        </w:rPr>
      </w:pPr>
      <w:r w:rsidRPr="00E1396D">
        <w:rPr>
          <w:rFonts w:ascii="Times New Roman" w:eastAsia="Times New Roman" w:hAnsi="Times New Roman" w:cs="Times New Roman"/>
          <w:b/>
          <w:color w:val="000000"/>
          <w:spacing w:val="-3"/>
          <w:sz w:val="24"/>
          <w:szCs w:val="24"/>
          <w:lang w:eastAsia="tr-TR"/>
        </w:rPr>
        <w:lastRenderedPageBreak/>
        <w:t>Slanger</w:t>
      </w:r>
      <w:r w:rsidRPr="00E1396D">
        <w:rPr>
          <w:rFonts w:ascii="Times New Roman" w:eastAsia="Times New Roman" w:hAnsi="Times New Roman" w:cs="Times New Roman"/>
          <w:b/>
          <w:color w:val="000000"/>
          <w:sz w:val="24"/>
          <w:szCs w:val="24"/>
          <w:lang w:eastAsia="tr-TR"/>
        </w:rPr>
        <w:t xml:space="preserve"> E, Rudestam KE.</w:t>
      </w:r>
      <w:r>
        <w:rPr>
          <w:rFonts w:ascii="Times New Roman" w:eastAsia="Times New Roman" w:hAnsi="Times New Roman" w:cs="Times New Roman"/>
          <w:color w:val="000000"/>
          <w:sz w:val="24"/>
          <w:szCs w:val="24"/>
          <w:lang w:eastAsia="tr-TR"/>
        </w:rPr>
        <w:t xml:space="preserve"> </w:t>
      </w:r>
      <w:r w:rsidRPr="00E1396D">
        <w:rPr>
          <w:rFonts w:ascii="Times New Roman" w:eastAsia="Times New Roman" w:hAnsi="Times New Roman" w:cs="Times New Roman"/>
          <w:color w:val="000000"/>
          <w:sz w:val="24"/>
          <w:szCs w:val="24"/>
          <w:lang w:eastAsia="tr-TR"/>
        </w:rPr>
        <w:t xml:space="preserve">Motivation and Disinhibition in High Risk Sports: </w:t>
      </w:r>
      <w:r>
        <w:rPr>
          <w:rFonts w:ascii="Times New Roman" w:eastAsia="Times New Roman" w:hAnsi="Times New Roman" w:cs="Times New Roman"/>
          <w:color w:val="000000"/>
          <w:spacing w:val="-3"/>
          <w:sz w:val="24"/>
          <w:szCs w:val="24"/>
          <w:lang w:eastAsia="tr-TR"/>
        </w:rPr>
        <w:t xml:space="preserve"> </w:t>
      </w:r>
      <w:r w:rsidRPr="00E1396D">
        <w:rPr>
          <w:rFonts w:ascii="Times New Roman" w:eastAsia="Times New Roman" w:hAnsi="Times New Roman" w:cs="Times New Roman"/>
          <w:color w:val="000000"/>
          <w:sz w:val="24"/>
          <w:szCs w:val="24"/>
          <w:lang w:eastAsia="tr-TR"/>
        </w:rPr>
        <w:t>Sensation Seeking and Self-</w:t>
      </w:r>
      <w:r w:rsidRPr="00E1396D">
        <w:rPr>
          <w:rFonts w:ascii="Times New Roman" w:eastAsia="Times New Roman" w:hAnsi="Times New Roman" w:cs="Times New Roman"/>
          <w:color w:val="000000"/>
          <w:spacing w:val="-3"/>
          <w:sz w:val="24"/>
          <w:szCs w:val="24"/>
          <w:lang w:eastAsia="tr-TR"/>
        </w:rPr>
        <w:t xml:space="preserve">Efficacy. </w:t>
      </w:r>
      <w:r w:rsidRPr="0030494F">
        <w:rPr>
          <w:rFonts w:ascii="Times New Roman" w:eastAsia="Times New Roman" w:hAnsi="Times New Roman" w:cs="Times New Roman"/>
          <w:i/>
          <w:color w:val="000000"/>
          <w:sz w:val="24"/>
          <w:szCs w:val="24"/>
          <w:lang w:eastAsia="tr-TR"/>
        </w:rPr>
        <w:t>Journal of Research in Personality</w:t>
      </w:r>
      <w:r w:rsidRPr="00E1396D">
        <w:rPr>
          <w:rFonts w:ascii="Times New Roman" w:eastAsia="Times New Roman" w:hAnsi="Times New Roman" w:cs="Times New Roman"/>
          <w:color w:val="000000"/>
          <w:sz w:val="24"/>
          <w:szCs w:val="24"/>
          <w:lang w:eastAsia="tr-TR"/>
        </w:rPr>
        <w:t xml:space="preserve"> 1997</w:t>
      </w:r>
      <w:r>
        <w:rPr>
          <w:rFonts w:ascii="Times New Roman" w:eastAsia="Times New Roman" w:hAnsi="Times New Roman" w:cs="Times New Roman"/>
          <w:color w:val="000000"/>
          <w:sz w:val="24"/>
          <w:szCs w:val="24"/>
          <w:lang w:eastAsia="tr-TR"/>
        </w:rPr>
        <w:t xml:space="preserve">, </w:t>
      </w:r>
      <w:r w:rsidRPr="00E1396D">
        <w:rPr>
          <w:rFonts w:ascii="Times New Roman" w:eastAsia="Times New Roman" w:hAnsi="Times New Roman" w:cs="Times New Roman"/>
          <w:color w:val="000000"/>
          <w:sz w:val="24"/>
          <w:szCs w:val="24"/>
          <w:lang w:eastAsia="tr-TR"/>
        </w:rPr>
        <w:t>31, 355–374.</w:t>
      </w:r>
    </w:p>
    <w:p w:rsidR="00E1396D" w:rsidRDefault="00E1396D" w:rsidP="005A6592">
      <w:pPr>
        <w:autoSpaceDE w:val="0"/>
        <w:autoSpaceDN w:val="0"/>
        <w:adjustRightInd w:val="0"/>
        <w:spacing w:after="120" w:line="360" w:lineRule="auto"/>
        <w:jc w:val="both"/>
        <w:rPr>
          <w:rFonts w:ascii="Times New Roman" w:hAnsi="Times New Roman" w:cs="Times New Roman"/>
          <w:b/>
          <w:sz w:val="24"/>
          <w:szCs w:val="24"/>
        </w:rPr>
      </w:pPr>
    </w:p>
    <w:p w:rsidR="00D26B89" w:rsidRPr="00674B9C" w:rsidRDefault="00D26B89"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Slavin R.</w:t>
      </w:r>
      <w:r w:rsidRPr="00674B9C">
        <w:rPr>
          <w:rFonts w:ascii="Times New Roman" w:hAnsi="Times New Roman" w:cs="Times New Roman"/>
          <w:sz w:val="24"/>
          <w:szCs w:val="24"/>
        </w:rPr>
        <w:t xml:space="preserve"> Educational Psychology: Theory and Practice. (10th Ed.). Boston: Pearson Education, 2012.</w:t>
      </w:r>
    </w:p>
    <w:p w:rsidR="00D26B89" w:rsidRPr="00674B9C" w:rsidRDefault="00D26B89"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Šotić A, Rajić R.</w:t>
      </w:r>
      <w:r w:rsidRPr="00674B9C">
        <w:rPr>
          <w:rFonts w:ascii="Times New Roman" w:hAnsi="Times New Roman" w:cs="Times New Roman"/>
          <w:sz w:val="24"/>
          <w:szCs w:val="24"/>
        </w:rPr>
        <w:t xml:space="preserve"> The Review of the Definition of Risk, Online </w:t>
      </w:r>
      <w:r w:rsidRPr="0030494F">
        <w:rPr>
          <w:rFonts w:ascii="Times New Roman" w:hAnsi="Times New Roman" w:cs="Times New Roman"/>
          <w:i/>
          <w:sz w:val="24"/>
          <w:szCs w:val="24"/>
        </w:rPr>
        <w:t xml:space="preserve">Journal of Applied Knowledge </w:t>
      </w:r>
      <w:r w:rsidR="0030494F" w:rsidRPr="0030494F">
        <w:rPr>
          <w:rFonts w:ascii="Times New Roman" w:hAnsi="Times New Roman" w:cs="Times New Roman"/>
          <w:i/>
          <w:sz w:val="24"/>
          <w:szCs w:val="24"/>
        </w:rPr>
        <w:t>Managemen</w:t>
      </w:r>
      <w:r w:rsidR="0030494F">
        <w:rPr>
          <w:rFonts w:ascii="Times New Roman" w:hAnsi="Times New Roman" w:cs="Times New Roman"/>
          <w:i/>
          <w:sz w:val="24"/>
          <w:szCs w:val="24"/>
        </w:rPr>
        <w:t xml:space="preserve">t </w:t>
      </w:r>
      <w:r w:rsidR="0030494F" w:rsidRPr="00674B9C">
        <w:rPr>
          <w:rFonts w:ascii="Times New Roman" w:hAnsi="Times New Roman" w:cs="Times New Roman"/>
          <w:sz w:val="24"/>
          <w:szCs w:val="24"/>
        </w:rPr>
        <w:t xml:space="preserve">2015, </w:t>
      </w:r>
      <w:r w:rsidRPr="00674B9C">
        <w:rPr>
          <w:rFonts w:ascii="Times New Roman" w:hAnsi="Times New Roman" w:cs="Times New Roman"/>
          <w:sz w:val="24"/>
          <w:szCs w:val="24"/>
        </w:rPr>
        <w:t>3</w:t>
      </w:r>
      <w:r w:rsidR="0030494F">
        <w:rPr>
          <w:rFonts w:ascii="Times New Roman" w:hAnsi="Times New Roman" w:cs="Times New Roman"/>
          <w:sz w:val="24"/>
          <w:szCs w:val="24"/>
        </w:rPr>
        <w:t>/</w:t>
      </w:r>
      <w:r w:rsidRPr="00674B9C">
        <w:rPr>
          <w:rFonts w:ascii="Times New Roman" w:hAnsi="Times New Roman" w:cs="Times New Roman"/>
          <w:sz w:val="24"/>
          <w:szCs w:val="24"/>
        </w:rPr>
        <w:t>3, 18-26.</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Steinberg LA.</w:t>
      </w:r>
      <w:r w:rsidRPr="00674B9C">
        <w:rPr>
          <w:rFonts w:ascii="Times New Roman" w:hAnsi="Times New Roman" w:cs="Times New Roman"/>
          <w:sz w:val="24"/>
          <w:szCs w:val="24"/>
        </w:rPr>
        <w:t xml:space="preserve"> Adolescence, McGraw-Hill College: Boston, 1999.</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E65B8" w:rsidRDefault="00EE65B8"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Steinberg L.</w:t>
      </w:r>
      <w:r w:rsidRPr="00674B9C">
        <w:rPr>
          <w:rFonts w:ascii="Times New Roman" w:hAnsi="Times New Roman" w:cs="Times New Roman"/>
          <w:sz w:val="24"/>
          <w:szCs w:val="24"/>
        </w:rPr>
        <w:t xml:space="preserve"> Risk-Taking in Adolescence: What Changes, and Why? </w:t>
      </w:r>
      <w:r w:rsidRPr="00C53E90">
        <w:rPr>
          <w:rFonts w:ascii="Times New Roman" w:hAnsi="Times New Roman" w:cs="Times New Roman"/>
          <w:i/>
          <w:sz w:val="24"/>
          <w:szCs w:val="24"/>
        </w:rPr>
        <w:t>Annals of the New York Academy of Sciences</w:t>
      </w:r>
      <w:r w:rsidRPr="00674B9C">
        <w:rPr>
          <w:rFonts w:ascii="Times New Roman" w:hAnsi="Times New Roman" w:cs="Times New Roman"/>
          <w:sz w:val="24"/>
          <w:szCs w:val="24"/>
        </w:rPr>
        <w:t xml:space="preserve"> 2004, 1021, 51–58.</w:t>
      </w:r>
    </w:p>
    <w:p w:rsidR="00687D37" w:rsidRPr="00674B9C" w:rsidRDefault="00687D3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Steinberg LA.</w:t>
      </w:r>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Neurobehavioral</w:t>
      </w:r>
      <w:proofErr w:type="spellEnd"/>
      <w:r w:rsidRPr="00674B9C">
        <w:rPr>
          <w:rFonts w:ascii="Times New Roman" w:hAnsi="Times New Roman" w:cs="Times New Roman"/>
          <w:sz w:val="24"/>
          <w:szCs w:val="24"/>
        </w:rPr>
        <w:t xml:space="preserve"> Perspective on Risk-Taking. </w:t>
      </w:r>
      <w:r w:rsidR="00C53E90">
        <w:rPr>
          <w:rFonts w:ascii="Times New Roman" w:hAnsi="Times New Roman" w:cs="Times New Roman"/>
          <w:i/>
          <w:iCs/>
          <w:sz w:val="24"/>
          <w:szCs w:val="24"/>
        </w:rPr>
        <w:t>Developmental Review</w:t>
      </w:r>
      <w:r w:rsidRPr="00674B9C">
        <w:rPr>
          <w:rFonts w:ascii="Times New Roman" w:hAnsi="Times New Roman" w:cs="Times New Roman"/>
          <w:i/>
          <w:iCs/>
          <w:sz w:val="24"/>
          <w:szCs w:val="24"/>
        </w:rPr>
        <w:t xml:space="preserve"> </w:t>
      </w:r>
      <w:r w:rsidR="00C53E90" w:rsidRPr="00674B9C">
        <w:rPr>
          <w:rFonts w:ascii="Times New Roman" w:hAnsi="Times New Roman" w:cs="Times New Roman"/>
          <w:sz w:val="24"/>
          <w:szCs w:val="24"/>
        </w:rPr>
        <w:t xml:space="preserve">2008, </w:t>
      </w:r>
      <w:r w:rsidRPr="00674B9C">
        <w:rPr>
          <w:rFonts w:ascii="Times New Roman" w:hAnsi="Times New Roman" w:cs="Times New Roman"/>
          <w:sz w:val="24"/>
          <w:szCs w:val="24"/>
        </w:rPr>
        <w:t xml:space="preserve">28, 78-106. </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Steinberg LA.</w:t>
      </w:r>
      <w:r w:rsidRPr="00674B9C">
        <w:rPr>
          <w:rFonts w:ascii="Times New Roman" w:hAnsi="Times New Roman" w:cs="Times New Roman"/>
          <w:sz w:val="24"/>
          <w:szCs w:val="24"/>
        </w:rPr>
        <w:t xml:space="preserve"> Ergenlik, Çeviren Çok F</w:t>
      </w:r>
      <w:proofErr w:type="gramStart"/>
      <w:r w:rsidRPr="00674B9C">
        <w:rPr>
          <w:rFonts w:ascii="Times New Roman" w:hAnsi="Times New Roman" w:cs="Times New Roman"/>
          <w:sz w:val="24"/>
          <w:szCs w:val="24"/>
        </w:rPr>
        <w:t>.,</w:t>
      </w:r>
      <w:proofErr w:type="gramEnd"/>
      <w:r w:rsidR="00C53E90">
        <w:rPr>
          <w:rFonts w:ascii="Times New Roman" w:hAnsi="Times New Roman" w:cs="Times New Roman"/>
          <w:sz w:val="24"/>
          <w:szCs w:val="24"/>
        </w:rPr>
        <w:t xml:space="preserve"> Ankara, İmge Kitabevi, 2013, </w:t>
      </w:r>
      <w:r w:rsidRPr="00674B9C">
        <w:rPr>
          <w:rFonts w:ascii="Times New Roman" w:hAnsi="Times New Roman" w:cs="Times New Roman"/>
          <w:sz w:val="24"/>
          <w:szCs w:val="24"/>
        </w:rPr>
        <w:t>21-254.</w:t>
      </w:r>
    </w:p>
    <w:p w:rsidR="00EE65B8" w:rsidRPr="00674B9C" w:rsidRDefault="00EE65B8"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Şahan H.</w:t>
      </w:r>
      <w:r w:rsidRPr="00674B9C">
        <w:rPr>
          <w:rFonts w:ascii="Times New Roman" w:hAnsi="Times New Roman" w:cs="Times New Roman"/>
          <w:sz w:val="24"/>
          <w:szCs w:val="24"/>
        </w:rPr>
        <w:t xml:space="preserve"> Üniversite Öğrencilerinin Sosyalleşme Sürecinde Spor Aktivitelerinin Rolü.</w:t>
      </w:r>
      <w:r w:rsidR="00C53E90">
        <w:rPr>
          <w:rFonts w:ascii="Times New Roman" w:hAnsi="Times New Roman" w:cs="Times New Roman"/>
          <w:i/>
          <w:sz w:val="24"/>
          <w:szCs w:val="24"/>
        </w:rPr>
        <w:t xml:space="preserve"> KMU İİBF Dergisi</w:t>
      </w:r>
      <w:r w:rsidRPr="00674B9C">
        <w:rPr>
          <w:rFonts w:ascii="Times New Roman" w:hAnsi="Times New Roman" w:cs="Times New Roman"/>
          <w:i/>
          <w:sz w:val="24"/>
          <w:szCs w:val="24"/>
        </w:rPr>
        <w:t xml:space="preserve"> </w:t>
      </w:r>
      <w:r w:rsidR="00C53E90" w:rsidRPr="00C53E90">
        <w:rPr>
          <w:rFonts w:ascii="Times New Roman" w:hAnsi="Times New Roman" w:cs="Times New Roman"/>
          <w:sz w:val="24"/>
          <w:szCs w:val="24"/>
        </w:rPr>
        <w:t xml:space="preserve">2008, </w:t>
      </w:r>
      <w:r w:rsidRPr="00C53E90">
        <w:rPr>
          <w:rFonts w:ascii="Times New Roman" w:hAnsi="Times New Roman" w:cs="Times New Roman"/>
          <w:sz w:val="24"/>
          <w:szCs w:val="24"/>
        </w:rPr>
        <w:t>10</w:t>
      </w:r>
      <w:r w:rsidR="00C53E90" w:rsidRPr="00C53E90">
        <w:rPr>
          <w:rFonts w:ascii="Times New Roman" w:hAnsi="Times New Roman" w:cs="Times New Roman"/>
          <w:sz w:val="24"/>
          <w:szCs w:val="24"/>
        </w:rPr>
        <w:t>,</w:t>
      </w:r>
      <w:r w:rsidRPr="00C53E90">
        <w:rPr>
          <w:rFonts w:ascii="Times New Roman" w:hAnsi="Times New Roman" w:cs="Times New Roman"/>
          <w:sz w:val="24"/>
          <w:szCs w:val="24"/>
        </w:rPr>
        <w:t xml:space="preserve"> 261-278.</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t>Şahin Ş, Özçelik ÇÇ</w:t>
      </w:r>
      <w:r w:rsidRPr="00674B9C">
        <w:rPr>
          <w:rFonts w:ascii="Times New Roman" w:hAnsi="Times New Roman" w:cs="Times New Roman"/>
          <w:bCs/>
          <w:sz w:val="24"/>
          <w:szCs w:val="24"/>
        </w:rPr>
        <w:t xml:space="preserve">. Ergenlik Dönemi ve Sosyalleşme, </w:t>
      </w:r>
      <w:r w:rsidRPr="00C53E90">
        <w:rPr>
          <w:rFonts w:ascii="Times New Roman" w:hAnsi="Times New Roman" w:cs="Times New Roman"/>
          <w:bCs/>
          <w:i/>
          <w:sz w:val="24"/>
          <w:szCs w:val="24"/>
        </w:rPr>
        <w:t>Cumhuriyet Hemşirelik Dergisi</w:t>
      </w:r>
      <w:r w:rsidR="00C53E90">
        <w:rPr>
          <w:rFonts w:ascii="Times New Roman" w:hAnsi="Times New Roman" w:cs="Times New Roman"/>
          <w:bCs/>
          <w:sz w:val="24"/>
          <w:szCs w:val="24"/>
        </w:rPr>
        <w:t xml:space="preserve"> </w:t>
      </w:r>
      <w:r w:rsidR="00C53E90" w:rsidRPr="00674B9C">
        <w:rPr>
          <w:rFonts w:ascii="Times New Roman" w:hAnsi="Times New Roman" w:cs="Times New Roman"/>
          <w:bCs/>
          <w:sz w:val="24"/>
          <w:szCs w:val="24"/>
        </w:rPr>
        <w:t xml:space="preserve">2016, </w:t>
      </w:r>
      <w:r w:rsidRPr="00674B9C">
        <w:rPr>
          <w:rFonts w:ascii="Times New Roman" w:hAnsi="Times New Roman" w:cs="Times New Roman"/>
          <w:bCs/>
          <w:sz w:val="24"/>
          <w:szCs w:val="24"/>
        </w:rPr>
        <w:t>5(1), 42-49.</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Şentuna M.</w:t>
      </w:r>
      <w:r w:rsidRPr="00674B9C">
        <w:rPr>
          <w:rFonts w:ascii="Times New Roman" w:hAnsi="Times New Roman" w:cs="Times New Roman"/>
          <w:sz w:val="24"/>
          <w:szCs w:val="24"/>
        </w:rPr>
        <w:t xml:space="preserve"> Tekerlekli Sandalye Basketbolu, (1. Baskı), Ankara Üniversitesi Basımevi, Ankara, 2006, 3.</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 xml:space="preserve">Şimşek H, Çöplü F. </w:t>
      </w:r>
      <w:r w:rsidRPr="00674B9C">
        <w:rPr>
          <w:rFonts w:ascii="Times New Roman" w:hAnsi="Times New Roman" w:cs="Times New Roman"/>
          <w:sz w:val="24"/>
          <w:szCs w:val="24"/>
        </w:rPr>
        <w:t xml:space="preserve">Lise Öğrencilerinin Riskli Davranışlar Gösterme Düzeyleri İle Okula Bağlanma Düzeyleri Arasındaki İlişkinin İncelenmesi, </w:t>
      </w:r>
      <w:r w:rsidRPr="00674B9C">
        <w:rPr>
          <w:rFonts w:ascii="Times New Roman" w:hAnsi="Times New Roman" w:cs="Times New Roman"/>
          <w:i/>
          <w:sz w:val="24"/>
          <w:szCs w:val="24"/>
        </w:rPr>
        <w:t xml:space="preserve">Ahi Evran Üniversitesi Sosyal Bilimler Enstitüsü Dergisi </w:t>
      </w:r>
      <w:r w:rsidR="00174B52" w:rsidRPr="00174B52">
        <w:rPr>
          <w:rFonts w:ascii="Times New Roman" w:hAnsi="Times New Roman" w:cs="Times New Roman"/>
          <w:sz w:val="24"/>
          <w:szCs w:val="24"/>
        </w:rPr>
        <w:t xml:space="preserve">2018, </w:t>
      </w:r>
      <w:r w:rsidRPr="00174B52">
        <w:rPr>
          <w:rFonts w:ascii="Times New Roman" w:hAnsi="Times New Roman" w:cs="Times New Roman"/>
          <w:sz w:val="24"/>
          <w:szCs w:val="24"/>
        </w:rPr>
        <w:t>4(1), 18-30.</w:t>
      </w:r>
    </w:p>
    <w:p w:rsidR="00E03B97" w:rsidRPr="00674B9C" w:rsidRDefault="00E03B97" w:rsidP="005A6592">
      <w:pPr>
        <w:autoSpaceDE w:val="0"/>
        <w:autoSpaceDN w:val="0"/>
        <w:adjustRightInd w:val="0"/>
        <w:spacing w:after="120" w:line="360" w:lineRule="auto"/>
        <w:jc w:val="both"/>
        <w:rPr>
          <w:rFonts w:ascii="Times New Roman" w:hAnsi="Times New Roman" w:cs="Times New Roman"/>
          <w:sz w:val="24"/>
          <w:szCs w:val="24"/>
        </w:rPr>
      </w:pP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Tamar M.</w:t>
      </w:r>
      <w:r w:rsidRPr="00674B9C">
        <w:rPr>
          <w:rFonts w:ascii="Times New Roman" w:hAnsi="Times New Roman" w:cs="Times New Roman"/>
          <w:sz w:val="24"/>
          <w:szCs w:val="24"/>
        </w:rPr>
        <w:t xml:space="preserve"> Gençlikte Değişim ve Süreklilik. Çelikkol Yayıncılık, İzmir 2005.</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Tanner JM.</w:t>
      </w:r>
      <w:r w:rsidRPr="00674B9C">
        <w:rPr>
          <w:rFonts w:ascii="Times New Roman" w:hAnsi="Times New Roman" w:cs="Times New Roman"/>
          <w:sz w:val="24"/>
          <w:szCs w:val="24"/>
        </w:rPr>
        <w:t xml:space="preserve"> “Growth at Adolescence”. With a </w:t>
      </w:r>
      <w:r w:rsidR="00AB3D7B" w:rsidRPr="00674B9C">
        <w:rPr>
          <w:rFonts w:ascii="Times New Roman" w:hAnsi="Times New Roman" w:cs="Times New Roman"/>
          <w:sz w:val="24"/>
          <w:szCs w:val="24"/>
        </w:rPr>
        <w:t xml:space="preserve">General </w:t>
      </w:r>
      <w:proofErr w:type="spellStart"/>
      <w:r w:rsidR="00AB3D7B" w:rsidRPr="00674B9C">
        <w:rPr>
          <w:rFonts w:ascii="Times New Roman" w:hAnsi="Times New Roman" w:cs="Times New Roman"/>
          <w:sz w:val="24"/>
          <w:szCs w:val="24"/>
        </w:rPr>
        <w:t>Consideration</w:t>
      </w:r>
      <w:proofErr w:type="spellEnd"/>
      <w:r w:rsidR="00AB3D7B" w:rsidRPr="00674B9C">
        <w:rPr>
          <w:rFonts w:ascii="Times New Roman" w:hAnsi="Times New Roman" w:cs="Times New Roman"/>
          <w:sz w:val="24"/>
          <w:szCs w:val="24"/>
        </w:rPr>
        <w:t xml:space="preserve"> Of The Effects Of </w:t>
      </w:r>
      <w:proofErr w:type="spellStart"/>
      <w:r w:rsidR="00AB3D7B" w:rsidRPr="00674B9C">
        <w:rPr>
          <w:rFonts w:ascii="Times New Roman" w:hAnsi="Times New Roman" w:cs="Times New Roman"/>
          <w:sz w:val="24"/>
          <w:szCs w:val="24"/>
        </w:rPr>
        <w:t>Hereditary</w:t>
      </w:r>
      <w:proofErr w:type="spellEnd"/>
      <w:r w:rsidR="00AB3D7B" w:rsidRPr="00674B9C">
        <w:rPr>
          <w:rFonts w:ascii="Times New Roman" w:hAnsi="Times New Roman" w:cs="Times New Roman"/>
          <w:sz w:val="24"/>
          <w:szCs w:val="24"/>
        </w:rPr>
        <w:t xml:space="preserve"> And </w:t>
      </w:r>
      <w:proofErr w:type="spellStart"/>
      <w:r w:rsidR="00AB3D7B" w:rsidRPr="00674B9C">
        <w:rPr>
          <w:rFonts w:ascii="Times New Roman" w:hAnsi="Times New Roman" w:cs="Times New Roman"/>
          <w:sz w:val="24"/>
          <w:szCs w:val="24"/>
        </w:rPr>
        <w:t>Environmental</w:t>
      </w:r>
      <w:proofErr w:type="spellEnd"/>
      <w:r w:rsidR="00AB3D7B" w:rsidRPr="00674B9C">
        <w:rPr>
          <w:rFonts w:ascii="Times New Roman" w:hAnsi="Times New Roman" w:cs="Times New Roman"/>
          <w:sz w:val="24"/>
          <w:szCs w:val="24"/>
        </w:rPr>
        <w:t xml:space="preserve"> </w:t>
      </w:r>
      <w:proofErr w:type="spellStart"/>
      <w:r w:rsidR="00AB3D7B" w:rsidRPr="00674B9C">
        <w:rPr>
          <w:rFonts w:ascii="Times New Roman" w:hAnsi="Times New Roman" w:cs="Times New Roman"/>
          <w:sz w:val="24"/>
          <w:szCs w:val="24"/>
        </w:rPr>
        <w:t>Factors</w:t>
      </w:r>
      <w:proofErr w:type="spellEnd"/>
      <w:r w:rsidR="00AB3D7B" w:rsidRPr="00674B9C">
        <w:rPr>
          <w:rFonts w:ascii="Times New Roman" w:hAnsi="Times New Roman" w:cs="Times New Roman"/>
          <w:sz w:val="24"/>
          <w:szCs w:val="24"/>
        </w:rPr>
        <w:t xml:space="preserve"> Upon Growth And </w:t>
      </w:r>
      <w:proofErr w:type="spellStart"/>
      <w:r w:rsidR="00AB3D7B" w:rsidRPr="00674B9C">
        <w:rPr>
          <w:rFonts w:ascii="Times New Roman" w:hAnsi="Times New Roman" w:cs="Times New Roman"/>
          <w:sz w:val="24"/>
          <w:szCs w:val="24"/>
        </w:rPr>
        <w:t>Maturation</w:t>
      </w:r>
      <w:proofErr w:type="spellEnd"/>
      <w:r w:rsidR="00AB3D7B" w:rsidRPr="00674B9C">
        <w:rPr>
          <w:rFonts w:ascii="Times New Roman" w:hAnsi="Times New Roman" w:cs="Times New Roman"/>
          <w:sz w:val="24"/>
          <w:szCs w:val="24"/>
        </w:rPr>
        <w:t xml:space="preserve"> From </w:t>
      </w:r>
      <w:proofErr w:type="spellStart"/>
      <w:r w:rsidR="00AB3D7B" w:rsidRPr="00674B9C">
        <w:rPr>
          <w:rFonts w:ascii="Times New Roman" w:hAnsi="Times New Roman" w:cs="Times New Roman"/>
          <w:sz w:val="24"/>
          <w:szCs w:val="24"/>
        </w:rPr>
        <w:t>Birth</w:t>
      </w:r>
      <w:proofErr w:type="spellEnd"/>
      <w:r w:rsidR="00AB3D7B" w:rsidRPr="00674B9C">
        <w:rPr>
          <w:rFonts w:ascii="Times New Roman" w:hAnsi="Times New Roman" w:cs="Times New Roman"/>
          <w:sz w:val="24"/>
          <w:szCs w:val="24"/>
        </w:rPr>
        <w:t xml:space="preserve"> To </w:t>
      </w:r>
      <w:proofErr w:type="spellStart"/>
      <w:r w:rsidR="00AB3D7B" w:rsidRPr="00674B9C">
        <w:rPr>
          <w:rFonts w:ascii="Times New Roman" w:hAnsi="Times New Roman" w:cs="Times New Roman"/>
          <w:sz w:val="24"/>
          <w:szCs w:val="24"/>
        </w:rPr>
        <w:t>Maturity</w:t>
      </w:r>
      <w:proofErr w:type="spellEnd"/>
      <w:r w:rsidRPr="00674B9C">
        <w:rPr>
          <w:rFonts w:ascii="Times New Roman" w:hAnsi="Times New Roman" w:cs="Times New Roman"/>
          <w:sz w:val="24"/>
          <w:szCs w:val="24"/>
        </w:rPr>
        <w:t xml:space="preserve">. Oxford, Blackwell </w:t>
      </w:r>
      <w:proofErr w:type="spellStart"/>
      <w:r w:rsidRPr="00674B9C">
        <w:rPr>
          <w:rFonts w:ascii="Times New Roman" w:hAnsi="Times New Roman" w:cs="Times New Roman"/>
          <w:sz w:val="24"/>
          <w:szCs w:val="24"/>
        </w:rPr>
        <w:t>Scientific</w:t>
      </w:r>
      <w:proofErr w:type="spellEnd"/>
      <w:r w:rsidRPr="00674B9C">
        <w:rPr>
          <w:rFonts w:ascii="Times New Roman" w:hAnsi="Times New Roman" w:cs="Times New Roman"/>
          <w:sz w:val="24"/>
          <w:szCs w:val="24"/>
        </w:rPr>
        <w:t>, 2nd ed. 1962;325</w:t>
      </w:r>
      <w:r w:rsidR="00052840">
        <w:rPr>
          <w:rFonts w:ascii="Times New Roman" w:hAnsi="Times New Roman" w:cs="Times New Roman"/>
          <w:sz w:val="24"/>
          <w:szCs w:val="24"/>
        </w:rPr>
        <w:t>.</w:t>
      </w:r>
    </w:p>
    <w:p w:rsidR="00052840" w:rsidRPr="00674B9C" w:rsidRDefault="00052840" w:rsidP="005A6592">
      <w:pPr>
        <w:autoSpaceDE w:val="0"/>
        <w:autoSpaceDN w:val="0"/>
        <w:adjustRightInd w:val="0"/>
        <w:spacing w:after="120" w:line="360" w:lineRule="auto"/>
        <w:jc w:val="both"/>
        <w:rPr>
          <w:rFonts w:ascii="Times New Roman" w:hAnsi="Times New Roman" w:cs="Times New Roman"/>
          <w:sz w:val="24"/>
          <w:szCs w:val="24"/>
        </w:rPr>
      </w:pPr>
    </w:p>
    <w:p w:rsidR="00052840" w:rsidRDefault="00052840" w:rsidP="005A6592">
      <w:pPr>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TDK. </w:t>
      </w:r>
      <w:r w:rsidRPr="00052840">
        <w:rPr>
          <w:rFonts w:ascii="Times New Roman" w:hAnsi="Times New Roman" w:cs="Times New Roman"/>
          <w:bCs/>
          <w:sz w:val="24"/>
          <w:szCs w:val="24"/>
        </w:rPr>
        <w:t>Türk Dil Kurumu Sözlükleri.</w:t>
      </w:r>
      <w:r w:rsidRPr="00052840">
        <w:rPr>
          <w:rFonts w:ascii="Times New Roman" w:hAnsi="Times New Roman" w:cs="Times New Roman"/>
          <w:b/>
          <w:bCs/>
          <w:sz w:val="24"/>
          <w:szCs w:val="24"/>
        </w:rPr>
        <w:t xml:space="preserve"> </w:t>
      </w:r>
      <w:r w:rsidRPr="00052840">
        <w:rPr>
          <w:rFonts w:ascii="Times New Roman" w:hAnsi="Times New Roman" w:cs="Times New Roman"/>
          <w:sz w:val="24"/>
          <w:szCs w:val="24"/>
        </w:rPr>
        <w:t xml:space="preserve">Erişim: </w:t>
      </w:r>
      <w:r w:rsidRPr="00052840">
        <w:rPr>
          <w:rFonts w:ascii="Times New Roman" w:hAnsi="Times New Roman" w:cs="Times New Roman"/>
        </w:rPr>
        <w:t xml:space="preserve">https://sozluk.gov.tr/?kelime=ETK%C4%B0N </w:t>
      </w:r>
      <w:r w:rsidRPr="00052840">
        <w:rPr>
          <w:rFonts w:ascii="Times New Roman" w:hAnsi="Times New Roman" w:cs="Times New Roman"/>
          <w:sz w:val="24"/>
          <w:szCs w:val="24"/>
        </w:rPr>
        <w:t>Erişim Tarihi:12.12.2019.</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81362B"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 xml:space="preserve">Tekgül BN, </w:t>
      </w:r>
      <w:r w:rsidRPr="0081362B">
        <w:rPr>
          <w:rFonts w:ascii="Times New Roman" w:hAnsi="Times New Roman" w:cs="Times New Roman"/>
          <w:b/>
          <w:sz w:val="24"/>
          <w:szCs w:val="24"/>
        </w:rPr>
        <w:t>Uslu Tek P.</w:t>
      </w:r>
      <w:r w:rsidRPr="0081362B">
        <w:rPr>
          <w:rFonts w:ascii="Times New Roman" w:hAnsi="Times New Roman" w:cs="Times New Roman"/>
          <w:sz w:val="24"/>
          <w:szCs w:val="24"/>
        </w:rPr>
        <w:t xml:space="preserve"> Puberte. “Adolesan Sağlığı” içinde. (</w:t>
      </w:r>
      <w:proofErr w:type="spellStart"/>
      <w:r w:rsidRPr="0081362B">
        <w:rPr>
          <w:rFonts w:ascii="Times New Roman" w:hAnsi="Times New Roman" w:cs="Times New Roman"/>
          <w:sz w:val="24"/>
          <w:szCs w:val="24"/>
        </w:rPr>
        <w:t>ed</w:t>
      </w:r>
      <w:proofErr w:type="spellEnd"/>
      <w:r w:rsidRPr="0081362B">
        <w:rPr>
          <w:rFonts w:ascii="Times New Roman" w:hAnsi="Times New Roman" w:cs="Times New Roman"/>
          <w:sz w:val="24"/>
          <w:szCs w:val="24"/>
        </w:rPr>
        <w:t xml:space="preserve">) Tekgül BN. İzmir, </w:t>
      </w:r>
      <w:r w:rsidRPr="00174B52">
        <w:rPr>
          <w:rFonts w:ascii="Times New Roman" w:hAnsi="Times New Roman" w:cs="Times New Roman"/>
          <w:i/>
          <w:sz w:val="24"/>
          <w:szCs w:val="24"/>
        </w:rPr>
        <w:t>P</w:t>
      </w:r>
      <w:r w:rsidR="00174B52">
        <w:rPr>
          <w:rFonts w:ascii="Times New Roman" w:hAnsi="Times New Roman" w:cs="Times New Roman"/>
          <w:i/>
          <w:sz w:val="24"/>
          <w:szCs w:val="24"/>
        </w:rPr>
        <w:t>ratisyen Hekimlik Derneği yayını</w:t>
      </w:r>
      <w:r w:rsidRPr="0081362B">
        <w:rPr>
          <w:rFonts w:ascii="Times New Roman" w:hAnsi="Times New Roman" w:cs="Times New Roman"/>
          <w:sz w:val="24"/>
          <w:szCs w:val="24"/>
        </w:rPr>
        <w:t xml:space="preserve"> 2005; 23-37.</w:t>
      </w:r>
    </w:p>
    <w:p w:rsidR="00E03B97" w:rsidRPr="0081362B" w:rsidRDefault="00E03B97" w:rsidP="005A6592">
      <w:pPr>
        <w:autoSpaceDE w:val="0"/>
        <w:autoSpaceDN w:val="0"/>
        <w:adjustRightInd w:val="0"/>
        <w:spacing w:after="120" w:line="360" w:lineRule="auto"/>
        <w:jc w:val="both"/>
        <w:rPr>
          <w:rFonts w:ascii="Times New Roman" w:hAnsi="Times New Roman" w:cs="Times New Roman"/>
          <w:b/>
          <w:sz w:val="24"/>
          <w:szCs w:val="24"/>
        </w:rPr>
      </w:pPr>
    </w:p>
    <w:p w:rsidR="00E03B97" w:rsidRPr="0081362B" w:rsidRDefault="00E03B97" w:rsidP="005A6592">
      <w:pPr>
        <w:autoSpaceDE w:val="0"/>
        <w:autoSpaceDN w:val="0"/>
        <w:adjustRightInd w:val="0"/>
        <w:spacing w:after="120" w:line="360" w:lineRule="auto"/>
        <w:jc w:val="both"/>
        <w:rPr>
          <w:rFonts w:ascii="Times New Roman" w:hAnsi="Times New Roman" w:cs="Times New Roman"/>
          <w:sz w:val="24"/>
          <w:szCs w:val="24"/>
        </w:rPr>
      </w:pPr>
      <w:r w:rsidRPr="0081362B">
        <w:rPr>
          <w:rFonts w:ascii="Times New Roman" w:hAnsi="Times New Roman" w:cs="Times New Roman"/>
          <w:b/>
          <w:sz w:val="24"/>
          <w:szCs w:val="24"/>
        </w:rPr>
        <w:t>Toohey K, Taylor T, Lee CK.</w:t>
      </w:r>
      <w:r w:rsidRPr="0081362B">
        <w:rPr>
          <w:rFonts w:ascii="Times New Roman" w:hAnsi="Times New Roman" w:cs="Times New Roman"/>
          <w:sz w:val="24"/>
          <w:szCs w:val="24"/>
        </w:rPr>
        <w:t xml:space="preserve"> The FIFA World Cup 2002: The Effects of </w:t>
      </w:r>
      <w:proofErr w:type="spellStart"/>
      <w:r w:rsidRPr="0081362B">
        <w:rPr>
          <w:rFonts w:ascii="Times New Roman" w:hAnsi="Times New Roman" w:cs="Times New Roman"/>
          <w:sz w:val="24"/>
          <w:szCs w:val="24"/>
        </w:rPr>
        <w:t>Terrorism</w:t>
      </w:r>
      <w:proofErr w:type="spellEnd"/>
      <w:r w:rsidRPr="0081362B">
        <w:rPr>
          <w:rFonts w:ascii="Times New Roman" w:hAnsi="Times New Roman" w:cs="Times New Roman"/>
          <w:sz w:val="24"/>
          <w:szCs w:val="24"/>
        </w:rPr>
        <w:t xml:space="preserve"> on Sport </w:t>
      </w:r>
      <w:proofErr w:type="spellStart"/>
      <w:r w:rsidRPr="0081362B">
        <w:rPr>
          <w:rFonts w:ascii="Times New Roman" w:hAnsi="Times New Roman" w:cs="Times New Roman"/>
          <w:sz w:val="24"/>
          <w:szCs w:val="24"/>
        </w:rPr>
        <w:t>Tourists</w:t>
      </w:r>
      <w:proofErr w:type="spellEnd"/>
      <w:r w:rsidRPr="0081362B">
        <w:rPr>
          <w:rFonts w:ascii="Times New Roman" w:hAnsi="Times New Roman" w:cs="Times New Roman"/>
          <w:sz w:val="24"/>
          <w:szCs w:val="24"/>
        </w:rPr>
        <w:t xml:space="preserve">, </w:t>
      </w:r>
      <w:r w:rsidRPr="00174B52">
        <w:rPr>
          <w:rFonts w:ascii="Times New Roman" w:hAnsi="Times New Roman" w:cs="Times New Roman"/>
          <w:i/>
          <w:sz w:val="24"/>
          <w:szCs w:val="24"/>
        </w:rPr>
        <w:t>Journal of Sport Tourism</w:t>
      </w:r>
      <w:r w:rsidRPr="0081362B">
        <w:rPr>
          <w:rFonts w:ascii="Times New Roman" w:hAnsi="Times New Roman" w:cs="Times New Roman"/>
          <w:i/>
          <w:iCs/>
          <w:sz w:val="24"/>
          <w:szCs w:val="24"/>
        </w:rPr>
        <w:t xml:space="preserve"> </w:t>
      </w:r>
      <w:r w:rsidR="00174B52" w:rsidRPr="0081362B">
        <w:rPr>
          <w:rFonts w:ascii="Times New Roman" w:hAnsi="Times New Roman" w:cs="Times New Roman"/>
          <w:sz w:val="24"/>
          <w:szCs w:val="24"/>
        </w:rPr>
        <w:t xml:space="preserve">2003, </w:t>
      </w:r>
      <w:r w:rsidRPr="0081362B">
        <w:rPr>
          <w:rFonts w:ascii="Times New Roman" w:hAnsi="Times New Roman" w:cs="Times New Roman"/>
          <w:sz w:val="24"/>
          <w:szCs w:val="24"/>
        </w:rPr>
        <w:t>8(3), 186-196.</w:t>
      </w:r>
    </w:p>
    <w:p w:rsidR="0081362B" w:rsidRPr="0081362B" w:rsidRDefault="0081362B" w:rsidP="005A6592">
      <w:pPr>
        <w:autoSpaceDE w:val="0"/>
        <w:autoSpaceDN w:val="0"/>
        <w:adjustRightInd w:val="0"/>
        <w:spacing w:after="120" w:line="360" w:lineRule="auto"/>
        <w:jc w:val="both"/>
        <w:rPr>
          <w:rFonts w:ascii="Times New Roman" w:hAnsi="Times New Roman" w:cs="Times New Roman"/>
          <w:b/>
          <w:sz w:val="24"/>
          <w:szCs w:val="24"/>
        </w:rPr>
      </w:pPr>
    </w:p>
    <w:p w:rsidR="0081362B" w:rsidRDefault="0081362B" w:rsidP="005A6592">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Tucker CJ</w:t>
      </w:r>
      <w:r w:rsidRPr="0081362B">
        <w:rPr>
          <w:rFonts w:ascii="Times New Roman" w:hAnsi="Times New Roman" w:cs="Times New Roman"/>
          <w:b/>
          <w:sz w:val="24"/>
          <w:szCs w:val="24"/>
        </w:rPr>
        <w:t xml:space="preserve">, </w:t>
      </w:r>
      <w:proofErr w:type="spellStart"/>
      <w:r>
        <w:rPr>
          <w:rFonts w:ascii="Times New Roman" w:hAnsi="Times New Roman" w:cs="Times New Roman"/>
          <w:b/>
          <w:sz w:val="24"/>
          <w:szCs w:val="24"/>
        </w:rPr>
        <w:t>McHale</w:t>
      </w:r>
      <w:proofErr w:type="spellEnd"/>
      <w:r>
        <w:rPr>
          <w:rFonts w:ascii="Times New Roman" w:hAnsi="Times New Roman" w:cs="Times New Roman"/>
          <w:b/>
          <w:sz w:val="24"/>
          <w:szCs w:val="24"/>
        </w:rPr>
        <w:t xml:space="preserve"> SM, </w:t>
      </w:r>
      <w:proofErr w:type="spellStart"/>
      <w:r>
        <w:rPr>
          <w:rFonts w:ascii="Times New Roman" w:hAnsi="Times New Roman" w:cs="Times New Roman"/>
          <w:b/>
          <w:sz w:val="24"/>
          <w:szCs w:val="24"/>
        </w:rPr>
        <w:t>Crouter</w:t>
      </w:r>
      <w:proofErr w:type="spellEnd"/>
      <w:r w:rsidRPr="0081362B">
        <w:rPr>
          <w:rFonts w:ascii="Times New Roman" w:hAnsi="Times New Roman" w:cs="Times New Roman"/>
          <w:b/>
          <w:sz w:val="24"/>
          <w:szCs w:val="24"/>
        </w:rPr>
        <w:t xml:space="preserve"> AC.</w:t>
      </w:r>
      <w:r>
        <w:rPr>
          <w:rFonts w:ascii="Times New Roman" w:hAnsi="Times New Roman" w:cs="Times New Roman"/>
          <w:sz w:val="24"/>
          <w:szCs w:val="24"/>
        </w:rPr>
        <w:t xml:space="preserve"> </w:t>
      </w:r>
      <w:proofErr w:type="spellStart"/>
      <w:r w:rsidRPr="0081362B">
        <w:rPr>
          <w:rFonts w:ascii="Times New Roman" w:hAnsi="Times New Roman" w:cs="Times New Roman"/>
          <w:sz w:val="24"/>
          <w:szCs w:val="24"/>
        </w:rPr>
        <w:t>Conditions</w:t>
      </w:r>
      <w:proofErr w:type="spellEnd"/>
      <w:r w:rsidRPr="0081362B">
        <w:rPr>
          <w:rFonts w:ascii="Times New Roman" w:hAnsi="Times New Roman" w:cs="Times New Roman"/>
          <w:sz w:val="24"/>
          <w:szCs w:val="24"/>
        </w:rPr>
        <w:t xml:space="preserve"> of Sibling Support </w:t>
      </w:r>
      <w:r>
        <w:rPr>
          <w:rFonts w:ascii="Times New Roman" w:hAnsi="Times New Roman" w:cs="Times New Roman"/>
          <w:sz w:val="24"/>
          <w:szCs w:val="24"/>
        </w:rPr>
        <w:t>in A</w:t>
      </w:r>
      <w:r w:rsidRPr="0081362B">
        <w:rPr>
          <w:rFonts w:ascii="Times New Roman" w:hAnsi="Times New Roman" w:cs="Times New Roman"/>
          <w:sz w:val="24"/>
          <w:szCs w:val="24"/>
        </w:rPr>
        <w:t xml:space="preserve">dolescence. </w:t>
      </w:r>
      <w:r w:rsidR="00174B52">
        <w:rPr>
          <w:rFonts w:ascii="Times New Roman" w:hAnsi="Times New Roman" w:cs="Times New Roman"/>
          <w:i/>
          <w:iCs/>
          <w:sz w:val="24"/>
          <w:szCs w:val="24"/>
        </w:rPr>
        <w:t>Journal of Family Psychology</w:t>
      </w:r>
      <w:r w:rsidRPr="0081362B">
        <w:rPr>
          <w:rFonts w:ascii="Times New Roman" w:hAnsi="Times New Roman" w:cs="Times New Roman"/>
          <w:i/>
          <w:iCs/>
          <w:sz w:val="24"/>
          <w:szCs w:val="24"/>
        </w:rPr>
        <w:t xml:space="preserve"> </w:t>
      </w:r>
      <w:r w:rsidRPr="00174B52">
        <w:rPr>
          <w:rFonts w:ascii="Times New Roman" w:hAnsi="Times New Roman" w:cs="Times New Roman"/>
          <w:sz w:val="24"/>
          <w:szCs w:val="24"/>
        </w:rPr>
        <w:t xml:space="preserve">2001, </w:t>
      </w:r>
      <w:r w:rsidRPr="00174B52">
        <w:rPr>
          <w:rFonts w:ascii="Times New Roman" w:hAnsi="Times New Roman" w:cs="Times New Roman"/>
          <w:iCs/>
          <w:sz w:val="24"/>
          <w:szCs w:val="24"/>
        </w:rPr>
        <w:t>15, 254</w:t>
      </w:r>
      <w:r w:rsidR="00174B52" w:rsidRPr="00174B52">
        <w:rPr>
          <w:rFonts w:ascii="Times New Roman" w:hAnsi="Times New Roman" w:cs="Times New Roman"/>
          <w:sz w:val="24"/>
          <w:szCs w:val="24"/>
        </w:rPr>
        <w:t>–</w:t>
      </w:r>
      <w:r w:rsidRPr="00174B52">
        <w:rPr>
          <w:rFonts w:ascii="Times New Roman" w:hAnsi="Times New Roman" w:cs="Times New Roman"/>
          <w:sz w:val="24"/>
          <w:szCs w:val="24"/>
        </w:rPr>
        <w:t>271.</w:t>
      </w:r>
    </w:p>
    <w:p w:rsidR="00052840" w:rsidRPr="0081362B" w:rsidRDefault="00052840" w:rsidP="005A6592">
      <w:pPr>
        <w:autoSpaceDE w:val="0"/>
        <w:autoSpaceDN w:val="0"/>
        <w:adjustRightInd w:val="0"/>
        <w:spacing w:after="120" w:line="360" w:lineRule="auto"/>
        <w:jc w:val="both"/>
        <w:rPr>
          <w:rFonts w:ascii="Times New Roman" w:hAnsi="Times New Roman" w:cs="Times New Roman"/>
          <w:b/>
          <w:sz w:val="24"/>
          <w:szCs w:val="24"/>
        </w:rPr>
      </w:pPr>
    </w:p>
    <w:p w:rsidR="00052840" w:rsidRPr="00712558" w:rsidRDefault="00052840" w:rsidP="005A6592">
      <w:pPr>
        <w:autoSpaceDE w:val="0"/>
        <w:autoSpaceDN w:val="0"/>
        <w:adjustRightInd w:val="0"/>
        <w:spacing w:after="120" w:line="360" w:lineRule="auto"/>
        <w:jc w:val="both"/>
        <w:rPr>
          <w:rFonts w:ascii="Times New Roman" w:hAnsi="Times New Roman" w:cs="Times New Roman"/>
          <w:b/>
          <w:bCs/>
          <w:sz w:val="24"/>
          <w:szCs w:val="24"/>
        </w:rPr>
      </w:pPr>
      <w:r w:rsidRPr="00712558">
        <w:rPr>
          <w:rFonts w:ascii="Times New Roman" w:hAnsi="Times New Roman" w:cs="Times New Roman"/>
          <w:b/>
          <w:bCs/>
          <w:sz w:val="24"/>
          <w:szCs w:val="24"/>
        </w:rPr>
        <w:t xml:space="preserve">TUİK. </w:t>
      </w:r>
      <w:r w:rsidRPr="00712558">
        <w:rPr>
          <w:rFonts w:ascii="Times New Roman" w:hAnsi="Times New Roman" w:cs="Times New Roman"/>
          <w:bCs/>
          <w:sz w:val="24"/>
          <w:szCs w:val="24"/>
        </w:rPr>
        <w:t>Nüfus Projeksiyonları,</w:t>
      </w:r>
      <w:r w:rsidRPr="00712558">
        <w:rPr>
          <w:rFonts w:ascii="Times New Roman" w:hAnsi="Times New Roman" w:cs="Times New Roman"/>
          <w:b/>
          <w:bCs/>
          <w:sz w:val="24"/>
          <w:szCs w:val="24"/>
        </w:rPr>
        <w:t xml:space="preserve"> </w:t>
      </w:r>
      <w:r>
        <w:rPr>
          <w:rFonts w:ascii="Times New Roman" w:hAnsi="Times New Roman" w:cs="Times New Roman"/>
          <w:bCs/>
          <w:sz w:val="24"/>
          <w:szCs w:val="24"/>
        </w:rPr>
        <w:t>Yaş Grubu v</w:t>
      </w:r>
      <w:r w:rsidRPr="00712558">
        <w:rPr>
          <w:rFonts w:ascii="Times New Roman" w:hAnsi="Times New Roman" w:cs="Times New Roman"/>
          <w:bCs/>
          <w:sz w:val="24"/>
          <w:szCs w:val="24"/>
        </w:rPr>
        <w:t xml:space="preserve">e Cinsiyete Göre Nüfus, </w:t>
      </w:r>
      <w:r w:rsidRPr="00712558">
        <w:rPr>
          <w:rFonts w:ascii="Times New Roman" w:hAnsi="Times New Roman" w:cs="Times New Roman"/>
          <w:sz w:val="24"/>
          <w:szCs w:val="24"/>
        </w:rPr>
        <w:t>Erişim: http://www.tuik.gov.tr/UstMenu.do?metod=temelist</w:t>
      </w:r>
      <w:r>
        <w:rPr>
          <w:rFonts w:ascii="Times New Roman" w:hAnsi="Times New Roman" w:cs="Times New Roman"/>
          <w:sz w:val="24"/>
          <w:szCs w:val="24"/>
        </w:rPr>
        <w:t xml:space="preserve"> Erişim Tarihi:12.12</w:t>
      </w:r>
      <w:r w:rsidRPr="00674B9C">
        <w:rPr>
          <w:rFonts w:ascii="Times New Roman" w:hAnsi="Times New Roman" w:cs="Times New Roman"/>
          <w:sz w:val="24"/>
          <w:szCs w:val="24"/>
        </w:rPr>
        <w:t>.2019</w:t>
      </w:r>
      <w:r>
        <w:rPr>
          <w:rFonts w:ascii="Times New Roman" w:hAnsi="Times New Roman" w:cs="Times New Roman"/>
          <w:sz w:val="24"/>
          <w:szCs w:val="24"/>
        </w:rPr>
        <w:t>.</w:t>
      </w:r>
    </w:p>
    <w:p w:rsidR="004A03B3" w:rsidRDefault="004A03B3" w:rsidP="005A6592">
      <w:pPr>
        <w:autoSpaceDE w:val="0"/>
        <w:autoSpaceDN w:val="0"/>
        <w:adjustRightInd w:val="0"/>
        <w:spacing w:after="120" w:line="360" w:lineRule="auto"/>
        <w:jc w:val="both"/>
        <w:rPr>
          <w:rFonts w:ascii="Times New Roman" w:hAnsi="Times New Roman" w:cs="Times New Roman"/>
          <w:b/>
          <w:sz w:val="24"/>
          <w:szCs w:val="24"/>
        </w:rPr>
      </w:pPr>
    </w:p>
    <w:p w:rsidR="004A03B3" w:rsidRPr="00674B9C" w:rsidRDefault="00052840" w:rsidP="005A6592">
      <w:pPr>
        <w:autoSpaceDE w:val="0"/>
        <w:autoSpaceDN w:val="0"/>
        <w:adjustRightInd w:val="0"/>
        <w:spacing w:after="120" w:line="360" w:lineRule="auto"/>
        <w:jc w:val="both"/>
        <w:rPr>
          <w:rFonts w:ascii="Times New Roman" w:hAnsi="Times New Roman" w:cs="Times New Roman"/>
          <w:sz w:val="24"/>
          <w:szCs w:val="24"/>
        </w:rPr>
      </w:pPr>
      <w:r>
        <w:rPr>
          <w:rFonts w:ascii="Times New Roman" w:eastAsia="TimesNewRomanPS-BoldMT" w:hAnsi="Times New Roman" w:cs="Times New Roman"/>
          <w:b/>
          <w:bCs/>
          <w:sz w:val="24"/>
          <w:szCs w:val="24"/>
        </w:rPr>
        <w:t>Uçan A, Kıran E.</w:t>
      </w:r>
      <w:r w:rsidR="004A03B3" w:rsidRPr="00674B9C">
        <w:rPr>
          <w:rFonts w:ascii="Times New Roman" w:eastAsia="TimesNewRomanPS-BoldMT" w:hAnsi="Times New Roman" w:cs="Times New Roman"/>
          <w:b/>
          <w:bCs/>
          <w:sz w:val="24"/>
          <w:szCs w:val="24"/>
        </w:rPr>
        <w:t xml:space="preserve"> B.</w:t>
      </w:r>
      <w:r w:rsidR="004A03B3" w:rsidRPr="00674B9C">
        <w:rPr>
          <w:rFonts w:ascii="Times New Roman" w:eastAsia="TimesNewRomanPS-BoldMT" w:hAnsi="Times New Roman" w:cs="Times New Roman"/>
          <w:bCs/>
          <w:sz w:val="24"/>
          <w:szCs w:val="24"/>
        </w:rPr>
        <w:t xml:space="preserve"> Ergenlerin Öznel İyi Oluşlarının Toplumsal Konum İle İlgili Risk Alma Değişkenine Göre İncelenmesi, </w:t>
      </w:r>
      <w:r w:rsidR="004A03B3" w:rsidRPr="00674B9C">
        <w:rPr>
          <w:rFonts w:ascii="Times New Roman" w:hAnsi="Times New Roman" w:cs="Times New Roman"/>
          <w:i/>
          <w:iCs/>
          <w:sz w:val="24"/>
          <w:szCs w:val="24"/>
        </w:rPr>
        <w:t>Mersin Üniversitesi Eğitim Fakültesi Dergisi</w:t>
      </w:r>
      <w:r w:rsidR="004A03B3" w:rsidRPr="00674B9C">
        <w:rPr>
          <w:rFonts w:ascii="Times New Roman" w:hAnsi="Times New Roman" w:cs="Times New Roman"/>
          <w:sz w:val="24"/>
          <w:szCs w:val="24"/>
        </w:rPr>
        <w:t xml:space="preserve"> 2015, Cilt 11, Sayı 2, 288-299.</w:t>
      </w:r>
    </w:p>
    <w:p w:rsidR="00052840" w:rsidRDefault="00052840" w:rsidP="005A6592">
      <w:pPr>
        <w:autoSpaceDE w:val="0"/>
        <w:autoSpaceDN w:val="0"/>
        <w:adjustRightInd w:val="0"/>
        <w:spacing w:after="120" w:line="360" w:lineRule="auto"/>
        <w:jc w:val="both"/>
        <w:rPr>
          <w:rFonts w:ascii="Times New Roman" w:hAnsi="Times New Roman" w:cs="Times New Roman"/>
          <w:b/>
          <w:bCs/>
          <w:sz w:val="24"/>
          <w:szCs w:val="24"/>
        </w:rPr>
      </w:pPr>
    </w:p>
    <w:p w:rsidR="00052840" w:rsidRDefault="00052840"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lastRenderedPageBreak/>
        <w:t xml:space="preserve">UNICEF. </w:t>
      </w:r>
      <w:proofErr w:type="gramStart"/>
      <w:r w:rsidRPr="00674B9C">
        <w:rPr>
          <w:rFonts w:ascii="Times New Roman" w:hAnsi="Times New Roman" w:cs="Times New Roman"/>
          <w:sz w:val="24"/>
          <w:szCs w:val="24"/>
        </w:rPr>
        <w:t xml:space="preserve">Türkiye’de Çocukların Durumu Raporu. </w:t>
      </w:r>
      <w:proofErr w:type="gramEnd"/>
      <w:r w:rsidRPr="00674B9C">
        <w:rPr>
          <w:rFonts w:ascii="Times New Roman" w:hAnsi="Times New Roman" w:cs="Times New Roman"/>
          <w:sz w:val="24"/>
          <w:szCs w:val="24"/>
        </w:rPr>
        <w:t>2011.</w:t>
      </w:r>
      <w:r>
        <w:rPr>
          <w:rFonts w:ascii="Times New Roman" w:hAnsi="Times New Roman" w:cs="Times New Roman"/>
          <w:sz w:val="24"/>
          <w:szCs w:val="24"/>
        </w:rPr>
        <w:t xml:space="preserve"> Erişim:</w:t>
      </w:r>
      <w:r w:rsidRPr="00674B9C">
        <w:rPr>
          <w:rFonts w:ascii="Times New Roman" w:hAnsi="Times New Roman" w:cs="Times New Roman"/>
          <w:sz w:val="24"/>
          <w:szCs w:val="24"/>
        </w:rPr>
        <w:t xml:space="preserve"> http://www.unicef.org/ Erişim Tarihi:12.10.2019</w:t>
      </w:r>
      <w:r>
        <w:rPr>
          <w:rFonts w:ascii="Times New Roman" w:hAnsi="Times New Roman" w:cs="Times New Roman"/>
          <w:sz w:val="24"/>
          <w:szCs w:val="24"/>
        </w:rPr>
        <w:t>.</w:t>
      </w:r>
    </w:p>
    <w:p w:rsidR="00E03B97" w:rsidRPr="00674B9C" w:rsidRDefault="00E03B97" w:rsidP="005A6592">
      <w:pPr>
        <w:autoSpaceDE w:val="0"/>
        <w:autoSpaceDN w:val="0"/>
        <w:adjustRightInd w:val="0"/>
        <w:spacing w:after="120" w:line="360" w:lineRule="auto"/>
        <w:jc w:val="both"/>
        <w:rPr>
          <w:rFonts w:ascii="Times New Roman" w:hAnsi="Times New Roman" w:cs="Times New Roman"/>
          <w:b/>
          <w:i/>
          <w:sz w:val="24"/>
          <w:szCs w:val="24"/>
        </w:rPr>
      </w:pPr>
    </w:p>
    <w:p w:rsidR="004B177D" w:rsidRPr="00674B9C" w:rsidRDefault="004B177D" w:rsidP="005A6592">
      <w:pPr>
        <w:shd w:val="clear" w:color="auto" w:fill="FFFFFF"/>
        <w:spacing w:after="120" w:line="360" w:lineRule="auto"/>
        <w:jc w:val="both"/>
        <w:rPr>
          <w:rFonts w:ascii="Times New Roman" w:eastAsia="Times New Roman" w:hAnsi="Times New Roman" w:cs="Times New Roman"/>
          <w:color w:val="000000"/>
          <w:sz w:val="24"/>
          <w:szCs w:val="24"/>
          <w:lang w:eastAsia="tr-TR"/>
        </w:rPr>
      </w:pPr>
      <w:r w:rsidRPr="00674B9C">
        <w:rPr>
          <w:rFonts w:ascii="Times New Roman" w:eastAsia="Times New Roman" w:hAnsi="Times New Roman" w:cs="Times New Roman"/>
          <w:b/>
          <w:color w:val="000000"/>
          <w:sz w:val="24"/>
          <w:szCs w:val="24"/>
          <w:lang w:eastAsia="tr-TR"/>
        </w:rPr>
        <w:t>Van De Ven MO, Greenwood PA, Engels RC, Olsson CA, Patton GC.</w:t>
      </w:r>
      <w:r w:rsidRPr="00674B9C">
        <w:rPr>
          <w:rFonts w:ascii="Times New Roman" w:eastAsia="Times New Roman" w:hAnsi="Times New Roman" w:cs="Times New Roman"/>
          <w:color w:val="000000"/>
          <w:sz w:val="24"/>
          <w:szCs w:val="24"/>
          <w:lang w:eastAsia="tr-TR"/>
        </w:rPr>
        <w:t xml:space="preserve"> Patterns of Adolescent Smoking and Later Nicotine Dependence in Young Adults: a 10-year prospective study. </w:t>
      </w:r>
      <w:r w:rsidRPr="00174B52">
        <w:rPr>
          <w:rFonts w:ascii="Times New Roman" w:eastAsia="Times New Roman" w:hAnsi="Times New Roman" w:cs="Times New Roman"/>
          <w:i/>
          <w:color w:val="000000"/>
          <w:sz w:val="24"/>
          <w:szCs w:val="24"/>
          <w:lang w:eastAsia="tr-TR"/>
        </w:rPr>
        <w:t>Public Health</w:t>
      </w:r>
      <w:r w:rsidRPr="00674B9C">
        <w:rPr>
          <w:rFonts w:ascii="Times New Roman" w:eastAsia="Times New Roman" w:hAnsi="Times New Roman" w:cs="Times New Roman"/>
          <w:color w:val="000000"/>
          <w:sz w:val="24"/>
          <w:szCs w:val="24"/>
          <w:lang w:eastAsia="tr-TR"/>
        </w:rPr>
        <w:t xml:space="preserve"> 2010, 124 (2), 65–67</w:t>
      </w:r>
    </w:p>
    <w:p w:rsidR="004B177D" w:rsidRPr="00674B9C" w:rsidRDefault="004B177D" w:rsidP="005A6592">
      <w:pPr>
        <w:autoSpaceDE w:val="0"/>
        <w:autoSpaceDN w:val="0"/>
        <w:adjustRightInd w:val="0"/>
        <w:spacing w:after="120" w:line="360" w:lineRule="auto"/>
        <w:jc w:val="both"/>
        <w:rPr>
          <w:rFonts w:ascii="Times New Roman" w:hAnsi="Times New Roman" w:cs="Times New Roman"/>
          <w:b/>
          <w:sz w:val="24"/>
          <w:szCs w:val="24"/>
        </w:rPr>
      </w:pPr>
    </w:p>
    <w:p w:rsidR="002D7438" w:rsidRPr="00674B9C" w:rsidRDefault="002D7438"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Vernon A.</w:t>
      </w:r>
      <w:r w:rsidRPr="00674B9C">
        <w:rPr>
          <w:rFonts w:ascii="Times New Roman" w:hAnsi="Times New Roman" w:cs="Times New Roman"/>
          <w:sz w:val="24"/>
          <w:szCs w:val="24"/>
        </w:rPr>
        <w:t xml:space="preserve"> Working </w:t>
      </w:r>
      <w:r w:rsidR="004E17FD" w:rsidRPr="00674B9C">
        <w:rPr>
          <w:rFonts w:ascii="Times New Roman" w:hAnsi="Times New Roman" w:cs="Times New Roman"/>
          <w:sz w:val="24"/>
          <w:szCs w:val="24"/>
        </w:rPr>
        <w:t xml:space="preserve">With Children, Adolescents, and Their </w:t>
      </w:r>
      <w:proofErr w:type="spellStart"/>
      <w:r w:rsidR="004E17FD" w:rsidRPr="00674B9C">
        <w:rPr>
          <w:rFonts w:ascii="Times New Roman" w:hAnsi="Times New Roman" w:cs="Times New Roman"/>
          <w:sz w:val="24"/>
          <w:szCs w:val="24"/>
        </w:rPr>
        <w:t>Parents</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sz w:val="24"/>
          <w:szCs w:val="24"/>
        </w:rPr>
        <w:t>Practical</w:t>
      </w:r>
      <w:proofErr w:type="spellEnd"/>
      <w:r w:rsidRPr="00674B9C">
        <w:rPr>
          <w:rFonts w:ascii="Times New Roman" w:hAnsi="Times New Roman" w:cs="Times New Roman"/>
          <w:sz w:val="24"/>
          <w:szCs w:val="24"/>
        </w:rPr>
        <w:t xml:space="preserve"> </w:t>
      </w:r>
      <w:r w:rsidR="004E17FD" w:rsidRPr="00674B9C">
        <w:rPr>
          <w:rFonts w:ascii="Times New Roman" w:hAnsi="Times New Roman" w:cs="Times New Roman"/>
          <w:sz w:val="24"/>
          <w:szCs w:val="24"/>
        </w:rPr>
        <w:t>A</w:t>
      </w:r>
      <w:r w:rsidRPr="00674B9C">
        <w:rPr>
          <w:rFonts w:ascii="Times New Roman" w:hAnsi="Times New Roman" w:cs="Times New Roman"/>
          <w:sz w:val="24"/>
          <w:szCs w:val="24"/>
        </w:rPr>
        <w:t xml:space="preserve">pplication of </w:t>
      </w:r>
      <w:r w:rsidR="004E17FD" w:rsidRPr="00674B9C">
        <w:rPr>
          <w:rFonts w:ascii="Times New Roman" w:hAnsi="Times New Roman" w:cs="Times New Roman"/>
          <w:sz w:val="24"/>
          <w:szCs w:val="24"/>
        </w:rPr>
        <w:t>Developmental Theory</w:t>
      </w:r>
      <w:r w:rsidRPr="00674B9C">
        <w:rPr>
          <w:rFonts w:ascii="Times New Roman" w:hAnsi="Times New Roman" w:cs="Times New Roman"/>
          <w:sz w:val="24"/>
          <w:szCs w:val="24"/>
        </w:rPr>
        <w:t>. In: A. Vernon (</w:t>
      </w:r>
      <w:proofErr w:type="spellStart"/>
      <w:r w:rsidRPr="00674B9C">
        <w:rPr>
          <w:rFonts w:ascii="Times New Roman" w:hAnsi="Times New Roman" w:cs="Times New Roman"/>
          <w:sz w:val="24"/>
          <w:szCs w:val="24"/>
        </w:rPr>
        <w:t>ed</w:t>
      </w:r>
      <w:proofErr w:type="spellEnd"/>
      <w:r w:rsidRPr="00674B9C">
        <w:rPr>
          <w:rFonts w:ascii="Times New Roman" w:hAnsi="Times New Roman" w:cs="Times New Roman"/>
          <w:sz w:val="24"/>
          <w:szCs w:val="24"/>
        </w:rPr>
        <w:t xml:space="preserve">), </w:t>
      </w:r>
      <w:proofErr w:type="spellStart"/>
      <w:r w:rsidRPr="00674B9C">
        <w:rPr>
          <w:rFonts w:ascii="Times New Roman" w:hAnsi="Times New Roman" w:cs="Times New Roman"/>
          <w:i/>
          <w:sz w:val="24"/>
          <w:szCs w:val="24"/>
        </w:rPr>
        <w:t>Counseling</w:t>
      </w:r>
      <w:proofErr w:type="spellEnd"/>
      <w:r w:rsidRPr="00674B9C">
        <w:rPr>
          <w:rFonts w:ascii="Times New Roman" w:hAnsi="Times New Roman" w:cs="Times New Roman"/>
          <w:i/>
          <w:sz w:val="24"/>
          <w:szCs w:val="24"/>
        </w:rPr>
        <w:t xml:space="preserve"> Children &amp; Adolescents</w:t>
      </w:r>
      <w:r w:rsidRPr="00674B9C">
        <w:rPr>
          <w:rFonts w:ascii="Times New Roman" w:hAnsi="Times New Roman" w:cs="Times New Roman"/>
          <w:sz w:val="24"/>
          <w:szCs w:val="24"/>
        </w:rPr>
        <w:t xml:space="preserve"> 2004, (3rd ed.), 3-31.</w:t>
      </w:r>
    </w:p>
    <w:p w:rsidR="00E8501B" w:rsidRPr="00674B9C" w:rsidRDefault="00E8501B" w:rsidP="005A6592">
      <w:pPr>
        <w:autoSpaceDE w:val="0"/>
        <w:autoSpaceDN w:val="0"/>
        <w:adjustRightInd w:val="0"/>
        <w:spacing w:after="120" w:line="360" w:lineRule="auto"/>
        <w:jc w:val="both"/>
        <w:rPr>
          <w:rFonts w:ascii="Times New Roman" w:hAnsi="Times New Roman" w:cs="Times New Roman"/>
          <w:sz w:val="24"/>
          <w:szCs w:val="24"/>
        </w:rPr>
      </w:pPr>
    </w:p>
    <w:p w:rsidR="00E8501B" w:rsidRDefault="00E8501B" w:rsidP="005A6592">
      <w:pPr>
        <w:shd w:val="clear" w:color="auto" w:fill="FFFFFF"/>
        <w:spacing w:after="120" w:line="360" w:lineRule="auto"/>
        <w:jc w:val="both"/>
        <w:rPr>
          <w:rFonts w:ascii="Times New Roman" w:eastAsia="Times New Roman" w:hAnsi="Times New Roman" w:cs="Times New Roman"/>
          <w:color w:val="000000"/>
          <w:sz w:val="24"/>
          <w:szCs w:val="24"/>
          <w:lang w:eastAsia="tr-TR"/>
        </w:rPr>
      </w:pPr>
      <w:r w:rsidRPr="00674B9C">
        <w:rPr>
          <w:rFonts w:ascii="Times New Roman" w:eastAsia="Times New Roman" w:hAnsi="Times New Roman" w:cs="Times New Roman"/>
          <w:b/>
          <w:color w:val="000000"/>
          <w:sz w:val="24"/>
          <w:szCs w:val="24"/>
          <w:lang w:eastAsia="tr-TR"/>
        </w:rPr>
        <w:t>Wagner FA, Anthony JC.</w:t>
      </w:r>
      <w:r w:rsidRPr="00674B9C">
        <w:rPr>
          <w:rFonts w:ascii="Times New Roman" w:eastAsia="Times New Roman" w:hAnsi="Times New Roman" w:cs="Times New Roman"/>
          <w:color w:val="000000"/>
          <w:sz w:val="24"/>
          <w:szCs w:val="24"/>
          <w:lang w:eastAsia="tr-TR"/>
        </w:rPr>
        <w:t xml:space="preserve"> From First Drug Use To Drug Dependence: Developmental Periods of Risk for Dependence Upon Marijuana, Cocaine and Alcohol. </w:t>
      </w:r>
      <w:r w:rsidRPr="00674B9C">
        <w:rPr>
          <w:rFonts w:ascii="Times New Roman" w:eastAsia="Times New Roman" w:hAnsi="Times New Roman" w:cs="Times New Roman"/>
          <w:i/>
          <w:color w:val="000000"/>
          <w:sz w:val="24"/>
          <w:szCs w:val="24"/>
          <w:lang w:eastAsia="tr-TR"/>
        </w:rPr>
        <w:t>Neuropsychopharmacology</w:t>
      </w:r>
      <w:r w:rsidRPr="00674B9C">
        <w:rPr>
          <w:rFonts w:ascii="Times New Roman" w:eastAsia="Times New Roman" w:hAnsi="Times New Roman" w:cs="Times New Roman"/>
          <w:color w:val="000000"/>
          <w:sz w:val="24"/>
          <w:szCs w:val="24"/>
          <w:lang w:eastAsia="tr-TR"/>
        </w:rPr>
        <w:t xml:space="preserve"> 2002, 26 (4), 479–488.</w:t>
      </w:r>
    </w:p>
    <w:p w:rsidR="009549F9" w:rsidRDefault="009549F9" w:rsidP="005A6592">
      <w:pPr>
        <w:shd w:val="clear" w:color="auto" w:fill="FFFFFF"/>
        <w:spacing w:after="120" w:line="360" w:lineRule="auto"/>
        <w:jc w:val="both"/>
        <w:rPr>
          <w:rFonts w:ascii="Times New Roman" w:eastAsia="Times New Roman" w:hAnsi="Times New Roman" w:cs="Times New Roman"/>
          <w:color w:val="000000"/>
          <w:sz w:val="24"/>
          <w:szCs w:val="24"/>
          <w:lang w:eastAsia="tr-TR"/>
        </w:rPr>
      </w:pPr>
    </w:p>
    <w:p w:rsidR="009549F9" w:rsidRPr="00674B9C" w:rsidRDefault="009549F9" w:rsidP="009549F9">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Windle M. Windle RC.</w:t>
      </w:r>
      <w:r w:rsidRPr="00674B9C">
        <w:rPr>
          <w:rFonts w:ascii="Times New Roman" w:hAnsi="Times New Roman" w:cs="Times New Roman"/>
          <w:sz w:val="24"/>
          <w:szCs w:val="24"/>
        </w:rPr>
        <w:t xml:space="preserve"> Depressive Symptoms and Cigarette Smoking Among middle Adolescents: Prospective Associations and Intrapersonal And Interpersonal Influences. </w:t>
      </w:r>
      <w:r w:rsidRPr="00674B9C">
        <w:rPr>
          <w:rFonts w:ascii="Times New Roman" w:hAnsi="Times New Roman" w:cs="Times New Roman"/>
          <w:i/>
          <w:iCs/>
          <w:sz w:val="24"/>
          <w:szCs w:val="24"/>
        </w:rPr>
        <w:t>Journal of Con</w:t>
      </w:r>
      <w:r>
        <w:rPr>
          <w:rFonts w:ascii="Times New Roman" w:hAnsi="Times New Roman" w:cs="Times New Roman"/>
          <w:i/>
          <w:iCs/>
          <w:sz w:val="24"/>
          <w:szCs w:val="24"/>
        </w:rPr>
        <w:t>sulting and Clinical Psychology</w:t>
      </w:r>
      <w:r w:rsidRPr="00674B9C">
        <w:rPr>
          <w:rFonts w:ascii="Times New Roman" w:hAnsi="Times New Roman" w:cs="Times New Roman"/>
          <w:i/>
          <w:iCs/>
          <w:sz w:val="24"/>
          <w:szCs w:val="24"/>
        </w:rPr>
        <w:t xml:space="preserve"> </w:t>
      </w:r>
      <w:r w:rsidRPr="00674B9C">
        <w:rPr>
          <w:rFonts w:ascii="Times New Roman" w:hAnsi="Times New Roman" w:cs="Times New Roman"/>
          <w:iCs/>
          <w:sz w:val="24"/>
          <w:szCs w:val="24"/>
        </w:rPr>
        <w:t>2001, 69</w:t>
      </w:r>
      <w:r w:rsidRPr="00674B9C">
        <w:rPr>
          <w:rFonts w:ascii="Times New Roman" w:hAnsi="Times New Roman" w:cs="Times New Roman"/>
          <w:sz w:val="24"/>
          <w:szCs w:val="24"/>
        </w:rPr>
        <w:t>(2), 215.</w:t>
      </w:r>
    </w:p>
    <w:p w:rsidR="00052840" w:rsidRPr="00674B9C" w:rsidRDefault="00052840" w:rsidP="005A6592">
      <w:pPr>
        <w:shd w:val="clear" w:color="auto" w:fill="FFFFFF"/>
        <w:spacing w:after="120" w:line="360" w:lineRule="auto"/>
        <w:jc w:val="both"/>
        <w:rPr>
          <w:rFonts w:ascii="Times New Roman" w:eastAsia="Times New Roman" w:hAnsi="Times New Roman" w:cs="Times New Roman"/>
          <w:color w:val="000000"/>
          <w:sz w:val="24"/>
          <w:szCs w:val="24"/>
          <w:lang w:eastAsia="tr-TR"/>
        </w:rPr>
      </w:pPr>
    </w:p>
    <w:p w:rsidR="00052840" w:rsidRPr="00674B9C" w:rsidRDefault="00052840" w:rsidP="005A6592">
      <w:pPr>
        <w:autoSpaceDE w:val="0"/>
        <w:autoSpaceDN w:val="0"/>
        <w:adjustRightInd w:val="0"/>
        <w:spacing w:after="120" w:line="360" w:lineRule="auto"/>
        <w:jc w:val="both"/>
        <w:rPr>
          <w:rFonts w:ascii="Times New Roman" w:hAnsi="Times New Roman" w:cs="Times New Roman"/>
          <w:b/>
          <w:sz w:val="24"/>
          <w:szCs w:val="24"/>
        </w:rPr>
      </w:pPr>
      <w:r w:rsidRPr="00674B9C">
        <w:rPr>
          <w:rFonts w:ascii="Times New Roman" w:hAnsi="Times New Roman" w:cs="Times New Roman"/>
          <w:b/>
          <w:sz w:val="24"/>
          <w:szCs w:val="24"/>
        </w:rPr>
        <w:t>W</w:t>
      </w:r>
      <w:r w:rsidR="00CE0611">
        <w:rPr>
          <w:rFonts w:ascii="Times New Roman" w:hAnsi="Times New Roman" w:cs="Times New Roman"/>
          <w:b/>
          <w:sz w:val="24"/>
          <w:szCs w:val="24"/>
        </w:rPr>
        <w:t>HO</w:t>
      </w:r>
      <w:r w:rsidRPr="00674B9C">
        <w:rPr>
          <w:rFonts w:ascii="Times New Roman" w:hAnsi="Times New Roman" w:cs="Times New Roman"/>
          <w:sz w:val="24"/>
          <w:szCs w:val="24"/>
        </w:rPr>
        <w:t>. The World Health Report, 2001-Mental Health: New Understanding. 2001, http://www.who.int/whr/2001/en/. Erişim Tarihi: 30.11.2019.</w:t>
      </w:r>
    </w:p>
    <w:p w:rsidR="00052840" w:rsidRPr="00674B9C" w:rsidRDefault="00052840" w:rsidP="005A6592">
      <w:pPr>
        <w:autoSpaceDE w:val="0"/>
        <w:autoSpaceDN w:val="0"/>
        <w:adjustRightInd w:val="0"/>
        <w:spacing w:after="120" w:line="360" w:lineRule="auto"/>
        <w:jc w:val="both"/>
        <w:rPr>
          <w:rFonts w:ascii="Times New Roman" w:hAnsi="Times New Roman" w:cs="Times New Roman"/>
          <w:b/>
          <w:bCs/>
          <w:sz w:val="24"/>
          <w:szCs w:val="24"/>
        </w:rPr>
      </w:pPr>
    </w:p>
    <w:p w:rsidR="00052840" w:rsidRDefault="00052840" w:rsidP="005A6592">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W</w:t>
      </w:r>
      <w:r w:rsidR="00CE0611">
        <w:rPr>
          <w:rFonts w:ascii="Times New Roman" w:hAnsi="Times New Roman" w:cs="Times New Roman"/>
          <w:b/>
          <w:sz w:val="24"/>
          <w:szCs w:val="24"/>
        </w:rPr>
        <w:t>HO</w:t>
      </w:r>
      <w:r w:rsidRPr="00674B9C">
        <w:rPr>
          <w:rFonts w:ascii="Times New Roman" w:hAnsi="Times New Roman" w:cs="Times New Roman"/>
          <w:sz w:val="24"/>
          <w:szCs w:val="24"/>
        </w:rPr>
        <w:t xml:space="preserve">. </w:t>
      </w:r>
      <w:r w:rsidRPr="00674B9C">
        <w:rPr>
          <w:rFonts w:ascii="Times New Roman" w:hAnsi="Times New Roman" w:cs="Times New Roman"/>
          <w:iCs/>
          <w:sz w:val="24"/>
          <w:szCs w:val="24"/>
        </w:rPr>
        <w:t>Gender and Women’s Mental Health.</w:t>
      </w:r>
      <w:r w:rsidRPr="00674B9C">
        <w:rPr>
          <w:rFonts w:ascii="Times New Roman" w:hAnsi="Times New Roman" w:cs="Times New Roman"/>
          <w:i/>
          <w:iCs/>
          <w:sz w:val="24"/>
          <w:szCs w:val="24"/>
        </w:rPr>
        <w:t xml:space="preserve"> </w:t>
      </w:r>
      <w:r>
        <w:rPr>
          <w:rFonts w:ascii="Times New Roman" w:hAnsi="Times New Roman" w:cs="Times New Roman"/>
          <w:sz w:val="24"/>
          <w:szCs w:val="24"/>
        </w:rPr>
        <w:t>Retrieved May 14, 2006.</w:t>
      </w:r>
      <w:r w:rsidRPr="00674B9C">
        <w:rPr>
          <w:rFonts w:ascii="Times New Roman" w:hAnsi="Times New Roman" w:cs="Times New Roman"/>
          <w:sz w:val="24"/>
          <w:szCs w:val="24"/>
        </w:rPr>
        <w:t xml:space="preserve"> Erişim: http://www.who.int/mental_health/prevention/genderwomen/eu/ Erişim Tarihi: 3.12.2019.</w:t>
      </w:r>
    </w:p>
    <w:p w:rsidR="00052840" w:rsidRPr="00674B9C" w:rsidRDefault="00052840" w:rsidP="005A6592">
      <w:pPr>
        <w:autoSpaceDE w:val="0"/>
        <w:autoSpaceDN w:val="0"/>
        <w:adjustRightInd w:val="0"/>
        <w:spacing w:after="120" w:line="360" w:lineRule="auto"/>
        <w:jc w:val="both"/>
        <w:rPr>
          <w:rFonts w:ascii="Times New Roman" w:hAnsi="Times New Roman" w:cs="Times New Roman"/>
          <w:sz w:val="24"/>
          <w:szCs w:val="24"/>
        </w:rPr>
      </w:pPr>
    </w:p>
    <w:p w:rsidR="00052840" w:rsidRDefault="00B1401C" w:rsidP="005A6592">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WHO</w:t>
      </w:r>
      <w:r w:rsidR="00052840" w:rsidRPr="00674B9C">
        <w:rPr>
          <w:rFonts w:ascii="Times New Roman" w:hAnsi="Times New Roman" w:cs="Times New Roman"/>
          <w:sz w:val="24"/>
          <w:szCs w:val="24"/>
        </w:rPr>
        <w:t xml:space="preserve">. Promoting The Health Of Young People In </w:t>
      </w:r>
      <w:proofErr w:type="spellStart"/>
      <w:r w:rsidR="00052840" w:rsidRPr="00674B9C">
        <w:rPr>
          <w:rFonts w:ascii="Times New Roman" w:hAnsi="Times New Roman" w:cs="Times New Roman"/>
          <w:sz w:val="24"/>
          <w:szCs w:val="24"/>
        </w:rPr>
        <w:t>Custody</w:t>
      </w:r>
      <w:proofErr w:type="spellEnd"/>
      <w:r w:rsidR="00052840" w:rsidRPr="00674B9C">
        <w:rPr>
          <w:rFonts w:ascii="Times New Roman" w:hAnsi="Times New Roman" w:cs="Times New Roman"/>
          <w:sz w:val="24"/>
          <w:szCs w:val="24"/>
        </w:rPr>
        <w:t xml:space="preserve"> P.7. Erişim: http://www.euro.who.int/document/e81703.pdf. Erişim Tarihi: 30.11.2019.</w:t>
      </w:r>
    </w:p>
    <w:p w:rsidR="00567ED7" w:rsidRDefault="00567ED7" w:rsidP="005A6592">
      <w:pPr>
        <w:autoSpaceDE w:val="0"/>
        <w:autoSpaceDN w:val="0"/>
        <w:adjustRightInd w:val="0"/>
        <w:spacing w:after="120" w:line="360" w:lineRule="auto"/>
        <w:jc w:val="both"/>
        <w:rPr>
          <w:rFonts w:ascii="Times New Roman" w:hAnsi="Times New Roman" w:cs="Times New Roman"/>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lastRenderedPageBreak/>
        <w:t>Yalçınkaya M, Saracaloğlu A, Varol R.</w:t>
      </w:r>
      <w:r w:rsidRPr="00674B9C">
        <w:rPr>
          <w:rFonts w:ascii="Times New Roman" w:hAnsi="Times New Roman" w:cs="Times New Roman"/>
          <w:sz w:val="24"/>
          <w:szCs w:val="24"/>
        </w:rPr>
        <w:t xml:space="preserve"> Üniversite Öğrencilerinin Spora İlişkin Görüşleri ve Beklentileri. </w:t>
      </w:r>
      <w:r w:rsidRPr="00674B9C">
        <w:rPr>
          <w:rFonts w:ascii="Times New Roman" w:hAnsi="Times New Roman" w:cs="Times New Roman"/>
          <w:i/>
          <w:sz w:val="24"/>
          <w:szCs w:val="24"/>
        </w:rPr>
        <w:t>Spor Bilimleri Dergisi</w:t>
      </w:r>
      <w:r>
        <w:rPr>
          <w:rFonts w:ascii="Times New Roman" w:hAnsi="Times New Roman" w:cs="Times New Roman"/>
          <w:sz w:val="24"/>
          <w:szCs w:val="24"/>
        </w:rPr>
        <w:t xml:space="preserve"> </w:t>
      </w:r>
      <w:r w:rsidRPr="00674B9C">
        <w:rPr>
          <w:rFonts w:ascii="Times New Roman" w:hAnsi="Times New Roman" w:cs="Times New Roman"/>
          <w:sz w:val="24"/>
          <w:szCs w:val="24"/>
        </w:rPr>
        <w:t>1993, 4, 2-13.</w:t>
      </w: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p>
    <w:p w:rsidR="00567ED7" w:rsidRPr="00674B9C" w:rsidRDefault="00567ED7" w:rsidP="00567ED7">
      <w:pPr>
        <w:pStyle w:val="Default"/>
        <w:spacing w:after="120" w:line="360" w:lineRule="auto"/>
        <w:jc w:val="both"/>
        <w:rPr>
          <w:bCs/>
          <w:color w:val="auto"/>
        </w:rPr>
      </w:pPr>
      <w:r w:rsidRPr="00674B9C">
        <w:rPr>
          <w:b/>
          <w:bCs/>
          <w:color w:val="auto"/>
        </w:rPr>
        <w:t xml:space="preserve">Yavaş GCÖ. </w:t>
      </w:r>
      <w:r w:rsidRPr="00674B9C">
        <w:rPr>
          <w:color w:val="auto"/>
        </w:rPr>
        <w:t xml:space="preserve">Orta Ve Geç Ergenlik Dönemindeki Ergenlerde Tutum Ve Davranış </w:t>
      </w:r>
      <w:r w:rsidRPr="00174B52">
        <w:rPr>
          <w:color w:val="auto"/>
        </w:rPr>
        <w:t xml:space="preserve">Farklılıkları, </w:t>
      </w:r>
      <w:r w:rsidRPr="00174B52">
        <w:rPr>
          <w:i/>
          <w:iCs/>
          <w:color w:val="auto"/>
        </w:rPr>
        <w:t xml:space="preserve">Ankara Üniversitesi Sosyal Bilimler Enstitüsü Dergisi </w:t>
      </w:r>
      <w:r w:rsidRPr="00174B52">
        <w:rPr>
          <w:bCs/>
          <w:color w:val="auto"/>
        </w:rPr>
        <w:t>2012</w:t>
      </w:r>
      <w:r w:rsidRPr="00174B52">
        <w:rPr>
          <w:color w:val="auto"/>
        </w:rPr>
        <w:t>, 3(2)</w:t>
      </w:r>
      <w:r>
        <w:rPr>
          <w:color w:val="auto"/>
        </w:rPr>
        <w:t xml:space="preserve">, </w:t>
      </w:r>
      <w:r w:rsidRPr="00174B52">
        <w:rPr>
          <w:color w:val="auto"/>
        </w:rPr>
        <w:t xml:space="preserve">113-138. Akt; </w:t>
      </w:r>
      <w:r w:rsidRPr="00174B52">
        <w:rPr>
          <w:bCs/>
          <w:color w:val="auto"/>
        </w:rPr>
        <w:t>Külcü PD. Çocuklarda</w:t>
      </w:r>
      <w:r w:rsidRPr="00674B9C">
        <w:rPr>
          <w:bCs/>
          <w:color w:val="auto"/>
        </w:rPr>
        <w:t xml:space="preserve"> Akran Zorbalığı Ve Benlik Saygısının İncelenmesi, </w:t>
      </w:r>
      <w:r w:rsidRPr="00674B9C">
        <w:rPr>
          <w:color w:val="auto"/>
        </w:rPr>
        <w:t xml:space="preserve">Mersin Üniversitesi </w:t>
      </w:r>
      <w:r w:rsidRPr="00674B9C">
        <w:rPr>
          <w:bCs/>
          <w:color w:val="auto"/>
        </w:rPr>
        <w:t xml:space="preserve">Sağlık Bilimleri Enstitüsü </w:t>
      </w:r>
      <w:r w:rsidRPr="00674B9C">
        <w:rPr>
          <w:color w:val="auto"/>
        </w:rPr>
        <w:t xml:space="preserve">Hemşirelik Anabilim Dalı, </w:t>
      </w:r>
      <w:r w:rsidRPr="00674B9C">
        <w:rPr>
          <w:bCs/>
          <w:color w:val="auto"/>
        </w:rPr>
        <w:t>Yüksek Lisans Tezi,</w:t>
      </w:r>
      <w:r w:rsidRPr="00674B9C">
        <w:rPr>
          <w:color w:val="auto"/>
        </w:rPr>
        <w:t xml:space="preserve"> </w:t>
      </w:r>
      <w:r w:rsidRPr="00674B9C">
        <w:rPr>
          <w:bCs/>
          <w:color w:val="auto"/>
        </w:rPr>
        <w:t>Mersin, 2015, 6-8-9.</w:t>
      </w:r>
    </w:p>
    <w:p w:rsidR="00567ED7" w:rsidRPr="00674B9C" w:rsidRDefault="00567ED7" w:rsidP="00567ED7">
      <w:pPr>
        <w:pStyle w:val="Default"/>
        <w:spacing w:after="120" w:line="360" w:lineRule="auto"/>
        <w:jc w:val="both"/>
        <w:rPr>
          <w:color w:val="auto"/>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bCs/>
          <w:sz w:val="24"/>
          <w:szCs w:val="24"/>
        </w:rPr>
        <w:t>Yavuzer H</w:t>
      </w:r>
      <w:r w:rsidRPr="00674B9C">
        <w:rPr>
          <w:rFonts w:ascii="Times New Roman" w:hAnsi="Times New Roman" w:cs="Times New Roman"/>
          <w:sz w:val="24"/>
          <w:szCs w:val="24"/>
        </w:rPr>
        <w:t xml:space="preserve">. Gençleri Anlamak, Remzi Kitabevi, 2. Basım, İstanbul, </w:t>
      </w:r>
      <w:r w:rsidRPr="00674B9C">
        <w:rPr>
          <w:rFonts w:ascii="Times New Roman" w:hAnsi="Times New Roman" w:cs="Times New Roman"/>
          <w:bCs/>
          <w:sz w:val="24"/>
          <w:szCs w:val="24"/>
        </w:rPr>
        <w:t xml:space="preserve">2005, </w:t>
      </w:r>
      <w:r w:rsidRPr="00674B9C">
        <w:rPr>
          <w:rFonts w:ascii="Times New Roman" w:hAnsi="Times New Roman" w:cs="Times New Roman"/>
          <w:sz w:val="24"/>
          <w:szCs w:val="24"/>
        </w:rPr>
        <w:t>57-95.</w:t>
      </w: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Yavuzer H</w:t>
      </w:r>
      <w:r w:rsidRPr="00674B9C">
        <w:rPr>
          <w:rFonts w:ascii="Times New Roman" w:hAnsi="Times New Roman" w:cs="Times New Roman"/>
          <w:sz w:val="24"/>
          <w:szCs w:val="24"/>
        </w:rPr>
        <w:t>. Ergenlik Dönemi: Çocuk Psikolojisi. 36. Baskı, Remzi Kitabevi, İstanbul, 2013.</w:t>
      </w: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p>
    <w:p w:rsidR="00567ED7" w:rsidRPr="00641C47"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41C47">
        <w:rPr>
          <w:rFonts w:ascii="Times New Roman" w:hAnsi="Times New Roman" w:cs="Times New Roman"/>
          <w:b/>
          <w:sz w:val="24"/>
          <w:szCs w:val="24"/>
        </w:rPr>
        <w:t xml:space="preserve">Yesalis CE, </w:t>
      </w:r>
      <w:proofErr w:type="spellStart"/>
      <w:r w:rsidRPr="00641C47">
        <w:rPr>
          <w:rFonts w:ascii="Times New Roman" w:hAnsi="Times New Roman" w:cs="Times New Roman"/>
          <w:b/>
          <w:sz w:val="24"/>
          <w:szCs w:val="24"/>
        </w:rPr>
        <w:t>Barsukiewicz</w:t>
      </w:r>
      <w:proofErr w:type="spellEnd"/>
      <w:r w:rsidRPr="00641C47">
        <w:rPr>
          <w:rFonts w:ascii="Times New Roman" w:hAnsi="Times New Roman" w:cs="Times New Roman"/>
          <w:b/>
          <w:sz w:val="24"/>
          <w:szCs w:val="24"/>
        </w:rPr>
        <w:t xml:space="preserve"> CK, </w:t>
      </w:r>
      <w:proofErr w:type="spellStart"/>
      <w:r w:rsidRPr="00641C47">
        <w:rPr>
          <w:rFonts w:ascii="Times New Roman" w:hAnsi="Times New Roman" w:cs="Times New Roman"/>
          <w:b/>
          <w:sz w:val="24"/>
          <w:szCs w:val="24"/>
        </w:rPr>
        <w:t>Kopstein</w:t>
      </w:r>
      <w:proofErr w:type="spellEnd"/>
      <w:r w:rsidRPr="00641C47">
        <w:rPr>
          <w:rFonts w:ascii="Times New Roman" w:hAnsi="Times New Roman" w:cs="Times New Roman"/>
          <w:b/>
          <w:sz w:val="24"/>
          <w:szCs w:val="24"/>
        </w:rPr>
        <w:t xml:space="preserve"> AN, </w:t>
      </w:r>
      <w:proofErr w:type="spellStart"/>
      <w:r w:rsidRPr="00641C47">
        <w:rPr>
          <w:rFonts w:ascii="Times New Roman" w:hAnsi="Times New Roman" w:cs="Times New Roman"/>
          <w:b/>
          <w:sz w:val="24"/>
          <w:szCs w:val="24"/>
        </w:rPr>
        <w:t>Bahrke</w:t>
      </w:r>
      <w:proofErr w:type="spellEnd"/>
      <w:r w:rsidRPr="00641C47">
        <w:rPr>
          <w:rFonts w:ascii="Times New Roman" w:hAnsi="Times New Roman" w:cs="Times New Roman"/>
          <w:b/>
          <w:sz w:val="24"/>
          <w:szCs w:val="24"/>
        </w:rPr>
        <w:t xml:space="preserve"> MS.</w:t>
      </w:r>
      <w:r>
        <w:rPr>
          <w:rFonts w:ascii="Times New Roman" w:hAnsi="Times New Roman" w:cs="Times New Roman"/>
          <w:sz w:val="24"/>
          <w:szCs w:val="24"/>
        </w:rPr>
        <w:t xml:space="preserve"> </w:t>
      </w:r>
      <w:proofErr w:type="spellStart"/>
      <w:r>
        <w:rPr>
          <w:rFonts w:ascii="Times New Roman" w:hAnsi="Times New Roman" w:cs="Times New Roman"/>
          <w:sz w:val="24"/>
          <w:szCs w:val="24"/>
        </w:rPr>
        <w:t>Trends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A</w:t>
      </w:r>
      <w:r w:rsidRPr="00641C47">
        <w:rPr>
          <w:rFonts w:ascii="Times New Roman" w:hAnsi="Times New Roman" w:cs="Times New Roman"/>
          <w:sz w:val="24"/>
          <w:szCs w:val="24"/>
        </w:rPr>
        <w:t>nabolicandrogenic</w:t>
      </w:r>
      <w:proofErr w:type="spellEnd"/>
      <w:r w:rsidRPr="00641C47">
        <w:rPr>
          <w:rFonts w:ascii="Times New Roman" w:hAnsi="Times New Roman" w:cs="Times New Roman"/>
          <w:sz w:val="24"/>
          <w:szCs w:val="24"/>
        </w:rPr>
        <w:t xml:space="preserve"> </w:t>
      </w:r>
      <w:proofErr w:type="spellStart"/>
      <w:r w:rsidRPr="00641C47">
        <w:rPr>
          <w:rFonts w:ascii="Times New Roman" w:hAnsi="Times New Roman" w:cs="Times New Roman"/>
          <w:sz w:val="24"/>
          <w:szCs w:val="24"/>
        </w:rPr>
        <w:t>Steroid</w:t>
      </w:r>
      <w:proofErr w:type="spellEnd"/>
      <w:r w:rsidRPr="00641C47">
        <w:rPr>
          <w:rFonts w:ascii="Times New Roman" w:hAnsi="Times New Roman" w:cs="Times New Roman"/>
          <w:sz w:val="24"/>
          <w:szCs w:val="24"/>
        </w:rPr>
        <w:t xml:space="preserve"> Use Among Adolescents. </w:t>
      </w:r>
      <w:proofErr w:type="spellStart"/>
      <w:r w:rsidRPr="00641C47">
        <w:rPr>
          <w:rFonts w:ascii="Times New Roman" w:hAnsi="Times New Roman" w:cs="Times New Roman"/>
          <w:i/>
          <w:sz w:val="24"/>
          <w:szCs w:val="24"/>
        </w:rPr>
        <w:t>Arch</w:t>
      </w:r>
      <w:proofErr w:type="spellEnd"/>
      <w:r w:rsidRPr="00641C47">
        <w:rPr>
          <w:rFonts w:ascii="Times New Roman" w:hAnsi="Times New Roman" w:cs="Times New Roman"/>
          <w:i/>
          <w:sz w:val="24"/>
          <w:szCs w:val="24"/>
        </w:rPr>
        <w:t xml:space="preserve"> Pediatr Adolesc</w:t>
      </w:r>
      <w:r>
        <w:rPr>
          <w:rFonts w:ascii="Times New Roman" w:hAnsi="Times New Roman" w:cs="Times New Roman"/>
          <w:i/>
          <w:sz w:val="24"/>
          <w:szCs w:val="24"/>
        </w:rPr>
        <w:t>ent</w:t>
      </w:r>
      <w:r w:rsidRPr="00641C47">
        <w:rPr>
          <w:rFonts w:ascii="Times New Roman" w:hAnsi="Times New Roman" w:cs="Times New Roman"/>
          <w:i/>
          <w:sz w:val="24"/>
          <w:szCs w:val="24"/>
        </w:rPr>
        <w:t xml:space="preserve"> Med</w:t>
      </w:r>
      <w:r>
        <w:rPr>
          <w:rFonts w:ascii="Times New Roman" w:hAnsi="Times New Roman" w:cs="Times New Roman"/>
          <w:i/>
          <w:sz w:val="24"/>
          <w:szCs w:val="24"/>
        </w:rPr>
        <w:t>icine</w:t>
      </w:r>
      <w:r>
        <w:rPr>
          <w:rFonts w:ascii="Times New Roman" w:hAnsi="Times New Roman" w:cs="Times New Roman"/>
          <w:sz w:val="24"/>
          <w:szCs w:val="24"/>
        </w:rPr>
        <w:t xml:space="preserve"> 1997, </w:t>
      </w:r>
      <w:r w:rsidRPr="00641C47">
        <w:rPr>
          <w:rFonts w:ascii="Times New Roman" w:hAnsi="Times New Roman" w:cs="Times New Roman"/>
          <w:sz w:val="24"/>
          <w:szCs w:val="24"/>
        </w:rPr>
        <w:t>151:1197-1206.</w:t>
      </w:r>
    </w:p>
    <w:p w:rsidR="00567ED7" w:rsidRDefault="00567ED7" w:rsidP="00567ED7">
      <w:pPr>
        <w:autoSpaceDE w:val="0"/>
        <w:autoSpaceDN w:val="0"/>
        <w:adjustRightInd w:val="0"/>
        <w:spacing w:after="120" w:line="360" w:lineRule="auto"/>
        <w:jc w:val="both"/>
        <w:rPr>
          <w:rFonts w:ascii="Times New Roman" w:hAnsi="Times New Roman" w:cs="Times New Roman"/>
          <w:b/>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Yetim AA.</w:t>
      </w:r>
      <w:r w:rsidRPr="00674B9C">
        <w:rPr>
          <w:rFonts w:ascii="Times New Roman" w:hAnsi="Times New Roman" w:cs="Times New Roman"/>
          <w:sz w:val="24"/>
          <w:szCs w:val="24"/>
        </w:rPr>
        <w:t xml:space="preserve"> Sporun Sosyal Görünümü, </w:t>
      </w:r>
      <w:r w:rsidRPr="00674B9C">
        <w:rPr>
          <w:rFonts w:ascii="Times New Roman" w:hAnsi="Times New Roman" w:cs="Times New Roman"/>
          <w:i/>
          <w:sz w:val="24"/>
          <w:szCs w:val="24"/>
        </w:rPr>
        <w:t>Gazi Beden Eğitimi ve Spor Bilimleri Dergi</w:t>
      </w:r>
      <w:r w:rsidRPr="00174B52">
        <w:rPr>
          <w:rFonts w:ascii="Times New Roman" w:hAnsi="Times New Roman" w:cs="Times New Roman"/>
          <w:i/>
          <w:sz w:val="24"/>
          <w:szCs w:val="24"/>
        </w:rPr>
        <w:t xml:space="preserve">si (Gazi BESBD) </w:t>
      </w:r>
      <w:r>
        <w:rPr>
          <w:rFonts w:ascii="Times New Roman" w:hAnsi="Times New Roman" w:cs="Times New Roman"/>
          <w:sz w:val="24"/>
          <w:szCs w:val="24"/>
        </w:rPr>
        <w:t>2000,</w:t>
      </w:r>
      <w:r w:rsidRPr="00674B9C">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674B9C">
        <w:rPr>
          <w:rFonts w:ascii="Times New Roman" w:hAnsi="Times New Roman" w:cs="Times New Roman"/>
          <w:sz w:val="24"/>
          <w:szCs w:val="24"/>
        </w:rPr>
        <w:t>69.</w:t>
      </w: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r w:rsidRPr="00674B9C">
        <w:rPr>
          <w:rFonts w:ascii="Times New Roman" w:hAnsi="Times New Roman" w:cs="Times New Roman"/>
          <w:b/>
          <w:sz w:val="24"/>
          <w:szCs w:val="24"/>
        </w:rPr>
        <w:t>Yıldırım F.</w:t>
      </w:r>
      <w:r w:rsidRPr="00674B9C">
        <w:rPr>
          <w:rFonts w:ascii="Times New Roman" w:hAnsi="Times New Roman" w:cs="Times New Roman"/>
          <w:sz w:val="24"/>
          <w:szCs w:val="24"/>
        </w:rPr>
        <w:t xml:space="preserve"> Üniversite Öğrencilerinin Yaşamdaki Riskleri Algılamaları Üzerinde Toplumsal Cinsiyet Etkisinin İncelenmesi, Üniversitesi Fen Bi</w:t>
      </w:r>
      <w:r w:rsidRPr="00674B9C">
        <w:rPr>
          <w:rFonts w:ascii="Times New Roman" w:hAnsi="Times New Roman" w:cs="Times New Roman"/>
          <w:sz w:val="24"/>
          <w:szCs w:val="24"/>
        </w:rPr>
        <w:softHyphen/>
        <w:t>limleri Enstitüsü, Yüksek Lisans Tezi, Ankara, 2007, 2.</w:t>
      </w:r>
    </w:p>
    <w:p w:rsidR="00567ED7" w:rsidRPr="00674B9C" w:rsidRDefault="00567ED7" w:rsidP="00567ED7">
      <w:pPr>
        <w:autoSpaceDE w:val="0"/>
        <w:autoSpaceDN w:val="0"/>
        <w:adjustRightInd w:val="0"/>
        <w:spacing w:after="120" w:line="360" w:lineRule="auto"/>
        <w:jc w:val="both"/>
        <w:rPr>
          <w:rFonts w:ascii="Times New Roman" w:hAnsi="Times New Roman" w:cs="Times New Roman"/>
          <w:sz w:val="24"/>
          <w:szCs w:val="24"/>
        </w:rPr>
      </w:pPr>
    </w:p>
    <w:p w:rsidR="00567ED7" w:rsidRPr="00674B9C" w:rsidRDefault="00567ED7" w:rsidP="00567ED7">
      <w:pPr>
        <w:autoSpaceDE w:val="0"/>
        <w:autoSpaceDN w:val="0"/>
        <w:adjustRightInd w:val="0"/>
        <w:spacing w:after="120" w:line="360" w:lineRule="auto"/>
        <w:jc w:val="both"/>
        <w:rPr>
          <w:rFonts w:ascii="Times New Roman" w:hAnsi="Times New Roman" w:cs="Times New Roman"/>
          <w:i/>
          <w:sz w:val="24"/>
          <w:szCs w:val="24"/>
        </w:rPr>
      </w:pPr>
      <w:r w:rsidRPr="00674B9C">
        <w:rPr>
          <w:rFonts w:ascii="Times New Roman" w:hAnsi="Times New Roman" w:cs="Times New Roman"/>
          <w:b/>
          <w:sz w:val="24"/>
          <w:szCs w:val="24"/>
        </w:rPr>
        <w:t>Yılmaz T.</w:t>
      </w:r>
      <w:r w:rsidRPr="00674B9C">
        <w:rPr>
          <w:rFonts w:ascii="Times New Roman" w:hAnsi="Times New Roman" w:cs="Times New Roman"/>
          <w:sz w:val="24"/>
          <w:szCs w:val="24"/>
        </w:rPr>
        <w:t xml:space="preserve"> Ergenlerde Risk Alma Davranışının İncelenmesi</w:t>
      </w:r>
      <w:r w:rsidRPr="00174B52">
        <w:rPr>
          <w:rFonts w:ascii="Times New Roman" w:hAnsi="Times New Roman" w:cs="Times New Roman"/>
          <w:sz w:val="24"/>
          <w:szCs w:val="24"/>
        </w:rPr>
        <w:t xml:space="preserve">, 1.Ulusal Çocuk ve Suç: Nedenler ve Önleme Çalışmaları Sempozyumu Bildirileri, </w:t>
      </w:r>
      <w:r w:rsidRPr="00674B9C">
        <w:rPr>
          <w:rFonts w:ascii="Times New Roman" w:hAnsi="Times New Roman" w:cs="Times New Roman"/>
          <w:sz w:val="24"/>
          <w:szCs w:val="24"/>
        </w:rPr>
        <w:t>Ankara: Türkiye Çocuklara Yeniden Özgürlük Vakfı, 2002, 119-145.</w:t>
      </w:r>
    </w:p>
    <w:p w:rsidR="00567ED7" w:rsidRPr="00674B9C" w:rsidRDefault="00567ED7" w:rsidP="005A6592">
      <w:pPr>
        <w:autoSpaceDE w:val="0"/>
        <w:autoSpaceDN w:val="0"/>
        <w:adjustRightInd w:val="0"/>
        <w:spacing w:after="120" w:line="360" w:lineRule="auto"/>
        <w:jc w:val="both"/>
        <w:rPr>
          <w:rFonts w:ascii="Times New Roman" w:hAnsi="Times New Roman" w:cs="Times New Roman"/>
          <w:sz w:val="24"/>
          <w:szCs w:val="24"/>
        </w:rPr>
      </w:pPr>
    </w:p>
    <w:p w:rsidR="00052840" w:rsidRDefault="00052840" w:rsidP="00F134AE">
      <w:pPr>
        <w:spacing w:after="0" w:line="360" w:lineRule="auto"/>
        <w:rPr>
          <w:rFonts w:ascii="Times New Roman" w:hAnsi="Times New Roman" w:cs="Times New Roman"/>
          <w:sz w:val="24"/>
          <w:szCs w:val="24"/>
        </w:rPr>
      </w:pPr>
    </w:p>
    <w:p w:rsidR="00567ED7" w:rsidRDefault="00567ED7" w:rsidP="00F134AE">
      <w:pPr>
        <w:spacing w:after="0" w:line="360" w:lineRule="auto"/>
        <w:rPr>
          <w:rFonts w:ascii="Times New Roman" w:hAnsi="Times New Roman" w:cs="Times New Roman"/>
          <w:sz w:val="24"/>
          <w:szCs w:val="24"/>
        </w:rPr>
      </w:pPr>
    </w:p>
    <w:p w:rsidR="00B16F4D" w:rsidRPr="00B16F4D" w:rsidRDefault="00B16F4D" w:rsidP="00B16F4D">
      <w:pPr>
        <w:shd w:val="clear" w:color="auto" w:fill="FFFFFF"/>
        <w:spacing w:after="0" w:line="0" w:lineRule="auto"/>
        <w:jc w:val="both"/>
        <w:rPr>
          <w:rFonts w:ascii="Times New Roman" w:eastAsia="Times New Roman" w:hAnsi="Times New Roman" w:cs="Times New Roman"/>
          <w:sz w:val="24"/>
          <w:szCs w:val="24"/>
          <w:lang w:eastAsia="tr-TR"/>
        </w:rPr>
      </w:pPr>
      <w:r w:rsidRPr="00B16F4D">
        <w:rPr>
          <w:rFonts w:ascii="Times New Roman" w:eastAsia="Times New Roman" w:hAnsi="Times New Roman" w:cs="Times New Roman"/>
          <w:sz w:val="24"/>
          <w:szCs w:val="24"/>
          <w:lang w:eastAsia="tr-TR"/>
        </w:rPr>
        <w:t xml:space="preserve">Lightfoot, C. (1992). </w:t>
      </w:r>
      <w:proofErr w:type="spellStart"/>
      <w:r w:rsidRPr="00B16F4D">
        <w:rPr>
          <w:rFonts w:ascii="Times New Roman" w:eastAsia="Times New Roman" w:hAnsi="Times New Roman" w:cs="Times New Roman"/>
          <w:sz w:val="24"/>
          <w:szCs w:val="24"/>
          <w:lang w:eastAsia="tr-TR"/>
        </w:rPr>
        <w:t>Constructing</w:t>
      </w:r>
      <w:proofErr w:type="spellEnd"/>
      <w:r w:rsidRPr="00B16F4D">
        <w:rPr>
          <w:rFonts w:ascii="Times New Roman" w:eastAsia="Times New Roman" w:hAnsi="Times New Roman" w:cs="Times New Roman"/>
          <w:sz w:val="24"/>
          <w:szCs w:val="24"/>
          <w:lang w:eastAsia="tr-TR"/>
        </w:rPr>
        <w:t xml:space="preserve"> self and </w:t>
      </w:r>
      <w:proofErr w:type="spellStart"/>
      <w:r w:rsidRPr="00B16F4D">
        <w:rPr>
          <w:rFonts w:ascii="Times New Roman" w:eastAsia="Times New Roman" w:hAnsi="Times New Roman" w:cs="Times New Roman"/>
          <w:sz w:val="24"/>
          <w:szCs w:val="24"/>
          <w:lang w:eastAsia="tr-TR"/>
        </w:rPr>
        <w:t>peer</w:t>
      </w:r>
      <w:proofErr w:type="spellEnd"/>
      <w:r w:rsidRPr="00B16F4D">
        <w:rPr>
          <w:rFonts w:ascii="Times New Roman" w:eastAsia="Times New Roman" w:hAnsi="Times New Roman" w:cs="Times New Roman"/>
          <w:sz w:val="24"/>
          <w:szCs w:val="24"/>
          <w:lang w:eastAsia="tr-TR"/>
        </w:rPr>
        <w:t xml:space="preserve"> </w:t>
      </w:r>
      <w:proofErr w:type="spellStart"/>
      <w:r w:rsidRPr="00B16F4D">
        <w:rPr>
          <w:rFonts w:ascii="Times New Roman" w:eastAsia="Times New Roman" w:hAnsi="Times New Roman" w:cs="Times New Roman"/>
          <w:sz w:val="24"/>
          <w:szCs w:val="24"/>
          <w:lang w:eastAsia="tr-TR"/>
        </w:rPr>
        <w:t>culture</w:t>
      </w:r>
      <w:proofErr w:type="spellEnd"/>
      <w:r w:rsidRPr="00B16F4D">
        <w:rPr>
          <w:rFonts w:ascii="Times New Roman" w:eastAsia="Times New Roman" w:hAnsi="Times New Roman" w:cs="Times New Roman"/>
          <w:sz w:val="24"/>
          <w:szCs w:val="24"/>
          <w:lang w:eastAsia="tr-TR"/>
        </w:rPr>
        <w:t xml:space="preserve">: A </w:t>
      </w:r>
      <w:proofErr w:type="spellStart"/>
      <w:r w:rsidRPr="00B16F4D">
        <w:rPr>
          <w:rFonts w:ascii="Times New Roman" w:eastAsia="Times New Roman" w:hAnsi="Times New Roman" w:cs="Times New Roman"/>
          <w:sz w:val="24"/>
          <w:szCs w:val="24"/>
          <w:lang w:eastAsia="tr-TR"/>
        </w:rPr>
        <w:t>narrative</w:t>
      </w:r>
      <w:proofErr w:type="spellEnd"/>
      <w:r w:rsidRPr="00B16F4D">
        <w:rPr>
          <w:rFonts w:ascii="Times New Roman" w:eastAsia="Times New Roman" w:hAnsi="Times New Roman" w:cs="Times New Roman"/>
          <w:sz w:val="24"/>
          <w:szCs w:val="24"/>
          <w:lang w:eastAsia="tr-TR"/>
        </w:rPr>
        <w:t xml:space="preserve"> </w:t>
      </w:r>
      <w:proofErr w:type="spellStart"/>
      <w:r w:rsidRPr="00B16F4D">
        <w:rPr>
          <w:rFonts w:ascii="Times New Roman" w:eastAsia="Times New Roman" w:hAnsi="Times New Roman" w:cs="Times New Roman"/>
          <w:sz w:val="24"/>
          <w:szCs w:val="24"/>
          <w:lang w:eastAsia="tr-TR"/>
        </w:rPr>
        <w:t>perspective</w:t>
      </w:r>
      <w:proofErr w:type="spellEnd"/>
      <w:r w:rsidRPr="00B16F4D">
        <w:rPr>
          <w:rFonts w:ascii="Times New Roman" w:eastAsia="Times New Roman" w:hAnsi="Times New Roman" w:cs="Times New Roman"/>
          <w:sz w:val="24"/>
          <w:szCs w:val="24"/>
          <w:lang w:eastAsia="tr-TR"/>
        </w:rPr>
        <w:t xml:space="preserve"> on </w:t>
      </w:r>
      <w:proofErr w:type="spellStart"/>
      <w:r w:rsidRPr="00B16F4D">
        <w:rPr>
          <w:rFonts w:ascii="Times New Roman" w:eastAsia="Times New Roman" w:hAnsi="Times New Roman" w:cs="Times New Roman"/>
          <w:sz w:val="24"/>
          <w:szCs w:val="24"/>
          <w:lang w:eastAsia="tr-TR"/>
        </w:rPr>
        <w:t>adolescent</w:t>
      </w:r>
      <w:proofErr w:type="spellEnd"/>
      <w:r w:rsidRPr="00B16F4D">
        <w:rPr>
          <w:rFonts w:ascii="Times New Roman" w:eastAsia="Times New Roman" w:hAnsi="Times New Roman" w:cs="Times New Roman"/>
          <w:sz w:val="24"/>
          <w:szCs w:val="24"/>
          <w:lang w:eastAsia="tr-TR"/>
        </w:rPr>
        <w:t xml:space="preserve"> risk-taking. In</w:t>
      </w:r>
    </w:p>
    <w:p w:rsidR="00B16F4D" w:rsidRPr="00B16F4D" w:rsidRDefault="00B16F4D" w:rsidP="00B16F4D">
      <w:pPr>
        <w:shd w:val="clear" w:color="auto" w:fill="FFFFFF"/>
        <w:spacing w:after="0" w:line="0" w:lineRule="auto"/>
        <w:jc w:val="both"/>
        <w:rPr>
          <w:rFonts w:ascii="Times New Roman" w:eastAsia="Times New Roman" w:hAnsi="Times New Roman" w:cs="Times New Roman"/>
          <w:sz w:val="24"/>
          <w:szCs w:val="24"/>
          <w:lang w:eastAsia="tr-TR"/>
        </w:rPr>
      </w:pPr>
      <w:r w:rsidRPr="00B16F4D">
        <w:rPr>
          <w:rFonts w:ascii="Times New Roman" w:eastAsia="Times New Roman" w:hAnsi="Times New Roman" w:cs="Times New Roman"/>
          <w:sz w:val="24"/>
          <w:szCs w:val="24"/>
          <w:lang w:eastAsia="tr-TR"/>
        </w:rPr>
        <w:t xml:space="preserve">L. T. </w:t>
      </w:r>
      <w:proofErr w:type="spellStart"/>
      <w:r w:rsidRPr="00B16F4D">
        <w:rPr>
          <w:rFonts w:ascii="Times New Roman" w:eastAsia="Times New Roman" w:hAnsi="Times New Roman" w:cs="Times New Roman"/>
          <w:sz w:val="24"/>
          <w:szCs w:val="24"/>
          <w:lang w:eastAsia="tr-TR"/>
        </w:rPr>
        <w:t>Winegar</w:t>
      </w:r>
      <w:proofErr w:type="spellEnd"/>
      <w:r w:rsidRPr="00B16F4D">
        <w:rPr>
          <w:rFonts w:ascii="Times New Roman" w:eastAsia="Times New Roman" w:hAnsi="Times New Roman" w:cs="Times New Roman"/>
          <w:sz w:val="24"/>
          <w:szCs w:val="24"/>
          <w:lang w:eastAsia="tr-TR"/>
        </w:rPr>
        <w:t xml:space="preserve">, &amp; J. </w:t>
      </w:r>
      <w:proofErr w:type="spellStart"/>
      <w:r w:rsidRPr="00B16F4D">
        <w:rPr>
          <w:rFonts w:ascii="Times New Roman" w:eastAsia="Times New Roman" w:hAnsi="Times New Roman" w:cs="Times New Roman"/>
          <w:sz w:val="24"/>
          <w:szCs w:val="24"/>
          <w:lang w:eastAsia="tr-TR"/>
        </w:rPr>
        <w:t>Valsiner</w:t>
      </w:r>
      <w:proofErr w:type="spellEnd"/>
      <w:r w:rsidRPr="00B16F4D">
        <w:rPr>
          <w:rFonts w:ascii="Times New Roman" w:eastAsia="Times New Roman" w:hAnsi="Times New Roman" w:cs="Times New Roman"/>
          <w:sz w:val="24"/>
          <w:szCs w:val="24"/>
          <w:lang w:eastAsia="tr-TR"/>
        </w:rPr>
        <w:t xml:space="preserve"> (Eds.), Children’s development </w:t>
      </w:r>
      <w:proofErr w:type="spellStart"/>
      <w:r w:rsidRPr="00B16F4D">
        <w:rPr>
          <w:rFonts w:ascii="Times New Roman" w:eastAsia="Times New Roman" w:hAnsi="Times New Roman" w:cs="Times New Roman"/>
          <w:sz w:val="24"/>
          <w:szCs w:val="24"/>
          <w:lang w:eastAsia="tr-TR"/>
        </w:rPr>
        <w:t>within</w:t>
      </w:r>
      <w:proofErr w:type="spellEnd"/>
      <w:r w:rsidRPr="00B16F4D">
        <w:rPr>
          <w:rFonts w:ascii="Times New Roman" w:eastAsia="Times New Roman" w:hAnsi="Times New Roman" w:cs="Times New Roman"/>
          <w:sz w:val="24"/>
          <w:szCs w:val="24"/>
          <w:lang w:eastAsia="tr-TR"/>
        </w:rPr>
        <w:t xml:space="preserve"> social </w:t>
      </w:r>
      <w:proofErr w:type="spellStart"/>
      <w:r w:rsidRPr="00B16F4D">
        <w:rPr>
          <w:rFonts w:ascii="Times New Roman" w:eastAsia="Times New Roman" w:hAnsi="Times New Roman" w:cs="Times New Roman"/>
          <w:sz w:val="24"/>
          <w:szCs w:val="24"/>
          <w:lang w:eastAsia="tr-TR"/>
        </w:rPr>
        <w:t>context</w:t>
      </w:r>
      <w:proofErr w:type="spellEnd"/>
      <w:r w:rsidRPr="00B16F4D">
        <w:rPr>
          <w:rFonts w:ascii="Times New Roman" w:eastAsia="Times New Roman" w:hAnsi="Times New Roman" w:cs="Times New Roman"/>
          <w:sz w:val="24"/>
          <w:szCs w:val="24"/>
          <w:lang w:eastAsia="tr-TR"/>
        </w:rPr>
        <w:t xml:space="preserve">: Research and </w:t>
      </w:r>
      <w:proofErr w:type="spellStart"/>
      <w:r w:rsidRPr="00B16F4D">
        <w:rPr>
          <w:rFonts w:ascii="Times New Roman" w:eastAsia="Times New Roman" w:hAnsi="Times New Roman" w:cs="Times New Roman"/>
          <w:sz w:val="24"/>
          <w:szCs w:val="24"/>
          <w:lang w:eastAsia="tr-TR"/>
        </w:rPr>
        <w:t>methodology</w:t>
      </w:r>
      <w:proofErr w:type="spellEnd"/>
    </w:p>
    <w:p w:rsidR="00201E16" w:rsidRPr="00052840" w:rsidRDefault="00B16F4D" w:rsidP="00052840">
      <w:pPr>
        <w:shd w:val="clear" w:color="auto" w:fill="FFFFFF"/>
        <w:spacing w:after="0" w:line="0" w:lineRule="auto"/>
        <w:jc w:val="both"/>
        <w:rPr>
          <w:rFonts w:ascii="Times New Roman" w:eastAsia="Times New Roman" w:hAnsi="Times New Roman" w:cs="Times New Roman"/>
          <w:sz w:val="24"/>
          <w:szCs w:val="24"/>
          <w:lang w:eastAsia="tr-TR"/>
        </w:rPr>
      </w:pPr>
      <w:proofErr w:type="gramStart"/>
      <w:r w:rsidRPr="00B16F4D">
        <w:rPr>
          <w:rFonts w:ascii="Times New Roman" w:eastAsia="Times New Roman" w:hAnsi="Times New Roman" w:cs="Times New Roman"/>
          <w:sz w:val="24"/>
          <w:szCs w:val="24"/>
          <w:lang w:eastAsia="tr-TR"/>
        </w:rPr>
        <w:t>(</w:t>
      </w:r>
      <w:proofErr w:type="gramEnd"/>
      <w:r w:rsidRPr="00B16F4D">
        <w:rPr>
          <w:rFonts w:ascii="Times New Roman" w:eastAsia="Times New Roman" w:hAnsi="Times New Roman" w:cs="Times New Roman"/>
          <w:sz w:val="24"/>
          <w:szCs w:val="24"/>
          <w:lang w:eastAsia="tr-TR"/>
        </w:rPr>
        <w:t>pp. 229–245</w:t>
      </w:r>
      <w:proofErr w:type="gramStart"/>
      <w:r w:rsidRPr="00B16F4D">
        <w:rPr>
          <w:rFonts w:ascii="Times New Roman" w:eastAsia="Times New Roman" w:hAnsi="Times New Roman" w:cs="Times New Roman"/>
          <w:sz w:val="24"/>
          <w:szCs w:val="24"/>
          <w:lang w:eastAsia="tr-TR"/>
        </w:rPr>
        <w:t>)</w:t>
      </w:r>
      <w:proofErr w:type="gramEnd"/>
      <w:r w:rsidRPr="00B16F4D">
        <w:rPr>
          <w:rFonts w:ascii="Times New Roman" w:eastAsia="Times New Roman" w:hAnsi="Times New Roman" w:cs="Times New Roman"/>
          <w:sz w:val="24"/>
          <w:szCs w:val="24"/>
          <w:lang w:eastAsia="tr-TR"/>
        </w:rPr>
        <w:t xml:space="preserve">. </w:t>
      </w:r>
      <w:proofErr w:type="spellStart"/>
      <w:r w:rsidRPr="00B16F4D">
        <w:rPr>
          <w:rFonts w:ascii="Times New Roman" w:eastAsia="Times New Roman" w:hAnsi="Times New Roman" w:cs="Times New Roman"/>
          <w:sz w:val="24"/>
          <w:szCs w:val="24"/>
          <w:lang w:eastAsia="tr-TR"/>
        </w:rPr>
        <w:t>Hillsdale</w:t>
      </w:r>
      <w:proofErr w:type="spellEnd"/>
      <w:r w:rsidRPr="00B16F4D">
        <w:rPr>
          <w:rFonts w:ascii="Times New Roman" w:eastAsia="Times New Roman" w:hAnsi="Times New Roman" w:cs="Times New Roman"/>
          <w:sz w:val="24"/>
          <w:szCs w:val="24"/>
          <w:lang w:eastAsia="tr-TR"/>
        </w:rPr>
        <w:t>, N</w:t>
      </w:r>
      <w:r w:rsidR="00052840">
        <w:rPr>
          <w:rFonts w:ascii="Times New Roman" w:eastAsia="Times New Roman" w:hAnsi="Times New Roman" w:cs="Times New Roman"/>
          <w:sz w:val="24"/>
          <w:szCs w:val="24"/>
          <w:lang w:eastAsia="tr-TR"/>
        </w:rPr>
        <w:t xml:space="preserve">J: Lawrence </w:t>
      </w:r>
      <w:proofErr w:type="spellStart"/>
      <w:r w:rsidR="00052840">
        <w:rPr>
          <w:rFonts w:ascii="Times New Roman" w:eastAsia="Times New Roman" w:hAnsi="Times New Roman" w:cs="Times New Roman"/>
          <w:sz w:val="24"/>
          <w:szCs w:val="24"/>
          <w:lang w:eastAsia="tr-TR"/>
        </w:rPr>
        <w:t>Erlbaum</w:t>
      </w:r>
      <w:proofErr w:type="spellEnd"/>
      <w:r w:rsidR="00052840">
        <w:rPr>
          <w:rFonts w:ascii="Times New Roman" w:eastAsia="Times New Roman" w:hAnsi="Times New Roman" w:cs="Times New Roman"/>
          <w:sz w:val="24"/>
          <w:szCs w:val="24"/>
          <w:lang w:eastAsia="tr-TR"/>
        </w:rPr>
        <w:t xml:space="preserve"> A</w:t>
      </w:r>
    </w:p>
    <w:p w:rsidR="00F379BF" w:rsidRDefault="00F379BF" w:rsidP="00052840">
      <w:pPr>
        <w:spacing w:after="0" w:line="360" w:lineRule="auto"/>
        <w:jc w:val="center"/>
        <w:rPr>
          <w:rFonts w:ascii="Times New Roman" w:eastAsia="Times New Roman" w:hAnsi="Times New Roman"/>
          <w:b/>
          <w:bCs/>
          <w:iCs/>
          <w:sz w:val="28"/>
          <w:szCs w:val="28"/>
        </w:rPr>
      </w:pPr>
      <w:r w:rsidRPr="00FE2EFC">
        <w:rPr>
          <w:rFonts w:ascii="Times New Roman" w:eastAsia="Times New Roman" w:hAnsi="Times New Roman"/>
          <w:b/>
          <w:bCs/>
          <w:iCs/>
          <w:sz w:val="28"/>
          <w:szCs w:val="28"/>
          <w:lang w:val="x-none"/>
        </w:rPr>
        <w:lastRenderedPageBreak/>
        <w:t>EKLER</w:t>
      </w:r>
    </w:p>
    <w:p w:rsidR="00052840" w:rsidRDefault="00052840" w:rsidP="00052840">
      <w:pPr>
        <w:spacing w:after="0" w:line="360" w:lineRule="auto"/>
        <w:jc w:val="center"/>
        <w:rPr>
          <w:rFonts w:ascii="Times New Roman" w:eastAsia="Times New Roman" w:hAnsi="Times New Roman"/>
          <w:b/>
          <w:bCs/>
          <w:iCs/>
          <w:sz w:val="28"/>
          <w:szCs w:val="28"/>
        </w:rPr>
      </w:pPr>
    </w:p>
    <w:p w:rsidR="00052840" w:rsidRPr="00052840" w:rsidRDefault="00052840" w:rsidP="00052840">
      <w:pPr>
        <w:spacing w:after="0" w:line="360" w:lineRule="auto"/>
        <w:jc w:val="center"/>
        <w:rPr>
          <w:rFonts w:ascii="Times New Roman" w:eastAsia="Times New Roman" w:hAnsi="Times New Roman"/>
          <w:b/>
          <w:bCs/>
          <w:iCs/>
          <w:sz w:val="28"/>
          <w:szCs w:val="28"/>
        </w:rPr>
      </w:pPr>
    </w:p>
    <w:p w:rsidR="00F379BF" w:rsidRPr="00FE2EFC" w:rsidRDefault="00F379BF" w:rsidP="00F379BF">
      <w:pPr>
        <w:spacing w:after="0"/>
        <w:ind w:right="-991" w:firstLine="708"/>
        <w:rPr>
          <w:rFonts w:ascii="Times New Roman" w:hAnsi="Times New Roman" w:cs="Times New Roman"/>
          <w:b/>
          <w:sz w:val="24"/>
          <w:szCs w:val="24"/>
        </w:rPr>
      </w:pPr>
      <w:r w:rsidRPr="00FE2EFC">
        <w:rPr>
          <w:rFonts w:ascii="Times New Roman" w:hAnsi="Times New Roman" w:cs="Times New Roman"/>
          <w:b/>
          <w:sz w:val="24"/>
          <w:szCs w:val="24"/>
        </w:rPr>
        <w:t>EK 1-  KİŞİSEL BİLGİ FORMU</w:t>
      </w:r>
    </w:p>
    <w:p w:rsidR="00F379BF" w:rsidRDefault="00F379BF" w:rsidP="00F379BF">
      <w:pPr>
        <w:tabs>
          <w:tab w:val="left" w:pos="-6521"/>
        </w:tabs>
        <w:spacing w:after="0"/>
        <w:ind w:right="-2"/>
        <w:jc w:val="both"/>
        <w:rPr>
          <w:rFonts w:ascii="Times New Roman" w:hAnsi="Times New Roman" w:cs="Times New Roman"/>
          <w:b/>
          <w:color w:val="000000" w:themeColor="text1"/>
          <w:szCs w:val="24"/>
          <w:u w:val="single"/>
        </w:rPr>
      </w:pPr>
    </w:p>
    <w:p w:rsidR="00F379BF" w:rsidRPr="00CC2BD3" w:rsidRDefault="00F379BF" w:rsidP="00F379BF">
      <w:pPr>
        <w:tabs>
          <w:tab w:val="left" w:pos="-6521"/>
        </w:tabs>
        <w:spacing w:after="0" w:line="240" w:lineRule="auto"/>
        <w:jc w:val="both"/>
        <w:rPr>
          <w:rFonts w:ascii="Times New Roman" w:hAnsi="Times New Roman" w:cs="Times New Roman"/>
          <w:b/>
          <w:color w:val="000000" w:themeColor="text1"/>
          <w:szCs w:val="24"/>
          <w:u w:val="single"/>
        </w:rPr>
      </w:pPr>
      <w:r w:rsidRPr="00195EE8">
        <w:rPr>
          <w:rFonts w:ascii="Times New Roman" w:hAnsi="Times New Roman" w:cs="Times New Roman"/>
          <w:b/>
          <w:color w:val="000000" w:themeColor="text1"/>
          <w:szCs w:val="24"/>
        </w:rPr>
        <w:tab/>
      </w:r>
      <w:r w:rsidRPr="00CC2BD3">
        <w:rPr>
          <w:rFonts w:ascii="Times New Roman" w:hAnsi="Times New Roman" w:cs="Times New Roman"/>
          <w:b/>
          <w:color w:val="000000" w:themeColor="text1"/>
          <w:szCs w:val="24"/>
          <w:u w:val="single"/>
        </w:rPr>
        <w:t>Değerli Katılımcı</w:t>
      </w:r>
    </w:p>
    <w:p w:rsidR="00F379BF" w:rsidRPr="00CC2BD3" w:rsidRDefault="00F379BF" w:rsidP="00F379BF">
      <w:pPr>
        <w:autoSpaceDE w:val="0"/>
        <w:autoSpaceDN w:val="0"/>
        <w:adjustRightInd w:val="0"/>
        <w:spacing w:after="0" w:line="240" w:lineRule="auto"/>
        <w:ind w:firstLine="708"/>
        <w:jc w:val="both"/>
        <w:rPr>
          <w:rFonts w:ascii="Times New Roman" w:hAnsi="Times New Roman" w:cs="Times New Roman"/>
          <w:szCs w:val="24"/>
        </w:rPr>
      </w:pPr>
      <w:r w:rsidRPr="00CC2BD3">
        <w:rPr>
          <w:rFonts w:ascii="Times New Roman" w:hAnsi="Times New Roman" w:cs="Times New Roman"/>
          <w:b/>
          <w:szCs w:val="24"/>
        </w:rPr>
        <w:t xml:space="preserve">“Sporun Lise Öğrencilerinin Risk Alma Davranışı </w:t>
      </w:r>
      <w:r w:rsidRPr="00586CF5">
        <w:rPr>
          <w:rFonts w:ascii="Times New Roman" w:hAnsi="Times New Roman" w:cs="Times New Roman"/>
          <w:b/>
          <w:szCs w:val="24"/>
        </w:rPr>
        <w:t>Üzerindeki</w:t>
      </w:r>
      <w:r w:rsidRPr="00CC2BD3">
        <w:rPr>
          <w:rFonts w:ascii="Times New Roman" w:hAnsi="Times New Roman" w:cs="Times New Roman"/>
          <w:b/>
          <w:szCs w:val="24"/>
        </w:rPr>
        <w:t xml:space="preserve"> Etkilerinin İncelenmesi” </w:t>
      </w:r>
      <w:r w:rsidRPr="00CC2BD3">
        <w:rPr>
          <w:rFonts w:ascii="Times New Roman" w:hAnsi="Times New Roman" w:cs="Times New Roman"/>
          <w:szCs w:val="24"/>
        </w:rPr>
        <w:t>konulu çalışma kapsamında yapılacak araştırmada görüşlerinize ihtiyaç duyulmaktadır. Çalışmanın amacı sporun lise öğrencilerinin risk alma davranışı üzerindeki etkisini belirlemektir. Çalışmanın sonuçları uygun bilimsel yöntemler ile test edilerek sadece bilimsel amaçlı olarak kullanılacaktır. Sonuçların geçerli ve güvenilir olabilmesi için tüm soruları içten ve samimi olarak eksiksiz doldurmanız gerekmektedir.</w:t>
      </w:r>
    </w:p>
    <w:p w:rsidR="00F379BF" w:rsidRPr="00CC2BD3" w:rsidRDefault="00F379BF" w:rsidP="00F379BF">
      <w:pPr>
        <w:autoSpaceDE w:val="0"/>
        <w:autoSpaceDN w:val="0"/>
        <w:adjustRightInd w:val="0"/>
        <w:spacing w:after="0" w:line="240" w:lineRule="auto"/>
        <w:ind w:firstLine="708"/>
        <w:jc w:val="both"/>
        <w:rPr>
          <w:rFonts w:ascii="Times New Roman" w:hAnsi="Times New Roman" w:cs="Times New Roman"/>
          <w:szCs w:val="24"/>
        </w:rPr>
      </w:pPr>
      <w:r w:rsidRPr="00CC2BD3">
        <w:rPr>
          <w:rFonts w:ascii="Times New Roman" w:hAnsi="Times New Roman" w:cs="Times New Roman"/>
          <w:szCs w:val="24"/>
        </w:rPr>
        <w:t>“Bu araştırmaya katılım gönüllük esasına dayanmaktadır. Sorulara verdiğiniz yanıtlar tamamen</w:t>
      </w:r>
      <w:r w:rsidRPr="00CC2BD3">
        <w:rPr>
          <w:rFonts w:ascii="Times New Roman" w:hAnsi="Times New Roman" w:cs="Times New Roman"/>
          <w:b/>
          <w:szCs w:val="24"/>
        </w:rPr>
        <w:t xml:space="preserve"> </w:t>
      </w:r>
      <w:r w:rsidRPr="00CC2BD3">
        <w:rPr>
          <w:rFonts w:ascii="Times New Roman" w:hAnsi="Times New Roman" w:cs="Times New Roman"/>
          <w:szCs w:val="24"/>
        </w:rPr>
        <w:t xml:space="preserve">gizli tutulacak,  kişi ya da kurumlarla paylaşılmayacaktır. Bu çalışmaya isteyerek katılmanız, bu alanda yapılan bilimsel çalışmaların geliştirilebilmesi için önemli bir etkiye sahiptir. Bu araştırma ile ilgili sormak istediğiniz tüm soruları uygulamayı yürüten Nilüfer ŞENTUNA’ ya (0505 660 22 18 ve </w:t>
      </w:r>
      <w:r w:rsidRPr="008B4043">
        <w:rPr>
          <w:rFonts w:ascii="Times New Roman" w:hAnsi="Times New Roman" w:cs="Times New Roman"/>
          <w:szCs w:val="24"/>
        </w:rPr>
        <w:t>sentunanilufer@gmail.com</w:t>
      </w:r>
      <w:r w:rsidRPr="00CC2BD3">
        <w:rPr>
          <w:rFonts w:ascii="Times New Roman" w:hAnsi="Times New Roman" w:cs="Times New Roman"/>
          <w:szCs w:val="24"/>
        </w:rPr>
        <w:t>) uygulama sırasında, sonrasında e-posta yoluyla veya telefonla sorabilirsiniz.”</w:t>
      </w:r>
    </w:p>
    <w:p w:rsidR="00F379BF" w:rsidRPr="008B4043" w:rsidRDefault="00F379BF" w:rsidP="00F379BF">
      <w:pPr>
        <w:spacing w:after="0" w:line="240" w:lineRule="auto"/>
        <w:ind w:firstLine="708"/>
        <w:jc w:val="both"/>
        <w:rPr>
          <w:rFonts w:ascii="Times New Roman" w:hAnsi="Times New Roman" w:cs="Times New Roman"/>
          <w:szCs w:val="24"/>
        </w:rPr>
      </w:pPr>
      <w:r w:rsidRPr="008B4043">
        <w:rPr>
          <w:rFonts w:ascii="Times New Roman" w:hAnsi="Times New Roman" w:cs="Times New Roman"/>
          <w:szCs w:val="24"/>
        </w:rPr>
        <w:t>Anket</w:t>
      </w:r>
      <w:r>
        <w:rPr>
          <w:rFonts w:ascii="Times New Roman" w:hAnsi="Times New Roman" w:cs="Times New Roman"/>
          <w:szCs w:val="24"/>
        </w:rPr>
        <w:t>i</w:t>
      </w:r>
      <w:r w:rsidRPr="008B4043">
        <w:rPr>
          <w:rFonts w:ascii="Times New Roman" w:hAnsi="Times New Roman" w:cs="Times New Roman"/>
          <w:szCs w:val="24"/>
        </w:rPr>
        <w:t xml:space="preserve"> cevaplama süre</w:t>
      </w:r>
      <w:r>
        <w:rPr>
          <w:rFonts w:ascii="Times New Roman" w:hAnsi="Times New Roman" w:cs="Times New Roman"/>
          <w:szCs w:val="24"/>
        </w:rPr>
        <w:t xml:space="preserve">si yaklaşık olarak </w:t>
      </w:r>
      <w:r w:rsidRPr="008B4043">
        <w:rPr>
          <w:rFonts w:ascii="Times New Roman" w:hAnsi="Times New Roman" w:cs="Times New Roman"/>
          <w:szCs w:val="24"/>
        </w:rPr>
        <w:t>10-15</w:t>
      </w:r>
      <w:r>
        <w:rPr>
          <w:rFonts w:ascii="Times New Roman" w:hAnsi="Times New Roman" w:cs="Times New Roman"/>
          <w:szCs w:val="24"/>
        </w:rPr>
        <w:t xml:space="preserve"> </w:t>
      </w:r>
      <w:r w:rsidRPr="008B4043">
        <w:rPr>
          <w:rFonts w:ascii="Times New Roman" w:hAnsi="Times New Roman" w:cs="Times New Roman"/>
          <w:szCs w:val="24"/>
        </w:rPr>
        <w:t xml:space="preserve">dakikadır. </w:t>
      </w:r>
      <w:r w:rsidRPr="008B4043">
        <w:rPr>
          <w:rFonts w:ascii="Times New Roman" w:hAnsi="Times New Roman" w:cs="Times New Roman"/>
          <w:color w:val="000000" w:themeColor="text1"/>
          <w:szCs w:val="24"/>
        </w:rPr>
        <w:t>Değerli katılımınız için teşekkürler…</w:t>
      </w:r>
    </w:p>
    <w:p w:rsidR="00F379BF" w:rsidRPr="00CC2BD3" w:rsidRDefault="00F379BF" w:rsidP="00F379BF">
      <w:pPr>
        <w:tabs>
          <w:tab w:val="left" w:pos="-6521"/>
        </w:tabs>
        <w:spacing w:after="0" w:line="24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Pr="00CC2BD3">
        <w:rPr>
          <w:rFonts w:ascii="Times New Roman" w:hAnsi="Times New Roman" w:cs="Times New Roman"/>
          <w:szCs w:val="24"/>
        </w:rPr>
        <w:t>Araştırmacı</w:t>
      </w:r>
    </w:p>
    <w:p w:rsidR="00F379BF" w:rsidRPr="00CC2BD3" w:rsidRDefault="00F379BF" w:rsidP="00F379BF">
      <w:pPr>
        <w:tabs>
          <w:tab w:val="left" w:pos="-6521"/>
        </w:tabs>
        <w:spacing w:after="0" w:line="240" w:lineRule="auto"/>
        <w:jc w:val="center"/>
        <w:rPr>
          <w:rFonts w:ascii="Times New Roman" w:hAnsi="Times New Roman" w:cs="Times New Roman"/>
          <w:color w:val="000000" w:themeColor="text1"/>
          <w:szCs w:val="24"/>
        </w:rPr>
      </w:pP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CC2BD3">
        <w:rPr>
          <w:rFonts w:ascii="Times New Roman" w:hAnsi="Times New Roman" w:cs="Times New Roman"/>
          <w:b/>
          <w:szCs w:val="24"/>
        </w:rPr>
        <w:t>Nilüfer ŞENTUNA</w:t>
      </w:r>
    </w:p>
    <w:p w:rsidR="00F379BF" w:rsidRPr="008B4043" w:rsidRDefault="00F379BF" w:rsidP="00F379BF">
      <w:pPr>
        <w:tabs>
          <w:tab w:val="left" w:pos="-6521"/>
        </w:tabs>
        <w:spacing w:after="0" w:line="288" w:lineRule="auto"/>
        <w:jc w:val="both"/>
        <w:rPr>
          <w:rFonts w:ascii="Times New Roman" w:hAnsi="Times New Roman" w:cs="Times New Roman"/>
          <w:b/>
          <w:sz w:val="24"/>
          <w:szCs w:val="24"/>
          <w:u w:val="single"/>
        </w:rPr>
      </w:pPr>
      <w:r>
        <w:rPr>
          <w:rFonts w:ascii="Times New Roman" w:hAnsi="Times New Roman" w:cs="Times New Roman"/>
          <w:b/>
          <w:sz w:val="24"/>
          <w:szCs w:val="24"/>
        </w:rPr>
        <w:tab/>
      </w:r>
      <w:r w:rsidRPr="008B4043">
        <w:rPr>
          <w:rFonts w:ascii="Times New Roman" w:hAnsi="Times New Roman" w:cs="Times New Roman"/>
          <w:b/>
          <w:sz w:val="24"/>
          <w:szCs w:val="24"/>
          <w:u w:val="single"/>
        </w:rPr>
        <w:t>Kişisel Bilgiler</w:t>
      </w:r>
    </w:p>
    <w:p w:rsidR="00F379BF" w:rsidRPr="008B4043" w:rsidRDefault="00F379BF" w:rsidP="00F379BF">
      <w:pPr>
        <w:tabs>
          <w:tab w:val="left" w:pos="-6521"/>
        </w:tabs>
        <w:spacing w:after="0" w:line="288" w:lineRule="auto"/>
        <w:jc w:val="both"/>
        <w:rPr>
          <w:rFonts w:ascii="Times New Roman" w:hAnsi="Times New Roman" w:cs="Times New Roman"/>
          <w:b/>
          <w:sz w:val="24"/>
          <w:szCs w:val="24"/>
          <w:u w:val="single"/>
        </w:rPr>
      </w:pPr>
    </w:p>
    <w:p w:rsidR="00F379BF" w:rsidRPr="008B4043" w:rsidRDefault="00F379BF" w:rsidP="00F379BF">
      <w:pPr>
        <w:pStyle w:val="ListeParagraf"/>
        <w:numPr>
          <w:ilvl w:val="0"/>
          <w:numId w:val="4"/>
        </w:numPr>
        <w:spacing w:after="0" w:line="288" w:lineRule="auto"/>
        <w:ind w:left="426"/>
        <w:jc w:val="both"/>
        <w:rPr>
          <w:rFonts w:ascii="Times New Roman" w:hAnsi="Times New Roman"/>
          <w:b/>
          <w:sz w:val="24"/>
          <w:szCs w:val="24"/>
        </w:rPr>
      </w:pPr>
      <w:r w:rsidRPr="008B4043">
        <w:rPr>
          <w:rFonts w:ascii="Times New Roman" w:hAnsi="Times New Roman"/>
          <w:b/>
          <w:sz w:val="24"/>
          <w:szCs w:val="24"/>
        </w:rPr>
        <w:t xml:space="preserve">Cinsiyetiniz:  </w:t>
      </w:r>
      <w:r w:rsidRPr="008B4043">
        <w:rPr>
          <w:rFonts w:ascii="Times New Roman" w:hAnsi="Times New Roman"/>
          <w:sz w:val="24"/>
          <w:szCs w:val="24"/>
        </w:rPr>
        <w:t>Kadın (   )        Erkek (   )</w:t>
      </w:r>
    </w:p>
    <w:p w:rsidR="00F379BF" w:rsidRPr="008B4043" w:rsidRDefault="00F379BF" w:rsidP="00F379BF">
      <w:pPr>
        <w:pStyle w:val="ListeParagraf"/>
        <w:numPr>
          <w:ilvl w:val="0"/>
          <w:numId w:val="4"/>
        </w:numPr>
        <w:spacing w:after="0" w:line="288" w:lineRule="auto"/>
        <w:ind w:left="426"/>
        <w:jc w:val="both"/>
        <w:rPr>
          <w:rFonts w:ascii="Times New Roman" w:hAnsi="Times New Roman"/>
          <w:b/>
          <w:sz w:val="24"/>
          <w:szCs w:val="24"/>
        </w:rPr>
      </w:pPr>
      <w:r w:rsidRPr="008B4043">
        <w:rPr>
          <w:rFonts w:ascii="Times New Roman" w:hAnsi="Times New Roman"/>
          <w:b/>
          <w:sz w:val="24"/>
          <w:szCs w:val="24"/>
        </w:rPr>
        <w:t xml:space="preserve">Yaşınız : </w:t>
      </w:r>
      <w:proofErr w:type="gramStart"/>
      <w:r w:rsidRPr="008B4043">
        <w:rPr>
          <w:rFonts w:ascii="Times New Roman" w:hAnsi="Times New Roman"/>
          <w:sz w:val="24"/>
          <w:szCs w:val="24"/>
        </w:rPr>
        <w:t>……..</w:t>
      </w:r>
      <w:proofErr w:type="gramEnd"/>
    </w:p>
    <w:p w:rsidR="00F379BF" w:rsidRPr="008B4043" w:rsidRDefault="00F379BF" w:rsidP="00F379BF">
      <w:pPr>
        <w:pStyle w:val="ListeParagraf"/>
        <w:numPr>
          <w:ilvl w:val="0"/>
          <w:numId w:val="4"/>
        </w:numPr>
        <w:spacing w:after="0" w:line="288" w:lineRule="auto"/>
        <w:ind w:left="426"/>
        <w:jc w:val="both"/>
        <w:rPr>
          <w:rFonts w:ascii="Times New Roman" w:hAnsi="Times New Roman"/>
          <w:b/>
          <w:sz w:val="24"/>
          <w:szCs w:val="24"/>
        </w:rPr>
      </w:pPr>
      <w:r w:rsidRPr="008B4043">
        <w:rPr>
          <w:rFonts w:ascii="Times New Roman" w:hAnsi="Times New Roman"/>
          <w:b/>
          <w:sz w:val="24"/>
          <w:szCs w:val="24"/>
        </w:rPr>
        <w:t xml:space="preserve">Okuduğunuz Lise Türü: </w:t>
      </w:r>
      <w:r w:rsidRPr="008B4043">
        <w:rPr>
          <w:rFonts w:ascii="Times New Roman" w:hAnsi="Times New Roman"/>
          <w:sz w:val="24"/>
          <w:szCs w:val="24"/>
        </w:rPr>
        <w:t>Anadolu Lisesi (  )  Spor Lisesi (  )  Güzel Sanatlar Lisesi (  )</w:t>
      </w:r>
    </w:p>
    <w:p w:rsidR="00F379BF" w:rsidRPr="008B4043" w:rsidRDefault="00F379BF" w:rsidP="00F379BF">
      <w:pPr>
        <w:pStyle w:val="ListeParagraf"/>
        <w:numPr>
          <w:ilvl w:val="0"/>
          <w:numId w:val="4"/>
        </w:numPr>
        <w:spacing w:after="0" w:line="288" w:lineRule="auto"/>
        <w:ind w:left="426"/>
        <w:jc w:val="both"/>
        <w:rPr>
          <w:rFonts w:ascii="Times New Roman" w:hAnsi="Times New Roman"/>
          <w:b/>
          <w:sz w:val="24"/>
          <w:szCs w:val="24"/>
        </w:rPr>
      </w:pPr>
      <w:r w:rsidRPr="008B4043">
        <w:rPr>
          <w:rFonts w:ascii="Times New Roman" w:hAnsi="Times New Roman"/>
          <w:b/>
          <w:sz w:val="24"/>
          <w:szCs w:val="24"/>
        </w:rPr>
        <w:t xml:space="preserve">Sınıfınız:  </w:t>
      </w:r>
      <w:r w:rsidRPr="008B4043">
        <w:rPr>
          <w:rFonts w:ascii="Times New Roman" w:hAnsi="Times New Roman"/>
          <w:sz w:val="24"/>
          <w:szCs w:val="24"/>
        </w:rPr>
        <w:t>9. Sınıf (  )   10. Sınıf (  )    11. Sınıf (  )    12. Sınıf (  )</w:t>
      </w:r>
    </w:p>
    <w:p w:rsidR="00F379BF" w:rsidRPr="008B4043" w:rsidRDefault="00F379BF" w:rsidP="00F379BF">
      <w:pPr>
        <w:pStyle w:val="ListeParagraf"/>
        <w:numPr>
          <w:ilvl w:val="0"/>
          <w:numId w:val="4"/>
        </w:numPr>
        <w:spacing w:after="0" w:line="288" w:lineRule="auto"/>
        <w:ind w:left="426"/>
        <w:jc w:val="both"/>
        <w:rPr>
          <w:rFonts w:ascii="Times New Roman" w:hAnsi="Times New Roman"/>
          <w:sz w:val="24"/>
          <w:szCs w:val="24"/>
        </w:rPr>
      </w:pPr>
      <w:r w:rsidRPr="008B4043">
        <w:rPr>
          <w:rFonts w:ascii="Times New Roman" w:hAnsi="Times New Roman"/>
          <w:b/>
          <w:sz w:val="24"/>
          <w:szCs w:val="24"/>
        </w:rPr>
        <w:t xml:space="preserve">En Uzun Yaşadığınız Yer:  </w:t>
      </w:r>
      <w:r w:rsidRPr="008B4043">
        <w:rPr>
          <w:rFonts w:ascii="Times New Roman" w:hAnsi="Times New Roman"/>
          <w:sz w:val="24"/>
          <w:szCs w:val="24"/>
        </w:rPr>
        <w:t>Köy (  )      İlçe (  )      Metropol (  )      Yurtdışı (  )</w:t>
      </w:r>
    </w:p>
    <w:p w:rsidR="00F379BF" w:rsidRPr="008B4043" w:rsidRDefault="00F379BF" w:rsidP="00F379BF">
      <w:pPr>
        <w:pStyle w:val="ListeParagraf"/>
        <w:numPr>
          <w:ilvl w:val="0"/>
          <w:numId w:val="4"/>
        </w:numPr>
        <w:spacing w:after="0" w:line="288" w:lineRule="auto"/>
        <w:ind w:left="426"/>
        <w:jc w:val="both"/>
        <w:rPr>
          <w:rFonts w:ascii="Times New Roman" w:hAnsi="Times New Roman"/>
          <w:sz w:val="24"/>
          <w:szCs w:val="24"/>
        </w:rPr>
      </w:pPr>
      <w:r w:rsidRPr="008B4043">
        <w:rPr>
          <w:rFonts w:ascii="Times New Roman" w:hAnsi="Times New Roman"/>
          <w:b/>
          <w:sz w:val="24"/>
          <w:szCs w:val="24"/>
        </w:rPr>
        <w:t>Aşağıdakilerden Hangisi Ailenizin Ekonomik Durumunu İfade Eder?</w:t>
      </w:r>
    </w:p>
    <w:p w:rsidR="00F379BF" w:rsidRPr="008B4043" w:rsidRDefault="00F379BF" w:rsidP="00F379BF">
      <w:pPr>
        <w:spacing w:after="0" w:line="288" w:lineRule="auto"/>
        <w:ind w:left="426"/>
        <w:jc w:val="both"/>
        <w:rPr>
          <w:rFonts w:ascii="Times New Roman" w:hAnsi="Times New Roman" w:cs="Times New Roman"/>
          <w:sz w:val="24"/>
          <w:szCs w:val="24"/>
        </w:rPr>
      </w:pPr>
      <w:r w:rsidRPr="008B4043">
        <w:rPr>
          <w:rFonts w:ascii="Times New Roman" w:hAnsi="Times New Roman" w:cs="Times New Roman"/>
          <w:sz w:val="24"/>
          <w:szCs w:val="24"/>
        </w:rPr>
        <w:t>Alt (  )     Orta (  )      Üst (  )</w:t>
      </w:r>
    </w:p>
    <w:p w:rsidR="00F379BF" w:rsidRPr="008B4043" w:rsidRDefault="00F379BF" w:rsidP="00F379BF">
      <w:pPr>
        <w:pStyle w:val="ListeParagraf"/>
        <w:numPr>
          <w:ilvl w:val="0"/>
          <w:numId w:val="4"/>
        </w:numPr>
        <w:spacing w:after="0" w:line="288" w:lineRule="auto"/>
        <w:ind w:left="426"/>
        <w:jc w:val="both"/>
        <w:rPr>
          <w:rFonts w:ascii="Times New Roman" w:hAnsi="Times New Roman"/>
          <w:sz w:val="24"/>
          <w:szCs w:val="24"/>
        </w:rPr>
      </w:pPr>
      <w:r w:rsidRPr="008B4043">
        <w:rPr>
          <w:rFonts w:ascii="Times New Roman" w:hAnsi="Times New Roman"/>
          <w:b/>
          <w:sz w:val="24"/>
          <w:szCs w:val="24"/>
        </w:rPr>
        <w:t xml:space="preserve">Anneniz Düzenli Bir İşte Çalışıyor mu?     </w:t>
      </w:r>
      <w:r w:rsidRPr="008B4043">
        <w:rPr>
          <w:rFonts w:ascii="Times New Roman" w:hAnsi="Times New Roman"/>
          <w:sz w:val="24"/>
          <w:szCs w:val="24"/>
        </w:rPr>
        <w:t>Evet (  )     Hayır (  )</w:t>
      </w:r>
    </w:p>
    <w:p w:rsidR="00F379BF" w:rsidRPr="008B4043" w:rsidRDefault="00F379BF" w:rsidP="00F379BF">
      <w:pPr>
        <w:pStyle w:val="ListeParagraf"/>
        <w:numPr>
          <w:ilvl w:val="0"/>
          <w:numId w:val="4"/>
        </w:numPr>
        <w:spacing w:after="0" w:line="288" w:lineRule="auto"/>
        <w:ind w:left="426"/>
        <w:jc w:val="both"/>
        <w:rPr>
          <w:rFonts w:ascii="Times New Roman" w:hAnsi="Times New Roman"/>
          <w:sz w:val="24"/>
          <w:szCs w:val="24"/>
        </w:rPr>
      </w:pPr>
      <w:r w:rsidRPr="008B4043">
        <w:rPr>
          <w:rFonts w:ascii="Times New Roman" w:hAnsi="Times New Roman"/>
          <w:b/>
          <w:sz w:val="24"/>
          <w:szCs w:val="24"/>
        </w:rPr>
        <w:t>Babanız Düzenli Bir İşte Çalışıyor mu</w:t>
      </w:r>
      <w:r w:rsidRPr="008B4043">
        <w:rPr>
          <w:rFonts w:ascii="Times New Roman" w:hAnsi="Times New Roman"/>
          <w:sz w:val="24"/>
          <w:szCs w:val="24"/>
        </w:rPr>
        <w:t>?     Evet (  )      Hayır (  )</w:t>
      </w:r>
    </w:p>
    <w:p w:rsidR="00F379BF" w:rsidRPr="008B4043" w:rsidRDefault="00F379BF" w:rsidP="00F379BF">
      <w:pPr>
        <w:pStyle w:val="ListeParagraf"/>
        <w:numPr>
          <w:ilvl w:val="0"/>
          <w:numId w:val="4"/>
        </w:numPr>
        <w:spacing w:after="0" w:line="288" w:lineRule="auto"/>
        <w:ind w:left="426"/>
        <w:jc w:val="both"/>
        <w:rPr>
          <w:rFonts w:ascii="Times New Roman" w:hAnsi="Times New Roman"/>
          <w:sz w:val="24"/>
          <w:szCs w:val="24"/>
        </w:rPr>
      </w:pPr>
      <w:r w:rsidRPr="008B4043">
        <w:rPr>
          <w:rFonts w:ascii="Times New Roman" w:hAnsi="Times New Roman"/>
          <w:b/>
          <w:sz w:val="24"/>
          <w:szCs w:val="24"/>
        </w:rPr>
        <w:t xml:space="preserve">Kaç Kardeşsiniz?  </w:t>
      </w:r>
      <w:r w:rsidRPr="008B4043">
        <w:rPr>
          <w:rFonts w:ascii="Times New Roman" w:hAnsi="Times New Roman"/>
          <w:sz w:val="24"/>
          <w:szCs w:val="24"/>
        </w:rPr>
        <w:t>Tek Çocuk (  )    İki (  )     Üç (  )     Dört ve üstü (  )</w:t>
      </w:r>
    </w:p>
    <w:p w:rsidR="00F379BF" w:rsidRPr="008B4043" w:rsidRDefault="00F379BF" w:rsidP="00F379BF">
      <w:pPr>
        <w:pStyle w:val="Default"/>
        <w:numPr>
          <w:ilvl w:val="0"/>
          <w:numId w:val="4"/>
        </w:numPr>
        <w:spacing w:line="288" w:lineRule="auto"/>
        <w:ind w:left="426"/>
        <w:jc w:val="both"/>
        <w:rPr>
          <w:b/>
          <w:color w:val="auto"/>
        </w:rPr>
      </w:pPr>
      <w:r w:rsidRPr="008B4043">
        <w:rPr>
          <w:b/>
          <w:color w:val="auto"/>
        </w:rPr>
        <w:t xml:space="preserve">Herhangi Bir Spor Branşıyla Düzenli Olarak İlgileniyor musunuz? </w:t>
      </w:r>
    </w:p>
    <w:p w:rsidR="00F379BF" w:rsidRPr="008B4043" w:rsidRDefault="00F379BF" w:rsidP="00F379BF">
      <w:pPr>
        <w:pStyle w:val="Default"/>
        <w:spacing w:line="288" w:lineRule="auto"/>
        <w:ind w:left="426"/>
        <w:jc w:val="both"/>
        <w:rPr>
          <w:color w:val="auto"/>
        </w:rPr>
      </w:pPr>
      <w:proofErr w:type="gramStart"/>
      <w:r w:rsidRPr="008B4043">
        <w:rPr>
          <w:b/>
          <w:color w:val="auto"/>
        </w:rPr>
        <w:t>a</w:t>
      </w:r>
      <w:proofErr w:type="gramEnd"/>
      <w:r w:rsidRPr="008B4043">
        <w:rPr>
          <w:b/>
          <w:color w:val="auto"/>
        </w:rPr>
        <w:t xml:space="preserve">. </w:t>
      </w:r>
      <w:r w:rsidRPr="008B4043">
        <w:rPr>
          <w:color w:val="auto"/>
        </w:rPr>
        <w:t xml:space="preserve">Hayır, spor yapmıyorum   (  )           </w:t>
      </w:r>
      <w:r w:rsidRPr="008B4043">
        <w:rPr>
          <w:b/>
          <w:color w:val="auto"/>
        </w:rPr>
        <w:t xml:space="preserve">b. </w:t>
      </w:r>
      <w:r w:rsidRPr="008B4043">
        <w:rPr>
          <w:color w:val="auto"/>
        </w:rPr>
        <w:t>Evet, spor yapıyorum    (  )</w:t>
      </w:r>
    </w:p>
    <w:p w:rsidR="00F379BF" w:rsidRPr="008B4043" w:rsidRDefault="00F379BF" w:rsidP="00F379BF">
      <w:pPr>
        <w:pStyle w:val="Default"/>
        <w:spacing w:line="288" w:lineRule="auto"/>
        <w:ind w:left="426"/>
        <w:jc w:val="both"/>
        <w:rPr>
          <w:color w:val="auto"/>
        </w:rPr>
      </w:pPr>
      <w:proofErr w:type="gramStart"/>
      <w:r w:rsidRPr="008B4043">
        <w:rPr>
          <w:b/>
          <w:color w:val="auto"/>
        </w:rPr>
        <w:t>c</w:t>
      </w:r>
      <w:proofErr w:type="gramEnd"/>
      <w:r w:rsidRPr="008B4043">
        <w:rPr>
          <w:b/>
          <w:color w:val="auto"/>
        </w:rPr>
        <w:t xml:space="preserve">. </w:t>
      </w:r>
      <w:r w:rsidRPr="008B4043">
        <w:rPr>
          <w:color w:val="auto"/>
        </w:rPr>
        <w:t xml:space="preserve">Evet, okul takımındayım   (  )           </w:t>
      </w:r>
      <w:r w:rsidRPr="008B4043">
        <w:rPr>
          <w:b/>
          <w:color w:val="auto"/>
        </w:rPr>
        <w:t xml:space="preserve">d. </w:t>
      </w:r>
      <w:r w:rsidRPr="008B4043">
        <w:rPr>
          <w:color w:val="auto"/>
        </w:rPr>
        <w:t>Evet, bir kulüpte lisanslı sporcuyum (  )</w:t>
      </w:r>
    </w:p>
    <w:p w:rsidR="00F379BF" w:rsidRPr="008B4043" w:rsidRDefault="00F379BF" w:rsidP="00F379BF">
      <w:pPr>
        <w:pStyle w:val="Default"/>
        <w:numPr>
          <w:ilvl w:val="0"/>
          <w:numId w:val="4"/>
        </w:numPr>
        <w:spacing w:line="288" w:lineRule="auto"/>
        <w:ind w:left="426"/>
        <w:jc w:val="both"/>
        <w:rPr>
          <w:color w:val="auto"/>
        </w:rPr>
      </w:pPr>
      <w:r w:rsidRPr="008B4043">
        <w:rPr>
          <w:b/>
          <w:color w:val="auto"/>
        </w:rPr>
        <w:t xml:space="preserve">Spor Branşınız :   </w:t>
      </w:r>
      <w:proofErr w:type="gramStart"/>
      <w:r w:rsidRPr="008B4043">
        <w:rPr>
          <w:b/>
          <w:color w:val="auto"/>
        </w:rPr>
        <w:t>…………………….</w:t>
      </w:r>
      <w:proofErr w:type="gramEnd"/>
    </w:p>
    <w:p w:rsidR="00F379BF" w:rsidRPr="008B4043" w:rsidRDefault="00F379BF" w:rsidP="00F379BF">
      <w:pPr>
        <w:pStyle w:val="Default"/>
        <w:numPr>
          <w:ilvl w:val="0"/>
          <w:numId w:val="4"/>
        </w:numPr>
        <w:spacing w:line="288" w:lineRule="auto"/>
        <w:ind w:left="426"/>
        <w:jc w:val="both"/>
        <w:rPr>
          <w:color w:val="auto"/>
        </w:rPr>
      </w:pPr>
      <w:r w:rsidRPr="008B4043">
        <w:rPr>
          <w:b/>
          <w:color w:val="auto"/>
        </w:rPr>
        <w:t xml:space="preserve">Sigara Kullanıyor musunuz? :   </w:t>
      </w:r>
      <w:r w:rsidRPr="008B4043">
        <w:rPr>
          <w:color w:val="auto"/>
        </w:rPr>
        <w:t>Evet (  )     Hayır (  )</w:t>
      </w:r>
    </w:p>
    <w:p w:rsidR="00F379BF" w:rsidRPr="008B4043" w:rsidRDefault="00F379BF" w:rsidP="00F379BF">
      <w:pPr>
        <w:pStyle w:val="Default"/>
        <w:numPr>
          <w:ilvl w:val="0"/>
          <w:numId w:val="4"/>
        </w:numPr>
        <w:spacing w:line="288" w:lineRule="auto"/>
        <w:ind w:left="426"/>
        <w:jc w:val="both"/>
        <w:rPr>
          <w:color w:val="auto"/>
        </w:rPr>
      </w:pPr>
      <w:r w:rsidRPr="008B4043">
        <w:rPr>
          <w:b/>
          <w:color w:val="auto"/>
        </w:rPr>
        <w:t xml:space="preserve">Alkol Kullanıyor musunuz? :     </w:t>
      </w:r>
      <w:r w:rsidRPr="008B4043">
        <w:rPr>
          <w:color w:val="auto"/>
        </w:rPr>
        <w:t>Evet (  )     Hayır (  )</w:t>
      </w:r>
    </w:p>
    <w:p w:rsidR="00F379BF" w:rsidRPr="008B4043" w:rsidRDefault="00F379BF" w:rsidP="00F379BF">
      <w:pPr>
        <w:pStyle w:val="Default"/>
        <w:numPr>
          <w:ilvl w:val="0"/>
          <w:numId w:val="4"/>
        </w:numPr>
        <w:spacing w:line="288" w:lineRule="auto"/>
        <w:ind w:left="426"/>
        <w:jc w:val="both"/>
        <w:rPr>
          <w:color w:val="auto"/>
        </w:rPr>
      </w:pPr>
      <w:r w:rsidRPr="008B4043">
        <w:rPr>
          <w:b/>
          <w:color w:val="auto"/>
        </w:rPr>
        <w:t xml:space="preserve">Hangisi Sosyal Hayatınızı İfade Eder? </w:t>
      </w:r>
      <w:r w:rsidRPr="008B4043">
        <w:rPr>
          <w:i/>
          <w:color w:val="auto"/>
        </w:rPr>
        <w:t>(Sadece bir seçenek işaretleyiniz)</w:t>
      </w:r>
    </w:p>
    <w:tbl>
      <w:tblPr>
        <w:tblStyle w:val="TabloKlavuzu"/>
        <w:tblW w:w="592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709"/>
      </w:tblGrid>
      <w:tr w:rsidR="00F379BF" w:rsidRPr="008B4043" w:rsidTr="00F134AE">
        <w:trPr>
          <w:trHeight w:hRule="exact" w:val="397"/>
        </w:trPr>
        <w:tc>
          <w:tcPr>
            <w:tcW w:w="5211" w:type="dxa"/>
            <w:vAlign w:val="center"/>
          </w:tcPr>
          <w:p w:rsidR="00F379BF" w:rsidRPr="008B4043" w:rsidRDefault="00F379BF" w:rsidP="00F134AE">
            <w:pPr>
              <w:jc w:val="right"/>
              <w:rPr>
                <w:rFonts w:ascii="Times New Roman" w:hAnsi="Times New Roman" w:cs="Times New Roman"/>
                <w:sz w:val="24"/>
                <w:szCs w:val="24"/>
              </w:rPr>
            </w:pPr>
            <w:r w:rsidRPr="008B4043">
              <w:rPr>
                <w:rFonts w:ascii="Times New Roman" w:hAnsi="Times New Roman" w:cs="Times New Roman"/>
                <w:sz w:val="24"/>
                <w:szCs w:val="24"/>
              </w:rPr>
              <w:t>Düzenli Olarak Sosyal Aktivitelere Katılan</w:t>
            </w:r>
          </w:p>
        </w:tc>
        <w:tc>
          <w:tcPr>
            <w:tcW w:w="709" w:type="dxa"/>
            <w:vAlign w:val="center"/>
          </w:tcPr>
          <w:p w:rsidR="00F379BF" w:rsidRPr="008B4043" w:rsidRDefault="00F379BF" w:rsidP="00F134AE">
            <w:pPr>
              <w:jc w:val="center"/>
              <w:rPr>
                <w:rFonts w:ascii="Times New Roman" w:hAnsi="Times New Roman" w:cs="Times New Roman"/>
                <w:sz w:val="24"/>
                <w:szCs w:val="24"/>
              </w:rPr>
            </w:pPr>
            <w:r w:rsidRPr="008B4043">
              <w:rPr>
                <w:rFonts w:ascii="Times New Roman" w:hAnsi="Times New Roman" w:cs="Times New Roman"/>
                <w:sz w:val="24"/>
                <w:szCs w:val="24"/>
              </w:rPr>
              <w:t>(  )</w:t>
            </w:r>
          </w:p>
        </w:tc>
      </w:tr>
      <w:tr w:rsidR="00F379BF" w:rsidRPr="008B4043" w:rsidTr="00F134AE">
        <w:trPr>
          <w:trHeight w:hRule="exact" w:val="397"/>
        </w:trPr>
        <w:tc>
          <w:tcPr>
            <w:tcW w:w="5211" w:type="dxa"/>
            <w:vAlign w:val="center"/>
          </w:tcPr>
          <w:p w:rsidR="00F379BF" w:rsidRPr="008B4043" w:rsidRDefault="00F379BF" w:rsidP="00F134AE">
            <w:pPr>
              <w:jc w:val="right"/>
              <w:rPr>
                <w:rFonts w:ascii="Times New Roman" w:hAnsi="Times New Roman" w:cs="Times New Roman"/>
                <w:sz w:val="24"/>
                <w:szCs w:val="24"/>
              </w:rPr>
            </w:pPr>
            <w:r w:rsidRPr="008B4043">
              <w:rPr>
                <w:rFonts w:ascii="Times New Roman" w:hAnsi="Times New Roman" w:cs="Times New Roman"/>
                <w:sz w:val="24"/>
                <w:szCs w:val="24"/>
              </w:rPr>
              <w:t>Zorunluklar Dışında Sosyal Aktivelere Katılmayan</w:t>
            </w:r>
          </w:p>
        </w:tc>
        <w:tc>
          <w:tcPr>
            <w:tcW w:w="709" w:type="dxa"/>
            <w:vAlign w:val="center"/>
          </w:tcPr>
          <w:p w:rsidR="00F379BF" w:rsidRPr="008B4043" w:rsidRDefault="00F379BF" w:rsidP="00F134AE">
            <w:pPr>
              <w:jc w:val="center"/>
              <w:rPr>
                <w:rFonts w:ascii="Times New Roman" w:hAnsi="Times New Roman" w:cs="Times New Roman"/>
                <w:sz w:val="24"/>
                <w:szCs w:val="24"/>
              </w:rPr>
            </w:pPr>
            <w:r w:rsidRPr="008B4043">
              <w:rPr>
                <w:rFonts w:ascii="Times New Roman" w:hAnsi="Times New Roman" w:cs="Times New Roman"/>
                <w:sz w:val="24"/>
                <w:szCs w:val="24"/>
              </w:rPr>
              <w:t>(  )</w:t>
            </w:r>
          </w:p>
        </w:tc>
      </w:tr>
      <w:tr w:rsidR="00F379BF" w:rsidRPr="008B4043" w:rsidTr="00F134AE">
        <w:trPr>
          <w:trHeight w:hRule="exact" w:val="397"/>
        </w:trPr>
        <w:tc>
          <w:tcPr>
            <w:tcW w:w="5211" w:type="dxa"/>
            <w:vAlign w:val="center"/>
          </w:tcPr>
          <w:p w:rsidR="00F379BF" w:rsidRPr="008B4043" w:rsidRDefault="00F379BF" w:rsidP="00F134AE">
            <w:pPr>
              <w:jc w:val="right"/>
              <w:rPr>
                <w:rFonts w:ascii="Times New Roman" w:hAnsi="Times New Roman" w:cs="Times New Roman"/>
                <w:sz w:val="24"/>
                <w:szCs w:val="24"/>
              </w:rPr>
            </w:pPr>
            <w:r w:rsidRPr="008B4043">
              <w:rPr>
                <w:rFonts w:ascii="Times New Roman" w:hAnsi="Times New Roman" w:cs="Times New Roman"/>
                <w:sz w:val="24"/>
                <w:szCs w:val="24"/>
              </w:rPr>
              <w:t>Hiçbir Zaman Sosyal Aktivitelere Katılmayan</w:t>
            </w:r>
          </w:p>
        </w:tc>
        <w:tc>
          <w:tcPr>
            <w:tcW w:w="709" w:type="dxa"/>
            <w:vAlign w:val="center"/>
          </w:tcPr>
          <w:p w:rsidR="00F379BF" w:rsidRPr="008B4043" w:rsidRDefault="00F379BF" w:rsidP="00F134AE">
            <w:pPr>
              <w:jc w:val="center"/>
              <w:rPr>
                <w:rFonts w:ascii="Times New Roman" w:hAnsi="Times New Roman" w:cs="Times New Roman"/>
                <w:sz w:val="24"/>
                <w:szCs w:val="24"/>
              </w:rPr>
            </w:pPr>
            <w:r w:rsidRPr="008B4043">
              <w:rPr>
                <w:rFonts w:ascii="Times New Roman" w:hAnsi="Times New Roman" w:cs="Times New Roman"/>
                <w:sz w:val="24"/>
                <w:szCs w:val="24"/>
              </w:rPr>
              <w:t>(  )</w:t>
            </w:r>
          </w:p>
        </w:tc>
      </w:tr>
    </w:tbl>
    <w:p w:rsidR="00F379BF" w:rsidRDefault="00F379BF" w:rsidP="00052840">
      <w:pPr>
        <w:autoSpaceDE w:val="0"/>
        <w:autoSpaceDN w:val="0"/>
        <w:adjustRightInd w:val="0"/>
        <w:spacing w:after="0"/>
        <w:rPr>
          <w:rFonts w:ascii="Times New Roman" w:hAnsi="Times New Roman" w:cs="Times New Roman"/>
          <w:b/>
          <w:sz w:val="24"/>
          <w:szCs w:val="24"/>
        </w:rPr>
      </w:pPr>
    </w:p>
    <w:p w:rsidR="00F379BF" w:rsidRPr="00FE2EFC" w:rsidRDefault="00F379BF" w:rsidP="00F379BF">
      <w:pPr>
        <w:autoSpaceDE w:val="0"/>
        <w:autoSpaceDN w:val="0"/>
        <w:adjustRightInd w:val="0"/>
        <w:spacing w:after="0"/>
        <w:ind w:firstLine="708"/>
        <w:rPr>
          <w:rFonts w:ascii="Times New Roman" w:hAnsi="Times New Roman" w:cs="Times New Roman"/>
          <w:b/>
          <w:sz w:val="24"/>
          <w:szCs w:val="24"/>
        </w:rPr>
      </w:pPr>
      <w:r w:rsidRPr="00FE2EFC">
        <w:rPr>
          <w:rFonts w:ascii="Times New Roman" w:hAnsi="Times New Roman" w:cs="Times New Roman"/>
          <w:b/>
          <w:sz w:val="24"/>
          <w:szCs w:val="24"/>
        </w:rPr>
        <w:t>EK</w:t>
      </w:r>
      <w:r>
        <w:rPr>
          <w:rFonts w:ascii="Times New Roman" w:hAnsi="Times New Roman" w:cs="Times New Roman"/>
          <w:b/>
          <w:sz w:val="24"/>
          <w:szCs w:val="24"/>
        </w:rPr>
        <w:t xml:space="preserve"> </w:t>
      </w:r>
      <w:r w:rsidRPr="00FE2EFC">
        <w:rPr>
          <w:rFonts w:ascii="Times New Roman" w:hAnsi="Times New Roman" w:cs="Times New Roman"/>
          <w:b/>
          <w:sz w:val="24"/>
          <w:szCs w:val="24"/>
        </w:rPr>
        <w:t xml:space="preserve">2-  ERGENLERDE RİSK ALMA </w:t>
      </w:r>
      <w:r w:rsidRPr="00F66CAE">
        <w:rPr>
          <w:rFonts w:ascii="Times New Roman" w:hAnsi="Times New Roman" w:cs="Times New Roman"/>
          <w:b/>
          <w:sz w:val="24"/>
          <w:szCs w:val="24"/>
        </w:rPr>
        <w:t>ÖLÇEĞİ</w:t>
      </w:r>
      <w:r w:rsidR="00F66CAE" w:rsidRPr="00F66CAE">
        <w:rPr>
          <w:rFonts w:ascii="Times New Roman" w:hAnsi="Times New Roman" w:cs="Times New Roman"/>
          <w:b/>
          <w:sz w:val="24"/>
          <w:szCs w:val="24"/>
        </w:rPr>
        <w:t xml:space="preserve"> (</w:t>
      </w:r>
      <w:r w:rsidR="00F66CAE" w:rsidRPr="00F66CAE">
        <w:rPr>
          <w:rFonts w:ascii="Times New Roman" w:hAnsi="Times New Roman"/>
          <w:b/>
          <w:sz w:val="24"/>
          <w:szCs w:val="24"/>
        </w:rPr>
        <w:t>ERAÖ)</w:t>
      </w:r>
    </w:p>
    <w:p w:rsidR="00F379BF" w:rsidRPr="00A22B92" w:rsidRDefault="00F379BF" w:rsidP="00F379BF">
      <w:pPr>
        <w:autoSpaceDE w:val="0"/>
        <w:autoSpaceDN w:val="0"/>
        <w:adjustRightInd w:val="0"/>
        <w:spacing w:after="0"/>
        <w:jc w:val="center"/>
        <w:rPr>
          <w:rFonts w:ascii="Times New Roman" w:hAnsi="Times New Roman" w:cs="Times New Roman"/>
          <w:b/>
          <w:color w:val="FF0000"/>
          <w:sz w:val="24"/>
          <w:szCs w:val="24"/>
        </w:rPr>
      </w:pPr>
    </w:p>
    <w:p w:rsidR="00F379BF" w:rsidRPr="00B7006C" w:rsidRDefault="00F379BF" w:rsidP="00F379BF">
      <w:pPr>
        <w:autoSpaceDE w:val="0"/>
        <w:autoSpaceDN w:val="0"/>
        <w:adjustRightInd w:val="0"/>
        <w:spacing w:after="0"/>
        <w:ind w:right="-86" w:firstLine="708"/>
        <w:jc w:val="both"/>
        <w:rPr>
          <w:rFonts w:ascii="Times New Roman" w:hAnsi="Times New Roman" w:cs="Times New Roman"/>
          <w:sz w:val="24"/>
          <w:szCs w:val="24"/>
        </w:rPr>
      </w:pPr>
      <w:r w:rsidRPr="00CC2BD3">
        <w:rPr>
          <w:rFonts w:ascii="Times New Roman" w:hAnsi="Times New Roman" w:cs="Times New Roman"/>
          <w:sz w:val="24"/>
          <w:szCs w:val="24"/>
        </w:rPr>
        <w:t xml:space="preserve">Ergenlerde Risk Alma Ölçeği, ergenlerin risk aldıkları çeşitli davranışları ölçen 26 maddeden oluşan 5’li likert tipi bir ölçektir. Bireylerden ölçekteki her bir maddenin karşısında yer alan “Her Zaman Yaparım”, “Sık Sık Yaparım”, “Bazen Yaparım”, “Çok Az Yaparım”, “Hiç Yapmam” seçeneklerinden birini seçmeleri istenmektedir. Puanlama </w:t>
      </w:r>
      <w:r w:rsidRPr="00CC2BD3">
        <w:rPr>
          <w:rFonts w:ascii="Times New Roman" w:hAnsi="Times New Roman" w:cs="Times New Roman"/>
          <w:b/>
          <w:sz w:val="24"/>
          <w:szCs w:val="24"/>
        </w:rPr>
        <w:t xml:space="preserve">5- </w:t>
      </w:r>
      <w:r w:rsidRPr="00CC2BD3">
        <w:rPr>
          <w:rFonts w:ascii="Times New Roman" w:hAnsi="Times New Roman" w:cs="Times New Roman"/>
          <w:sz w:val="24"/>
          <w:szCs w:val="24"/>
        </w:rPr>
        <w:t xml:space="preserve">Her Zaman Yaparım, </w:t>
      </w:r>
      <w:r w:rsidRPr="00CC2BD3">
        <w:rPr>
          <w:rFonts w:ascii="Times New Roman" w:hAnsi="Times New Roman" w:cs="Times New Roman"/>
          <w:b/>
          <w:sz w:val="24"/>
          <w:szCs w:val="24"/>
        </w:rPr>
        <w:t>4-</w:t>
      </w:r>
      <w:r w:rsidRPr="00CC2BD3">
        <w:rPr>
          <w:rFonts w:ascii="Times New Roman" w:hAnsi="Times New Roman" w:cs="Times New Roman"/>
          <w:sz w:val="24"/>
          <w:szCs w:val="24"/>
        </w:rPr>
        <w:t xml:space="preserve"> Sık Sık Yaparım, </w:t>
      </w:r>
      <w:r w:rsidRPr="00CC2BD3">
        <w:rPr>
          <w:rFonts w:ascii="Times New Roman" w:hAnsi="Times New Roman" w:cs="Times New Roman"/>
          <w:b/>
          <w:sz w:val="24"/>
          <w:szCs w:val="24"/>
        </w:rPr>
        <w:t xml:space="preserve">3- </w:t>
      </w:r>
      <w:r w:rsidRPr="00CC2BD3">
        <w:rPr>
          <w:rFonts w:ascii="Times New Roman" w:hAnsi="Times New Roman" w:cs="Times New Roman"/>
          <w:sz w:val="24"/>
          <w:szCs w:val="24"/>
        </w:rPr>
        <w:t xml:space="preserve">Bazen Yaparım, </w:t>
      </w:r>
      <w:r w:rsidRPr="00CC2BD3">
        <w:rPr>
          <w:rFonts w:ascii="Times New Roman" w:hAnsi="Times New Roman" w:cs="Times New Roman"/>
          <w:b/>
          <w:sz w:val="24"/>
          <w:szCs w:val="24"/>
        </w:rPr>
        <w:t>2-</w:t>
      </w:r>
      <w:r w:rsidRPr="00CC2BD3">
        <w:rPr>
          <w:rFonts w:ascii="Times New Roman" w:hAnsi="Times New Roman" w:cs="Times New Roman"/>
          <w:sz w:val="24"/>
          <w:szCs w:val="24"/>
        </w:rPr>
        <w:t xml:space="preserve"> Çok Az Yaparım,</w:t>
      </w:r>
      <w:r w:rsidRPr="00CC2BD3">
        <w:rPr>
          <w:rFonts w:ascii="Times New Roman" w:hAnsi="Times New Roman" w:cs="Times New Roman"/>
          <w:b/>
          <w:sz w:val="24"/>
          <w:szCs w:val="24"/>
        </w:rPr>
        <w:t xml:space="preserve"> 1- </w:t>
      </w:r>
      <w:r w:rsidRPr="00CC2BD3">
        <w:rPr>
          <w:rFonts w:ascii="Times New Roman" w:hAnsi="Times New Roman" w:cs="Times New Roman"/>
          <w:sz w:val="24"/>
          <w:szCs w:val="24"/>
        </w:rPr>
        <w:t xml:space="preserve">Hiç Yapmam </w:t>
      </w:r>
      <w:r w:rsidRPr="00B7006C">
        <w:rPr>
          <w:rFonts w:ascii="Times New Roman" w:hAnsi="Times New Roman" w:cs="Times New Roman"/>
          <w:sz w:val="24"/>
          <w:szCs w:val="24"/>
        </w:rPr>
        <w:t>şeklinde yapılmaktadır.</w:t>
      </w:r>
    </w:p>
    <w:p w:rsidR="00F379BF" w:rsidRPr="00B7006C" w:rsidRDefault="00F379BF" w:rsidP="00F379BF">
      <w:pPr>
        <w:spacing w:after="0" w:line="240" w:lineRule="auto"/>
        <w:jc w:val="right"/>
        <w:rPr>
          <w:rFonts w:ascii="Times New Roman" w:hAnsi="Times New Roman" w:cs="Times New Roman"/>
          <w:sz w:val="24"/>
          <w:szCs w:val="24"/>
        </w:rPr>
      </w:pPr>
      <w:r w:rsidRPr="00B7006C">
        <w:rPr>
          <w:rFonts w:ascii="Times New Roman" w:hAnsi="Times New Roman" w:cs="Times New Roman"/>
          <w:sz w:val="24"/>
          <w:szCs w:val="24"/>
        </w:rPr>
        <w:t>İmza:</w:t>
      </w:r>
    </w:p>
    <w:p w:rsidR="00F379BF" w:rsidRDefault="00F379BF" w:rsidP="00F379BF">
      <w:pPr>
        <w:autoSpaceDE w:val="0"/>
        <w:autoSpaceDN w:val="0"/>
        <w:adjustRightInd w:val="0"/>
        <w:spacing w:after="0"/>
        <w:jc w:val="both"/>
        <w:rPr>
          <w:rFonts w:ascii="Times New Roman" w:hAnsi="Times New Roman" w:cs="Times New Roman"/>
          <w:sz w:val="24"/>
          <w:szCs w:val="24"/>
        </w:rPr>
      </w:pPr>
    </w:p>
    <w:tbl>
      <w:tblPr>
        <w:tblW w:w="9670" w:type="dxa"/>
        <w:jc w:val="center"/>
        <w:tblInd w:w="96" w:type="dxa"/>
        <w:tblCellMar>
          <w:left w:w="70" w:type="dxa"/>
          <w:right w:w="70" w:type="dxa"/>
        </w:tblCellMar>
        <w:tblLook w:val="04A0" w:firstRow="1" w:lastRow="0" w:firstColumn="1" w:lastColumn="0" w:noHBand="0" w:noVBand="1"/>
      </w:tblPr>
      <w:tblGrid>
        <w:gridCol w:w="426"/>
        <w:gridCol w:w="6722"/>
        <w:gridCol w:w="534"/>
        <w:gridCol w:w="497"/>
        <w:gridCol w:w="497"/>
        <w:gridCol w:w="497"/>
        <w:gridCol w:w="497"/>
      </w:tblGrid>
      <w:tr w:rsidR="00F379BF" w:rsidRPr="00FE2EFC" w:rsidTr="00F134AE">
        <w:trPr>
          <w:cantSplit/>
          <w:trHeight w:val="2461"/>
          <w:jc w:val="center"/>
        </w:trPr>
        <w:tc>
          <w:tcPr>
            <w:tcW w:w="71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hAnsi="Times New Roman" w:cs="Times New Roman"/>
                <w:b/>
              </w:rPr>
            </w:pPr>
            <w:r w:rsidRPr="00FE2EFC">
              <w:rPr>
                <w:rFonts w:ascii="Times New Roman" w:eastAsia="Times New Roman" w:hAnsi="Times New Roman" w:cs="Times New Roman"/>
                <w:sz w:val="24"/>
                <w:szCs w:val="24"/>
                <w:lang w:eastAsia="tr-TR"/>
              </w:rPr>
              <w:t> </w:t>
            </w:r>
            <w:r w:rsidRPr="00FE2EFC">
              <w:rPr>
                <w:rFonts w:ascii="Times New Roman" w:hAnsi="Times New Roman" w:cs="Times New Roman"/>
                <w:b/>
              </w:rPr>
              <w:t>RİSK</w:t>
            </w:r>
          </w:p>
          <w:p w:rsidR="00F379BF" w:rsidRPr="00FE2EFC" w:rsidRDefault="00F379BF" w:rsidP="00F134AE">
            <w:pPr>
              <w:spacing w:after="0"/>
              <w:jc w:val="center"/>
              <w:rPr>
                <w:rFonts w:ascii="Times New Roman" w:hAnsi="Times New Roman" w:cs="Times New Roman"/>
              </w:rPr>
            </w:pPr>
            <w:r w:rsidRPr="00FE2EFC">
              <w:rPr>
                <w:rFonts w:ascii="Times New Roman" w:hAnsi="Times New Roman" w:cs="Times New Roman"/>
              </w:rPr>
              <w:t>Bir zarara, bir kayba, bir tehlikeye yol açabilecek bir olayın ortaya çıkma olasılığı; zarara uğrama tehlikesi anlamlarına gelmektedir.</w:t>
            </w:r>
          </w:p>
          <w:p w:rsidR="00F379BF" w:rsidRPr="00FE2EFC" w:rsidRDefault="00F379BF" w:rsidP="00F134AE">
            <w:pPr>
              <w:spacing w:after="0"/>
              <w:jc w:val="center"/>
              <w:rPr>
                <w:rFonts w:ascii="Times New Roman" w:hAnsi="Times New Roman" w:cs="Times New Roman"/>
                <w:sz w:val="10"/>
              </w:rPr>
            </w:pPr>
          </w:p>
          <w:p w:rsidR="00F379BF" w:rsidRPr="00FE2EFC" w:rsidRDefault="00F379BF" w:rsidP="00F134AE">
            <w:pPr>
              <w:spacing w:after="0" w:line="240" w:lineRule="auto"/>
              <w:jc w:val="center"/>
              <w:rPr>
                <w:rFonts w:ascii="Times New Roman" w:hAnsi="Times New Roman" w:cs="Times New Roman"/>
              </w:rPr>
            </w:pPr>
            <w:r w:rsidRPr="00FE2EFC">
              <w:rPr>
                <w:rFonts w:ascii="Times New Roman" w:hAnsi="Times New Roman" w:cs="Times New Roman"/>
              </w:rPr>
              <w:t>Aşağıda bazı insanların yaptığı davranışların listesi verilmiştir.</w:t>
            </w:r>
          </w:p>
          <w:p w:rsidR="00F379BF" w:rsidRPr="00FE2EFC" w:rsidRDefault="00F379BF" w:rsidP="00F134AE">
            <w:pPr>
              <w:spacing w:after="0" w:line="240" w:lineRule="auto"/>
              <w:jc w:val="center"/>
              <w:rPr>
                <w:rFonts w:ascii="Times New Roman" w:hAnsi="Times New Roman" w:cs="Times New Roman"/>
              </w:rPr>
            </w:pPr>
            <w:r w:rsidRPr="00FE2EFC">
              <w:rPr>
                <w:rFonts w:ascii="Times New Roman" w:hAnsi="Times New Roman" w:cs="Times New Roman"/>
              </w:rPr>
              <w:t>Aşağıdaki her bir davranışı ifade eden maddeyi dikkatli okuyunuz ve</w:t>
            </w:r>
          </w:p>
          <w:p w:rsidR="00F379BF" w:rsidRPr="00FE2EFC" w:rsidRDefault="00F379BF" w:rsidP="00F134AE">
            <w:pPr>
              <w:spacing w:after="0" w:line="240" w:lineRule="auto"/>
              <w:jc w:val="center"/>
              <w:rPr>
                <w:rFonts w:ascii="Times New Roman" w:hAnsi="Times New Roman" w:cs="Times New Roman"/>
              </w:rPr>
            </w:pPr>
            <w:proofErr w:type="gramStart"/>
            <w:r w:rsidRPr="00FE2EFC">
              <w:rPr>
                <w:rFonts w:ascii="Times New Roman" w:hAnsi="Times New Roman" w:cs="Times New Roman"/>
              </w:rPr>
              <w:t>sizin</w:t>
            </w:r>
            <w:proofErr w:type="gramEnd"/>
            <w:r w:rsidRPr="00FE2EFC">
              <w:rPr>
                <w:rFonts w:ascii="Times New Roman" w:hAnsi="Times New Roman" w:cs="Times New Roman"/>
              </w:rPr>
              <w:t xml:space="preserve"> bu riskli davranışları yapma sıklığınızı en iyi ifade eden şıkkı (x) işaretleyiniz. Lütfen hiçbir soruyu boş bırakmayın.</w:t>
            </w:r>
          </w:p>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hAnsi="Times New Roman" w:cs="Times New Roman"/>
              </w:rPr>
              <w:t>Bu bir sınav değildir. Doğru veya yanlış cevap yoktur.</w:t>
            </w:r>
          </w:p>
        </w:tc>
        <w:tc>
          <w:tcPr>
            <w:tcW w:w="534" w:type="dxa"/>
            <w:tcBorders>
              <w:top w:val="single" w:sz="4" w:space="0" w:color="auto"/>
              <w:left w:val="nil"/>
              <w:bottom w:val="single" w:sz="4" w:space="0" w:color="auto"/>
              <w:right w:val="single" w:sz="4" w:space="0" w:color="auto"/>
            </w:tcBorders>
            <w:shd w:val="clear" w:color="auto" w:fill="auto"/>
            <w:textDirection w:val="btLr"/>
            <w:vAlign w:val="center"/>
            <w:hideMark/>
          </w:tcPr>
          <w:p w:rsidR="00F379BF" w:rsidRPr="00FE2EFC" w:rsidRDefault="00F379BF" w:rsidP="00F134AE">
            <w:pPr>
              <w:spacing w:after="0" w:line="240" w:lineRule="auto"/>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Hiç Yapmam</w:t>
            </w:r>
          </w:p>
        </w:tc>
        <w:tc>
          <w:tcPr>
            <w:tcW w:w="497" w:type="dxa"/>
            <w:tcBorders>
              <w:top w:val="single" w:sz="4" w:space="0" w:color="auto"/>
              <w:left w:val="nil"/>
              <w:bottom w:val="single" w:sz="4" w:space="0" w:color="auto"/>
              <w:right w:val="single" w:sz="4" w:space="0" w:color="auto"/>
            </w:tcBorders>
            <w:shd w:val="clear" w:color="auto" w:fill="auto"/>
            <w:textDirection w:val="btLr"/>
            <w:vAlign w:val="center"/>
            <w:hideMark/>
          </w:tcPr>
          <w:p w:rsidR="00F379BF" w:rsidRPr="00FE2EFC" w:rsidRDefault="00F379BF" w:rsidP="00F134AE">
            <w:pPr>
              <w:spacing w:after="0" w:line="240" w:lineRule="auto"/>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Çok Az Yaparım</w:t>
            </w:r>
          </w:p>
        </w:tc>
        <w:tc>
          <w:tcPr>
            <w:tcW w:w="497" w:type="dxa"/>
            <w:tcBorders>
              <w:top w:val="single" w:sz="4" w:space="0" w:color="auto"/>
              <w:left w:val="nil"/>
              <w:bottom w:val="single" w:sz="4" w:space="0" w:color="auto"/>
              <w:right w:val="single" w:sz="4" w:space="0" w:color="auto"/>
            </w:tcBorders>
            <w:shd w:val="clear" w:color="auto" w:fill="auto"/>
            <w:textDirection w:val="btLr"/>
            <w:vAlign w:val="center"/>
            <w:hideMark/>
          </w:tcPr>
          <w:p w:rsidR="00F379BF" w:rsidRPr="00FE2EFC" w:rsidRDefault="00F379BF" w:rsidP="00F134AE">
            <w:pPr>
              <w:spacing w:after="0" w:line="240" w:lineRule="auto"/>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Bazen Yaparım</w:t>
            </w:r>
          </w:p>
        </w:tc>
        <w:tc>
          <w:tcPr>
            <w:tcW w:w="497" w:type="dxa"/>
            <w:tcBorders>
              <w:top w:val="single" w:sz="4" w:space="0" w:color="auto"/>
              <w:left w:val="nil"/>
              <w:bottom w:val="single" w:sz="4" w:space="0" w:color="auto"/>
              <w:right w:val="single" w:sz="4" w:space="0" w:color="auto"/>
            </w:tcBorders>
            <w:shd w:val="clear" w:color="auto" w:fill="auto"/>
            <w:textDirection w:val="btLr"/>
            <w:vAlign w:val="center"/>
            <w:hideMark/>
          </w:tcPr>
          <w:p w:rsidR="00F379BF" w:rsidRPr="00FE2EFC" w:rsidRDefault="00F379BF" w:rsidP="00F134AE">
            <w:pPr>
              <w:spacing w:after="0" w:line="240" w:lineRule="auto"/>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Sık Sık Yaparım</w:t>
            </w:r>
          </w:p>
        </w:tc>
        <w:tc>
          <w:tcPr>
            <w:tcW w:w="497" w:type="dxa"/>
            <w:tcBorders>
              <w:top w:val="single" w:sz="4" w:space="0" w:color="auto"/>
              <w:left w:val="nil"/>
              <w:bottom w:val="single" w:sz="4" w:space="0" w:color="auto"/>
              <w:right w:val="single" w:sz="4" w:space="0" w:color="auto"/>
            </w:tcBorders>
            <w:shd w:val="clear" w:color="auto" w:fill="auto"/>
            <w:textDirection w:val="btLr"/>
            <w:vAlign w:val="center"/>
            <w:hideMark/>
          </w:tcPr>
          <w:p w:rsidR="00F379BF" w:rsidRPr="00FE2EFC" w:rsidRDefault="00F379BF" w:rsidP="00F134AE">
            <w:pPr>
              <w:spacing w:after="0" w:line="240" w:lineRule="auto"/>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Her Zaman Yaparım</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w:t>
            </w:r>
          </w:p>
        </w:tc>
        <w:tc>
          <w:tcPr>
            <w:tcW w:w="6722" w:type="dxa"/>
            <w:tcBorders>
              <w:top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Sigara İçmek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İçkili Araba Kullanmak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3</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Aşırı Hız Yapmak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4</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İçki İçmek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5</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Geç Saatlere Kadar Dışarıda Kalmak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6</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Ehliyetsiz Araba Kullanmak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7</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Tanıdık Olmayan Kişilerle Konuşmak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8</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Kopya Çekmek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9</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Sarhoş Olmak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10</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Pr>
                <w:rFonts w:ascii="Times New Roman" w:hAnsi="Times New Roman" w:cs="Times New Roman"/>
                <w:sz w:val="24"/>
                <w:szCs w:val="24"/>
              </w:rPr>
              <w:t>Tiner, Bali v</w:t>
            </w:r>
            <w:r w:rsidRPr="00FE2EFC">
              <w:rPr>
                <w:rFonts w:ascii="Times New Roman" w:hAnsi="Times New Roman" w:cs="Times New Roman"/>
                <w:sz w:val="24"/>
                <w:szCs w:val="24"/>
              </w:rPr>
              <w:t>eya Uhu Gibi Bağımlılık Yapan Maddeleri Koklamak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11</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Cinsel Yaşantı Geçirmek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12</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Okuldan Kaçmak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13</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Pr>
                <w:rFonts w:ascii="Times New Roman" w:hAnsi="Times New Roman" w:cs="Times New Roman"/>
                <w:sz w:val="24"/>
                <w:szCs w:val="24"/>
              </w:rPr>
              <w:t>İnsanlara Takılmak v</w:t>
            </w:r>
            <w:r w:rsidRPr="00FE2EFC">
              <w:rPr>
                <w:rFonts w:ascii="Times New Roman" w:hAnsi="Times New Roman" w:cs="Times New Roman"/>
                <w:sz w:val="24"/>
                <w:szCs w:val="24"/>
              </w:rPr>
              <w:t>e Onları Kızdırmak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14</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Uyuşturucu Madde Kullanmak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15</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Pr>
                <w:rFonts w:ascii="Times New Roman" w:hAnsi="Times New Roman" w:cs="Times New Roman"/>
                <w:sz w:val="24"/>
                <w:szCs w:val="24"/>
              </w:rPr>
              <w:t>Kesici v</w:t>
            </w:r>
            <w:r w:rsidRPr="00FE2EFC">
              <w:rPr>
                <w:rFonts w:ascii="Times New Roman" w:hAnsi="Times New Roman" w:cs="Times New Roman"/>
                <w:sz w:val="24"/>
                <w:szCs w:val="24"/>
              </w:rPr>
              <w:t>e Delici Aletler (Bıçak, Kama V.B) Taşımak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16</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Yaya Geçidini Kullanmamak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17</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Kumar, Atari vb. Oynamak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18</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Otostop Yapmak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19</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Arabada Emniyet Kemeri Takmamak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20</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Sarhoş Sürücüyle Yolculuk Yapmak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21</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Pr>
                <w:rFonts w:ascii="Times New Roman" w:hAnsi="Times New Roman" w:cs="Times New Roman"/>
                <w:sz w:val="24"/>
                <w:szCs w:val="24"/>
              </w:rPr>
              <w:t>Plansız v</w:t>
            </w:r>
            <w:r w:rsidRPr="00FE2EFC">
              <w:rPr>
                <w:rFonts w:ascii="Times New Roman" w:hAnsi="Times New Roman" w:cs="Times New Roman"/>
                <w:sz w:val="24"/>
                <w:szCs w:val="24"/>
              </w:rPr>
              <w:t>e Gereksiz Para Harcamak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22</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Aileden Habersiz Gezmeye Gitmek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23</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İnternette Gizlice Porno Sitelere Girmek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24</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ind w:left="47"/>
              <w:rPr>
                <w:rFonts w:ascii="Times New Roman" w:eastAsia="Times New Roman" w:hAnsi="Times New Roman" w:cs="Times New Roman"/>
                <w:sz w:val="24"/>
                <w:szCs w:val="24"/>
                <w:lang w:eastAsia="tr-TR"/>
              </w:rPr>
            </w:pPr>
            <w:r w:rsidRPr="00FE2EFC">
              <w:rPr>
                <w:rFonts w:ascii="Times New Roman" w:hAnsi="Times New Roman" w:cs="Times New Roman"/>
                <w:sz w:val="24"/>
                <w:szCs w:val="24"/>
              </w:rPr>
              <w:t>Okul Kurallarına Uymamak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25</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sidRPr="00FE2EFC">
              <w:rPr>
                <w:rFonts w:ascii="Times New Roman" w:hAnsi="Times New Roman" w:cs="Times New Roman"/>
                <w:sz w:val="24"/>
                <w:szCs w:val="24"/>
              </w:rPr>
              <w:t>Ailenin Onaylamadığı Kişilerle Görüşmek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r w:rsidR="00F379BF" w:rsidRPr="00FE2EFC" w:rsidTr="00F134AE">
        <w:trPr>
          <w:trHeight w:hRule="exact" w:val="284"/>
          <w:jc w:val="center"/>
        </w:trPr>
        <w:tc>
          <w:tcPr>
            <w:tcW w:w="426" w:type="dxa"/>
            <w:tcBorders>
              <w:top w:val="nil"/>
              <w:left w:val="single" w:sz="4" w:space="0" w:color="auto"/>
              <w:bottom w:val="single" w:sz="4" w:space="0" w:color="auto"/>
            </w:tcBorders>
            <w:shd w:val="clear" w:color="auto" w:fill="auto"/>
            <w:vAlign w:val="center"/>
            <w:hideMark/>
          </w:tcPr>
          <w:p w:rsidR="00F379BF" w:rsidRPr="00FE2EFC" w:rsidRDefault="00F379BF" w:rsidP="00F134AE">
            <w:pPr>
              <w:spacing w:after="0" w:line="240" w:lineRule="auto"/>
              <w:jc w:val="center"/>
              <w:rPr>
                <w:rFonts w:ascii="Times New Roman" w:eastAsia="Times New Roman" w:hAnsi="Times New Roman" w:cs="Times New Roman"/>
                <w:b/>
                <w:sz w:val="24"/>
                <w:szCs w:val="24"/>
                <w:lang w:eastAsia="tr-TR"/>
              </w:rPr>
            </w:pPr>
            <w:r w:rsidRPr="00FE2EFC">
              <w:rPr>
                <w:rFonts w:ascii="Times New Roman" w:eastAsia="Times New Roman" w:hAnsi="Times New Roman" w:cs="Times New Roman"/>
                <w:b/>
                <w:sz w:val="24"/>
                <w:szCs w:val="24"/>
                <w:lang w:eastAsia="tr-TR"/>
              </w:rPr>
              <w:t>26</w:t>
            </w:r>
          </w:p>
        </w:tc>
        <w:tc>
          <w:tcPr>
            <w:tcW w:w="6722" w:type="dxa"/>
            <w:tcBorders>
              <w:top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autoSpaceDE w:val="0"/>
              <w:autoSpaceDN w:val="0"/>
              <w:adjustRightInd w:val="0"/>
              <w:spacing w:after="0" w:line="240" w:lineRule="auto"/>
              <w:ind w:left="47"/>
              <w:rPr>
                <w:rFonts w:ascii="Times New Roman" w:hAnsi="Times New Roman" w:cs="Times New Roman"/>
                <w:sz w:val="24"/>
                <w:szCs w:val="24"/>
              </w:rPr>
            </w:pPr>
            <w:r>
              <w:rPr>
                <w:rFonts w:ascii="Times New Roman" w:hAnsi="Times New Roman" w:cs="Times New Roman"/>
                <w:sz w:val="24"/>
                <w:szCs w:val="24"/>
              </w:rPr>
              <w:t>Argo v</w:t>
            </w:r>
            <w:r w:rsidRPr="00FE2EFC">
              <w:rPr>
                <w:rFonts w:ascii="Times New Roman" w:hAnsi="Times New Roman" w:cs="Times New Roman"/>
                <w:sz w:val="24"/>
                <w:szCs w:val="24"/>
              </w:rPr>
              <w:t>eya Küfürlü Konuşmak</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c>
          <w:tcPr>
            <w:tcW w:w="497" w:type="dxa"/>
            <w:tcBorders>
              <w:top w:val="nil"/>
              <w:left w:val="nil"/>
              <w:bottom w:val="single" w:sz="4" w:space="0" w:color="auto"/>
              <w:right w:val="single" w:sz="4" w:space="0" w:color="auto"/>
            </w:tcBorders>
            <w:shd w:val="clear" w:color="auto" w:fill="auto"/>
            <w:vAlign w:val="center"/>
            <w:hideMark/>
          </w:tcPr>
          <w:p w:rsidR="00F379BF" w:rsidRPr="00FE2EFC" w:rsidRDefault="00F379BF" w:rsidP="00F134AE">
            <w:pPr>
              <w:spacing w:after="0" w:line="240" w:lineRule="auto"/>
              <w:jc w:val="center"/>
              <w:rPr>
                <w:rFonts w:eastAsia="Times New Roman" w:cstheme="minorHAnsi"/>
                <w:sz w:val="24"/>
                <w:szCs w:val="24"/>
                <w:lang w:eastAsia="tr-TR"/>
              </w:rPr>
            </w:pPr>
            <w:r w:rsidRPr="00FE2EFC">
              <w:rPr>
                <w:rFonts w:eastAsia="Times New Roman" w:cstheme="minorHAnsi"/>
                <w:sz w:val="24"/>
                <w:szCs w:val="24"/>
                <w:lang w:eastAsia="tr-TR"/>
              </w:rPr>
              <w:t> </w:t>
            </w:r>
          </w:p>
        </w:tc>
      </w:tr>
    </w:tbl>
    <w:p w:rsidR="00F379BF" w:rsidRPr="002D3B56" w:rsidRDefault="00F379BF" w:rsidP="00F379BF">
      <w:pPr>
        <w:autoSpaceDE w:val="0"/>
        <w:autoSpaceDN w:val="0"/>
        <w:adjustRightInd w:val="0"/>
        <w:spacing w:after="0"/>
        <w:jc w:val="both"/>
        <w:rPr>
          <w:rFonts w:ascii="Times New Roman" w:hAnsi="Times New Roman" w:cs="Times New Roman"/>
          <w:sz w:val="24"/>
          <w:szCs w:val="24"/>
        </w:rPr>
      </w:pPr>
    </w:p>
    <w:p w:rsidR="00F379BF" w:rsidRDefault="00F379BF" w:rsidP="00F379BF">
      <w:pPr>
        <w:keepNext/>
        <w:spacing w:after="0" w:line="360" w:lineRule="auto"/>
        <w:outlineLvl w:val="0"/>
        <w:rPr>
          <w:rFonts w:ascii="Times New Roman" w:eastAsia="Times New Roman" w:hAnsi="Times New Roman"/>
          <w:b/>
          <w:bCs/>
          <w:kern w:val="32"/>
          <w:sz w:val="24"/>
          <w:szCs w:val="28"/>
        </w:rPr>
      </w:pPr>
      <w:r w:rsidRPr="00FE2EFC">
        <w:rPr>
          <w:rFonts w:ascii="Times New Roman" w:eastAsia="Times New Roman" w:hAnsi="Times New Roman"/>
          <w:b/>
          <w:bCs/>
          <w:kern w:val="32"/>
          <w:sz w:val="24"/>
          <w:szCs w:val="28"/>
        </w:rPr>
        <w:lastRenderedPageBreak/>
        <w:t>EK-3 İZİN YAZI</w:t>
      </w:r>
      <w:r>
        <w:rPr>
          <w:rFonts w:ascii="Times New Roman" w:eastAsia="Times New Roman" w:hAnsi="Times New Roman"/>
          <w:b/>
          <w:bCs/>
          <w:kern w:val="32"/>
          <w:sz w:val="24"/>
          <w:szCs w:val="28"/>
        </w:rPr>
        <w:t>SI</w:t>
      </w:r>
    </w:p>
    <w:p w:rsidR="00F379BF" w:rsidRDefault="00F379BF" w:rsidP="00F379BF">
      <w:pPr>
        <w:keepNext/>
        <w:spacing w:after="0" w:line="360" w:lineRule="auto"/>
        <w:ind w:firstLine="708"/>
        <w:outlineLvl w:val="0"/>
        <w:rPr>
          <w:rFonts w:ascii="Times New Roman" w:eastAsia="Times New Roman" w:hAnsi="Times New Roman"/>
          <w:b/>
          <w:bCs/>
          <w:kern w:val="32"/>
          <w:sz w:val="24"/>
          <w:szCs w:val="28"/>
        </w:rPr>
      </w:pPr>
    </w:p>
    <w:p w:rsidR="00F379BF" w:rsidRPr="00FE2EFC" w:rsidRDefault="00F379BF" w:rsidP="00F379BF">
      <w:pPr>
        <w:keepNext/>
        <w:spacing w:after="0" w:line="360" w:lineRule="auto"/>
        <w:jc w:val="center"/>
        <w:outlineLvl w:val="0"/>
        <w:rPr>
          <w:rFonts w:ascii="Times New Roman" w:eastAsia="Times New Roman" w:hAnsi="Times New Roman"/>
          <w:b/>
          <w:bCs/>
          <w:kern w:val="32"/>
          <w:sz w:val="24"/>
          <w:szCs w:val="28"/>
        </w:rPr>
      </w:pPr>
      <w:r w:rsidRPr="00FE2EFC">
        <w:rPr>
          <w:rFonts w:ascii="Times New Roman" w:eastAsia="Times New Roman" w:hAnsi="Times New Roman"/>
          <w:b/>
          <w:bCs/>
          <w:noProof/>
          <w:kern w:val="32"/>
          <w:sz w:val="24"/>
          <w:szCs w:val="28"/>
          <w:lang w:eastAsia="tr-TR"/>
        </w:rPr>
        <w:drawing>
          <wp:inline distT="0" distB="0" distL="0" distR="0" wp14:anchorId="2D8E25C7" wp14:editId="414C0BAD">
            <wp:extent cx="5124450" cy="8281398"/>
            <wp:effectExtent l="0" t="0" r="0" b="5715"/>
            <wp:docPr id="4" name="Resim 4" descr="C:\Users\aidata\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ta\Desktop\00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val="0"/>
                        </a:ext>
                      </a:extLst>
                    </a:blip>
                    <a:srcRect l="10990" t="4402" r="13196" b="6461"/>
                    <a:stretch/>
                  </pic:blipFill>
                  <pic:spPr bwMode="auto">
                    <a:xfrm>
                      <a:off x="0" y="0"/>
                      <a:ext cx="5128308" cy="8287632"/>
                    </a:xfrm>
                    <a:prstGeom prst="rect">
                      <a:avLst/>
                    </a:prstGeom>
                    <a:noFill/>
                    <a:ln>
                      <a:noFill/>
                    </a:ln>
                    <a:extLst>
                      <a:ext uri="{53640926-AAD7-44D8-BBD7-CCE9431645EC}">
                        <a14:shadowObscured xmlns:a14="http://schemas.microsoft.com/office/drawing/2010/main"/>
                      </a:ext>
                    </a:extLst>
                  </pic:spPr>
                </pic:pic>
              </a:graphicData>
            </a:graphic>
          </wp:inline>
        </w:drawing>
      </w:r>
    </w:p>
    <w:p w:rsidR="00F379BF" w:rsidRPr="00FE2EFC" w:rsidRDefault="00F379BF" w:rsidP="00F379BF">
      <w:pPr>
        <w:keepNext/>
        <w:spacing w:after="0" w:line="360" w:lineRule="auto"/>
        <w:outlineLvl w:val="0"/>
        <w:rPr>
          <w:rFonts w:ascii="Times New Roman" w:eastAsia="Times New Roman" w:hAnsi="Times New Roman"/>
          <w:b/>
          <w:bCs/>
          <w:kern w:val="32"/>
          <w:sz w:val="24"/>
          <w:szCs w:val="28"/>
        </w:rPr>
      </w:pPr>
      <w:r w:rsidRPr="00FE2EFC">
        <w:rPr>
          <w:rFonts w:ascii="Times New Roman" w:eastAsia="Times New Roman" w:hAnsi="Times New Roman"/>
          <w:b/>
          <w:bCs/>
          <w:kern w:val="32"/>
          <w:sz w:val="24"/>
          <w:szCs w:val="28"/>
        </w:rPr>
        <w:lastRenderedPageBreak/>
        <w:t>EK-4 ETİK KURU</w:t>
      </w:r>
      <w:r>
        <w:rPr>
          <w:rFonts w:ascii="Times New Roman" w:eastAsia="Times New Roman" w:hAnsi="Times New Roman"/>
          <w:b/>
          <w:bCs/>
          <w:kern w:val="32"/>
          <w:sz w:val="24"/>
          <w:szCs w:val="28"/>
        </w:rPr>
        <w:t>L</w:t>
      </w:r>
      <w:r w:rsidRPr="00FE2EFC">
        <w:rPr>
          <w:rFonts w:ascii="Times New Roman" w:eastAsia="Times New Roman" w:hAnsi="Times New Roman"/>
          <w:b/>
          <w:bCs/>
          <w:kern w:val="32"/>
          <w:sz w:val="24"/>
          <w:szCs w:val="28"/>
        </w:rPr>
        <w:t xml:space="preserve"> KARARI</w:t>
      </w:r>
    </w:p>
    <w:p w:rsidR="00F379BF" w:rsidRPr="00A22B92" w:rsidRDefault="00F379BF" w:rsidP="00F379BF">
      <w:pPr>
        <w:keepNext/>
        <w:spacing w:after="0" w:line="360" w:lineRule="auto"/>
        <w:outlineLvl w:val="0"/>
        <w:rPr>
          <w:rFonts w:ascii="Times New Roman" w:eastAsia="Times New Roman" w:hAnsi="Times New Roman"/>
          <w:b/>
          <w:bCs/>
          <w:color w:val="FF0000"/>
          <w:kern w:val="32"/>
          <w:sz w:val="24"/>
          <w:szCs w:val="28"/>
        </w:rPr>
      </w:pPr>
    </w:p>
    <w:p w:rsidR="00F379BF" w:rsidRDefault="00F379BF" w:rsidP="00F379BF">
      <w:pPr>
        <w:keepNext/>
        <w:spacing w:after="0" w:line="360" w:lineRule="auto"/>
        <w:jc w:val="center"/>
        <w:outlineLvl w:val="1"/>
        <w:rPr>
          <w:rFonts w:ascii="Times New Roman" w:hAnsi="Times New Roman" w:cs="Times New Roman"/>
          <w:color w:val="000000"/>
          <w:sz w:val="24"/>
          <w:szCs w:val="24"/>
        </w:rPr>
      </w:pPr>
      <w:r>
        <w:rPr>
          <w:noProof/>
          <w:lang w:eastAsia="tr-TR"/>
        </w:rPr>
        <w:drawing>
          <wp:inline distT="0" distB="0" distL="0" distR="0" wp14:anchorId="1D68B129" wp14:editId="5461260B">
            <wp:extent cx="5838825" cy="80079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826" t="12077" r="37095" b="17024"/>
                    <a:stretch/>
                  </pic:blipFill>
                  <pic:spPr bwMode="auto">
                    <a:xfrm>
                      <a:off x="0" y="0"/>
                      <a:ext cx="5862274" cy="8040080"/>
                    </a:xfrm>
                    <a:prstGeom prst="rect">
                      <a:avLst/>
                    </a:prstGeom>
                    <a:ln>
                      <a:noFill/>
                    </a:ln>
                    <a:extLst>
                      <a:ext uri="{53640926-AAD7-44D8-BBD7-CCE9431645EC}">
                        <a14:shadowObscured xmlns:a14="http://schemas.microsoft.com/office/drawing/2010/main"/>
                      </a:ext>
                    </a:extLst>
                  </pic:spPr>
                </pic:pic>
              </a:graphicData>
            </a:graphic>
          </wp:inline>
        </w:drawing>
      </w:r>
    </w:p>
    <w:bookmarkEnd w:id="3"/>
    <w:bookmarkEnd w:id="4"/>
    <w:bookmarkEnd w:id="5"/>
    <w:p w:rsidR="008756BC" w:rsidRDefault="008756BC" w:rsidP="00F379BF">
      <w:pPr>
        <w:keepNext/>
        <w:spacing w:after="0" w:line="360" w:lineRule="auto"/>
        <w:jc w:val="center"/>
        <w:outlineLvl w:val="0"/>
        <w:rPr>
          <w:rFonts w:ascii="Times New Roman" w:eastAsia="Times New Roman" w:hAnsi="Times New Roman"/>
          <w:b/>
          <w:bCs/>
          <w:kern w:val="32"/>
          <w:sz w:val="28"/>
          <w:szCs w:val="28"/>
        </w:rPr>
      </w:pPr>
    </w:p>
    <w:p w:rsidR="003D455D" w:rsidRDefault="003D455D" w:rsidP="003D455D">
      <w:pPr>
        <w:keepNext/>
        <w:spacing w:after="0" w:line="360" w:lineRule="auto"/>
        <w:jc w:val="center"/>
        <w:outlineLvl w:val="0"/>
        <w:rPr>
          <w:rFonts w:ascii="Times New Roman" w:eastAsia="Times New Roman" w:hAnsi="Times New Roman"/>
          <w:b/>
          <w:bCs/>
          <w:kern w:val="32"/>
          <w:sz w:val="28"/>
          <w:szCs w:val="28"/>
        </w:rPr>
      </w:pPr>
      <w:r w:rsidRPr="00460DF6">
        <w:rPr>
          <w:rFonts w:ascii="Times New Roman" w:eastAsia="Times New Roman" w:hAnsi="Times New Roman"/>
          <w:b/>
          <w:bCs/>
          <w:kern w:val="32"/>
          <w:sz w:val="28"/>
          <w:szCs w:val="28"/>
          <w:lang w:val="x-none"/>
        </w:rPr>
        <w:lastRenderedPageBreak/>
        <w:t>ÖZGEÇMİŞ</w:t>
      </w:r>
    </w:p>
    <w:p w:rsidR="00052840" w:rsidRPr="00052840" w:rsidRDefault="00052840" w:rsidP="003D455D">
      <w:pPr>
        <w:keepNext/>
        <w:spacing w:after="0" w:line="360" w:lineRule="auto"/>
        <w:jc w:val="center"/>
        <w:outlineLvl w:val="0"/>
        <w:rPr>
          <w:rFonts w:ascii="Times New Roman" w:eastAsia="Times New Roman" w:hAnsi="Times New Roman"/>
          <w:b/>
          <w:bCs/>
          <w:kern w:val="32"/>
          <w:sz w:val="28"/>
          <w:szCs w:val="28"/>
        </w:rPr>
      </w:pPr>
    </w:p>
    <w:p w:rsidR="003D455D" w:rsidRPr="003D455D" w:rsidRDefault="003D455D" w:rsidP="003D455D">
      <w:pPr>
        <w:tabs>
          <w:tab w:val="left" w:pos="3360"/>
        </w:tabs>
        <w:spacing w:after="0" w:line="240" w:lineRule="auto"/>
        <w:jc w:val="both"/>
        <w:rPr>
          <w:rFonts w:ascii="Times New Roman" w:eastAsia="Times New Roman" w:hAnsi="Times New Roman"/>
          <w:sz w:val="10"/>
        </w:rPr>
      </w:pPr>
    </w:p>
    <w:p w:rsidR="003D455D" w:rsidRPr="00460DF6" w:rsidRDefault="003D455D" w:rsidP="003D455D">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Soyadı, Adı</w:t>
      </w:r>
      <w:r w:rsidRPr="00460DF6">
        <w:rPr>
          <w:rFonts w:ascii="Times New Roman" w:eastAsia="Times New Roman" w:hAnsi="Times New Roman"/>
        </w:rPr>
        <w:tab/>
        <w:t xml:space="preserve">: </w:t>
      </w:r>
      <w:r>
        <w:rPr>
          <w:rFonts w:ascii="Times New Roman" w:eastAsia="Times New Roman" w:hAnsi="Times New Roman"/>
        </w:rPr>
        <w:t>ŞENTUNA Nilüfer</w:t>
      </w:r>
    </w:p>
    <w:p w:rsidR="003D455D" w:rsidRPr="00460DF6" w:rsidRDefault="003D455D" w:rsidP="003D455D">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Uyruk</w:t>
      </w:r>
      <w:r w:rsidRPr="00460DF6">
        <w:rPr>
          <w:rFonts w:ascii="Times New Roman" w:eastAsia="Times New Roman" w:hAnsi="Times New Roman"/>
        </w:rPr>
        <w:tab/>
        <w:t xml:space="preserve">: </w:t>
      </w:r>
      <w:r>
        <w:rPr>
          <w:rFonts w:ascii="Times New Roman" w:eastAsia="Times New Roman" w:hAnsi="Times New Roman"/>
        </w:rPr>
        <w:t>T.C</w:t>
      </w:r>
      <w:r w:rsidR="00441D81">
        <w:rPr>
          <w:rFonts w:ascii="Times New Roman" w:eastAsia="Times New Roman" w:hAnsi="Times New Roman"/>
        </w:rPr>
        <w:t>.</w:t>
      </w:r>
    </w:p>
    <w:p w:rsidR="003D455D" w:rsidRPr="00460DF6" w:rsidRDefault="003D455D" w:rsidP="003D455D">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Doğum yeri ve tarihi</w:t>
      </w:r>
      <w:r w:rsidRPr="00460DF6">
        <w:rPr>
          <w:rFonts w:ascii="Times New Roman" w:eastAsia="Times New Roman" w:hAnsi="Times New Roman"/>
        </w:rPr>
        <w:tab/>
        <w:t xml:space="preserve">: </w:t>
      </w:r>
      <w:r w:rsidR="00441D81">
        <w:rPr>
          <w:rFonts w:ascii="Times New Roman" w:eastAsia="Times New Roman" w:hAnsi="Times New Roman"/>
        </w:rPr>
        <w:t>AYDIN 05</w:t>
      </w:r>
      <w:r>
        <w:rPr>
          <w:rFonts w:ascii="Times New Roman" w:eastAsia="Times New Roman" w:hAnsi="Times New Roman"/>
        </w:rPr>
        <w:t>.10.1980</w:t>
      </w:r>
    </w:p>
    <w:p w:rsidR="003D455D" w:rsidRPr="00460DF6" w:rsidRDefault="003D455D" w:rsidP="003D455D">
      <w:pPr>
        <w:spacing w:after="0" w:line="240" w:lineRule="auto"/>
        <w:rPr>
          <w:rFonts w:ascii="Times New Roman" w:eastAsia="Times New Roman" w:hAnsi="Times New Roman"/>
        </w:rPr>
      </w:pPr>
      <w:r w:rsidRPr="00460DF6">
        <w:rPr>
          <w:rFonts w:ascii="Times New Roman" w:eastAsia="Times New Roman" w:hAnsi="Times New Roman"/>
          <w:b/>
          <w:lang w:val="sv-SE"/>
        </w:rPr>
        <w:t>Telefon</w:t>
      </w:r>
      <w:r w:rsidRPr="00460DF6">
        <w:rPr>
          <w:rFonts w:ascii="Times New Roman" w:eastAsia="Times New Roman" w:hAnsi="Times New Roman"/>
          <w:b/>
          <w:lang w:val="sv-SE"/>
        </w:rPr>
        <w:tab/>
      </w:r>
      <w:r w:rsidRPr="00460DF6">
        <w:rPr>
          <w:rFonts w:ascii="Times New Roman" w:eastAsia="Times New Roman" w:hAnsi="Times New Roman"/>
          <w:b/>
          <w:lang w:val="sv-SE"/>
        </w:rPr>
        <w:tab/>
      </w:r>
      <w:r w:rsidRPr="00460DF6">
        <w:rPr>
          <w:rFonts w:ascii="Times New Roman" w:eastAsia="Times New Roman" w:hAnsi="Times New Roman"/>
          <w:b/>
          <w:lang w:val="sv-SE"/>
        </w:rPr>
        <w:tab/>
        <w:t xml:space="preserve">          </w:t>
      </w:r>
      <w:r w:rsidRPr="00460DF6">
        <w:rPr>
          <w:rFonts w:ascii="Times New Roman" w:eastAsia="Times New Roman" w:hAnsi="Times New Roman"/>
          <w:lang w:val="sv-SE"/>
        </w:rPr>
        <w:t xml:space="preserve">: </w:t>
      </w:r>
      <w:r>
        <w:rPr>
          <w:rFonts w:ascii="Times New Roman" w:eastAsia="Times New Roman" w:hAnsi="Times New Roman"/>
          <w:lang w:val="sv-SE"/>
        </w:rPr>
        <w:t>0505 660 22 18</w:t>
      </w:r>
    </w:p>
    <w:p w:rsidR="003D455D" w:rsidRPr="00460DF6" w:rsidRDefault="003D455D" w:rsidP="003D455D">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E-mail</w:t>
      </w:r>
      <w:r w:rsidRPr="00460DF6">
        <w:rPr>
          <w:rFonts w:ascii="Times New Roman" w:eastAsia="Times New Roman" w:hAnsi="Times New Roman"/>
          <w:b/>
        </w:rPr>
        <w:tab/>
      </w:r>
      <w:r w:rsidRPr="00460DF6">
        <w:rPr>
          <w:rFonts w:ascii="Times New Roman" w:eastAsia="Times New Roman" w:hAnsi="Times New Roman"/>
        </w:rPr>
        <w:t xml:space="preserve">: </w:t>
      </w:r>
      <w:r>
        <w:rPr>
          <w:rFonts w:ascii="Times New Roman" w:eastAsia="Times New Roman" w:hAnsi="Times New Roman"/>
        </w:rPr>
        <w:t>sentunanilufer@gmail.com</w:t>
      </w:r>
    </w:p>
    <w:p w:rsidR="003D455D" w:rsidRPr="00460DF6" w:rsidRDefault="003D455D" w:rsidP="003D455D">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Yabancı Dil</w:t>
      </w:r>
      <w:r w:rsidRPr="00460DF6">
        <w:rPr>
          <w:rFonts w:ascii="Times New Roman" w:eastAsia="Times New Roman" w:hAnsi="Times New Roman"/>
          <w:b/>
        </w:rPr>
        <w:tab/>
      </w:r>
      <w:r w:rsidRPr="00460DF6">
        <w:rPr>
          <w:rFonts w:ascii="Times New Roman" w:eastAsia="Times New Roman" w:hAnsi="Times New Roman"/>
        </w:rPr>
        <w:t xml:space="preserve">: </w:t>
      </w:r>
      <w:r w:rsidR="00441D81">
        <w:rPr>
          <w:rFonts w:ascii="Times New Roman" w:eastAsia="Times New Roman" w:hAnsi="Times New Roman"/>
        </w:rPr>
        <w:t>İngilizce</w:t>
      </w:r>
    </w:p>
    <w:p w:rsidR="003D455D" w:rsidRPr="000F7E4F" w:rsidRDefault="003D455D" w:rsidP="003D455D">
      <w:pPr>
        <w:tabs>
          <w:tab w:val="left" w:pos="3360"/>
        </w:tabs>
        <w:spacing w:after="0" w:line="240" w:lineRule="auto"/>
        <w:jc w:val="both"/>
        <w:rPr>
          <w:rFonts w:ascii="Times New Roman" w:eastAsia="Times New Roman" w:hAnsi="Times New Roman"/>
          <w:sz w:val="20"/>
        </w:rPr>
      </w:pPr>
    </w:p>
    <w:p w:rsidR="003D455D" w:rsidRPr="001C5E36" w:rsidRDefault="003D455D" w:rsidP="009A71A8">
      <w:pPr>
        <w:spacing w:after="0" w:line="240" w:lineRule="auto"/>
        <w:jc w:val="both"/>
        <w:rPr>
          <w:rFonts w:ascii="Times New Roman" w:eastAsia="Times New Roman" w:hAnsi="Times New Roman"/>
          <w:b/>
          <w:sz w:val="24"/>
        </w:rPr>
      </w:pPr>
      <w:r w:rsidRPr="001C5E36">
        <w:rPr>
          <w:rFonts w:ascii="Times New Roman" w:eastAsia="Times New Roman" w:hAnsi="Times New Roman"/>
          <w:b/>
          <w:sz w:val="24"/>
        </w:rPr>
        <w:t>EĞİTİM</w:t>
      </w:r>
    </w:p>
    <w:p w:rsidR="003D455D" w:rsidRPr="001C5E36" w:rsidRDefault="003D455D" w:rsidP="003D455D">
      <w:pPr>
        <w:tabs>
          <w:tab w:val="left" w:pos="3360"/>
        </w:tabs>
        <w:spacing w:after="0" w:line="240" w:lineRule="auto"/>
        <w:jc w:val="both"/>
        <w:rPr>
          <w:rFonts w:ascii="Times New Roman" w:eastAsia="Times New Roman" w:hAnsi="Times New Roman"/>
          <w:sz w:val="10"/>
          <w:szCs w:val="10"/>
        </w:rPr>
      </w:pP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4161"/>
        <w:gridCol w:w="2410"/>
      </w:tblGrid>
      <w:tr w:rsidR="009A71A8" w:rsidRPr="00460DF6" w:rsidTr="009A71A8">
        <w:trPr>
          <w:trHeight w:val="413"/>
          <w:jc w:val="center"/>
        </w:trPr>
        <w:tc>
          <w:tcPr>
            <w:tcW w:w="1932" w:type="dxa"/>
            <w:tcBorders>
              <w:top w:val="single" w:sz="4" w:space="0" w:color="auto"/>
              <w:left w:val="nil"/>
              <w:bottom w:val="single" w:sz="4" w:space="0" w:color="auto"/>
              <w:right w:val="nil"/>
            </w:tcBorders>
            <w:vAlign w:val="center"/>
          </w:tcPr>
          <w:p w:rsidR="009A71A8" w:rsidRPr="00832E8B" w:rsidRDefault="009A71A8" w:rsidP="009A71A8">
            <w:pPr>
              <w:tabs>
                <w:tab w:val="left" w:pos="3360"/>
              </w:tabs>
              <w:spacing w:after="0" w:line="240" w:lineRule="auto"/>
              <w:jc w:val="center"/>
              <w:rPr>
                <w:rFonts w:ascii="Times New Roman" w:eastAsia="Times New Roman" w:hAnsi="Times New Roman"/>
                <w:b/>
              </w:rPr>
            </w:pPr>
            <w:r w:rsidRPr="00832E8B">
              <w:rPr>
                <w:rFonts w:ascii="Times New Roman" w:eastAsia="Times New Roman" w:hAnsi="Times New Roman"/>
                <w:b/>
              </w:rPr>
              <w:t>Derece</w:t>
            </w:r>
          </w:p>
        </w:tc>
        <w:tc>
          <w:tcPr>
            <w:tcW w:w="4161" w:type="dxa"/>
            <w:tcBorders>
              <w:top w:val="single" w:sz="4" w:space="0" w:color="auto"/>
              <w:left w:val="nil"/>
              <w:bottom w:val="single" w:sz="4" w:space="0" w:color="auto"/>
              <w:right w:val="nil"/>
            </w:tcBorders>
            <w:vAlign w:val="center"/>
          </w:tcPr>
          <w:p w:rsidR="009A71A8" w:rsidRPr="009A71A8" w:rsidRDefault="009A71A8" w:rsidP="009A71A8">
            <w:pPr>
              <w:tabs>
                <w:tab w:val="left" w:pos="-6305"/>
              </w:tabs>
              <w:spacing w:after="0" w:line="240" w:lineRule="auto"/>
              <w:rPr>
                <w:rFonts w:ascii="Times New Roman" w:eastAsia="Times New Roman" w:hAnsi="Times New Roman"/>
                <w:b/>
                <w:sz w:val="24"/>
              </w:rPr>
            </w:pPr>
            <w:r w:rsidRPr="009A71A8">
              <w:rPr>
                <w:rFonts w:ascii="Times New Roman" w:eastAsia="Times New Roman" w:hAnsi="Times New Roman"/>
                <w:b/>
                <w:sz w:val="24"/>
              </w:rPr>
              <w:t xml:space="preserve">Kurum                 </w:t>
            </w:r>
          </w:p>
        </w:tc>
        <w:tc>
          <w:tcPr>
            <w:tcW w:w="2410" w:type="dxa"/>
            <w:tcBorders>
              <w:top w:val="single" w:sz="4" w:space="0" w:color="auto"/>
              <w:left w:val="nil"/>
              <w:bottom w:val="single" w:sz="4" w:space="0" w:color="auto"/>
              <w:right w:val="nil"/>
            </w:tcBorders>
            <w:vAlign w:val="center"/>
          </w:tcPr>
          <w:p w:rsidR="009A71A8" w:rsidRPr="009A71A8" w:rsidRDefault="009A71A8" w:rsidP="009A71A8">
            <w:pPr>
              <w:tabs>
                <w:tab w:val="left" w:pos="3360"/>
              </w:tabs>
              <w:spacing w:after="0" w:line="240" w:lineRule="auto"/>
              <w:jc w:val="center"/>
              <w:rPr>
                <w:rFonts w:ascii="Times New Roman" w:eastAsia="Times New Roman" w:hAnsi="Times New Roman"/>
                <w:b/>
                <w:sz w:val="24"/>
              </w:rPr>
            </w:pPr>
            <w:r w:rsidRPr="009A71A8">
              <w:rPr>
                <w:rFonts w:ascii="Times New Roman" w:eastAsia="Times New Roman" w:hAnsi="Times New Roman"/>
                <w:b/>
                <w:sz w:val="24"/>
              </w:rPr>
              <w:t>Mezuniyet tarihi</w:t>
            </w:r>
          </w:p>
        </w:tc>
      </w:tr>
      <w:tr w:rsidR="009A71A8" w:rsidRPr="00460DF6" w:rsidTr="009A71A8">
        <w:trPr>
          <w:trHeight w:hRule="exact" w:val="851"/>
          <w:jc w:val="center"/>
        </w:trPr>
        <w:tc>
          <w:tcPr>
            <w:tcW w:w="1932" w:type="dxa"/>
            <w:tcBorders>
              <w:top w:val="single" w:sz="4" w:space="0" w:color="auto"/>
              <w:left w:val="nil"/>
              <w:bottom w:val="nil"/>
              <w:right w:val="nil"/>
            </w:tcBorders>
            <w:vAlign w:val="center"/>
          </w:tcPr>
          <w:p w:rsidR="009A71A8" w:rsidRPr="00832E8B" w:rsidRDefault="009A71A8" w:rsidP="009A71A8">
            <w:pPr>
              <w:tabs>
                <w:tab w:val="left" w:pos="3360"/>
              </w:tabs>
              <w:spacing w:after="0" w:line="240" w:lineRule="auto"/>
              <w:jc w:val="center"/>
              <w:rPr>
                <w:rFonts w:ascii="Times New Roman" w:eastAsia="Times New Roman" w:hAnsi="Times New Roman"/>
              </w:rPr>
            </w:pPr>
            <w:r w:rsidRPr="00832E8B">
              <w:rPr>
                <w:rFonts w:ascii="Times New Roman" w:eastAsia="Times New Roman" w:hAnsi="Times New Roman"/>
              </w:rPr>
              <w:t>Y. Lisans</w:t>
            </w:r>
          </w:p>
        </w:tc>
        <w:tc>
          <w:tcPr>
            <w:tcW w:w="4161" w:type="dxa"/>
            <w:tcBorders>
              <w:top w:val="single" w:sz="4" w:space="0" w:color="auto"/>
              <w:left w:val="nil"/>
              <w:bottom w:val="nil"/>
              <w:right w:val="nil"/>
            </w:tcBorders>
            <w:vAlign w:val="center"/>
          </w:tcPr>
          <w:p w:rsidR="009A71A8" w:rsidRPr="009A71A8" w:rsidRDefault="009A71A8" w:rsidP="009A71A8">
            <w:pPr>
              <w:tabs>
                <w:tab w:val="left" w:pos="3903"/>
              </w:tabs>
              <w:spacing w:after="0" w:line="240" w:lineRule="auto"/>
              <w:ind w:right="-339"/>
              <w:rPr>
                <w:rFonts w:ascii="Times New Roman" w:eastAsia="Times New Roman" w:hAnsi="Times New Roman"/>
                <w:sz w:val="24"/>
              </w:rPr>
            </w:pPr>
            <w:r w:rsidRPr="009A71A8">
              <w:rPr>
                <w:rFonts w:ascii="Times New Roman" w:eastAsia="Times New Roman" w:hAnsi="Times New Roman"/>
                <w:sz w:val="24"/>
              </w:rPr>
              <w:t>Adnan Menderes Üniversitesi</w:t>
            </w:r>
          </w:p>
          <w:p w:rsidR="009A71A8" w:rsidRPr="009A71A8" w:rsidRDefault="009A71A8" w:rsidP="009A71A8">
            <w:pPr>
              <w:tabs>
                <w:tab w:val="left" w:pos="3903"/>
              </w:tabs>
              <w:spacing w:after="0" w:line="240" w:lineRule="auto"/>
              <w:ind w:right="-339"/>
              <w:rPr>
                <w:rFonts w:ascii="Times New Roman" w:eastAsia="Times New Roman" w:hAnsi="Times New Roman"/>
                <w:sz w:val="24"/>
              </w:rPr>
            </w:pPr>
            <w:r w:rsidRPr="009A71A8">
              <w:rPr>
                <w:rFonts w:ascii="Times New Roman" w:eastAsia="Times New Roman" w:hAnsi="Times New Roman"/>
                <w:sz w:val="24"/>
              </w:rPr>
              <w:t>Sağlık Bilimleri Enstitüsü</w:t>
            </w:r>
          </w:p>
          <w:p w:rsidR="009A71A8" w:rsidRPr="009A71A8" w:rsidRDefault="009A71A8" w:rsidP="009A71A8">
            <w:pPr>
              <w:tabs>
                <w:tab w:val="left" w:pos="3903"/>
              </w:tabs>
              <w:spacing w:after="0" w:line="240" w:lineRule="auto"/>
              <w:ind w:right="-339"/>
              <w:rPr>
                <w:rFonts w:ascii="Times New Roman" w:eastAsia="Times New Roman" w:hAnsi="Times New Roman"/>
                <w:sz w:val="24"/>
              </w:rPr>
            </w:pPr>
            <w:r w:rsidRPr="009A71A8">
              <w:rPr>
                <w:rFonts w:ascii="Times New Roman" w:eastAsia="Times New Roman" w:hAnsi="Times New Roman"/>
                <w:sz w:val="24"/>
              </w:rPr>
              <w:t>Beden Eğitimi ve Spor Anabilimdalı</w:t>
            </w:r>
          </w:p>
        </w:tc>
        <w:tc>
          <w:tcPr>
            <w:tcW w:w="2410" w:type="dxa"/>
            <w:tcBorders>
              <w:top w:val="single" w:sz="4" w:space="0" w:color="auto"/>
              <w:left w:val="nil"/>
              <w:bottom w:val="nil"/>
              <w:right w:val="nil"/>
            </w:tcBorders>
            <w:vAlign w:val="center"/>
          </w:tcPr>
          <w:p w:rsidR="009A71A8" w:rsidRPr="009A71A8" w:rsidRDefault="000219FF" w:rsidP="009A71A8">
            <w:pPr>
              <w:tabs>
                <w:tab w:val="left" w:pos="3360"/>
              </w:tabs>
              <w:spacing w:after="0" w:line="240" w:lineRule="auto"/>
              <w:jc w:val="center"/>
              <w:rPr>
                <w:rFonts w:ascii="Times New Roman" w:eastAsia="Times New Roman" w:hAnsi="Times New Roman"/>
                <w:sz w:val="24"/>
              </w:rPr>
            </w:pPr>
            <w:r>
              <w:rPr>
                <w:rFonts w:ascii="Times New Roman" w:eastAsia="Times New Roman" w:hAnsi="Times New Roman"/>
                <w:sz w:val="24"/>
              </w:rPr>
              <w:t>2020</w:t>
            </w:r>
          </w:p>
        </w:tc>
      </w:tr>
      <w:tr w:rsidR="009A71A8" w:rsidRPr="00460DF6" w:rsidTr="009A71A8">
        <w:trPr>
          <w:trHeight w:hRule="exact" w:val="851"/>
          <w:jc w:val="center"/>
        </w:trPr>
        <w:tc>
          <w:tcPr>
            <w:tcW w:w="1932" w:type="dxa"/>
            <w:tcBorders>
              <w:top w:val="nil"/>
              <w:left w:val="nil"/>
              <w:bottom w:val="single" w:sz="4" w:space="0" w:color="auto"/>
              <w:right w:val="nil"/>
            </w:tcBorders>
            <w:vAlign w:val="center"/>
          </w:tcPr>
          <w:p w:rsidR="009A71A8" w:rsidRPr="00832E8B" w:rsidRDefault="009A71A8" w:rsidP="009A71A8">
            <w:pPr>
              <w:tabs>
                <w:tab w:val="left" w:pos="3360"/>
              </w:tabs>
              <w:spacing w:after="0" w:line="240" w:lineRule="auto"/>
              <w:jc w:val="center"/>
              <w:rPr>
                <w:rFonts w:ascii="Times New Roman" w:eastAsia="Times New Roman" w:hAnsi="Times New Roman"/>
              </w:rPr>
            </w:pPr>
            <w:r w:rsidRPr="00832E8B">
              <w:rPr>
                <w:rFonts w:ascii="Times New Roman" w:eastAsia="Times New Roman" w:hAnsi="Times New Roman"/>
              </w:rPr>
              <w:t>Lisans</w:t>
            </w:r>
          </w:p>
        </w:tc>
        <w:tc>
          <w:tcPr>
            <w:tcW w:w="4161" w:type="dxa"/>
            <w:tcBorders>
              <w:top w:val="nil"/>
              <w:left w:val="nil"/>
              <w:bottom w:val="single" w:sz="4" w:space="0" w:color="auto"/>
              <w:right w:val="nil"/>
            </w:tcBorders>
            <w:vAlign w:val="center"/>
          </w:tcPr>
          <w:p w:rsidR="009A71A8" w:rsidRPr="009A71A8" w:rsidRDefault="009A71A8" w:rsidP="009A71A8">
            <w:pPr>
              <w:tabs>
                <w:tab w:val="left" w:pos="3903"/>
              </w:tabs>
              <w:spacing w:after="0" w:line="240" w:lineRule="auto"/>
              <w:ind w:right="-339"/>
              <w:rPr>
                <w:rFonts w:ascii="Times New Roman" w:eastAsia="Times New Roman" w:hAnsi="Times New Roman"/>
                <w:sz w:val="24"/>
              </w:rPr>
            </w:pPr>
            <w:r w:rsidRPr="009A71A8">
              <w:rPr>
                <w:rFonts w:ascii="Times New Roman" w:eastAsia="Times New Roman" w:hAnsi="Times New Roman"/>
                <w:sz w:val="24"/>
              </w:rPr>
              <w:t>Adnan Menderes Üniversitesi</w:t>
            </w:r>
          </w:p>
          <w:p w:rsidR="009A71A8" w:rsidRPr="009A71A8" w:rsidRDefault="009A71A8" w:rsidP="009A71A8">
            <w:pPr>
              <w:tabs>
                <w:tab w:val="left" w:pos="3903"/>
              </w:tabs>
              <w:spacing w:after="0" w:line="240" w:lineRule="auto"/>
              <w:ind w:right="-339"/>
              <w:rPr>
                <w:rFonts w:ascii="Times New Roman" w:eastAsia="Times New Roman" w:hAnsi="Times New Roman"/>
                <w:sz w:val="24"/>
              </w:rPr>
            </w:pPr>
            <w:r w:rsidRPr="009A71A8">
              <w:rPr>
                <w:rFonts w:ascii="Times New Roman" w:eastAsia="Times New Roman" w:hAnsi="Times New Roman"/>
                <w:sz w:val="24"/>
              </w:rPr>
              <w:t>Beden Eğitimi ve Spor Yüksekokulu</w:t>
            </w:r>
          </w:p>
        </w:tc>
        <w:tc>
          <w:tcPr>
            <w:tcW w:w="2410" w:type="dxa"/>
            <w:tcBorders>
              <w:top w:val="nil"/>
              <w:left w:val="nil"/>
              <w:bottom w:val="single" w:sz="4" w:space="0" w:color="auto"/>
              <w:right w:val="nil"/>
            </w:tcBorders>
            <w:vAlign w:val="center"/>
          </w:tcPr>
          <w:p w:rsidR="009A71A8" w:rsidRPr="009A71A8" w:rsidRDefault="009A71A8" w:rsidP="009A71A8">
            <w:pPr>
              <w:tabs>
                <w:tab w:val="left" w:pos="3360"/>
              </w:tabs>
              <w:spacing w:after="0" w:line="240" w:lineRule="auto"/>
              <w:jc w:val="center"/>
              <w:rPr>
                <w:rFonts w:ascii="Times New Roman" w:eastAsia="Times New Roman" w:hAnsi="Times New Roman"/>
                <w:sz w:val="24"/>
              </w:rPr>
            </w:pPr>
            <w:r w:rsidRPr="009A71A8">
              <w:rPr>
                <w:rFonts w:ascii="Times New Roman" w:eastAsia="Times New Roman" w:hAnsi="Times New Roman"/>
                <w:sz w:val="24"/>
              </w:rPr>
              <w:t>2004</w:t>
            </w:r>
          </w:p>
        </w:tc>
      </w:tr>
    </w:tbl>
    <w:p w:rsidR="003D455D" w:rsidRPr="00052840" w:rsidRDefault="00052840" w:rsidP="003D455D">
      <w:pPr>
        <w:tabs>
          <w:tab w:val="left" w:pos="3360"/>
        </w:tabs>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p>
    <w:p w:rsidR="003D455D" w:rsidRPr="001C5E36" w:rsidRDefault="003D455D" w:rsidP="009A71A8">
      <w:pPr>
        <w:tabs>
          <w:tab w:val="left" w:pos="-4111"/>
        </w:tabs>
        <w:spacing w:after="0" w:line="240" w:lineRule="auto"/>
        <w:jc w:val="both"/>
        <w:rPr>
          <w:rFonts w:ascii="Times New Roman" w:eastAsia="Times New Roman" w:hAnsi="Times New Roman"/>
          <w:b/>
          <w:sz w:val="24"/>
        </w:rPr>
      </w:pPr>
      <w:r w:rsidRPr="001C5E36">
        <w:rPr>
          <w:rFonts w:ascii="Times New Roman" w:eastAsia="Times New Roman" w:hAnsi="Times New Roman"/>
          <w:b/>
          <w:sz w:val="24"/>
        </w:rPr>
        <w:t>İŞ DENEYİMİ</w:t>
      </w:r>
    </w:p>
    <w:p w:rsidR="003D455D" w:rsidRPr="001C5E36" w:rsidRDefault="003D455D" w:rsidP="003D455D">
      <w:pPr>
        <w:tabs>
          <w:tab w:val="left" w:pos="3360"/>
        </w:tabs>
        <w:spacing w:after="0" w:line="240" w:lineRule="auto"/>
        <w:jc w:val="both"/>
        <w:rPr>
          <w:rFonts w:ascii="Times New Roman" w:eastAsia="Times New Roman" w:hAnsi="Times New Roman"/>
          <w:b/>
          <w:sz w:val="10"/>
        </w:rPr>
      </w:pPr>
    </w:p>
    <w:tbl>
      <w:tblPr>
        <w:tblW w:w="8608" w:type="dxa"/>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4072"/>
        <w:gridCol w:w="2524"/>
      </w:tblGrid>
      <w:tr w:rsidR="003D455D" w:rsidRPr="00460DF6" w:rsidTr="009A71A8">
        <w:trPr>
          <w:trHeight w:val="431"/>
          <w:jc w:val="center"/>
        </w:trPr>
        <w:tc>
          <w:tcPr>
            <w:tcW w:w="2012" w:type="dxa"/>
            <w:tcBorders>
              <w:top w:val="single" w:sz="4" w:space="0" w:color="auto"/>
              <w:left w:val="nil"/>
              <w:bottom w:val="single" w:sz="4" w:space="0" w:color="auto"/>
              <w:right w:val="nil"/>
            </w:tcBorders>
            <w:vAlign w:val="center"/>
          </w:tcPr>
          <w:p w:rsidR="003D455D" w:rsidRPr="009A71A8" w:rsidRDefault="003D455D" w:rsidP="009A71A8">
            <w:pPr>
              <w:tabs>
                <w:tab w:val="left" w:pos="3360"/>
              </w:tabs>
              <w:spacing w:after="0" w:line="240" w:lineRule="auto"/>
              <w:jc w:val="center"/>
              <w:rPr>
                <w:rFonts w:ascii="Times New Roman" w:eastAsia="Times New Roman" w:hAnsi="Times New Roman"/>
                <w:b/>
                <w:sz w:val="24"/>
              </w:rPr>
            </w:pPr>
            <w:r w:rsidRPr="009A71A8">
              <w:rPr>
                <w:rFonts w:ascii="Times New Roman" w:eastAsia="Times New Roman" w:hAnsi="Times New Roman"/>
                <w:b/>
                <w:sz w:val="24"/>
              </w:rPr>
              <w:t>Yıl</w:t>
            </w:r>
          </w:p>
        </w:tc>
        <w:tc>
          <w:tcPr>
            <w:tcW w:w="4072" w:type="dxa"/>
            <w:tcBorders>
              <w:top w:val="single" w:sz="4" w:space="0" w:color="auto"/>
              <w:left w:val="nil"/>
              <w:bottom w:val="single" w:sz="4" w:space="0" w:color="auto"/>
              <w:right w:val="nil"/>
            </w:tcBorders>
            <w:vAlign w:val="center"/>
          </w:tcPr>
          <w:p w:rsidR="003D455D" w:rsidRPr="009A71A8" w:rsidRDefault="003D455D" w:rsidP="009A71A8">
            <w:pPr>
              <w:tabs>
                <w:tab w:val="left" w:pos="3360"/>
              </w:tabs>
              <w:spacing w:after="0" w:line="240" w:lineRule="auto"/>
              <w:jc w:val="center"/>
              <w:rPr>
                <w:rFonts w:ascii="Times New Roman" w:eastAsia="Times New Roman" w:hAnsi="Times New Roman"/>
                <w:b/>
                <w:sz w:val="24"/>
              </w:rPr>
            </w:pPr>
            <w:r w:rsidRPr="009A71A8">
              <w:rPr>
                <w:rFonts w:ascii="Times New Roman" w:eastAsia="Times New Roman" w:hAnsi="Times New Roman"/>
                <w:b/>
                <w:sz w:val="24"/>
              </w:rPr>
              <w:t>Yer/Kurum</w:t>
            </w:r>
          </w:p>
        </w:tc>
        <w:tc>
          <w:tcPr>
            <w:tcW w:w="2524" w:type="dxa"/>
            <w:tcBorders>
              <w:top w:val="single" w:sz="4" w:space="0" w:color="auto"/>
              <w:left w:val="nil"/>
              <w:bottom w:val="single" w:sz="4" w:space="0" w:color="auto"/>
              <w:right w:val="nil"/>
            </w:tcBorders>
            <w:vAlign w:val="center"/>
          </w:tcPr>
          <w:p w:rsidR="003D455D" w:rsidRPr="009A71A8" w:rsidRDefault="003D455D" w:rsidP="009A71A8">
            <w:pPr>
              <w:tabs>
                <w:tab w:val="left" w:pos="3360"/>
              </w:tabs>
              <w:spacing w:after="0" w:line="240" w:lineRule="auto"/>
              <w:jc w:val="center"/>
              <w:rPr>
                <w:rFonts w:ascii="Times New Roman" w:eastAsia="Times New Roman" w:hAnsi="Times New Roman"/>
                <w:b/>
                <w:sz w:val="24"/>
              </w:rPr>
            </w:pPr>
            <w:r w:rsidRPr="009A71A8">
              <w:rPr>
                <w:rFonts w:ascii="Times New Roman" w:eastAsia="Times New Roman" w:hAnsi="Times New Roman"/>
                <w:b/>
                <w:sz w:val="24"/>
              </w:rPr>
              <w:t>Unvan</w:t>
            </w:r>
          </w:p>
        </w:tc>
      </w:tr>
      <w:tr w:rsidR="003D455D" w:rsidRPr="00460DF6" w:rsidTr="009A71A8">
        <w:trPr>
          <w:trHeight w:hRule="exact" w:val="397"/>
          <w:jc w:val="center"/>
        </w:trPr>
        <w:tc>
          <w:tcPr>
            <w:tcW w:w="2012" w:type="dxa"/>
            <w:tcBorders>
              <w:top w:val="single" w:sz="4" w:space="0" w:color="auto"/>
              <w:left w:val="nil"/>
              <w:bottom w:val="nil"/>
              <w:right w:val="nil"/>
            </w:tcBorders>
            <w:vAlign w:val="center"/>
          </w:tcPr>
          <w:p w:rsidR="003D455D" w:rsidRPr="009A71A8" w:rsidRDefault="003D455D" w:rsidP="009A71A8">
            <w:pPr>
              <w:spacing w:after="0" w:line="240" w:lineRule="auto"/>
              <w:jc w:val="center"/>
              <w:rPr>
                <w:rFonts w:ascii="Times New Roman" w:hAnsi="Times New Roman" w:cs="Times New Roman"/>
                <w:sz w:val="24"/>
              </w:rPr>
            </w:pPr>
            <w:r w:rsidRPr="009A71A8">
              <w:rPr>
                <w:rFonts w:ascii="Times New Roman" w:hAnsi="Times New Roman" w:cs="Times New Roman"/>
                <w:sz w:val="24"/>
              </w:rPr>
              <w:t>2002-2012</w:t>
            </w:r>
          </w:p>
        </w:tc>
        <w:tc>
          <w:tcPr>
            <w:tcW w:w="4072" w:type="dxa"/>
            <w:tcBorders>
              <w:top w:val="single" w:sz="4" w:space="0" w:color="auto"/>
              <w:left w:val="nil"/>
              <w:bottom w:val="nil"/>
              <w:right w:val="nil"/>
            </w:tcBorders>
            <w:vAlign w:val="center"/>
          </w:tcPr>
          <w:p w:rsidR="003D455D" w:rsidRPr="009A71A8" w:rsidRDefault="003D455D" w:rsidP="00B520E9">
            <w:pPr>
              <w:tabs>
                <w:tab w:val="left" w:pos="3360"/>
              </w:tabs>
              <w:spacing w:after="0" w:line="240" w:lineRule="auto"/>
              <w:rPr>
                <w:rFonts w:ascii="Times New Roman" w:eastAsia="Times New Roman" w:hAnsi="Times New Roman"/>
                <w:sz w:val="24"/>
              </w:rPr>
            </w:pPr>
            <w:r w:rsidRPr="009A71A8">
              <w:rPr>
                <w:rFonts w:ascii="Times New Roman" w:eastAsia="Times New Roman" w:hAnsi="Times New Roman"/>
                <w:sz w:val="24"/>
              </w:rPr>
              <w:t>Türkiye Basketbol Federasyonu</w:t>
            </w:r>
          </w:p>
        </w:tc>
        <w:tc>
          <w:tcPr>
            <w:tcW w:w="2524" w:type="dxa"/>
            <w:tcBorders>
              <w:top w:val="single" w:sz="4" w:space="0" w:color="auto"/>
              <w:left w:val="nil"/>
              <w:bottom w:val="nil"/>
              <w:right w:val="nil"/>
            </w:tcBorders>
            <w:vAlign w:val="center"/>
          </w:tcPr>
          <w:p w:rsidR="003D455D" w:rsidRPr="009A71A8" w:rsidRDefault="003D455D" w:rsidP="009A71A8">
            <w:pPr>
              <w:tabs>
                <w:tab w:val="left" w:pos="3360"/>
              </w:tabs>
              <w:spacing w:after="0" w:line="240" w:lineRule="auto"/>
              <w:ind w:left="240"/>
              <w:rPr>
                <w:rFonts w:ascii="Times New Roman" w:eastAsia="Times New Roman" w:hAnsi="Times New Roman"/>
                <w:sz w:val="24"/>
              </w:rPr>
            </w:pPr>
            <w:r w:rsidRPr="009A71A8">
              <w:rPr>
                <w:rFonts w:ascii="Times New Roman" w:eastAsia="Times New Roman" w:hAnsi="Times New Roman"/>
                <w:sz w:val="24"/>
              </w:rPr>
              <w:t>Basketbol Hakemi</w:t>
            </w:r>
          </w:p>
        </w:tc>
      </w:tr>
      <w:tr w:rsidR="003D455D" w:rsidRPr="00460DF6" w:rsidTr="009A71A8">
        <w:trPr>
          <w:trHeight w:hRule="exact" w:val="397"/>
          <w:jc w:val="center"/>
        </w:trPr>
        <w:tc>
          <w:tcPr>
            <w:tcW w:w="2012" w:type="dxa"/>
            <w:tcBorders>
              <w:top w:val="nil"/>
              <w:left w:val="nil"/>
              <w:bottom w:val="nil"/>
              <w:right w:val="nil"/>
            </w:tcBorders>
            <w:vAlign w:val="center"/>
          </w:tcPr>
          <w:p w:rsidR="003D455D" w:rsidRPr="009A71A8" w:rsidRDefault="003D455D" w:rsidP="009A71A8">
            <w:pPr>
              <w:tabs>
                <w:tab w:val="left" w:pos="3360"/>
              </w:tabs>
              <w:spacing w:after="0" w:line="240" w:lineRule="auto"/>
              <w:jc w:val="center"/>
              <w:rPr>
                <w:rFonts w:ascii="Times New Roman" w:eastAsia="Times New Roman" w:hAnsi="Times New Roman" w:cs="Times New Roman"/>
                <w:sz w:val="24"/>
              </w:rPr>
            </w:pPr>
            <w:r w:rsidRPr="009A71A8">
              <w:rPr>
                <w:rFonts w:ascii="Times New Roman" w:eastAsia="Times New Roman" w:hAnsi="Times New Roman" w:cs="Times New Roman"/>
                <w:sz w:val="24"/>
              </w:rPr>
              <w:t>2005-2007</w:t>
            </w:r>
          </w:p>
        </w:tc>
        <w:tc>
          <w:tcPr>
            <w:tcW w:w="4072" w:type="dxa"/>
            <w:tcBorders>
              <w:top w:val="nil"/>
              <w:left w:val="nil"/>
              <w:bottom w:val="nil"/>
              <w:right w:val="nil"/>
            </w:tcBorders>
            <w:vAlign w:val="center"/>
          </w:tcPr>
          <w:p w:rsidR="003D455D" w:rsidRPr="009A71A8" w:rsidRDefault="003D455D" w:rsidP="00B520E9">
            <w:pPr>
              <w:tabs>
                <w:tab w:val="left" w:pos="3360"/>
              </w:tabs>
              <w:spacing w:after="0" w:line="240" w:lineRule="auto"/>
              <w:rPr>
                <w:rFonts w:ascii="Times New Roman" w:eastAsia="Times New Roman" w:hAnsi="Times New Roman"/>
                <w:sz w:val="24"/>
              </w:rPr>
            </w:pPr>
            <w:r w:rsidRPr="009A71A8">
              <w:rPr>
                <w:rFonts w:ascii="Times New Roman" w:eastAsia="Times New Roman" w:hAnsi="Times New Roman"/>
                <w:sz w:val="24"/>
              </w:rPr>
              <w:t>Çankaya Belediyesi-Ankara</w:t>
            </w:r>
          </w:p>
        </w:tc>
        <w:tc>
          <w:tcPr>
            <w:tcW w:w="2524" w:type="dxa"/>
            <w:tcBorders>
              <w:top w:val="nil"/>
              <w:left w:val="nil"/>
              <w:bottom w:val="nil"/>
              <w:right w:val="nil"/>
            </w:tcBorders>
            <w:vAlign w:val="center"/>
          </w:tcPr>
          <w:p w:rsidR="003D455D" w:rsidRPr="009A71A8" w:rsidRDefault="003D455D" w:rsidP="009A71A8">
            <w:pPr>
              <w:tabs>
                <w:tab w:val="left" w:pos="3360"/>
              </w:tabs>
              <w:spacing w:after="0" w:line="240" w:lineRule="auto"/>
              <w:ind w:left="240"/>
              <w:rPr>
                <w:rFonts w:ascii="Times New Roman" w:eastAsia="Times New Roman" w:hAnsi="Times New Roman"/>
                <w:sz w:val="24"/>
              </w:rPr>
            </w:pPr>
            <w:r w:rsidRPr="009A71A8">
              <w:rPr>
                <w:rFonts w:ascii="Times New Roman" w:eastAsia="Times New Roman" w:hAnsi="Times New Roman"/>
                <w:sz w:val="24"/>
              </w:rPr>
              <w:t>Basketbol Antrenörü</w:t>
            </w:r>
          </w:p>
        </w:tc>
      </w:tr>
      <w:tr w:rsidR="003D455D" w:rsidRPr="00460DF6" w:rsidTr="009A71A8">
        <w:trPr>
          <w:trHeight w:hRule="exact" w:val="397"/>
          <w:jc w:val="center"/>
        </w:trPr>
        <w:tc>
          <w:tcPr>
            <w:tcW w:w="2012" w:type="dxa"/>
            <w:tcBorders>
              <w:top w:val="nil"/>
              <w:left w:val="nil"/>
              <w:bottom w:val="single" w:sz="4" w:space="0" w:color="auto"/>
              <w:right w:val="nil"/>
            </w:tcBorders>
            <w:vAlign w:val="center"/>
          </w:tcPr>
          <w:p w:rsidR="003D455D" w:rsidRPr="009A71A8" w:rsidRDefault="003D455D" w:rsidP="009A71A8">
            <w:pPr>
              <w:tabs>
                <w:tab w:val="left" w:pos="3360"/>
              </w:tabs>
              <w:spacing w:after="0" w:line="240" w:lineRule="auto"/>
              <w:jc w:val="center"/>
              <w:rPr>
                <w:rFonts w:ascii="Times New Roman" w:eastAsia="Times New Roman" w:hAnsi="Times New Roman" w:cs="Times New Roman"/>
                <w:sz w:val="24"/>
              </w:rPr>
            </w:pPr>
            <w:r w:rsidRPr="009A71A8">
              <w:rPr>
                <w:rFonts w:ascii="Times New Roman" w:eastAsia="Times New Roman" w:hAnsi="Times New Roman" w:cs="Times New Roman"/>
                <w:sz w:val="24"/>
              </w:rPr>
              <w:t>2008-2010</w:t>
            </w:r>
          </w:p>
        </w:tc>
        <w:tc>
          <w:tcPr>
            <w:tcW w:w="4072" w:type="dxa"/>
            <w:tcBorders>
              <w:top w:val="nil"/>
              <w:left w:val="nil"/>
              <w:bottom w:val="single" w:sz="4" w:space="0" w:color="auto"/>
              <w:right w:val="nil"/>
            </w:tcBorders>
            <w:vAlign w:val="center"/>
          </w:tcPr>
          <w:p w:rsidR="003D455D" w:rsidRPr="009A71A8" w:rsidRDefault="003D455D" w:rsidP="00B520E9">
            <w:pPr>
              <w:tabs>
                <w:tab w:val="left" w:pos="3360"/>
              </w:tabs>
              <w:spacing w:after="0" w:line="240" w:lineRule="auto"/>
              <w:rPr>
                <w:rFonts w:ascii="Times New Roman" w:eastAsia="Times New Roman" w:hAnsi="Times New Roman"/>
                <w:sz w:val="24"/>
              </w:rPr>
            </w:pPr>
            <w:r w:rsidRPr="009A71A8">
              <w:rPr>
                <w:rFonts w:ascii="Times New Roman" w:eastAsia="Times New Roman" w:hAnsi="Times New Roman"/>
                <w:sz w:val="24"/>
              </w:rPr>
              <w:t>Yücetepe Spor Kulübü-Ankara</w:t>
            </w:r>
          </w:p>
        </w:tc>
        <w:tc>
          <w:tcPr>
            <w:tcW w:w="2524" w:type="dxa"/>
            <w:tcBorders>
              <w:top w:val="nil"/>
              <w:left w:val="nil"/>
              <w:bottom w:val="single" w:sz="4" w:space="0" w:color="auto"/>
              <w:right w:val="nil"/>
            </w:tcBorders>
            <w:vAlign w:val="center"/>
          </w:tcPr>
          <w:p w:rsidR="003D455D" w:rsidRPr="009A71A8" w:rsidRDefault="003D455D" w:rsidP="009A71A8">
            <w:pPr>
              <w:tabs>
                <w:tab w:val="left" w:pos="3360"/>
              </w:tabs>
              <w:spacing w:after="0" w:line="240" w:lineRule="auto"/>
              <w:ind w:left="240"/>
              <w:rPr>
                <w:rFonts w:ascii="Times New Roman" w:eastAsia="Times New Roman" w:hAnsi="Times New Roman"/>
                <w:sz w:val="24"/>
              </w:rPr>
            </w:pPr>
            <w:r w:rsidRPr="009A71A8">
              <w:rPr>
                <w:rFonts w:ascii="Times New Roman" w:eastAsia="Times New Roman" w:hAnsi="Times New Roman"/>
                <w:sz w:val="24"/>
              </w:rPr>
              <w:t>Basketbol Antrenörü</w:t>
            </w:r>
          </w:p>
        </w:tc>
      </w:tr>
    </w:tbl>
    <w:p w:rsidR="003D455D" w:rsidRPr="001C5E36" w:rsidRDefault="003D455D" w:rsidP="003D455D">
      <w:pPr>
        <w:tabs>
          <w:tab w:val="left" w:pos="2620"/>
          <w:tab w:val="left" w:pos="3540"/>
        </w:tabs>
        <w:spacing w:after="0" w:line="240" w:lineRule="auto"/>
        <w:jc w:val="both"/>
        <w:rPr>
          <w:rFonts w:ascii="Times New Roman" w:eastAsia="Times New Roman" w:hAnsi="Times New Roman"/>
          <w:b/>
          <w:sz w:val="14"/>
          <w:szCs w:val="16"/>
        </w:rPr>
      </w:pPr>
    </w:p>
    <w:p w:rsidR="003D455D" w:rsidRPr="001C5E36" w:rsidRDefault="003D455D" w:rsidP="003D455D">
      <w:pPr>
        <w:tabs>
          <w:tab w:val="left" w:pos="2620"/>
          <w:tab w:val="left" w:pos="3540"/>
        </w:tabs>
        <w:spacing w:after="0" w:line="240" w:lineRule="auto"/>
        <w:jc w:val="both"/>
        <w:rPr>
          <w:rFonts w:ascii="Times New Roman" w:eastAsia="Times New Roman" w:hAnsi="Times New Roman"/>
          <w:b/>
          <w:sz w:val="14"/>
          <w:szCs w:val="16"/>
        </w:rPr>
      </w:pPr>
    </w:p>
    <w:p w:rsidR="003D455D" w:rsidRDefault="003D455D" w:rsidP="003D455D">
      <w:pPr>
        <w:tabs>
          <w:tab w:val="left" w:pos="2620"/>
          <w:tab w:val="left" w:pos="3540"/>
        </w:tabs>
        <w:spacing w:after="0" w:line="240" w:lineRule="auto"/>
        <w:jc w:val="both"/>
        <w:rPr>
          <w:rFonts w:ascii="Times New Roman" w:eastAsia="Times New Roman" w:hAnsi="Times New Roman"/>
          <w:b/>
          <w:sz w:val="24"/>
        </w:rPr>
      </w:pPr>
      <w:r w:rsidRPr="001C5E36">
        <w:rPr>
          <w:rFonts w:ascii="Times New Roman" w:eastAsia="Times New Roman" w:hAnsi="Times New Roman"/>
          <w:b/>
          <w:sz w:val="24"/>
        </w:rPr>
        <w:t>AKADEMİK YAYINLAR</w:t>
      </w:r>
    </w:p>
    <w:p w:rsidR="00052840" w:rsidRPr="000F7E4F" w:rsidRDefault="00052840" w:rsidP="003D455D">
      <w:pPr>
        <w:tabs>
          <w:tab w:val="left" w:pos="2620"/>
          <w:tab w:val="left" w:pos="3540"/>
        </w:tabs>
        <w:spacing w:after="0" w:line="240" w:lineRule="auto"/>
        <w:jc w:val="both"/>
        <w:rPr>
          <w:rFonts w:ascii="Times New Roman" w:eastAsia="Times New Roman" w:hAnsi="Times New Roman"/>
          <w:b/>
          <w:sz w:val="12"/>
        </w:rPr>
      </w:pPr>
    </w:p>
    <w:p w:rsidR="003D455D" w:rsidRPr="001C5E36" w:rsidRDefault="003D455D" w:rsidP="003D455D">
      <w:pPr>
        <w:spacing w:after="0" w:line="240" w:lineRule="auto"/>
        <w:ind w:left="900" w:hanging="900"/>
        <w:jc w:val="both"/>
        <w:rPr>
          <w:rFonts w:ascii="Times New Roman" w:eastAsia="Times New Roman" w:hAnsi="Times New Roman"/>
          <w:sz w:val="10"/>
        </w:rPr>
      </w:pPr>
    </w:p>
    <w:p w:rsidR="003D455D" w:rsidRPr="00F37374" w:rsidRDefault="003D455D" w:rsidP="003D455D">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ab/>
      </w:r>
      <w:r w:rsidRPr="00F37374">
        <w:rPr>
          <w:rFonts w:ascii="Times New Roman" w:eastAsia="Times New Roman" w:hAnsi="Times New Roman" w:cs="Times New Roman"/>
          <w:b/>
          <w:sz w:val="24"/>
          <w:szCs w:val="24"/>
          <w:lang w:eastAsia="tr-TR"/>
        </w:rPr>
        <w:t>1.</w:t>
      </w:r>
      <w:r w:rsidRPr="00F37374">
        <w:rPr>
          <w:rFonts w:ascii="Times New Roman" w:eastAsia="Times New Roman" w:hAnsi="Times New Roman" w:cs="Times New Roman"/>
          <w:sz w:val="24"/>
          <w:szCs w:val="24"/>
          <w:lang w:eastAsia="tr-TR"/>
        </w:rPr>
        <w:t xml:space="preserve"> </w:t>
      </w:r>
      <w:r w:rsidRPr="00F37374">
        <w:rPr>
          <w:rFonts w:ascii="Times New Roman" w:eastAsia="Times New Roman" w:hAnsi="Times New Roman" w:cs="Times New Roman"/>
          <w:b/>
          <w:sz w:val="24"/>
          <w:szCs w:val="24"/>
          <w:lang w:eastAsia="tr-TR"/>
        </w:rPr>
        <w:t>MAKALELER</w:t>
      </w:r>
    </w:p>
    <w:p w:rsidR="003D455D" w:rsidRPr="001C5E36" w:rsidRDefault="003D455D" w:rsidP="003D455D">
      <w:pPr>
        <w:tabs>
          <w:tab w:val="left" w:pos="2620"/>
          <w:tab w:val="left" w:pos="3540"/>
        </w:tabs>
        <w:spacing w:after="0" w:line="240" w:lineRule="auto"/>
        <w:jc w:val="both"/>
        <w:rPr>
          <w:rFonts w:ascii="Times New Roman" w:eastAsia="Times New Roman" w:hAnsi="Times New Roman" w:cs="Times New Roman"/>
          <w:sz w:val="10"/>
          <w:szCs w:val="16"/>
          <w:lang w:eastAsia="tr-TR"/>
        </w:rPr>
      </w:pPr>
    </w:p>
    <w:p w:rsidR="003D455D" w:rsidRPr="000F7E4F" w:rsidRDefault="003D455D" w:rsidP="003D455D">
      <w:pPr>
        <w:pStyle w:val="ListeParagraf"/>
        <w:numPr>
          <w:ilvl w:val="0"/>
          <w:numId w:val="8"/>
        </w:numPr>
        <w:autoSpaceDE w:val="0"/>
        <w:autoSpaceDN w:val="0"/>
        <w:adjustRightInd w:val="0"/>
        <w:spacing w:after="0" w:line="240" w:lineRule="auto"/>
        <w:ind w:left="993" w:hanging="284"/>
        <w:jc w:val="both"/>
        <w:rPr>
          <w:rFonts w:ascii="Times New Roman" w:eastAsia="Times New Roman" w:hAnsi="Times New Roman"/>
          <w:lang w:eastAsia="tr-TR"/>
        </w:rPr>
      </w:pPr>
      <w:r w:rsidRPr="000F7E4F">
        <w:rPr>
          <w:rFonts w:ascii="Times New Roman" w:hAnsi="Times New Roman"/>
        </w:rPr>
        <w:t xml:space="preserve">ŞENTUNA Murat, </w:t>
      </w:r>
      <w:r w:rsidRPr="000F7E4F">
        <w:rPr>
          <w:rFonts w:ascii="Times New Roman" w:hAnsi="Times New Roman"/>
          <w:u w:val="single"/>
        </w:rPr>
        <w:t>ŞENTUNA Nilüfer</w:t>
      </w:r>
      <w:r w:rsidRPr="000F7E4F">
        <w:rPr>
          <w:rFonts w:ascii="Times New Roman" w:hAnsi="Times New Roman"/>
        </w:rPr>
        <w:t xml:space="preserve">, ÖZDEMİR Nurgül, SERTER Kaan, ÖZEN Güçlü  (2018). </w:t>
      </w:r>
      <w:r w:rsidRPr="000F7E4F">
        <w:rPr>
          <w:rFonts w:ascii="Times New Roman" w:eastAsia="TimesNewRomanPS-BoldMT" w:hAnsi="Times New Roman"/>
          <w:bCs/>
        </w:rPr>
        <w:t>The Investigation of the Effects of Some Variables in the Playoff Games Played in Turkey Women’s Basketball Super League Between 2013-2017 on Winni</w:t>
      </w:r>
      <w:bookmarkStart w:id="6" w:name="_GoBack"/>
      <w:bookmarkEnd w:id="6"/>
      <w:r w:rsidRPr="000F7E4F">
        <w:rPr>
          <w:rFonts w:ascii="Times New Roman" w:eastAsia="TimesNewRomanPS-BoldMT" w:hAnsi="Times New Roman"/>
          <w:bCs/>
        </w:rPr>
        <w:t xml:space="preserve">ng and Losing. Physical Education of Students, </w:t>
      </w:r>
      <w:r w:rsidRPr="000F7E4F">
        <w:rPr>
          <w:rFonts w:ascii="Times New Roman" w:hAnsi="Times New Roman"/>
        </w:rPr>
        <w:t>22(3):146–150.</w:t>
      </w:r>
    </w:p>
    <w:p w:rsidR="003D455D" w:rsidRPr="000F7E4F" w:rsidRDefault="003D455D" w:rsidP="003D455D">
      <w:pPr>
        <w:pStyle w:val="ListeParagraf"/>
        <w:numPr>
          <w:ilvl w:val="0"/>
          <w:numId w:val="8"/>
        </w:numPr>
        <w:autoSpaceDE w:val="0"/>
        <w:autoSpaceDN w:val="0"/>
        <w:adjustRightInd w:val="0"/>
        <w:spacing w:after="0" w:line="240" w:lineRule="auto"/>
        <w:ind w:left="993" w:hanging="284"/>
        <w:jc w:val="both"/>
        <w:rPr>
          <w:rFonts w:ascii="Times New Roman" w:eastAsia="Times New Roman" w:hAnsi="Times New Roman"/>
          <w:lang w:eastAsia="tr-TR"/>
        </w:rPr>
      </w:pPr>
      <w:r w:rsidRPr="000F7E4F">
        <w:rPr>
          <w:rFonts w:ascii="Times New Roman" w:hAnsi="Times New Roman"/>
        </w:rPr>
        <w:t xml:space="preserve">ŞENTUNA Murat, </w:t>
      </w:r>
      <w:r w:rsidRPr="000F7E4F">
        <w:rPr>
          <w:rFonts w:ascii="Times New Roman" w:hAnsi="Times New Roman"/>
          <w:u w:val="single"/>
        </w:rPr>
        <w:t>ŞENTUNA Nilüfer</w:t>
      </w:r>
      <w:r w:rsidRPr="000F7E4F">
        <w:rPr>
          <w:rFonts w:ascii="Times New Roman" w:hAnsi="Times New Roman"/>
        </w:rPr>
        <w:t xml:space="preserve">, ÖZDEMİR Nurgül, SERTER Kaan, (2018). </w:t>
      </w:r>
      <w:r w:rsidRPr="000F7E4F">
        <w:rPr>
          <w:rFonts w:ascii="Times New Roman" w:hAnsi="Times New Roman"/>
          <w:bCs/>
        </w:rPr>
        <w:t xml:space="preserve">Türkiye Erkekler Basketbol Süper Liginde 2014-2017 Yılları Arasında Oynanan Play Off Maçlarındaki Bazı Değişkenlerin Kazanma ve Kaybetmeye Olan Etkilerinin İncelenmesi. </w:t>
      </w:r>
      <w:r w:rsidRPr="000F7E4F">
        <w:rPr>
          <w:rFonts w:ascii="Times New Roman" w:hAnsi="Times New Roman"/>
        </w:rPr>
        <w:t>SPORMETRE, 17(2),219-224.</w:t>
      </w:r>
    </w:p>
    <w:p w:rsidR="003D455D" w:rsidRPr="001C5E36" w:rsidRDefault="003D455D" w:rsidP="003D455D">
      <w:pPr>
        <w:tabs>
          <w:tab w:val="left" w:pos="2620"/>
          <w:tab w:val="left" w:pos="3540"/>
        </w:tabs>
        <w:spacing w:after="0" w:line="240" w:lineRule="auto"/>
        <w:jc w:val="both"/>
        <w:rPr>
          <w:rFonts w:ascii="Times New Roman" w:eastAsia="Times New Roman" w:hAnsi="Times New Roman" w:cs="Times New Roman"/>
          <w:sz w:val="12"/>
          <w:szCs w:val="24"/>
          <w:lang w:eastAsia="tr-TR"/>
        </w:rPr>
      </w:pPr>
    </w:p>
    <w:p w:rsidR="00052840" w:rsidRPr="00052840" w:rsidRDefault="003D455D" w:rsidP="00052840">
      <w:pPr>
        <w:autoSpaceDE w:val="0"/>
        <w:autoSpaceDN w:val="0"/>
        <w:adjustRightInd w:val="0"/>
        <w:spacing w:after="0" w:line="240" w:lineRule="auto"/>
        <w:ind w:firstLine="708"/>
        <w:rPr>
          <w:rFonts w:ascii="Times New Roman" w:eastAsia="Times New Roman" w:hAnsi="Times New Roman" w:cs="Times New Roman"/>
          <w:b/>
          <w:sz w:val="24"/>
          <w:szCs w:val="24"/>
          <w:lang w:val="en-GB" w:eastAsia="en-GB"/>
        </w:rPr>
      </w:pPr>
      <w:r w:rsidRPr="001C5E36">
        <w:rPr>
          <w:rFonts w:ascii="Times New Roman" w:eastAsia="Times New Roman" w:hAnsi="Times New Roman" w:cs="Times New Roman"/>
          <w:b/>
          <w:sz w:val="24"/>
          <w:szCs w:val="24"/>
          <w:lang w:val="en-GB" w:eastAsia="en-GB"/>
        </w:rPr>
        <w:t>2. BİLDİRİLER</w:t>
      </w:r>
    </w:p>
    <w:p w:rsidR="003D455D" w:rsidRPr="001C5E36" w:rsidRDefault="003D455D" w:rsidP="003D455D">
      <w:pPr>
        <w:tabs>
          <w:tab w:val="left" w:pos="2620"/>
          <w:tab w:val="left" w:pos="3540"/>
        </w:tabs>
        <w:spacing w:after="0" w:line="240" w:lineRule="auto"/>
        <w:jc w:val="both"/>
        <w:rPr>
          <w:rFonts w:ascii="Times New Roman" w:eastAsia="Times New Roman" w:hAnsi="Times New Roman" w:cs="Times New Roman"/>
          <w:b/>
          <w:sz w:val="10"/>
          <w:szCs w:val="24"/>
          <w:lang w:val="en-GB" w:eastAsia="en-GB"/>
        </w:rPr>
      </w:pPr>
    </w:p>
    <w:p w:rsidR="003D455D" w:rsidRPr="001C5E36" w:rsidRDefault="003D455D" w:rsidP="003D455D">
      <w:pPr>
        <w:spacing w:after="0" w:line="240" w:lineRule="auto"/>
        <w:jc w:val="both"/>
        <w:rPr>
          <w:rFonts w:ascii="Times New Roman" w:eastAsia="Times New Roman" w:hAnsi="Times New Roman" w:cs="Times New Roman"/>
          <w:b/>
          <w:sz w:val="24"/>
          <w:szCs w:val="24"/>
        </w:rPr>
      </w:pPr>
      <w:r w:rsidRPr="001C5E36">
        <w:rPr>
          <w:rFonts w:ascii="Times New Roman" w:eastAsia="Times New Roman" w:hAnsi="Times New Roman" w:cs="Times New Roman"/>
          <w:b/>
          <w:sz w:val="24"/>
          <w:szCs w:val="24"/>
          <w:lang w:val="en-GB" w:eastAsia="en-GB"/>
        </w:rPr>
        <w:tab/>
      </w:r>
      <w:r w:rsidRPr="001C5E36">
        <w:rPr>
          <w:rFonts w:ascii="Times New Roman" w:eastAsia="Times New Roman" w:hAnsi="Times New Roman" w:cs="Times New Roman"/>
          <w:b/>
          <w:sz w:val="24"/>
          <w:szCs w:val="24"/>
        </w:rPr>
        <w:t>Uluslarası Kongrelerde Yapılan Bildiriler</w:t>
      </w:r>
    </w:p>
    <w:p w:rsidR="003D455D" w:rsidRPr="001C5E36" w:rsidRDefault="003D455D" w:rsidP="003D455D">
      <w:pPr>
        <w:tabs>
          <w:tab w:val="left" w:pos="2620"/>
          <w:tab w:val="left" w:pos="3540"/>
        </w:tabs>
        <w:spacing w:after="0" w:line="240" w:lineRule="auto"/>
        <w:jc w:val="both"/>
        <w:rPr>
          <w:rFonts w:ascii="Times New Roman" w:hAnsi="Times New Roman" w:cs="Times New Roman"/>
          <w:sz w:val="10"/>
          <w:szCs w:val="16"/>
        </w:rPr>
      </w:pPr>
    </w:p>
    <w:p w:rsidR="003D455D" w:rsidRPr="000F7E4F" w:rsidRDefault="003D455D" w:rsidP="003D455D">
      <w:pPr>
        <w:pStyle w:val="ListeParagraf"/>
        <w:widowControl w:val="0"/>
        <w:numPr>
          <w:ilvl w:val="0"/>
          <w:numId w:val="9"/>
        </w:numPr>
        <w:tabs>
          <w:tab w:val="left" w:pos="-4111"/>
        </w:tabs>
        <w:autoSpaceDE w:val="0"/>
        <w:autoSpaceDN w:val="0"/>
        <w:adjustRightInd w:val="0"/>
        <w:spacing w:after="0" w:line="240" w:lineRule="auto"/>
        <w:ind w:left="993" w:right="-23" w:hanging="284"/>
        <w:jc w:val="both"/>
        <w:rPr>
          <w:rFonts w:ascii="Times New Roman" w:eastAsia="Times New Roman" w:hAnsi="Times New Roman"/>
          <w:b/>
          <w:szCs w:val="24"/>
        </w:rPr>
      </w:pPr>
      <w:r w:rsidRPr="000F7E4F">
        <w:rPr>
          <w:rFonts w:ascii="Times New Roman" w:hAnsi="Times New Roman"/>
          <w:szCs w:val="24"/>
        </w:rPr>
        <w:t xml:space="preserve">ŞENTUNA Murat, </w:t>
      </w:r>
      <w:r w:rsidRPr="000F7E4F">
        <w:rPr>
          <w:rFonts w:ascii="Times New Roman" w:hAnsi="Times New Roman"/>
          <w:szCs w:val="24"/>
          <w:u w:val="single"/>
        </w:rPr>
        <w:t>ŞENTUNA Nilüfer</w:t>
      </w:r>
      <w:r w:rsidRPr="000F7E4F">
        <w:rPr>
          <w:rFonts w:ascii="Times New Roman" w:hAnsi="Times New Roman"/>
          <w:szCs w:val="24"/>
        </w:rPr>
        <w:t xml:space="preserve">, ÖZDEMİR Nurgül, SERTER Kaan, ÖZEN Güçlü. </w:t>
      </w:r>
      <w:r w:rsidRPr="000F7E4F">
        <w:rPr>
          <w:rFonts w:ascii="Times New Roman" w:eastAsia="TimesNewRomanPS-BoldMT" w:hAnsi="Times New Roman"/>
          <w:bCs/>
          <w:szCs w:val="24"/>
        </w:rPr>
        <w:t>The Investigation of the Effects of Some Variables in the Playoff Games Played in Turkey Women’s Basketball Super League Between 2013-2017 on Winning and Losing, VI. International Multidisciplinary Congress of Eurasia, Social &amp; Educational Sciences, September 04-06, 2018, Rome, Italy.</w:t>
      </w:r>
    </w:p>
    <w:p w:rsidR="003D455D" w:rsidRPr="000F7E4F" w:rsidRDefault="003D455D" w:rsidP="003D455D">
      <w:pPr>
        <w:pStyle w:val="ListeParagraf"/>
        <w:keepNext/>
        <w:widowControl w:val="0"/>
        <w:numPr>
          <w:ilvl w:val="0"/>
          <w:numId w:val="9"/>
        </w:numPr>
        <w:tabs>
          <w:tab w:val="left" w:pos="-4111"/>
        </w:tabs>
        <w:autoSpaceDE w:val="0"/>
        <w:autoSpaceDN w:val="0"/>
        <w:adjustRightInd w:val="0"/>
        <w:spacing w:after="0" w:line="240" w:lineRule="auto"/>
        <w:ind w:left="993" w:right="-23" w:hanging="284"/>
        <w:jc w:val="both"/>
        <w:outlineLvl w:val="0"/>
        <w:rPr>
          <w:sz w:val="20"/>
        </w:rPr>
      </w:pPr>
      <w:r w:rsidRPr="000F7E4F">
        <w:rPr>
          <w:rFonts w:ascii="Times New Roman" w:hAnsi="Times New Roman"/>
          <w:szCs w:val="24"/>
        </w:rPr>
        <w:t xml:space="preserve">ÖZDEMİR Nurgül, </w:t>
      </w:r>
      <w:r w:rsidRPr="000F7E4F">
        <w:rPr>
          <w:rFonts w:ascii="Times New Roman" w:hAnsi="Times New Roman"/>
          <w:szCs w:val="24"/>
          <w:u w:val="single"/>
        </w:rPr>
        <w:t>ŞENTUNA Nilüfer</w:t>
      </w:r>
      <w:r w:rsidRPr="000F7E4F">
        <w:rPr>
          <w:rFonts w:ascii="Times New Roman" w:hAnsi="Times New Roman"/>
          <w:szCs w:val="24"/>
        </w:rPr>
        <w:t xml:space="preserve">, ŞENTUNA Murat. Sporda Risk Alma Davranışının İncelenmesi, </w:t>
      </w:r>
      <w:r w:rsidRPr="000F7E4F">
        <w:rPr>
          <w:rFonts w:ascii="Times New Roman" w:eastAsia="TimesNewRomanPS-BoldMT" w:hAnsi="Times New Roman"/>
          <w:bCs/>
          <w:szCs w:val="24"/>
        </w:rPr>
        <w:t>VI. International Multidisciplinary Congress of Eurasia, Social &amp; Educational Sciences, September 04-06, 2018, Rome, Italy.</w:t>
      </w:r>
    </w:p>
    <w:sectPr w:rsidR="003D455D" w:rsidRPr="000F7E4F" w:rsidSect="009B5293">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395" w:rsidRDefault="00801395" w:rsidP="00E6649A">
      <w:pPr>
        <w:spacing w:after="0" w:line="240" w:lineRule="auto"/>
      </w:pPr>
      <w:r>
        <w:separator/>
      </w:r>
    </w:p>
  </w:endnote>
  <w:endnote w:type="continuationSeparator" w:id="0">
    <w:p w:rsidR="00801395" w:rsidRDefault="00801395" w:rsidP="00E66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A2"/>
    <w:family w:val="roman"/>
    <w:notTrueType/>
    <w:pitch w:val="default"/>
    <w:sig w:usb0="00000001" w:usb1="00000000" w:usb2="00000000" w:usb3="00000000" w:csb0="00000013" w:csb1="00000000"/>
  </w:font>
  <w:font w:name="Janson Text L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 New Roman+FPEF">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EE"/>
    <w:family w:val="auto"/>
    <w:notTrueType/>
    <w:pitch w:val="default"/>
    <w:sig w:usb0="00000007" w:usb1="00000000" w:usb2="00000000" w:usb3="00000000" w:csb0="00000003" w:csb1="00000000"/>
  </w:font>
  <w:font w:name="Cambria Math">
    <w:panose1 w:val="02040503050406030204"/>
    <w:charset w:val="A2"/>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94670"/>
      <w:docPartObj>
        <w:docPartGallery w:val="Page Numbers (Bottom of Page)"/>
        <w:docPartUnique/>
      </w:docPartObj>
    </w:sdtPr>
    <w:sdtEndPr>
      <w:rPr>
        <w:rFonts w:ascii="Times New Roman" w:hAnsi="Times New Roman" w:cs="Times New Roman"/>
      </w:rPr>
    </w:sdtEndPr>
    <w:sdtContent>
      <w:p w:rsidR="009527EF" w:rsidRPr="00E3410A" w:rsidRDefault="009527EF">
        <w:pPr>
          <w:pStyle w:val="Altbilgi"/>
          <w:jc w:val="right"/>
          <w:rPr>
            <w:rFonts w:ascii="Times New Roman" w:hAnsi="Times New Roman" w:cs="Times New Roman"/>
          </w:rPr>
        </w:pPr>
        <w:r w:rsidRPr="0082198B">
          <w:rPr>
            <w:rFonts w:ascii="Times New Roman" w:hAnsi="Times New Roman" w:cs="Times New Roman"/>
          </w:rPr>
          <w:fldChar w:fldCharType="begin"/>
        </w:r>
        <w:r w:rsidRPr="0082198B">
          <w:rPr>
            <w:rFonts w:ascii="Times New Roman" w:hAnsi="Times New Roman" w:cs="Times New Roman"/>
          </w:rPr>
          <w:instrText>PAGE   \* MERGEFORMAT</w:instrText>
        </w:r>
        <w:r w:rsidRPr="0082198B">
          <w:rPr>
            <w:rFonts w:ascii="Times New Roman" w:hAnsi="Times New Roman" w:cs="Times New Roman"/>
          </w:rPr>
          <w:fldChar w:fldCharType="separate"/>
        </w:r>
        <w:r w:rsidR="004F4CF2">
          <w:rPr>
            <w:rFonts w:ascii="Times New Roman" w:hAnsi="Times New Roman" w:cs="Times New Roman"/>
            <w:noProof/>
          </w:rPr>
          <w:t>47</w:t>
        </w:r>
        <w:r w:rsidRPr="0082198B">
          <w:rPr>
            <w:rFonts w:ascii="Times New Roman" w:hAnsi="Times New Roman" w:cs="Times New Roman"/>
          </w:rPr>
          <w:fldChar w:fldCharType="end"/>
        </w:r>
      </w:p>
    </w:sdtContent>
  </w:sdt>
  <w:p w:rsidR="009527EF" w:rsidRDefault="009527E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395" w:rsidRDefault="00801395" w:rsidP="00E6649A">
      <w:pPr>
        <w:spacing w:after="0" w:line="240" w:lineRule="auto"/>
      </w:pPr>
      <w:r>
        <w:separator/>
      </w:r>
    </w:p>
  </w:footnote>
  <w:footnote w:type="continuationSeparator" w:id="0">
    <w:p w:rsidR="00801395" w:rsidRDefault="00801395" w:rsidP="00E66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31ED9"/>
    <w:multiLevelType w:val="hybridMultilevel"/>
    <w:tmpl w:val="2E72257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nsid w:val="1F0A6C60"/>
    <w:multiLevelType w:val="hybridMultilevel"/>
    <w:tmpl w:val="A6E40042"/>
    <w:lvl w:ilvl="0" w:tplc="2EC227B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955AC9"/>
    <w:multiLevelType w:val="hybridMultilevel"/>
    <w:tmpl w:val="216EC3D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2B8718FB"/>
    <w:multiLevelType w:val="hybridMultilevel"/>
    <w:tmpl w:val="24FC4F0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46C5467"/>
    <w:multiLevelType w:val="hybridMultilevel"/>
    <w:tmpl w:val="740E9AC0"/>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3EF6212A"/>
    <w:multiLevelType w:val="hybridMultilevel"/>
    <w:tmpl w:val="1F1CB6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6D28BB"/>
    <w:multiLevelType w:val="hybridMultilevel"/>
    <w:tmpl w:val="3582126C"/>
    <w:lvl w:ilvl="0" w:tplc="12884C42">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C732CB0"/>
    <w:multiLevelType w:val="hybridMultilevel"/>
    <w:tmpl w:val="28E8A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55012D"/>
    <w:multiLevelType w:val="hybridMultilevel"/>
    <w:tmpl w:val="6388EDC0"/>
    <w:lvl w:ilvl="0" w:tplc="7DBC2CCA">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nsid w:val="65611369"/>
    <w:multiLevelType w:val="hybridMultilevel"/>
    <w:tmpl w:val="B9FCB2E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6AF50D80"/>
    <w:multiLevelType w:val="hybridMultilevel"/>
    <w:tmpl w:val="29AE4F2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6E10392A"/>
    <w:multiLevelType w:val="hybridMultilevel"/>
    <w:tmpl w:val="8A9E71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6E9A51C3"/>
    <w:multiLevelType w:val="hybridMultilevel"/>
    <w:tmpl w:val="EE86217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BB05ADD"/>
    <w:multiLevelType w:val="hybridMultilevel"/>
    <w:tmpl w:val="4DCE3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8"/>
  </w:num>
  <w:num w:numId="4">
    <w:abstractNumId w:val="1"/>
  </w:num>
  <w:num w:numId="5">
    <w:abstractNumId w:val="12"/>
  </w:num>
  <w:num w:numId="6">
    <w:abstractNumId w:val="7"/>
  </w:num>
  <w:num w:numId="7">
    <w:abstractNumId w:val="0"/>
  </w:num>
  <w:num w:numId="8">
    <w:abstractNumId w:val="3"/>
  </w:num>
  <w:num w:numId="9">
    <w:abstractNumId w:val="6"/>
  </w:num>
  <w:num w:numId="10">
    <w:abstractNumId w:val="11"/>
  </w:num>
  <w:num w:numId="11">
    <w:abstractNumId w:val="2"/>
  </w:num>
  <w:num w:numId="12">
    <w:abstractNumId w:val="1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95C"/>
    <w:rsid w:val="0000035E"/>
    <w:rsid w:val="00005FAB"/>
    <w:rsid w:val="000064EE"/>
    <w:rsid w:val="00010233"/>
    <w:rsid w:val="00014965"/>
    <w:rsid w:val="00017252"/>
    <w:rsid w:val="00020292"/>
    <w:rsid w:val="000219FF"/>
    <w:rsid w:val="00025F6C"/>
    <w:rsid w:val="00026CCF"/>
    <w:rsid w:val="00030734"/>
    <w:rsid w:val="0003166B"/>
    <w:rsid w:val="00033557"/>
    <w:rsid w:val="00037976"/>
    <w:rsid w:val="00043D37"/>
    <w:rsid w:val="00045A08"/>
    <w:rsid w:val="000519BC"/>
    <w:rsid w:val="00051D1C"/>
    <w:rsid w:val="00052840"/>
    <w:rsid w:val="00052E66"/>
    <w:rsid w:val="00056948"/>
    <w:rsid w:val="0006439D"/>
    <w:rsid w:val="0006692C"/>
    <w:rsid w:val="0006697D"/>
    <w:rsid w:val="00067011"/>
    <w:rsid w:val="000712B5"/>
    <w:rsid w:val="0008132B"/>
    <w:rsid w:val="00081BEB"/>
    <w:rsid w:val="0009184C"/>
    <w:rsid w:val="00092349"/>
    <w:rsid w:val="00094F6D"/>
    <w:rsid w:val="0009539C"/>
    <w:rsid w:val="000B76E8"/>
    <w:rsid w:val="000C0D10"/>
    <w:rsid w:val="000C4AD1"/>
    <w:rsid w:val="000C5745"/>
    <w:rsid w:val="000D4CBC"/>
    <w:rsid w:val="000E1C78"/>
    <w:rsid w:val="000E4040"/>
    <w:rsid w:val="000E42EE"/>
    <w:rsid w:val="000F7E4F"/>
    <w:rsid w:val="00104A60"/>
    <w:rsid w:val="00124F05"/>
    <w:rsid w:val="001422D4"/>
    <w:rsid w:val="00144252"/>
    <w:rsid w:val="001549CE"/>
    <w:rsid w:val="001561A3"/>
    <w:rsid w:val="00167981"/>
    <w:rsid w:val="001734A8"/>
    <w:rsid w:val="00174B52"/>
    <w:rsid w:val="00177CB8"/>
    <w:rsid w:val="00177D8E"/>
    <w:rsid w:val="00177F05"/>
    <w:rsid w:val="00191519"/>
    <w:rsid w:val="00192FA8"/>
    <w:rsid w:val="0019714E"/>
    <w:rsid w:val="001B270D"/>
    <w:rsid w:val="001C01A9"/>
    <w:rsid w:val="001C605E"/>
    <w:rsid w:val="001C71CF"/>
    <w:rsid w:val="001F5405"/>
    <w:rsid w:val="001F69FC"/>
    <w:rsid w:val="00201E16"/>
    <w:rsid w:val="0020738D"/>
    <w:rsid w:val="0021287B"/>
    <w:rsid w:val="00215D0A"/>
    <w:rsid w:val="002236DD"/>
    <w:rsid w:val="002245A2"/>
    <w:rsid w:val="002258E8"/>
    <w:rsid w:val="00227524"/>
    <w:rsid w:val="0023129B"/>
    <w:rsid w:val="00231372"/>
    <w:rsid w:val="0023309A"/>
    <w:rsid w:val="002373B1"/>
    <w:rsid w:val="00243020"/>
    <w:rsid w:val="00244CCD"/>
    <w:rsid w:val="00244DD2"/>
    <w:rsid w:val="00247270"/>
    <w:rsid w:val="00261C25"/>
    <w:rsid w:val="00263F81"/>
    <w:rsid w:val="00283B36"/>
    <w:rsid w:val="00293A1A"/>
    <w:rsid w:val="00293ADA"/>
    <w:rsid w:val="00293E95"/>
    <w:rsid w:val="002A107F"/>
    <w:rsid w:val="002A1F4B"/>
    <w:rsid w:val="002A4D05"/>
    <w:rsid w:val="002A6135"/>
    <w:rsid w:val="002B63B9"/>
    <w:rsid w:val="002B786F"/>
    <w:rsid w:val="002C3E45"/>
    <w:rsid w:val="002D4398"/>
    <w:rsid w:val="002D6E6A"/>
    <w:rsid w:val="002D7438"/>
    <w:rsid w:val="002F096E"/>
    <w:rsid w:val="002F2155"/>
    <w:rsid w:val="00300EF5"/>
    <w:rsid w:val="003039AD"/>
    <w:rsid w:val="0030494F"/>
    <w:rsid w:val="00305B28"/>
    <w:rsid w:val="0030697A"/>
    <w:rsid w:val="00307813"/>
    <w:rsid w:val="003137BF"/>
    <w:rsid w:val="00315809"/>
    <w:rsid w:val="00317748"/>
    <w:rsid w:val="00320A6B"/>
    <w:rsid w:val="0032510B"/>
    <w:rsid w:val="00326D91"/>
    <w:rsid w:val="00327737"/>
    <w:rsid w:val="00335BAB"/>
    <w:rsid w:val="00344691"/>
    <w:rsid w:val="003511DF"/>
    <w:rsid w:val="003531A2"/>
    <w:rsid w:val="00360A62"/>
    <w:rsid w:val="003620B0"/>
    <w:rsid w:val="003658F3"/>
    <w:rsid w:val="0037050F"/>
    <w:rsid w:val="00374BC0"/>
    <w:rsid w:val="003763E3"/>
    <w:rsid w:val="00377FFC"/>
    <w:rsid w:val="00380459"/>
    <w:rsid w:val="00387E52"/>
    <w:rsid w:val="003A2134"/>
    <w:rsid w:val="003B5E6B"/>
    <w:rsid w:val="003C32FF"/>
    <w:rsid w:val="003D4101"/>
    <w:rsid w:val="003D455D"/>
    <w:rsid w:val="003D62F8"/>
    <w:rsid w:val="003D6AA5"/>
    <w:rsid w:val="003E37C2"/>
    <w:rsid w:val="003E6073"/>
    <w:rsid w:val="003E6938"/>
    <w:rsid w:val="003F1249"/>
    <w:rsid w:val="003F3A90"/>
    <w:rsid w:val="0040150E"/>
    <w:rsid w:val="004139A0"/>
    <w:rsid w:val="0041675C"/>
    <w:rsid w:val="00421096"/>
    <w:rsid w:val="00431C13"/>
    <w:rsid w:val="00434D21"/>
    <w:rsid w:val="00441D81"/>
    <w:rsid w:val="004432F6"/>
    <w:rsid w:val="004571EF"/>
    <w:rsid w:val="00461EB2"/>
    <w:rsid w:val="00463171"/>
    <w:rsid w:val="00470394"/>
    <w:rsid w:val="00472797"/>
    <w:rsid w:val="00474E8C"/>
    <w:rsid w:val="0048152C"/>
    <w:rsid w:val="004A03B3"/>
    <w:rsid w:val="004A040D"/>
    <w:rsid w:val="004A6A2A"/>
    <w:rsid w:val="004B177D"/>
    <w:rsid w:val="004C6951"/>
    <w:rsid w:val="004D1CF6"/>
    <w:rsid w:val="004D69F6"/>
    <w:rsid w:val="004E17FD"/>
    <w:rsid w:val="004E6383"/>
    <w:rsid w:val="004E7F93"/>
    <w:rsid w:val="004F0ABF"/>
    <w:rsid w:val="004F4CF2"/>
    <w:rsid w:val="0050081F"/>
    <w:rsid w:val="0050544D"/>
    <w:rsid w:val="00510DCB"/>
    <w:rsid w:val="005261F7"/>
    <w:rsid w:val="00526C1D"/>
    <w:rsid w:val="005445B7"/>
    <w:rsid w:val="00547690"/>
    <w:rsid w:val="00551019"/>
    <w:rsid w:val="00567ED7"/>
    <w:rsid w:val="0058028E"/>
    <w:rsid w:val="00586CF5"/>
    <w:rsid w:val="00594461"/>
    <w:rsid w:val="005965A8"/>
    <w:rsid w:val="005969DF"/>
    <w:rsid w:val="005979AE"/>
    <w:rsid w:val="005A6592"/>
    <w:rsid w:val="005A7234"/>
    <w:rsid w:val="005B5D8E"/>
    <w:rsid w:val="005C0FC2"/>
    <w:rsid w:val="005C1CA3"/>
    <w:rsid w:val="005D296C"/>
    <w:rsid w:val="005D5ACD"/>
    <w:rsid w:val="005D6E93"/>
    <w:rsid w:val="005D753C"/>
    <w:rsid w:val="005E0FBC"/>
    <w:rsid w:val="005E34AB"/>
    <w:rsid w:val="005E432F"/>
    <w:rsid w:val="005F0439"/>
    <w:rsid w:val="005F13FE"/>
    <w:rsid w:val="005F5906"/>
    <w:rsid w:val="00602FD9"/>
    <w:rsid w:val="00604B7C"/>
    <w:rsid w:val="006159CC"/>
    <w:rsid w:val="00617F64"/>
    <w:rsid w:val="0062033A"/>
    <w:rsid w:val="00624AFF"/>
    <w:rsid w:val="00636707"/>
    <w:rsid w:val="00640C9C"/>
    <w:rsid w:val="00641C47"/>
    <w:rsid w:val="0065044D"/>
    <w:rsid w:val="00654166"/>
    <w:rsid w:val="006549D8"/>
    <w:rsid w:val="00665E00"/>
    <w:rsid w:val="00671AD7"/>
    <w:rsid w:val="00674B9C"/>
    <w:rsid w:val="00676645"/>
    <w:rsid w:val="006829F0"/>
    <w:rsid w:val="00687D37"/>
    <w:rsid w:val="006943C5"/>
    <w:rsid w:val="006B4266"/>
    <w:rsid w:val="006D699D"/>
    <w:rsid w:val="006E3E56"/>
    <w:rsid w:val="006E7248"/>
    <w:rsid w:val="006E78C5"/>
    <w:rsid w:val="006F31BC"/>
    <w:rsid w:val="006F5450"/>
    <w:rsid w:val="00704EFF"/>
    <w:rsid w:val="007054AD"/>
    <w:rsid w:val="00712558"/>
    <w:rsid w:val="0072212F"/>
    <w:rsid w:val="007441BA"/>
    <w:rsid w:val="00744882"/>
    <w:rsid w:val="0075278D"/>
    <w:rsid w:val="00752A20"/>
    <w:rsid w:val="00755204"/>
    <w:rsid w:val="0075579B"/>
    <w:rsid w:val="00757BA0"/>
    <w:rsid w:val="0076095C"/>
    <w:rsid w:val="0076447F"/>
    <w:rsid w:val="00770D09"/>
    <w:rsid w:val="007879E3"/>
    <w:rsid w:val="007978AF"/>
    <w:rsid w:val="007A34D5"/>
    <w:rsid w:val="007A499F"/>
    <w:rsid w:val="007A6746"/>
    <w:rsid w:val="007A7A3F"/>
    <w:rsid w:val="007B1AE4"/>
    <w:rsid w:val="007B31EF"/>
    <w:rsid w:val="007B4219"/>
    <w:rsid w:val="007B4409"/>
    <w:rsid w:val="007C1555"/>
    <w:rsid w:val="007C269E"/>
    <w:rsid w:val="007C6965"/>
    <w:rsid w:val="007C715D"/>
    <w:rsid w:val="007C7C6A"/>
    <w:rsid w:val="007E77A2"/>
    <w:rsid w:val="00800FE9"/>
    <w:rsid w:val="00801395"/>
    <w:rsid w:val="0080253E"/>
    <w:rsid w:val="0080388E"/>
    <w:rsid w:val="0081362B"/>
    <w:rsid w:val="0081636E"/>
    <w:rsid w:val="008216DE"/>
    <w:rsid w:val="0082198B"/>
    <w:rsid w:val="008264A8"/>
    <w:rsid w:val="0083068E"/>
    <w:rsid w:val="00832E8B"/>
    <w:rsid w:val="0084351F"/>
    <w:rsid w:val="00844FA1"/>
    <w:rsid w:val="008468DC"/>
    <w:rsid w:val="0085282F"/>
    <w:rsid w:val="00854705"/>
    <w:rsid w:val="00854AE3"/>
    <w:rsid w:val="00867B66"/>
    <w:rsid w:val="008756BC"/>
    <w:rsid w:val="00880FF3"/>
    <w:rsid w:val="0089100B"/>
    <w:rsid w:val="00892FBB"/>
    <w:rsid w:val="008A06D0"/>
    <w:rsid w:val="008C09CD"/>
    <w:rsid w:val="008C18E7"/>
    <w:rsid w:val="008D01F1"/>
    <w:rsid w:val="008D34CA"/>
    <w:rsid w:val="008D3CAC"/>
    <w:rsid w:val="008D7EA6"/>
    <w:rsid w:val="008E0040"/>
    <w:rsid w:val="00931E8D"/>
    <w:rsid w:val="00940A45"/>
    <w:rsid w:val="009527EF"/>
    <w:rsid w:val="00952F3C"/>
    <w:rsid w:val="0095377D"/>
    <w:rsid w:val="009549F9"/>
    <w:rsid w:val="00991294"/>
    <w:rsid w:val="009925A6"/>
    <w:rsid w:val="009943CB"/>
    <w:rsid w:val="009969BD"/>
    <w:rsid w:val="009A0614"/>
    <w:rsid w:val="009A3F4C"/>
    <w:rsid w:val="009A45DD"/>
    <w:rsid w:val="009A71A8"/>
    <w:rsid w:val="009A7B3A"/>
    <w:rsid w:val="009B2480"/>
    <w:rsid w:val="009B4A12"/>
    <w:rsid w:val="009B5293"/>
    <w:rsid w:val="009C25C7"/>
    <w:rsid w:val="009D2860"/>
    <w:rsid w:val="009D700A"/>
    <w:rsid w:val="009D73FF"/>
    <w:rsid w:val="009E3C4C"/>
    <w:rsid w:val="009E6C12"/>
    <w:rsid w:val="009F3159"/>
    <w:rsid w:val="00A02D38"/>
    <w:rsid w:val="00A0533E"/>
    <w:rsid w:val="00A11DE8"/>
    <w:rsid w:val="00A120D6"/>
    <w:rsid w:val="00A14EA1"/>
    <w:rsid w:val="00A17BE6"/>
    <w:rsid w:val="00A215FB"/>
    <w:rsid w:val="00A23833"/>
    <w:rsid w:val="00A25C0F"/>
    <w:rsid w:val="00A41EEA"/>
    <w:rsid w:val="00A45DC3"/>
    <w:rsid w:val="00A463BD"/>
    <w:rsid w:val="00A4651A"/>
    <w:rsid w:val="00A505A4"/>
    <w:rsid w:val="00A50D11"/>
    <w:rsid w:val="00A51F97"/>
    <w:rsid w:val="00A569E6"/>
    <w:rsid w:val="00A56D03"/>
    <w:rsid w:val="00A646C3"/>
    <w:rsid w:val="00A711C5"/>
    <w:rsid w:val="00A719DF"/>
    <w:rsid w:val="00A71DCA"/>
    <w:rsid w:val="00A73ACC"/>
    <w:rsid w:val="00A75351"/>
    <w:rsid w:val="00A849E4"/>
    <w:rsid w:val="00A91BCF"/>
    <w:rsid w:val="00A93289"/>
    <w:rsid w:val="00AB0349"/>
    <w:rsid w:val="00AB098B"/>
    <w:rsid w:val="00AB11A3"/>
    <w:rsid w:val="00AB3D7B"/>
    <w:rsid w:val="00AB5382"/>
    <w:rsid w:val="00AC223E"/>
    <w:rsid w:val="00AC33C3"/>
    <w:rsid w:val="00AC6B13"/>
    <w:rsid w:val="00AD20D1"/>
    <w:rsid w:val="00AD2285"/>
    <w:rsid w:val="00AE264C"/>
    <w:rsid w:val="00AE4225"/>
    <w:rsid w:val="00AE660E"/>
    <w:rsid w:val="00B0797B"/>
    <w:rsid w:val="00B12548"/>
    <w:rsid w:val="00B1305A"/>
    <w:rsid w:val="00B1401C"/>
    <w:rsid w:val="00B14479"/>
    <w:rsid w:val="00B16388"/>
    <w:rsid w:val="00B16F4D"/>
    <w:rsid w:val="00B20A5B"/>
    <w:rsid w:val="00B339C4"/>
    <w:rsid w:val="00B34636"/>
    <w:rsid w:val="00B41EB5"/>
    <w:rsid w:val="00B5125F"/>
    <w:rsid w:val="00B5196E"/>
    <w:rsid w:val="00B520E9"/>
    <w:rsid w:val="00B551AE"/>
    <w:rsid w:val="00B55EDD"/>
    <w:rsid w:val="00B70DB7"/>
    <w:rsid w:val="00B70E19"/>
    <w:rsid w:val="00B73C11"/>
    <w:rsid w:val="00B76909"/>
    <w:rsid w:val="00B7775E"/>
    <w:rsid w:val="00B77C89"/>
    <w:rsid w:val="00B8446B"/>
    <w:rsid w:val="00B85A2F"/>
    <w:rsid w:val="00B94449"/>
    <w:rsid w:val="00BB1970"/>
    <w:rsid w:val="00BC5364"/>
    <w:rsid w:val="00BC70A2"/>
    <w:rsid w:val="00BE17F0"/>
    <w:rsid w:val="00BF12B8"/>
    <w:rsid w:val="00C036CD"/>
    <w:rsid w:val="00C053C3"/>
    <w:rsid w:val="00C21D25"/>
    <w:rsid w:val="00C22FCE"/>
    <w:rsid w:val="00C3768E"/>
    <w:rsid w:val="00C43F7D"/>
    <w:rsid w:val="00C47892"/>
    <w:rsid w:val="00C528DB"/>
    <w:rsid w:val="00C53E90"/>
    <w:rsid w:val="00C60889"/>
    <w:rsid w:val="00C60CA4"/>
    <w:rsid w:val="00C671A3"/>
    <w:rsid w:val="00C72694"/>
    <w:rsid w:val="00C7446E"/>
    <w:rsid w:val="00C76EC5"/>
    <w:rsid w:val="00C80AD6"/>
    <w:rsid w:val="00C86048"/>
    <w:rsid w:val="00C86C60"/>
    <w:rsid w:val="00C94749"/>
    <w:rsid w:val="00C95796"/>
    <w:rsid w:val="00C9626D"/>
    <w:rsid w:val="00CA27F2"/>
    <w:rsid w:val="00CA2DD2"/>
    <w:rsid w:val="00CA74E8"/>
    <w:rsid w:val="00CA783E"/>
    <w:rsid w:val="00CB1AED"/>
    <w:rsid w:val="00CB51E5"/>
    <w:rsid w:val="00CC00CA"/>
    <w:rsid w:val="00CC1C3E"/>
    <w:rsid w:val="00CC7188"/>
    <w:rsid w:val="00CC7C60"/>
    <w:rsid w:val="00CD310E"/>
    <w:rsid w:val="00CD32A0"/>
    <w:rsid w:val="00CE0611"/>
    <w:rsid w:val="00CE0A57"/>
    <w:rsid w:val="00CE58B8"/>
    <w:rsid w:val="00CE6FD8"/>
    <w:rsid w:val="00CE73F3"/>
    <w:rsid w:val="00CF09EC"/>
    <w:rsid w:val="00CF10CA"/>
    <w:rsid w:val="00CF6B65"/>
    <w:rsid w:val="00D01127"/>
    <w:rsid w:val="00D026AA"/>
    <w:rsid w:val="00D03F2F"/>
    <w:rsid w:val="00D075C6"/>
    <w:rsid w:val="00D076FE"/>
    <w:rsid w:val="00D175C7"/>
    <w:rsid w:val="00D17BEE"/>
    <w:rsid w:val="00D24F39"/>
    <w:rsid w:val="00D26B89"/>
    <w:rsid w:val="00D329B1"/>
    <w:rsid w:val="00D3355C"/>
    <w:rsid w:val="00D402A7"/>
    <w:rsid w:val="00D40720"/>
    <w:rsid w:val="00D439FD"/>
    <w:rsid w:val="00D55B9B"/>
    <w:rsid w:val="00D614D0"/>
    <w:rsid w:val="00D806F0"/>
    <w:rsid w:val="00D83179"/>
    <w:rsid w:val="00D866D8"/>
    <w:rsid w:val="00D96EC3"/>
    <w:rsid w:val="00DA2804"/>
    <w:rsid w:val="00DA2A4B"/>
    <w:rsid w:val="00DA2D11"/>
    <w:rsid w:val="00DB1795"/>
    <w:rsid w:val="00DF12C8"/>
    <w:rsid w:val="00DF3D36"/>
    <w:rsid w:val="00DF7707"/>
    <w:rsid w:val="00E0071D"/>
    <w:rsid w:val="00E03B97"/>
    <w:rsid w:val="00E11391"/>
    <w:rsid w:val="00E1396D"/>
    <w:rsid w:val="00E212F4"/>
    <w:rsid w:val="00E2143B"/>
    <w:rsid w:val="00E24A37"/>
    <w:rsid w:val="00E260E4"/>
    <w:rsid w:val="00E3410A"/>
    <w:rsid w:val="00E35008"/>
    <w:rsid w:val="00E35DBC"/>
    <w:rsid w:val="00E360D7"/>
    <w:rsid w:val="00E4667F"/>
    <w:rsid w:val="00E57501"/>
    <w:rsid w:val="00E60CB5"/>
    <w:rsid w:val="00E61DAD"/>
    <w:rsid w:val="00E6649A"/>
    <w:rsid w:val="00E71AB4"/>
    <w:rsid w:val="00E8501B"/>
    <w:rsid w:val="00E85480"/>
    <w:rsid w:val="00E8562E"/>
    <w:rsid w:val="00EA0BDB"/>
    <w:rsid w:val="00EA6033"/>
    <w:rsid w:val="00EB796F"/>
    <w:rsid w:val="00EC2B48"/>
    <w:rsid w:val="00EC5E01"/>
    <w:rsid w:val="00EC7139"/>
    <w:rsid w:val="00ED1FEC"/>
    <w:rsid w:val="00EE65B8"/>
    <w:rsid w:val="00EE7238"/>
    <w:rsid w:val="00F02750"/>
    <w:rsid w:val="00F134AE"/>
    <w:rsid w:val="00F1350F"/>
    <w:rsid w:val="00F13E55"/>
    <w:rsid w:val="00F20E45"/>
    <w:rsid w:val="00F23E0E"/>
    <w:rsid w:val="00F2582F"/>
    <w:rsid w:val="00F276A3"/>
    <w:rsid w:val="00F37226"/>
    <w:rsid w:val="00F37374"/>
    <w:rsid w:val="00F379BF"/>
    <w:rsid w:val="00F43D18"/>
    <w:rsid w:val="00F50740"/>
    <w:rsid w:val="00F53016"/>
    <w:rsid w:val="00F600DC"/>
    <w:rsid w:val="00F628EA"/>
    <w:rsid w:val="00F641C1"/>
    <w:rsid w:val="00F66CAE"/>
    <w:rsid w:val="00F701E8"/>
    <w:rsid w:val="00F74E77"/>
    <w:rsid w:val="00F7529B"/>
    <w:rsid w:val="00F83551"/>
    <w:rsid w:val="00F96DF5"/>
    <w:rsid w:val="00FA094C"/>
    <w:rsid w:val="00FA1D43"/>
    <w:rsid w:val="00FA2879"/>
    <w:rsid w:val="00FA3FEB"/>
    <w:rsid w:val="00FB35CD"/>
    <w:rsid w:val="00FB4341"/>
    <w:rsid w:val="00FB7C81"/>
    <w:rsid w:val="00FC0EE6"/>
    <w:rsid w:val="00FD2852"/>
    <w:rsid w:val="00FE199F"/>
    <w:rsid w:val="00FE27A4"/>
    <w:rsid w:val="00FF06A8"/>
    <w:rsid w:val="00FF38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95C"/>
  </w:style>
  <w:style w:type="paragraph" w:styleId="Balk1">
    <w:name w:val="heading 1"/>
    <w:basedOn w:val="Normal"/>
    <w:next w:val="Normal"/>
    <w:link w:val="Balk1Char"/>
    <w:uiPriority w:val="9"/>
    <w:qFormat/>
    <w:rsid w:val="00E664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C6B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60CB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03B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609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095C"/>
    <w:rPr>
      <w:rFonts w:ascii="Tahoma" w:hAnsi="Tahoma" w:cs="Tahoma"/>
      <w:sz w:val="16"/>
      <w:szCs w:val="16"/>
    </w:rPr>
  </w:style>
  <w:style w:type="character" w:customStyle="1" w:styleId="Balk1Char">
    <w:name w:val="Başlık 1 Char"/>
    <w:basedOn w:val="VarsaylanParagrafYazTipi"/>
    <w:link w:val="Balk1"/>
    <w:uiPriority w:val="9"/>
    <w:rsid w:val="00E6649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E6649A"/>
    <w:pPr>
      <w:jc w:val="center"/>
      <w:outlineLvl w:val="9"/>
    </w:pPr>
    <w:rPr>
      <w:rFonts w:ascii="Cambria" w:eastAsia="Times New Roman" w:hAnsi="Cambria" w:cs="Times New Roman"/>
      <w:color w:val="365F91"/>
      <w:lang w:val="x-none"/>
    </w:rPr>
  </w:style>
  <w:style w:type="table" w:styleId="TabloKlavuzu">
    <w:name w:val="Table Grid"/>
    <w:basedOn w:val="NormalTablo"/>
    <w:uiPriority w:val="39"/>
    <w:rsid w:val="00E66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6649A"/>
    <w:pPr>
      <w:ind w:left="720"/>
      <w:contextualSpacing/>
    </w:pPr>
    <w:rPr>
      <w:rFonts w:ascii="Calibri" w:eastAsia="Calibri" w:hAnsi="Calibri" w:cs="Times New Roman"/>
    </w:rPr>
  </w:style>
  <w:style w:type="paragraph" w:styleId="stbilgi">
    <w:name w:val="header"/>
    <w:basedOn w:val="Normal"/>
    <w:link w:val="stbilgiChar"/>
    <w:uiPriority w:val="99"/>
    <w:unhideWhenUsed/>
    <w:rsid w:val="00E664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6649A"/>
  </w:style>
  <w:style w:type="paragraph" w:styleId="Altbilgi">
    <w:name w:val="footer"/>
    <w:basedOn w:val="Normal"/>
    <w:link w:val="AltbilgiChar"/>
    <w:uiPriority w:val="99"/>
    <w:unhideWhenUsed/>
    <w:rsid w:val="00E664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6649A"/>
  </w:style>
  <w:style w:type="character" w:customStyle="1" w:styleId="ff2">
    <w:name w:val="ff2"/>
    <w:basedOn w:val="VarsaylanParagrafYazTipi"/>
    <w:rsid w:val="00AC6B13"/>
  </w:style>
  <w:style w:type="character" w:customStyle="1" w:styleId="Balk2Char">
    <w:name w:val="Başlık 2 Char"/>
    <w:basedOn w:val="VarsaylanParagrafYazTipi"/>
    <w:link w:val="Balk2"/>
    <w:uiPriority w:val="9"/>
    <w:rsid w:val="00AC6B13"/>
    <w:rPr>
      <w:rFonts w:asciiTheme="majorHAnsi" w:eastAsiaTheme="majorEastAsia" w:hAnsiTheme="majorHAnsi" w:cstheme="majorBidi"/>
      <w:b/>
      <w:bCs/>
      <w:color w:val="4F81BD" w:themeColor="accent1"/>
      <w:sz w:val="26"/>
      <w:szCs w:val="26"/>
    </w:rPr>
  </w:style>
  <w:style w:type="paragraph" w:customStyle="1" w:styleId="Default">
    <w:name w:val="Default"/>
    <w:rsid w:val="00AC6B13"/>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AC6B13"/>
    <w:rPr>
      <w:color w:val="0000FF" w:themeColor="hyperlink"/>
      <w:u w:val="single"/>
    </w:rPr>
  </w:style>
  <w:style w:type="paragraph" w:styleId="T1">
    <w:name w:val="toc 1"/>
    <w:basedOn w:val="Normal"/>
    <w:next w:val="Normal"/>
    <w:autoRedefine/>
    <w:uiPriority w:val="39"/>
    <w:unhideWhenUsed/>
    <w:rsid w:val="00AC6B13"/>
    <w:pPr>
      <w:spacing w:after="100" w:line="240" w:lineRule="auto"/>
    </w:pPr>
    <w:rPr>
      <w:rFonts w:ascii="Times New Roman" w:hAnsi="Times New Roman" w:cs="Times New Roman"/>
      <w:b/>
      <w:sz w:val="24"/>
    </w:rPr>
  </w:style>
  <w:style w:type="character" w:customStyle="1" w:styleId="A7">
    <w:name w:val="A7"/>
    <w:uiPriority w:val="99"/>
    <w:rsid w:val="00AC6B13"/>
    <w:rPr>
      <w:rFonts w:cs="Minion Pro"/>
      <w:color w:val="000000"/>
      <w:sz w:val="12"/>
      <w:szCs w:val="12"/>
    </w:rPr>
  </w:style>
  <w:style w:type="paragraph" w:styleId="NormalWeb">
    <w:name w:val="Normal (Web)"/>
    <w:basedOn w:val="Normal"/>
    <w:uiPriority w:val="99"/>
    <w:unhideWhenUsed/>
    <w:rsid w:val="00AC6B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C6B13"/>
    <w:rPr>
      <w:b/>
      <w:bCs/>
    </w:rPr>
  </w:style>
  <w:style w:type="character" w:styleId="YerTutucuMetni">
    <w:name w:val="Placeholder Text"/>
    <w:basedOn w:val="VarsaylanParagrafYazTipi"/>
    <w:uiPriority w:val="99"/>
    <w:semiHidden/>
    <w:rsid w:val="00AC6B13"/>
    <w:rPr>
      <w:color w:val="808080"/>
    </w:rPr>
  </w:style>
  <w:style w:type="character" w:customStyle="1" w:styleId="Balk4Char">
    <w:name w:val="Başlık 4 Char"/>
    <w:basedOn w:val="VarsaylanParagrafYazTipi"/>
    <w:link w:val="Balk4"/>
    <w:uiPriority w:val="9"/>
    <w:semiHidden/>
    <w:rsid w:val="00E03B97"/>
    <w:rPr>
      <w:rFonts w:asciiTheme="majorHAnsi" w:eastAsiaTheme="majorEastAsia" w:hAnsiTheme="majorHAnsi" w:cstheme="majorBidi"/>
      <w:b/>
      <w:bCs/>
      <w:i/>
      <w:iCs/>
      <w:color w:val="4F81BD" w:themeColor="accent1"/>
    </w:rPr>
  </w:style>
  <w:style w:type="character" w:customStyle="1" w:styleId="a">
    <w:name w:val="_"/>
    <w:basedOn w:val="VarsaylanParagrafYazTipi"/>
    <w:rsid w:val="00E03B97"/>
  </w:style>
  <w:style w:type="character" w:customStyle="1" w:styleId="ff4">
    <w:name w:val="ff4"/>
    <w:basedOn w:val="VarsaylanParagrafYazTipi"/>
    <w:rsid w:val="00E03B97"/>
  </w:style>
  <w:style w:type="character" w:customStyle="1" w:styleId="ff1">
    <w:name w:val="ff1"/>
    <w:basedOn w:val="VarsaylanParagrafYazTipi"/>
    <w:rsid w:val="00E03B97"/>
  </w:style>
  <w:style w:type="character" w:styleId="Vurgu">
    <w:name w:val="Emphasis"/>
    <w:basedOn w:val="VarsaylanParagrafYazTipi"/>
    <w:uiPriority w:val="20"/>
    <w:qFormat/>
    <w:rsid w:val="00FE27A4"/>
    <w:rPr>
      <w:i/>
      <w:iCs/>
    </w:rPr>
  </w:style>
  <w:style w:type="character" w:customStyle="1" w:styleId="fc3">
    <w:name w:val="fc3"/>
    <w:basedOn w:val="VarsaylanParagrafYazTipi"/>
    <w:rsid w:val="009969BD"/>
  </w:style>
  <w:style w:type="character" w:customStyle="1" w:styleId="ws63">
    <w:name w:val="ws63"/>
    <w:basedOn w:val="VarsaylanParagrafYazTipi"/>
    <w:rsid w:val="009969BD"/>
  </w:style>
  <w:style w:type="character" w:customStyle="1" w:styleId="ls31">
    <w:name w:val="ls31"/>
    <w:basedOn w:val="VarsaylanParagrafYazTipi"/>
    <w:rsid w:val="009969BD"/>
  </w:style>
  <w:style w:type="character" w:customStyle="1" w:styleId="wsf2">
    <w:name w:val="wsf2"/>
    <w:basedOn w:val="VarsaylanParagrafYazTipi"/>
    <w:rsid w:val="009969BD"/>
  </w:style>
  <w:style w:type="character" w:customStyle="1" w:styleId="A3">
    <w:name w:val="A3"/>
    <w:uiPriority w:val="99"/>
    <w:rsid w:val="00F53016"/>
    <w:rPr>
      <w:rFonts w:cs="Janson Text LT"/>
      <w:color w:val="000000"/>
    </w:rPr>
  </w:style>
  <w:style w:type="character" w:customStyle="1" w:styleId="lse">
    <w:name w:val="lse"/>
    <w:basedOn w:val="VarsaylanParagrafYazTipi"/>
    <w:rsid w:val="00D075C6"/>
  </w:style>
  <w:style w:type="character" w:customStyle="1" w:styleId="ls6">
    <w:name w:val="ls6"/>
    <w:basedOn w:val="VarsaylanParagrafYazTipi"/>
    <w:rsid w:val="00D075C6"/>
  </w:style>
  <w:style w:type="character" w:customStyle="1" w:styleId="ff7">
    <w:name w:val="ff7"/>
    <w:basedOn w:val="VarsaylanParagrafYazTipi"/>
    <w:rsid w:val="005261F7"/>
  </w:style>
  <w:style w:type="character" w:customStyle="1" w:styleId="ff6">
    <w:name w:val="ff6"/>
    <w:basedOn w:val="VarsaylanParagrafYazTipi"/>
    <w:rsid w:val="005261F7"/>
  </w:style>
  <w:style w:type="character" w:customStyle="1" w:styleId="ls4">
    <w:name w:val="ls4"/>
    <w:basedOn w:val="VarsaylanParagrafYazTipi"/>
    <w:rsid w:val="005261F7"/>
  </w:style>
  <w:style w:type="character" w:customStyle="1" w:styleId="ls3">
    <w:name w:val="ls3"/>
    <w:basedOn w:val="VarsaylanParagrafYazTipi"/>
    <w:rsid w:val="00E1396D"/>
  </w:style>
  <w:style w:type="character" w:styleId="AklamaBavurusu">
    <w:name w:val="annotation reference"/>
    <w:basedOn w:val="VarsaylanParagrafYazTipi"/>
    <w:uiPriority w:val="99"/>
    <w:semiHidden/>
    <w:unhideWhenUsed/>
    <w:rsid w:val="00DB1795"/>
    <w:rPr>
      <w:sz w:val="16"/>
      <w:szCs w:val="16"/>
    </w:rPr>
  </w:style>
  <w:style w:type="paragraph" w:styleId="AklamaMetni">
    <w:name w:val="annotation text"/>
    <w:basedOn w:val="Normal"/>
    <w:link w:val="AklamaMetniChar"/>
    <w:uiPriority w:val="99"/>
    <w:semiHidden/>
    <w:unhideWhenUsed/>
    <w:rsid w:val="00DB179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B1795"/>
    <w:rPr>
      <w:sz w:val="20"/>
      <w:szCs w:val="20"/>
    </w:rPr>
  </w:style>
  <w:style w:type="paragraph" w:styleId="AklamaKonusu">
    <w:name w:val="annotation subject"/>
    <w:basedOn w:val="AklamaMetni"/>
    <w:next w:val="AklamaMetni"/>
    <w:link w:val="AklamaKonusuChar"/>
    <w:uiPriority w:val="99"/>
    <w:semiHidden/>
    <w:unhideWhenUsed/>
    <w:rsid w:val="00DB1795"/>
    <w:rPr>
      <w:b/>
      <w:bCs/>
    </w:rPr>
  </w:style>
  <w:style w:type="character" w:customStyle="1" w:styleId="AklamaKonusuChar">
    <w:name w:val="Açıklama Konusu Char"/>
    <w:basedOn w:val="AklamaMetniChar"/>
    <w:link w:val="AklamaKonusu"/>
    <w:uiPriority w:val="99"/>
    <w:semiHidden/>
    <w:rsid w:val="00DB1795"/>
    <w:rPr>
      <w:b/>
      <w:bCs/>
      <w:sz w:val="20"/>
      <w:szCs w:val="20"/>
    </w:rPr>
  </w:style>
  <w:style w:type="character" w:customStyle="1" w:styleId="Balk3Char">
    <w:name w:val="Başlık 3 Char"/>
    <w:basedOn w:val="VarsaylanParagrafYazTipi"/>
    <w:link w:val="Balk3"/>
    <w:uiPriority w:val="9"/>
    <w:rsid w:val="00E60CB5"/>
    <w:rPr>
      <w:rFonts w:asciiTheme="majorHAnsi" w:eastAsiaTheme="majorEastAsia" w:hAnsiTheme="majorHAnsi" w:cstheme="majorBidi"/>
      <w:b/>
      <w:bCs/>
      <w:color w:val="4F81BD" w:themeColor="accent1"/>
    </w:rPr>
  </w:style>
  <w:style w:type="character" w:customStyle="1" w:styleId="go">
    <w:name w:val="go"/>
    <w:basedOn w:val="VarsaylanParagrafYazTipi"/>
    <w:rsid w:val="00E60C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95C"/>
  </w:style>
  <w:style w:type="paragraph" w:styleId="Balk1">
    <w:name w:val="heading 1"/>
    <w:basedOn w:val="Normal"/>
    <w:next w:val="Normal"/>
    <w:link w:val="Balk1Char"/>
    <w:uiPriority w:val="9"/>
    <w:qFormat/>
    <w:rsid w:val="00E664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C6B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60CB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03B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609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095C"/>
    <w:rPr>
      <w:rFonts w:ascii="Tahoma" w:hAnsi="Tahoma" w:cs="Tahoma"/>
      <w:sz w:val="16"/>
      <w:szCs w:val="16"/>
    </w:rPr>
  </w:style>
  <w:style w:type="character" w:customStyle="1" w:styleId="Balk1Char">
    <w:name w:val="Başlık 1 Char"/>
    <w:basedOn w:val="VarsaylanParagrafYazTipi"/>
    <w:link w:val="Balk1"/>
    <w:uiPriority w:val="9"/>
    <w:rsid w:val="00E6649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E6649A"/>
    <w:pPr>
      <w:jc w:val="center"/>
      <w:outlineLvl w:val="9"/>
    </w:pPr>
    <w:rPr>
      <w:rFonts w:ascii="Cambria" w:eastAsia="Times New Roman" w:hAnsi="Cambria" w:cs="Times New Roman"/>
      <w:color w:val="365F91"/>
      <w:lang w:val="x-none"/>
    </w:rPr>
  </w:style>
  <w:style w:type="table" w:styleId="TabloKlavuzu">
    <w:name w:val="Table Grid"/>
    <w:basedOn w:val="NormalTablo"/>
    <w:uiPriority w:val="39"/>
    <w:rsid w:val="00E66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6649A"/>
    <w:pPr>
      <w:ind w:left="720"/>
      <w:contextualSpacing/>
    </w:pPr>
    <w:rPr>
      <w:rFonts w:ascii="Calibri" w:eastAsia="Calibri" w:hAnsi="Calibri" w:cs="Times New Roman"/>
    </w:rPr>
  </w:style>
  <w:style w:type="paragraph" w:styleId="stbilgi">
    <w:name w:val="header"/>
    <w:basedOn w:val="Normal"/>
    <w:link w:val="stbilgiChar"/>
    <w:uiPriority w:val="99"/>
    <w:unhideWhenUsed/>
    <w:rsid w:val="00E6649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6649A"/>
  </w:style>
  <w:style w:type="paragraph" w:styleId="Altbilgi">
    <w:name w:val="footer"/>
    <w:basedOn w:val="Normal"/>
    <w:link w:val="AltbilgiChar"/>
    <w:uiPriority w:val="99"/>
    <w:unhideWhenUsed/>
    <w:rsid w:val="00E6649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6649A"/>
  </w:style>
  <w:style w:type="character" w:customStyle="1" w:styleId="ff2">
    <w:name w:val="ff2"/>
    <w:basedOn w:val="VarsaylanParagrafYazTipi"/>
    <w:rsid w:val="00AC6B13"/>
  </w:style>
  <w:style w:type="character" w:customStyle="1" w:styleId="Balk2Char">
    <w:name w:val="Başlık 2 Char"/>
    <w:basedOn w:val="VarsaylanParagrafYazTipi"/>
    <w:link w:val="Balk2"/>
    <w:uiPriority w:val="9"/>
    <w:rsid w:val="00AC6B13"/>
    <w:rPr>
      <w:rFonts w:asciiTheme="majorHAnsi" w:eastAsiaTheme="majorEastAsia" w:hAnsiTheme="majorHAnsi" w:cstheme="majorBidi"/>
      <w:b/>
      <w:bCs/>
      <w:color w:val="4F81BD" w:themeColor="accent1"/>
      <w:sz w:val="26"/>
      <w:szCs w:val="26"/>
    </w:rPr>
  </w:style>
  <w:style w:type="paragraph" w:customStyle="1" w:styleId="Default">
    <w:name w:val="Default"/>
    <w:rsid w:val="00AC6B13"/>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AC6B13"/>
    <w:rPr>
      <w:color w:val="0000FF" w:themeColor="hyperlink"/>
      <w:u w:val="single"/>
    </w:rPr>
  </w:style>
  <w:style w:type="paragraph" w:styleId="T1">
    <w:name w:val="toc 1"/>
    <w:basedOn w:val="Normal"/>
    <w:next w:val="Normal"/>
    <w:autoRedefine/>
    <w:uiPriority w:val="39"/>
    <w:unhideWhenUsed/>
    <w:rsid w:val="00AC6B13"/>
    <w:pPr>
      <w:spacing w:after="100" w:line="240" w:lineRule="auto"/>
    </w:pPr>
    <w:rPr>
      <w:rFonts w:ascii="Times New Roman" w:hAnsi="Times New Roman" w:cs="Times New Roman"/>
      <w:b/>
      <w:sz w:val="24"/>
    </w:rPr>
  </w:style>
  <w:style w:type="character" w:customStyle="1" w:styleId="A7">
    <w:name w:val="A7"/>
    <w:uiPriority w:val="99"/>
    <w:rsid w:val="00AC6B13"/>
    <w:rPr>
      <w:rFonts w:cs="Minion Pro"/>
      <w:color w:val="000000"/>
      <w:sz w:val="12"/>
      <w:szCs w:val="12"/>
    </w:rPr>
  </w:style>
  <w:style w:type="paragraph" w:styleId="NormalWeb">
    <w:name w:val="Normal (Web)"/>
    <w:basedOn w:val="Normal"/>
    <w:uiPriority w:val="99"/>
    <w:unhideWhenUsed/>
    <w:rsid w:val="00AC6B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C6B13"/>
    <w:rPr>
      <w:b/>
      <w:bCs/>
    </w:rPr>
  </w:style>
  <w:style w:type="character" w:styleId="YerTutucuMetni">
    <w:name w:val="Placeholder Text"/>
    <w:basedOn w:val="VarsaylanParagrafYazTipi"/>
    <w:uiPriority w:val="99"/>
    <w:semiHidden/>
    <w:rsid w:val="00AC6B13"/>
    <w:rPr>
      <w:color w:val="808080"/>
    </w:rPr>
  </w:style>
  <w:style w:type="character" w:customStyle="1" w:styleId="Balk4Char">
    <w:name w:val="Başlık 4 Char"/>
    <w:basedOn w:val="VarsaylanParagrafYazTipi"/>
    <w:link w:val="Balk4"/>
    <w:uiPriority w:val="9"/>
    <w:semiHidden/>
    <w:rsid w:val="00E03B97"/>
    <w:rPr>
      <w:rFonts w:asciiTheme="majorHAnsi" w:eastAsiaTheme="majorEastAsia" w:hAnsiTheme="majorHAnsi" w:cstheme="majorBidi"/>
      <w:b/>
      <w:bCs/>
      <w:i/>
      <w:iCs/>
      <w:color w:val="4F81BD" w:themeColor="accent1"/>
    </w:rPr>
  </w:style>
  <w:style w:type="character" w:customStyle="1" w:styleId="a">
    <w:name w:val="_"/>
    <w:basedOn w:val="VarsaylanParagrafYazTipi"/>
    <w:rsid w:val="00E03B97"/>
  </w:style>
  <w:style w:type="character" w:customStyle="1" w:styleId="ff4">
    <w:name w:val="ff4"/>
    <w:basedOn w:val="VarsaylanParagrafYazTipi"/>
    <w:rsid w:val="00E03B97"/>
  </w:style>
  <w:style w:type="character" w:customStyle="1" w:styleId="ff1">
    <w:name w:val="ff1"/>
    <w:basedOn w:val="VarsaylanParagrafYazTipi"/>
    <w:rsid w:val="00E03B97"/>
  </w:style>
  <w:style w:type="character" w:styleId="Vurgu">
    <w:name w:val="Emphasis"/>
    <w:basedOn w:val="VarsaylanParagrafYazTipi"/>
    <w:uiPriority w:val="20"/>
    <w:qFormat/>
    <w:rsid w:val="00FE27A4"/>
    <w:rPr>
      <w:i/>
      <w:iCs/>
    </w:rPr>
  </w:style>
  <w:style w:type="character" w:customStyle="1" w:styleId="fc3">
    <w:name w:val="fc3"/>
    <w:basedOn w:val="VarsaylanParagrafYazTipi"/>
    <w:rsid w:val="009969BD"/>
  </w:style>
  <w:style w:type="character" w:customStyle="1" w:styleId="ws63">
    <w:name w:val="ws63"/>
    <w:basedOn w:val="VarsaylanParagrafYazTipi"/>
    <w:rsid w:val="009969BD"/>
  </w:style>
  <w:style w:type="character" w:customStyle="1" w:styleId="ls31">
    <w:name w:val="ls31"/>
    <w:basedOn w:val="VarsaylanParagrafYazTipi"/>
    <w:rsid w:val="009969BD"/>
  </w:style>
  <w:style w:type="character" w:customStyle="1" w:styleId="wsf2">
    <w:name w:val="wsf2"/>
    <w:basedOn w:val="VarsaylanParagrafYazTipi"/>
    <w:rsid w:val="009969BD"/>
  </w:style>
  <w:style w:type="character" w:customStyle="1" w:styleId="A3">
    <w:name w:val="A3"/>
    <w:uiPriority w:val="99"/>
    <w:rsid w:val="00F53016"/>
    <w:rPr>
      <w:rFonts w:cs="Janson Text LT"/>
      <w:color w:val="000000"/>
    </w:rPr>
  </w:style>
  <w:style w:type="character" w:customStyle="1" w:styleId="lse">
    <w:name w:val="lse"/>
    <w:basedOn w:val="VarsaylanParagrafYazTipi"/>
    <w:rsid w:val="00D075C6"/>
  </w:style>
  <w:style w:type="character" w:customStyle="1" w:styleId="ls6">
    <w:name w:val="ls6"/>
    <w:basedOn w:val="VarsaylanParagrafYazTipi"/>
    <w:rsid w:val="00D075C6"/>
  </w:style>
  <w:style w:type="character" w:customStyle="1" w:styleId="ff7">
    <w:name w:val="ff7"/>
    <w:basedOn w:val="VarsaylanParagrafYazTipi"/>
    <w:rsid w:val="005261F7"/>
  </w:style>
  <w:style w:type="character" w:customStyle="1" w:styleId="ff6">
    <w:name w:val="ff6"/>
    <w:basedOn w:val="VarsaylanParagrafYazTipi"/>
    <w:rsid w:val="005261F7"/>
  </w:style>
  <w:style w:type="character" w:customStyle="1" w:styleId="ls4">
    <w:name w:val="ls4"/>
    <w:basedOn w:val="VarsaylanParagrafYazTipi"/>
    <w:rsid w:val="005261F7"/>
  </w:style>
  <w:style w:type="character" w:customStyle="1" w:styleId="ls3">
    <w:name w:val="ls3"/>
    <w:basedOn w:val="VarsaylanParagrafYazTipi"/>
    <w:rsid w:val="00E1396D"/>
  </w:style>
  <w:style w:type="character" w:styleId="AklamaBavurusu">
    <w:name w:val="annotation reference"/>
    <w:basedOn w:val="VarsaylanParagrafYazTipi"/>
    <w:uiPriority w:val="99"/>
    <w:semiHidden/>
    <w:unhideWhenUsed/>
    <w:rsid w:val="00DB1795"/>
    <w:rPr>
      <w:sz w:val="16"/>
      <w:szCs w:val="16"/>
    </w:rPr>
  </w:style>
  <w:style w:type="paragraph" w:styleId="AklamaMetni">
    <w:name w:val="annotation text"/>
    <w:basedOn w:val="Normal"/>
    <w:link w:val="AklamaMetniChar"/>
    <w:uiPriority w:val="99"/>
    <w:semiHidden/>
    <w:unhideWhenUsed/>
    <w:rsid w:val="00DB179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B1795"/>
    <w:rPr>
      <w:sz w:val="20"/>
      <w:szCs w:val="20"/>
    </w:rPr>
  </w:style>
  <w:style w:type="paragraph" w:styleId="AklamaKonusu">
    <w:name w:val="annotation subject"/>
    <w:basedOn w:val="AklamaMetni"/>
    <w:next w:val="AklamaMetni"/>
    <w:link w:val="AklamaKonusuChar"/>
    <w:uiPriority w:val="99"/>
    <w:semiHidden/>
    <w:unhideWhenUsed/>
    <w:rsid w:val="00DB1795"/>
    <w:rPr>
      <w:b/>
      <w:bCs/>
    </w:rPr>
  </w:style>
  <w:style w:type="character" w:customStyle="1" w:styleId="AklamaKonusuChar">
    <w:name w:val="Açıklama Konusu Char"/>
    <w:basedOn w:val="AklamaMetniChar"/>
    <w:link w:val="AklamaKonusu"/>
    <w:uiPriority w:val="99"/>
    <w:semiHidden/>
    <w:rsid w:val="00DB1795"/>
    <w:rPr>
      <w:b/>
      <w:bCs/>
      <w:sz w:val="20"/>
      <w:szCs w:val="20"/>
    </w:rPr>
  </w:style>
  <w:style w:type="character" w:customStyle="1" w:styleId="Balk3Char">
    <w:name w:val="Başlık 3 Char"/>
    <w:basedOn w:val="VarsaylanParagrafYazTipi"/>
    <w:link w:val="Balk3"/>
    <w:uiPriority w:val="9"/>
    <w:rsid w:val="00E60CB5"/>
    <w:rPr>
      <w:rFonts w:asciiTheme="majorHAnsi" w:eastAsiaTheme="majorEastAsia" w:hAnsiTheme="majorHAnsi" w:cstheme="majorBidi"/>
      <w:b/>
      <w:bCs/>
      <w:color w:val="4F81BD" w:themeColor="accent1"/>
    </w:rPr>
  </w:style>
  <w:style w:type="character" w:customStyle="1" w:styleId="go">
    <w:name w:val="go"/>
    <w:basedOn w:val="VarsaylanParagrafYazTipi"/>
    <w:rsid w:val="00E60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1310">
      <w:bodyDiv w:val="1"/>
      <w:marLeft w:val="0"/>
      <w:marRight w:val="0"/>
      <w:marTop w:val="0"/>
      <w:marBottom w:val="0"/>
      <w:divBdr>
        <w:top w:val="none" w:sz="0" w:space="0" w:color="auto"/>
        <w:left w:val="none" w:sz="0" w:space="0" w:color="auto"/>
        <w:bottom w:val="none" w:sz="0" w:space="0" w:color="auto"/>
        <w:right w:val="none" w:sz="0" w:space="0" w:color="auto"/>
      </w:divBdr>
    </w:div>
    <w:div w:id="145636479">
      <w:bodyDiv w:val="1"/>
      <w:marLeft w:val="0"/>
      <w:marRight w:val="0"/>
      <w:marTop w:val="0"/>
      <w:marBottom w:val="0"/>
      <w:divBdr>
        <w:top w:val="none" w:sz="0" w:space="0" w:color="auto"/>
        <w:left w:val="none" w:sz="0" w:space="0" w:color="auto"/>
        <w:bottom w:val="none" w:sz="0" w:space="0" w:color="auto"/>
        <w:right w:val="none" w:sz="0" w:space="0" w:color="auto"/>
      </w:divBdr>
    </w:div>
    <w:div w:id="377897239">
      <w:bodyDiv w:val="1"/>
      <w:marLeft w:val="0"/>
      <w:marRight w:val="0"/>
      <w:marTop w:val="0"/>
      <w:marBottom w:val="0"/>
      <w:divBdr>
        <w:top w:val="none" w:sz="0" w:space="0" w:color="auto"/>
        <w:left w:val="none" w:sz="0" w:space="0" w:color="auto"/>
        <w:bottom w:val="none" w:sz="0" w:space="0" w:color="auto"/>
        <w:right w:val="none" w:sz="0" w:space="0" w:color="auto"/>
      </w:divBdr>
    </w:div>
    <w:div w:id="652954378">
      <w:bodyDiv w:val="1"/>
      <w:marLeft w:val="0"/>
      <w:marRight w:val="0"/>
      <w:marTop w:val="0"/>
      <w:marBottom w:val="0"/>
      <w:divBdr>
        <w:top w:val="none" w:sz="0" w:space="0" w:color="auto"/>
        <w:left w:val="none" w:sz="0" w:space="0" w:color="auto"/>
        <w:bottom w:val="none" w:sz="0" w:space="0" w:color="auto"/>
        <w:right w:val="none" w:sz="0" w:space="0" w:color="auto"/>
      </w:divBdr>
    </w:div>
    <w:div w:id="689795637">
      <w:bodyDiv w:val="1"/>
      <w:marLeft w:val="0"/>
      <w:marRight w:val="0"/>
      <w:marTop w:val="0"/>
      <w:marBottom w:val="0"/>
      <w:divBdr>
        <w:top w:val="none" w:sz="0" w:space="0" w:color="auto"/>
        <w:left w:val="none" w:sz="0" w:space="0" w:color="auto"/>
        <w:bottom w:val="none" w:sz="0" w:space="0" w:color="auto"/>
        <w:right w:val="none" w:sz="0" w:space="0" w:color="auto"/>
      </w:divBdr>
    </w:div>
    <w:div w:id="948506204">
      <w:bodyDiv w:val="1"/>
      <w:marLeft w:val="0"/>
      <w:marRight w:val="0"/>
      <w:marTop w:val="0"/>
      <w:marBottom w:val="0"/>
      <w:divBdr>
        <w:top w:val="none" w:sz="0" w:space="0" w:color="auto"/>
        <w:left w:val="none" w:sz="0" w:space="0" w:color="auto"/>
        <w:bottom w:val="none" w:sz="0" w:space="0" w:color="auto"/>
        <w:right w:val="none" w:sz="0" w:space="0" w:color="auto"/>
      </w:divBdr>
    </w:div>
    <w:div w:id="963772851">
      <w:bodyDiv w:val="1"/>
      <w:marLeft w:val="0"/>
      <w:marRight w:val="0"/>
      <w:marTop w:val="0"/>
      <w:marBottom w:val="0"/>
      <w:divBdr>
        <w:top w:val="none" w:sz="0" w:space="0" w:color="auto"/>
        <w:left w:val="none" w:sz="0" w:space="0" w:color="auto"/>
        <w:bottom w:val="none" w:sz="0" w:space="0" w:color="auto"/>
        <w:right w:val="none" w:sz="0" w:space="0" w:color="auto"/>
      </w:divBdr>
      <w:divsChild>
        <w:div w:id="616105279">
          <w:marLeft w:val="0"/>
          <w:marRight w:val="0"/>
          <w:marTop w:val="0"/>
          <w:marBottom w:val="0"/>
          <w:divBdr>
            <w:top w:val="none" w:sz="0" w:space="0" w:color="auto"/>
            <w:left w:val="none" w:sz="0" w:space="0" w:color="auto"/>
            <w:bottom w:val="none" w:sz="0" w:space="0" w:color="auto"/>
            <w:right w:val="none" w:sz="0" w:space="0" w:color="auto"/>
          </w:divBdr>
          <w:divsChild>
            <w:div w:id="575289646">
              <w:marLeft w:val="0"/>
              <w:marRight w:val="0"/>
              <w:marTop w:val="0"/>
              <w:marBottom w:val="0"/>
              <w:divBdr>
                <w:top w:val="none" w:sz="0" w:space="0" w:color="auto"/>
                <w:left w:val="none" w:sz="0" w:space="0" w:color="auto"/>
                <w:bottom w:val="none" w:sz="0" w:space="0" w:color="auto"/>
                <w:right w:val="none" w:sz="0" w:space="0" w:color="auto"/>
              </w:divBdr>
              <w:divsChild>
                <w:div w:id="318309944">
                  <w:marLeft w:val="0"/>
                  <w:marRight w:val="0"/>
                  <w:marTop w:val="0"/>
                  <w:marBottom w:val="0"/>
                  <w:divBdr>
                    <w:top w:val="none" w:sz="0" w:space="0" w:color="auto"/>
                    <w:left w:val="none" w:sz="0" w:space="0" w:color="auto"/>
                    <w:bottom w:val="none" w:sz="0" w:space="0" w:color="auto"/>
                    <w:right w:val="none" w:sz="0" w:space="0" w:color="auto"/>
                  </w:divBdr>
                  <w:divsChild>
                    <w:div w:id="1040670997">
                      <w:marLeft w:val="0"/>
                      <w:marRight w:val="0"/>
                      <w:marTop w:val="0"/>
                      <w:marBottom w:val="0"/>
                      <w:divBdr>
                        <w:top w:val="none" w:sz="0" w:space="0" w:color="auto"/>
                        <w:left w:val="none" w:sz="0" w:space="0" w:color="auto"/>
                        <w:bottom w:val="none" w:sz="0" w:space="0" w:color="auto"/>
                        <w:right w:val="none" w:sz="0" w:space="0" w:color="auto"/>
                      </w:divBdr>
                      <w:divsChild>
                        <w:div w:id="1842352417">
                          <w:marLeft w:val="0"/>
                          <w:marRight w:val="0"/>
                          <w:marTop w:val="0"/>
                          <w:marBottom w:val="0"/>
                          <w:divBdr>
                            <w:top w:val="none" w:sz="0" w:space="0" w:color="auto"/>
                            <w:left w:val="none" w:sz="0" w:space="0" w:color="auto"/>
                            <w:bottom w:val="none" w:sz="0" w:space="0" w:color="auto"/>
                            <w:right w:val="none" w:sz="0" w:space="0" w:color="auto"/>
                          </w:divBdr>
                          <w:divsChild>
                            <w:div w:id="748699402">
                              <w:marLeft w:val="0"/>
                              <w:marRight w:val="300"/>
                              <w:marTop w:val="180"/>
                              <w:marBottom w:val="0"/>
                              <w:divBdr>
                                <w:top w:val="none" w:sz="0" w:space="0" w:color="auto"/>
                                <w:left w:val="none" w:sz="0" w:space="0" w:color="auto"/>
                                <w:bottom w:val="none" w:sz="0" w:space="0" w:color="auto"/>
                                <w:right w:val="none" w:sz="0" w:space="0" w:color="auto"/>
                              </w:divBdr>
                              <w:divsChild>
                                <w:div w:id="1966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828868">
          <w:marLeft w:val="0"/>
          <w:marRight w:val="0"/>
          <w:marTop w:val="0"/>
          <w:marBottom w:val="0"/>
          <w:divBdr>
            <w:top w:val="none" w:sz="0" w:space="0" w:color="auto"/>
            <w:left w:val="none" w:sz="0" w:space="0" w:color="auto"/>
            <w:bottom w:val="none" w:sz="0" w:space="0" w:color="auto"/>
            <w:right w:val="none" w:sz="0" w:space="0" w:color="auto"/>
          </w:divBdr>
          <w:divsChild>
            <w:div w:id="1248658861">
              <w:marLeft w:val="0"/>
              <w:marRight w:val="0"/>
              <w:marTop w:val="0"/>
              <w:marBottom w:val="0"/>
              <w:divBdr>
                <w:top w:val="none" w:sz="0" w:space="0" w:color="auto"/>
                <w:left w:val="none" w:sz="0" w:space="0" w:color="auto"/>
                <w:bottom w:val="none" w:sz="0" w:space="0" w:color="auto"/>
                <w:right w:val="none" w:sz="0" w:space="0" w:color="auto"/>
              </w:divBdr>
              <w:divsChild>
                <w:div w:id="996541235">
                  <w:marLeft w:val="0"/>
                  <w:marRight w:val="0"/>
                  <w:marTop w:val="0"/>
                  <w:marBottom w:val="0"/>
                  <w:divBdr>
                    <w:top w:val="none" w:sz="0" w:space="0" w:color="auto"/>
                    <w:left w:val="none" w:sz="0" w:space="0" w:color="auto"/>
                    <w:bottom w:val="none" w:sz="0" w:space="0" w:color="auto"/>
                    <w:right w:val="none" w:sz="0" w:space="0" w:color="auto"/>
                  </w:divBdr>
                  <w:divsChild>
                    <w:div w:id="154297573">
                      <w:marLeft w:val="0"/>
                      <w:marRight w:val="0"/>
                      <w:marTop w:val="0"/>
                      <w:marBottom w:val="0"/>
                      <w:divBdr>
                        <w:top w:val="none" w:sz="0" w:space="0" w:color="auto"/>
                        <w:left w:val="none" w:sz="0" w:space="0" w:color="auto"/>
                        <w:bottom w:val="none" w:sz="0" w:space="0" w:color="auto"/>
                        <w:right w:val="none" w:sz="0" w:space="0" w:color="auto"/>
                      </w:divBdr>
                      <w:divsChild>
                        <w:div w:id="15562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120728">
      <w:bodyDiv w:val="1"/>
      <w:marLeft w:val="0"/>
      <w:marRight w:val="0"/>
      <w:marTop w:val="0"/>
      <w:marBottom w:val="0"/>
      <w:divBdr>
        <w:top w:val="none" w:sz="0" w:space="0" w:color="auto"/>
        <w:left w:val="none" w:sz="0" w:space="0" w:color="auto"/>
        <w:bottom w:val="none" w:sz="0" w:space="0" w:color="auto"/>
        <w:right w:val="none" w:sz="0" w:space="0" w:color="auto"/>
      </w:divBdr>
    </w:div>
    <w:div w:id="1232304157">
      <w:bodyDiv w:val="1"/>
      <w:marLeft w:val="0"/>
      <w:marRight w:val="0"/>
      <w:marTop w:val="0"/>
      <w:marBottom w:val="0"/>
      <w:divBdr>
        <w:top w:val="none" w:sz="0" w:space="0" w:color="auto"/>
        <w:left w:val="none" w:sz="0" w:space="0" w:color="auto"/>
        <w:bottom w:val="none" w:sz="0" w:space="0" w:color="auto"/>
        <w:right w:val="none" w:sz="0" w:space="0" w:color="auto"/>
      </w:divBdr>
      <w:divsChild>
        <w:div w:id="1907716362">
          <w:marLeft w:val="0"/>
          <w:marRight w:val="0"/>
          <w:marTop w:val="0"/>
          <w:marBottom w:val="75"/>
          <w:divBdr>
            <w:top w:val="none" w:sz="0" w:space="0" w:color="auto"/>
            <w:left w:val="none" w:sz="0" w:space="0" w:color="auto"/>
            <w:bottom w:val="none" w:sz="0" w:space="0" w:color="auto"/>
            <w:right w:val="none" w:sz="0" w:space="0" w:color="auto"/>
          </w:divBdr>
        </w:div>
      </w:divsChild>
    </w:div>
    <w:div w:id="1292396921">
      <w:bodyDiv w:val="1"/>
      <w:marLeft w:val="0"/>
      <w:marRight w:val="0"/>
      <w:marTop w:val="0"/>
      <w:marBottom w:val="0"/>
      <w:divBdr>
        <w:top w:val="none" w:sz="0" w:space="0" w:color="auto"/>
        <w:left w:val="none" w:sz="0" w:space="0" w:color="auto"/>
        <w:bottom w:val="none" w:sz="0" w:space="0" w:color="auto"/>
        <w:right w:val="none" w:sz="0" w:space="0" w:color="auto"/>
      </w:divBdr>
    </w:div>
    <w:div w:id="1473865378">
      <w:bodyDiv w:val="1"/>
      <w:marLeft w:val="0"/>
      <w:marRight w:val="0"/>
      <w:marTop w:val="0"/>
      <w:marBottom w:val="0"/>
      <w:divBdr>
        <w:top w:val="none" w:sz="0" w:space="0" w:color="auto"/>
        <w:left w:val="none" w:sz="0" w:space="0" w:color="auto"/>
        <w:bottom w:val="none" w:sz="0" w:space="0" w:color="auto"/>
        <w:right w:val="none" w:sz="0" w:space="0" w:color="auto"/>
      </w:divBdr>
    </w:div>
    <w:div w:id="1500539514">
      <w:bodyDiv w:val="1"/>
      <w:marLeft w:val="0"/>
      <w:marRight w:val="0"/>
      <w:marTop w:val="0"/>
      <w:marBottom w:val="0"/>
      <w:divBdr>
        <w:top w:val="none" w:sz="0" w:space="0" w:color="auto"/>
        <w:left w:val="none" w:sz="0" w:space="0" w:color="auto"/>
        <w:bottom w:val="none" w:sz="0" w:space="0" w:color="auto"/>
        <w:right w:val="none" w:sz="0" w:space="0" w:color="auto"/>
      </w:divBdr>
    </w:div>
    <w:div w:id="1507204818">
      <w:bodyDiv w:val="1"/>
      <w:marLeft w:val="0"/>
      <w:marRight w:val="0"/>
      <w:marTop w:val="0"/>
      <w:marBottom w:val="0"/>
      <w:divBdr>
        <w:top w:val="none" w:sz="0" w:space="0" w:color="auto"/>
        <w:left w:val="none" w:sz="0" w:space="0" w:color="auto"/>
        <w:bottom w:val="none" w:sz="0" w:space="0" w:color="auto"/>
        <w:right w:val="none" w:sz="0" w:space="0" w:color="auto"/>
      </w:divBdr>
    </w:div>
    <w:div w:id="1720975373">
      <w:bodyDiv w:val="1"/>
      <w:marLeft w:val="0"/>
      <w:marRight w:val="0"/>
      <w:marTop w:val="0"/>
      <w:marBottom w:val="0"/>
      <w:divBdr>
        <w:top w:val="none" w:sz="0" w:space="0" w:color="auto"/>
        <w:left w:val="none" w:sz="0" w:space="0" w:color="auto"/>
        <w:bottom w:val="none" w:sz="0" w:space="0" w:color="auto"/>
        <w:right w:val="none" w:sz="0" w:space="0" w:color="auto"/>
      </w:divBdr>
    </w:div>
    <w:div w:id="1833108316">
      <w:bodyDiv w:val="1"/>
      <w:marLeft w:val="0"/>
      <w:marRight w:val="0"/>
      <w:marTop w:val="0"/>
      <w:marBottom w:val="0"/>
      <w:divBdr>
        <w:top w:val="none" w:sz="0" w:space="0" w:color="auto"/>
        <w:left w:val="none" w:sz="0" w:space="0" w:color="auto"/>
        <w:bottom w:val="none" w:sz="0" w:space="0" w:color="auto"/>
        <w:right w:val="none" w:sz="0" w:space="0" w:color="auto"/>
      </w:divBdr>
    </w:div>
    <w:div w:id="1847864993">
      <w:bodyDiv w:val="1"/>
      <w:marLeft w:val="0"/>
      <w:marRight w:val="0"/>
      <w:marTop w:val="0"/>
      <w:marBottom w:val="0"/>
      <w:divBdr>
        <w:top w:val="none" w:sz="0" w:space="0" w:color="auto"/>
        <w:left w:val="none" w:sz="0" w:space="0" w:color="auto"/>
        <w:bottom w:val="none" w:sz="0" w:space="0" w:color="auto"/>
        <w:right w:val="none" w:sz="0" w:space="0" w:color="auto"/>
      </w:divBdr>
    </w:div>
    <w:div w:id="1975409749">
      <w:bodyDiv w:val="1"/>
      <w:marLeft w:val="0"/>
      <w:marRight w:val="0"/>
      <w:marTop w:val="0"/>
      <w:marBottom w:val="0"/>
      <w:divBdr>
        <w:top w:val="none" w:sz="0" w:space="0" w:color="auto"/>
        <w:left w:val="none" w:sz="0" w:space="0" w:color="auto"/>
        <w:bottom w:val="none" w:sz="0" w:space="0" w:color="auto"/>
        <w:right w:val="none" w:sz="0" w:space="0" w:color="auto"/>
      </w:divBdr>
    </w:div>
    <w:div w:id="2089572979">
      <w:bodyDiv w:val="1"/>
      <w:marLeft w:val="0"/>
      <w:marRight w:val="0"/>
      <w:marTop w:val="0"/>
      <w:marBottom w:val="0"/>
      <w:divBdr>
        <w:top w:val="none" w:sz="0" w:space="0" w:color="auto"/>
        <w:left w:val="none" w:sz="0" w:space="0" w:color="auto"/>
        <w:bottom w:val="none" w:sz="0" w:space="0" w:color="auto"/>
        <w:right w:val="none" w:sz="0" w:space="0" w:color="auto"/>
      </w:divBdr>
    </w:div>
    <w:div w:id="212803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381B7-BE96-4C49-9DA6-E04726A2A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77</Pages>
  <Words>20241</Words>
  <Characters>115378</Characters>
  <Application>Microsoft Office Word</Application>
  <DocSecurity>0</DocSecurity>
  <Lines>961</Lines>
  <Paragraphs>270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aidata</dc:creator>
  <cp:lastModifiedBy>HP</cp:lastModifiedBy>
  <cp:revision>106</cp:revision>
  <cp:lastPrinted>2020-02-01T08:42:00Z</cp:lastPrinted>
  <dcterms:created xsi:type="dcterms:W3CDTF">2019-12-12T20:24:00Z</dcterms:created>
  <dcterms:modified xsi:type="dcterms:W3CDTF">2020-02-01T08:46:00Z</dcterms:modified>
</cp:coreProperties>
</file>