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4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AED30" w14:textId="77777777" w:rsidR="00E367BA" w:rsidRPr="00A42C3F" w:rsidRDefault="00E367BA" w:rsidP="00DA5264">
      <w:pPr>
        <w:spacing w:after="0" w:line="360" w:lineRule="auto"/>
        <w:rPr>
          <w:rStyle w:val="HafifVurgulama"/>
        </w:rPr>
      </w:pPr>
    </w:p>
    <w:p w14:paraId="13DA30B5" w14:textId="01845845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84C7A">
        <w:rPr>
          <w:rFonts w:ascii="Times New Roman" w:hAnsi="Times New Roman"/>
          <w:b/>
          <w:sz w:val="24"/>
          <w:szCs w:val="24"/>
        </w:rPr>
        <w:t>T.C.</w:t>
      </w:r>
    </w:p>
    <w:p w14:paraId="348B4D7F" w14:textId="47207E69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84C7A">
        <w:rPr>
          <w:rFonts w:ascii="Times New Roman" w:hAnsi="Times New Roman"/>
          <w:b/>
          <w:sz w:val="24"/>
          <w:szCs w:val="24"/>
        </w:rPr>
        <w:t>AYDIN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ADNAN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MENDERES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ÜNİVERSİTESİ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</w:p>
    <w:p w14:paraId="5F28CE63" w14:textId="47FCE19E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84C7A">
        <w:rPr>
          <w:rFonts w:ascii="Times New Roman" w:hAnsi="Times New Roman"/>
          <w:b/>
          <w:sz w:val="24"/>
          <w:szCs w:val="24"/>
        </w:rPr>
        <w:t>SAĞLIK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BİLİMLERİ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ENSTİTÜSÜ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</w:p>
    <w:p w14:paraId="3B829038" w14:textId="1884B460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84C7A">
        <w:rPr>
          <w:rFonts w:ascii="Times New Roman" w:hAnsi="Times New Roman"/>
          <w:b/>
          <w:sz w:val="24"/>
          <w:szCs w:val="24"/>
        </w:rPr>
        <w:t>BİYOKİMYA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(VETERİNER)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DOKTORA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PROGRAMI</w:t>
      </w:r>
    </w:p>
    <w:p w14:paraId="1AE38F89" w14:textId="77777777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706306C" w14:textId="77777777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37C54CF" w14:textId="77777777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386E74F" w14:textId="77777777" w:rsidR="00040E4F" w:rsidRPr="00284C7A" w:rsidRDefault="00040E4F" w:rsidP="00040E4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3CE5E2B" w14:textId="77777777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EFF70B6" w14:textId="4130ACE7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b/>
          <w:sz w:val="32"/>
          <w:szCs w:val="24"/>
        </w:rPr>
      </w:pPr>
      <w:r w:rsidRPr="00284C7A">
        <w:rPr>
          <w:rFonts w:ascii="Times New Roman" w:hAnsi="Times New Roman"/>
          <w:b/>
          <w:sz w:val="32"/>
          <w:szCs w:val="24"/>
        </w:rPr>
        <w:t>FRUKTOZLA</w:t>
      </w:r>
      <w:r w:rsidR="00095F4C" w:rsidRPr="00284C7A">
        <w:rPr>
          <w:rFonts w:ascii="Times New Roman" w:hAnsi="Times New Roman"/>
          <w:b/>
          <w:sz w:val="32"/>
          <w:szCs w:val="24"/>
        </w:rPr>
        <w:t xml:space="preserve"> </w:t>
      </w:r>
      <w:r w:rsidRPr="00284C7A">
        <w:rPr>
          <w:rFonts w:ascii="Times New Roman" w:hAnsi="Times New Roman"/>
          <w:b/>
          <w:sz w:val="32"/>
          <w:szCs w:val="24"/>
        </w:rPr>
        <w:t>BESLENEN</w:t>
      </w:r>
      <w:r w:rsidR="00095F4C" w:rsidRPr="00284C7A">
        <w:rPr>
          <w:rFonts w:ascii="Times New Roman" w:hAnsi="Times New Roman"/>
          <w:b/>
          <w:sz w:val="32"/>
          <w:szCs w:val="24"/>
        </w:rPr>
        <w:t xml:space="preserve"> </w:t>
      </w:r>
      <w:r w:rsidRPr="00284C7A">
        <w:rPr>
          <w:rFonts w:ascii="Times New Roman" w:hAnsi="Times New Roman"/>
          <w:b/>
          <w:sz w:val="32"/>
          <w:szCs w:val="24"/>
        </w:rPr>
        <w:t>RATLARDA</w:t>
      </w:r>
      <w:r w:rsidR="00095F4C" w:rsidRPr="00284C7A">
        <w:rPr>
          <w:rFonts w:ascii="Times New Roman" w:hAnsi="Times New Roman"/>
          <w:b/>
          <w:sz w:val="32"/>
          <w:szCs w:val="24"/>
        </w:rPr>
        <w:t xml:space="preserve"> </w:t>
      </w:r>
      <w:r w:rsidR="00AE7B2E" w:rsidRPr="00A266B4">
        <w:rPr>
          <w:rFonts w:ascii="Times New Roman" w:hAnsi="Times New Roman"/>
          <w:b/>
          <w:i/>
          <w:iCs/>
          <w:sz w:val="32"/>
          <w:szCs w:val="24"/>
        </w:rPr>
        <w:t>STEVİA</w:t>
      </w:r>
      <w:r w:rsidR="00095F4C" w:rsidRPr="00A266B4">
        <w:rPr>
          <w:rFonts w:ascii="Times New Roman" w:hAnsi="Times New Roman"/>
          <w:b/>
          <w:i/>
          <w:iCs/>
          <w:sz w:val="32"/>
          <w:szCs w:val="24"/>
        </w:rPr>
        <w:t xml:space="preserve"> </w:t>
      </w:r>
      <w:r w:rsidR="00AE7B2E" w:rsidRPr="00A266B4">
        <w:rPr>
          <w:rFonts w:ascii="Times New Roman" w:hAnsi="Times New Roman"/>
          <w:b/>
          <w:i/>
          <w:iCs/>
          <w:sz w:val="32"/>
          <w:szCs w:val="24"/>
        </w:rPr>
        <w:t>REBAUDİANA</w:t>
      </w:r>
      <w:r w:rsidR="00A266B4">
        <w:rPr>
          <w:rFonts w:ascii="Times New Roman" w:hAnsi="Times New Roman"/>
          <w:b/>
          <w:i/>
          <w:iCs/>
          <w:sz w:val="32"/>
          <w:szCs w:val="24"/>
        </w:rPr>
        <w:t>’</w:t>
      </w:r>
      <w:r w:rsidR="00AE7B2E" w:rsidRPr="00A266B4">
        <w:rPr>
          <w:rFonts w:ascii="Times New Roman" w:hAnsi="Times New Roman"/>
          <w:b/>
          <w:sz w:val="32"/>
          <w:szCs w:val="24"/>
        </w:rPr>
        <w:t>NIN</w:t>
      </w:r>
      <w:r w:rsidR="00095F4C" w:rsidRPr="00A266B4">
        <w:rPr>
          <w:rFonts w:ascii="Times New Roman" w:hAnsi="Times New Roman"/>
          <w:b/>
          <w:i/>
          <w:iCs/>
          <w:sz w:val="32"/>
          <w:szCs w:val="24"/>
        </w:rPr>
        <w:t xml:space="preserve"> </w:t>
      </w:r>
      <w:r w:rsidRPr="00284C7A">
        <w:rPr>
          <w:rFonts w:ascii="Times New Roman" w:hAnsi="Times New Roman"/>
          <w:b/>
          <w:sz w:val="32"/>
          <w:szCs w:val="24"/>
        </w:rPr>
        <w:t>SERUM</w:t>
      </w:r>
      <w:r w:rsidR="00095F4C" w:rsidRPr="00284C7A">
        <w:rPr>
          <w:rFonts w:ascii="Times New Roman" w:hAnsi="Times New Roman"/>
          <w:b/>
          <w:sz w:val="32"/>
          <w:szCs w:val="24"/>
        </w:rPr>
        <w:t xml:space="preserve"> </w:t>
      </w:r>
      <w:r w:rsidRPr="00284C7A">
        <w:rPr>
          <w:rFonts w:ascii="Times New Roman" w:hAnsi="Times New Roman"/>
          <w:b/>
          <w:sz w:val="32"/>
          <w:szCs w:val="24"/>
        </w:rPr>
        <w:t>İRİSİN</w:t>
      </w:r>
      <w:r w:rsidR="00095F4C" w:rsidRPr="00284C7A">
        <w:rPr>
          <w:rFonts w:ascii="Times New Roman" w:hAnsi="Times New Roman"/>
          <w:b/>
          <w:sz w:val="32"/>
          <w:szCs w:val="24"/>
        </w:rPr>
        <w:t xml:space="preserve"> </w:t>
      </w:r>
      <w:r w:rsidRPr="00284C7A">
        <w:rPr>
          <w:rFonts w:ascii="Times New Roman" w:hAnsi="Times New Roman"/>
          <w:b/>
          <w:sz w:val="32"/>
          <w:szCs w:val="24"/>
        </w:rPr>
        <w:t>VE</w:t>
      </w:r>
      <w:r w:rsidR="00095F4C" w:rsidRPr="00284C7A">
        <w:rPr>
          <w:rFonts w:ascii="Times New Roman" w:hAnsi="Times New Roman"/>
          <w:b/>
          <w:sz w:val="32"/>
          <w:szCs w:val="24"/>
        </w:rPr>
        <w:t xml:space="preserve"> </w:t>
      </w:r>
      <w:r w:rsidRPr="00284C7A">
        <w:rPr>
          <w:rFonts w:ascii="Times New Roman" w:hAnsi="Times New Roman"/>
          <w:b/>
          <w:sz w:val="32"/>
          <w:szCs w:val="24"/>
        </w:rPr>
        <w:t>GLUKAGON</w:t>
      </w:r>
      <w:r w:rsidR="00095F4C" w:rsidRPr="00284C7A">
        <w:rPr>
          <w:rFonts w:ascii="Times New Roman" w:hAnsi="Times New Roman"/>
          <w:b/>
          <w:sz w:val="32"/>
          <w:szCs w:val="24"/>
        </w:rPr>
        <w:t xml:space="preserve"> </w:t>
      </w:r>
      <w:r w:rsidRPr="00284C7A">
        <w:rPr>
          <w:rFonts w:ascii="Times New Roman" w:hAnsi="Times New Roman"/>
          <w:b/>
          <w:sz w:val="32"/>
          <w:szCs w:val="24"/>
        </w:rPr>
        <w:t>BENZERİ</w:t>
      </w:r>
      <w:r w:rsidR="00095F4C" w:rsidRPr="00284C7A">
        <w:rPr>
          <w:rFonts w:ascii="Times New Roman" w:hAnsi="Times New Roman"/>
          <w:b/>
          <w:sz w:val="32"/>
          <w:szCs w:val="24"/>
        </w:rPr>
        <w:t xml:space="preserve"> </w:t>
      </w:r>
      <w:r w:rsidRPr="00284C7A">
        <w:rPr>
          <w:rFonts w:ascii="Times New Roman" w:hAnsi="Times New Roman"/>
          <w:b/>
          <w:sz w:val="32"/>
          <w:szCs w:val="24"/>
        </w:rPr>
        <w:t>PEPTİD</w:t>
      </w:r>
      <w:r w:rsidR="00095F4C" w:rsidRPr="00284C7A">
        <w:rPr>
          <w:rFonts w:ascii="Times New Roman" w:hAnsi="Times New Roman"/>
          <w:b/>
          <w:sz w:val="32"/>
          <w:szCs w:val="24"/>
        </w:rPr>
        <w:t xml:space="preserve"> </w:t>
      </w:r>
      <w:r w:rsidRPr="00284C7A">
        <w:rPr>
          <w:rFonts w:ascii="Times New Roman" w:hAnsi="Times New Roman"/>
          <w:b/>
          <w:sz w:val="32"/>
          <w:szCs w:val="24"/>
        </w:rPr>
        <w:t>1</w:t>
      </w:r>
      <w:r w:rsidR="00095F4C" w:rsidRPr="00284C7A">
        <w:rPr>
          <w:rFonts w:ascii="Times New Roman" w:hAnsi="Times New Roman"/>
          <w:b/>
          <w:sz w:val="32"/>
          <w:szCs w:val="24"/>
        </w:rPr>
        <w:t xml:space="preserve"> </w:t>
      </w:r>
      <w:r w:rsidRPr="00284C7A">
        <w:rPr>
          <w:rFonts w:ascii="Times New Roman" w:hAnsi="Times New Roman"/>
          <w:b/>
          <w:sz w:val="32"/>
          <w:szCs w:val="24"/>
        </w:rPr>
        <w:t>(GLP1)</w:t>
      </w:r>
      <w:r w:rsidR="00095F4C" w:rsidRPr="00284C7A">
        <w:rPr>
          <w:rFonts w:ascii="Times New Roman" w:hAnsi="Times New Roman"/>
          <w:b/>
          <w:sz w:val="32"/>
          <w:szCs w:val="24"/>
        </w:rPr>
        <w:t xml:space="preserve"> </w:t>
      </w:r>
      <w:r w:rsidRPr="00284C7A">
        <w:rPr>
          <w:rFonts w:ascii="Times New Roman" w:hAnsi="Times New Roman"/>
          <w:b/>
          <w:sz w:val="32"/>
          <w:szCs w:val="24"/>
        </w:rPr>
        <w:t>DÜZEYLERİ</w:t>
      </w:r>
      <w:r w:rsidR="00095F4C" w:rsidRPr="00284C7A">
        <w:rPr>
          <w:rFonts w:ascii="Times New Roman" w:hAnsi="Times New Roman"/>
          <w:b/>
          <w:sz w:val="32"/>
          <w:szCs w:val="24"/>
        </w:rPr>
        <w:t xml:space="preserve"> </w:t>
      </w:r>
      <w:r w:rsidRPr="00284C7A">
        <w:rPr>
          <w:rFonts w:ascii="Times New Roman" w:hAnsi="Times New Roman"/>
          <w:b/>
          <w:sz w:val="32"/>
          <w:szCs w:val="24"/>
        </w:rPr>
        <w:t>ÜZERİNE</w:t>
      </w:r>
      <w:r w:rsidR="00095F4C" w:rsidRPr="00284C7A">
        <w:rPr>
          <w:rFonts w:ascii="Times New Roman" w:hAnsi="Times New Roman"/>
          <w:b/>
          <w:sz w:val="32"/>
          <w:szCs w:val="24"/>
        </w:rPr>
        <w:t xml:space="preserve"> </w:t>
      </w:r>
      <w:r w:rsidRPr="00284C7A">
        <w:rPr>
          <w:rFonts w:ascii="Times New Roman" w:hAnsi="Times New Roman"/>
          <w:b/>
          <w:sz w:val="32"/>
          <w:szCs w:val="24"/>
        </w:rPr>
        <w:t>ETKİLERİ</w:t>
      </w:r>
      <w:r w:rsidR="00095F4C" w:rsidRPr="00284C7A">
        <w:rPr>
          <w:rFonts w:ascii="Times New Roman" w:hAnsi="Times New Roman"/>
          <w:b/>
          <w:sz w:val="32"/>
          <w:szCs w:val="24"/>
        </w:rPr>
        <w:t xml:space="preserve"> </w:t>
      </w:r>
    </w:p>
    <w:p w14:paraId="0893CED6" w14:textId="77777777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9729D9E" w14:textId="77777777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0A5341C" w14:textId="77777777" w:rsidR="00040E4F" w:rsidRPr="00284C7A" w:rsidRDefault="00040E4F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D1580E1" w14:textId="77777777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CFE0058" w14:textId="7DA4D6BD" w:rsidR="00AA1D39" w:rsidRPr="00284C7A" w:rsidRDefault="00040E4F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84C7A">
        <w:rPr>
          <w:rFonts w:ascii="Times New Roman" w:hAnsi="Times New Roman"/>
          <w:b/>
          <w:sz w:val="24"/>
          <w:szCs w:val="24"/>
        </w:rPr>
        <w:t>Aslıhan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AA1D39" w:rsidRPr="00284C7A">
        <w:rPr>
          <w:rFonts w:ascii="Times New Roman" w:hAnsi="Times New Roman"/>
          <w:b/>
          <w:sz w:val="24"/>
          <w:szCs w:val="24"/>
        </w:rPr>
        <w:t>İNCİ</w:t>
      </w:r>
    </w:p>
    <w:p w14:paraId="27600A2F" w14:textId="1DB8609B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84C7A">
        <w:rPr>
          <w:rFonts w:ascii="Times New Roman" w:hAnsi="Times New Roman"/>
          <w:b/>
          <w:sz w:val="24"/>
          <w:szCs w:val="24"/>
        </w:rPr>
        <w:t>DOKTORA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TEZİ</w:t>
      </w:r>
    </w:p>
    <w:p w14:paraId="2A737B3A" w14:textId="77777777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D543270" w14:textId="77777777" w:rsidR="00040E4F" w:rsidRPr="00284C7A" w:rsidRDefault="00040E4F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21FA843" w14:textId="77777777" w:rsidR="00040E4F" w:rsidRPr="00284C7A" w:rsidRDefault="00040E4F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B4B24DB" w14:textId="77777777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CD1B5A7" w14:textId="77777777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84C7A">
        <w:rPr>
          <w:rFonts w:ascii="Times New Roman" w:hAnsi="Times New Roman"/>
          <w:b/>
          <w:sz w:val="24"/>
          <w:szCs w:val="24"/>
        </w:rPr>
        <w:t>DANIŞMAN</w:t>
      </w:r>
    </w:p>
    <w:p w14:paraId="1432CE8B" w14:textId="4130CA36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84C7A">
        <w:rPr>
          <w:rFonts w:ascii="Times New Roman" w:hAnsi="Times New Roman"/>
          <w:b/>
          <w:sz w:val="24"/>
          <w:szCs w:val="24"/>
        </w:rPr>
        <w:t>Doç.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Dr.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Serap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ÜNÜBOL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AYPAK</w:t>
      </w:r>
    </w:p>
    <w:p w14:paraId="3DA63D27" w14:textId="77777777" w:rsidR="00AA1D39" w:rsidRPr="00284C7A" w:rsidRDefault="00AA1D39" w:rsidP="00040E4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D84D457" w14:textId="77777777" w:rsidR="00AA1D39" w:rsidRPr="00284C7A" w:rsidRDefault="00AA1D39" w:rsidP="006579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5001258" w14:textId="5BE197D2" w:rsidR="00AA1D39" w:rsidRDefault="00AA1D39" w:rsidP="006579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84C7A">
        <w:rPr>
          <w:rFonts w:ascii="Times New Roman" w:hAnsi="Times New Roman"/>
          <w:sz w:val="24"/>
          <w:szCs w:val="24"/>
        </w:rPr>
        <w:t>Bu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tez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="00C70B45" w:rsidRPr="00284C7A">
        <w:rPr>
          <w:rFonts w:ascii="Times New Roman" w:hAnsi="Times New Roman"/>
          <w:sz w:val="24"/>
          <w:szCs w:val="24"/>
        </w:rPr>
        <w:t>Aydın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Adnan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Menderes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Üniversitesi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Bilimsel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Araştırma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Projeleri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Birimi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tarafından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="00431D33" w:rsidRPr="00284C7A">
        <w:rPr>
          <w:rFonts w:ascii="Times New Roman" w:hAnsi="Times New Roman"/>
          <w:sz w:val="24"/>
          <w:szCs w:val="24"/>
        </w:rPr>
        <w:t>VTF-17068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proje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numarası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ile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desteklenmiştir</w:t>
      </w:r>
      <w:r w:rsidR="00A266B4">
        <w:rPr>
          <w:rFonts w:ascii="Times New Roman" w:hAnsi="Times New Roman"/>
          <w:sz w:val="24"/>
          <w:szCs w:val="24"/>
        </w:rPr>
        <w:t>.</w:t>
      </w:r>
    </w:p>
    <w:p w14:paraId="788A4494" w14:textId="77777777" w:rsidR="00EF66DA" w:rsidRPr="00284C7A" w:rsidRDefault="00EF66DA" w:rsidP="00EF66D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E799A61" w14:textId="77777777" w:rsidR="00040E4F" w:rsidRPr="00284C7A" w:rsidRDefault="00C70B45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040E4F" w:rsidRPr="00284C7A" w:rsidSect="00AE1E38">
          <w:footerReference w:type="first" r:id="rId8"/>
          <w:pgSz w:w="11906" w:h="16838"/>
          <w:pgMar w:top="1418" w:right="1304" w:bottom="1418" w:left="1701" w:header="709" w:footer="709" w:gutter="0"/>
          <w:pgNumType w:fmt="lowerRoman"/>
          <w:cols w:space="708"/>
          <w:docGrid w:linePitch="360"/>
        </w:sectPr>
      </w:pPr>
      <w:r w:rsidRPr="00284C7A">
        <w:rPr>
          <w:rFonts w:ascii="Times New Roman" w:hAnsi="Times New Roman"/>
          <w:b/>
          <w:sz w:val="24"/>
          <w:szCs w:val="24"/>
        </w:rPr>
        <w:t>AYDIN–20</w:t>
      </w:r>
      <w:r w:rsidR="00011E53" w:rsidRPr="00284C7A">
        <w:rPr>
          <w:rFonts w:ascii="Times New Roman" w:hAnsi="Times New Roman"/>
          <w:b/>
          <w:sz w:val="24"/>
          <w:szCs w:val="24"/>
        </w:rPr>
        <w:t>20</w:t>
      </w:r>
    </w:p>
    <w:p w14:paraId="6A09B4CD" w14:textId="6D3F0A20" w:rsidR="00040E4F" w:rsidRPr="00E944EB" w:rsidRDefault="00040E4F" w:rsidP="00E944EB">
      <w:pPr>
        <w:pStyle w:val="Balk1"/>
        <w:jc w:val="center"/>
        <w:rPr>
          <w:sz w:val="28"/>
          <w:szCs w:val="28"/>
          <w:lang w:bidi="tr-TR"/>
        </w:rPr>
      </w:pPr>
      <w:bookmarkStart w:id="0" w:name="_Toc29887926"/>
      <w:r w:rsidRPr="00E944EB">
        <w:rPr>
          <w:sz w:val="28"/>
          <w:szCs w:val="28"/>
          <w:lang w:bidi="tr-TR"/>
        </w:rPr>
        <w:lastRenderedPageBreak/>
        <w:t>KABUL</w:t>
      </w:r>
      <w:r w:rsidR="00095F4C" w:rsidRPr="00E944EB">
        <w:rPr>
          <w:sz w:val="28"/>
          <w:szCs w:val="28"/>
          <w:lang w:bidi="tr-TR"/>
        </w:rPr>
        <w:t xml:space="preserve"> </w:t>
      </w:r>
      <w:r w:rsidRPr="00E944EB">
        <w:rPr>
          <w:sz w:val="28"/>
          <w:szCs w:val="28"/>
          <w:lang w:bidi="tr-TR"/>
        </w:rPr>
        <w:t>VE</w:t>
      </w:r>
      <w:r w:rsidR="00095F4C" w:rsidRPr="00E944EB">
        <w:rPr>
          <w:sz w:val="28"/>
          <w:szCs w:val="28"/>
          <w:lang w:bidi="tr-TR"/>
        </w:rPr>
        <w:t xml:space="preserve"> </w:t>
      </w:r>
      <w:r w:rsidRPr="00E944EB">
        <w:rPr>
          <w:sz w:val="28"/>
          <w:szCs w:val="28"/>
          <w:lang w:bidi="tr-TR"/>
        </w:rPr>
        <w:t>ONAY</w:t>
      </w:r>
      <w:r w:rsidR="00095F4C" w:rsidRPr="00E944EB">
        <w:rPr>
          <w:sz w:val="28"/>
          <w:szCs w:val="28"/>
          <w:lang w:bidi="tr-TR"/>
        </w:rPr>
        <w:t xml:space="preserve"> </w:t>
      </w:r>
      <w:r w:rsidRPr="00E944EB">
        <w:rPr>
          <w:sz w:val="28"/>
          <w:szCs w:val="28"/>
          <w:lang w:bidi="tr-TR"/>
        </w:rPr>
        <w:t>SAYFASI</w:t>
      </w:r>
      <w:bookmarkEnd w:id="0"/>
    </w:p>
    <w:p w14:paraId="116A13D6" w14:textId="77777777" w:rsidR="00040E4F" w:rsidRPr="00284C7A" w:rsidRDefault="00040E4F" w:rsidP="00040E4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tr-TR"/>
        </w:rPr>
      </w:pPr>
    </w:p>
    <w:p w14:paraId="2D87B9C8" w14:textId="77777777" w:rsidR="00040E4F" w:rsidRPr="00284C7A" w:rsidRDefault="00040E4F" w:rsidP="00040E4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tr-TR"/>
        </w:rPr>
      </w:pPr>
    </w:p>
    <w:p w14:paraId="60E8CB02" w14:textId="121DFA82" w:rsidR="00040E4F" w:rsidRPr="000D4C59" w:rsidRDefault="00AA1D39" w:rsidP="000D4C59">
      <w:pPr>
        <w:spacing w:after="0" w:line="360" w:lineRule="auto"/>
        <w:ind w:firstLine="709"/>
        <w:jc w:val="both"/>
        <w:rPr>
          <w:bCs/>
        </w:rPr>
      </w:pPr>
      <w:r w:rsidRPr="00284C7A">
        <w:rPr>
          <w:rFonts w:ascii="Times New Roman" w:hAnsi="Times New Roman"/>
          <w:sz w:val="24"/>
          <w:szCs w:val="24"/>
        </w:rPr>
        <w:t>T.C.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="00C70B45" w:rsidRPr="00284C7A">
        <w:rPr>
          <w:rFonts w:ascii="Times New Roman" w:hAnsi="Times New Roman"/>
          <w:sz w:val="24"/>
          <w:szCs w:val="24"/>
        </w:rPr>
        <w:t>Aydın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Adnan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Menderes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Üniversitesi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Sağlık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Bilimleri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Enstitüsü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="00C70B45" w:rsidRPr="00284C7A">
        <w:rPr>
          <w:rFonts w:ascii="Times New Roman" w:hAnsi="Times New Roman"/>
          <w:sz w:val="24"/>
          <w:szCs w:val="24"/>
        </w:rPr>
        <w:t>Biyokimya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="00C70B45" w:rsidRPr="00284C7A">
        <w:rPr>
          <w:rFonts w:ascii="Times New Roman" w:hAnsi="Times New Roman"/>
          <w:sz w:val="24"/>
          <w:szCs w:val="24"/>
        </w:rPr>
        <w:t>(Veteriner)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Anabilim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Dalı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="00C70B45" w:rsidRPr="00284C7A">
        <w:rPr>
          <w:rFonts w:ascii="Times New Roman" w:hAnsi="Times New Roman"/>
          <w:sz w:val="24"/>
          <w:szCs w:val="24"/>
        </w:rPr>
        <w:t>Doktora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Programı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çerçevesinde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="00C70B45" w:rsidRPr="00284C7A">
        <w:rPr>
          <w:rFonts w:ascii="Times New Roman" w:hAnsi="Times New Roman"/>
          <w:sz w:val="24"/>
          <w:szCs w:val="24"/>
        </w:rPr>
        <w:t>Aslıhan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="00040E4F" w:rsidRPr="00284C7A">
        <w:rPr>
          <w:rFonts w:ascii="Times New Roman" w:hAnsi="Times New Roman"/>
          <w:sz w:val="24"/>
          <w:szCs w:val="24"/>
        </w:rPr>
        <w:t>İNCİ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tarafından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hazırlanan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“</w:t>
      </w:r>
      <w:proofErr w:type="spellStart"/>
      <w:r w:rsidR="0099245C" w:rsidRPr="00284C7A">
        <w:rPr>
          <w:rFonts w:ascii="Times New Roman" w:hAnsi="Times New Roman" w:cs="Times New Roman"/>
          <w:bCs/>
          <w:sz w:val="24"/>
          <w:szCs w:val="24"/>
        </w:rPr>
        <w:t>Fruktozla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9245C" w:rsidRPr="00284C7A">
        <w:rPr>
          <w:rFonts w:ascii="Times New Roman" w:hAnsi="Times New Roman" w:cs="Times New Roman"/>
          <w:bCs/>
          <w:sz w:val="24"/>
          <w:szCs w:val="24"/>
        </w:rPr>
        <w:t>Beslenen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0B45" w:rsidRPr="00284C7A">
        <w:rPr>
          <w:rFonts w:ascii="Times New Roman" w:hAnsi="Times New Roman" w:cs="Times New Roman"/>
          <w:bCs/>
          <w:sz w:val="24"/>
          <w:szCs w:val="24"/>
        </w:rPr>
        <w:t>Ratlarda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0B45" w:rsidRPr="00284C7A">
        <w:rPr>
          <w:rFonts w:ascii="Times New Roman" w:hAnsi="Times New Roman" w:cs="Times New Roman"/>
          <w:bCs/>
          <w:i/>
          <w:iCs/>
          <w:sz w:val="24"/>
          <w:szCs w:val="24"/>
        </w:rPr>
        <w:t>Stevia</w:t>
      </w:r>
      <w:proofErr w:type="spellEnd"/>
      <w:r w:rsidR="00095F4C" w:rsidRPr="00284C7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C70B45" w:rsidRPr="00284C7A">
        <w:rPr>
          <w:rFonts w:ascii="Times New Roman" w:hAnsi="Times New Roman" w:cs="Times New Roman"/>
          <w:bCs/>
          <w:i/>
          <w:iCs/>
          <w:sz w:val="24"/>
          <w:szCs w:val="24"/>
        </w:rPr>
        <w:t>r</w:t>
      </w:r>
      <w:r w:rsidR="00C70B45" w:rsidRPr="00284C7A">
        <w:rPr>
          <w:rFonts w:ascii="Times New Roman" w:hAnsi="Times New Roman" w:cs="Times New Roman"/>
          <w:bCs/>
          <w:sz w:val="24"/>
          <w:szCs w:val="24"/>
        </w:rPr>
        <w:t>e</w:t>
      </w:r>
      <w:r w:rsidR="00C70B45" w:rsidRPr="00284C7A">
        <w:rPr>
          <w:rFonts w:ascii="Times New Roman" w:hAnsi="Times New Roman" w:cs="Times New Roman"/>
          <w:bCs/>
          <w:i/>
          <w:iCs/>
          <w:sz w:val="24"/>
          <w:szCs w:val="24"/>
        </w:rPr>
        <w:t>baudiana’</w:t>
      </w:r>
      <w:r w:rsidR="0099245C" w:rsidRPr="00284C7A">
        <w:rPr>
          <w:rFonts w:ascii="Times New Roman" w:hAnsi="Times New Roman" w:cs="Times New Roman"/>
          <w:bCs/>
          <w:sz w:val="24"/>
          <w:szCs w:val="24"/>
        </w:rPr>
        <w:t>nın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0B45" w:rsidRPr="00284C7A">
        <w:rPr>
          <w:rFonts w:ascii="Times New Roman" w:hAnsi="Times New Roman" w:cs="Times New Roman"/>
          <w:bCs/>
          <w:sz w:val="24"/>
          <w:szCs w:val="24"/>
        </w:rPr>
        <w:t>Se</w:t>
      </w:r>
      <w:r w:rsidR="0099245C" w:rsidRPr="00284C7A">
        <w:rPr>
          <w:rFonts w:ascii="Times New Roman" w:hAnsi="Times New Roman" w:cs="Times New Roman"/>
          <w:bCs/>
          <w:sz w:val="24"/>
          <w:szCs w:val="24"/>
        </w:rPr>
        <w:t>rum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0B45" w:rsidRPr="00284C7A">
        <w:rPr>
          <w:rFonts w:ascii="Times New Roman" w:hAnsi="Times New Roman" w:cs="Times New Roman"/>
          <w:bCs/>
          <w:sz w:val="24"/>
          <w:szCs w:val="24"/>
        </w:rPr>
        <w:t>İrisin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0B45" w:rsidRPr="00284C7A">
        <w:rPr>
          <w:rFonts w:ascii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0B45" w:rsidRPr="00284C7A">
        <w:rPr>
          <w:rFonts w:ascii="Times New Roman" w:hAnsi="Times New Roman" w:cs="Times New Roman"/>
          <w:bCs/>
          <w:sz w:val="24"/>
          <w:szCs w:val="24"/>
        </w:rPr>
        <w:t>Glukagon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0B45" w:rsidRPr="00284C7A">
        <w:rPr>
          <w:rFonts w:ascii="Times New Roman" w:hAnsi="Times New Roman" w:cs="Times New Roman"/>
          <w:bCs/>
          <w:sz w:val="24"/>
          <w:szCs w:val="24"/>
        </w:rPr>
        <w:t>Benzeri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70B45" w:rsidRPr="00284C7A">
        <w:rPr>
          <w:rFonts w:ascii="Times New Roman" w:hAnsi="Times New Roman" w:cs="Times New Roman"/>
          <w:bCs/>
          <w:sz w:val="24"/>
          <w:szCs w:val="24"/>
        </w:rPr>
        <w:t>Peptid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0B45" w:rsidRPr="00284C7A">
        <w:rPr>
          <w:rFonts w:ascii="Times New Roman" w:hAnsi="Times New Roman" w:cs="Times New Roman"/>
          <w:bCs/>
          <w:sz w:val="24"/>
          <w:szCs w:val="24"/>
        </w:rPr>
        <w:t>1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0B45" w:rsidRPr="00284C7A">
        <w:rPr>
          <w:rFonts w:ascii="Times New Roman" w:hAnsi="Times New Roman" w:cs="Times New Roman"/>
          <w:bCs/>
          <w:sz w:val="24"/>
          <w:szCs w:val="24"/>
        </w:rPr>
        <w:t>(GLP1)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0B45" w:rsidRPr="00284C7A">
        <w:rPr>
          <w:rFonts w:ascii="Times New Roman" w:hAnsi="Times New Roman" w:cs="Times New Roman"/>
          <w:bCs/>
          <w:sz w:val="24"/>
          <w:szCs w:val="24"/>
        </w:rPr>
        <w:t>Düzeyleri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0B45" w:rsidRPr="00284C7A">
        <w:rPr>
          <w:rFonts w:ascii="Times New Roman" w:hAnsi="Times New Roman" w:cs="Times New Roman"/>
          <w:bCs/>
          <w:sz w:val="24"/>
          <w:szCs w:val="24"/>
        </w:rPr>
        <w:t>Üzerine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0B45" w:rsidRPr="00284C7A">
        <w:rPr>
          <w:rFonts w:ascii="Times New Roman" w:hAnsi="Times New Roman" w:cs="Times New Roman"/>
          <w:bCs/>
          <w:sz w:val="24"/>
          <w:szCs w:val="24"/>
        </w:rPr>
        <w:t>Etkileri</w:t>
      </w:r>
      <w:r w:rsidRPr="00284C7A">
        <w:rPr>
          <w:rFonts w:ascii="Times New Roman" w:hAnsi="Times New Roman"/>
          <w:sz w:val="24"/>
          <w:szCs w:val="24"/>
        </w:rPr>
        <w:t>”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başlıklı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tez,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aşağıdaki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jüri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tarafından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Doktora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Tezi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olarak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kabul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edilmiştir.</w:t>
      </w:r>
    </w:p>
    <w:p w14:paraId="382B07BA" w14:textId="1F5FB806" w:rsidR="00AA1D39" w:rsidRPr="00284C7A" w:rsidRDefault="00AA1D39" w:rsidP="000D4C5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84C7A">
        <w:rPr>
          <w:rFonts w:ascii="Times New Roman" w:hAnsi="Times New Roman"/>
          <w:sz w:val="24"/>
          <w:szCs w:val="24"/>
        </w:rPr>
        <w:t>Tez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Savunma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Tarihi: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="007D03B8">
        <w:rPr>
          <w:rFonts w:ascii="Times New Roman" w:hAnsi="Times New Roman"/>
          <w:sz w:val="24"/>
          <w:szCs w:val="24"/>
        </w:rPr>
        <w:t>08</w:t>
      </w:r>
      <w:r w:rsidRPr="00284C7A">
        <w:rPr>
          <w:rFonts w:ascii="Times New Roman" w:hAnsi="Times New Roman"/>
          <w:sz w:val="24"/>
          <w:szCs w:val="24"/>
        </w:rPr>
        <w:t>/</w:t>
      </w:r>
      <w:r w:rsidR="007D03B8">
        <w:rPr>
          <w:rFonts w:ascii="Times New Roman" w:hAnsi="Times New Roman"/>
          <w:sz w:val="24"/>
          <w:szCs w:val="24"/>
        </w:rPr>
        <w:t>01</w:t>
      </w:r>
      <w:r w:rsidRPr="00284C7A">
        <w:rPr>
          <w:rFonts w:ascii="Times New Roman" w:hAnsi="Times New Roman"/>
          <w:sz w:val="24"/>
          <w:szCs w:val="24"/>
        </w:rPr>
        <w:t>/</w:t>
      </w:r>
      <w:r w:rsidR="007D03B8">
        <w:rPr>
          <w:rFonts w:ascii="Times New Roman" w:hAnsi="Times New Roman"/>
          <w:sz w:val="24"/>
          <w:szCs w:val="24"/>
        </w:rPr>
        <w:t>2020</w:t>
      </w:r>
    </w:p>
    <w:tbl>
      <w:tblPr>
        <w:tblpPr w:leftFromText="141" w:rightFromText="141" w:vertAnchor="text" w:horzAnchor="margin" w:tblpY="300"/>
        <w:tblW w:w="9072" w:type="dxa"/>
        <w:tblLook w:val="04A0" w:firstRow="1" w:lastRow="0" w:firstColumn="1" w:lastColumn="0" w:noHBand="0" w:noVBand="1"/>
      </w:tblPr>
      <w:tblGrid>
        <w:gridCol w:w="704"/>
        <w:gridCol w:w="147"/>
        <w:gridCol w:w="425"/>
        <w:gridCol w:w="3052"/>
        <w:gridCol w:w="350"/>
        <w:gridCol w:w="3157"/>
        <w:gridCol w:w="1237"/>
      </w:tblGrid>
      <w:tr w:rsidR="004661B5" w:rsidRPr="00BB3BE3" w14:paraId="70E69575" w14:textId="77777777" w:rsidTr="00613139">
        <w:trPr>
          <w:trHeight w:val="851"/>
        </w:trPr>
        <w:tc>
          <w:tcPr>
            <w:tcW w:w="1276" w:type="dxa"/>
            <w:gridSpan w:val="3"/>
            <w:shd w:val="clear" w:color="auto" w:fill="auto"/>
          </w:tcPr>
          <w:p w14:paraId="4C616C79" w14:textId="77777777" w:rsidR="004661B5" w:rsidRPr="00613139" w:rsidRDefault="004661B5" w:rsidP="00613139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508B44AF" w14:textId="77777777" w:rsidR="004661B5" w:rsidRPr="00613139" w:rsidRDefault="004661B5" w:rsidP="00613139">
            <w:pPr>
              <w:spacing w:line="240" w:lineRule="auto"/>
              <w:ind w:left="-10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157" w:type="dxa"/>
            <w:shd w:val="clear" w:color="auto" w:fill="auto"/>
          </w:tcPr>
          <w:p w14:paraId="09D6C88A" w14:textId="77777777" w:rsidR="004661B5" w:rsidRPr="00613139" w:rsidRDefault="004661B5" w:rsidP="00613139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237" w:type="dxa"/>
            <w:shd w:val="clear" w:color="auto" w:fill="auto"/>
          </w:tcPr>
          <w:p w14:paraId="0FD81D3E" w14:textId="5A624DCE" w:rsidR="004661B5" w:rsidRPr="00613139" w:rsidRDefault="004661B5" w:rsidP="00613139">
            <w:pPr>
              <w:tabs>
                <w:tab w:val="left" w:pos="2700"/>
                <w:tab w:val="left" w:pos="5040"/>
              </w:tabs>
              <w:spacing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>İMZA</w:t>
            </w:r>
          </w:p>
        </w:tc>
      </w:tr>
      <w:tr w:rsidR="00E367CE" w:rsidRPr="00BB3BE3" w14:paraId="5AFEE7A4" w14:textId="77777777" w:rsidTr="000D4C59">
        <w:trPr>
          <w:trHeight w:val="851"/>
        </w:trPr>
        <w:tc>
          <w:tcPr>
            <w:tcW w:w="851" w:type="dxa"/>
            <w:gridSpan w:val="2"/>
            <w:shd w:val="clear" w:color="auto" w:fill="auto"/>
          </w:tcPr>
          <w:p w14:paraId="000C1C34" w14:textId="77777777" w:rsidR="00E367CE" w:rsidRPr="00613139" w:rsidRDefault="00E367CE" w:rsidP="00613139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Üye (T.D.)  </w:t>
            </w:r>
          </w:p>
        </w:tc>
        <w:tc>
          <w:tcPr>
            <w:tcW w:w="3827" w:type="dxa"/>
            <w:gridSpan w:val="3"/>
            <w:shd w:val="clear" w:color="auto" w:fill="auto"/>
          </w:tcPr>
          <w:p w14:paraId="6BA2AA5D" w14:textId="2FC10FA7" w:rsidR="00E367CE" w:rsidRPr="00613139" w:rsidRDefault="00E367CE" w:rsidP="00613139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>: Doç. Dr. Serap ÜNÜBOL AYPA</w:t>
            </w:r>
            <w:r w:rsidR="00613139">
              <w:rPr>
                <w:rFonts w:asciiTheme="majorBidi" w:eastAsia="Times New Roman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3157" w:type="dxa"/>
            <w:shd w:val="clear" w:color="auto" w:fill="auto"/>
          </w:tcPr>
          <w:p w14:paraId="5A6EA9D2" w14:textId="50C3E3F2" w:rsidR="00613139" w:rsidRPr="00613139" w:rsidRDefault="00E367CE" w:rsidP="000D4C5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>Aydın Adnan Menderes Üniversitesi</w:t>
            </w:r>
            <w:r w:rsidR="00613139"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Veteriner Fakültesi</w:t>
            </w:r>
            <w:r w:rsidR="000D4C5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="00613139"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>Biyokimya AD</w:t>
            </w:r>
          </w:p>
        </w:tc>
        <w:tc>
          <w:tcPr>
            <w:tcW w:w="1237" w:type="dxa"/>
            <w:shd w:val="clear" w:color="auto" w:fill="auto"/>
          </w:tcPr>
          <w:p w14:paraId="6275C477" w14:textId="44CFA1C5" w:rsidR="00E367CE" w:rsidRPr="00613139" w:rsidRDefault="00E367CE" w:rsidP="00613139">
            <w:pPr>
              <w:tabs>
                <w:tab w:val="left" w:pos="2700"/>
                <w:tab w:val="left" w:pos="5040"/>
              </w:tabs>
              <w:spacing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E367CE" w14:paraId="74BB30A3" w14:textId="77777777" w:rsidTr="00E367CE">
        <w:trPr>
          <w:trHeight w:val="519"/>
        </w:trPr>
        <w:tc>
          <w:tcPr>
            <w:tcW w:w="704" w:type="dxa"/>
            <w:shd w:val="clear" w:color="auto" w:fill="auto"/>
          </w:tcPr>
          <w:p w14:paraId="00095354" w14:textId="77777777" w:rsidR="00E367CE" w:rsidRPr="00613139" w:rsidRDefault="00E367CE" w:rsidP="00613139">
            <w:pPr>
              <w:spacing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Üye          </w:t>
            </w:r>
          </w:p>
        </w:tc>
        <w:tc>
          <w:tcPr>
            <w:tcW w:w="3624" w:type="dxa"/>
            <w:gridSpan w:val="3"/>
            <w:shd w:val="clear" w:color="auto" w:fill="auto"/>
          </w:tcPr>
          <w:p w14:paraId="00CE5B57" w14:textId="12FE0BA1" w:rsidR="00E367CE" w:rsidRPr="00613139" w:rsidRDefault="00E367CE" w:rsidP="00613139">
            <w:pPr>
              <w:spacing w:line="240" w:lineRule="auto"/>
              <w:ind w:left="-10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 :</w:t>
            </w:r>
            <w:r w:rsidR="00613139" w:rsidRPr="00613139">
              <w:rPr>
                <w:rFonts w:asciiTheme="majorBidi" w:eastAsia="Calibri" w:hAnsiTheme="majorBidi" w:cstheme="majorBidi"/>
                <w:sz w:val="24"/>
                <w:szCs w:val="24"/>
                <w:lang w:eastAsia="en-US"/>
              </w:rPr>
              <w:t xml:space="preserve"> Prof. Dr. Ayşegül BİLDİK</w:t>
            </w:r>
            <w:r w:rsidR="00613139"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507" w:type="dxa"/>
            <w:gridSpan w:val="2"/>
            <w:shd w:val="clear" w:color="auto" w:fill="auto"/>
          </w:tcPr>
          <w:p w14:paraId="69631F26" w14:textId="7F934479" w:rsidR="00613139" w:rsidRPr="00613139" w:rsidRDefault="00613139" w:rsidP="000D4C5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>Aydın Adnan Menderes Üniversitesi Veteriner Fakültesi</w:t>
            </w:r>
          </w:p>
          <w:p w14:paraId="0792D753" w14:textId="4FB6CCDE" w:rsidR="00E367CE" w:rsidRPr="00613139" w:rsidRDefault="00613139" w:rsidP="000D4C59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>Biyokimya AD</w:t>
            </w:r>
          </w:p>
        </w:tc>
        <w:tc>
          <w:tcPr>
            <w:tcW w:w="1237" w:type="dxa"/>
            <w:shd w:val="clear" w:color="auto" w:fill="auto"/>
          </w:tcPr>
          <w:p w14:paraId="275B4D8F" w14:textId="67F533C3" w:rsidR="00E367CE" w:rsidRPr="00613139" w:rsidRDefault="00E367CE" w:rsidP="00613139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367CE" w14:paraId="18746DFB" w14:textId="77777777" w:rsidTr="00E367CE">
        <w:trPr>
          <w:trHeight w:val="536"/>
        </w:trPr>
        <w:tc>
          <w:tcPr>
            <w:tcW w:w="704" w:type="dxa"/>
            <w:shd w:val="clear" w:color="auto" w:fill="auto"/>
          </w:tcPr>
          <w:p w14:paraId="4C45E2ED" w14:textId="77777777" w:rsidR="00E367CE" w:rsidRPr="00613139" w:rsidRDefault="00E367CE" w:rsidP="00613139">
            <w:pPr>
              <w:spacing w:line="240" w:lineRule="auto"/>
              <w:ind w:left="-38" w:right="-179" w:firstLine="3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Üye </w:t>
            </w:r>
          </w:p>
        </w:tc>
        <w:tc>
          <w:tcPr>
            <w:tcW w:w="3624" w:type="dxa"/>
            <w:gridSpan w:val="3"/>
            <w:shd w:val="clear" w:color="auto" w:fill="auto"/>
          </w:tcPr>
          <w:p w14:paraId="301F6A27" w14:textId="140CA736" w:rsidR="00E367CE" w:rsidRPr="00613139" w:rsidRDefault="00E367CE" w:rsidP="00613139">
            <w:pPr>
              <w:spacing w:after="0" w:line="240" w:lineRule="auto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eastAsia="en-US"/>
              </w:rPr>
            </w:pP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>:</w:t>
            </w:r>
            <w:r w:rsidR="00613139" w:rsidRPr="00613139">
              <w:rPr>
                <w:rFonts w:asciiTheme="majorBidi" w:eastAsia="Calibri" w:hAnsiTheme="majorBidi" w:cstheme="majorBidi"/>
                <w:sz w:val="24"/>
                <w:szCs w:val="24"/>
                <w:lang w:eastAsia="en-US"/>
              </w:rPr>
              <w:t xml:space="preserve"> Prof. Dr. Hümeyra ÜNSAL</w:t>
            </w:r>
          </w:p>
        </w:tc>
        <w:tc>
          <w:tcPr>
            <w:tcW w:w="3507" w:type="dxa"/>
            <w:gridSpan w:val="2"/>
            <w:shd w:val="clear" w:color="auto" w:fill="auto"/>
          </w:tcPr>
          <w:p w14:paraId="58668845" w14:textId="2B51C62F" w:rsidR="00613139" w:rsidRPr="00613139" w:rsidRDefault="00613139" w:rsidP="000D4C5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>Aydın Adnan Menderes Üniversitesi Veteriner Fakültesi</w:t>
            </w:r>
          </w:p>
          <w:p w14:paraId="40381BA8" w14:textId="70D33CE9" w:rsidR="00613139" w:rsidRPr="00613139" w:rsidRDefault="00613139" w:rsidP="000D4C59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>Fizyoloji AD</w:t>
            </w:r>
          </w:p>
        </w:tc>
        <w:tc>
          <w:tcPr>
            <w:tcW w:w="1237" w:type="dxa"/>
            <w:shd w:val="clear" w:color="auto" w:fill="auto"/>
          </w:tcPr>
          <w:p w14:paraId="4389CC6E" w14:textId="0AF8056F" w:rsidR="00613139" w:rsidRPr="00613139" w:rsidRDefault="00613139" w:rsidP="00613139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0D4C59" w14:paraId="52873128" w14:textId="77777777" w:rsidTr="000D4C59">
        <w:trPr>
          <w:trHeight w:val="958"/>
        </w:trPr>
        <w:tc>
          <w:tcPr>
            <w:tcW w:w="704" w:type="dxa"/>
            <w:shd w:val="clear" w:color="auto" w:fill="auto"/>
          </w:tcPr>
          <w:p w14:paraId="31E6ACBC" w14:textId="797A986F" w:rsidR="000D4C59" w:rsidRPr="00613139" w:rsidRDefault="000D4C59" w:rsidP="00613139">
            <w:pPr>
              <w:spacing w:line="240" w:lineRule="auto"/>
              <w:ind w:left="-38" w:right="-179" w:firstLine="3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Üye</w:t>
            </w:r>
          </w:p>
        </w:tc>
        <w:tc>
          <w:tcPr>
            <w:tcW w:w="3624" w:type="dxa"/>
            <w:gridSpan w:val="3"/>
            <w:shd w:val="clear" w:color="auto" w:fill="auto"/>
          </w:tcPr>
          <w:p w14:paraId="797D776B" w14:textId="20A6223D" w:rsidR="000D4C59" w:rsidRPr="00613139" w:rsidRDefault="000D4C59" w:rsidP="0061313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: </w:t>
            </w:r>
            <w:r w:rsidRPr="008243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Prof. Dr.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Gül Fatma YARIM</w:t>
            </w:r>
          </w:p>
        </w:tc>
        <w:tc>
          <w:tcPr>
            <w:tcW w:w="3507" w:type="dxa"/>
            <w:gridSpan w:val="2"/>
            <w:shd w:val="clear" w:color="auto" w:fill="auto"/>
          </w:tcPr>
          <w:p w14:paraId="49274A5C" w14:textId="0DE1AA22" w:rsidR="000D4C59" w:rsidRPr="00613139" w:rsidRDefault="000D4C59" w:rsidP="000D4C5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Ondokuz</w:t>
            </w:r>
            <w:proofErr w:type="spellEnd"/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Mayıs </w:t>
            </w: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>Üniversitesi Veteriner Fakültesi</w:t>
            </w:r>
          </w:p>
          <w:p w14:paraId="5D5B3CE1" w14:textId="11DC0FC2" w:rsidR="000D4C59" w:rsidRPr="00613139" w:rsidRDefault="000D4C59" w:rsidP="000D4C5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Biyokimya</w:t>
            </w: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AD</w:t>
            </w:r>
          </w:p>
        </w:tc>
        <w:tc>
          <w:tcPr>
            <w:tcW w:w="1237" w:type="dxa"/>
            <w:shd w:val="clear" w:color="auto" w:fill="auto"/>
          </w:tcPr>
          <w:p w14:paraId="103B6B11" w14:textId="77777777" w:rsidR="000D4C59" w:rsidRPr="00613139" w:rsidRDefault="000D4C59" w:rsidP="00613139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0D4C59" w14:paraId="1331008E" w14:textId="77777777" w:rsidTr="000D4C59">
        <w:trPr>
          <w:trHeight w:val="986"/>
        </w:trPr>
        <w:tc>
          <w:tcPr>
            <w:tcW w:w="704" w:type="dxa"/>
            <w:shd w:val="clear" w:color="auto" w:fill="auto"/>
          </w:tcPr>
          <w:p w14:paraId="16256760" w14:textId="7C84D7C3" w:rsidR="000D4C59" w:rsidRPr="00613139" w:rsidRDefault="000D4C59" w:rsidP="00613139">
            <w:pPr>
              <w:spacing w:line="240" w:lineRule="auto"/>
              <w:ind w:left="-38" w:right="-179" w:firstLine="38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Üye</w:t>
            </w:r>
          </w:p>
        </w:tc>
        <w:tc>
          <w:tcPr>
            <w:tcW w:w="3624" w:type="dxa"/>
            <w:gridSpan w:val="3"/>
            <w:shd w:val="clear" w:color="auto" w:fill="auto"/>
          </w:tcPr>
          <w:p w14:paraId="33FB8699" w14:textId="73AD0E14" w:rsidR="000D4C59" w:rsidRPr="00613139" w:rsidRDefault="000D4C59" w:rsidP="00613139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: </w:t>
            </w:r>
            <w:r w:rsidRPr="008243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Prof. Dr.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Gülay ÇİFTCİ</w:t>
            </w:r>
          </w:p>
        </w:tc>
        <w:tc>
          <w:tcPr>
            <w:tcW w:w="3507" w:type="dxa"/>
            <w:gridSpan w:val="2"/>
            <w:shd w:val="clear" w:color="auto" w:fill="auto"/>
          </w:tcPr>
          <w:p w14:paraId="21A50DC0" w14:textId="77777777" w:rsidR="000D4C59" w:rsidRPr="00613139" w:rsidRDefault="000D4C59" w:rsidP="000D4C5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Ondokuz</w:t>
            </w:r>
            <w:proofErr w:type="spellEnd"/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Mayıs </w:t>
            </w: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>Üniversitesi Veteriner Fakültesi</w:t>
            </w:r>
          </w:p>
          <w:p w14:paraId="53676250" w14:textId="540D3885" w:rsidR="000D4C59" w:rsidRPr="00613139" w:rsidRDefault="000D4C59" w:rsidP="000D4C59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Biyokimya</w:t>
            </w:r>
            <w:r w:rsidRPr="0061313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AD</w:t>
            </w:r>
          </w:p>
        </w:tc>
        <w:tc>
          <w:tcPr>
            <w:tcW w:w="1237" w:type="dxa"/>
            <w:shd w:val="clear" w:color="auto" w:fill="auto"/>
          </w:tcPr>
          <w:p w14:paraId="403382E2" w14:textId="77777777" w:rsidR="000D4C59" w:rsidRPr="00613139" w:rsidRDefault="000D4C59" w:rsidP="00613139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14:paraId="75998EC4" w14:textId="77777777" w:rsidR="000D4C59" w:rsidRDefault="000D4C59" w:rsidP="00040E4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0C3E51D" w14:textId="43152124" w:rsidR="00AA1D39" w:rsidRPr="00284C7A" w:rsidRDefault="00AA1D39" w:rsidP="00040E4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Bu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tez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9C732B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T.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9C732B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C.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C70B45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Aydın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Adnan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Menderes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Üniversitesi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Lisansüstü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Eğitim-Öğretim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ve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Sınav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Yönetmeliğinin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ilgili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maddeleri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uyarınca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yukarıdaki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jüri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tarafından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uygun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görülmüş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ve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Sağlık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Bilimleri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Enstitüsünün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………</w:t>
      </w:r>
      <w:proofErr w:type="gramStart"/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…….</w:t>
      </w:r>
      <w:proofErr w:type="gramEnd"/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.……..…tarih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ve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…………………………sayılı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oturumunda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alınan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……………………</w:t>
      </w:r>
      <w:proofErr w:type="spellStart"/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nolu</w:t>
      </w:r>
      <w:proofErr w:type="spellEnd"/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Yönetim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Kurulu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kararıyla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kabul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edilmiştir.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10BD6B10" w14:textId="77777777" w:rsidR="00040E4F" w:rsidRPr="00284C7A" w:rsidRDefault="00040E4F" w:rsidP="00040E4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DC10B2B" w14:textId="7655E4D8" w:rsidR="00040E4F" w:rsidRPr="00284C7A" w:rsidRDefault="00040E4F" w:rsidP="00040E4F">
      <w:pPr>
        <w:spacing w:after="0" w:line="360" w:lineRule="auto"/>
        <w:ind w:firstLine="567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4C7A">
        <w:rPr>
          <w:rFonts w:ascii="Times New Roman" w:eastAsia="Calibri" w:hAnsi="Times New Roman" w:cs="Times New Roman"/>
          <w:sz w:val="24"/>
          <w:szCs w:val="24"/>
        </w:rPr>
        <w:t>Prof.</w:t>
      </w:r>
      <w:r w:rsidR="00095F4C" w:rsidRPr="00284C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</w:rPr>
        <w:t>Dr.</w:t>
      </w:r>
      <w:r w:rsidR="00095F4C" w:rsidRPr="00284C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</w:rPr>
        <w:t>Cavit</w:t>
      </w:r>
      <w:r w:rsidR="00095F4C" w:rsidRPr="00284C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</w:rPr>
        <w:t>KUM</w:t>
      </w:r>
    </w:p>
    <w:p w14:paraId="01D65FF8" w14:textId="26C9B1AE" w:rsidR="00040E4F" w:rsidRPr="00284C7A" w:rsidRDefault="00040E4F" w:rsidP="00040E4F">
      <w:pPr>
        <w:spacing w:after="0" w:line="360" w:lineRule="auto"/>
        <w:ind w:firstLine="567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84C7A">
        <w:rPr>
          <w:rFonts w:ascii="Times New Roman" w:eastAsia="Calibri" w:hAnsi="Times New Roman" w:cs="Times New Roman"/>
          <w:sz w:val="24"/>
          <w:szCs w:val="24"/>
        </w:rPr>
        <w:t>Enstitü</w:t>
      </w:r>
      <w:r w:rsidR="00095F4C" w:rsidRPr="00284C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Calibri" w:hAnsi="Times New Roman" w:cs="Times New Roman"/>
          <w:sz w:val="24"/>
          <w:szCs w:val="24"/>
        </w:rPr>
        <w:t>Müdürü</w:t>
      </w:r>
    </w:p>
    <w:p w14:paraId="182C5D6D" w14:textId="77777777" w:rsidR="00040E4F" w:rsidRPr="00284C7A" w:rsidRDefault="00040E4F" w:rsidP="00040E4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5BF3D64C" w14:textId="77777777" w:rsidR="00040E4F" w:rsidRPr="00E944EB" w:rsidRDefault="00040E4F" w:rsidP="00E944EB">
      <w:pPr>
        <w:pStyle w:val="Balk1"/>
        <w:jc w:val="center"/>
        <w:rPr>
          <w:sz w:val="28"/>
          <w:szCs w:val="28"/>
          <w:lang w:bidi="tr-TR"/>
        </w:rPr>
      </w:pPr>
      <w:bookmarkStart w:id="1" w:name="_Toc29887927"/>
      <w:r w:rsidRPr="00E944EB">
        <w:rPr>
          <w:sz w:val="28"/>
          <w:szCs w:val="28"/>
          <w:lang w:bidi="tr-TR"/>
        </w:rPr>
        <w:lastRenderedPageBreak/>
        <w:t>TEŞEKKÜR</w:t>
      </w:r>
      <w:bookmarkEnd w:id="1"/>
    </w:p>
    <w:p w14:paraId="347104E4" w14:textId="77777777" w:rsidR="00040E4F" w:rsidRPr="00284C7A" w:rsidRDefault="00040E4F" w:rsidP="00040E4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tr-TR"/>
        </w:rPr>
      </w:pPr>
    </w:p>
    <w:p w14:paraId="6ED56C27" w14:textId="77777777" w:rsidR="00040E4F" w:rsidRPr="00284C7A" w:rsidRDefault="00040E4F" w:rsidP="00040E4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tr-TR"/>
        </w:rPr>
      </w:pPr>
    </w:p>
    <w:p w14:paraId="036B7F47" w14:textId="22201FD0" w:rsidR="00AE7B2E" w:rsidRPr="00284C7A" w:rsidRDefault="00AE7B2E" w:rsidP="00040E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sz w:val="24"/>
          <w:szCs w:val="24"/>
          <w:lang w:eastAsia="zh-TW"/>
        </w:rPr>
        <w:t>Doktora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ö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ğ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renimim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boyunca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bilgi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deneyimleri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bana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yol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gösteren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her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türlü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deste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ğ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sa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ğ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layan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dan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ış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man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hocam,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Aydın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Adnan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Menderes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Üniversitesi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Veteriner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Fakültesi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Biyokimya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Anabilim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Dal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ı</w:t>
      </w:r>
      <w:r w:rsidR="00095F4C"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ö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ğ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retim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üyes</w:t>
      </w:r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Doç.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Dr.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Serap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ÜNÜBOL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AYPAK’a</w:t>
      </w:r>
      <w:proofErr w:type="spellEnd"/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bilgilerinden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tecrübelerinden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faydalandığım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Prof.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Ay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ş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egül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İ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LD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İ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K’e</w:t>
      </w:r>
      <w:proofErr w:type="spellEnd"/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Prof.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Funda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KIRAL’a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Prof.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Pı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nar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Alk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ı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m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ULUTA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Ş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’a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analizlerin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yapılması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sırasındaki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yardımlarından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dolayı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ş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Gör.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Gamze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EKREN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AŞICI’ya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17490"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17490" w:rsidRPr="00284C7A">
        <w:rPr>
          <w:rFonts w:ascii="Times New Roman" w:hAnsi="Times New Roman" w:cs="Times New Roman"/>
          <w:sz w:val="24"/>
          <w:szCs w:val="24"/>
          <w:lang w:eastAsia="zh-TW"/>
        </w:rPr>
        <w:t>Kimyager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17490" w:rsidRPr="00284C7A">
        <w:rPr>
          <w:rFonts w:ascii="Times New Roman" w:hAnsi="Times New Roman" w:cs="Times New Roman"/>
          <w:sz w:val="24"/>
          <w:szCs w:val="24"/>
          <w:lang w:eastAsia="zh-TW"/>
        </w:rPr>
        <w:t>İrem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="00217490" w:rsidRPr="00284C7A">
        <w:rPr>
          <w:rFonts w:ascii="Times New Roman" w:hAnsi="Times New Roman" w:cs="Times New Roman"/>
          <w:sz w:val="24"/>
          <w:szCs w:val="24"/>
          <w:lang w:eastAsia="zh-TW"/>
        </w:rPr>
        <w:t>BAYAR’a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te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ş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ekkürlerimi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sunar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ı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m.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Ayrıca,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P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atoloji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Anabilim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17490" w:rsidRPr="00284C7A">
        <w:rPr>
          <w:rFonts w:ascii="Times New Roman" w:hAnsi="Times New Roman" w:cs="Times New Roman"/>
          <w:sz w:val="24"/>
          <w:szCs w:val="24"/>
          <w:lang w:eastAsia="zh-TW"/>
        </w:rPr>
        <w:t>Dalı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557E7" w:rsidRPr="00284C7A">
        <w:rPr>
          <w:rFonts w:ascii="Times New Roman" w:hAnsi="Times New Roman" w:cs="Times New Roman"/>
          <w:sz w:val="24"/>
          <w:szCs w:val="24"/>
          <w:lang w:eastAsia="zh-TW"/>
        </w:rPr>
        <w:t>ö</w:t>
      </w:r>
      <w:r w:rsidR="002557E7"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ğ</w:t>
      </w:r>
      <w:r w:rsidR="002557E7" w:rsidRPr="00284C7A">
        <w:rPr>
          <w:rFonts w:ascii="Times New Roman" w:hAnsi="Times New Roman" w:cs="Times New Roman"/>
          <w:sz w:val="24"/>
          <w:szCs w:val="24"/>
          <w:lang w:eastAsia="zh-TW"/>
        </w:rPr>
        <w:t>retim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557E7" w:rsidRPr="00284C7A">
        <w:rPr>
          <w:rFonts w:ascii="Times New Roman" w:hAnsi="Times New Roman" w:cs="Times New Roman"/>
          <w:sz w:val="24"/>
          <w:szCs w:val="24"/>
          <w:lang w:eastAsia="zh-TW"/>
        </w:rPr>
        <w:t>üyesi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Prof.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Recai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TUNCA’ya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ş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Gör.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Emrah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İPEK’e</w:t>
      </w:r>
      <w:proofErr w:type="spellEnd"/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Arş.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Gör.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Dr.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Mehmet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="00334DB7" w:rsidRPr="00284C7A">
        <w:rPr>
          <w:rFonts w:ascii="Times New Roman" w:hAnsi="Times New Roman" w:cs="Times New Roman"/>
          <w:sz w:val="24"/>
          <w:szCs w:val="24"/>
          <w:lang w:eastAsia="zh-TW"/>
        </w:rPr>
        <w:t>KAYA’ya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Deney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Hayvanları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17490" w:rsidRPr="00284C7A">
        <w:rPr>
          <w:rFonts w:ascii="Times New Roman" w:hAnsi="Times New Roman" w:cs="Times New Roman"/>
          <w:sz w:val="24"/>
          <w:szCs w:val="24"/>
          <w:lang w:eastAsia="zh-TW"/>
        </w:rPr>
        <w:t>Ünitesi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17490" w:rsidRPr="00284C7A">
        <w:rPr>
          <w:rFonts w:ascii="Times New Roman" w:hAnsi="Times New Roman" w:cs="Times New Roman"/>
          <w:sz w:val="24"/>
          <w:szCs w:val="24"/>
          <w:lang w:eastAsia="zh-TW"/>
        </w:rPr>
        <w:t>sorumlusu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Öğr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Gör.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Asude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Gülçe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GÜLER’e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Vet</w:t>
      </w:r>
      <w:r w:rsidR="00217490" w:rsidRPr="00284C7A">
        <w:rPr>
          <w:rFonts w:ascii="Times New Roman" w:hAnsi="Times New Roman" w:cs="Times New Roman"/>
          <w:sz w:val="24"/>
          <w:szCs w:val="24"/>
          <w:lang w:eastAsia="zh-TW"/>
        </w:rPr>
        <w:t>eriner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17490" w:rsidRPr="00284C7A">
        <w:rPr>
          <w:rFonts w:ascii="Times New Roman" w:hAnsi="Times New Roman" w:cs="Times New Roman"/>
          <w:sz w:val="24"/>
          <w:szCs w:val="24"/>
          <w:lang w:eastAsia="zh-TW"/>
        </w:rPr>
        <w:t>Hekim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Burak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ALAKUŞU’na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te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ş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ekkürlerimi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sunar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ı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m.</w:t>
      </w:r>
    </w:p>
    <w:p w14:paraId="4DFE6C08" w14:textId="0C8CCCF2" w:rsidR="00AE7B2E" w:rsidRPr="00284C7A" w:rsidRDefault="00AE7B2E" w:rsidP="00040E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sz w:val="24"/>
          <w:szCs w:val="24"/>
          <w:lang w:eastAsia="zh-TW"/>
        </w:rPr>
        <w:t>Ayr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ı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ca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çal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ış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mam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sırasında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te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ş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vik,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ilgi,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sab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ı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r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desteklerini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esirgemeyen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sevgili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ş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im</w:t>
      </w:r>
      <w:r w:rsidR="00095F4C"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Aşkı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İ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NC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İ</w:t>
      </w:r>
      <w:r w:rsidR="00095F4C"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canım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oğullar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ı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m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Mustafa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Utku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İ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NC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İ</w:t>
      </w:r>
      <w:r w:rsidR="00095F4C"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Ahmet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Emre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İ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NC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İ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’ye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;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varl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ı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klar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ı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yla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bana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hep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destek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olan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babam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anneme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te</w:t>
      </w:r>
      <w:r w:rsidRPr="00284C7A">
        <w:rPr>
          <w:rFonts w:ascii="Times New Roman" w:eastAsia="TimesNewRomanPSMT" w:hAnsi="Times New Roman" w:cs="Times New Roman"/>
          <w:sz w:val="24"/>
          <w:szCs w:val="24"/>
          <w:lang w:eastAsia="zh-TW"/>
        </w:rPr>
        <w:t>ş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ekkür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ederim.</w:t>
      </w:r>
    </w:p>
    <w:p w14:paraId="756AEA23" w14:textId="77777777" w:rsidR="00040E4F" w:rsidRPr="00284C7A" w:rsidRDefault="00040E4F" w:rsidP="00040E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21A53E86" w14:textId="77777777" w:rsidR="00040E4F" w:rsidRPr="00284C7A" w:rsidRDefault="00040E4F" w:rsidP="00040E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5B5C4D41" w14:textId="7F0CA7C0" w:rsidR="00040E4F" w:rsidRPr="00284C7A" w:rsidRDefault="00040E4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sz w:val="24"/>
          <w:szCs w:val="24"/>
          <w:lang w:eastAsia="zh-TW"/>
        </w:rPr>
        <w:br w:type="page"/>
      </w:r>
    </w:p>
    <w:p w14:paraId="6816D22A" w14:textId="77777777" w:rsidR="00040E4F" w:rsidRPr="00E944EB" w:rsidRDefault="00040E4F" w:rsidP="00E944EB">
      <w:pPr>
        <w:pStyle w:val="Balk1"/>
        <w:jc w:val="center"/>
        <w:rPr>
          <w:rFonts w:eastAsia="Calibri"/>
          <w:sz w:val="28"/>
          <w:szCs w:val="28"/>
        </w:rPr>
      </w:pPr>
      <w:bookmarkStart w:id="2" w:name="_Toc29887928"/>
      <w:r w:rsidRPr="00E944EB">
        <w:rPr>
          <w:rFonts w:eastAsia="Calibri"/>
          <w:sz w:val="28"/>
          <w:szCs w:val="28"/>
        </w:rPr>
        <w:lastRenderedPageBreak/>
        <w:t>İÇİNDEKİLER</w:t>
      </w:r>
      <w:bookmarkEnd w:id="2"/>
    </w:p>
    <w:p w14:paraId="4E898CFE" w14:textId="56EFAAE7" w:rsidR="00040E4F" w:rsidRDefault="00040E4F" w:rsidP="00040E4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</w:p>
    <w:p w14:paraId="437C4E83" w14:textId="77777777" w:rsidR="00FE0A04" w:rsidRPr="00284C7A" w:rsidRDefault="00FE0A04" w:rsidP="00040E4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lang w:eastAsia="en-US"/>
        </w:rPr>
      </w:pPr>
    </w:p>
    <w:sdt>
      <w:sdtPr>
        <w:rPr>
          <w:rFonts w:ascii="Cambria" w:hAnsi="Cambria" w:cs="Times New Roman"/>
          <w:b/>
          <w:bCs/>
          <w:noProof w:val="0"/>
          <w:color w:val="365F91"/>
          <w:sz w:val="28"/>
          <w:szCs w:val="28"/>
          <w:lang w:eastAsia="en-US"/>
        </w:rPr>
        <w:id w:val="123126630"/>
        <w:docPartObj>
          <w:docPartGallery w:val="Table of Contents"/>
          <w:docPartUnique/>
        </w:docPartObj>
      </w:sdtPr>
      <w:sdtEndPr>
        <w:rPr>
          <w:rFonts w:ascii="Calibri" w:hAnsi="Calibri" w:cs="Arial"/>
          <w:color w:val="auto"/>
          <w:sz w:val="22"/>
          <w:szCs w:val="22"/>
          <w:lang w:eastAsia="tr-TR"/>
        </w:rPr>
      </w:sdtEndPr>
      <w:sdtContent>
        <w:p w14:paraId="04006330" w14:textId="1630FED6" w:rsidR="00E54C2E" w:rsidRPr="00E54C2E" w:rsidRDefault="00E944EB">
          <w:pPr>
            <w:pStyle w:val="T1"/>
            <w:rPr>
              <w:rFonts w:eastAsia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9887926" w:history="1">
            <w:r w:rsidR="00E54C2E" w:rsidRPr="00E54C2E">
              <w:rPr>
                <w:rStyle w:val="Kpr"/>
                <w:lang w:bidi="tr-TR"/>
              </w:rPr>
              <w:t>KABUL VE ONAY SAYFASI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_Toc29887926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i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1DE9D8C5" w14:textId="2B5E5DD6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27" w:history="1">
            <w:r w:rsidR="00E54C2E" w:rsidRPr="00E54C2E">
              <w:rPr>
                <w:rStyle w:val="Kpr"/>
                <w:lang w:bidi="tr-TR"/>
              </w:rPr>
              <w:t>TEŞEKKÜR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_Toc29887927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ii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2F2DB71D" w14:textId="427DBE50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28" w:history="1">
            <w:r w:rsidR="00E54C2E" w:rsidRPr="00E54C2E">
              <w:rPr>
                <w:rStyle w:val="Kpr"/>
                <w:rFonts w:eastAsia="Calibri"/>
              </w:rPr>
              <w:t>İÇİNDEKİLER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_Toc29887928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iii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07D69A32" w14:textId="2BBB4742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29" w:history="1">
            <w:r w:rsidR="00E54C2E" w:rsidRPr="00E54C2E">
              <w:rPr>
                <w:rStyle w:val="Kpr"/>
                <w:rFonts w:eastAsia="Calibri"/>
              </w:rPr>
              <w:t>SİMGELER VE KISALTMALAR DİZİNİ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_Toc29887929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vi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4EE62EA7" w14:textId="21CE4C6F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30" w:history="1">
            <w:r w:rsidR="00E54C2E" w:rsidRPr="00E54C2E">
              <w:rPr>
                <w:rStyle w:val="Kpr"/>
                <w:rFonts w:eastAsia="Calibri"/>
              </w:rPr>
              <w:t>ŞEKİLLER DİZİNİ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_Toc29887930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viii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6F98A93D" w14:textId="16F592EB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31" w:history="1">
            <w:r w:rsidR="00E54C2E" w:rsidRPr="00E54C2E">
              <w:rPr>
                <w:rStyle w:val="Kpr"/>
                <w:rFonts w:eastAsia="Calibri"/>
              </w:rPr>
              <w:t>RESİMLER DİZİNİ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_Toc29887931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ix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4EA16A91" w14:textId="0CA53F72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32" w:history="1">
            <w:r w:rsidR="00E54C2E" w:rsidRPr="00E54C2E">
              <w:rPr>
                <w:rStyle w:val="Kpr"/>
                <w:rFonts w:eastAsia="Calibri"/>
              </w:rPr>
              <w:t>TABLOLAR DİZİNİ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_Toc29887932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x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21821B9D" w14:textId="498D8FF4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33" w:history="1">
            <w:r w:rsidR="00E54C2E" w:rsidRPr="00E54C2E">
              <w:rPr>
                <w:rStyle w:val="Kpr"/>
                <w:rFonts w:eastAsia="Calibri"/>
              </w:rPr>
              <w:t>ÖZET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_Toc29887933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x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176A0ED5" w14:textId="0EE7874D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34" w:history="1">
            <w:r w:rsidR="00E54C2E" w:rsidRPr="00E54C2E">
              <w:rPr>
                <w:rStyle w:val="Kpr"/>
                <w:rFonts w:eastAsia="Calibri"/>
              </w:rPr>
              <w:t>ABSTRACT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_Toc29887934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xii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5AC7CF14" w14:textId="1D92A265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35" w:history="1">
            <w:r w:rsidR="00E54C2E" w:rsidRPr="00E54C2E">
              <w:rPr>
                <w:rStyle w:val="Kpr"/>
              </w:rPr>
              <w:t>1. GİRİŞ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_Toc29887935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1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3E6019F8" w14:textId="2B288F7D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36" w:history="1">
            <w:r w:rsidR="00E54C2E" w:rsidRPr="00E54C2E">
              <w:rPr>
                <w:rStyle w:val="Kpr"/>
              </w:rPr>
              <w:t>2. GENEL BİLGİLER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_Toc29887936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3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07D1018F" w14:textId="0C52191C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37" w:history="1">
            <w:r w:rsidR="00E54C2E" w:rsidRPr="00E54C2E">
              <w:rPr>
                <w:rStyle w:val="Kpr"/>
              </w:rPr>
              <w:t>2.1. Fruktoz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_Toc29887937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3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783582D8" w14:textId="3FF04015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38" w:history="1">
            <w:r w:rsidR="00E54C2E" w:rsidRPr="00E54C2E">
              <w:rPr>
                <w:rStyle w:val="Kpr"/>
              </w:rPr>
              <w:t>2.2. Fruktozun Yapısı, Özellikleri ve Metabolizması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_Toc29887938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4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37E985A4" w14:textId="5884C518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39" w:history="1">
            <w:r w:rsidR="00E54C2E" w:rsidRPr="00E54C2E">
              <w:rPr>
                <w:rStyle w:val="Kpr"/>
              </w:rPr>
              <w:t xml:space="preserve">2.3. </w:t>
            </w:r>
            <w:r w:rsidR="00E54C2E" w:rsidRPr="00E54C2E">
              <w:rPr>
                <w:rStyle w:val="Kpr"/>
                <w:i/>
              </w:rPr>
              <w:t>Stevia rebaudiana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_Toc29887939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6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14B8B115" w14:textId="06278C49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40" w:history="1">
            <w:r w:rsidR="00E54C2E" w:rsidRPr="00E54C2E">
              <w:rPr>
                <w:rStyle w:val="Kpr"/>
              </w:rPr>
              <w:t xml:space="preserve">2.3.1. </w:t>
            </w:r>
            <w:r w:rsidR="00E54C2E" w:rsidRPr="00E54C2E">
              <w:rPr>
                <w:rStyle w:val="Kpr"/>
                <w:i/>
              </w:rPr>
              <w:t>Stevia rebaudiana</w:t>
            </w:r>
            <w:r w:rsidR="00E54C2E" w:rsidRPr="00E54C2E">
              <w:rPr>
                <w:rStyle w:val="Kpr"/>
              </w:rPr>
              <w:t>’nın Kökeni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_Toc29887940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6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0C6E3791" w14:textId="48BE96FF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41" w:history="1">
            <w:r w:rsidR="00E54C2E" w:rsidRPr="00E54C2E">
              <w:rPr>
                <w:rStyle w:val="Kpr"/>
              </w:rPr>
              <w:t>2.3.2. Stevyanın Biyokimyasal Özellikleri ve Besin Değeri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_Toc29887941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8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7B566D58" w14:textId="57AF71BE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42" w:history="1">
            <w:r w:rsidR="00E54C2E" w:rsidRPr="00E54C2E">
              <w:rPr>
                <w:rStyle w:val="Kpr"/>
              </w:rPr>
              <w:t>2.3.3. Stevyanın İçerdiği Glikozitler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_Toc29887942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10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3DADC799" w14:textId="17E62A2B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43" w:history="1">
            <w:r w:rsidR="00E54C2E" w:rsidRPr="00E54C2E">
              <w:rPr>
                <w:rStyle w:val="Kpr"/>
              </w:rPr>
              <w:t>2.3.4. Stevyanın Tatlılığının Sakkaroz ile Karşılaştırılması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_Toc29887943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12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4ECF1185" w14:textId="431F3EB0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44" w:history="1">
            <w:r w:rsidR="00E54C2E" w:rsidRPr="00E54C2E">
              <w:rPr>
                <w:rStyle w:val="Kpr"/>
              </w:rPr>
              <w:t>2.3.5. Stevyanın Aminoasit İçeriği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_Toc29887944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13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78E00C74" w14:textId="6A6686BB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45" w:history="1">
            <w:r w:rsidR="00E54C2E" w:rsidRPr="00E54C2E">
              <w:rPr>
                <w:rStyle w:val="Kpr"/>
              </w:rPr>
              <w:t>2.3.6. Stevyanın Lipid İçeriği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_Toc29887945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13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464AC8FC" w14:textId="56BC0204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46" w:history="1">
            <w:r w:rsidR="00E54C2E" w:rsidRPr="00E54C2E">
              <w:rPr>
                <w:rStyle w:val="Kpr"/>
              </w:rPr>
              <w:t>2.3.7. Stevyanın Vitamin ve Mineral İçeriği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_Toc29887946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14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3E0D355A" w14:textId="636B87AF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47" w:history="1">
            <w:r w:rsidR="00E54C2E" w:rsidRPr="00E54C2E">
              <w:rPr>
                <w:rStyle w:val="Kpr"/>
              </w:rPr>
              <w:t>2.3.8. Stevyanın Antioksidan Aktivitesi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_Toc29887947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16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1BC49451" w14:textId="216E8679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48" w:history="1">
            <w:r w:rsidR="00E54C2E" w:rsidRPr="00E54C2E">
              <w:rPr>
                <w:rStyle w:val="Kpr"/>
              </w:rPr>
              <w:t>2.3.9. Stevyanın Gıda Endüstrisinde Kullanımı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_Toc29887948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16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5F7A9A00" w14:textId="350CB7A2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49" w:history="1">
            <w:r w:rsidR="00E54C2E" w:rsidRPr="00E54C2E">
              <w:rPr>
                <w:rStyle w:val="Kpr"/>
              </w:rPr>
              <w:t>2.3.10. Stevyanın Metabolizması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_Toc29887949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17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7D72E323" w14:textId="2B633648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50" w:history="1">
            <w:r w:rsidR="00E54C2E" w:rsidRPr="00E54C2E">
              <w:rPr>
                <w:rStyle w:val="Kpr"/>
              </w:rPr>
              <w:t>2.3.11. Stevyanın Güvenilirliği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_Toc29887950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20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3B80C08F" w14:textId="45E4DB98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51" w:history="1">
            <w:r w:rsidR="00E54C2E" w:rsidRPr="00E54C2E">
              <w:rPr>
                <w:rStyle w:val="Kpr"/>
              </w:rPr>
              <w:t>2.3.12. JECFA’nın Steviolların Güvenilirliğine İlişkin Çalışmaları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_Toc29887951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21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5567F7C1" w14:textId="4C74C508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52" w:history="1">
            <w:r w:rsidR="00E54C2E" w:rsidRPr="00E54C2E">
              <w:rPr>
                <w:rStyle w:val="Kpr"/>
              </w:rPr>
              <w:t>2.4. Metabolik Sendromun Tanımı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_Toc29887952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21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10987DBC" w14:textId="5788396C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53" w:history="1">
            <w:r w:rsidR="00E54C2E" w:rsidRPr="00E54C2E">
              <w:rPr>
                <w:rStyle w:val="Kpr"/>
              </w:rPr>
              <w:t>2.4.1. Metabolik Sendromun Prevalansı ve Diagnozu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_Toc29887953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22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451C47E0" w14:textId="6081266E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54" w:history="1">
            <w:r w:rsidR="00E54C2E" w:rsidRPr="00E54C2E">
              <w:rPr>
                <w:rStyle w:val="Kpr"/>
              </w:rPr>
              <w:t>2.4.2. Stevyanın Metabolik Sendrom Tedavisinde Kullanılması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_Toc29887954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23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68FE2727" w14:textId="18DED8AD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55" w:history="1">
            <w:r w:rsidR="00E54C2E" w:rsidRPr="00E54C2E">
              <w:rPr>
                <w:rStyle w:val="Kpr"/>
              </w:rPr>
              <w:t>2.5. İrisin Hormonu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_Toc29887955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24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7930E7A5" w14:textId="3AE1A9A5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56" w:history="1">
            <w:r w:rsidR="00E54C2E" w:rsidRPr="00E54C2E">
              <w:rPr>
                <w:rStyle w:val="Kpr"/>
              </w:rPr>
              <w:t>2.5.1. İrisin Hormonunun Kimyasal Özellikleri, Etki Mekanizması ve Metabolik Etkileri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_Toc29887956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24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64339508" w14:textId="4A96AE22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57" w:history="1">
            <w:r w:rsidR="00E54C2E" w:rsidRPr="00E54C2E">
              <w:rPr>
                <w:rStyle w:val="Kpr"/>
              </w:rPr>
              <w:t>2.5.2. FNDC5 Proteininin Yapısı ve İrisin Hormonunun Oluşumu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_Toc29887957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26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29E949EC" w14:textId="30AF80F2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58" w:history="1">
            <w:r w:rsidR="00E54C2E" w:rsidRPr="00E54C2E">
              <w:rPr>
                <w:rStyle w:val="Kpr"/>
              </w:rPr>
              <w:t>2.5.3. İnsanlarda ve Hayvanlarda İrisin Hormonu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_Toc29887958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27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75C5996E" w14:textId="16F9253A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59" w:history="1">
            <w:r w:rsidR="00E54C2E" w:rsidRPr="00E54C2E">
              <w:rPr>
                <w:rStyle w:val="Kpr"/>
              </w:rPr>
              <w:t>2.5.4. FNDC5 Ekspresyonu ve İrisin Hormonunun Sentezlendiği Dokular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_Toc29887959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27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389C01BB" w14:textId="433191BD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60" w:history="1">
            <w:r w:rsidR="00E54C2E" w:rsidRPr="00E54C2E">
              <w:rPr>
                <w:rStyle w:val="Kpr"/>
              </w:rPr>
              <w:t>2.5.5. İrisin Hormonunun Beyaz Yağ Dokusunun Kahverengi Yağ Dokusuna Dönüşmesindeki Rolü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_Toc29887960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28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53FB24A5" w14:textId="088FDE94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61" w:history="1">
            <w:r w:rsidR="00E54C2E" w:rsidRPr="00E54C2E">
              <w:rPr>
                <w:rStyle w:val="Kpr"/>
              </w:rPr>
              <w:t>2.5.6. İrisin Hormonunun Egzersizle Düzenlenmesi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_Toc29887961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31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64B9B33E" w14:textId="790870FC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62" w:history="1">
            <w:r w:rsidR="00E54C2E" w:rsidRPr="00E54C2E">
              <w:rPr>
                <w:rStyle w:val="Kpr"/>
              </w:rPr>
              <w:t>2.5.7. İrisin Hormonunun Vücut Kitle İndeksi Üzerine Etkileri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_Toc29887962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32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431E418B" w14:textId="4738591C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63" w:history="1">
            <w:r w:rsidR="00E54C2E" w:rsidRPr="00E54C2E">
              <w:rPr>
                <w:rStyle w:val="Kpr"/>
              </w:rPr>
              <w:t>2.5.8. İrisin Hormonunun Glukoz Homeostazisi Üzerine Etkileri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_Toc29887963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33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7AC53A2C" w14:textId="70D21258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64" w:history="1">
            <w:r w:rsidR="00E54C2E" w:rsidRPr="00E54C2E">
              <w:rPr>
                <w:rStyle w:val="Kpr"/>
              </w:rPr>
              <w:t>2.6. GLP-1 Hormonu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_Toc29887964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34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7B55B187" w14:textId="6E62B507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65" w:history="1">
            <w:r w:rsidR="00E54C2E" w:rsidRPr="00E54C2E">
              <w:rPr>
                <w:rStyle w:val="Kpr"/>
              </w:rPr>
              <w:t>2.6.1. GLP-1 Hormonunun Kimyasal Özellikleri, Etki Mekanizması ve Metabolik Etkileri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_Toc29887965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34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21887883" w14:textId="3F6FEA7B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66" w:history="1">
            <w:r w:rsidR="00E54C2E" w:rsidRPr="00E54C2E">
              <w:rPr>
                <w:rStyle w:val="Kpr"/>
              </w:rPr>
              <w:t>2.6.2. GLP-1 Hormonunun Sentezi, Sekresyonu ve Eliminasyonu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_Toc29887966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37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0B8405CC" w14:textId="27FE615C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67" w:history="1">
            <w:r w:rsidR="00E54C2E" w:rsidRPr="00E54C2E">
              <w:rPr>
                <w:rStyle w:val="Kpr"/>
              </w:rPr>
              <w:t>2.6.3. GLP-1 Hormonunun Pankreas β Adacık Hücrelerine Etkisi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_Toc29887967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38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62DF0C2B" w14:textId="40096EE5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68" w:history="1">
            <w:r w:rsidR="00E54C2E" w:rsidRPr="00E54C2E">
              <w:rPr>
                <w:rStyle w:val="Kpr"/>
              </w:rPr>
              <w:t>2.6.4. GLP-1’in İnkretin Bir Hormon Olarak Etkileri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_Toc29887968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39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21E2BC24" w14:textId="1DB637C5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69" w:history="1">
            <w:r w:rsidR="00E54C2E" w:rsidRPr="00E54C2E">
              <w:rPr>
                <w:rStyle w:val="Kpr"/>
              </w:rPr>
              <w:t>2.6.5. GLP-1 Hormonunun Vücut Kitle İndeksi Üzerine Etkileri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_Toc29887969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40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125887D9" w14:textId="263BC57B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70" w:history="1">
            <w:r w:rsidR="00E54C2E" w:rsidRPr="00E54C2E">
              <w:rPr>
                <w:rStyle w:val="Kpr"/>
              </w:rPr>
              <w:t>2.6.6. GLP-1 Hormonunun Metabolik Hastalıklardaki Tedavi Edici Potansiyeli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_Toc29887970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41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69605058" w14:textId="514C41EF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71" w:history="1">
            <w:r w:rsidR="00E54C2E" w:rsidRPr="00E54C2E">
              <w:rPr>
                <w:rStyle w:val="Kpr"/>
              </w:rPr>
              <w:t>3. GEREÇ VE YÖNTEM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_Toc29887971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42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2EF728DF" w14:textId="738B1783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72" w:history="1">
            <w:r w:rsidR="00E54C2E" w:rsidRPr="00E54C2E">
              <w:rPr>
                <w:rStyle w:val="Kpr"/>
              </w:rPr>
              <w:t>3.1. Gereç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_Toc29887972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42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5AE7B1E0" w14:textId="0D2C789E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73" w:history="1">
            <w:r w:rsidR="00E54C2E" w:rsidRPr="00E54C2E">
              <w:rPr>
                <w:rStyle w:val="Kpr"/>
              </w:rPr>
              <w:t>3.1.1. Deney Hayvanı Materyali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_Toc29887973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42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059FC76E" w14:textId="3FF9FB8B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74" w:history="1">
            <w:r w:rsidR="00E54C2E" w:rsidRPr="00E54C2E">
              <w:rPr>
                <w:rStyle w:val="Kpr"/>
              </w:rPr>
              <w:t>3.1.2. Kullanılan Cihazlar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_Toc29887974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45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5DB26D66" w14:textId="536A8739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75" w:history="1">
            <w:r w:rsidR="00E54C2E" w:rsidRPr="00E54C2E">
              <w:rPr>
                <w:rStyle w:val="Kpr"/>
              </w:rPr>
              <w:t>3.1.3. Kullanılan Kimyasallar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_Toc29887975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45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211BC2DD" w14:textId="355F22B9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76" w:history="1">
            <w:r w:rsidR="00E54C2E" w:rsidRPr="00E54C2E">
              <w:rPr>
                <w:rStyle w:val="Kpr"/>
              </w:rPr>
              <w:t>3.2. Yöntem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_Toc29887976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46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410F65D6" w14:textId="2B6EBD74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77" w:history="1">
            <w:r w:rsidR="00E54C2E" w:rsidRPr="00E54C2E">
              <w:rPr>
                <w:rStyle w:val="Kpr"/>
              </w:rPr>
              <w:t xml:space="preserve">3.2.1. Haftalık </w:t>
            </w:r>
            <w:r w:rsidR="00655CD3">
              <w:rPr>
                <w:rStyle w:val="Kpr"/>
              </w:rPr>
              <w:t>V</w:t>
            </w:r>
            <w:r w:rsidR="00E54C2E" w:rsidRPr="00E54C2E">
              <w:rPr>
                <w:rStyle w:val="Kpr"/>
              </w:rPr>
              <w:t xml:space="preserve">ücut </w:t>
            </w:r>
            <w:r w:rsidR="00655CD3">
              <w:rPr>
                <w:rStyle w:val="Kpr"/>
              </w:rPr>
              <w:t>A</w:t>
            </w:r>
            <w:r w:rsidR="00E54C2E" w:rsidRPr="00E54C2E">
              <w:rPr>
                <w:rStyle w:val="Kpr"/>
              </w:rPr>
              <w:t xml:space="preserve">ğırlığı </w:t>
            </w:r>
            <w:r w:rsidR="00655CD3">
              <w:rPr>
                <w:rStyle w:val="Kpr"/>
              </w:rPr>
              <w:t>D</w:t>
            </w:r>
            <w:r w:rsidR="00E54C2E" w:rsidRPr="00E54C2E">
              <w:rPr>
                <w:rStyle w:val="Kpr"/>
              </w:rPr>
              <w:t xml:space="preserve">eğişimleri, Lee indeks ve VKİ’nin </w:t>
            </w:r>
            <w:r w:rsidR="00655CD3">
              <w:rPr>
                <w:rStyle w:val="Kpr"/>
              </w:rPr>
              <w:t>B</w:t>
            </w:r>
            <w:r w:rsidR="00E54C2E" w:rsidRPr="00E54C2E">
              <w:rPr>
                <w:rStyle w:val="Kpr"/>
              </w:rPr>
              <w:t>elirlenmesi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_Toc29887977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46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06C29C83" w14:textId="267B44FD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78" w:history="1">
            <w:r w:rsidR="00E54C2E" w:rsidRPr="00E54C2E">
              <w:rPr>
                <w:rStyle w:val="Kpr"/>
              </w:rPr>
              <w:t>3.2.2. Rutin Biyokimyasal Analizlerin Yapılması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_Toc29887978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46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72FAF1ED" w14:textId="2D5AAF2F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79" w:history="1">
            <w:r w:rsidR="00E54C2E" w:rsidRPr="00E54C2E">
              <w:rPr>
                <w:rStyle w:val="Kpr"/>
              </w:rPr>
              <w:t>3.2.3. İrisin ve GLP-1 Hormonunun ELISA Yöntemi ile Analizlerinin Yapılması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_Toc29887979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46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202014F9" w14:textId="5266C9B4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80" w:history="1">
            <w:r w:rsidR="00E54C2E" w:rsidRPr="00E54C2E">
              <w:rPr>
                <w:rStyle w:val="Kpr"/>
              </w:rPr>
              <w:t xml:space="preserve">3.2.3.1. ELISA </w:t>
            </w:r>
            <w:r w:rsidR="00655CD3">
              <w:rPr>
                <w:rStyle w:val="Kpr"/>
              </w:rPr>
              <w:t>Y</w:t>
            </w:r>
            <w:r w:rsidR="00E54C2E" w:rsidRPr="00E54C2E">
              <w:rPr>
                <w:rStyle w:val="Kpr"/>
              </w:rPr>
              <w:t>öntemi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_Toc29887980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46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09D16250" w14:textId="02ACE6B6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81" w:history="1">
            <w:r w:rsidR="00E54C2E" w:rsidRPr="00E54C2E">
              <w:rPr>
                <w:rStyle w:val="Kpr"/>
              </w:rPr>
              <w:t>3.2.4. ELISA Yöntemi ile İrisin ve GLP-1 Analizi Prosedürü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_Toc29887981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48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40B53FF9" w14:textId="3A6FFCA5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82" w:history="1">
            <w:r w:rsidR="00E54C2E" w:rsidRPr="00E54C2E">
              <w:rPr>
                <w:rStyle w:val="Kpr"/>
              </w:rPr>
              <w:t>3.2.5. ELISA Testi Prosedürünün Uygulanış Basamakları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_Toc29887982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49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0464140B" w14:textId="7D9296D5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83" w:history="1">
            <w:r w:rsidR="00E54C2E" w:rsidRPr="00E54C2E">
              <w:rPr>
                <w:rStyle w:val="Kpr"/>
              </w:rPr>
              <w:t>3.3. Histopatolojik Analizler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_Toc29887983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50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0E61A2A5" w14:textId="53A73A79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84" w:history="1">
            <w:r w:rsidR="00E54C2E" w:rsidRPr="00E54C2E">
              <w:rPr>
                <w:rStyle w:val="Kpr"/>
              </w:rPr>
              <w:t>3.4. İstatistiksel Analizler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_Toc29887984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50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52A953B4" w14:textId="0BA65F52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85" w:history="1">
            <w:r w:rsidR="00E54C2E" w:rsidRPr="00E54C2E">
              <w:rPr>
                <w:rStyle w:val="Kpr"/>
              </w:rPr>
              <w:t>4. BULGULAR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_Toc29887985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51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44FD1055" w14:textId="14CDE853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86" w:history="1">
            <w:r w:rsidR="00E54C2E" w:rsidRPr="00E54C2E">
              <w:rPr>
                <w:rStyle w:val="Kpr"/>
              </w:rPr>
              <w:t>4.1. Haftalık Vücut Ağırlığı Değişimleri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_Toc29887986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51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3B6874F4" w14:textId="3F9BBB75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87" w:history="1">
            <w:r w:rsidR="00E54C2E" w:rsidRPr="00E54C2E">
              <w:rPr>
                <w:rStyle w:val="Kpr"/>
              </w:rPr>
              <w:t>4.2. Biyokimyasal Parametreler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_Toc29887987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53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315B99F2" w14:textId="39560621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88" w:history="1">
            <w:r w:rsidR="00E54C2E" w:rsidRPr="00E54C2E">
              <w:rPr>
                <w:rStyle w:val="Kpr"/>
              </w:rPr>
              <w:t>4.3. Serum İrisin ve GLP-1 Düzeyleri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_Toc29887988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56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222DA292" w14:textId="00D66F24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89" w:history="1">
            <w:r w:rsidR="00E54C2E" w:rsidRPr="00E54C2E">
              <w:rPr>
                <w:rStyle w:val="Kpr"/>
              </w:rPr>
              <w:t>4.4. Karaciğer, Böbrek ve Beyin Dokularında Görülen Histopatolojik Değişiklikler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_Toc29887989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57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4BC283B8" w14:textId="74DEA524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90" w:history="1">
            <w:r w:rsidR="00E54C2E" w:rsidRPr="00E54C2E">
              <w:rPr>
                <w:rStyle w:val="Kpr"/>
              </w:rPr>
              <w:t>5. TARTIŞMA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_Toc29887990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60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00440B08" w14:textId="63B67C5A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91" w:history="1">
            <w:r w:rsidR="00E54C2E" w:rsidRPr="00E54C2E">
              <w:rPr>
                <w:rStyle w:val="Kpr"/>
              </w:rPr>
              <w:t>6. SONUÇ VE ÖNERİLER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_Toc29887991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68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4D67D592" w14:textId="1A632A50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92" w:history="1">
            <w:r w:rsidR="00E54C2E" w:rsidRPr="00E54C2E">
              <w:rPr>
                <w:rStyle w:val="Kpr"/>
              </w:rPr>
              <w:t>KAYNAKLAR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_Toc29887992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69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23792D91" w14:textId="68007663" w:rsidR="00E54C2E" w:rsidRPr="00E54C2E" w:rsidRDefault="00525C16">
          <w:pPr>
            <w:pStyle w:val="T1"/>
            <w:rPr>
              <w:rFonts w:eastAsiaTheme="minorEastAsia"/>
            </w:rPr>
          </w:pPr>
          <w:hyperlink w:anchor="_Toc29887993" w:history="1">
            <w:r w:rsidR="00E54C2E" w:rsidRPr="00E54C2E">
              <w:rPr>
                <w:rStyle w:val="Kpr"/>
              </w:rPr>
              <w:t>EKLER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_Toc29887993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101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7AD5C846" w14:textId="499324DF" w:rsidR="00E54C2E" w:rsidRDefault="00525C16">
          <w:pPr>
            <w:pStyle w:val="T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9887994" w:history="1">
            <w:r w:rsidR="00E54C2E" w:rsidRPr="00E54C2E">
              <w:rPr>
                <w:rStyle w:val="Kpr"/>
              </w:rPr>
              <w:t>ÖZGEÇMİŞ</w:t>
            </w:r>
            <w:r w:rsidR="00E54C2E" w:rsidRPr="00E54C2E">
              <w:rPr>
                <w:webHidden/>
              </w:rPr>
              <w:tab/>
            </w:r>
            <w:r w:rsidR="00E54C2E" w:rsidRPr="00E54C2E">
              <w:rPr>
                <w:webHidden/>
              </w:rPr>
              <w:fldChar w:fldCharType="begin"/>
            </w:r>
            <w:r w:rsidR="00E54C2E" w:rsidRPr="00E54C2E">
              <w:rPr>
                <w:webHidden/>
              </w:rPr>
              <w:instrText xml:space="preserve"> PAGEREF _Toc29887994 \h </w:instrText>
            </w:r>
            <w:r w:rsidR="00E54C2E" w:rsidRPr="00E54C2E">
              <w:rPr>
                <w:webHidden/>
              </w:rPr>
            </w:r>
            <w:r w:rsidR="00E54C2E" w:rsidRPr="00E54C2E">
              <w:rPr>
                <w:webHidden/>
              </w:rPr>
              <w:fldChar w:fldCharType="separate"/>
            </w:r>
            <w:r w:rsidR="00E54C2E" w:rsidRPr="00E54C2E">
              <w:rPr>
                <w:webHidden/>
              </w:rPr>
              <w:t>102</w:t>
            </w:r>
            <w:r w:rsidR="00E54C2E" w:rsidRPr="00E54C2E">
              <w:rPr>
                <w:webHidden/>
              </w:rPr>
              <w:fldChar w:fldCharType="end"/>
            </w:r>
          </w:hyperlink>
        </w:p>
        <w:p w14:paraId="6763ADA0" w14:textId="767112E6" w:rsidR="00E944EB" w:rsidRDefault="00E944EB" w:rsidP="001A694C">
          <w:pPr>
            <w:spacing w:after="0" w:line="360" w:lineRule="auto"/>
            <w:ind w:left="567" w:hanging="567"/>
          </w:pPr>
          <w:r>
            <w:rPr>
              <w:b/>
              <w:bCs/>
            </w:rPr>
            <w:fldChar w:fldCharType="end"/>
          </w:r>
        </w:p>
      </w:sdtContent>
    </w:sdt>
    <w:p w14:paraId="3F6D85C6" w14:textId="77777777" w:rsidR="00040E4F" w:rsidRPr="00284C7A" w:rsidRDefault="00040E4F" w:rsidP="00040E4F">
      <w:pPr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67B1E48E" w14:textId="77777777" w:rsidR="00040E4F" w:rsidRPr="00284C7A" w:rsidRDefault="00040E4F" w:rsidP="00040E4F">
      <w:pPr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5BC5DCC5" w14:textId="77777777" w:rsidR="00040E4F" w:rsidRPr="00284C7A" w:rsidRDefault="00040E4F" w:rsidP="00040E4F">
      <w:pPr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50B360E9" w14:textId="77777777" w:rsidR="00040E4F" w:rsidRPr="00284C7A" w:rsidRDefault="00040E4F" w:rsidP="00040E4F">
      <w:pPr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0C99A157" w14:textId="77777777" w:rsidR="00040E4F" w:rsidRPr="00284C7A" w:rsidRDefault="00040E4F" w:rsidP="00040E4F">
      <w:pPr>
        <w:tabs>
          <w:tab w:val="right" w:leader="dot" w:pos="8891"/>
        </w:tabs>
        <w:spacing w:after="0" w:line="360" w:lineRule="auto"/>
        <w:ind w:left="567" w:right="284" w:hanging="567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7CCF4026" w14:textId="35DCDED4" w:rsidR="00040E4F" w:rsidRPr="00284C7A" w:rsidRDefault="00040E4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noProof/>
          <w:sz w:val="24"/>
          <w:szCs w:val="24"/>
        </w:rPr>
        <w:br w:type="page"/>
      </w:r>
    </w:p>
    <w:p w14:paraId="79B865CE" w14:textId="62DB0EA4" w:rsidR="00040E4F" w:rsidRPr="00FE0A04" w:rsidRDefault="00040E4F" w:rsidP="00FE0A04">
      <w:pPr>
        <w:pStyle w:val="Balk1"/>
        <w:jc w:val="center"/>
        <w:rPr>
          <w:rFonts w:eastAsia="Calibri"/>
          <w:sz w:val="28"/>
          <w:szCs w:val="28"/>
        </w:rPr>
      </w:pPr>
      <w:bookmarkStart w:id="3" w:name="_Toc29887929"/>
      <w:r w:rsidRPr="00E944EB">
        <w:rPr>
          <w:rFonts w:eastAsia="Calibri"/>
          <w:sz w:val="28"/>
          <w:szCs w:val="28"/>
        </w:rPr>
        <w:lastRenderedPageBreak/>
        <w:t>SİMGELER</w:t>
      </w:r>
      <w:r w:rsidR="00095F4C" w:rsidRPr="00E944EB">
        <w:rPr>
          <w:rFonts w:eastAsia="Calibri"/>
          <w:sz w:val="28"/>
          <w:szCs w:val="28"/>
        </w:rPr>
        <w:t xml:space="preserve"> </w:t>
      </w:r>
      <w:r w:rsidRPr="00E944EB">
        <w:rPr>
          <w:rFonts w:eastAsia="Calibri"/>
          <w:sz w:val="28"/>
          <w:szCs w:val="28"/>
        </w:rPr>
        <w:t>VE</w:t>
      </w:r>
      <w:r w:rsidR="00095F4C" w:rsidRPr="00E944EB">
        <w:rPr>
          <w:rFonts w:eastAsia="Calibri"/>
          <w:sz w:val="28"/>
          <w:szCs w:val="28"/>
        </w:rPr>
        <w:t xml:space="preserve"> </w:t>
      </w:r>
      <w:r w:rsidRPr="00E944EB">
        <w:rPr>
          <w:rFonts w:eastAsia="Calibri"/>
          <w:sz w:val="28"/>
          <w:szCs w:val="28"/>
        </w:rPr>
        <w:t>KISALTMALAR</w:t>
      </w:r>
      <w:r w:rsidR="00095F4C" w:rsidRPr="00E944EB">
        <w:rPr>
          <w:rFonts w:eastAsia="Calibri"/>
          <w:sz w:val="28"/>
          <w:szCs w:val="28"/>
        </w:rPr>
        <w:t xml:space="preserve"> </w:t>
      </w:r>
      <w:r w:rsidRPr="00E944EB">
        <w:rPr>
          <w:rFonts w:eastAsia="Calibri"/>
          <w:sz w:val="28"/>
          <w:szCs w:val="28"/>
        </w:rPr>
        <w:t>DİZİNİ</w:t>
      </w:r>
      <w:bookmarkEnd w:id="3"/>
    </w:p>
    <w:p w14:paraId="32267969" w14:textId="2B345CD5" w:rsidR="00040E4F" w:rsidRDefault="00040E4F" w:rsidP="00040E4F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2DA2CA6" w14:textId="77777777" w:rsidR="00FE0A04" w:rsidRPr="00284C7A" w:rsidRDefault="00FE0A04" w:rsidP="00040E4F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93F95D1" w14:textId="2659D687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ALT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ab/>
        <w:t>: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Alanin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Aminotransferaz</w:t>
      </w:r>
      <w:proofErr w:type="spellEnd"/>
    </w:p>
    <w:p w14:paraId="3763334A" w14:textId="46AF4B8D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ANP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Atriyal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Natriüretik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Peptit</w:t>
      </w:r>
    </w:p>
    <w:p w14:paraId="73B378D8" w14:textId="4FA2D01B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AST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ab/>
        <w:t>: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Aspartat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Aminotransferaz</w:t>
      </w:r>
      <w:proofErr w:type="spellEnd"/>
    </w:p>
    <w:p w14:paraId="472FE3F0" w14:textId="0F691B3C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EFSA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Avrupa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Gıda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Güvenliği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="00444BE4" w:rsidRPr="00284C7A">
        <w:rPr>
          <w:rFonts w:ascii="Times New Roman" w:hAnsi="Times New Roman"/>
          <w:color w:val="212121"/>
          <w:sz w:val="24"/>
          <w:szCs w:val="24"/>
        </w:rPr>
        <w:t>Otoritesi</w:t>
      </w:r>
    </w:p>
    <w:p w14:paraId="13485691" w14:textId="4688B4C2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EL</w:t>
      </w:r>
      <w:r w:rsidR="00E54C2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SA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ab/>
        <w:t>: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Enzim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Bağ</w:t>
      </w:r>
      <w:r w:rsidR="00444BE4">
        <w:rPr>
          <w:rFonts w:ascii="Times New Roman" w:hAnsi="Times New Roman" w:cs="Times New Roman"/>
          <w:sz w:val="24"/>
          <w:szCs w:val="24"/>
          <w:shd w:val="clear" w:color="auto" w:fill="FFFFFF"/>
        </w:rPr>
        <w:t>lı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İmmunosorbent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Analizi</w:t>
      </w:r>
    </w:p>
    <w:p w14:paraId="592DAD20" w14:textId="7297271F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ERK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Hücre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Dışı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Sinyal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Düzenleme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Kinazı</w:t>
      </w:r>
    </w:p>
    <w:p w14:paraId="48578429" w14:textId="4B29CDB8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FAO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="00444BE4">
        <w:rPr>
          <w:rFonts w:ascii="Times New Roman" w:hAnsi="Times New Roman" w:cs="Times New Roman"/>
          <w:noProof/>
          <w:sz w:val="24"/>
          <w:szCs w:val="24"/>
          <w:lang w:eastAsia="de-DE"/>
        </w:rPr>
        <w:t>Gıda ve Tarım Örgütü</w:t>
      </w:r>
    </w:p>
    <w:p w14:paraId="6075E312" w14:textId="28579175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FDA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Amerikan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Gıda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ve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İlaç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Dairesi</w:t>
      </w:r>
    </w:p>
    <w:p w14:paraId="25952300" w14:textId="7D2F41B5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FNDC5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Fibronektin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Tip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III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Domain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5</w:t>
      </w:r>
    </w:p>
    <w:p w14:paraId="656C7B55" w14:textId="2A9E4681" w:rsidR="00040E4F" w:rsidRPr="00FD5C2D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FD5C2D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F</w:t>
      </w:r>
      <w:r w:rsidR="00444BE4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S</w:t>
      </w:r>
      <w:r w:rsidRPr="00FD5C2D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ANZ</w:t>
      </w:r>
      <w:r w:rsidRPr="00FD5C2D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FD5C2D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FD5C2D">
        <w:rPr>
          <w:rFonts w:ascii="Times New Roman" w:hAnsi="Times New Roman" w:cs="Times New Roman"/>
          <w:noProof/>
          <w:sz w:val="24"/>
          <w:szCs w:val="24"/>
          <w:lang w:eastAsia="de-DE"/>
        </w:rPr>
        <w:t>Avustralya</w:t>
      </w:r>
      <w:r w:rsidR="00095F4C" w:rsidRPr="00FD5C2D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FD5C2D">
        <w:rPr>
          <w:rFonts w:ascii="Times New Roman" w:hAnsi="Times New Roman" w:cs="Times New Roman"/>
          <w:noProof/>
          <w:sz w:val="24"/>
          <w:szCs w:val="24"/>
          <w:lang w:eastAsia="de-DE"/>
        </w:rPr>
        <w:t>ve</w:t>
      </w:r>
      <w:r w:rsidR="00095F4C" w:rsidRPr="00FD5C2D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FD5C2D">
        <w:rPr>
          <w:rFonts w:ascii="Times New Roman" w:hAnsi="Times New Roman" w:cs="Times New Roman"/>
          <w:noProof/>
          <w:sz w:val="24"/>
          <w:szCs w:val="24"/>
          <w:lang w:eastAsia="de-DE"/>
        </w:rPr>
        <w:t>Yeni</w:t>
      </w:r>
      <w:r w:rsidR="00095F4C" w:rsidRPr="00FD5C2D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FD5C2D">
        <w:rPr>
          <w:rFonts w:ascii="Times New Roman" w:hAnsi="Times New Roman" w:cs="Times New Roman"/>
          <w:noProof/>
          <w:sz w:val="24"/>
          <w:szCs w:val="24"/>
          <w:lang w:eastAsia="de-DE"/>
        </w:rPr>
        <w:t>Zelanda</w:t>
      </w:r>
      <w:r w:rsidR="00095F4C" w:rsidRPr="00FD5C2D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FD5C2D">
        <w:rPr>
          <w:rFonts w:ascii="Times New Roman" w:hAnsi="Times New Roman" w:cs="Times New Roman"/>
          <w:noProof/>
          <w:sz w:val="24"/>
          <w:szCs w:val="24"/>
          <w:lang w:eastAsia="de-DE"/>
        </w:rPr>
        <w:t>Gıda</w:t>
      </w:r>
      <w:r w:rsidR="00095F4C" w:rsidRPr="00FD5C2D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FD5C2D">
        <w:rPr>
          <w:rFonts w:ascii="Times New Roman" w:hAnsi="Times New Roman" w:cs="Times New Roman"/>
          <w:noProof/>
          <w:sz w:val="24"/>
          <w:szCs w:val="24"/>
          <w:lang w:eastAsia="de-DE"/>
        </w:rPr>
        <w:t>Standartları</w:t>
      </w:r>
    </w:p>
    <w:p w14:paraId="0DC45EE6" w14:textId="504735FD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5C2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GIP</w:t>
      </w:r>
      <w:r w:rsidRPr="00FD5C2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ab/>
        <w:t>:</w:t>
      </w:r>
      <w:r w:rsidR="00095F4C" w:rsidRPr="00FD5C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D5C2D">
        <w:rPr>
          <w:rFonts w:ascii="Times New Roman" w:hAnsi="Times New Roman" w:cs="Times New Roman"/>
          <w:sz w:val="24"/>
          <w:szCs w:val="24"/>
          <w:shd w:val="clear" w:color="auto" w:fill="FFFFFF"/>
        </w:rPr>
        <w:t>G</w:t>
      </w:r>
      <w:r w:rsidR="00FD5C2D" w:rsidRPr="00FD5C2D">
        <w:rPr>
          <w:rFonts w:ascii="Times New Roman" w:hAnsi="Times New Roman" w:cs="Times New Roman"/>
          <w:sz w:val="24"/>
          <w:szCs w:val="24"/>
          <w:shd w:val="clear" w:color="auto" w:fill="FFFFFF"/>
        </w:rPr>
        <w:t>lukoza</w:t>
      </w:r>
      <w:proofErr w:type="spellEnd"/>
      <w:r w:rsidR="00FD5C2D" w:rsidRPr="00FD5C2D">
        <w:rPr>
          <w:rFonts w:ascii="Times New Roman" w:eastAsia="Times New Roman" w:hAnsi="Times New Roman" w:cs="Times New Roman"/>
          <w:sz w:val="24"/>
          <w:szCs w:val="24"/>
        </w:rPr>
        <w:t xml:space="preserve"> bağımlı</w:t>
      </w:r>
      <w:r w:rsidR="00FD5C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5C2D">
        <w:rPr>
          <w:rFonts w:ascii="Times New Roman" w:eastAsia="Times New Roman" w:hAnsi="Times New Roman" w:cs="Times New Roman"/>
          <w:sz w:val="24"/>
          <w:szCs w:val="24"/>
        </w:rPr>
        <w:t>insülinotropik</w:t>
      </w:r>
      <w:proofErr w:type="spellEnd"/>
      <w:r w:rsidR="00FD5C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D5C2D">
        <w:rPr>
          <w:rFonts w:ascii="Times New Roman" w:eastAsia="Times New Roman" w:hAnsi="Times New Roman" w:cs="Times New Roman"/>
          <w:sz w:val="24"/>
          <w:szCs w:val="24"/>
        </w:rPr>
        <w:t>peptit</w:t>
      </w:r>
      <w:proofErr w:type="spellEnd"/>
    </w:p>
    <w:p w14:paraId="41794A10" w14:textId="2228DA27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GLP-1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Glukagon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Benzeri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Peptid-1</w:t>
      </w:r>
    </w:p>
    <w:p w14:paraId="651B1D9A" w14:textId="41D14F9D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GLP-2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ab/>
        <w:t>: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Glukagon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Benzeri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Peptid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</w:p>
    <w:p w14:paraId="5C4B9C52" w14:textId="58CE003C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GLUT-2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Glukoz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T</w:t>
      </w:r>
      <w:r w:rsidR="003C49C0">
        <w:rPr>
          <w:rFonts w:ascii="Times New Roman" w:hAnsi="Times New Roman" w:cs="Times New Roman"/>
          <w:noProof/>
          <w:sz w:val="24"/>
          <w:szCs w:val="24"/>
          <w:lang w:eastAsia="de-DE"/>
        </w:rPr>
        <w:t>aşıyıcısı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-2</w:t>
      </w:r>
    </w:p>
    <w:p w14:paraId="5BB8EDE6" w14:textId="32E3E4C7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GLUT-5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Glukoz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T</w:t>
      </w:r>
      <w:r w:rsidR="003C49C0">
        <w:rPr>
          <w:rFonts w:ascii="Times New Roman" w:hAnsi="Times New Roman" w:cs="Times New Roman"/>
          <w:noProof/>
          <w:sz w:val="24"/>
          <w:szCs w:val="24"/>
          <w:lang w:eastAsia="de-DE"/>
        </w:rPr>
        <w:t>aşıyıcısı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-5</w:t>
      </w:r>
    </w:p>
    <w:p w14:paraId="608B70E9" w14:textId="38724494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HDL-C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ab/>
        <w:t>: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Yüksek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Yoğunluklu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072F9">
        <w:rPr>
          <w:rFonts w:ascii="Times New Roman" w:hAnsi="Times New Roman" w:cs="Times New Roman"/>
          <w:sz w:val="24"/>
          <w:szCs w:val="24"/>
          <w:shd w:val="clear" w:color="auto" w:fill="FFFFFF"/>
        </w:rPr>
        <w:t>Lipoprotein</w:t>
      </w:r>
      <w:proofErr w:type="spellEnd"/>
    </w:p>
    <w:p w14:paraId="60778B1C" w14:textId="1AFBDDF3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HMF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Hidroksimetil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Furfural</w:t>
      </w:r>
    </w:p>
    <w:p w14:paraId="6520A3A9" w14:textId="5DFE700C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HOMA-IR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Homeostatik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Model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Değerlendirmesi-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İnsülin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Direnci</w:t>
      </w:r>
    </w:p>
    <w:p w14:paraId="30337937" w14:textId="199F7F44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HSL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Hormon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Sensitif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Lipaz</w:t>
      </w:r>
    </w:p>
    <w:p w14:paraId="41BDFF42" w14:textId="263681EC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IDF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Uluslarası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Diyabet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Federasyonu</w:t>
      </w:r>
    </w:p>
    <w:p w14:paraId="30F65D5F" w14:textId="6E723A6A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IL-15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İnterlökin-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15</w:t>
      </w:r>
    </w:p>
    <w:p w14:paraId="7668C98B" w14:textId="2413DEFD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JECFA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="00865968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Besin Katkı Maddeleri FAO/WHO Ortak Uzman Komitesi</w:t>
      </w:r>
    </w:p>
    <w:p w14:paraId="2D08D701" w14:textId="6E427736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LC-MS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Sıvı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Kromotografi-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Kütle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Spektrometrisi</w:t>
      </w:r>
    </w:p>
    <w:p w14:paraId="472CFE6E" w14:textId="21FD7F5B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LDH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ab/>
        <w:t>: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Laktat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Dehidrogenaz</w:t>
      </w:r>
      <w:proofErr w:type="spellEnd"/>
    </w:p>
    <w:p w14:paraId="24299D3A" w14:textId="4AADEE57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LDL-C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ab/>
        <w:t>: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Düşük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Yoğunluklu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072F9">
        <w:rPr>
          <w:rFonts w:ascii="Times New Roman" w:hAnsi="Times New Roman" w:cs="Times New Roman"/>
          <w:sz w:val="24"/>
          <w:szCs w:val="24"/>
          <w:shd w:val="clear" w:color="auto" w:fill="FFFFFF"/>
        </w:rPr>
        <w:t>Lipoprotein</w:t>
      </w:r>
      <w:proofErr w:type="spellEnd"/>
    </w:p>
    <w:p w14:paraId="60B315C0" w14:textId="550C1997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MAPK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Mitojenle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Aktive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Edilmiş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Protein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Kinaz</w:t>
      </w:r>
    </w:p>
    <w:p w14:paraId="51566275" w14:textId="4801855C" w:rsidR="00040E4F" w:rsidRPr="00284C7A" w:rsidRDefault="00040E4F" w:rsidP="00040E4F">
      <w:pPr>
        <w:tabs>
          <w:tab w:val="left" w:pos="1560"/>
          <w:tab w:val="left" w:pos="2268"/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MPGF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ab/>
        <w:t>: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Ana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Proglukagon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Parçası</w:t>
      </w:r>
    </w:p>
    <w:p w14:paraId="7A0BF812" w14:textId="329E8E54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MS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Metabolik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Sendrom</w:t>
      </w:r>
    </w:p>
    <w:p w14:paraId="3838B503" w14:textId="78C768AD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MSTN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Miyostatin</w:t>
      </w:r>
    </w:p>
    <w:p w14:paraId="72851246" w14:textId="6C478B2E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NCEP-ATP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III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Ulusal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Kolesterol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Eğitim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Programı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Algılama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Yetişkin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Paneli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III</w:t>
      </w:r>
    </w:p>
    <w:p w14:paraId="761AEDA1" w14:textId="4F881777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lastRenderedPageBreak/>
        <w:t>PGC-1α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Peroksizom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Proliferatör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Aktive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Reseptör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γ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koaktivatörü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1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α</w:t>
      </w:r>
    </w:p>
    <w:p w14:paraId="021B3067" w14:textId="0DEB8462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PI3K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ab/>
        <w:t>: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Fosfatidilinositol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Kinaz</w:t>
      </w:r>
      <w:proofErr w:type="spellEnd"/>
    </w:p>
    <w:p w14:paraId="681C9D15" w14:textId="7956CE56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PKA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Protein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Kinaz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A</w:t>
      </w:r>
    </w:p>
    <w:p w14:paraId="2CC31B47" w14:textId="1F4F693A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PPAR-γ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Peroksizom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Proliferatör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Aktive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Reseptör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γ</w:t>
      </w:r>
    </w:p>
    <w:p w14:paraId="53FA4BCF" w14:textId="30823BF2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R1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Rezidü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1</w:t>
      </w:r>
    </w:p>
    <w:p w14:paraId="443B15F2" w14:textId="7270B0A8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R2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Rezidü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2</w:t>
      </w:r>
    </w:p>
    <w:p w14:paraId="29C5C546" w14:textId="65639451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SCF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="00865968" w:rsidRPr="00284C7A">
        <w:rPr>
          <w:rFonts w:ascii="Times New Roman" w:hAnsi="Times New Roman"/>
          <w:color w:val="212121"/>
          <w:sz w:val="24"/>
          <w:szCs w:val="24"/>
        </w:rPr>
        <w:t>Avrupa Komisyonu Bilimsel Gıda Komitesi</w:t>
      </w:r>
    </w:p>
    <w:p w14:paraId="232DD889" w14:textId="1C557D78" w:rsidR="00040E4F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TIMP4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Doku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Metalloproteinaz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İnhibitörü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4</w:t>
      </w:r>
    </w:p>
    <w:p w14:paraId="16BB2FAD" w14:textId="37078FB8" w:rsidR="000D4C59" w:rsidRPr="00284C7A" w:rsidRDefault="000D4C59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0D4C59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TPN</w:t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w:tab/>
        <w:t xml:space="preserve">: Total Parenteral </w:t>
      </w:r>
      <w:r w:rsidR="003072F9">
        <w:rPr>
          <w:rFonts w:ascii="Times New Roman" w:hAnsi="Times New Roman" w:cs="Times New Roman"/>
          <w:noProof/>
          <w:sz w:val="24"/>
          <w:szCs w:val="24"/>
          <w:lang w:eastAsia="de-DE"/>
        </w:rPr>
        <w:t>Besleme</w:t>
      </w:r>
    </w:p>
    <w:p w14:paraId="30D8CBE6" w14:textId="700CCAB1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UCP-1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Ayırıcı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Protein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1</w:t>
      </w:r>
    </w:p>
    <w:p w14:paraId="0812FF04" w14:textId="32DE44AE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VE/VCO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vertAlign w:val="subscript"/>
          <w:lang w:eastAsia="de-DE"/>
        </w:rPr>
        <w:t>2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vertAlign w:val="subscript"/>
          <w:lang w:eastAsia="de-DE"/>
        </w:rPr>
        <w:t xml:space="preserve"> 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vertAlign w:val="subscript"/>
          <w:lang w:eastAsia="de-DE"/>
        </w:rPr>
        <w:tab/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: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Ve</w:t>
      </w:r>
      <w:r w:rsidR="000D4C59">
        <w:rPr>
          <w:rFonts w:ascii="Times New Roman" w:hAnsi="Times New Roman" w:cs="Times New Roman"/>
          <w:noProof/>
          <w:sz w:val="24"/>
          <w:szCs w:val="24"/>
          <w:lang w:eastAsia="de-DE"/>
        </w:rPr>
        <w:t>n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tilatör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ile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Ölçülen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Performans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Verimlilik</w:t>
      </w:r>
    </w:p>
    <w:p w14:paraId="5BCDE25E" w14:textId="5CDCC3EF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VEGF-β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Vasküler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Endotelyal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Büyüme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Faktörü</w:t>
      </w:r>
      <w:r w:rsidR="000D4C59" w:rsidRPr="000D4C59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="000D4C59" w:rsidRPr="000D4C59">
        <w:rPr>
          <w:rFonts w:ascii="Times New Roman" w:hAnsi="Times New Roman" w:cs="Times New Roman"/>
          <w:noProof/>
          <w:sz w:val="24"/>
          <w:szCs w:val="24"/>
          <w:lang w:eastAsia="de-DE"/>
        </w:rPr>
        <w:t>β</w:t>
      </w:r>
    </w:p>
    <w:p w14:paraId="0472068B" w14:textId="31ABB3FF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VKİ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Vücut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Kitle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İndeksi</w:t>
      </w:r>
    </w:p>
    <w:p w14:paraId="2571C688" w14:textId="1683F9AB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VO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vertAlign w:val="subscript"/>
          <w:lang w:eastAsia="de-DE"/>
        </w:rPr>
        <w:t>2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vertAlign w:val="subscript"/>
          <w:lang w:eastAsia="de-DE"/>
        </w:rPr>
        <w:tab/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: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Oksijen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Tüketimi</w:t>
      </w:r>
    </w:p>
    <w:p w14:paraId="18DA268D" w14:textId="092C6094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>WHO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ab/>
        <w:t>: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Dünya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Sağlık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t>Örgütü</w:t>
      </w:r>
    </w:p>
    <w:p w14:paraId="78748936" w14:textId="77777777" w:rsidR="00040E4F" w:rsidRPr="00284C7A" w:rsidRDefault="00040E4F" w:rsidP="00040E4F">
      <w:pPr>
        <w:tabs>
          <w:tab w:val="left" w:pos="1560"/>
          <w:tab w:val="left" w:pos="2268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de-DE"/>
        </w:rPr>
      </w:pPr>
    </w:p>
    <w:p w14:paraId="29C0CEA9" w14:textId="64C4EE67" w:rsidR="00040E4F" w:rsidRPr="00284C7A" w:rsidRDefault="00040E4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de-DE"/>
        </w:rPr>
      </w:pPr>
      <w:r w:rsidRPr="00284C7A">
        <w:rPr>
          <w:rFonts w:ascii="Times New Roman" w:hAnsi="Times New Roman" w:cs="Times New Roman"/>
          <w:noProof/>
          <w:sz w:val="24"/>
          <w:szCs w:val="24"/>
          <w:lang w:eastAsia="de-DE"/>
        </w:rPr>
        <w:br w:type="page"/>
      </w:r>
    </w:p>
    <w:p w14:paraId="6EA0BE5E" w14:textId="6600A1BD" w:rsidR="00040E4F" w:rsidRPr="00F10929" w:rsidRDefault="00040E4F" w:rsidP="00F10929">
      <w:pPr>
        <w:pStyle w:val="Balk1"/>
        <w:jc w:val="center"/>
        <w:rPr>
          <w:rFonts w:eastAsia="Calibri"/>
          <w:sz w:val="28"/>
          <w:szCs w:val="28"/>
        </w:rPr>
      </w:pPr>
      <w:bookmarkStart w:id="4" w:name="_Toc29887930"/>
      <w:r w:rsidRPr="00E944EB">
        <w:rPr>
          <w:rFonts w:eastAsia="Calibri"/>
          <w:sz w:val="28"/>
          <w:szCs w:val="28"/>
        </w:rPr>
        <w:lastRenderedPageBreak/>
        <w:t>ŞEKİLLER</w:t>
      </w:r>
      <w:r w:rsidR="00095F4C" w:rsidRPr="00E944EB">
        <w:rPr>
          <w:rFonts w:eastAsia="Calibri"/>
          <w:sz w:val="28"/>
          <w:szCs w:val="28"/>
        </w:rPr>
        <w:t xml:space="preserve"> </w:t>
      </w:r>
      <w:r w:rsidRPr="00E944EB">
        <w:rPr>
          <w:rFonts w:eastAsia="Calibri"/>
          <w:sz w:val="28"/>
          <w:szCs w:val="28"/>
        </w:rPr>
        <w:t>DİZİNİ</w:t>
      </w:r>
      <w:bookmarkEnd w:id="4"/>
    </w:p>
    <w:p w14:paraId="27B40413" w14:textId="346F1837" w:rsidR="00040E4F" w:rsidRDefault="00040E4F" w:rsidP="00040E4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500CFE5" w14:textId="77777777" w:rsidR="00FE0A04" w:rsidRPr="00284C7A" w:rsidRDefault="00FE0A04" w:rsidP="00040E4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E96E505" w14:textId="557869DC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Şekil 1.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Bazı besinlerin içerdiği fruktoz </w:t>
      </w:r>
      <w:r w:rsidR="003072F9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oranları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3</w:t>
      </w:r>
    </w:p>
    <w:p w14:paraId="2DDCDBE4" w14:textId="693EB4AE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Şekil 2.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Fruktozun Hawort</w:t>
      </w:r>
      <w:r w:rsidR="00E54C2E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h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formülü ile gösterilmesi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4</w:t>
      </w:r>
    </w:p>
    <w:p w14:paraId="0CEC8309" w14:textId="5DBB7AE5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Şekil 3.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Fruktoz ve glukoz metabolizması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5</w:t>
      </w:r>
    </w:p>
    <w:p w14:paraId="686BB580" w14:textId="2A3A2994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Şekil 4. 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Yüksek fruktoz içeren diyet</w:t>
      </w:r>
      <w:r w:rsidR="0086596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le beslenme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sonucu oluşabilecek hastalıklar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6</w:t>
      </w:r>
    </w:p>
    <w:p w14:paraId="66C0C1A7" w14:textId="501176CA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Şekil 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5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. 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Stev</w:t>
      </w:r>
      <w:r w:rsidR="00C816E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y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anın kimyasal formülü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1</w:t>
      </w:r>
      <w:r w:rsidR="00074BB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2</w:t>
      </w:r>
    </w:p>
    <w:p w14:paraId="4E36E5B7" w14:textId="36DE4177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Şekil 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6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İnsanlarda steviol glikozitlerin metabolizması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18</w:t>
      </w:r>
    </w:p>
    <w:p w14:paraId="2B178050" w14:textId="5AF2A3FD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Şekil 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7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Stev</w:t>
      </w:r>
      <w:r w:rsidR="00C816E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y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anın metabolizması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19</w:t>
      </w:r>
    </w:p>
    <w:p w14:paraId="3FA246F1" w14:textId="6348EDE1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Şekil 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8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. 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Rebuduositlerin ve steviositin aglikon metaboliti olan steviole hidroliz yolu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20</w:t>
      </w:r>
    </w:p>
    <w:p w14:paraId="4F886923" w14:textId="7CB8F5D2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Şekil 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9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  <w:proofErr w:type="spellStart"/>
      <w:r w:rsidR="00661B8F" w:rsidRPr="00661B8F">
        <w:rPr>
          <w:rFonts w:ascii="Times New Roman" w:hAnsi="Times New Roman" w:cs="Times New Roman"/>
          <w:sz w:val="24"/>
          <w:szCs w:val="24"/>
        </w:rPr>
        <w:t>Metabolik</w:t>
      </w:r>
      <w:proofErr w:type="spellEnd"/>
      <w:r w:rsidR="00661B8F" w:rsidRPr="00661B8F">
        <w:rPr>
          <w:rFonts w:ascii="Times New Roman" w:hAnsi="Times New Roman" w:cs="Times New Roman"/>
          <w:sz w:val="24"/>
          <w:szCs w:val="24"/>
        </w:rPr>
        <w:t xml:space="preserve"> sendrom gelişiminden sorumlu </w:t>
      </w:r>
      <w:proofErr w:type="spellStart"/>
      <w:r w:rsidR="00661B8F" w:rsidRPr="00661B8F">
        <w:rPr>
          <w:rFonts w:ascii="Times New Roman" w:hAnsi="Times New Roman" w:cs="Times New Roman"/>
          <w:sz w:val="24"/>
          <w:szCs w:val="24"/>
        </w:rPr>
        <w:t>metabolik</w:t>
      </w:r>
      <w:proofErr w:type="spellEnd"/>
      <w:r w:rsidR="00661B8F" w:rsidRPr="00661B8F">
        <w:rPr>
          <w:rFonts w:ascii="Times New Roman" w:hAnsi="Times New Roman" w:cs="Times New Roman"/>
          <w:sz w:val="24"/>
          <w:szCs w:val="24"/>
        </w:rPr>
        <w:t xml:space="preserve"> mekanizmalar</w:t>
      </w:r>
      <w:r w:rsidRPr="00661B8F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22</w:t>
      </w:r>
    </w:p>
    <w:p w14:paraId="1E23AAED" w14:textId="5BB2F7C6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Şekil 1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0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Egzersiz ve enerji üretilmesi ile FNDC5/irisin yolu arasındaki ilişki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2</w:t>
      </w:r>
      <w:r w:rsidR="00AC40A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5</w:t>
      </w:r>
    </w:p>
    <w:p w14:paraId="596100B1" w14:textId="34B1FACA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Şekil 1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1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İrisin hormonunun N terminal ve C terminal yapıları ve irisin dimeri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2</w:t>
      </w:r>
      <w:r w:rsidR="00AC40A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6</w:t>
      </w:r>
    </w:p>
    <w:p w14:paraId="796461C9" w14:textId="27FA13CD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Şekil 1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2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İrisin molekülünün aminoasit sekansı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2</w:t>
      </w:r>
      <w:r w:rsidR="00AC40A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7</w:t>
      </w:r>
    </w:p>
    <w:p w14:paraId="1B0853E8" w14:textId="4319A589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Şekil 1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3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  <w:r w:rsidR="00EC0D47" w:rsidRPr="00EC0D47">
        <w:rPr>
          <w:rFonts w:ascii="Times New Roman" w:hAnsi="Times New Roman" w:cs="Times New Roman"/>
          <w:sz w:val="24"/>
          <w:szCs w:val="24"/>
        </w:rPr>
        <w:t>Yağ dokusunun</w:t>
      </w:r>
      <w:r w:rsidR="00EC0D47" w:rsidRPr="00EC0D47">
        <w:t xml:space="preserve"> </w:t>
      </w:r>
      <w:r w:rsidR="00EC0D47" w:rsidRPr="00EC0D47">
        <w:rPr>
          <w:rFonts w:ascii="Times New Roman" w:hAnsi="Times New Roman" w:cs="Times New Roman"/>
          <w:sz w:val="24"/>
          <w:szCs w:val="24"/>
        </w:rPr>
        <w:t xml:space="preserve">deri altı ve </w:t>
      </w:r>
      <w:proofErr w:type="spellStart"/>
      <w:r w:rsidR="00EC0D47" w:rsidRPr="00EC0D47">
        <w:rPr>
          <w:rFonts w:ascii="Times New Roman" w:hAnsi="Times New Roman" w:cs="Times New Roman"/>
          <w:sz w:val="24"/>
          <w:szCs w:val="24"/>
        </w:rPr>
        <w:t>visseral</w:t>
      </w:r>
      <w:proofErr w:type="spellEnd"/>
      <w:r w:rsidR="00EC0D47" w:rsidRPr="00EC0D47">
        <w:rPr>
          <w:rFonts w:ascii="Times New Roman" w:hAnsi="Times New Roman" w:cs="Times New Roman"/>
          <w:sz w:val="24"/>
          <w:szCs w:val="24"/>
        </w:rPr>
        <w:t xml:space="preserve"> yerleşimi</w:t>
      </w:r>
      <w:r w:rsidRPr="00EC0D4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</w:r>
      <w:r w:rsidR="00AC40A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29</w:t>
      </w:r>
    </w:p>
    <w:p w14:paraId="2987B6BC" w14:textId="75A81C78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Şekil 1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4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  <w:r w:rsidR="00EC0D47" w:rsidRPr="00EC0D47">
        <w:rPr>
          <w:rFonts w:ascii="Times New Roman" w:hAnsi="Times New Roman" w:cs="Times New Roman"/>
          <w:sz w:val="24"/>
          <w:szCs w:val="24"/>
        </w:rPr>
        <w:t>Beyaz ve kahverengi yağ dokusunun histolojik preparattaki görünümü</w:t>
      </w:r>
      <w:r w:rsidRPr="00EC0D4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</w:r>
      <w:r w:rsidR="00AC40A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30</w:t>
      </w:r>
    </w:p>
    <w:p w14:paraId="567A20C3" w14:textId="40B35751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Şekil 1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5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  <w:r w:rsidR="00EC0D47" w:rsidRPr="00EC0D47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İrisin adipositteki reseptörüne bağlandıktan sonraki etki mekanizması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3</w:t>
      </w:r>
      <w:r w:rsidR="00AC40A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1</w:t>
      </w:r>
    </w:p>
    <w:p w14:paraId="2647CA35" w14:textId="3148C76B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Şekil 1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6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Proglukagon molekülünün pankreas ve ince bağırsakta</w:t>
      </w:r>
      <w:r w:rsidR="00EC0D47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ki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proteoliz süreci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3</w:t>
      </w:r>
      <w:r w:rsidR="00AC40A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5</w:t>
      </w:r>
    </w:p>
    <w:p w14:paraId="2B252647" w14:textId="0563B157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Şekil 1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7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GLP-1 hormonunun aminoasit dizilimi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3</w:t>
      </w:r>
      <w:r w:rsidR="00AC40A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5</w:t>
      </w:r>
    </w:p>
    <w:p w14:paraId="4B3A2F29" w14:textId="6D841EFA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Şekil 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18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  <w:r w:rsidR="00DD4D13" w:rsidRPr="00DD4D1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Glukoz, asetil kolin, GIP ve GLP-</w:t>
      </w:r>
      <w:r w:rsidR="00DD4D1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1’ in</w:t>
      </w:r>
      <w:r w:rsidR="00DD4D13" w:rsidRPr="00DD4D1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pankreas β adacık hücrelerine etkisi ve insülin salgılanması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3</w:t>
      </w:r>
      <w:r w:rsidR="00AC40A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6</w:t>
      </w:r>
    </w:p>
    <w:p w14:paraId="123008AC" w14:textId="1D99479F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Şekil 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19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GLP-1 hormonunun fizyolojik etkileri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</w:r>
      <w:r w:rsidR="00AC40A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38</w:t>
      </w:r>
    </w:p>
    <w:p w14:paraId="57C95A9E" w14:textId="4384BBB2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Şekil 2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0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Deney grupları ve grupların beslenme planı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4</w:t>
      </w:r>
      <w:r w:rsidR="00AC40A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3</w:t>
      </w:r>
    </w:p>
    <w:p w14:paraId="1254D060" w14:textId="43A34299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Şekil 2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1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EL</w:t>
      </w:r>
      <w:r w:rsidR="00E54C2E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I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SA yöntemi</w:t>
      </w:r>
      <w:r w:rsidR="00E837A1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nde antijen/ antikor reaksiyonu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</w:r>
      <w:r w:rsidR="00AC40A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47</w:t>
      </w:r>
    </w:p>
    <w:p w14:paraId="5ACAB0EA" w14:textId="1764407C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Şekil 2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2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İrisin standart grafiği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</w:r>
      <w:r w:rsidR="00AC40A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48</w:t>
      </w:r>
    </w:p>
    <w:p w14:paraId="2CF1EA22" w14:textId="46FEE960" w:rsidR="003B3E3D" w:rsidRPr="00284C7A" w:rsidRDefault="003B3E3D" w:rsidP="00C60BD2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Şekil 2</w:t>
      </w:r>
      <w:r w:rsidR="00661B8F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3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GLP-1 standart grafiği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</w:r>
      <w:r w:rsidR="00AC40A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48</w:t>
      </w:r>
    </w:p>
    <w:p w14:paraId="416F86E5" w14:textId="77777777" w:rsidR="003B3E3D" w:rsidRPr="00284C7A" w:rsidRDefault="003B3E3D" w:rsidP="00040E4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5035F75" w14:textId="77777777" w:rsidR="00040E4F" w:rsidRPr="00284C7A" w:rsidRDefault="00040E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bookmarkStart w:id="5" w:name="_Toc26257557"/>
      <w:bookmarkStart w:id="6" w:name="_Toc14855295"/>
      <w:r w:rsidRPr="00284C7A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br w:type="page"/>
      </w:r>
    </w:p>
    <w:p w14:paraId="5533FBFD" w14:textId="7C8F997F" w:rsidR="00210820" w:rsidRPr="00E944EB" w:rsidRDefault="00210820" w:rsidP="00E944EB">
      <w:pPr>
        <w:pStyle w:val="Balk1"/>
        <w:jc w:val="center"/>
        <w:rPr>
          <w:rFonts w:eastAsia="Calibri"/>
          <w:sz w:val="28"/>
          <w:szCs w:val="28"/>
        </w:rPr>
      </w:pPr>
      <w:bookmarkStart w:id="7" w:name="_Toc29887931"/>
      <w:r w:rsidRPr="00E944EB">
        <w:rPr>
          <w:rFonts w:eastAsia="Calibri"/>
          <w:sz w:val="28"/>
          <w:szCs w:val="28"/>
        </w:rPr>
        <w:lastRenderedPageBreak/>
        <w:t>RESİMLER</w:t>
      </w:r>
      <w:r w:rsidR="00095F4C" w:rsidRPr="00E944EB">
        <w:rPr>
          <w:rFonts w:eastAsia="Calibri"/>
          <w:sz w:val="28"/>
          <w:szCs w:val="28"/>
        </w:rPr>
        <w:t xml:space="preserve"> </w:t>
      </w:r>
      <w:r w:rsidRPr="00E944EB">
        <w:rPr>
          <w:rFonts w:eastAsia="Calibri"/>
          <w:sz w:val="28"/>
          <w:szCs w:val="28"/>
        </w:rPr>
        <w:t>DİZİNİ</w:t>
      </w:r>
      <w:bookmarkEnd w:id="5"/>
      <w:bookmarkEnd w:id="7"/>
    </w:p>
    <w:p w14:paraId="2AB7018E" w14:textId="5400442B" w:rsidR="00040E4F" w:rsidRDefault="00040E4F" w:rsidP="00300352">
      <w:pPr>
        <w:spacing w:after="0" w:line="360" w:lineRule="auto"/>
        <w:jc w:val="center"/>
        <w:rPr>
          <w:rFonts w:asciiTheme="majorBidi" w:eastAsia="Calibri" w:hAnsiTheme="majorBidi" w:cstheme="majorBidi"/>
          <w:b/>
          <w:sz w:val="24"/>
          <w:szCs w:val="24"/>
          <w:lang w:eastAsia="en-US"/>
        </w:rPr>
      </w:pPr>
    </w:p>
    <w:p w14:paraId="29441890" w14:textId="77777777" w:rsidR="00FE0A04" w:rsidRPr="00300352" w:rsidRDefault="00FE0A04" w:rsidP="00300352">
      <w:pPr>
        <w:spacing w:after="0" w:line="360" w:lineRule="auto"/>
        <w:jc w:val="center"/>
        <w:rPr>
          <w:rFonts w:asciiTheme="majorBidi" w:eastAsia="Calibri" w:hAnsiTheme="majorBidi" w:cstheme="majorBidi"/>
          <w:b/>
          <w:sz w:val="24"/>
          <w:szCs w:val="24"/>
          <w:lang w:eastAsia="en-US"/>
        </w:rPr>
      </w:pPr>
    </w:p>
    <w:p w14:paraId="043ED11C" w14:textId="760D721B" w:rsidR="00300352" w:rsidRPr="00300352" w:rsidRDefault="00300352" w:rsidP="00300352">
      <w:pPr>
        <w:pStyle w:val="ekillerTablosu"/>
        <w:tabs>
          <w:tab w:val="right" w:leader="dot" w:pos="8891"/>
        </w:tabs>
        <w:spacing w:line="360" w:lineRule="auto"/>
        <w:rPr>
          <w:rFonts w:asciiTheme="majorBidi" w:eastAsiaTheme="minorEastAsia" w:hAnsiTheme="majorBidi" w:cstheme="majorBidi"/>
          <w:noProof/>
          <w:sz w:val="24"/>
          <w:szCs w:val="24"/>
        </w:rPr>
      </w:pPr>
      <w:r w:rsidRPr="00300352">
        <w:rPr>
          <w:rFonts w:asciiTheme="majorBidi" w:eastAsia="Calibri" w:hAnsiTheme="majorBidi" w:cstheme="majorBidi"/>
          <w:b/>
          <w:sz w:val="24"/>
          <w:szCs w:val="24"/>
          <w:lang w:eastAsia="en-US"/>
        </w:rPr>
        <w:fldChar w:fldCharType="begin"/>
      </w:r>
      <w:r w:rsidRPr="00300352">
        <w:rPr>
          <w:rFonts w:asciiTheme="majorBidi" w:eastAsia="Calibri" w:hAnsiTheme="majorBidi" w:cstheme="majorBidi"/>
          <w:b/>
          <w:sz w:val="24"/>
          <w:szCs w:val="24"/>
          <w:lang w:eastAsia="en-US"/>
        </w:rPr>
        <w:instrText xml:space="preserve"> TOC \h \z \c "Resim " </w:instrText>
      </w:r>
      <w:r w:rsidRPr="00300352">
        <w:rPr>
          <w:rFonts w:asciiTheme="majorBidi" w:eastAsia="Calibri" w:hAnsiTheme="majorBidi" w:cstheme="majorBidi"/>
          <w:b/>
          <w:sz w:val="24"/>
          <w:szCs w:val="24"/>
          <w:lang w:eastAsia="en-US"/>
        </w:rPr>
        <w:fldChar w:fldCharType="separate"/>
      </w:r>
      <w:hyperlink w:anchor="_Toc27387880" w:history="1">
        <w:r w:rsidR="00273248">
          <w:rPr>
            <w:rStyle w:val="Kpr"/>
            <w:rFonts w:asciiTheme="majorBidi" w:hAnsiTheme="majorBidi" w:cstheme="majorBidi"/>
            <w:b/>
            <w:bCs/>
            <w:noProof/>
            <w:sz w:val="24"/>
            <w:szCs w:val="24"/>
          </w:rPr>
          <w:t xml:space="preserve">Resim </w:t>
        </w:r>
        <w:r w:rsidRPr="00300352">
          <w:rPr>
            <w:rStyle w:val="Kpr"/>
            <w:rFonts w:asciiTheme="majorBidi" w:hAnsiTheme="majorBidi" w:cstheme="majorBidi"/>
            <w:b/>
            <w:bCs/>
            <w:noProof/>
            <w:sz w:val="24"/>
            <w:szCs w:val="24"/>
          </w:rPr>
          <w:t>1.</w:t>
        </w:r>
        <w:r w:rsidRPr="00300352">
          <w:rPr>
            <w:rStyle w:val="Kpr"/>
            <w:rFonts w:asciiTheme="majorBidi" w:hAnsiTheme="majorBidi" w:cstheme="majorBidi"/>
            <w:noProof/>
            <w:sz w:val="24"/>
            <w:szCs w:val="24"/>
          </w:rPr>
          <w:t xml:space="preserve"> Stevyanın anavatanı: Paraguay</w:t>
        </w:r>
        <w:r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_Toc27387880 \h </w:instrText>
        </w:r>
        <w:r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031DE7">
          <w:rPr>
            <w:rFonts w:asciiTheme="majorBidi" w:hAnsiTheme="majorBidi" w:cstheme="majorBidi"/>
            <w:noProof/>
            <w:webHidden/>
            <w:sz w:val="24"/>
            <w:szCs w:val="24"/>
          </w:rPr>
          <w:t>7</w:t>
        </w:r>
        <w:r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78E8E1C8" w14:textId="6BA44953" w:rsidR="00300352" w:rsidRPr="00300352" w:rsidRDefault="00525C16" w:rsidP="00300352">
      <w:pPr>
        <w:pStyle w:val="ekillerTablosu"/>
        <w:tabs>
          <w:tab w:val="right" w:leader="dot" w:pos="8891"/>
        </w:tabs>
        <w:spacing w:line="360" w:lineRule="auto"/>
        <w:rPr>
          <w:rFonts w:asciiTheme="majorBidi" w:eastAsiaTheme="minorEastAsia" w:hAnsiTheme="majorBidi" w:cstheme="majorBidi"/>
          <w:b/>
          <w:bCs/>
          <w:noProof/>
          <w:sz w:val="24"/>
          <w:szCs w:val="24"/>
        </w:rPr>
      </w:pPr>
      <w:hyperlink w:anchor="_Toc27387881" w:history="1">
        <w:r w:rsidR="00273248">
          <w:rPr>
            <w:rStyle w:val="Kpr"/>
            <w:rFonts w:asciiTheme="majorBidi" w:hAnsiTheme="majorBidi" w:cstheme="majorBidi"/>
            <w:b/>
            <w:bCs/>
            <w:noProof/>
            <w:sz w:val="24"/>
            <w:szCs w:val="24"/>
          </w:rPr>
          <w:t xml:space="preserve">Resim </w:t>
        </w:r>
        <w:r w:rsidR="00300352" w:rsidRPr="00300352">
          <w:rPr>
            <w:rStyle w:val="Kpr"/>
            <w:rFonts w:asciiTheme="majorBidi" w:hAnsiTheme="majorBidi" w:cstheme="majorBidi"/>
            <w:b/>
            <w:bCs/>
            <w:noProof/>
            <w:sz w:val="24"/>
            <w:szCs w:val="24"/>
          </w:rPr>
          <w:t xml:space="preserve">2. </w:t>
        </w:r>
        <w:r w:rsidR="00300352" w:rsidRPr="00300352">
          <w:rPr>
            <w:rStyle w:val="Kpr"/>
            <w:rFonts w:asciiTheme="majorBidi" w:hAnsiTheme="majorBidi" w:cstheme="majorBidi"/>
            <w:noProof/>
            <w:sz w:val="24"/>
            <w:szCs w:val="24"/>
          </w:rPr>
          <w:t>Stevya bitkisi</w:t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_Toc27387881 \h </w:instrText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031DE7">
          <w:rPr>
            <w:rFonts w:asciiTheme="majorBidi" w:hAnsiTheme="majorBidi" w:cstheme="majorBidi"/>
            <w:noProof/>
            <w:webHidden/>
            <w:sz w:val="24"/>
            <w:szCs w:val="24"/>
          </w:rPr>
          <w:t>8</w:t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192AA1DB" w14:textId="1F98E0B2" w:rsidR="00300352" w:rsidRPr="00300352" w:rsidRDefault="00525C16" w:rsidP="00300352">
      <w:pPr>
        <w:pStyle w:val="ekillerTablosu"/>
        <w:tabs>
          <w:tab w:val="right" w:leader="dot" w:pos="8891"/>
        </w:tabs>
        <w:spacing w:line="360" w:lineRule="auto"/>
        <w:rPr>
          <w:rFonts w:asciiTheme="majorBidi" w:eastAsiaTheme="minorEastAsia" w:hAnsiTheme="majorBidi" w:cstheme="majorBidi"/>
          <w:b/>
          <w:bCs/>
          <w:noProof/>
          <w:sz w:val="24"/>
          <w:szCs w:val="24"/>
        </w:rPr>
      </w:pPr>
      <w:hyperlink w:anchor="_Toc27387882" w:history="1">
        <w:r w:rsidR="00273248">
          <w:rPr>
            <w:rStyle w:val="Kpr"/>
            <w:rFonts w:asciiTheme="majorBidi" w:hAnsiTheme="majorBidi" w:cstheme="majorBidi"/>
            <w:b/>
            <w:bCs/>
            <w:noProof/>
            <w:sz w:val="24"/>
            <w:szCs w:val="24"/>
          </w:rPr>
          <w:t xml:space="preserve">Resim </w:t>
        </w:r>
        <w:r w:rsidR="00300352" w:rsidRPr="00300352">
          <w:rPr>
            <w:rStyle w:val="Kpr"/>
            <w:rFonts w:asciiTheme="majorBidi" w:hAnsiTheme="majorBidi" w:cstheme="majorBidi"/>
            <w:b/>
            <w:bCs/>
            <w:noProof/>
            <w:sz w:val="24"/>
            <w:szCs w:val="24"/>
          </w:rPr>
          <w:t xml:space="preserve">3. </w:t>
        </w:r>
        <w:r w:rsidR="00300352" w:rsidRPr="00300352">
          <w:rPr>
            <w:rStyle w:val="Kpr"/>
            <w:rFonts w:asciiTheme="majorBidi" w:hAnsiTheme="majorBidi" w:cstheme="majorBidi"/>
            <w:noProof/>
            <w:sz w:val="24"/>
            <w:szCs w:val="24"/>
          </w:rPr>
          <w:t>Deney hayvanlarının kafesler</w:t>
        </w:r>
        <w:r w:rsidR="00E837A1">
          <w:rPr>
            <w:rStyle w:val="Kpr"/>
            <w:rFonts w:asciiTheme="majorBidi" w:hAnsiTheme="majorBidi" w:cstheme="majorBidi"/>
            <w:noProof/>
            <w:sz w:val="24"/>
            <w:szCs w:val="24"/>
          </w:rPr>
          <w:t>i</w:t>
        </w:r>
        <w:r w:rsidR="00300352" w:rsidRPr="00300352">
          <w:rPr>
            <w:rStyle w:val="Kpr"/>
            <w:rFonts w:asciiTheme="majorBidi" w:hAnsiTheme="majorBidi" w:cstheme="majorBidi"/>
            <w:noProof/>
            <w:sz w:val="24"/>
            <w:szCs w:val="24"/>
          </w:rPr>
          <w:t xml:space="preserve"> ve ratların tartılması</w:t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_Toc27387882 \h </w:instrText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031DE7">
          <w:rPr>
            <w:rFonts w:asciiTheme="majorBidi" w:hAnsiTheme="majorBidi" w:cstheme="majorBidi"/>
            <w:noProof/>
            <w:webHidden/>
            <w:sz w:val="24"/>
            <w:szCs w:val="24"/>
          </w:rPr>
          <w:t>44</w:t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13900D20" w14:textId="57D88814" w:rsidR="00300352" w:rsidRPr="00300352" w:rsidRDefault="00525C16" w:rsidP="00300352">
      <w:pPr>
        <w:pStyle w:val="ekillerTablosu"/>
        <w:tabs>
          <w:tab w:val="right" w:leader="dot" w:pos="8891"/>
        </w:tabs>
        <w:spacing w:line="360" w:lineRule="auto"/>
        <w:rPr>
          <w:rFonts w:asciiTheme="majorBidi" w:eastAsiaTheme="minorEastAsia" w:hAnsiTheme="majorBidi" w:cstheme="majorBidi"/>
          <w:b/>
          <w:bCs/>
          <w:noProof/>
          <w:sz w:val="24"/>
          <w:szCs w:val="24"/>
        </w:rPr>
      </w:pPr>
      <w:hyperlink w:anchor="_Toc27387883" w:history="1">
        <w:r w:rsidR="00273248">
          <w:rPr>
            <w:rStyle w:val="Kpr"/>
            <w:rFonts w:asciiTheme="majorBidi" w:hAnsiTheme="majorBidi" w:cstheme="majorBidi"/>
            <w:b/>
            <w:bCs/>
            <w:noProof/>
            <w:sz w:val="24"/>
            <w:szCs w:val="24"/>
          </w:rPr>
          <w:t xml:space="preserve">Resim </w:t>
        </w:r>
        <w:r w:rsidR="00300352" w:rsidRPr="00300352">
          <w:rPr>
            <w:rStyle w:val="Kpr"/>
            <w:rFonts w:asciiTheme="majorBidi" w:hAnsiTheme="majorBidi" w:cstheme="majorBidi"/>
            <w:b/>
            <w:bCs/>
            <w:noProof/>
            <w:sz w:val="24"/>
            <w:szCs w:val="24"/>
          </w:rPr>
          <w:t xml:space="preserve">4. </w:t>
        </w:r>
        <w:r w:rsidR="00300352" w:rsidRPr="00300352">
          <w:rPr>
            <w:rStyle w:val="Kpr"/>
            <w:rFonts w:asciiTheme="majorBidi" w:hAnsiTheme="majorBidi" w:cstheme="majorBidi"/>
            <w:noProof/>
            <w:sz w:val="24"/>
            <w:szCs w:val="24"/>
          </w:rPr>
          <w:t>Ratların burun anüs mesafesinin ölçülmesi</w:t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_Toc27387883 \h </w:instrText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031DE7">
          <w:rPr>
            <w:rFonts w:asciiTheme="majorBidi" w:hAnsiTheme="majorBidi" w:cstheme="majorBidi"/>
            <w:noProof/>
            <w:webHidden/>
            <w:sz w:val="24"/>
            <w:szCs w:val="24"/>
          </w:rPr>
          <w:t>45</w:t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185451CE" w14:textId="16B00347" w:rsidR="00300352" w:rsidRPr="00300352" w:rsidRDefault="00525C16" w:rsidP="00300352">
      <w:pPr>
        <w:pStyle w:val="ekillerTablosu"/>
        <w:tabs>
          <w:tab w:val="right" w:leader="dot" w:pos="8891"/>
        </w:tabs>
        <w:spacing w:line="360" w:lineRule="auto"/>
        <w:rPr>
          <w:rFonts w:asciiTheme="majorBidi" w:eastAsiaTheme="minorEastAsia" w:hAnsiTheme="majorBidi" w:cstheme="majorBidi"/>
          <w:b/>
          <w:bCs/>
          <w:noProof/>
          <w:sz w:val="24"/>
          <w:szCs w:val="24"/>
        </w:rPr>
      </w:pPr>
      <w:hyperlink w:anchor="_Toc27387884" w:history="1">
        <w:r w:rsidR="00273248">
          <w:rPr>
            <w:rStyle w:val="Kpr"/>
            <w:rFonts w:asciiTheme="majorBidi" w:hAnsiTheme="majorBidi" w:cstheme="majorBidi"/>
            <w:b/>
            <w:bCs/>
            <w:noProof/>
            <w:sz w:val="24"/>
            <w:szCs w:val="24"/>
          </w:rPr>
          <w:t xml:space="preserve">Resim </w:t>
        </w:r>
        <w:r w:rsidR="00300352" w:rsidRPr="00300352">
          <w:rPr>
            <w:rStyle w:val="Kpr"/>
            <w:rFonts w:asciiTheme="majorBidi" w:hAnsiTheme="majorBidi" w:cstheme="majorBidi"/>
            <w:b/>
            <w:bCs/>
            <w:noProof/>
            <w:sz w:val="24"/>
            <w:szCs w:val="24"/>
          </w:rPr>
          <w:t xml:space="preserve">5. </w:t>
        </w:r>
        <w:r w:rsidR="00300352" w:rsidRPr="00300352">
          <w:rPr>
            <w:rStyle w:val="Kpr"/>
            <w:rFonts w:asciiTheme="majorBidi" w:hAnsiTheme="majorBidi" w:cstheme="majorBidi"/>
            <w:noProof/>
            <w:sz w:val="24"/>
            <w:szCs w:val="24"/>
          </w:rPr>
          <w:t>İrisin analizine ait pleytin fotoğrafı</w:t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_Toc27387884 \h </w:instrText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031DE7">
          <w:rPr>
            <w:rFonts w:asciiTheme="majorBidi" w:hAnsiTheme="majorBidi" w:cstheme="majorBidi"/>
            <w:noProof/>
            <w:webHidden/>
            <w:sz w:val="24"/>
            <w:szCs w:val="24"/>
          </w:rPr>
          <w:t>50</w:t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75D302C1" w14:textId="5DE92BF0" w:rsidR="00300352" w:rsidRPr="00300352" w:rsidRDefault="00525C16" w:rsidP="00300352">
      <w:pPr>
        <w:pStyle w:val="ekillerTablosu"/>
        <w:tabs>
          <w:tab w:val="right" w:leader="dot" w:pos="8891"/>
        </w:tabs>
        <w:spacing w:line="360" w:lineRule="auto"/>
        <w:rPr>
          <w:rFonts w:asciiTheme="majorBidi" w:eastAsiaTheme="minorEastAsia" w:hAnsiTheme="majorBidi" w:cstheme="majorBidi"/>
          <w:b/>
          <w:bCs/>
          <w:noProof/>
          <w:sz w:val="24"/>
          <w:szCs w:val="24"/>
        </w:rPr>
      </w:pPr>
      <w:hyperlink w:anchor="_Toc27387885" w:history="1">
        <w:r w:rsidR="00273248">
          <w:rPr>
            <w:rStyle w:val="Kpr"/>
            <w:rFonts w:asciiTheme="majorBidi" w:hAnsiTheme="majorBidi" w:cstheme="majorBidi"/>
            <w:b/>
            <w:bCs/>
            <w:noProof/>
            <w:sz w:val="24"/>
            <w:szCs w:val="24"/>
          </w:rPr>
          <w:t xml:space="preserve">Resim </w:t>
        </w:r>
        <w:r w:rsidR="00300352" w:rsidRPr="00300352">
          <w:rPr>
            <w:rStyle w:val="Kpr"/>
            <w:rFonts w:asciiTheme="majorBidi" w:hAnsiTheme="majorBidi" w:cstheme="majorBidi"/>
            <w:b/>
            <w:bCs/>
            <w:noProof/>
            <w:sz w:val="24"/>
            <w:szCs w:val="24"/>
          </w:rPr>
          <w:t xml:space="preserve">6. </w:t>
        </w:r>
        <w:r w:rsidR="00EC0D47">
          <w:rPr>
            <w:rStyle w:val="Kpr"/>
            <w:rFonts w:asciiTheme="majorBidi" w:hAnsiTheme="majorBidi" w:cstheme="majorBidi"/>
            <w:noProof/>
            <w:sz w:val="24"/>
            <w:szCs w:val="24"/>
          </w:rPr>
          <w:t>R</w:t>
        </w:r>
        <w:r w:rsidR="00300352" w:rsidRPr="00300352">
          <w:rPr>
            <w:rStyle w:val="Kpr"/>
            <w:rFonts w:asciiTheme="majorBidi" w:hAnsiTheme="majorBidi" w:cstheme="majorBidi"/>
            <w:noProof/>
            <w:sz w:val="24"/>
            <w:szCs w:val="24"/>
          </w:rPr>
          <w:t>atların karaciğer dokularına ait hematoksilen-eozin preparatlar</w:t>
        </w:r>
        <w:r w:rsidR="00835DF2">
          <w:rPr>
            <w:rStyle w:val="Kpr"/>
            <w:rFonts w:asciiTheme="majorBidi" w:hAnsiTheme="majorBidi" w:cstheme="majorBidi"/>
            <w:noProof/>
            <w:sz w:val="24"/>
            <w:szCs w:val="24"/>
          </w:rPr>
          <w:t>ı</w:t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tab/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begin"/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instrText xml:space="preserve"> PAGEREF _Toc27387885 \h </w:instrText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separate"/>
        </w:r>
        <w:r w:rsidR="00031DE7">
          <w:rPr>
            <w:rFonts w:asciiTheme="majorBidi" w:hAnsiTheme="majorBidi" w:cstheme="majorBidi"/>
            <w:noProof/>
            <w:webHidden/>
            <w:sz w:val="24"/>
            <w:szCs w:val="24"/>
          </w:rPr>
          <w:t>63</w:t>
        </w:r>
        <w:r w:rsidR="00300352" w:rsidRPr="00300352">
          <w:rPr>
            <w:rFonts w:asciiTheme="majorBidi" w:hAnsiTheme="majorBidi" w:cstheme="majorBidi"/>
            <w:noProof/>
            <w:webHidden/>
            <w:sz w:val="24"/>
            <w:szCs w:val="24"/>
          </w:rPr>
          <w:fldChar w:fldCharType="end"/>
        </w:r>
      </w:hyperlink>
    </w:p>
    <w:p w14:paraId="324A805A" w14:textId="3B1DABC9" w:rsidR="00300352" w:rsidRPr="00284C7A" w:rsidRDefault="00300352" w:rsidP="0030035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300352">
        <w:rPr>
          <w:rFonts w:asciiTheme="majorBidi" w:eastAsia="Calibri" w:hAnsiTheme="majorBidi" w:cstheme="majorBidi"/>
          <w:b/>
          <w:sz w:val="24"/>
          <w:szCs w:val="24"/>
          <w:lang w:eastAsia="en-US"/>
        </w:rPr>
        <w:fldChar w:fldCharType="end"/>
      </w:r>
    </w:p>
    <w:p w14:paraId="49C366D3" w14:textId="77777777" w:rsidR="00040E4F" w:rsidRPr="00284C7A" w:rsidRDefault="00040E4F" w:rsidP="00040E4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1E64430" w14:textId="184801C2" w:rsidR="00EB42CB" w:rsidRPr="00284C7A" w:rsidRDefault="00EB42CB" w:rsidP="00EB42CB">
      <w:pPr>
        <w:pStyle w:val="Balk1"/>
        <w:spacing w:before="120" w:beforeAutospacing="0" w:after="120" w:afterAutospacing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D783889" w14:textId="39CAC4C3" w:rsidR="00EB42CB" w:rsidRPr="00284C7A" w:rsidRDefault="00EB42CB" w:rsidP="00EB42CB">
      <w:pPr>
        <w:pStyle w:val="Balk1"/>
        <w:spacing w:before="120" w:beforeAutospacing="0" w:after="120" w:afterAutospacing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32EB4E2C" w14:textId="5736E146" w:rsidR="00EB42CB" w:rsidRPr="00284C7A" w:rsidRDefault="00EB42CB" w:rsidP="00EB42CB">
      <w:pPr>
        <w:pStyle w:val="Balk1"/>
        <w:spacing w:before="120" w:beforeAutospacing="0" w:after="120" w:afterAutospacing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6F6D25A6" w14:textId="2931F7BC" w:rsidR="00EB42CB" w:rsidRPr="00284C7A" w:rsidRDefault="00EB42CB" w:rsidP="00EB42CB">
      <w:pPr>
        <w:pStyle w:val="Balk1"/>
        <w:spacing w:before="120" w:beforeAutospacing="0" w:after="120" w:afterAutospacing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CF99F6A" w14:textId="6DA55E09" w:rsidR="00EB42CB" w:rsidRPr="00284C7A" w:rsidRDefault="00EB42CB" w:rsidP="00EB42CB">
      <w:pPr>
        <w:pStyle w:val="Balk1"/>
        <w:spacing w:before="120" w:beforeAutospacing="0" w:after="120" w:afterAutospacing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C157D38" w14:textId="564224A4" w:rsidR="00EB42CB" w:rsidRPr="00284C7A" w:rsidRDefault="00EB42CB" w:rsidP="00EB42CB">
      <w:pPr>
        <w:pStyle w:val="Balk1"/>
        <w:spacing w:before="120" w:beforeAutospacing="0" w:after="120" w:afterAutospacing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42848C82" w14:textId="3F2EB8C6" w:rsidR="00EB42CB" w:rsidRPr="00284C7A" w:rsidRDefault="00EB42CB" w:rsidP="00EB42CB">
      <w:pPr>
        <w:pStyle w:val="Balk1"/>
        <w:spacing w:before="120" w:beforeAutospacing="0" w:after="120" w:afterAutospacing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25774466" w14:textId="1E743F62" w:rsidR="00EB42CB" w:rsidRPr="00284C7A" w:rsidRDefault="00EB42CB" w:rsidP="00EB42CB">
      <w:pPr>
        <w:pStyle w:val="Balk1"/>
        <w:spacing w:before="120" w:beforeAutospacing="0" w:after="120" w:afterAutospacing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6CB04EFE" w14:textId="675661FD" w:rsidR="00EB42CB" w:rsidRPr="00284C7A" w:rsidRDefault="00EB42CB" w:rsidP="00EB42CB">
      <w:pPr>
        <w:pStyle w:val="Balk1"/>
        <w:spacing w:before="120" w:beforeAutospacing="0" w:after="120" w:afterAutospacing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7FA17D3" w14:textId="14BB7D8C" w:rsidR="00EB42CB" w:rsidRPr="00284C7A" w:rsidRDefault="00EB42CB" w:rsidP="00EB42CB">
      <w:pPr>
        <w:pStyle w:val="Balk1"/>
        <w:spacing w:before="120" w:beforeAutospacing="0" w:after="120" w:afterAutospacing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7CC1CE0" w14:textId="57560F5C" w:rsidR="00EB42CB" w:rsidRPr="00284C7A" w:rsidRDefault="00EB42CB" w:rsidP="00EB42CB">
      <w:pPr>
        <w:pStyle w:val="Balk1"/>
        <w:spacing w:before="120" w:beforeAutospacing="0" w:after="120" w:afterAutospacing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B981716" w14:textId="530A7523" w:rsidR="00EB42CB" w:rsidRPr="00284C7A" w:rsidRDefault="00EB42CB" w:rsidP="00EB42CB">
      <w:pPr>
        <w:pStyle w:val="Balk1"/>
        <w:spacing w:before="120" w:beforeAutospacing="0" w:after="120" w:afterAutospacing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bookmarkEnd w:id="6"/>
    <w:p w14:paraId="7957FA45" w14:textId="77777777" w:rsidR="00040E4F" w:rsidRPr="00284C7A" w:rsidRDefault="00040E4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br w:type="page"/>
      </w:r>
    </w:p>
    <w:p w14:paraId="2B9E2E25" w14:textId="2B2B8C30" w:rsidR="00040E4F" w:rsidRPr="00E944EB" w:rsidRDefault="00040E4F" w:rsidP="00E944EB">
      <w:pPr>
        <w:pStyle w:val="Balk1"/>
        <w:jc w:val="center"/>
        <w:rPr>
          <w:rFonts w:eastAsia="Calibri"/>
          <w:sz w:val="28"/>
          <w:szCs w:val="28"/>
        </w:rPr>
      </w:pPr>
      <w:bookmarkStart w:id="8" w:name="_Toc29887932"/>
      <w:r w:rsidRPr="00E944EB">
        <w:rPr>
          <w:rFonts w:eastAsia="Calibri"/>
          <w:sz w:val="28"/>
          <w:szCs w:val="28"/>
        </w:rPr>
        <w:lastRenderedPageBreak/>
        <w:t>TABLOLAR</w:t>
      </w:r>
      <w:r w:rsidR="00095F4C" w:rsidRPr="00E944EB">
        <w:rPr>
          <w:rFonts w:eastAsia="Calibri"/>
          <w:sz w:val="28"/>
          <w:szCs w:val="28"/>
        </w:rPr>
        <w:t xml:space="preserve"> </w:t>
      </w:r>
      <w:r w:rsidRPr="00E944EB">
        <w:rPr>
          <w:rFonts w:eastAsia="Calibri"/>
          <w:sz w:val="28"/>
          <w:szCs w:val="28"/>
        </w:rPr>
        <w:t>DİZİNİ</w:t>
      </w:r>
      <w:bookmarkEnd w:id="8"/>
    </w:p>
    <w:p w14:paraId="0462710A" w14:textId="08CD8AC4" w:rsidR="00040E4F" w:rsidRDefault="00040E4F" w:rsidP="00FE0A0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05124DE" w14:textId="77777777" w:rsidR="00FE0A04" w:rsidRPr="00284C7A" w:rsidRDefault="00FE0A04" w:rsidP="00FE0A0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D0CE082" w14:textId="2BEF57AA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Tablo 1.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Kurutulmuş stev</w:t>
      </w:r>
      <w:r w:rsidR="00C816E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y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a yapraklarının analizi ve yaklaşık içeriği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9</w:t>
      </w:r>
    </w:p>
    <w:p w14:paraId="520DBCEF" w14:textId="32AEAB48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Tablo 2.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Stev</w:t>
      </w:r>
      <w:r w:rsidR="00C816E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y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a yapraklarında bulunan glikozitlerin miktarları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11</w:t>
      </w:r>
    </w:p>
    <w:p w14:paraId="7415F144" w14:textId="77777777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Tablo 3. 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Steviositler ve değişken grupları (R)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12</w:t>
      </w:r>
    </w:p>
    <w:p w14:paraId="08D5B2BF" w14:textId="14904E8B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Tablo 4. 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Stev</w:t>
      </w:r>
      <w:r w:rsidR="00C816E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y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a yapraklarında bulunan aminoasit çeşitler</w:t>
      </w:r>
      <w:r w:rsidR="00CC36B2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i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13</w:t>
      </w:r>
    </w:p>
    <w:p w14:paraId="0936F23A" w14:textId="34643C61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Tablo 5.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Stev</w:t>
      </w:r>
      <w:r w:rsidR="00C816E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y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a yapraklarında bulunan yağ asidi çeşitleri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1</w:t>
      </w:r>
      <w:r w:rsidR="00074BB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4</w:t>
      </w:r>
    </w:p>
    <w:p w14:paraId="1BF74E53" w14:textId="38DB5A0F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Tablo 6.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Stev</w:t>
      </w:r>
      <w:r w:rsidR="00C816E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y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a yapraklarında bulunan vitamin çeşitle</w:t>
      </w:r>
      <w:r w:rsidR="00D85C0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ri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14</w:t>
      </w:r>
    </w:p>
    <w:p w14:paraId="798482EA" w14:textId="207FEADA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Tablo 7.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Kurutulmuş stev</w:t>
      </w:r>
      <w:r w:rsidR="00C816E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y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a yapraklarında bulunan mineral</w:t>
      </w:r>
      <w:r w:rsidR="001A694C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ler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15</w:t>
      </w:r>
    </w:p>
    <w:p w14:paraId="6B9F571F" w14:textId="2CBD3FF9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Tablo 8.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  <w:proofErr w:type="spellStart"/>
      <w:r w:rsidR="00D85C00" w:rsidRPr="00D85C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Stevya</w:t>
      </w:r>
      <w:proofErr w:type="spellEnd"/>
      <w:r w:rsidR="00D85C00" w:rsidRPr="00D85C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85C00" w:rsidRPr="00D85C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ekstraktının</w:t>
      </w:r>
      <w:proofErr w:type="spellEnd"/>
      <w:r w:rsidR="00D85C00" w:rsidRPr="00D85C0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değişik biyolojik sistemlerdeki antioksidan aktivitesinin ölçülmesi ile ilgili referanslar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16</w:t>
      </w:r>
    </w:p>
    <w:p w14:paraId="2BC5D3B2" w14:textId="49307970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Tablo 9.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M</w:t>
      </w:r>
      <w:r w:rsidR="00D85C00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etabolik sendromun 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teşhisinde kullanılan biyokimyasal ve antropometrik tanı kriterleri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23</w:t>
      </w:r>
    </w:p>
    <w:p w14:paraId="19733CF7" w14:textId="180B4334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Tablo 10.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Çalışmada kullanılan standart rat yemi içeriği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4</w:t>
      </w:r>
      <w:r w:rsidR="00AC40A7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5</w:t>
      </w:r>
    </w:p>
    <w:p w14:paraId="328F9D59" w14:textId="17E4A74E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Tablo 11.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İrisin için standartların hazırlanması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</w:r>
      <w:r w:rsidR="00B1016E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49</w:t>
      </w:r>
    </w:p>
    <w:p w14:paraId="4A941C66" w14:textId="3B87EEF0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Tablo 12.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GLP-1 için standartların hazırlanması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</w:r>
      <w:r w:rsidR="00B1016E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49</w:t>
      </w:r>
    </w:p>
    <w:p w14:paraId="6CA01667" w14:textId="66733B60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Tablo 13.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Canlı </w:t>
      </w:r>
      <w:r w:rsidR="002E4815"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ağırlık ortalamaları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5</w:t>
      </w:r>
      <w:r w:rsidR="00B1016E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3</w:t>
      </w:r>
    </w:p>
    <w:p w14:paraId="54886B99" w14:textId="09D49C70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Tablo 14.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Canlı </w:t>
      </w:r>
      <w:r w:rsidR="002E4815"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ağırlık ortalamaları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5</w:t>
      </w:r>
      <w:r w:rsidR="00B1016E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3</w:t>
      </w:r>
    </w:p>
    <w:p w14:paraId="1094A1EE" w14:textId="6737B158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Tablo 15.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Lee indeksi ve VKİ sonuçları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5</w:t>
      </w:r>
      <w:r w:rsidR="00B1016E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4</w:t>
      </w:r>
    </w:p>
    <w:p w14:paraId="72A1A89A" w14:textId="6AAD653E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Tablo </w:t>
      </w:r>
      <w:r w:rsidR="004B38E5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16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K, S-6, S-12, </w:t>
      </w:r>
      <w:r w:rsidR="00822DE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F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, </w:t>
      </w:r>
      <w:r w:rsidR="00822DE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F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-6 ve </w:t>
      </w:r>
      <w:r w:rsidR="00822DE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F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-12 gruplarına ait rutin biyokimyasal parametreler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</w:r>
      <w:r w:rsidR="00B1016E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59</w:t>
      </w:r>
    </w:p>
    <w:p w14:paraId="1AF784F9" w14:textId="6B800D4E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Tablo </w:t>
      </w:r>
      <w:r w:rsidR="00E54C2E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17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K, S-6,</w:t>
      </w:r>
      <w:r w:rsidR="00E54C2E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S-12,</w:t>
      </w:r>
      <w:r w:rsidR="00E54C2E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  <w:r w:rsidR="00822DE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F</w:t>
      </w:r>
      <w:r w:rsidR="00E54C2E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,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  <w:r w:rsidR="00822DE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F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-6 ve </w:t>
      </w:r>
      <w:r w:rsidR="00822DE8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F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-12 gruplarına ait irisin ve GLP-1 sonuçları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  <w:t>6</w:t>
      </w:r>
      <w:r w:rsidR="00B1016E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1</w:t>
      </w:r>
    </w:p>
    <w:p w14:paraId="24B5044C" w14:textId="3A022D7F" w:rsidR="00FA6334" w:rsidRPr="00284C7A" w:rsidRDefault="00FA6334" w:rsidP="00FA6334">
      <w:pPr>
        <w:tabs>
          <w:tab w:val="right" w:leader="dot" w:pos="8891"/>
        </w:tabs>
        <w:spacing w:after="0" w:line="360" w:lineRule="auto"/>
        <w:ind w:left="709" w:right="284" w:hanging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 xml:space="preserve">Tablo </w:t>
      </w:r>
      <w:r w:rsidR="00E54C2E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18</w:t>
      </w:r>
      <w:r w:rsidRPr="00284C7A">
        <w:rPr>
          <w:rFonts w:ascii="Times New Roman" w:eastAsia="Calibri" w:hAnsi="Times New Roman" w:cs="Times New Roman"/>
          <w:b/>
          <w:noProof/>
          <w:sz w:val="24"/>
          <w:szCs w:val="24"/>
          <w:lang w:eastAsia="en-US"/>
        </w:rPr>
        <w:t>.</w:t>
      </w:r>
      <w:r w:rsidRPr="00284C7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Karaciğer Dokularında Belirlenen Hasarın Skorlanması</w:t>
      </w:r>
      <w:r w:rsidRPr="00284C7A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ab/>
      </w:r>
      <w:r w:rsidR="00B1016E">
        <w:rPr>
          <w:rFonts w:ascii="Times New Roman" w:eastAsia="Calibri" w:hAnsi="Times New Roman" w:cs="Times New Roman"/>
          <w:noProof/>
          <w:webHidden/>
          <w:sz w:val="24"/>
          <w:szCs w:val="24"/>
          <w:lang w:eastAsia="en-US"/>
        </w:rPr>
        <w:t>62</w:t>
      </w:r>
    </w:p>
    <w:p w14:paraId="295A8B3A" w14:textId="1825A4BA" w:rsidR="00040E4F" w:rsidRDefault="00040E4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72D3DAC" w14:textId="1DA3E1FA" w:rsidR="00D85C00" w:rsidRDefault="00D85C0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320FC47" w14:textId="00983E47" w:rsidR="00D85C00" w:rsidRDefault="00D85C0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B99D4CD" w14:textId="0785A05B" w:rsidR="00E54C2E" w:rsidRDefault="00E54C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C658705" w14:textId="6D4380E2" w:rsidR="00E54C2E" w:rsidRDefault="00E54C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1B448B9" w14:textId="7316329D" w:rsidR="00E54C2E" w:rsidRDefault="00E54C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5A0B463" w14:textId="56DAEC33" w:rsidR="00E54C2E" w:rsidRDefault="00E54C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7A43233" w14:textId="05F7A957" w:rsidR="00E54C2E" w:rsidRDefault="00E54C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9281439" w14:textId="0FBF5880" w:rsidR="00E54C2E" w:rsidRDefault="00E54C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AB2F194" w14:textId="25EB7D5B" w:rsidR="00E54C2E" w:rsidRDefault="00E54C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634DB08" w14:textId="3F29FBB1" w:rsidR="00E54C2E" w:rsidRDefault="00E54C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8A98CF7" w14:textId="0458116D" w:rsidR="00E54C2E" w:rsidRDefault="00E54C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1A14163" w14:textId="783E7096" w:rsidR="00E54C2E" w:rsidRDefault="00E54C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E7221EE" w14:textId="77777777" w:rsidR="00E54C2E" w:rsidRPr="00284C7A" w:rsidRDefault="00E54C2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1F852AC" w14:textId="77777777" w:rsidR="00040E4F" w:rsidRPr="00E944EB" w:rsidRDefault="00040E4F" w:rsidP="00E944EB">
      <w:pPr>
        <w:pStyle w:val="Balk1"/>
        <w:jc w:val="center"/>
        <w:rPr>
          <w:rFonts w:eastAsia="Calibri"/>
          <w:sz w:val="28"/>
          <w:szCs w:val="28"/>
        </w:rPr>
      </w:pPr>
      <w:bookmarkStart w:id="9" w:name="_Toc29887933"/>
      <w:r w:rsidRPr="00E944EB">
        <w:rPr>
          <w:rFonts w:eastAsia="Calibri"/>
          <w:sz w:val="28"/>
          <w:szCs w:val="28"/>
        </w:rPr>
        <w:lastRenderedPageBreak/>
        <w:t>ÖZET</w:t>
      </w:r>
      <w:bookmarkEnd w:id="9"/>
    </w:p>
    <w:p w14:paraId="5E8877BC" w14:textId="77777777" w:rsidR="00040E4F" w:rsidRPr="00284C7A" w:rsidRDefault="00040E4F" w:rsidP="00040E4F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4"/>
          <w:szCs w:val="24"/>
          <w:lang w:eastAsia="de-DE"/>
        </w:rPr>
      </w:pPr>
    </w:p>
    <w:p w14:paraId="34664CAD" w14:textId="77777777" w:rsidR="00040E4F" w:rsidRPr="00284C7A" w:rsidRDefault="00040E4F" w:rsidP="00040E4F">
      <w:pPr>
        <w:spacing w:after="0" w:line="360" w:lineRule="auto"/>
        <w:jc w:val="center"/>
        <w:rPr>
          <w:rFonts w:ascii="Times New Roman" w:eastAsia="Calibri" w:hAnsi="Times New Roman" w:cs="Times New Roman"/>
          <w:bCs/>
          <w:noProof/>
          <w:sz w:val="24"/>
          <w:szCs w:val="24"/>
          <w:lang w:eastAsia="de-DE"/>
        </w:rPr>
      </w:pPr>
    </w:p>
    <w:p w14:paraId="39BE9AC8" w14:textId="7718E355" w:rsidR="009A7790" w:rsidRPr="00284C7A" w:rsidRDefault="00040E4F" w:rsidP="00040E4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84C7A">
        <w:rPr>
          <w:rFonts w:ascii="Times New Roman" w:hAnsi="Times New Roman"/>
          <w:b/>
          <w:sz w:val="24"/>
          <w:szCs w:val="24"/>
        </w:rPr>
        <w:t>FRUKTOZLA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BESLENEN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RATLARDA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i/>
          <w:iCs/>
          <w:sz w:val="24"/>
          <w:szCs w:val="24"/>
        </w:rPr>
        <w:t>STEVİA</w:t>
      </w:r>
      <w:r w:rsidR="00095F4C" w:rsidRPr="00284C7A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i/>
          <w:iCs/>
          <w:sz w:val="24"/>
          <w:szCs w:val="24"/>
        </w:rPr>
        <w:t>REBAUDİANA</w:t>
      </w:r>
      <w:r w:rsidRPr="00284C7A">
        <w:rPr>
          <w:rFonts w:ascii="Times New Roman" w:hAnsi="Times New Roman"/>
          <w:b/>
          <w:sz w:val="24"/>
          <w:szCs w:val="24"/>
        </w:rPr>
        <w:t>’NIN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SERUM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İRİSİN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VE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GLUKAGON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BENZERİ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PEPTİD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1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(GLP1)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DÜZEYLERİ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ÜZERİNE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ETKİLERİ</w:t>
      </w:r>
    </w:p>
    <w:p w14:paraId="6044C039" w14:textId="77777777" w:rsidR="009A7790" w:rsidRPr="00284C7A" w:rsidRDefault="009A7790" w:rsidP="00040E4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8F803D2" w14:textId="727D5D8A" w:rsidR="009A7790" w:rsidRPr="00284C7A" w:rsidRDefault="009000FA" w:rsidP="00040E4F">
      <w:pPr>
        <w:spacing w:after="0" w:line="360" w:lineRule="auto"/>
        <w:jc w:val="both"/>
      </w:pPr>
      <w:r w:rsidRPr="00284C7A">
        <w:rPr>
          <w:rFonts w:ascii="Times New Roman" w:hAnsi="Times New Roman"/>
          <w:b/>
          <w:sz w:val="24"/>
          <w:szCs w:val="24"/>
        </w:rPr>
        <w:t>İnci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A.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Aydın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Adnan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Menderes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Üniversitesi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Sağlık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Bilimleri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Biyokimya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(Veteriner)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Programı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Doktora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Tezi,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Aydın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20</w:t>
      </w:r>
      <w:r w:rsidR="00444BE4">
        <w:rPr>
          <w:rFonts w:ascii="Times New Roman" w:hAnsi="Times New Roman"/>
          <w:b/>
          <w:sz w:val="24"/>
          <w:szCs w:val="24"/>
        </w:rPr>
        <w:t>20</w:t>
      </w:r>
      <w:r w:rsidR="009A7790" w:rsidRPr="00284C7A">
        <w:rPr>
          <w:rFonts w:ascii="Times New Roman" w:hAnsi="Times New Roman"/>
          <w:b/>
          <w:sz w:val="24"/>
          <w:szCs w:val="24"/>
        </w:rPr>
        <w:t>.</w:t>
      </w:r>
    </w:p>
    <w:p w14:paraId="41206765" w14:textId="77777777" w:rsidR="001B0473" w:rsidRPr="00284C7A" w:rsidRDefault="001B0473" w:rsidP="00040E4F">
      <w:pPr>
        <w:spacing w:after="0" w:line="360" w:lineRule="auto"/>
        <w:jc w:val="both"/>
        <w:rPr>
          <w:rFonts w:ascii="Times New Roman" w:eastAsia="Times New Roman,Bold" w:hAnsi="Times New Roman" w:cs="Times New Roman"/>
          <w:sz w:val="24"/>
          <w:szCs w:val="24"/>
        </w:rPr>
      </w:pPr>
    </w:p>
    <w:p w14:paraId="7A65A200" w14:textId="6E20CFDE" w:rsidR="00434FA7" w:rsidRPr="00284C7A" w:rsidRDefault="00AE7B2E" w:rsidP="004A36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,Bold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,Bold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,Bold" w:hAnsi="Times New Roman" w:cs="Times New Roman"/>
          <w:sz w:val="24"/>
          <w:szCs w:val="24"/>
        </w:rPr>
        <w:t>çalışmanın</w:t>
      </w:r>
      <w:r w:rsidR="00095F4C" w:rsidRPr="00284C7A">
        <w:rPr>
          <w:rFonts w:ascii="Times New Roman" w:eastAsia="Times New Roman,Bold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,Bold" w:hAnsi="Times New Roman" w:cs="Times New Roman"/>
          <w:sz w:val="24"/>
          <w:szCs w:val="24"/>
        </w:rPr>
        <w:t>amacı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sz w:val="24"/>
          <w:szCs w:val="24"/>
        </w:rPr>
        <w:t>fruktozla</w:t>
      </w:r>
      <w:proofErr w:type="spellEnd"/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beslenen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sz w:val="24"/>
          <w:szCs w:val="24"/>
        </w:rPr>
        <w:t>ratlarda</w:t>
      </w:r>
      <w:proofErr w:type="spellEnd"/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i/>
          <w:iCs/>
          <w:sz w:val="24"/>
          <w:szCs w:val="24"/>
        </w:rPr>
        <w:t>Stevia</w:t>
      </w:r>
      <w:proofErr w:type="spellEnd"/>
      <w:r w:rsidR="00095F4C" w:rsidRPr="00284C7A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i/>
          <w:iCs/>
          <w:sz w:val="24"/>
          <w:szCs w:val="24"/>
        </w:rPr>
        <w:t>rebaudiana</w:t>
      </w:r>
      <w:r w:rsidRPr="00284C7A">
        <w:rPr>
          <w:rFonts w:ascii="Times New Roman" w:hAnsi="Times New Roman"/>
          <w:sz w:val="24"/>
          <w:szCs w:val="24"/>
        </w:rPr>
        <w:t>’nın</w:t>
      </w:r>
      <w:proofErr w:type="spellEnd"/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serum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irisin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ve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sz w:val="24"/>
          <w:szCs w:val="24"/>
        </w:rPr>
        <w:t>glukagon</w:t>
      </w:r>
      <w:proofErr w:type="spellEnd"/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benzeri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sz w:val="24"/>
          <w:szCs w:val="24"/>
        </w:rPr>
        <w:t>peptid</w:t>
      </w:r>
      <w:proofErr w:type="spellEnd"/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1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(GLP-1)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düzeyleri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üzerin</w:t>
      </w:r>
      <w:r w:rsidRPr="00284C7A">
        <w:rPr>
          <w:rFonts w:ascii="Times New Roman" w:eastAsia="Times New Roman,Bold" w:hAnsi="Times New Roman" w:cs="Times New Roman"/>
          <w:sz w:val="24"/>
          <w:szCs w:val="24"/>
        </w:rPr>
        <w:t>e</w:t>
      </w:r>
      <w:r w:rsidR="00095F4C" w:rsidRPr="00284C7A">
        <w:rPr>
          <w:rFonts w:ascii="Times New Roman" w:eastAsia="Times New Roman,Bold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,Bold" w:hAnsi="Times New Roman" w:cs="Times New Roman"/>
          <w:sz w:val="24"/>
          <w:szCs w:val="24"/>
        </w:rPr>
        <w:t>etkisinin</w:t>
      </w:r>
      <w:r w:rsidR="00095F4C" w:rsidRPr="00284C7A">
        <w:rPr>
          <w:rFonts w:ascii="Times New Roman" w:eastAsia="Times New Roman,Bold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,Bold" w:hAnsi="Times New Roman" w:cs="Times New Roman"/>
          <w:sz w:val="24"/>
          <w:szCs w:val="24"/>
        </w:rPr>
        <w:t>araştırılması</w:t>
      </w:r>
      <w:r w:rsidR="009B2423">
        <w:rPr>
          <w:rFonts w:ascii="Times New Roman" w:eastAsia="Times New Roman" w:hAnsi="Times New Roman" w:cs="Times New Roman"/>
          <w:sz w:val="24"/>
          <w:szCs w:val="24"/>
        </w:rPr>
        <w:t xml:space="preserve"> ve </w:t>
      </w:r>
      <w:proofErr w:type="spellStart"/>
      <w:r w:rsidR="009B2423">
        <w:rPr>
          <w:rFonts w:ascii="Times New Roman" w:eastAsia="Times New Roman" w:hAnsi="Times New Roman" w:cs="Times New Roman"/>
          <w:sz w:val="24"/>
          <w:szCs w:val="24"/>
        </w:rPr>
        <w:t>stevianın</w:t>
      </w:r>
      <w:proofErr w:type="spellEnd"/>
      <w:r w:rsidR="009B2423">
        <w:rPr>
          <w:rFonts w:ascii="Times New Roman" w:eastAsia="Times New Roman" w:hAnsi="Times New Roman" w:cs="Times New Roman"/>
          <w:sz w:val="24"/>
          <w:szCs w:val="24"/>
        </w:rPr>
        <w:t xml:space="preserve"> karaciğer, böbrek ve beyin dokularına olan etkisinin </w:t>
      </w:r>
      <w:proofErr w:type="spellStart"/>
      <w:r w:rsidR="009B2423">
        <w:rPr>
          <w:rFonts w:ascii="Times New Roman" w:eastAsia="Times New Roman" w:hAnsi="Times New Roman" w:cs="Times New Roman"/>
          <w:sz w:val="24"/>
          <w:szCs w:val="24"/>
        </w:rPr>
        <w:t>histopatolojik</w:t>
      </w:r>
      <w:proofErr w:type="spellEnd"/>
      <w:r w:rsidR="009B2423">
        <w:rPr>
          <w:rFonts w:ascii="Times New Roman" w:eastAsia="Times New Roman" w:hAnsi="Times New Roman" w:cs="Times New Roman"/>
          <w:sz w:val="24"/>
          <w:szCs w:val="24"/>
        </w:rPr>
        <w:t xml:space="preserve"> olarak değerlendirilmesidir. </w:t>
      </w:r>
      <w:r w:rsidRPr="00284C7A">
        <w:rPr>
          <w:rFonts w:ascii="Times New Roman" w:eastAsia="Times New Roman,Bold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,Bold" w:hAnsi="Times New Roman" w:cs="Times New Roman"/>
          <w:sz w:val="24"/>
          <w:szCs w:val="24"/>
        </w:rPr>
        <w:t xml:space="preserve"> </w:t>
      </w:r>
      <w:r w:rsidR="009B2423">
        <w:rPr>
          <w:rFonts w:ascii="Times New Roman" w:eastAsia="Times New Roman,Bold" w:hAnsi="Times New Roman" w:cs="Times New Roman"/>
          <w:sz w:val="24"/>
          <w:szCs w:val="24"/>
        </w:rPr>
        <w:t>amaçla</w:t>
      </w:r>
      <w:r w:rsidR="00095F4C" w:rsidRPr="00284C7A">
        <w:rPr>
          <w:rFonts w:ascii="Times New Roman" w:eastAsia="Times New Roman,Bold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,Bold" w:hAnsi="Times New Roman" w:cs="Times New Roman"/>
          <w:sz w:val="24"/>
          <w:szCs w:val="24"/>
        </w:rPr>
        <w:t>42</w:t>
      </w:r>
      <w:r w:rsidR="00095F4C" w:rsidRPr="00284C7A">
        <w:rPr>
          <w:rFonts w:ascii="Times New Roman" w:eastAsia="Times New Roman,Bold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,Bold" w:hAnsi="Times New Roman" w:cs="Times New Roman"/>
          <w:sz w:val="24"/>
          <w:szCs w:val="24"/>
        </w:rPr>
        <w:t>adet</w:t>
      </w:r>
      <w:r w:rsidR="00095F4C" w:rsidRPr="00284C7A">
        <w:rPr>
          <w:rFonts w:ascii="Times New Roman" w:eastAsia="Times New Roman,Bold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,Bold" w:hAnsi="Times New Roman" w:cs="Times New Roman"/>
          <w:sz w:val="24"/>
          <w:szCs w:val="24"/>
        </w:rPr>
        <w:t>erkek</w:t>
      </w:r>
      <w:r w:rsidR="00095F4C" w:rsidRPr="00284C7A">
        <w:rPr>
          <w:rFonts w:ascii="Times New Roman" w:eastAsia="Times New Roman,Bold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Sprague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Dawley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,Bold" w:hAnsi="Times New Roman" w:cs="Times New Roman"/>
          <w:sz w:val="24"/>
          <w:szCs w:val="24"/>
        </w:rPr>
        <w:t>rat</w:t>
      </w:r>
      <w:proofErr w:type="spellEnd"/>
      <w:r w:rsidR="00095F4C" w:rsidRPr="00284C7A">
        <w:rPr>
          <w:rFonts w:ascii="Times New Roman" w:eastAsia="Times New Roman,Bold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,Bold" w:hAnsi="Times New Roman" w:cs="Times New Roman"/>
          <w:sz w:val="24"/>
          <w:szCs w:val="24"/>
        </w:rPr>
        <w:t>kullanıl</w:t>
      </w:r>
      <w:r w:rsidR="009B2423">
        <w:rPr>
          <w:rFonts w:ascii="Times New Roman" w:eastAsia="Times New Roman,Bold" w:hAnsi="Times New Roman" w:cs="Times New Roman"/>
          <w:sz w:val="24"/>
          <w:szCs w:val="24"/>
        </w:rPr>
        <w:t>mıştır</w:t>
      </w:r>
      <w:r w:rsidRPr="00284C7A">
        <w:rPr>
          <w:rFonts w:ascii="Times New Roman" w:eastAsia="Times New Roman,Bold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,Bold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,Bold" w:hAnsi="Times New Roman" w:cs="Times New Roman"/>
          <w:sz w:val="24"/>
          <w:szCs w:val="24"/>
        </w:rPr>
        <w:t>Gruplar,</w:t>
      </w:r>
      <w:r w:rsidR="00095F4C" w:rsidRPr="00284C7A">
        <w:rPr>
          <w:rFonts w:ascii="Times New Roman" w:eastAsia="Times New Roman,Bold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</w:t>
      </w:r>
      <w:r w:rsidR="00A202B2">
        <w:rPr>
          <w:rFonts w:ascii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kontrol,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S-6;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6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mg/kg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</w:t>
      </w:r>
      <w:r w:rsidR="00E71B4D">
        <w:rPr>
          <w:rFonts w:ascii="Times New Roman" w:hAnsi="Times New Roman" w:cs="Times New Roman"/>
          <w:sz w:val="24"/>
          <w:szCs w:val="24"/>
        </w:rPr>
        <w:t>y</w:t>
      </w:r>
      <w:r w:rsidRPr="00284C7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S-12;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mg/kg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</w:t>
      </w:r>
      <w:r w:rsidR="00E71B4D">
        <w:rPr>
          <w:rFonts w:ascii="Times New Roman" w:hAnsi="Times New Roman" w:cs="Times New Roman"/>
          <w:sz w:val="24"/>
          <w:szCs w:val="24"/>
        </w:rPr>
        <w:t>y</w:t>
      </w:r>
      <w:r w:rsidRPr="00284C7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B5E50">
        <w:rPr>
          <w:rFonts w:ascii="Times New Roman" w:hAnsi="Times New Roman" w:cs="Times New Roman"/>
          <w:sz w:val="24"/>
          <w:szCs w:val="24"/>
        </w:rPr>
        <w:t>F</w:t>
      </w:r>
      <w:r w:rsidRPr="00284C7A">
        <w:rPr>
          <w:rFonts w:ascii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%20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fruktoz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B5E50">
        <w:rPr>
          <w:rFonts w:ascii="Times New Roman" w:hAnsi="Times New Roman" w:cs="Times New Roman"/>
          <w:sz w:val="24"/>
          <w:szCs w:val="24"/>
        </w:rPr>
        <w:t>F</w:t>
      </w:r>
      <w:r w:rsidRPr="00284C7A">
        <w:rPr>
          <w:rFonts w:ascii="Times New Roman" w:hAnsi="Times New Roman" w:cs="Times New Roman"/>
          <w:sz w:val="24"/>
          <w:szCs w:val="24"/>
        </w:rPr>
        <w:t>-6;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072F9" w:rsidRPr="003072F9">
        <w:rPr>
          <w:rFonts w:ascii="Times New Roman" w:hAnsi="Times New Roman" w:cs="Times New Roman"/>
          <w:sz w:val="24"/>
          <w:szCs w:val="24"/>
        </w:rPr>
        <w:t xml:space="preserve">%20 </w:t>
      </w:r>
      <w:proofErr w:type="spellStart"/>
      <w:r w:rsidR="003072F9" w:rsidRPr="003072F9">
        <w:rPr>
          <w:rFonts w:ascii="Times New Roman" w:hAnsi="Times New Roman" w:cs="Times New Roman"/>
          <w:sz w:val="24"/>
          <w:szCs w:val="24"/>
        </w:rPr>
        <w:t>fruktoz</w:t>
      </w:r>
      <w:proofErr w:type="spellEnd"/>
      <w:r w:rsidR="003072F9" w:rsidRPr="003072F9">
        <w:rPr>
          <w:rFonts w:ascii="Times New Roman" w:hAnsi="Times New Roman" w:cs="Times New Roman"/>
          <w:sz w:val="24"/>
          <w:szCs w:val="24"/>
        </w:rPr>
        <w:t xml:space="preserve"> +</w:t>
      </w:r>
      <w:r w:rsidR="003072F9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6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mg/kg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</w:t>
      </w:r>
      <w:r w:rsidR="00E71B4D">
        <w:rPr>
          <w:rFonts w:ascii="Times New Roman" w:hAnsi="Times New Roman" w:cs="Times New Roman"/>
          <w:sz w:val="24"/>
          <w:szCs w:val="24"/>
        </w:rPr>
        <w:t>y</w:t>
      </w:r>
      <w:r w:rsidRPr="00284C7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3072F9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B5E50">
        <w:rPr>
          <w:rFonts w:ascii="Times New Roman" w:hAnsi="Times New Roman" w:cs="Times New Roman"/>
          <w:sz w:val="24"/>
          <w:szCs w:val="24"/>
        </w:rPr>
        <w:t>F</w:t>
      </w:r>
      <w:r w:rsidRPr="00284C7A">
        <w:rPr>
          <w:rFonts w:ascii="Times New Roman" w:hAnsi="Times New Roman" w:cs="Times New Roman"/>
          <w:sz w:val="24"/>
          <w:szCs w:val="24"/>
        </w:rPr>
        <w:t>-12;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072F9" w:rsidRPr="003072F9">
        <w:rPr>
          <w:rFonts w:ascii="Times New Roman" w:hAnsi="Times New Roman" w:cs="Times New Roman"/>
          <w:sz w:val="24"/>
          <w:szCs w:val="24"/>
        </w:rPr>
        <w:t xml:space="preserve">%20 </w:t>
      </w:r>
      <w:proofErr w:type="spellStart"/>
      <w:r w:rsidR="003072F9" w:rsidRPr="003072F9">
        <w:rPr>
          <w:rFonts w:ascii="Times New Roman" w:hAnsi="Times New Roman" w:cs="Times New Roman"/>
          <w:sz w:val="24"/>
          <w:szCs w:val="24"/>
        </w:rPr>
        <w:t>fruktoz</w:t>
      </w:r>
      <w:proofErr w:type="spellEnd"/>
      <w:r w:rsidR="003072F9" w:rsidRPr="003072F9">
        <w:rPr>
          <w:rFonts w:ascii="Times New Roman" w:hAnsi="Times New Roman" w:cs="Times New Roman"/>
          <w:sz w:val="24"/>
          <w:szCs w:val="24"/>
        </w:rPr>
        <w:t xml:space="preserve"> +</w:t>
      </w:r>
      <w:r w:rsidR="003072F9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mg/kg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</w:t>
      </w:r>
      <w:r w:rsidR="00E71B4D">
        <w:rPr>
          <w:rFonts w:ascii="Times New Roman" w:hAnsi="Times New Roman" w:cs="Times New Roman"/>
          <w:sz w:val="24"/>
          <w:szCs w:val="24"/>
        </w:rPr>
        <w:t>y</w:t>
      </w:r>
      <w:r w:rsidRPr="00284C7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3072F9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şeklind</w:t>
      </w:r>
      <w:r w:rsidR="004B5E50">
        <w:rPr>
          <w:rFonts w:ascii="Times New Roman" w:hAnsi="Times New Roman" w:cs="Times New Roman"/>
          <w:sz w:val="24"/>
          <w:szCs w:val="24"/>
        </w:rPr>
        <w:t>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oluşturulmuştur.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16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haftalık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denemenin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sonunda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serum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örneklerinde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total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protein,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albümin,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ALT,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AST,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LDH,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üre,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ürik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asit,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kreatin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total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kolesterol,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trigliserit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HDL,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LDL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irisin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düzeyleri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ölçülmüştür.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Ayrıca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tüm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deney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gruplarında</w:t>
      </w:r>
      <w:r w:rsidR="00F928D3">
        <w:rPr>
          <w:rFonts w:ascii="Times New Roman" w:hAnsi="Times New Roman" w:cs="Times New Roman"/>
          <w:sz w:val="24"/>
          <w:szCs w:val="24"/>
        </w:rPr>
        <w:t xml:space="preserve">ki </w:t>
      </w:r>
      <w:proofErr w:type="spellStart"/>
      <w:r w:rsidR="00F928D3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F928D3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karaciğer,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böbrek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beyin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dokusu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hemotoksilen-eosin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C64C0" w:rsidRPr="00284C7A">
        <w:rPr>
          <w:rFonts w:ascii="Times New Roman" w:hAnsi="Times New Roman" w:cs="Times New Roman"/>
          <w:sz w:val="24"/>
          <w:szCs w:val="24"/>
        </w:rPr>
        <w:t>boyanarak</w:t>
      </w:r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dokularda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928D3">
        <w:rPr>
          <w:rFonts w:ascii="Times New Roman" w:hAnsi="Times New Roman" w:cs="Times New Roman"/>
          <w:sz w:val="24"/>
          <w:szCs w:val="24"/>
        </w:rPr>
        <w:t>hasar olup olmadığı araştırılmıştır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Serum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düzeylerinin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072F9">
        <w:rPr>
          <w:rFonts w:ascii="Times New Roman" w:hAnsi="Times New Roman" w:cs="Times New Roman"/>
          <w:sz w:val="24"/>
          <w:szCs w:val="24"/>
        </w:rPr>
        <w:t xml:space="preserve">K grubuna göre, </w:t>
      </w:r>
      <w:r w:rsidR="004B5E50">
        <w:rPr>
          <w:rFonts w:ascii="Times New Roman" w:hAnsi="Times New Roman" w:cs="Times New Roman"/>
          <w:sz w:val="24"/>
          <w:szCs w:val="24"/>
        </w:rPr>
        <w:t>F</w:t>
      </w:r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B5E50">
        <w:rPr>
          <w:rFonts w:ascii="Times New Roman" w:hAnsi="Times New Roman" w:cs="Times New Roman"/>
          <w:sz w:val="24"/>
          <w:szCs w:val="24"/>
        </w:rPr>
        <w:t>F</w:t>
      </w:r>
      <w:r w:rsidRPr="00284C7A">
        <w:rPr>
          <w:rFonts w:ascii="Times New Roman" w:hAnsi="Times New Roman" w:cs="Times New Roman"/>
          <w:sz w:val="24"/>
          <w:szCs w:val="24"/>
        </w:rPr>
        <w:t>-6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B5E50">
        <w:rPr>
          <w:rFonts w:ascii="Times New Roman" w:hAnsi="Times New Roman" w:cs="Times New Roman"/>
          <w:sz w:val="24"/>
          <w:szCs w:val="24"/>
        </w:rPr>
        <w:t>F</w:t>
      </w:r>
      <w:r w:rsidRPr="00284C7A">
        <w:rPr>
          <w:rFonts w:ascii="Times New Roman" w:hAnsi="Times New Roman" w:cs="Times New Roman"/>
          <w:sz w:val="24"/>
          <w:szCs w:val="24"/>
        </w:rPr>
        <w:t>-12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gruplarında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A12CC" w:rsidRPr="00284C7A">
        <w:rPr>
          <w:rFonts w:ascii="Times New Roman" w:hAnsi="Times New Roman" w:cs="Times New Roman"/>
          <w:sz w:val="24"/>
          <w:szCs w:val="24"/>
        </w:rPr>
        <w:t>yükseldiği</w:t>
      </w:r>
      <w:r w:rsidR="00EA2B5C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S-6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S-12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C64C0" w:rsidRPr="00284C7A">
        <w:rPr>
          <w:rFonts w:ascii="Times New Roman" w:hAnsi="Times New Roman" w:cs="Times New Roman"/>
          <w:sz w:val="24"/>
          <w:szCs w:val="24"/>
        </w:rPr>
        <w:t>gruplarında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A12CC" w:rsidRPr="00284C7A">
        <w:rPr>
          <w:rFonts w:ascii="Times New Roman" w:hAnsi="Times New Roman" w:cs="Times New Roman"/>
          <w:sz w:val="24"/>
          <w:szCs w:val="24"/>
        </w:rPr>
        <w:t>düştüğü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EA2B5C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gruplar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arasındaki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C64C0" w:rsidRPr="00284C7A">
        <w:rPr>
          <w:rFonts w:ascii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farkın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istatistiksel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önemli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olduğu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görülmüştür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(P&lt;0</w:t>
      </w:r>
      <w:r w:rsidR="00E65C40" w:rsidRPr="00284C7A">
        <w:rPr>
          <w:rFonts w:ascii="Times New Roman" w:hAnsi="Times New Roman" w:cs="Times New Roman"/>
          <w:sz w:val="24"/>
          <w:szCs w:val="24"/>
        </w:rPr>
        <w:t>,</w:t>
      </w:r>
      <w:r w:rsidRPr="00284C7A">
        <w:rPr>
          <w:rFonts w:ascii="Times New Roman" w:hAnsi="Times New Roman" w:cs="Times New Roman"/>
          <w:sz w:val="24"/>
          <w:szCs w:val="24"/>
        </w:rPr>
        <w:t>05).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072F9">
        <w:rPr>
          <w:rFonts w:ascii="Times New Roman" w:hAnsi="Times New Roman" w:cs="Times New Roman"/>
          <w:sz w:val="24"/>
          <w:szCs w:val="24"/>
        </w:rPr>
        <w:t>S</w:t>
      </w:r>
      <w:r w:rsidR="00E65C40" w:rsidRPr="00284C7A">
        <w:rPr>
          <w:rFonts w:ascii="Times New Roman" w:hAnsi="Times New Roman" w:cs="Times New Roman"/>
          <w:sz w:val="24"/>
          <w:szCs w:val="24"/>
        </w:rPr>
        <w:t>erum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072F9">
        <w:rPr>
          <w:rFonts w:ascii="Times New Roman" w:hAnsi="Times New Roman" w:cs="Times New Roman"/>
          <w:sz w:val="24"/>
          <w:szCs w:val="24"/>
        </w:rPr>
        <w:t xml:space="preserve">irisin ve GLP-1 </w:t>
      </w:r>
      <w:r w:rsidR="00E65C40" w:rsidRPr="00284C7A">
        <w:rPr>
          <w:rFonts w:ascii="Times New Roman" w:hAnsi="Times New Roman" w:cs="Times New Roman"/>
          <w:sz w:val="24"/>
          <w:szCs w:val="24"/>
        </w:rPr>
        <w:t>seviyelerinde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E65C40" w:rsidRPr="00284C7A">
        <w:rPr>
          <w:rFonts w:ascii="Times New Roman" w:hAnsi="Times New Roman" w:cs="Times New Roman"/>
          <w:sz w:val="24"/>
          <w:szCs w:val="24"/>
        </w:rPr>
        <w:t>göz</w:t>
      </w:r>
      <w:r w:rsidR="003F696F" w:rsidRPr="00284C7A">
        <w:rPr>
          <w:rFonts w:ascii="Times New Roman" w:hAnsi="Times New Roman" w:cs="Times New Roman"/>
          <w:sz w:val="24"/>
          <w:szCs w:val="24"/>
        </w:rPr>
        <w:t>le</w:t>
      </w:r>
      <w:r w:rsidR="00E65C40" w:rsidRPr="00284C7A">
        <w:rPr>
          <w:rFonts w:ascii="Times New Roman" w:hAnsi="Times New Roman" w:cs="Times New Roman"/>
          <w:sz w:val="24"/>
          <w:szCs w:val="24"/>
        </w:rPr>
        <w:t>nen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E65C40" w:rsidRPr="00284C7A">
        <w:rPr>
          <w:rFonts w:ascii="Times New Roman" w:hAnsi="Times New Roman" w:cs="Times New Roman"/>
          <w:sz w:val="24"/>
          <w:szCs w:val="24"/>
        </w:rPr>
        <w:t>farklılıkların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E65C40" w:rsidRPr="00284C7A">
        <w:rPr>
          <w:rFonts w:ascii="Times New Roman" w:hAnsi="Times New Roman" w:cs="Times New Roman"/>
          <w:sz w:val="24"/>
          <w:szCs w:val="24"/>
        </w:rPr>
        <w:t>anlamlı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E65C40" w:rsidRPr="00284C7A">
        <w:rPr>
          <w:rFonts w:ascii="Times New Roman" w:hAnsi="Times New Roman" w:cs="Times New Roman"/>
          <w:sz w:val="24"/>
          <w:szCs w:val="24"/>
        </w:rPr>
        <w:t>olmadığı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E65C40" w:rsidRPr="00284C7A">
        <w:rPr>
          <w:rFonts w:ascii="Times New Roman" w:hAnsi="Times New Roman" w:cs="Times New Roman"/>
          <w:sz w:val="24"/>
          <w:szCs w:val="24"/>
        </w:rPr>
        <w:t>tespit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E65C40" w:rsidRPr="00284C7A">
        <w:rPr>
          <w:rFonts w:ascii="Times New Roman" w:hAnsi="Times New Roman" w:cs="Times New Roman"/>
          <w:sz w:val="24"/>
          <w:szCs w:val="24"/>
        </w:rPr>
        <w:t>edi</w:t>
      </w:r>
      <w:r w:rsidR="00066222">
        <w:rPr>
          <w:rFonts w:ascii="Times New Roman" w:hAnsi="Times New Roman" w:cs="Times New Roman"/>
          <w:sz w:val="24"/>
          <w:szCs w:val="24"/>
        </w:rPr>
        <w:t>lmiştir</w:t>
      </w:r>
      <w:r w:rsidR="00E65C40"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915CC">
        <w:rPr>
          <w:rFonts w:ascii="Times New Roman" w:hAnsi="Times New Roman" w:cs="Times New Roman"/>
          <w:sz w:val="24"/>
          <w:szCs w:val="24"/>
        </w:rPr>
        <w:t xml:space="preserve">Yalnızca </w:t>
      </w:r>
      <w:proofErr w:type="spellStart"/>
      <w:r w:rsidR="001915CC" w:rsidRPr="001915CC">
        <w:rPr>
          <w:rFonts w:ascii="Times New Roman" w:hAnsi="Times New Roman" w:cs="Times New Roman"/>
          <w:sz w:val="24"/>
          <w:szCs w:val="24"/>
        </w:rPr>
        <w:t>stevya</w:t>
      </w:r>
      <w:proofErr w:type="spellEnd"/>
      <w:r w:rsidR="001915CC" w:rsidRPr="001915CC">
        <w:rPr>
          <w:rFonts w:ascii="Times New Roman" w:hAnsi="Times New Roman" w:cs="Times New Roman"/>
          <w:sz w:val="24"/>
          <w:szCs w:val="24"/>
        </w:rPr>
        <w:t xml:space="preserve"> </w:t>
      </w:r>
      <w:r w:rsidR="004A36D2">
        <w:rPr>
          <w:rFonts w:ascii="Times New Roman" w:hAnsi="Times New Roman" w:cs="Times New Roman"/>
          <w:sz w:val="24"/>
          <w:szCs w:val="24"/>
        </w:rPr>
        <w:t>verilen</w:t>
      </w:r>
      <w:r w:rsidR="001915CC" w:rsidRPr="001915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6D2">
        <w:rPr>
          <w:rFonts w:ascii="Times New Roman" w:hAnsi="Times New Roman" w:cs="Times New Roman"/>
          <w:sz w:val="24"/>
          <w:szCs w:val="24"/>
        </w:rPr>
        <w:t>rat</w:t>
      </w:r>
      <w:r w:rsidR="001915CC" w:rsidRPr="001915CC">
        <w:rPr>
          <w:rFonts w:ascii="Times New Roman" w:hAnsi="Times New Roman" w:cs="Times New Roman"/>
          <w:sz w:val="24"/>
          <w:szCs w:val="24"/>
        </w:rPr>
        <w:t>ların</w:t>
      </w:r>
      <w:proofErr w:type="spellEnd"/>
      <w:r w:rsidR="001915CC" w:rsidRPr="001915CC">
        <w:rPr>
          <w:rFonts w:ascii="Times New Roman" w:hAnsi="Times New Roman" w:cs="Times New Roman"/>
          <w:sz w:val="24"/>
          <w:szCs w:val="24"/>
        </w:rPr>
        <w:t xml:space="preserve"> karaciğer dokularında hafif bir </w:t>
      </w:r>
      <w:proofErr w:type="spellStart"/>
      <w:r w:rsidR="001915CC" w:rsidRPr="001915CC">
        <w:rPr>
          <w:rFonts w:ascii="Times New Roman" w:hAnsi="Times New Roman" w:cs="Times New Roman"/>
          <w:sz w:val="24"/>
          <w:szCs w:val="24"/>
        </w:rPr>
        <w:t>steatoz</w:t>
      </w:r>
      <w:proofErr w:type="spellEnd"/>
      <w:r w:rsidR="001915CC" w:rsidRPr="001915CC">
        <w:rPr>
          <w:rFonts w:ascii="Times New Roman" w:hAnsi="Times New Roman" w:cs="Times New Roman"/>
          <w:sz w:val="24"/>
          <w:szCs w:val="24"/>
        </w:rPr>
        <w:t xml:space="preserve"> gözle</w:t>
      </w:r>
      <w:r w:rsidR="001915CC">
        <w:rPr>
          <w:rFonts w:ascii="Times New Roman" w:hAnsi="Times New Roman" w:cs="Times New Roman"/>
          <w:sz w:val="24"/>
          <w:szCs w:val="24"/>
        </w:rPr>
        <w:t>nmiştir</w:t>
      </w:r>
      <w:r w:rsidR="0006361B" w:rsidRPr="0006361B">
        <w:rPr>
          <w:rFonts w:ascii="Times New Roman" w:hAnsi="Times New Roman" w:cs="Times New Roman"/>
          <w:sz w:val="24"/>
          <w:szCs w:val="24"/>
        </w:rPr>
        <w:t>.</w:t>
      </w:r>
      <w:r w:rsidR="00C31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ED0">
        <w:rPr>
          <w:rFonts w:ascii="Times New Roman" w:hAnsi="Times New Roman" w:cs="Times New Roman"/>
          <w:sz w:val="24"/>
          <w:szCs w:val="24"/>
        </w:rPr>
        <w:t>F</w:t>
      </w:r>
      <w:r w:rsidR="004A36D2" w:rsidRPr="004A36D2">
        <w:rPr>
          <w:rFonts w:ascii="Times New Roman" w:hAnsi="Times New Roman" w:cs="Times New Roman"/>
          <w:sz w:val="24"/>
          <w:szCs w:val="24"/>
        </w:rPr>
        <w:t>ruktoz</w:t>
      </w:r>
      <w:proofErr w:type="spellEnd"/>
      <w:r w:rsidR="004A36D2" w:rsidRPr="004A36D2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="004A36D2" w:rsidRPr="004A36D2">
        <w:rPr>
          <w:rFonts w:ascii="Times New Roman" w:hAnsi="Times New Roman" w:cs="Times New Roman"/>
          <w:sz w:val="24"/>
          <w:szCs w:val="24"/>
        </w:rPr>
        <w:t>stev</w:t>
      </w:r>
      <w:r w:rsidR="004A36D2">
        <w:rPr>
          <w:rFonts w:ascii="Times New Roman" w:hAnsi="Times New Roman" w:cs="Times New Roman"/>
          <w:sz w:val="24"/>
          <w:szCs w:val="24"/>
        </w:rPr>
        <w:t>ya</w:t>
      </w:r>
      <w:r w:rsidR="003072F9">
        <w:rPr>
          <w:rFonts w:ascii="Times New Roman" w:hAnsi="Times New Roman" w:cs="Times New Roman"/>
          <w:sz w:val="24"/>
          <w:szCs w:val="24"/>
        </w:rPr>
        <w:t>nın</w:t>
      </w:r>
      <w:proofErr w:type="spellEnd"/>
      <w:r w:rsidR="004A36D2">
        <w:rPr>
          <w:rFonts w:ascii="Times New Roman" w:hAnsi="Times New Roman" w:cs="Times New Roman"/>
          <w:sz w:val="24"/>
          <w:szCs w:val="24"/>
        </w:rPr>
        <w:t xml:space="preserve"> </w:t>
      </w:r>
      <w:r w:rsidR="00731ED0">
        <w:rPr>
          <w:rFonts w:ascii="Times New Roman" w:hAnsi="Times New Roman" w:cs="Times New Roman"/>
          <w:sz w:val="24"/>
          <w:szCs w:val="24"/>
        </w:rPr>
        <w:t xml:space="preserve">birlikte </w:t>
      </w:r>
      <w:r w:rsidR="004A36D2">
        <w:rPr>
          <w:rFonts w:ascii="Times New Roman" w:hAnsi="Times New Roman" w:cs="Times New Roman"/>
          <w:sz w:val="24"/>
          <w:szCs w:val="24"/>
        </w:rPr>
        <w:t>veril</w:t>
      </w:r>
      <w:r w:rsidR="00731ED0">
        <w:rPr>
          <w:rFonts w:ascii="Times New Roman" w:hAnsi="Times New Roman" w:cs="Times New Roman"/>
          <w:sz w:val="24"/>
          <w:szCs w:val="24"/>
        </w:rPr>
        <w:t>diği</w:t>
      </w:r>
      <w:r w:rsidR="004A36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36D2">
        <w:rPr>
          <w:rFonts w:ascii="Times New Roman" w:hAnsi="Times New Roman" w:cs="Times New Roman"/>
          <w:sz w:val="24"/>
          <w:szCs w:val="24"/>
        </w:rPr>
        <w:t>rat</w:t>
      </w:r>
      <w:r w:rsidR="004A36D2" w:rsidRPr="004A36D2">
        <w:rPr>
          <w:rFonts w:ascii="Times New Roman" w:hAnsi="Times New Roman" w:cs="Times New Roman"/>
          <w:sz w:val="24"/>
          <w:szCs w:val="24"/>
        </w:rPr>
        <w:t>ların</w:t>
      </w:r>
      <w:proofErr w:type="spellEnd"/>
      <w:r w:rsidR="004A36D2" w:rsidRPr="004A36D2">
        <w:rPr>
          <w:rFonts w:ascii="Times New Roman" w:hAnsi="Times New Roman" w:cs="Times New Roman"/>
          <w:sz w:val="24"/>
          <w:szCs w:val="24"/>
        </w:rPr>
        <w:t xml:space="preserve"> karaciğer dokusunda </w:t>
      </w:r>
      <w:r w:rsidR="00731ED0">
        <w:rPr>
          <w:rFonts w:ascii="Times New Roman" w:hAnsi="Times New Roman" w:cs="Times New Roman"/>
          <w:sz w:val="24"/>
          <w:szCs w:val="24"/>
        </w:rPr>
        <w:t xml:space="preserve">ise </w:t>
      </w:r>
      <w:r w:rsidR="004A36D2" w:rsidRPr="004A36D2">
        <w:rPr>
          <w:rFonts w:ascii="Times New Roman" w:hAnsi="Times New Roman" w:cs="Times New Roman"/>
          <w:sz w:val="24"/>
          <w:szCs w:val="24"/>
        </w:rPr>
        <w:t xml:space="preserve">daha şiddetli </w:t>
      </w:r>
      <w:proofErr w:type="spellStart"/>
      <w:r w:rsidR="004A36D2" w:rsidRPr="004A36D2">
        <w:rPr>
          <w:rFonts w:ascii="Times New Roman" w:hAnsi="Times New Roman" w:cs="Times New Roman"/>
          <w:sz w:val="24"/>
          <w:szCs w:val="24"/>
        </w:rPr>
        <w:t>steatoz</w:t>
      </w:r>
      <w:proofErr w:type="spellEnd"/>
      <w:r w:rsidR="004A36D2" w:rsidRPr="004A36D2">
        <w:rPr>
          <w:rFonts w:ascii="Times New Roman" w:hAnsi="Times New Roman" w:cs="Times New Roman"/>
          <w:sz w:val="24"/>
          <w:szCs w:val="24"/>
        </w:rPr>
        <w:t xml:space="preserve"> gö</w:t>
      </w:r>
      <w:r w:rsidR="004A36D2">
        <w:rPr>
          <w:rFonts w:ascii="Times New Roman" w:hAnsi="Times New Roman" w:cs="Times New Roman"/>
          <w:sz w:val="24"/>
          <w:szCs w:val="24"/>
        </w:rPr>
        <w:t xml:space="preserve">rülmüştür. </w:t>
      </w:r>
    </w:p>
    <w:p w14:paraId="6409DBD8" w14:textId="2EEEB2A4" w:rsidR="009B2423" w:rsidRPr="00284C7A" w:rsidRDefault="00F93991" w:rsidP="00EB6599">
      <w:pPr>
        <w:spacing w:after="0" w:line="360" w:lineRule="auto"/>
        <w:jc w:val="both"/>
        <w:rPr>
          <w:rFonts w:ascii="Times New Roman" w:eastAsia="Times New Roman,Bold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Fazla miktarda</w:t>
      </w:r>
      <w:r w:rsidR="009B2423" w:rsidRPr="009B2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2423" w:rsidRPr="009B2423">
        <w:rPr>
          <w:rFonts w:ascii="Times New Roman" w:hAnsi="Times New Roman" w:cs="Times New Roman"/>
          <w:sz w:val="24"/>
          <w:szCs w:val="24"/>
        </w:rPr>
        <w:t>stevya</w:t>
      </w:r>
      <w:proofErr w:type="spellEnd"/>
      <w:r w:rsidR="009B2423" w:rsidRPr="009B2423">
        <w:rPr>
          <w:rFonts w:ascii="Times New Roman" w:hAnsi="Times New Roman" w:cs="Times New Roman"/>
          <w:sz w:val="24"/>
          <w:szCs w:val="24"/>
        </w:rPr>
        <w:t xml:space="preserve"> kullanımının karaciğ</w:t>
      </w:r>
      <w:r w:rsidR="009B2423">
        <w:rPr>
          <w:rFonts w:ascii="Times New Roman" w:hAnsi="Times New Roman" w:cs="Times New Roman"/>
          <w:sz w:val="24"/>
          <w:szCs w:val="24"/>
        </w:rPr>
        <w:t xml:space="preserve">ere zararlı olacağı görüldüğü için </w:t>
      </w:r>
      <w:proofErr w:type="spellStart"/>
      <w:r w:rsidR="009B2423">
        <w:rPr>
          <w:rFonts w:ascii="Times New Roman" w:hAnsi="Times New Roman" w:cs="Times New Roman"/>
          <w:sz w:val="24"/>
          <w:szCs w:val="24"/>
        </w:rPr>
        <w:t>stevya</w:t>
      </w:r>
      <w:r w:rsidR="000A127B">
        <w:rPr>
          <w:rFonts w:ascii="Times New Roman" w:hAnsi="Times New Roman" w:cs="Times New Roman"/>
          <w:sz w:val="24"/>
          <w:szCs w:val="24"/>
        </w:rPr>
        <w:t>yı</w:t>
      </w:r>
      <w:proofErr w:type="spellEnd"/>
      <w:r w:rsidR="009B2423">
        <w:rPr>
          <w:rFonts w:ascii="Times New Roman" w:hAnsi="Times New Roman" w:cs="Times New Roman"/>
          <w:sz w:val="24"/>
          <w:szCs w:val="24"/>
        </w:rPr>
        <w:t xml:space="preserve"> k</w:t>
      </w:r>
      <w:r w:rsidR="000A127B">
        <w:rPr>
          <w:rFonts w:ascii="Times New Roman" w:hAnsi="Times New Roman" w:cs="Times New Roman"/>
          <w:sz w:val="24"/>
          <w:szCs w:val="24"/>
        </w:rPr>
        <w:t xml:space="preserve">abul edilebilir </w:t>
      </w:r>
      <w:r>
        <w:rPr>
          <w:rFonts w:ascii="Times New Roman" w:hAnsi="Times New Roman" w:cs="Times New Roman"/>
          <w:sz w:val="24"/>
          <w:szCs w:val="24"/>
        </w:rPr>
        <w:t>miktarlarda tüketmeye özen gösterilmelidir</w:t>
      </w:r>
      <w:r w:rsidR="009B2423">
        <w:rPr>
          <w:rFonts w:ascii="Times New Roman" w:hAnsi="Times New Roman" w:cs="Times New Roman"/>
          <w:sz w:val="24"/>
          <w:szCs w:val="24"/>
        </w:rPr>
        <w:t>.</w:t>
      </w:r>
      <w:r w:rsidR="005D1291">
        <w:rPr>
          <w:rFonts w:ascii="Times New Roman" w:hAnsi="Times New Roman" w:cs="Times New Roman"/>
          <w:sz w:val="24"/>
          <w:szCs w:val="24"/>
        </w:rPr>
        <w:t xml:space="preserve"> Ayrıca </w:t>
      </w:r>
      <w:proofErr w:type="spellStart"/>
      <w:r w:rsidR="00EB6599">
        <w:rPr>
          <w:rFonts w:ascii="Times New Roman" w:hAnsi="Times New Roman" w:cs="Times New Roman"/>
          <w:sz w:val="24"/>
          <w:szCs w:val="24"/>
        </w:rPr>
        <w:t>metabolik</w:t>
      </w:r>
      <w:proofErr w:type="spellEnd"/>
      <w:r w:rsidR="00EB6599">
        <w:rPr>
          <w:rFonts w:ascii="Times New Roman" w:hAnsi="Times New Roman" w:cs="Times New Roman"/>
          <w:sz w:val="24"/>
          <w:szCs w:val="24"/>
        </w:rPr>
        <w:t xml:space="preserve"> sendroma yatkın </w:t>
      </w:r>
      <w:r w:rsidR="005D1291">
        <w:rPr>
          <w:rFonts w:ascii="Times New Roman" w:hAnsi="Times New Roman" w:cs="Times New Roman"/>
          <w:sz w:val="24"/>
          <w:szCs w:val="24"/>
        </w:rPr>
        <w:t xml:space="preserve">bireylerin </w:t>
      </w:r>
      <w:proofErr w:type="spellStart"/>
      <w:r w:rsidR="005D1291">
        <w:rPr>
          <w:rFonts w:ascii="Times New Roman" w:hAnsi="Times New Roman" w:cs="Times New Roman"/>
          <w:sz w:val="24"/>
          <w:szCs w:val="24"/>
        </w:rPr>
        <w:t>stev</w:t>
      </w:r>
      <w:r w:rsidR="00EB6599">
        <w:rPr>
          <w:rFonts w:ascii="Times New Roman" w:hAnsi="Times New Roman" w:cs="Times New Roman"/>
          <w:sz w:val="24"/>
          <w:szCs w:val="24"/>
        </w:rPr>
        <w:t>y</w:t>
      </w:r>
      <w:r w:rsidR="005D129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5D1291">
        <w:rPr>
          <w:rFonts w:ascii="Times New Roman" w:hAnsi="Times New Roman" w:cs="Times New Roman"/>
          <w:sz w:val="24"/>
          <w:szCs w:val="24"/>
        </w:rPr>
        <w:t xml:space="preserve"> kullanırken daha dikkatli olmaları gerektiği sonucuna varılmıştır.</w:t>
      </w:r>
      <w:r w:rsidR="00EB6599" w:rsidRPr="009B2423" w:rsidDel="00EB65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BF42B3" w14:textId="77777777" w:rsidR="00040E4F" w:rsidRPr="00284C7A" w:rsidRDefault="00040E4F" w:rsidP="00040E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,Bold" w:hAnsi="Times New Roman" w:cs="Times New Roman"/>
          <w:b/>
          <w:bCs/>
          <w:sz w:val="24"/>
          <w:szCs w:val="24"/>
        </w:rPr>
      </w:pPr>
    </w:p>
    <w:p w14:paraId="2BE03CEA" w14:textId="4347413E" w:rsidR="00237A09" w:rsidRPr="00284C7A" w:rsidRDefault="00AE7B2E" w:rsidP="00EB6599">
      <w:pPr>
        <w:autoSpaceDE w:val="0"/>
        <w:autoSpaceDN w:val="0"/>
        <w:adjustRightInd w:val="0"/>
        <w:spacing w:after="0" w:line="360" w:lineRule="auto"/>
        <w:jc w:val="both"/>
      </w:pPr>
      <w:r w:rsidRPr="00284C7A">
        <w:rPr>
          <w:rFonts w:ascii="Times New Roman" w:eastAsia="Times New Roman,Bold" w:hAnsi="Times New Roman" w:cs="Times New Roman"/>
          <w:b/>
          <w:bCs/>
          <w:sz w:val="24"/>
          <w:szCs w:val="24"/>
        </w:rPr>
        <w:t>Anahtar</w:t>
      </w:r>
      <w:r w:rsidR="00095F4C" w:rsidRPr="00284C7A">
        <w:rPr>
          <w:rFonts w:ascii="Times New Roman" w:eastAsia="Times New Roman,Bold" w:hAnsi="Times New Roman" w:cs="Times New Roman"/>
          <w:b/>
          <w:bCs/>
          <w:sz w:val="24"/>
          <w:szCs w:val="24"/>
        </w:rPr>
        <w:t xml:space="preserve"> </w:t>
      </w:r>
      <w:r w:rsidR="00B344EA">
        <w:rPr>
          <w:rFonts w:ascii="Times New Roman" w:eastAsia="Times New Roman,Bold" w:hAnsi="Times New Roman" w:cs="Times New Roman"/>
          <w:b/>
          <w:bCs/>
          <w:sz w:val="24"/>
          <w:szCs w:val="24"/>
        </w:rPr>
        <w:t>k</w:t>
      </w:r>
      <w:r w:rsidRPr="00284C7A">
        <w:rPr>
          <w:rFonts w:ascii="Times New Roman" w:eastAsia="Times New Roman,Bold" w:hAnsi="Times New Roman" w:cs="Times New Roman"/>
          <w:b/>
          <w:bCs/>
          <w:sz w:val="24"/>
          <w:szCs w:val="24"/>
        </w:rPr>
        <w:t>elimeler:</w:t>
      </w:r>
      <w:r w:rsidR="00095F4C" w:rsidRPr="00284C7A">
        <w:rPr>
          <w:rFonts w:ascii="Times New Roman" w:eastAsia="Times New Roman,Bold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D7BDA" w:rsidRPr="00FD7BDA">
        <w:rPr>
          <w:rFonts w:ascii="Times New Roman" w:eastAsia="Times New Roman,Bold" w:hAnsi="Times New Roman" w:cs="Times New Roman"/>
          <w:sz w:val="24"/>
          <w:szCs w:val="24"/>
        </w:rPr>
        <w:t>Glukagon</w:t>
      </w:r>
      <w:proofErr w:type="spellEnd"/>
      <w:r w:rsidR="00FD7BDA" w:rsidRPr="00FD7BDA">
        <w:rPr>
          <w:rFonts w:ascii="Times New Roman" w:eastAsia="Times New Roman,Bold" w:hAnsi="Times New Roman" w:cs="Times New Roman"/>
          <w:sz w:val="24"/>
          <w:szCs w:val="24"/>
        </w:rPr>
        <w:t xml:space="preserve"> benzeri </w:t>
      </w:r>
      <w:proofErr w:type="spellStart"/>
      <w:r w:rsidR="00FD7BDA" w:rsidRPr="00FD7BDA">
        <w:rPr>
          <w:rFonts w:ascii="Times New Roman" w:eastAsia="Times New Roman,Bold" w:hAnsi="Times New Roman" w:cs="Times New Roman"/>
          <w:sz w:val="24"/>
          <w:szCs w:val="24"/>
        </w:rPr>
        <w:t>peptid</w:t>
      </w:r>
      <w:proofErr w:type="spellEnd"/>
      <w:r w:rsidR="00FD7BDA" w:rsidRPr="00FD7BDA">
        <w:rPr>
          <w:rFonts w:ascii="Times New Roman" w:eastAsia="Times New Roman,Bold" w:hAnsi="Times New Roman" w:cs="Times New Roman"/>
          <w:sz w:val="24"/>
          <w:szCs w:val="24"/>
        </w:rPr>
        <w:t xml:space="preserve"> 1</w:t>
      </w:r>
      <w:r w:rsidR="00040E4F" w:rsidRPr="00284C7A">
        <w:rPr>
          <w:rFonts w:ascii="Times New Roman" w:eastAsia="Times New Roman,Bold" w:hAnsi="Times New Roman" w:cs="Times New Roman"/>
          <w:sz w:val="24"/>
          <w:szCs w:val="24"/>
        </w:rPr>
        <w:t>,</w:t>
      </w:r>
      <w:r w:rsidR="00A202B2">
        <w:rPr>
          <w:rFonts w:ascii="Times New Roman" w:eastAsia="Times New Roman,Bold" w:hAnsi="Times New Roman" w:cs="Times New Roman"/>
          <w:sz w:val="24"/>
          <w:szCs w:val="24"/>
        </w:rPr>
        <w:t xml:space="preserve"> </w:t>
      </w:r>
      <w:r w:rsidR="00B344EA">
        <w:rPr>
          <w:rFonts w:ascii="Times New Roman" w:eastAsia="Times New Roman,Bold" w:hAnsi="Times New Roman" w:cs="Times New Roman"/>
          <w:sz w:val="24"/>
          <w:szCs w:val="24"/>
        </w:rPr>
        <w:t>i</w:t>
      </w:r>
      <w:r w:rsidR="009A137A">
        <w:rPr>
          <w:rFonts w:ascii="Times New Roman" w:eastAsia="Times New Roman,Bold" w:hAnsi="Times New Roman" w:cs="Times New Roman"/>
          <w:sz w:val="24"/>
          <w:szCs w:val="24"/>
        </w:rPr>
        <w:t>risin,</w:t>
      </w:r>
      <w:r w:rsidR="00095F4C" w:rsidRPr="00284C7A">
        <w:rPr>
          <w:rFonts w:ascii="Times New Roman" w:eastAsia="Times New Roman,Bold" w:hAnsi="Times New Roman" w:cs="Times New Roman"/>
          <w:sz w:val="24"/>
          <w:szCs w:val="24"/>
        </w:rPr>
        <w:t xml:space="preserve"> </w:t>
      </w:r>
      <w:proofErr w:type="spellStart"/>
      <w:r w:rsidR="00B344EA">
        <w:rPr>
          <w:rFonts w:ascii="Times New Roman" w:eastAsia="Times New Roman,Bold" w:hAnsi="Times New Roman" w:cs="Times New Roman"/>
          <w:sz w:val="24"/>
          <w:szCs w:val="24"/>
        </w:rPr>
        <w:t>m</w:t>
      </w:r>
      <w:r w:rsidR="00040E4F" w:rsidRPr="00284C7A">
        <w:rPr>
          <w:rFonts w:ascii="Times New Roman" w:eastAsia="Times New Roman,Bold" w:hAnsi="Times New Roman" w:cs="Times New Roman"/>
          <w:sz w:val="24"/>
          <w:szCs w:val="24"/>
        </w:rPr>
        <w:t>etabolik</w:t>
      </w:r>
      <w:proofErr w:type="spellEnd"/>
      <w:r w:rsidR="00095F4C" w:rsidRPr="00284C7A">
        <w:rPr>
          <w:rFonts w:ascii="Times New Roman" w:eastAsia="Times New Roman,Bold" w:hAnsi="Times New Roman" w:cs="Times New Roman"/>
          <w:sz w:val="24"/>
          <w:szCs w:val="24"/>
        </w:rPr>
        <w:t xml:space="preserve"> </w:t>
      </w:r>
      <w:r w:rsidR="00B344EA">
        <w:rPr>
          <w:rFonts w:ascii="Times New Roman" w:eastAsia="Times New Roman,Bold" w:hAnsi="Times New Roman" w:cs="Times New Roman"/>
          <w:sz w:val="24"/>
          <w:szCs w:val="24"/>
        </w:rPr>
        <w:t>s</w:t>
      </w:r>
      <w:r w:rsidR="00040E4F" w:rsidRPr="00284C7A">
        <w:rPr>
          <w:rFonts w:ascii="Times New Roman" w:eastAsia="Times New Roman,Bold" w:hAnsi="Times New Roman" w:cs="Times New Roman"/>
          <w:sz w:val="24"/>
          <w:szCs w:val="24"/>
        </w:rPr>
        <w:t>endrom,</w:t>
      </w:r>
      <w:r w:rsidR="00095F4C" w:rsidRPr="00284C7A">
        <w:rPr>
          <w:rFonts w:ascii="Times New Roman" w:eastAsia="Times New Roman,Bold" w:hAnsi="Times New Roman" w:cs="Times New Roman"/>
          <w:iCs/>
          <w:sz w:val="24"/>
          <w:szCs w:val="24"/>
        </w:rPr>
        <w:t xml:space="preserve"> </w:t>
      </w:r>
      <w:proofErr w:type="spellStart"/>
      <w:r w:rsidR="00B344EA">
        <w:rPr>
          <w:rFonts w:ascii="Times New Roman" w:hAnsi="Times New Roman" w:cs="Times New Roman"/>
          <w:iCs/>
          <w:sz w:val="24"/>
          <w:szCs w:val="24"/>
        </w:rPr>
        <w:t>s</w:t>
      </w:r>
      <w:r w:rsidR="00040E4F" w:rsidRPr="00284C7A">
        <w:rPr>
          <w:rFonts w:ascii="Times New Roman" w:hAnsi="Times New Roman" w:cs="Times New Roman"/>
          <w:iCs/>
          <w:sz w:val="24"/>
          <w:szCs w:val="24"/>
        </w:rPr>
        <w:t>tev</w:t>
      </w:r>
      <w:r w:rsidR="00FD7BDA">
        <w:rPr>
          <w:rFonts w:ascii="Times New Roman" w:hAnsi="Times New Roman" w:cs="Times New Roman"/>
          <w:iCs/>
          <w:sz w:val="24"/>
          <w:szCs w:val="24"/>
        </w:rPr>
        <w:t>y</w:t>
      </w:r>
      <w:r w:rsidR="00040E4F" w:rsidRPr="00284C7A">
        <w:rPr>
          <w:rFonts w:ascii="Times New Roman" w:hAnsi="Times New Roman" w:cs="Times New Roman"/>
          <w:iCs/>
          <w:sz w:val="24"/>
          <w:szCs w:val="24"/>
        </w:rPr>
        <w:t>a</w:t>
      </w:r>
      <w:proofErr w:type="spellEnd"/>
    </w:p>
    <w:p w14:paraId="548D9FD8" w14:textId="2E848460" w:rsidR="009000FA" w:rsidRPr="00284C7A" w:rsidRDefault="009000FA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x-none" w:eastAsia="x-none"/>
        </w:rPr>
      </w:pPr>
      <w:r w:rsidRPr="00284C7A">
        <w:rPr>
          <w:sz w:val="28"/>
          <w:szCs w:val="28"/>
        </w:rPr>
        <w:br w:type="page"/>
      </w:r>
    </w:p>
    <w:p w14:paraId="70E8A659" w14:textId="77777777" w:rsidR="009000FA" w:rsidRPr="00E944EB" w:rsidRDefault="009000FA" w:rsidP="00E944EB">
      <w:pPr>
        <w:pStyle w:val="Balk1"/>
        <w:jc w:val="center"/>
        <w:rPr>
          <w:rFonts w:eastAsia="Calibri"/>
          <w:sz w:val="28"/>
          <w:szCs w:val="28"/>
        </w:rPr>
      </w:pPr>
      <w:bookmarkStart w:id="10" w:name="_Toc29887934"/>
      <w:r w:rsidRPr="00E944EB">
        <w:rPr>
          <w:rFonts w:eastAsia="Calibri"/>
          <w:sz w:val="28"/>
          <w:szCs w:val="28"/>
        </w:rPr>
        <w:lastRenderedPageBreak/>
        <w:t>ABSTRACT</w:t>
      </w:r>
      <w:bookmarkEnd w:id="10"/>
    </w:p>
    <w:p w14:paraId="2842910E" w14:textId="77777777" w:rsidR="009000FA" w:rsidRPr="00284C7A" w:rsidRDefault="009000FA" w:rsidP="009000F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CC38F25" w14:textId="77777777" w:rsidR="009000FA" w:rsidRPr="00284C7A" w:rsidRDefault="009000FA" w:rsidP="009000F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0222797" w14:textId="10D63E93" w:rsidR="009A7790" w:rsidRPr="00284C7A" w:rsidRDefault="009000FA" w:rsidP="009000F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84C7A">
        <w:rPr>
          <w:rFonts w:ascii="Times New Roman" w:hAnsi="Times New Roman"/>
          <w:b/>
          <w:sz w:val="24"/>
          <w:szCs w:val="24"/>
        </w:rPr>
        <w:t>EFFECTS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i/>
          <w:iCs/>
          <w:sz w:val="24"/>
          <w:szCs w:val="24"/>
        </w:rPr>
        <w:t>STEVIA</w:t>
      </w:r>
      <w:r w:rsidR="00095F4C" w:rsidRPr="00284C7A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i/>
          <w:iCs/>
          <w:sz w:val="24"/>
          <w:szCs w:val="24"/>
        </w:rPr>
        <w:t>REBAUDIANA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ON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SERUM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IRISIN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AND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GLUCAGON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LIKE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PEPTIDE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1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(GLP1)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LEVELS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ON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FRUCTOSE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FED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/>
          <w:b/>
          <w:sz w:val="24"/>
          <w:szCs w:val="24"/>
        </w:rPr>
        <w:t>RATS</w:t>
      </w:r>
    </w:p>
    <w:p w14:paraId="59559E93" w14:textId="77777777" w:rsidR="009A7790" w:rsidRPr="00284C7A" w:rsidRDefault="009A7790" w:rsidP="009000F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4B15B9F" w14:textId="732AB3DD" w:rsidR="009A7790" w:rsidRPr="00284C7A" w:rsidRDefault="009000FA" w:rsidP="009000F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84C7A">
        <w:rPr>
          <w:rFonts w:ascii="Times New Roman" w:hAnsi="Times New Roman"/>
          <w:b/>
          <w:sz w:val="24"/>
          <w:szCs w:val="24"/>
        </w:rPr>
        <w:t>İnci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A.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Ayd</w:t>
      </w:r>
      <w:r w:rsidR="001B0473" w:rsidRPr="00284C7A">
        <w:rPr>
          <w:rFonts w:ascii="Times New Roman" w:hAnsi="Times New Roman"/>
          <w:b/>
          <w:sz w:val="24"/>
          <w:szCs w:val="24"/>
        </w:rPr>
        <w:t>i</w:t>
      </w:r>
      <w:r w:rsidR="009A7790" w:rsidRPr="00284C7A">
        <w:rPr>
          <w:rFonts w:ascii="Times New Roman" w:hAnsi="Times New Roman"/>
          <w:b/>
          <w:sz w:val="24"/>
          <w:szCs w:val="24"/>
        </w:rPr>
        <w:t>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Adnan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Menderes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B0473" w:rsidRPr="00284C7A">
        <w:rPr>
          <w:rFonts w:ascii="Times New Roman" w:hAnsi="Times New Roman"/>
          <w:b/>
          <w:sz w:val="24"/>
          <w:szCs w:val="24"/>
        </w:rPr>
        <w:t>U</w:t>
      </w:r>
      <w:r w:rsidR="009A7790" w:rsidRPr="00284C7A">
        <w:rPr>
          <w:rFonts w:ascii="Times New Roman" w:hAnsi="Times New Roman"/>
          <w:b/>
          <w:sz w:val="24"/>
          <w:szCs w:val="24"/>
        </w:rPr>
        <w:t>niversi</w:t>
      </w:r>
      <w:r w:rsidR="001B0473" w:rsidRPr="00284C7A">
        <w:rPr>
          <w:rFonts w:ascii="Times New Roman" w:hAnsi="Times New Roman"/>
          <w:b/>
          <w:sz w:val="24"/>
          <w:szCs w:val="24"/>
        </w:rPr>
        <w:t>ty</w:t>
      </w:r>
      <w:proofErr w:type="spellEnd"/>
      <w:r w:rsidR="001B0473" w:rsidRPr="00284C7A">
        <w:rPr>
          <w:rFonts w:ascii="Times New Roman" w:hAnsi="Times New Roman"/>
          <w:b/>
          <w:sz w:val="24"/>
          <w:szCs w:val="24"/>
        </w:rPr>
        <w:t>,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B0473" w:rsidRPr="00284C7A">
        <w:rPr>
          <w:rFonts w:ascii="Times New Roman" w:hAnsi="Times New Roman"/>
          <w:b/>
          <w:sz w:val="24"/>
          <w:szCs w:val="24"/>
        </w:rPr>
        <w:t>Institüte</w:t>
      </w:r>
      <w:proofErr w:type="spellEnd"/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1B0473" w:rsidRPr="00284C7A">
        <w:rPr>
          <w:rFonts w:ascii="Times New Roman" w:hAnsi="Times New Roman"/>
          <w:b/>
          <w:sz w:val="24"/>
          <w:szCs w:val="24"/>
        </w:rPr>
        <w:t>of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B0473" w:rsidRPr="00284C7A">
        <w:rPr>
          <w:rFonts w:ascii="Times New Roman" w:hAnsi="Times New Roman"/>
          <w:b/>
          <w:sz w:val="24"/>
          <w:szCs w:val="24"/>
        </w:rPr>
        <w:t>Health</w:t>
      </w:r>
      <w:proofErr w:type="spellEnd"/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B0473" w:rsidRPr="00284C7A">
        <w:rPr>
          <w:rFonts w:ascii="Times New Roman" w:hAnsi="Times New Roman"/>
          <w:b/>
          <w:sz w:val="24"/>
          <w:szCs w:val="24"/>
        </w:rPr>
        <w:t>Science</w:t>
      </w:r>
      <w:proofErr w:type="spellEnd"/>
      <w:r w:rsidR="001B0473" w:rsidRPr="00284C7A">
        <w:rPr>
          <w:rFonts w:ascii="Times New Roman" w:hAnsi="Times New Roman"/>
          <w:b/>
          <w:sz w:val="24"/>
          <w:szCs w:val="24"/>
        </w:rPr>
        <w:t>,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9A7790" w:rsidRPr="00284C7A">
        <w:rPr>
          <w:rFonts w:ascii="Times New Roman" w:hAnsi="Times New Roman"/>
          <w:b/>
          <w:sz w:val="24"/>
          <w:szCs w:val="24"/>
        </w:rPr>
        <w:t>Bi</w:t>
      </w:r>
      <w:r w:rsidR="001B0473" w:rsidRPr="00284C7A">
        <w:rPr>
          <w:rFonts w:ascii="Times New Roman" w:hAnsi="Times New Roman"/>
          <w:b/>
          <w:sz w:val="24"/>
          <w:szCs w:val="24"/>
        </w:rPr>
        <w:t>ochemistry</w:t>
      </w:r>
      <w:proofErr w:type="spellEnd"/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(</w:t>
      </w:r>
      <w:proofErr w:type="spellStart"/>
      <w:r w:rsidR="009A7790" w:rsidRPr="00284C7A">
        <w:rPr>
          <w:rFonts w:ascii="Times New Roman" w:hAnsi="Times New Roman"/>
          <w:b/>
          <w:sz w:val="24"/>
          <w:szCs w:val="24"/>
        </w:rPr>
        <w:t>Veter</w:t>
      </w:r>
      <w:r w:rsidR="001B0473" w:rsidRPr="00284C7A">
        <w:rPr>
          <w:rFonts w:ascii="Times New Roman" w:hAnsi="Times New Roman"/>
          <w:b/>
          <w:sz w:val="24"/>
          <w:szCs w:val="24"/>
        </w:rPr>
        <w:t>inary</w:t>
      </w:r>
      <w:proofErr w:type="spellEnd"/>
      <w:r w:rsidR="009A7790" w:rsidRPr="00284C7A">
        <w:rPr>
          <w:rFonts w:ascii="Times New Roman" w:hAnsi="Times New Roman"/>
          <w:b/>
          <w:sz w:val="24"/>
          <w:szCs w:val="24"/>
        </w:rPr>
        <w:t>)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Program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B0473" w:rsidRPr="00284C7A">
        <w:rPr>
          <w:rFonts w:ascii="Times New Roman" w:hAnsi="Times New Roman"/>
          <w:b/>
          <w:sz w:val="24"/>
          <w:szCs w:val="24"/>
        </w:rPr>
        <w:t>Phd</w:t>
      </w:r>
      <w:proofErr w:type="spellEnd"/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1B0473" w:rsidRPr="00284C7A">
        <w:rPr>
          <w:rFonts w:ascii="Times New Roman" w:hAnsi="Times New Roman"/>
          <w:b/>
          <w:sz w:val="24"/>
          <w:szCs w:val="24"/>
        </w:rPr>
        <w:t>Thesis</w:t>
      </w:r>
      <w:proofErr w:type="spellEnd"/>
      <w:r w:rsidR="009A7790" w:rsidRPr="00284C7A">
        <w:rPr>
          <w:rFonts w:ascii="Times New Roman" w:hAnsi="Times New Roman"/>
          <w:b/>
          <w:sz w:val="24"/>
          <w:szCs w:val="24"/>
        </w:rPr>
        <w:t>,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Ayd</w:t>
      </w:r>
      <w:r w:rsidR="001B0473" w:rsidRPr="00284C7A">
        <w:rPr>
          <w:rFonts w:ascii="Times New Roman" w:hAnsi="Times New Roman"/>
          <w:b/>
          <w:sz w:val="24"/>
          <w:szCs w:val="24"/>
        </w:rPr>
        <w:t>i</w:t>
      </w:r>
      <w:r w:rsidR="009A7790" w:rsidRPr="00284C7A">
        <w:rPr>
          <w:rFonts w:ascii="Times New Roman" w:hAnsi="Times New Roman"/>
          <w:b/>
          <w:sz w:val="24"/>
          <w:szCs w:val="24"/>
        </w:rPr>
        <w:t>n</w:t>
      </w:r>
      <w:r w:rsidR="00095F4C" w:rsidRPr="00284C7A">
        <w:rPr>
          <w:rFonts w:ascii="Times New Roman" w:hAnsi="Times New Roman"/>
          <w:b/>
          <w:sz w:val="24"/>
          <w:szCs w:val="24"/>
        </w:rPr>
        <w:t xml:space="preserve"> </w:t>
      </w:r>
      <w:r w:rsidR="009A7790" w:rsidRPr="00284C7A">
        <w:rPr>
          <w:rFonts w:ascii="Times New Roman" w:hAnsi="Times New Roman"/>
          <w:b/>
          <w:sz w:val="24"/>
          <w:szCs w:val="24"/>
        </w:rPr>
        <w:t>20</w:t>
      </w:r>
      <w:r w:rsidR="00444BE4">
        <w:rPr>
          <w:rFonts w:ascii="Times New Roman" w:hAnsi="Times New Roman"/>
          <w:b/>
          <w:sz w:val="24"/>
          <w:szCs w:val="24"/>
        </w:rPr>
        <w:t>20</w:t>
      </w:r>
      <w:r w:rsidR="009A7790" w:rsidRPr="00284C7A">
        <w:rPr>
          <w:rFonts w:ascii="Times New Roman" w:hAnsi="Times New Roman"/>
          <w:b/>
          <w:sz w:val="24"/>
          <w:szCs w:val="24"/>
        </w:rPr>
        <w:t>.</w:t>
      </w:r>
    </w:p>
    <w:p w14:paraId="6314C404" w14:textId="77777777" w:rsidR="00CA0C4D" w:rsidRPr="00284C7A" w:rsidRDefault="00CA0C4D" w:rsidP="009000F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212D596" w14:textId="0D8FBFCC" w:rsidR="00842327" w:rsidRDefault="00B168B8" w:rsidP="004A36D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aim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of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investigate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of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Stevia</w:t>
      </w:r>
      <w:proofErr w:type="spellEnd"/>
      <w:r w:rsidR="00095F4C"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rebaudiana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serum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irisin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glucagon-like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peptide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(GLP-1)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fructose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-fed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conducted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usin</w:t>
      </w:r>
      <w:r w:rsidR="009C732B" w:rsidRPr="00284C7A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9C732B" w:rsidRPr="00284C7A">
        <w:rPr>
          <w:rFonts w:ascii="Times New Roman" w:hAnsi="Times New Roman" w:cs="Times New Roman"/>
          <w:sz w:val="24"/>
          <w:szCs w:val="24"/>
        </w:rPr>
        <w:t>42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732B" w:rsidRPr="00284C7A">
        <w:rPr>
          <w:rFonts w:ascii="Times New Roman" w:hAnsi="Times New Roman" w:cs="Times New Roman"/>
          <w:sz w:val="24"/>
          <w:szCs w:val="24"/>
        </w:rPr>
        <w:t>male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732B" w:rsidRPr="00284C7A">
        <w:rPr>
          <w:rFonts w:ascii="Times New Roman" w:hAnsi="Times New Roman" w:cs="Times New Roman"/>
          <w:sz w:val="24"/>
          <w:szCs w:val="24"/>
        </w:rPr>
        <w:t>Sprague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732B" w:rsidRPr="00284C7A">
        <w:rPr>
          <w:rFonts w:ascii="Times New Roman" w:hAnsi="Times New Roman" w:cs="Times New Roman"/>
          <w:sz w:val="24"/>
          <w:szCs w:val="24"/>
        </w:rPr>
        <w:t>Dawley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732B" w:rsidRPr="00284C7A">
        <w:rPr>
          <w:rFonts w:ascii="Times New Roman" w:hAnsi="Times New Roman" w:cs="Times New Roman"/>
          <w:sz w:val="24"/>
          <w:szCs w:val="24"/>
        </w:rPr>
        <w:t>rats</w:t>
      </w:r>
      <w:proofErr w:type="spellEnd"/>
      <w:r w:rsidR="009C732B"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named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416EB" w:rsidRPr="00284C7A">
        <w:rPr>
          <w:rFonts w:ascii="Times New Roman" w:hAnsi="Times New Roman" w:cs="Times New Roman"/>
          <w:sz w:val="24"/>
          <w:szCs w:val="24"/>
        </w:rPr>
        <w:t>K;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416EB" w:rsidRPr="00284C7A">
        <w:rPr>
          <w:rFonts w:ascii="Times New Roman" w:hAnsi="Times New Roman" w:cs="Times New Roman"/>
          <w:sz w:val="24"/>
          <w:szCs w:val="24"/>
        </w:rPr>
        <w:t>S-6</w:t>
      </w:r>
      <w:r w:rsidR="00AE7B2E" w:rsidRPr="00284C7A">
        <w:rPr>
          <w:rFonts w:ascii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6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mg/kg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416EB" w:rsidRPr="00284C7A">
        <w:rPr>
          <w:rFonts w:ascii="Times New Roman" w:hAnsi="Times New Roman" w:cs="Times New Roman"/>
          <w:sz w:val="24"/>
          <w:szCs w:val="24"/>
        </w:rPr>
        <w:t>S-12</w:t>
      </w:r>
      <w:r w:rsidR="00AE7B2E" w:rsidRPr="00284C7A">
        <w:rPr>
          <w:rFonts w:ascii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12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mg/kg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B5E50">
        <w:rPr>
          <w:rFonts w:ascii="Times New Roman" w:hAnsi="Times New Roman" w:cs="Times New Roman"/>
          <w:sz w:val="24"/>
          <w:szCs w:val="24"/>
        </w:rPr>
        <w:t>F</w:t>
      </w:r>
      <w:r w:rsidR="00AE7B2E" w:rsidRPr="00284C7A">
        <w:rPr>
          <w:rFonts w:ascii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20</w:t>
      </w:r>
      <w:r w:rsidR="00A202B2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%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fructose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B5E50">
        <w:rPr>
          <w:rFonts w:ascii="Times New Roman" w:hAnsi="Times New Roman" w:cs="Times New Roman"/>
          <w:sz w:val="24"/>
          <w:szCs w:val="24"/>
        </w:rPr>
        <w:t>F</w:t>
      </w:r>
      <w:r w:rsidR="004416EB" w:rsidRPr="00284C7A">
        <w:rPr>
          <w:rFonts w:ascii="Times New Roman" w:hAnsi="Times New Roman" w:cs="Times New Roman"/>
          <w:sz w:val="24"/>
          <w:szCs w:val="24"/>
        </w:rPr>
        <w:t>-6</w:t>
      </w:r>
      <w:r w:rsidR="00AE7B2E" w:rsidRPr="00284C7A">
        <w:rPr>
          <w:rFonts w:ascii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F5AFA" w:rsidRPr="007F5AFA">
        <w:rPr>
          <w:rFonts w:ascii="Times New Roman" w:hAnsi="Times New Roman" w:cs="Times New Roman"/>
          <w:sz w:val="24"/>
          <w:szCs w:val="24"/>
        </w:rPr>
        <w:t>20 %</w:t>
      </w:r>
      <w:proofErr w:type="spellStart"/>
      <w:r w:rsidR="007F5AFA" w:rsidRPr="007F5AFA">
        <w:rPr>
          <w:rFonts w:ascii="Times New Roman" w:hAnsi="Times New Roman" w:cs="Times New Roman"/>
          <w:sz w:val="24"/>
          <w:szCs w:val="24"/>
        </w:rPr>
        <w:t>fructose</w:t>
      </w:r>
      <w:proofErr w:type="spellEnd"/>
      <w:r w:rsidR="007F5AFA" w:rsidRPr="007F5AFA">
        <w:rPr>
          <w:rFonts w:ascii="Times New Roman" w:hAnsi="Times New Roman" w:cs="Times New Roman"/>
          <w:sz w:val="24"/>
          <w:szCs w:val="24"/>
        </w:rPr>
        <w:t xml:space="preserve"> +</w:t>
      </w:r>
      <w:r w:rsidR="007F5AF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6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mg/kg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B5E50">
        <w:rPr>
          <w:rFonts w:ascii="Times New Roman" w:hAnsi="Times New Roman" w:cs="Times New Roman"/>
          <w:sz w:val="24"/>
          <w:szCs w:val="24"/>
        </w:rPr>
        <w:t>F</w:t>
      </w:r>
      <w:r w:rsidR="004416EB" w:rsidRPr="00284C7A">
        <w:rPr>
          <w:rFonts w:ascii="Times New Roman" w:hAnsi="Times New Roman" w:cs="Times New Roman"/>
          <w:sz w:val="24"/>
          <w:szCs w:val="24"/>
        </w:rPr>
        <w:t>-12</w:t>
      </w:r>
      <w:r w:rsidR="00AE7B2E" w:rsidRPr="00284C7A">
        <w:rPr>
          <w:rFonts w:ascii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F5AFA" w:rsidRPr="007F5AFA">
        <w:rPr>
          <w:rFonts w:ascii="Times New Roman" w:hAnsi="Times New Roman" w:cs="Times New Roman"/>
          <w:sz w:val="24"/>
          <w:szCs w:val="24"/>
        </w:rPr>
        <w:t>20 %</w:t>
      </w:r>
      <w:proofErr w:type="spellStart"/>
      <w:r w:rsidR="007F5AFA" w:rsidRPr="007F5AFA">
        <w:rPr>
          <w:rFonts w:ascii="Times New Roman" w:hAnsi="Times New Roman" w:cs="Times New Roman"/>
          <w:sz w:val="24"/>
          <w:szCs w:val="24"/>
        </w:rPr>
        <w:t>fructose</w:t>
      </w:r>
      <w:proofErr w:type="spellEnd"/>
      <w:r w:rsidR="007F5AFA">
        <w:rPr>
          <w:rFonts w:ascii="Times New Roman" w:hAnsi="Times New Roman" w:cs="Times New Roman"/>
          <w:sz w:val="24"/>
          <w:szCs w:val="24"/>
        </w:rPr>
        <w:t xml:space="preserve"> </w:t>
      </w:r>
      <w:r w:rsidR="007F5AFA" w:rsidRPr="007F5AFA">
        <w:rPr>
          <w:rFonts w:ascii="Times New Roman" w:hAnsi="Times New Roman" w:cs="Times New Roman"/>
          <w:sz w:val="24"/>
          <w:szCs w:val="24"/>
        </w:rPr>
        <w:t>+</w:t>
      </w:r>
      <w:r w:rsidR="007F5AF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12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mg/kg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="007F5AFA">
        <w:rPr>
          <w:rFonts w:ascii="Times New Roman" w:hAnsi="Times New Roman" w:cs="Times New Roman"/>
          <w:sz w:val="24"/>
          <w:szCs w:val="24"/>
        </w:rPr>
        <w:t xml:space="preserve">. </w:t>
      </w:r>
      <w:r w:rsidR="00AE7B2E" w:rsidRPr="00284C7A">
        <w:rPr>
          <w:rFonts w:ascii="Times New Roman" w:hAnsi="Times New Roman" w:cs="Times New Roman"/>
          <w:sz w:val="24"/>
          <w:szCs w:val="24"/>
        </w:rPr>
        <w:t>At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of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16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week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trial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glucose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total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protein,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albumin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ALT,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AST,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LDH,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urea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uric</w:t>
      </w:r>
      <w:proofErr w:type="spellEnd"/>
      <w:r w:rsidR="00066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creatine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total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cholesterol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triglyceride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HDL</w:t>
      </w:r>
      <w:r w:rsidR="006A68ED">
        <w:rPr>
          <w:rFonts w:ascii="Times New Roman" w:hAnsi="Times New Roman" w:cs="Times New Roman"/>
          <w:sz w:val="24"/>
          <w:szCs w:val="24"/>
        </w:rPr>
        <w:t xml:space="preserve">, </w:t>
      </w:r>
      <w:r w:rsidR="00AE7B2E" w:rsidRPr="00284C7A">
        <w:rPr>
          <w:rFonts w:ascii="Times New Roman" w:hAnsi="Times New Roman" w:cs="Times New Roman"/>
          <w:sz w:val="24"/>
          <w:szCs w:val="24"/>
        </w:rPr>
        <w:t>LDL</w:t>
      </w:r>
      <w:r w:rsidR="004B5E50">
        <w:rPr>
          <w:rFonts w:ascii="Times New Roman" w:hAnsi="Times New Roman" w:cs="Times New Roman"/>
          <w:sz w:val="24"/>
          <w:szCs w:val="24"/>
        </w:rPr>
        <w:t>,</w:t>
      </w:r>
      <w:r w:rsidR="006A68ED">
        <w:rPr>
          <w:rFonts w:ascii="Times New Roman" w:hAnsi="Times New Roman" w:cs="Times New Roman"/>
          <w:sz w:val="24"/>
          <w:szCs w:val="24"/>
        </w:rPr>
        <w:t xml:space="preserve"> irisin </w:t>
      </w:r>
      <w:proofErr w:type="spellStart"/>
      <w:r w:rsidR="006A68E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6A68ED">
        <w:rPr>
          <w:rFonts w:ascii="Times New Roman" w:hAnsi="Times New Roman" w:cs="Times New Roman"/>
          <w:sz w:val="24"/>
          <w:szCs w:val="24"/>
        </w:rPr>
        <w:t xml:space="preserve"> GLP-1 </w:t>
      </w:r>
      <w:proofErr w:type="spellStart"/>
      <w:r w:rsidR="006A68ED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="006A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serum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samples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7A21">
        <w:rPr>
          <w:rFonts w:ascii="Times New Roman" w:hAnsi="Times New Roman" w:cs="Times New Roman"/>
          <w:sz w:val="24"/>
          <w:szCs w:val="24"/>
        </w:rPr>
        <w:t>Additionally</w:t>
      </w:r>
      <w:proofErr w:type="spellEnd"/>
      <w:r w:rsidR="002732A3" w:rsidRPr="00284C7A">
        <w:rPr>
          <w:rFonts w:ascii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liver</w:t>
      </w:r>
      <w:proofErr w:type="spellEnd"/>
      <w:r w:rsidR="002732A3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kidney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brain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tissues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examined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hemotoxylin-eosin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732A3" w:rsidRPr="00284C7A">
        <w:rPr>
          <w:rFonts w:ascii="Times New Roman" w:hAnsi="Times New Roman" w:cs="Times New Roman"/>
          <w:sz w:val="24"/>
          <w:szCs w:val="24"/>
        </w:rPr>
        <w:t>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experimental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damage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284C7A">
        <w:rPr>
          <w:rFonts w:ascii="Times New Roman" w:hAnsi="Times New Roman" w:cs="Times New Roman"/>
          <w:sz w:val="24"/>
          <w:szCs w:val="24"/>
        </w:rPr>
        <w:t>determined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732A3" w:rsidRPr="00284C7A">
        <w:rPr>
          <w:rFonts w:ascii="Times New Roman" w:hAnsi="Times New Roman" w:cs="Times New Roman"/>
          <w:sz w:val="24"/>
          <w:szCs w:val="24"/>
        </w:rPr>
        <w:t>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32A3" w:rsidRPr="00EB6599">
        <w:rPr>
          <w:rFonts w:asciiTheme="majorBidi" w:hAnsiTheme="majorBidi" w:cstheme="majorBidi"/>
          <w:sz w:val="24"/>
          <w:szCs w:val="24"/>
        </w:rPr>
        <w:t>these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32A3" w:rsidRPr="00EB6599">
        <w:rPr>
          <w:rFonts w:asciiTheme="majorBidi" w:hAnsiTheme="majorBidi" w:cstheme="majorBidi"/>
          <w:sz w:val="24"/>
          <w:szCs w:val="24"/>
        </w:rPr>
        <w:t>tissues</w:t>
      </w:r>
      <w:proofErr w:type="spellEnd"/>
      <w:r w:rsidR="002732A3" w:rsidRPr="00EB6599">
        <w:rPr>
          <w:rFonts w:asciiTheme="majorBidi" w:hAnsiTheme="majorBidi" w:cstheme="majorBidi"/>
          <w:sz w:val="24"/>
          <w:szCs w:val="24"/>
        </w:rPr>
        <w:t>.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="00E65C40" w:rsidRPr="00EB6599">
        <w:rPr>
          <w:rFonts w:asciiTheme="majorBidi" w:hAnsiTheme="majorBidi" w:cstheme="majorBidi"/>
          <w:sz w:val="24"/>
          <w:szCs w:val="24"/>
        </w:rPr>
        <w:t>Serum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glucose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levels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increased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="00E65C40" w:rsidRPr="00EB6599">
        <w:rPr>
          <w:rFonts w:asciiTheme="majorBidi" w:hAnsiTheme="majorBidi" w:cstheme="majorBidi"/>
          <w:sz w:val="24"/>
          <w:szCs w:val="24"/>
        </w:rPr>
        <w:t>in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="004B5E50" w:rsidRPr="00EB6599">
        <w:rPr>
          <w:rFonts w:asciiTheme="majorBidi" w:hAnsiTheme="majorBidi" w:cstheme="majorBidi"/>
          <w:sz w:val="24"/>
          <w:szCs w:val="24"/>
        </w:rPr>
        <w:t>F</w:t>
      </w:r>
      <w:r w:rsidR="00E65C40" w:rsidRPr="00EB6599">
        <w:rPr>
          <w:rFonts w:asciiTheme="majorBidi" w:hAnsiTheme="majorBidi" w:cstheme="majorBidi"/>
          <w:sz w:val="24"/>
          <w:szCs w:val="24"/>
        </w:rPr>
        <w:t>,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="004B5E50" w:rsidRPr="00EB6599">
        <w:rPr>
          <w:rFonts w:asciiTheme="majorBidi" w:hAnsiTheme="majorBidi" w:cstheme="majorBidi"/>
          <w:sz w:val="24"/>
          <w:szCs w:val="24"/>
        </w:rPr>
        <w:t>F</w:t>
      </w:r>
      <w:r w:rsidR="00E65C40" w:rsidRPr="00EB6599">
        <w:rPr>
          <w:rFonts w:asciiTheme="majorBidi" w:hAnsiTheme="majorBidi" w:cstheme="majorBidi"/>
          <w:sz w:val="24"/>
          <w:szCs w:val="24"/>
        </w:rPr>
        <w:t>-6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and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="004B5E50" w:rsidRPr="00EB6599">
        <w:rPr>
          <w:rFonts w:asciiTheme="majorBidi" w:hAnsiTheme="majorBidi" w:cstheme="majorBidi"/>
          <w:sz w:val="24"/>
          <w:szCs w:val="24"/>
        </w:rPr>
        <w:t>F</w:t>
      </w:r>
      <w:r w:rsidR="00E65C40" w:rsidRPr="00EB6599">
        <w:rPr>
          <w:rFonts w:asciiTheme="majorBidi" w:hAnsiTheme="majorBidi" w:cstheme="majorBidi"/>
          <w:sz w:val="24"/>
          <w:szCs w:val="24"/>
        </w:rPr>
        <w:t>-12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groups</w:t>
      </w:r>
      <w:proofErr w:type="spellEnd"/>
      <w:r w:rsidR="00E65C40" w:rsidRPr="00EB6599">
        <w:rPr>
          <w:rFonts w:asciiTheme="majorBidi" w:hAnsiTheme="majorBidi" w:cstheme="majorBidi"/>
          <w:sz w:val="24"/>
          <w:szCs w:val="24"/>
        </w:rPr>
        <w:t>,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="00E65C40" w:rsidRPr="00EB6599">
        <w:rPr>
          <w:rFonts w:asciiTheme="majorBidi" w:hAnsiTheme="majorBidi" w:cstheme="majorBidi"/>
          <w:sz w:val="24"/>
          <w:szCs w:val="24"/>
        </w:rPr>
        <w:t>but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decreased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="00E65C40" w:rsidRPr="00EB6599">
        <w:rPr>
          <w:rFonts w:asciiTheme="majorBidi" w:hAnsiTheme="majorBidi" w:cstheme="majorBidi"/>
          <w:sz w:val="24"/>
          <w:szCs w:val="24"/>
        </w:rPr>
        <w:t>in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="00E65C40" w:rsidRPr="00EB6599">
        <w:rPr>
          <w:rFonts w:asciiTheme="majorBidi" w:hAnsiTheme="majorBidi" w:cstheme="majorBidi"/>
          <w:sz w:val="24"/>
          <w:szCs w:val="24"/>
        </w:rPr>
        <w:t>S-6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and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="00E65C40" w:rsidRPr="00EB6599">
        <w:rPr>
          <w:rFonts w:asciiTheme="majorBidi" w:hAnsiTheme="majorBidi" w:cstheme="majorBidi"/>
          <w:sz w:val="24"/>
          <w:szCs w:val="24"/>
        </w:rPr>
        <w:t>S-12</w:t>
      </w:r>
      <w:r w:rsidR="004948CD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and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the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difference</w:t>
      </w:r>
      <w:r w:rsidR="003F696F" w:rsidRPr="00EB6599">
        <w:rPr>
          <w:rFonts w:asciiTheme="majorBidi" w:hAnsiTheme="majorBidi" w:cstheme="majorBidi"/>
          <w:sz w:val="24"/>
          <w:szCs w:val="24"/>
        </w:rPr>
        <w:t>s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between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the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groups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was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statistically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65C40" w:rsidRPr="00EB6599">
        <w:rPr>
          <w:rFonts w:asciiTheme="majorBidi" w:hAnsiTheme="majorBidi" w:cstheme="majorBidi"/>
          <w:sz w:val="24"/>
          <w:szCs w:val="24"/>
        </w:rPr>
        <w:t>significant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="00E65C40" w:rsidRPr="00EB6599">
        <w:rPr>
          <w:rFonts w:asciiTheme="majorBidi" w:hAnsiTheme="majorBidi" w:cstheme="majorBidi"/>
          <w:sz w:val="24"/>
          <w:szCs w:val="24"/>
        </w:rPr>
        <w:t>(P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="00E65C40" w:rsidRPr="00EB6599">
        <w:rPr>
          <w:rFonts w:asciiTheme="majorBidi" w:hAnsiTheme="majorBidi" w:cstheme="majorBidi"/>
          <w:sz w:val="24"/>
          <w:szCs w:val="24"/>
        </w:rPr>
        <w:t>&lt;0.05).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B6599">
        <w:rPr>
          <w:rFonts w:asciiTheme="majorBidi" w:hAnsiTheme="majorBidi" w:cstheme="majorBidi"/>
          <w:sz w:val="24"/>
          <w:szCs w:val="24"/>
        </w:rPr>
        <w:t>The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B6599">
        <w:rPr>
          <w:rFonts w:asciiTheme="majorBidi" w:hAnsiTheme="majorBidi" w:cstheme="majorBidi"/>
          <w:sz w:val="24"/>
          <w:szCs w:val="24"/>
        </w:rPr>
        <w:t>differences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Pr="00EB6599">
        <w:rPr>
          <w:rFonts w:asciiTheme="majorBidi" w:hAnsiTheme="majorBidi" w:cstheme="majorBidi"/>
          <w:sz w:val="24"/>
          <w:szCs w:val="24"/>
        </w:rPr>
        <w:t>in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Pr="00EB6599">
        <w:rPr>
          <w:rFonts w:asciiTheme="majorBidi" w:hAnsiTheme="majorBidi" w:cstheme="majorBidi"/>
          <w:sz w:val="24"/>
          <w:szCs w:val="24"/>
        </w:rPr>
        <w:t>serum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B6599">
        <w:rPr>
          <w:rFonts w:asciiTheme="majorBidi" w:hAnsiTheme="majorBidi" w:cstheme="majorBidi"/>
          <w:sz w:val="24"/>
          <w:szCs w:val="24"/>
        </w:rPr>
        <w:t>levels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Pr="00EB6599">
        <w:rPr>
          <w:rFonts w:asciiTheme="majorBidi" w:hAnsiTheme="majorBidi" w:cstheme="majorBidi"/>
          <w:sz w:val="24"/>
          <w:szCs w:val="24"/>
        </w:rPr>
        <w:t>of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="007F5AFA" w:rsidRPr="00EB6599">
        <w:rPr>
          <w:rFonts w:asciiTheme="majorBidi" w:hAnsiTheme="majorBidi" w:cstheme="majorBidi"/>
          <w:sz w:val="24"/>
          <w:szCs w:val="24"/>
        </w:rPr>
        <w:t xml:space="preserve">irisin </w:t>
      </w:r>
      <w:proofErr w:type="spellStart"/>
      <w:r w:rsidR="007F5AFA" w:rsidRPr="00EB6599">
        <w:rPr>
          <w:rFonts w:asciiTheme="majorBidi" w:hAnsiTheme="majorBidi" w:cstheme="majorBidi"/>
          <w:sz w:val="24"/>
          <w:szCs w:val="24"/>
        </w:rPr>
        <w:t>and</w:t>
      </w:r>
      <w:proofErr w:type="spellEnd"/>
      <w:r w:rsidR="007F5AFA" w:rsidRPr="00EB6599">
        <w:rPr>
          <w:rFonts w:asciiTheme="majorBidi" w:hAnsiTheme="majorBidi" w:cstheme="majorBidi"/>
          <w:sz w:val="24"/>
          <w:szCs w:val="24"/>
        </w:rPr>
        <w:t xml:space="preserve"> GLP-1 </w:t>
      </w:r>
      <w:proofErr w:type="spellStart"/>
      <w:r w:rsidRPr="00EB6599">
        <w:rPr>
          <w:rFonts w:asciiTheme="majorBidi" w:hAnsiTheme="majorBidi" w:cstheme="majorBidi"/>
          <w:sz w:val="24"/>
          <w:szCs w:val="24"/>
        </w:rPr>
        <w:t>were</w:t>
      </w:r>
      <w:proofErr w:type="spellEnd"/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r w:rsidRPr="00EB6599">
        <w:rPr>
          <w:rFonts w:asciiTheme="majorBidi" w:hAnsiTheme="majorBidi" w:cstheme="majorBidi"/>
          <w:sz w:val="24"/>
          <w:szCs w:val="24"/>
        </w:rPr>
        <w:t>not</w:t>
      </w:r>
      <w:r w:rsidR="00095F4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B6599">
        <w:rPr>
          <w:rFonts w:asciiTheme="majorBidi" w:hAnsiTheme="majorBidi" w:cstheme="majorBidi"/>
          <w:sz w:val="24"/>
          <w:szCs w:val="24"/>
        </w:rPr>
        <w:t>significant</w:t>
      </w:r>
      <w:proofErr w:type="spellEnd"/>
      <w:r w:rsidR="001915CC" w:rsidRPr="00EB659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1915CC" w:rsidRPr="00EB6599">
        <w:rPr>
          <w:rFonts w:asciiTheme="majorBidi" w:hAnsiTheme="majorBidi" w:cstheme="majorBidi"/>
          <w:sz w:val="24"/>
          <w:szCs w:val="24"/>
        </w:rPr>
        <w:t>Mild</w:t>
      </w:r>
      <w:proofErr w:type="spellEnd"/>
      <w:r w:rsidR="001915C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915CC" w:rsidRPr="00EB6599">
        <w:rPr>
          <w:rFonts w:asciiTheme="majorBidi" w:hAnsiTheme="majorBidi" w:cstheme="majorBidi"/>
          <w:sz w:val="24"/>
          <w:szCs w:val="24"/>
        </w:rPr>
        <w:t>steatosis</w:t>
      </w:r>
      <w:proofErr w:type="spellEnd"/>
      <w:r w:rsidR="001915C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915CC" w:rsidRPr="00EB6599">
        <w:rPr>
          <w:rFonts w:asciiTheme="majorBidi" w:hAnsiTheme="majorBidi" w:cstheme="majorBidi"/>
          <w:sz w:val="24"/>
          <w:szCs w:val="24"/>
        </w:rPr>
        <w:t>was</w:t>
      </w:r>
      <w:proofErr w:type="spellEnd"/>
      <w:r w:rsidR="001915C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915CC" w:rsidRPr="00EB6599">
        <w:rPr>
          <w:rFonts w:asciiTheme="majorBidi" w:hAnsiTheme="majorBidi" w:cstheme="majorBidi"/>
          <w:sz w:val="24"/>
          <w:szCs w:val="24"/>
        </w:rPr>
        <w:t>observed</w:t>
      </w:r>
      <w:proofErr w:type="spellEnd"/>
      <w:r w:rsidR="001915CC" w:rsidRPr="00EB6599">
        <w:rPr>
          <w:rFonts w:asciiTheme="majorBidi" w:hAnsiTheme="majorBidi" w:cstheme="majorBidi"/>
          <w:sz w:val="24"/>
          <w:szCs w:val="24"/>
        </w:rPr>
        <w:t xml:space="preserve"> in </w:t>
      </w:r>
      <w:proofErr w:type="spellStart"/>
      <w:r w:rsidR="001915CC" w:rsidRPr="00EB6599">
        <w:rPr>
          <w:rFonts w:asciiTheme="majorBidi" w:hAnsiTheme="majorBidi" w:cstheme="majorBidi"/>
          <w:sz w:val="24"/>
          <w:szCs w:val="24"/>
        </w:rPr>
        <w:t>liver</w:t>
      </w:r>
      <w:proofErr w:type="spellEnd"/>
      <w:r w:rsidR="001915C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915CC" w:rsidRPr="00EB6599">
        <w:rPr>
          <w:rFonts w:asciiTheme="majorBidi" w:hAnsiTheme="majorBidi" w:cstheme="majorBidi"/>
          <w:sz w:val="24"/>
          <w:szCs w:val="24"/>
        </w:rPr>
        <w:t>tissues</w:t>
      </w:r>
      <w:proofErr w:type="spellEnd"/>
      <w:r w:rsidR="001915CC" w:rsidRPr="00EB6599"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 w:rsidR="001915CC" w:rsidRPr="00EB6599">
        <w:rPr>
          <w:rFonts w:asciiTheme="majorBidi" w:hAnsiTheme="majorBidi" w:cstheme="majorBidi"/>
          <w:sz w:val="24"/>
          <w:szCs w:val="24"/>
        </w:rPr>
        <w:t>rats</w:t>
      </w:r>
      <w:proofErr w:type="spellEnd"/>
      <w:r w:rsidR="001915C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915CC" w:rsidRPr="00EB6599">
        <w:rPr>
          <w:rFonts w:asciiTheme="majorBidi" w:hAnsiTheme="majorBidi" w:cstheme="majorBidi"/>
          <w:sz w:val="24"/>
          <w:szCs w:val="24"/>
        </w:rPr>
        <w:t>that</w:t>
      </w:r>
      <w:proofErr w:type="spellEnd"/>
      <w:r w:rsidR="001915C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915CC" w:rsidRPr="00EB6599">
        <w:rPr>
          <w:rFonts w:asciiTheme="majorBidi" w:hAnsiTheme="majorBidi" w:cstheme="majorBidi"/>
          <w:sz w:val="24"/>
          <w:szCs w:val="24"/>
        </w:rPr>
        <w:t>was</w:t>
      </w:r>
      <w:proofErr w:type="spellEnd"/>
      <w:r w:rsidR="001915CC" w:rsidRPr="00EB6599">
        <w:rPr>
          <w:rFonts w:asciiTheme="majorBidi" w:hAnsiTheme="majorBidi" w:cstheme="majorBidi"/>
          <w:sz w:val="24"/>
          <w:szCs w:val="24"/>
        </w:rPr>
        <w:t xml:space="preserve"> fed </w:t>
      </w:r>
      <w:proofErr w:type="spellStart"/>
      <w:r w:rsidR="001915CC" w:rsidRPr="00EB6599">
        <w:rPr>
          <w:rFonts w:asciiTheme="majorBidi" w:hAnsiTheme="majorBidi" w:cstheme="majorBidi"/>
          <w:sz w:val="24"/>
          <w:szCs w:val="24"/>
        </w:rPr>
        <w:t>only</w:t>
      </w:r>
      <w:proofErr w:type="spellEnd"/>
      <w:r w:rsidR="001915CC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915CC" w:rsidRPr="00EB6599">
        <w:rPr>
          <w:rFonts w:asciiTheme="majorBidi" w:hAnsiTheme="majorBidi" w:cstheme="majorBidi"/>
          <w:sz w:val="24"/>
          <w:szCs w:val="24"/>
        </w:rPr>
        <w:t>stevia</w:t>
      </w:r>
      <w:proofErr w:type="spellEnd"/>
      <w:r w:rsidR="004A36D2" w:rsidRPr="00EB6599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4A36D2" w:rsidRPr="00EB6599">
        <w:rPr>
          <w:rFonts w:asciiTheme="majorBidi" w:hAnsiTheme="majorBidi" w:cstheme="majorBidi"/>
          <w:sz w:val="24"/>
          <w:szCs w:val="24"/>
        </w:rPr>
        <w:t>It</w:t>
      </w:r>
      <w:proofErr w:type="spellEnd"/>
      <w:r w:rsidR="004A36D2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36D2" w:rsidRPr="00EB6599">
        <w:rPr>
          <w:rFonts w:asciiTheme="majorBidi" w:hAnsiTheme="majorBidi" w:cstheme="majorBidi"/>
          <w:sz w:val="24"/>
          <w:szCs w:val="24"/>
        </w:rPr>
        <w:t>was</w:t>
      </w:r>
      <w:proofErr w:type="spellEnd"/>
      <w:r w:rsidR="004A36D2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36D2" w:rsidRPr="00EB6599">
        <w:rPr>
          <w:rFonts w:asciiTheme="majorBidi" w:hAnsiTheme="majorBidi" w:cstheme="majorBidi"/>
          <w:sz w:val="24"/>
          <w:szCs w:val="24"/>
        </w:rPr>
        <w:t>observed</w:t>
      </w:r>
      <w:proofErr w:type="spellEnd"/>
      <w:r w:rsidR="004A36D2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36D2" w:rsidRPr="00EB6599">
        <w:rPr>
          <w:rFonts w:asciiTheme="majorBidi" w:hAnsiTheme="majorBidi" w:cstheme="majorBidi"/>
          <w:sz w:val="24"/>
          <w:szCs w:val="24"/>
        </w:rPr>
        <w:t>more</w:t>
      </w:r>
      <w:proofErr w:type="spellEnd"/>
      <w:r w:rsidR="004A36D2" w:rsidRPr="00EB6599">
        <w:rPr>
          <w:rFonts w:asciiTheme="majorBidi" w:hAnsiTheme="majorBidi" w:cstheme="majorBidi"/>
          <w:sz w:val="24"/>
          <w:szCs w:val="24"/>
        </w:rPr>
        <w:t xml:space="preserve"> severe </w:t>
      </w:r>
      <w:proofErr w:type="spellStart"/>
      <w:r w:rsidR="004A36D2" w:rsidRPr="00EB6599">
        <w:rPr>
          <w:rFonts w:asciiTheme="majorBidi" w:hAnsiTheme="majorBidi" w:cstheme="majorBidi"/>
          <w:sz w:val="24"/>
          <w:szCs w:val="24"/>
        </w:rPr>
        <w:t>steatosis</w:t>
      </w:r>
      <w:proofErr w:type="spellEnd"/>
      <w:r w:rsidR="004A36D2" w:rsidRPr="00EB6599">
        <w:rPr>
          <w:rFonts w:asciiTheme="majorBidi" w:hAnsiTheme="majorBidi" w:cstheme="majorBidi"/>
          <w:sz w:val="24"/>
          <w:szCs w:val="24"/>
        </w:rPr>
        <w:t xml:space="preserve"> in </w:t>
      </w:r>
      <w:proofErr w:type="spellStart"/>
      <w:r w:rsidR="00650987">
        <w:rPr>
          <w:rFonts w:asciiTheme="majorBidi" w:hAnsiTheme="majorBidi" w:cstheme="majorBidi"/>
          <w:sz w:val="24"/>
          <w:szCs w:val="24"/>
        </w:rPr>
        <w:t>the</w:t>
      </w:r>
      <w:proofErr w:type="spellEnd"/>
      <w:r w:rsidR="0065098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36D2" w:rsidRPr="00EB6599">
        <w:rPr>
          <w:rFonts w:asciiTheme="majorBidi" w:hAnsiTheme="majorBidi" w:cstheme="majorBidi"/>
          <w:sz w:val="24"/>
          <w:szCs w:val="24"/>
        </w:rPr>
        <w:t>liver</w:t>
      </w:r>
      <w:proofErr w:type="spellEnd"/>
      <w:r w:rsidR="004A36D2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36D2" w:rsidRPr="00EB6599">
        <w:rPr>
          <w:rFonts w:asciiTheme="majorBidi" w:hAnsiTheme="majorBidi" w:cstheme="majorBidi"/>
          <w:sz w:val="24"/>
          <w:szCs w:val="24"/>
        </w:rPr>
        <w:t>tissue</w:t>
      </w:r>
      <w:proofErr w:type="spellEnd"/>
      <w:r w:rsidR="004A36D2" w:rsidRPr="00EB6599"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 w:rsidR="004A36D2" w:rsidRPr="00EB6599">
        <w:rPr>
          <w:rFonts w:asciiTheme="majorBidi" w:hAnsiTheme="majorBidi" w:cstheme="majorBidi"/>
          <w:sz w:val="24"/>
          <w:szCs w:val="24"/>
        </w:rPr>
        <w:t>rats</w:t>
      </w:r>
      <w:proofErr w:type="spellEnd"/>
      <w:r w:rsidR="004A36D2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36D2" w:rsidRPr="00EB6599">
        <w:rPr>
          <w:rFonts w:asciiTheme="majorBidi" w:hAnsiTheme="majorBidi" w:cstheme="majorBidi"/>
          <w:sz w:val="24"/>
          <w:szCs w:val="24"/>
        </w:rPr>
        <w:t>that</w:t>
      </w:r>
      <w:proofErr w:type="spellEnd"/>
      <w:r w:rsidR="004A36D2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36D2" w:rsidRPr="00EB6599">
        <w:rPr>
          <w:rFonts w:asciiTheme="majorBidi" w:hAnsiTheme="majorBidi" w:cstheme="majorBidi"/>
          <w:sz w:val="24"/>
          <w:szCs w:val="24"/>
        </w:rPr>
        <w:t>was</w:t>
      </w:r>
      <w:proofErr w:type="spellEnd"/>
      <w:r w:rsidR="004A36D2" w:rsidRPr="00EB6599">
        <w:rPr>
          <w:rFonts w:asciiTheme="majorBidi" w:hAnsiTheme="majorBidi" w:cstheme="majorBidi"/>
          <w:sz w:val="24"/>
          <w:szCs w:val="24"/>
        </w:rPr>
        <w:t xml:space="preserve"> fed </w:t>
      </w:r>
      <w:proofErr w:type="spellStart"/>
      <w:r w:rsidR="007F5AFA" w:rsidRPr="00EB6599">
        <w:rPr>
          <w:rFonts w:asciiTheme="majorBidi" w:hAnsiTheme="majorBidi" w:cstheme="majorBidi"/>
          <w:sz w:val="24"/>
          <w:szCs w:val="24"/>
        </w:rPr>
        <w:t>both</w:t>
      </w:r>
      <w:proofErr w:type="spellEnd"/>
      <w:r w:rsidR="004A36D2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36D2" w:rsidRPr="00EB6599">
        <w:rPr>
          <w:rFonts w:asciiTheme="majorBidi" w:hAnsiTheme="majorBidi" w:cstheme="majorBidi"/>
          <w:sz w:val="24"/>
          <w:szCs w:val="24"/>
        </w:rPr>
        <w:t>fructose</w:t>
      </w:r>
      <w:proofErr w:type="spellEnd"/>
      <w:r w:rsidR="004A36D2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36D2" w:rsidRPr="00EB6599">
        <w:rPr>
          <w:rFonts w:asciiTheme="majorBidi" w:hAnsiTheme="majorBidi" w:cstheme="majorBidi"/>
          <w:sz w:val="24"/>
          <w:szCs w:val="24"/>
        </w:rPr>
        <w:t>and</w:t>
      </w:r>
      <w:proofErr w:type="spellEnd"/>
      <w:r w:rsidR="004A36D2" w:rsidRPr="00EB659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A36D2" w:rsidRPr="00EB6599">
        <w:rPr>
          <w:rFonts w:asciiTheme="majorBidi" w:hAnsiTheme="majorBidi" w:cstheme="majorBidi"/>
          <w:sz w:val="24"/>
          <w:szCs w:val="24"/>
        </w:rPr>
        <w:t>stevia</w:t>
      </w:r>
      <w:proofErr w:type="spellEnd"/>
      <w:r w:rsidR="004A36D2" w:rsidRPr="00EB6599">
        <w:rPr>
          <w:rFonts w:asciiTheme="majorBidi" w:hAnsiTheme="majorBidi" w:cstheme="majorBidi"/>
          <w:sz w:val="24"/>
          <w:szCs w:val="24"/>
        </w:rPr>
        <w:t>.</w:t>
      </w:r>
    </w:p>
    <w:p w14:paraId="203EE77D" w14:textId="7331A0C9" w:rsidR="00F66BCA" w:rsidRPr="00EB6599" w:rsidRDefault="00F66BCA" w:rsidP="004A36D2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bookmarkStart w:id="11" w:name="_GoBack"/>
      <w:r w:rsidRPr="00F66BCA">
        <w:rPr>
          <w:rFonts w:asciiTheme="majorBidi" w:hAnsiTheme="majorBidi" w:cstheme="majorBidi"/>
          <w:sz w:val="24"/>
          <w:szCs w:val="24"/>
        </w:rPr>
        <w:t xml:space="preserve">As it is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seen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that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the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use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excess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stevya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will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be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harmful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to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the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liver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it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should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be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taken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019A">
        <w:rPr>
          <w:rFonts w:asciiTheme="majorBidi" w:hAnsiTheme="majorBidi" w:cstheme="majorBidi"/>
          <w:sz w:val="24"/>
          <w:szCs w:val="24"/>
        </w:rPr>
        <w:t>carefully</w:t>
      </w:r>
      <w:proofErr w:type="spellEnd"/>
      <w:r w:rsidR="00460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to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consume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stevya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in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acceptable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amounts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It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was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also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concluded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that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individuals</w:t>
      </w:r>
      <w:proofErr w:type="spellEnd"/>
      <w:r w:rsidR="00460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019A">
        <w:rPr>
          <w:rFonts w:asciiTheme="majorBidi" w:hAnsiTheme="majorBidi" w:cstheme="majorBidi"/>
          <w:sz w:val="24"/>
          <w:szCs w:val="24"/>
        </w:rPr>
        <w:t>who</w:t>
      </w:r>
      <w:proofErr w:type="spellEnd"/>
      <w:r w:rsidR="0046019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6019A">
        <w:rPr>
          <w:rFonts w:asciiTheme="majorBidi" w:hAnsiTheme="majorBidi" w:cstheme="majorBidi"/>
          <w:sz w:val="24"/>
          <w:szCs w:val="24"/>
        </w:rPr>
        <w:t>are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predisposed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to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metabolic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syndrome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should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be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more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careful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r w:rsidR="00B67F06">
        <w:rPr>
          <w:rFonts w:asciiTheme="majorBidi" w:hAnsiTheme="majorBidi" w:cstheme="majorBidi"/>
          <w:sz w:val="24"/>
          <w:szCs w:val="24"/>
        </w:rPr>
        <w:t>at</w:t>
      </w:r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using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F66BCA">
        <w:rPr>
          <w:rFonts w:asciiTheme="majorBidi" w:hAnsiTheme="majorBidi" w:cstheme="majorBidi"/>
          <w:sz w:val="24"/>
          <w:szCs w:val="24"/>
        </w:rPr>
        <w:t>stevya</w:t>
      </w:r>
      <w:proofErr w:type="spellEnd"/>
      <w:r w:rsidRPr="00F66BCA">
        <w:rPr>
          <w:rFonts w:asciiTheme="majorBidi" w:hAnsiTheme="majorBidi" w:cstheme="majorBidi"/>
          <w:sz w:val="24"/>
          <w:szCs w:val="24"/>
        </w:rPr>
        <w:t>.</w:t>
      </w:r>
    </w:p>
    <w:bookmarkEnd w:id="11"/>
    <w:p w14:paraId="3B78C1C1" w14:textId="77777777" w:rsidR="00EB6599" w:rsidRPr="00EB6599" w:rsidRDefault="00EB6599" w:rsidP="00EB65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1929737" w14:textId="6E5278B5" w:rsidR="00EB6599" w:rsidRPr="00284C7A" w:rsidRDefault="00AE7B2E" w:rsidP="00EB65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Keywords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95F4C"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D7BDA" w:rsidRPr="00FD7BDA">
        <w:rPr>
          <w:rFonts w:ascii="Times New Roman" w:hAnsi="Times New Roman" w:cs="Times New Roman"/>
          <w:sz w:val="24"/>
          <w:szCs w:val="24"/>
        </w:rPr>
        <w:t>Glucagon-</w:t>
      </w:r>
      <w:r w:rsidR="00B344EA">
        <w:rPr>
          <w:rFonts w:ascii="Times New Roman" w:hAnsi="Times New Roman" w:cs="Times New Roman"/>
          <w:sz w:val="24"/>
          <w:szCs w:val="24"/>
        </w:rPr>
        <w:t>l</w:t>
      </w:r>
      <w:r w:rsidR="00FD7BDA" w:rsidRPr="00FD7BDA">
        <w:rPr>
          <w:rFonts w:ascii="Times New Roman" w:hAnsi="Times New Roman" w:cs="Times New Roman"/>
          <w:sz w:val="24"/>
          <w:szCs w:val="24"/>
        </w:rPr>
        <w:t>ike</w:t>
      </w:r>
      <w:proofErr w:type="spellEnd"/>
      <w:r w:rsidR="00FD7BDA" w:rsidRPr="00FD7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4EA">
        <w:rPr>
          <w:rFonts w:ascii="Times New Roman" w:hAnsi="Times New Roman" w:cs="Times New Roman"/>
          <w:sz w:val="24"/>
          <w:szCs w:val="24"/>
        </w:rPr>
        <w:t>p</w:t>
      </w:r>
      <w:r w:rsidR="00FD7BDA" w:rsidRPr="00FD7BDA">
        <w:rPr>
          <w:rFonts w:ascii="Times New Roman" w:hAnsi="Times New Roman" w:cs="Times New Roman"/>
          <w:sz w:val="24"/>
          <w:szCs w:val="24"/>
        </w:rPr>
        <w:t>eptide</w:t>
      </w:r>
      <w:proofErr w:type="spellEnd"/>
      <w:r w:rsidR="00FD7BDA" w:rsidRPr="00FD7BDA">
        <w:rPr>
          <w:rFonts w:ascii="Times New Roman" w:hAnsi="Times New Roman" w:cs="Times New Roman"/>
          <w:sz w:val="24"/>
          <w:szCs w:val="24"/>
        </w:rPr>
        <w:t xml:space="preserve"> 1</w:t>
      </w:r>
      <w:r w:rsidR="009725BB" w:rsidRPr="00284C7A">
        <w:rPr>
          <w:rFonts w:ascii="Times New Roman" w:hAnsi="Times New Roman" w:cs="Times New Roman"/>
          <w:sz w:val="24"/>
          <w:szCs w:val="24"/>
        </w:rPr>
        <w:t>,</w:t>
      </w:r>
      <w:r w:rsidR="009A137A">
        <w:rPr>
          <w:rFonts w:ascii="Times New Roman" w:hAnsi="Times New Roman" w:cs="Times New Roman"/>
          <w:sz w:val="24"/>
          <w:szCs w:val="24"/>
        </w:rPr>
        <w:t xml:space="preserve"> </w:t>
      </w:r>
      <w:r w:rsidR="00B344EA">
        <w:rPr>
          <w:rFonts w:ascii="Times New Roman" w:hAnsi="Times New Roman" w:cs="Times New Roman"/>
          <w:sz w:val="24"/>
          <w:szCs w:val="24"/>
        </w:rPr>
        <w:t>i</w:t>
      </w:r>
      <w:r w:rsidR="009A137A">
        <w:rPr>
          <w:rFonts w:ascii="Times New Roman" w:hAnsi="Times New Roman" w:cs="Times New Roman"/>
          <w:sz w:val="24"/>
          <w:szCs w:val="24"/>
        </w:rPr>
        <w:t>risin,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4EA">
        <w:rPr>
          <w:rFonts w:ascii="Times New Roman" w:hAnsi="Times New Roman" w:cs="Times New Roman"/>
          <w:sz w:val="24"/>
          <w:szCs w:val="24"/>
        </w:rPr>
        <w:t>m</w:t>
      </w:r>
      <w:r w:rsidR="009000FA" w:rsidRPr="00284C7A">
        <w:rPr>
          <w:rFonts w:ascii="Times New Roman" w:hAnsi="Times New Roman" w:cs="Times New Roman"/>
          <w:sz w:val="24"/>
          <w:szCs w:val="24"/>
        </w:rPr>
        <w:t>etabolic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4EA">
        <w:rPr>
          <w:rFonts w:ascii="Times New Roman" w:hAnsi="Times New Roman" w:cs="Times New Roman"/>
          <w:sz w:val="24"/>
          <w:szCs w:val="24"/>
        </w:rPr>
        <w:t>s</w:t>
      </w:r>
      <w:r w:rsidR="009000FA" w:rsidRPr="00284C7A">
        <w:rPr>
          <w:rFonts w:ascii="Times New Roman" w:hAnsi="Times New Roman" w:cs="Times New Roman"/>
          <w:sz w:val="24"/>
          <w:szCs w:val="24"/>
        </w:rPr>
        <w:t>yndrom</w:t>
      </w:r>
      <w:r w:rsidR="007F5AFA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366E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44EA">
        <w:rPr>
          <w:rFonts w:ascii="Times New Roman" w:hAnsi="Times New Roman" w:cs="Times New Roman"/>
          <w:sz w:val="24"/>
          <w:szCs w:val="24"/>
        </w:rPr>
        <w:t>s</w:t>
      </w:r>
      <w:r w:rsidR="00366E61">
        <w:rPr>
          <w:rFonts w:ascii="Times New Roman" w:hAnsi="Times New Roman" w:cs="Times New Roman"/>
          <w:sz w:val="24"/>
          <w:szCs w:val="24"/>
        </w:rPr>
        <w:t>tevia</w:t>
      </w:r>
      <w:proofErr w:type="spellEnd"/>
    </w:p>
    <w:p w14:paraId="7CDC2509" w14:textId="77777777" w:rsidR="009000FA" w:rsidRPr="00284C7A" w:rsidRDefault="009000FA" w:rsidP="009000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5CAB3" w14:textId="77777777" w:rsidR="009000FA" w:rsidRPr="00284C7A" w:rsidRDefault="009000FA" w:rsidP="009000FA">
      <w:pPr>
        <w:spacing w:after="0" w:line="360" w:lineRule="auto"/>
        <w:jc w:val="both"/>
        <w:sectPr w:rsidR="009000FA" w:rsidRPr="00284C7A" w:rsidSect="00AE1E38">
          <w:footerReference w:type="default" r:id="rId9"/>
          <w:pgSz w:w="11906" w:h="16838"/>
          <w:pgMar w:top="1418" w:right="1304" w:bottom="1418" w:left="1701" w:header="850" w:footer="850" w:gutter="0"/>
          <w:pgNumType w:fmt="lowerRoman" w:start="1"/>
          <w:cols w:space="708"/>
          <w:docGrid w:linePitch="360"/>
        </w:sectPr>
      </w:pPr>
    </w:p>
    <w:p w14:paraId="5EE70B6D" w14:textId="180D6A18" w:rsidR="00C33FD8" w:rsidRPr="00284C7A" w:rsidRDefault="00BA7FAE" w:rsidP="005D12C2">
      <w:pPr>
        <w:pStyle w:val="Balk1"/>
        <w:spacing w:before="0" w:beforeAutospacing="0" w:after="0" w:afterAutospacing="0" w:line="360" w:lineRule="auto"/>
        <w:jc w:val="center"/>
        <w:rPr>
          <w:sz w:val="28"/>
          <w:szCs w:val="24"/>
          <w:lang w:val="tr-TR"/>
        </w:rPr>
      </w:pPr>
      <w:bookmarkStart w:id="12" w:name="_Toc14855298"/>
      <w:bookmarkStart w:id="13" w:name="_Toc26257561"/>
      <w:bookmarkStart w:id="14" w:name="_Toc29887935"/>
      <w:r w:rsidRPr="00284C7A">
        <w:rPr>
          <w:sz w:val="28"/>
          <w:szCs w:val="24"/>
          <w:lang w:val="tr-TR"/>
        </w:rPr>
        <w:lastRenderedPageBreak/>
        <w:t>1.</w:t>
      </w:r>
      <w:r w:rsidR="00095F4C" w:rsidRPr="00284C7A">
        <w:rPr>
          <w:sz w:val="28"/>
          <w:szCs w:val="24"/>
          <w:lang w:val="tr-TR"/>
        </w:rPr>
        <w:t xml:space="preserve"> </w:t>
      </w:r>
      <w:r w:rsidR="003A2CB5" w:rsidRPr="00284C7A">
        <w:rPr>
          <w:sz w:val="28"/>
          <w:szCs w:val="24"/>
        </w:rPr>
        <w:t>GİRİŞ</w:t>
      </w:r>
      <w:bookmarkEnd w:id="12"/>
      <w:bookmarkEnd w:id="13"/>
      <w:bookmarkEnd w:id="14"/>
    </w:p>
    <w:p w14:paraId="17CB2557" w14:textId="77777777" w:rsidR="005D12C2" w:rsidRPr="00284C7A" w:rsidRDefault="005D12C2" w:rsidP="005D12C2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6764435C" w14:textId="77777777" w:rsidR="005D12C2" w:rsidRPr="00284C7A" w:rsidRDefault="005D12C2" w:rsidP="005D12C2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60AE2F56" w14:textId="68D58D1F" w:rsidR="00C33FD8" w:rsidRPr="00284C7A" w:rsidRDefault="00F32666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Dünya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Sağlık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Örgütünün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F4A2B" w:rsidRPr="00284C7A">
        <w:rPr>
          <w:rFonts w:ascii="Times New Roman" w:hAnsi="Times New Roman" w:cs="Times New Roman"/>
          <w:sz w:val="24"/>
          <w:szCs w:val="24"/>
        </w:rPr>
        <w:t>(WHO)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tanımına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göre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E1BA5" w:rsidRPr="00284C7A">
        <w:rPr>
          <w:rFonts w:ascii="Times New Roman" w:hAnsi="Times New Roman" w:cs="Times New Roman"/>
          <w:sz w:val="24"/>
          <w:szCs w:val="24"/>
        </w:rPr>
        <w:t>s</w:t>
      </w:r>
      <w:r w:rsidR="00D37938" w:rsidRPr="00284C7A">
        <w:rPr>
          <w:rFonts w:ascii="Times New Roman" w:hAnsi="Times New Roman" w:cs="Times New Roman"/>
          <w:sz w:val="24"/>
          <w:szCs w:val="24"/>
        </w:rPr>
        <w:t>ağlık</w:t>
      </w:r>
      <w:r w:rsidR="001E1BA5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sadece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hastalık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sa</w:t>
      </w:r>
      <w:r w:rsidRPr="00284C7A">
        <w:rPr>
          <w:rFonts w:ascii="Times New Roman" w:hAnsi="Times New Roman" w:cs="Times New Roman"/>
          <w:sz w:val="24"/>
          <w:szCs w:val="24"/>
        </w:rPr>
        <w:t>katlığın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olmayışı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değil,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bedenen,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ruhen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sosyal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E1BA5" w:rsidRPr="00284C7A">
        <w:rPr>
          <w:rFonts w:ascii="Times New Roman" w:hAnsi="Times New Roman" w:cs="Times New Roman"/>
          <w:sz w:val="24"/>
          <w:szCs w:val="24"/>
        </w:rPr>
        <w:t>yönden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E1BA5" w:rsidRPr="00284C7A">
        <w:rPr>
          <w:rFonts w:ascii="Times New Roman" w:hAnsi="Times New Roman" w:cs="Times New Roman"/>
          <w:sz w:val="24"/>
          <w:szCs w:val="24"/>
        </w:rPr>
        <w:t>tam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E1BA5"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E1BA5" w:rsidRPr="00284C7A">
        <w:rPr>
          <w:rFonts w:ascii="Times New Roman" w:hAnsi="Times New Roman" w:cs="Times New Roman"/>
          <w:sz w:val="24"/>
          <w:szCs w:val="24"/>
        </w:rPr>
        <w:t>iyilik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E1BA5" w:rsidRPr="00284C7A">
        <w:rPr>
          <w:rFonts w:ascii="Times New Roman" w:hAnsi="Times New Roman" w:cs="Times New Roman"/>
          <w:sz w:val="24"/>
          <w:szCs w:val="24"/>
        </w:rPr>
        <w:t>halidir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(WHO,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1978).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İnsanın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fiziksel,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zihinsel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sosyal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yönden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tam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iyilik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halinde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olması,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büyük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ölçüde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koruyucu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sağlık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önlemlerinin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alınmasına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D315A" w:rsidRPr="00284C7A">
        <w:rPr>
          <w:rFonts w:ascii="Times New Roman" w:hAnsi="Times New Roman" w:cs="Times New Roman"/>
          <w:sz w:val="24"/>
          <w:szCs w:val="24"/>
        </w:rPr>
        <w:t>bağl</w:t>
      </w:r>
      <w:r w:rsidR="00957B4E" w:rsidRPr="00284C7A">
        <w:rPr>
          <w:rFonts w:ascii="Times New Roman" w:hAnsi="Times New Roman" w:cs="Times New Roman"/>
          <w:sz w:val="24"/>
          <w:szCs w:val="24"/>
        </w:rPr>
        <w:t>ıdır.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2086" w:rsidRPr="00284C7A">
        <w:rPr>
          <w:rFonts w:ascii="Times New Roman" w:hAnsi="Times New Roman" w:cs="Times New Roman"/>
          <w:sz w:val="24"/>
          <w:szCs w:val="24"/>
        </w:rPr>
        <w:t>Sağlıklı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2086" w:rsidRPr="00284C7A">
        <w:rPr>
          <w:rFonts w:ascii="Times New Roman" w:hAnsi="Times New Roman" w:cs="Times New Roman"/>
          <w:sz w:val="24"/>
          <w:szCs w:val="24"/>
        </w:rPr>
        <w:t>beslenme;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2086" w:rsidRPr="00284C7A">
        <w:rPr>
          <w:rFonts w:ascii="Times New Roman" w:hAnsi="Times New Roman" w:cs="Times New Roman"/>
          <w:sz w:val="24"/>
          <w:szCs w:val="24"/>
        </w:rPr>
        <w:t>sağlıklı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2086" w:rsidRPr="00284C7A">
        <w:rPr>
          <w:rFonts w:ascii="Times New Roman" w:hAnsi="Times New Roman" w:cs="Times New Roman"/>
          <w:sz w:val="24"/>
          <w:szCs w:val="24"/>
        </w:rPr>
        <w:t>yaşamanın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2086" w:rsidRPr="00284C7A">
        <w:rPr>
          <w:rFonts w:ascii="Times New Roman" w:hAnsi="Times New Roman" w:cs="Times New Roman"/>
          <w:sz w:val="24"/>
          <w:szCs w:val="24"/>
        </w:rPr>
        <w:t>ön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2086" w:rsidRPr="00284C7A">
        <w:rPr>
          <w:rFonts w:ascii="Times New Roman" w:hAnsi="Times New Roman" w:cs="Times New Roman"/>
          <w:sz w:val="24"/>
          <w:szCs w:val="24"/>
        </w:rPr>
        <w:t>koşulu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2086" w:rsidRPr="00284C7A">
        <w:rPr>
          <w:rFonts w:ascii="Times New Roman" w:hAnsi="Times New Roman" w:cs="Times New Roman"/>
          <w:sz w:val="24"/>
          <w:szCs w:val="24"/>
        </w:rPr>
        <w:t>olup,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besin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öğelerinin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he</w:t>
      </w:r>
      <w:r w:rsidRPr="00284C7A">
        <w:rPr>
          <w:rFonts w:ascii="Times New Roman" w:hAnsi="Times New Roman" w:cs="Times New Roman"/>
          <w:sz w:val="24"/>
          <w:szCs w:val="24"/>
        </w:rPr>
        <w:t>psinden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yeterli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miktarda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alınması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vücutta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uygun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şekilde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kullanılması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2086" w:rsidRPr="00284C7A">
        <w:rPr>
          <w:rFonts w:ascii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2086" w:rsidRPr="00284C7A">
        <w:rPr>
          <w:rFonts w:ascii="Times New Roman" w:hAnsi="Times New Roman" w:cs="Times New Roman"/>
          <w:sz w:val="24"/>
          <w:szCs w:val="24"/>
        </w:rPr>
        <w:t>tanımlanır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(</w:t>
      </w:r>
      <w:r w:rsidR="004510F1" w:rsidRPr="00284C7A">
        <w:rPr>
          <w:rFonts w:ascii="Times New Roman" w:hAnsi="Times New Roman" w:cs="Times New Roman"/>
          <w:sz w:val="24"/>
          <w:szCs w:val="24"/>
        </w:rPr>
        <w:t>Baysal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510F1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510F1" w:rsidRPr="00284C7A">
        <w:rPr>
          <w:rFonts w:ascii="Times New Roman" w:hAnsi="Times New Roman" w:cs="Times New Roman"/>
          <w:sz w:val="24"/>
          <w:szCs w:val="24"/>
        </w:rPr>
        <w:t>ark</w:t>
      </w:r>
      <w:r w:rsidR="00D37938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37938" w:rsidRPr="00284C7A">
        <w:rPr>
          <w:rFonts w:ascii="Times New Roman" w:hAnsi="Times New Roman" w:cs="Times New Roman"/>
          <w:sz w:val="24"/>
          <w:szCs w:val="24"/>
        </w:rPr>
        <w:t>2002).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hAnsi="Times New Roman" w:cs="Times New Roman"/>
          <w:sz w:val="24"/>
          <w:szCs w:val="24"/>
        </w:rPr>
        <w:t>Günlük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hAnsi="Times New Roman" w:cs="Times New Roman"/>
          <w:sz w:val="24"/>
          <w:szCs w:val="24"/>
        </w:rPr>
        <w:t>e</w:t>
      </w:r>
      <w:r w:rsidR="007A2014" w:rsidRPr="00284C7A">
        <w:rPr>
          <w:rFonts w:ascii="Times New Roman" w:hAnsi="Times New Roman" w:cs="Times New Roman"/>
          <w:sz w:val="24"/>
          <w:szCs w:val="24"/>
        </w:rPr>
        <w:t>nerji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hAnsi="Times New Roman" w:cs="Times New Roman"/>
          <w:sz w:val="24"/>
          <w:szCs w:val="24"/>
        </w:rPr>
        <w:t>ihtiyacının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hAnsi="Times New Roman" w:cs="Times New Roman"/>
          <w:sz w:val="24"/>
          <w:szCs w:val="24"/>
        </w:rPr>
        <w:t>%50-55’i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hAnsi="Times New Roman" w:cs="Times New Roman"/>
          <w:sz w:val="24"/>
          <w:szCs w:val="24"/>
        </w:rPr>
        <w:t>karbonhidratlar</w:t>
      </w:r>
      <w:r w:rsidR="00957B4E" w:rsidRPr="00284C7A">
        <w:rPr>
          <w:rFonts w:ascii="Times New Roman" w:hAnsi="Times New Roman" w:cs="Times New Roman"/>
          <w:sz w:val="24"/>
          <w:szCs w:val="24"/>
        </w:rPr>
        <w:t>dan</w:t>
      </w:r>
      <w:r w:rsidR="004176E1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hAnsi="Times New Roman" w:cs="Times New Roman"/>
          <w:sz w:val="24"/>
          <w:szCs w:val="24"/>
        </w:rPr>
        <w:t>%30’u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hAnsi="Times New Roman" w:cs="Times New Roman"/>
          <w:sz w:val="24"/>
          <w:szCs w:val="24"/>
        </w:rPr>
        <w:t>yağlar</w:t>
      </w:r>
      <w:r w:rsidR="00957B4E" w:rsidRPr="00284C7A">
        <w:rPr>
          <w:rFonts w:ascii="Times New Roman" w:hAnsi="Times New Roman" w:cs="Times New Roman"/>
          <w:sz w:val="24"/>
          <w:szCs w:val="24"/>
        </w:rPr>
        <w:t>dan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A2014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hAnsi="Times New Roman" w:cs="Times New Roman"/>
          <w:sz w:val="24"/>
          <w:szCs w:val="24"/>
        </w:rPr>
        <w:t>%15-20’si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A2014" w:rsidRPr="00284C7A">
        <w:rPr>
          <w:rFonts w:ascii="Times New Roman" w:hAnsi="Times New Roman" w:cs="Times New Roman"/>
          <w:sz w:val="24"/>
          <w:szCs w:val="24"/>
        </w:rPr>
        <w:t>proteinler</w:t>
      </w:r>
      <w:r w:rsidR="00957B4E" w:rsidRPr="00284C7A">
        <w:rPr>
          <w:rFonts w:ascii="Times New Roman" w:hAnsi="Times New Roman" w:cs="Times New Roman"/>
          <w:sz w:val="24"/>
          <w:szCs w:val="24"/>
        </w:rPr>
        <w:t>den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hAnsi="Times New Roman" w:cs="Times New Roman"/>
          <w:sz w:val="24"/>
          <w:szCs w:val="24"/>
        </w:rPr>
        <w:t>elde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hAnsi="Times New Roman" w:cs="Times New Roman"/>
          <w:sz w:val="24"/>
          <w:szCs w:val="24"/>
        </w:rPr>
        <w:t>edilir.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Meyve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sebze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gibi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doğal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gıdalarda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bulunan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BA5" w:rsidRPr="00284C7A">
        <w:rPr>
          <w:rFonts w:ascii="Times New Roman" w:hAnsi="Times New Roman" w:cs="Times New Roman"/>
          <w:sz w:val="24"/>
          <w:szCs w:val="24"/>
        </w:rPr>
        <w:t>fruktoz</w:t>
      </w:r>
      <w:proofErr w:type="spellEnd"/>
      <w:r w:rsidR="009A379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9A379E" w:rsidRPr="00284C7A">
        <w:rPr>
          <w:rFonts w:ascii="Times New Roman" w:hAnsi="Times New Roman" w:cs="Times New Roman"/>
          <w:sz w:val="24"/>
          <w:szCs w:val="24"/>
        </w:rPr>
        <w:t>çay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9A379E" w:rsidRPr="00284C7A">
        <w:rPr>
          <w:rFonts w:ascii="Times New Roman" w:hAnsi="Times New Roman" w:cs="Times New Roman"/>
          <w:sz w:val="24"/>
          <w:szCs w:val="24"/>
        </w:rPr>
        <w:t>şekeri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9A379E" w:rsidRPr="00284C7A">
        <w:rPr>
          <w:rFonts w:ascii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9A379E" w:rsidRPr="00284C7A">
        <w:rPr>
          <w:rFonts w:ascii="Times New Roman" w:hAnsi="Times New Roman" w:cs="Times New Roman"/>
          <w:sz w:val="24"/>
          <w:szCs w:val="24"/>
        </w:rPr>
        <w:t>bilinen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79E" w:rsidRPr="00284C7A">
        <w:rPr>
          <w:rFonts w:ascii="Times New Roman" w:hAnsi="Times New Roman" w:cs="Times New Roman"/>
          <w:sz w:val="24"/>
          <w:szCs w:val="24"/>
        </w:rPr>
        <w:t>sü</w:t>
      </w:r>
      <w:r w:rsidR="001E1BA5" w:rsidRPr="00284C7A">
        <w:rPr>
          <w:rFonts w:ascii="Times New Roman" w:hAnsi="Times New Roman" w:cs="Times New Roman"/>
          <w:sz w:val="24"/>
          <w:szCs w:val="24"/>
        </w:rPr>
        <w:t>kroz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E1BA5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yüksek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26E" w:rsidRPr="00284C7A">
        <w:rPr>
          <w:rFonts w:ascii="Times New Roman" w:hAnsi="Times New Roman" w:cs="Times New Roman"/>
          <w:sz w:val="24"/>
          <w:szCs w:val="24"/>
        </w:rPr>
        <w:t>fruktozlu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mısı</w:t>
      </w:r>
      <w:r w:rsidR="009B48EE" w:rsidRPr="00284C7A">
        <w:rPr>
          <w:rFonts w:ascii="Times New Roman" w:hAnsi="Times New Roman" w:cs="Times New Roman"/>
          <w:sz w:val="24"/>
          <w:szCs w:val="24"/>
        </w:rPr>
        <w:t>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9B48EE" w:rsidRPr="00284C7A">
        <w:rPr>
          <w:rFonts w:ascii="Times New Roman" w:hAnsi="Times New Roman" w:cs="Times New Roman"/>
          <w:sz w:val="24"/>
          <w:szCs w:val="24"/>
        </w:rPr>
        <w:t>şurubu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9B48EE" w:rsidRPr="00284C7A">
        <w:rPr>
          <w:rFonts w:ascii="Times New Roman" w:hAnsi="Times New Roman" w:cs="Times New Roman"/>
          <w:sz w:val="24"/>
          <w:szCs w:val="24"/>
        </w:rPr>
        <w:t>gibi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9B48EE" w:rsidRPr="00284C7A">
        <w:rPr>
          <w:rFonts w:ascii="Times New Roman" w:hAnsi="Times New Roman" w:cs="Times New Roman"/>
          <w:sz w:val="24"/>
          <w:szCs w:val="24"/>
        </w:rPr>
        <w:t>şekerler,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hazır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gıdaların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lezzetini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arttırmak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için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gıdaların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içeriklerine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2426E" w:rsidRPr="00284C7A">
        <w:rPr>
          <w:rFonts w:ascii="Times New Roman" w:hAnsi="Times New Roman" w:cs="Times New Roman"/>
          <w:sz w:val="24"/>
          <w:szCs w:val="24"/>
        </w:rPr>
        <w:t>eklenmektedir</w:t>
      </w:r>
      <w:r w:rsidR="000251FF"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0251FF" w:rsidRPr="00284C7A">
        <w:rPr>
          <w:rFonts w:ascii="Times New Roman" w:hAnsi="Times New Roman" w:cs="Times New Roman"/>
          <w:sz w:val="24"/>
          <w:szCs w:val="24"/>
        </w:rPr>
        <w:t>Y</w:t>
      </w:r>
      <w:r w:rsidR="00A85AA0" w:rsidRPr="00284C7A">
        <w:rPr>
          <w:rFonts w:ascii="Times New Roman" w:hAnsi="Times New Roman" w:cs="Times New Roman"/>
          <w:sz w:val="24"/>
          <w:szCs w:val="24"/>
        </w:rPr>
        <w:t>üksek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5AA0" w:rsidRPr="00284C7A">
        <w:rPr>
          <w:rFonts w:ascii="Times New Roman" w:hAnsi="Times New Roman" w:cs="Times New Roman"/>
          <w:sz w:val="24"/>
          <w:szCs w:val="24"/>
        </w:rPr>
        <w:t>fruktozlu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85AA0" w:rsidRPr="00284C7A">
        <w:rPr>
          <w:rFonts w:ascii="Times New Roman" w:hAnsi="Times New Roman" w:cs="Times New Roman"/>
          <w:sz w:val="24"/>
          <w:szCs w:val="24"/>
        </w:rPr>
        <w:t>mısır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85AA0" w:rsidRPr="00284C7A">
        <w:rPr>
          <w:rFonts w:ascii="Times New Roman" w:hAnsi="Times New Roman" w:cs="Times New Roman"/>
          <w:sz w:val="24"/>
          <w:szCs w:val="24"/>
        </w:rPr>
        <w:t>şurubunun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36A45" w:rsidRPr="00284C7A">
        <w:rPr>
          <w:rFonts w:ascii="Times New Roman" w:hAnsi="Times New Roman" w:cs="Times New Roman"/>
          <w:sz w:val="24"/>
          <w:szCs w:val="24"/>
        </w:rPr>
        <w:t>ilk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36A45" w:rsidRPr="00284C7A">
        <w:rPr>
          <w:rFonts w:ascii="Times New Roman" w:hAnsi="Times New Roman" w:cs="Times New Roman"/>
          <w:sz w:val="24"/>
          <w:szCs w:val="24"/>
        </w:rPr>
        <w:t>üretim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36A45" w:rsidRPr="00284C7A">
        <w:rPr>
          <w:rFonts w:ascii="Times New Roman" w:hAnsi="Times New Roman" w:cs="Times New Roman"/>
          <w:sz w:val="24"/>
          <w:szCs w:val="24"/>
        </w:rPr>
        <w:t>prosesleri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36A45" w:rsidRPr="00284C7A">
        <w:rPr>
          <w:rFonts w:ascii="Times New Roman" w:hAnsi="Times New Roman" w:cs="Times New Roman"/>
          <w:sz w:val="24"/>
          <w:szCs w:val="24"/>
        </w:rPr>
        <w:t>1920’lerde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36A45" w:rsidRPr="00284C7A">
        <w:rPr>
          <w:rFonts w:ascii="Times New Roman" w:hAnsi="Times New Roman" w:cs="Times New Roman"/>
          <w:sz w:val="24"/>
          <w:szCs w:val="24"/>
        </w:rPr>
        <w:t>geliştirilmiş,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9B48EE" w:rsidRPr="00284C7A">
        <w:rPr>
          <w:rFonts w:ascii="Times New Roman" w:hAnsi="Times New Roman" w:cs="Times New Roman"/>
          <w:sz w:val="24"/>
          <w:szCs w:val="24"/>
        </w:rPr>
        <w:t>1970’lerin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9B48EE" w:rsidRPr="00284C7A">
        <w:rPr>
          <w:rFonts w:ascii="Times New Roman" w:hAnsi="Times New Roman" w:cs="Times New Roman"/>
          <w:sz w:val="24"/>
          <w:szCs w:val="24"/>
        </w:rPr>
        <w:t>sonuna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9B48EE" w:rsidRPr="00284C7A">
        <w:rPr>
          <w:rFonts w:ascii="Times New Roman" w:hAnsi="Times New Roman" w:cs="Times New Roman"/>
          <w:sz w:val="24"/>
          <w:szCs w:val="24"/>
        </w:rPr>
        <w:t>gelindiğinde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9B48EE" w:rsidRPr="00284C7A">
        <w:rPr>
          <w:rFonts w:ascii="Times New Roman" w:hAnsi="Times New Roman" w:cs="Times New Roman"/>
          <w:sz w:val="24"/>
          <w:szCs w:val="24"/>
        </w:rPr>
        <w:t>ise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36A45" w:rsidRPr="00284C7A">
        <w:rPr>
          <w:rFonts w:ascii="Times New Roman" w:hAnsi="Times New Roman" w:cs="Times New Roman"/>
          <w:sz w:val="24"/>
          <w:szCs w:val="24"/>
        </w:rPr>
        <w:t>Amerikalıların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36A45" w:rsidRPr="00284C7A">
        <w:rPr>
          <w:rFonts w:ascii="Times New Roman" w:hAnsi="Times New Roman" w:cs="Times New Roman"/>
          <w:sz w:val="24"/>
          <w:szCs w:val="24"/>
        </w:rPr>
        <w:t>diyetinde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36A45" w:rsidRPr="00284C7A">
        <w:rPr>
          <w:rFonts w:ascii="Times New Roman" w:hAnsi="Times New Roman" w:cs="Times New Roman"/>
          <w:sz w:val="24"/>
          <w:szCs w:val="24"/>
        </w:rPr>
        <w:t>büyük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36A45"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36A45" w:rsidRPr="00284C7A">
        <w:rPr>
          <w:rFonts w:ascii="Times New Roman" w:hAnsi="Times New Roman" w:cs="Times New Roman"/>
          <w:sz w:val="24"/>
          <w:szCs w:val="24"/>
        </w:rPr>
        <w:t>yer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36A45" w:rsidRPr="00284C7A">
        <w:rPr>
          <w:rFonts w:ascii="Times New Roman" w:hAnsi="Times New Roman" w:cs="Times New Roman"/>
          <w:sz w:val="24"/>
          <w:szCs w:val="24"/>
        </w:rPr>
        <w:t>edinmiştir.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524A9" w:rsidRPr="00284C7A">
        <w:rPr>
          <w:rFonts w:ascii="Times New Roman" w:hAnsi="Times New Roman" w:cs="Times New Roman"/>
          <w:sz w:val="24"/>
          <w:szCs w:val="24"/>
        </w:rPr>
        <w:t>Ancak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524A9" w:rsidRPr="00284C7A">
        <w:rPr>
          <w:rFonts w:ascii="Times New Roman" w:hAnsi="Times New Roman" w:cs="Times New Roman"/>
          <w:sz w:val="24"/>
          <w:szCs w:val="24"/>
        </w:rPr>
        <w:t>yapılan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524A9" w:rsidRPr="00284C7A">
        <w:rPr>
          <w:rFonts w:ascii="Times New Roman" w:hAnsi="Times New Roman" w:cs="Times New Roman"/>
          <w:sz w:val="24"/>
          <w:szCs w:val="24"/>
        </w:rPr>
        <w:t>araştırmalara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524A9" w:rsidRPr="00284C7A">
        <w:rPr>
          <w:rFonts w:ascii="Times New Roman" w:hAnsi="Times New Roman" w:cs="Times New Roman"/>
          <w:sz w:val="24"/>
          <w:szCs w:val="24"/>
        </w:rPr>
        <w:t>göre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24A9" w:rsidRPr="00284C7A">
        <w:rPr>
          <w:rFonts w:ascii="Times New Roman" w:hAnsi="Times New Roman" w:cs="Times New Roman"/>
          <w:sz w:val="24"/>
          <w:szCs w:val="24"/>
        </w:rPr>
        <w:t>fruktoz</w:t>
      </w:r>
      <w:proofErr w:type="spellEnd"/>
      <w:r w:rsidR="000251FF" w:rsidRPr="00284C7A">
        <w:rPr>
          <w:rFonts w:ascii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24A9" w:rsidRPr="00284C7A">
        <w:rPr>
          <w:rFonts w:ascii="Times New Roman" w:hAnsi="Times New Roman" w:cs="Times New Roman"/>
          <w:sz w:val="24"/>
          <w:szCs w:val="24"/>
        </w:rPr>
        <w:t>meta</w:t>
      </w:r>
      <w:r w:rsidR="00C17346" w:rsidRPr="00284C7A">
        <w:rPr>
          <w:rFonts w:ascii="Times New Roman" w:hAnsi="Times New Roman" w:cs="Times New Roman"/>
          <w:sz w:val="24"/>
          <w:szCs w:val="24"/>
        </w:rPr>
        <w:t>bolik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C17346" w:rsidRPr="00284C7A">
        <w:rPr>
          <w:rFonts w:ascii="Times New Roman" w:hAnsi="Times New Roman" w:cs="Times New Roman"/>
          <w:sz w:val="24"/>
          <w:szCs w:val="24"/>
        </w:rPr>
        <w:t>sendrom,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C17346" w:rsidRPr="00284C7A">
        <w:rPr>
          <w:rFonts w:ascii="Times New Roman" w:hAnsi="Times New Roman" w:cs="Times New Roman"/>
          <w:sz w:val="24"/>
          <w:szCs w:val="24"/>
        </w:rPr>
        <w:t>tip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C17346" w:rsidRPr="00284C7A">
        <w:rPr>
          <w:rFonts w:ascii="Times New Roman" w:hAnsi="Times New Roman" w:cs="Times New Roman"/>
          <w:sz w:val="24"/>
          <w:szCs w:val="24"/>
        </w:rPr>
        <w:t>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C17346" w:rsidRPr="00284C7A">
        <w:rPr>
          <w:rFonts w:ascii="Times New Roman" w:hAnsi="Times New Roman" w:cs="Times New Roman"/>
          <w:sz w:val="24"/>
          <w:szCs w:val="24"/>
        </w:rPr>
        <w:t>diyabet,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24A9" w:rsidRPr="00284C7A">
        <w:rPr>
          <w:rFonts w:ascii="Times New Roman" w:hAnsi="Times New Roman" w:cs="Times New Roman"/>
          <w:sz w:val="24"/>
          <w:szCs w:val="24"/>
        </w:rPr>
        <w:t>obezite</w:t>
      </w:r>
      <w:proofErr w:type="spellEnd"/>
      <w:r w:rsidR="00C17346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C17346" w:rsidRPr="00284C7A">
        <w:rPr>
          <w:rFonts w:ascii="Times New Roman" w:hAnsi="Times New Roman" w:cs="Times New Roman"/>
          <w:sz w:val="24"/>
          <w:szCs w:val="24"/>
        </w:rPr>
        <w:t>h</w:t>
      </w:r>
      <w:r w:rsidR="003C7C7D" w:rsidRPr="00284C7A">
        <w:rPr>
          <w:rFonts w:ascii="Times New Roman" w:hAnsi="Times New Roman" w:cs="Times New Roman"/>
          <w:sz w:val="24"/>
          <w:szCs w:val="24"/>
        </w:rPr>
        <w:t>ipertansiyon,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C7D" w:rsidRPr="00284C7A">
        <w:rPr>
          <w:rFonts w:ascii="Times New Roman" w:hAnsi="Times New Roman" w:cs="Times New Roman"/>
          <w:sz w:val="24"/>
          <w:szCs w:val="24"/>
        </w:rPr>
        <w:t>dislipidemi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C7C7D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C7C7D" w:rsidRPr="00284C7A">
        <w:rPr>
          <w:rFonts w:ascii="Times New Roman" w:hAnsi="Times New Roman" w:cs="Times New Roman"/>
          <w:sz w:val="24"/>
          <w:szCs w:val="24"/>
        </w:rPr>
        <w:t>kan</w:t>
      </w:r>
      <w:r w:rsidR="00C17346" w:rsidRPr="00284C7A">
        <w:rPr>
          <w:rFonts w:ascii="Times New Roman" w:hAnsi="Times New Roman" w:cs="Times New Roman"/>
          <w:sz w:val="24"/>
          <w:szCs w:val="24"/>
        </w:rPr>
        <w:t>ser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524A9" w:rsidRPr="00284C7A">
        <w:rPr>
          <w:rFonts w:ascii="Times New Roman" w:hAnsi="Times New Roman" w:cs="Times New Roman"/>
          <w:sz w:val="24"/>
          <w:szCs w:val="24"/>
        </w:rPr>
        <w:t>olmak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524A9" w:rsidRPr="00284C7A">
        <w:rPr>
          <w:rFonts w:ascii="Times New Roman" w:hAnsi="Times New Roman" w:cs="Times New Roman"/>
          <w:sz w:val="24"/>
          <w:szCs w:val="24"/>
        </w:rPr>
        <w:t>üzere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524A9" w:rsidRPr="00284C7A">
        <w:rPr>
          <w:rFonts w:ascii="Times New Roman" w:hAnsi="Times New Roman" w:cs="Times New Roman"/>
          <w:sz w:val="24"/>
          <w:szCs w:val="24"/>
        </w:rPr>
        <w:t>p</w:t>
      </w:r>
      <w:r w:rsidR="00C17346" w:rsidRPr="00284C7A">
        <w:rPr>
          <w:rFonts w:ascii="Times New Roman" w:hAnsi="Times New Roman" w:cs="Times New Roman"/>
          <w:sz w:val="24"/>
          <w:szCs w:val="24"/>
        </w:rPr>
        <w:t>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C17346" w:rsidRPr="00284C7A">
        <w:rPr>
          <w:rFonts w:ascii="Times New Roman" w:hAnsi="Times New Roman" w:cs="Times New Roman"/>
          <w:sz w:val="24"/>
          <w:szCs w:val="24"/>
        </w:rPr>
        <w:t>çok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C17346" w:rsidRPr="00284C7A">
        <w:rPr>
          <w:rFonts w:ascii="Times New Roman" w:hAnsi="Times New Roman" w:cs="Times New Roman"/>
          <w:sz w:val="24"/>
          <w:szCs w:val="24"/>
        </w:rPr>
        <w:t>hastalık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C17346" w:rsidRPr="00284C7A">
        <w:rPr>
          <w:rFonts w:ascii="Times New Roman" w:hAnsi="Times New Roman" w:cs="Times New Roman"/>
          <w:sz w:val="24"/>
          <w:szCs w:val="24"/>
        </w:rPr>
        <w:t>için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346" w:rsidRPr="00284C7A">
        <w:rPr>
          <w:rFonts w:ascii="Times New Roman" w:hAnsi="Times New Roman" w:cs="Times New Roman"/>
          <w:sz w:val="24"/>
          <w:szCs w:val="24"/>
        </w:rPr>
        <w:t>predispozandır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C17346" w:rsidRPr="00284C7A">
        <w:rPr>
          <w:rFonts w:ascii="Times New Roman" w:hAnsi="Times New Roman" w:cs="Times New Roman"/>
          <w:sz w:val="24"/>
          <w:szCs w:val="24"/>
        </w:rPr>
        <w:t>(Arslan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C17346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346" w:rsidRPr="00284C7A">
        <w:rPr>
          <w:rFonts w:ascii="Times New Roman" w:hAnsi="Times New Roman" w:cs="Times New Roman"/>
          <w:sz w:val="24"/>
          <w:szCs w:val="24"/>
        </w:rPr>
        <w:t>Şanlıer</w:t>
      </w:r>
      <w:proofErr w:type="spellEnd"/>
      <w:r w:rsidR="004510F1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C17346" w:rsidRPr="00284C7A">
        <w:rPr>
          <w:rFonts w:ascii="Times New Roman" w:hAnsi="Times New Roman" w:cs="Times New Roman"/>
          <w:sz w:val="24"/>
          <w:szCs w:val="24"/>
        </w:rPr>
        <w:t>2016).</w:t>
      </w:r>
    </w:p>
    <w:p w14:paraId="155ACECF" w14:textId="2216B748" w:rsidR="00C33FD8" w:rsidRPr="00284C7A" w:rsidRDefault="003A2CB5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Günümüzde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şeker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yerine,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tatlılık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oranı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yüksek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olması,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glisemik</w:t>
      </w:r>
      <w:proofErr w:type="spellEnd"/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etkisi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ya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kalorisi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olmaması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sebebiyle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sentetik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tatlandırıcılar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kullanılmaktadır.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17346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Fakat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tatlandırıcıların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kullanıldığı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ürünlerle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yapılan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epidemiyolojik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çalışmalar;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tatlandırıcıların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metabolik</w:t>
      </w:r>
      <w:proofErr w:type="spellEnd"/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sendrom,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obezite</w:t>
      </w:r>
      <w:proofErr w:type="spellEnd"/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tip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diyabet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gelişme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riskini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arttırabileceğini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göstermektedir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Pepino</w:t>
      </w:r>
      <w:proofErr w:type="spellEnd"/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2015).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Sentetik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tatlandırıcıların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kanser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gelişim</w:t>
      </w:r>
      <w:r w:rsidR="007F5AFA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rolü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olduğu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tartışılmaktadır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Soffritti</w:t>
      </w:r>
      <w:proofErr w:type="spellEnd"/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ark</w:t>
      </w:r>
      <w:r w:rsidR="004510F1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10F1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2007;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Whitehouse</w:t>
      </w:r>
      <w:proofErr w:type="spellEnd"/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ark</w:t>
      </w:r>
      <w:r w:rsidR="004510F1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color w:val="000000"/>
          <w:sz w:val="24"/>
          <w:szCs w:val="24"/>
        </w:rPr>
        <w:t>2008).</w:t>
      </w:r>
    </w:p>
    <w:p w14:paraId="57BCA980" w14:textId="763C6180" w:rsidR="00C33FD8" w:rsidRPr="00284C7A" w:rsidRDefault="003A2CB5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sz w:val="24"/>
          <w:szCs w:val="24"/>
        </w:rPr>
        <w:t>Türkiye’de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şeker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otu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bilinen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sz w:val="24"/>
          <w:szCs w:val="24"/>
        </w:rPr>
        <w:t>Stevia</w:t>
      </w:r>
      <w:proofErr w:type="spellEnd"/>
      <w:r w:rsidR="00095F4C" w:rsidRPr="00284C7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sz w:val="24"/>
          <w:szCs w:val="24"/>
        </w:rPr>
        <w:t>rebaudiana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bitkisinden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elde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edilen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ekstrakt</w:t>
      </w:r>
      <w:proofErr w:type="spellEnd"/>
      <w:r w:rsidR="00F978D2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sentetik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tatlandırıcıların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yerine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kullanılabilmektedir.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Anavatanı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Brezilya,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Arjantin,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Paraguay’da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yüzyıllardır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yerliler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tarafından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kullanılan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yapraklarındaki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tatlı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mucize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keşfedildiğinden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sade</w:t>
      </w:r>
      <w:r w:rsidR="004176E1" w:rsidRPr="00284C7A">
        <w:rPr>
          <w:rFonts w:ascii="Times New Roman" w:eastAsia="Times New Roman" w:hAnsi="Times New Roman" w:cs="Times New Roman"/>
          <w:sz w:val="24"/>
          <w:szCs w:val="24"/>
        </w:rPr>
        <w:t>ce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eastAsia="Times New Roman" w:hAnsi="Times New Roman" w:cs="Times New Roman"/>
          <w:sz w:val="24"/>
          <w:szCs w:val="24"/>
        </w:rPr>
        <w:t>Güney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eastAsia="Times New Roman" w:hAnsi="Times New Roman" w:cs="Times New Roman"/>
          <w:sz w:val="24"/>
          <w:szCs w:val="24"/>
        </w:rPr>
        <w:t>Amerika’da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eastAsia="Times New Roman" w:hAnsi="Times New Roman" w:cs="Times New Roman"/>
          <w:sz w:val="24"/>
          <w:szCs w:val="24"/>
        </w:rPr>
        <w:t>değil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eastAsia="Times New Roman" w:hAnsi="Times New Roman" w:cs="Times New Roman"/>
          <w:sz w:val="24"/>
          <w:szCs w:val="24"/>
        </w:rPr>
        <w:t>başta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Amerika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Birleşik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Devletleri,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Japonya,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Fransa,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İsviçre,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Çin,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Avustralya,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Yeni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Zelanda,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Kore,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Meksika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Arjantin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olmak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üzere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dünyanın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birçok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ülkesinde,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100’den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fazla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çeşit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yiyecek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içeceğin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tatla</w:t>
      </w:r>
      <w:r w:rsidR="004176E1" w:rsidRPr="00284C7A">
        <w:rPr>
          <w:rFonts w:ascii="Times New Roman" w:eastAsia="Times New Roman" w:hAnsi="Times New Roman" w:cs="Times New Roman"/>
          <w:sz w:val="24"/>
          <w:szCs w:val="24"/>
        </w:rPr>
        <w:t>ndırılmasında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eastAsia="Times New Roman" w:hAnsi="Times New Roman" w:cs="Times New Roman"/>
          <w:sz w:val="24"/>
          <w:szCs w:val="24"/>
        </w:rPr>
        <w:t>son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eastAsia="Times New Roman" w:hAnsi="Times New Roman" w:cs="Times New Roman"/>
          <w:sz w:val="24"/>
          <w:szCs w:val="24"/>
        </w:rPr>
        <w:t>derece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76E1" w:rsidRPr="00284C7A">
        <w:rPr>
          <w:rFonts w:ascii="Times New Roman" w:eastAsia="Times New Roman" w:hAnsi="Times New Roman" w:cs="Times New Roman"/>
          <w:sz w:val="24"/>
          <w:szCs w:val="24"/>
        </w:rPr>
        <w:t>yaygın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5C7A"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</w:t>
      </w:r>
      <w:r w:rsidR="003C7C7D" w:rsidRPr="00284C7A">
        <w:rPr>
          <w:rFonts w:ascii="Times New Roman" w:eastAsia="Times New Roman" w:hAnsi="Times New Roman" w:cs="Times New Roman"/>
          <w:sz w:val="24"/>
          <w:szCs w:val="24"/>
        </w:rPr>
        <w:t>üvenle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7C7D" w:rsidRPr="00284C7A">
        <w:rPr>
          <w:rFonts w:ascii="Times New Roman" w:eastAsia="Times New Roman" w:hAnsi="Times New Roman" w:cs="Times New Roman"/>
          <w:sz w:val="24"/>
          <w:szCs w:val="24"/>
        </w:rPr>
        <w:t>kullanılmaktadır.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C7C7D"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3C7C7D"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tatlandırıcı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etkisi,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47DA" w:rsidRPr="00284C7A">
        <w:rPr>
          <w:rFonts w:ascii="Times New Roman" w:hAnsi="Times New Roman" w:cs="Times New Roman"/>
          <w:sz w:val="24"/>
          <w:szCs w:val="24"/>
        </w:rPr>
        <w:t>yapraklarındaki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47DA" w:rsidRPr="00284C7A">
        <w:rPr>
          <w:rFonts w:ascii="Times New Roman" w:hAnsi="Times New Roman" w:cs="Times New Roman"/>
          <w:sz w:val="24"/>
          <w:szCs w:val="24"/>
        </w:rPr>
        <w:t>Rebaduosid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647DA" w:rsidRPr="00284C7A">
        <w:rPr>
          <w:rFonts w:ascii="Times New Roman" w:hAnsi="Times New Roman" w:cs="Times New Roman"/>
          <w:sz w:val="24"/>
          <w:szCs w:val="24"/>
        </w:rPr>
        <w:t>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647DA" w:rsidRPr="00284C7A">
        <w:rPr>
          <w:rFonts w:ascii="Times New Roman" w:hAnsi="Times New Roman" w:cs="Times New Roman"/>
          <w:sz w:val="24"/>
          <w:szCs w:val="24"/>
        </w:rPr>
        <w:t>adlı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647DA" w:rsidRPr="00284C7A">
        <w:rPr>
          <w:rFonts w:ascii="Times New Roman" w:hAnsi="Times New Roman" w:cs="Times New Roman"/>
          <w:sz w:val="24"/>
          <w:szCs w:val="24"/>
        </w:rPr>
        <w:t>bileşikten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647DA" w:rsidRPr="00284C7A">
        <w:rPr>
          <w:rFonts w:ascii="Times New Roman" w:hAnsi="Times New Roman" w:cs="Times New Roman"/>
          <w:sz w:val="24"/>
          <w:szCs w:val="24"/>
        </w:rPr>
        <w:t>kaynaklanır.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647DA" w:rsidRPr="00284C7A">
        <w:rPr>
          <w:rFonts w:ascii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647DA" w:rsidRPr="00284C7A">
        <w:rPr>
          <w:rFonts w:ascii="Times New Roman" w:hAnsi="Times New Roman" w:cs="Times New Roman"/>
          <w:sz w:val="24"/>
          <w:szCs w:val="24"/>
        </w:rPr>
        <w:t>özler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647DA" w:rsidRPr="00284C7A">
        <w:rPr>
          <w:rFonts w:ascii="Times New Roman" w:hAnsi="Times New Roman" w:cs="Times New Roman"/>
          <w:sz w:val="24"/>
          <w:szCs w:val="24"/>
        </w:rPr>
        <w:t>sayesinde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137A">
        <w:rPr>
          <w:rFonts w:ascii="Times New Roman" w:hAnsi="Times New Roman" w:cs="Times New Roman"/>
          <w:sz w:val="24"/>
          <w:szCs w:val="24"/>
        </w:rPr>
        <w:t>s</w:t>
      </w:r>
      <w:r w:rsidR="00D647DA" w:rsidRPr="00284C7A">
        <w:rPr>
          <w:rFonts w:ascii="Times New Roman" w:hAnsi="Times New Roman" w:cs="Times New Roman"/>
          <w:sz w:val="24"/>
          <w:szCs w:val="24"/>
        </w:rPr>
        <w:t>tev</w:t>
      </w:r>
      <w:r w:rsidR="009A137A">
        <w:rPr>
          <w:rFonts w:ascii="Times New Roman" w:hAnsi="Times New Roman" w:cs="Times New Roman"/>
          <w:sz w:val="24"/>
          <w:szCs w:val="24"/>
        </w:rPr>
        <w:t>y</w:t>
      </w:r>
      <w:r w:rsidR="00D647DA" w:rsidRPr="00284C7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647DA" w:rsidRPr="00284C7A">
        <w:rPr>
          <w:rFonts w:ascii="Times New Roman" w:hAnsi="Times New Roman" w:cs="Times New Roman"/>
          <w:sz w:val="24"/>
          <w:szCs w:val="24"/>
        </w:rPr>
        <w:t>yaprakları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647DA" w:rsidRPr="00284C7A">
        <w:rPr>
          <w:rFonts w:ascii="Times New Roman" w:hAnsi="Times New Roman" w:cs="Times New Roman"/>
          <w:sz w:val="24"/>
          <w:szCs w:val="24"/>
        </w:rPr>
        <w:t>şekerden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647DA" w:rsidRPr="00284C7A">
        <w:rPr>
          <w:rFonts w:ascii="Times New Roman" w:hAnsi="Times New Roman" w:cs="Times New Roman"/>
          <w:sz w:val="24"/>
          <w:szCs w:val="24"/>
        </w:rPr>
        <w:t>300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daha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tatlıdır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Brandle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1998).</w:t>
      </w:r>
    </w:p>
    <w:p w14:paraId="7BBF6638" w14:textId="0533043F" w:rsidR="00C1337A" w:rsidRPr="00284C7A" w:rsidRDefault="003A2CB5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sz w:val="24"/>
          <w:szCs w:val="24"/>
        </w:rPr>
        <w:lastRenderedPageBreak/>
        <w:t>Son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yıllarda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hızla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gelişen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gıda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endüstrisinde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geleneksel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sentetik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tatlandırıcıların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yerine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kullanılabilecek,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insan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sağlığı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açısından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risk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teşkil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etmeyen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alternatif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doğal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tatlandırıcılara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yönelik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araştırmaların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sayısı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6222">
        <w:rPr>
          <w:rFonts w:ascii="Times New Roman" w:eastAsia="Times New Roman" w:hAnsi="Times New Roman" w:cs="Times New Roman"/>
          <w:sz w:val="24"/>
          <w:szCs w:val="24"/>
        </w:rPr>
        <w:t>çoğalırken,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sükrozdan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250-300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daha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tatlı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içerdiği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tatlı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diterpenler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3A55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polifenoller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gibi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biyoaktif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moleküller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sayesinde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antioksidan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özellik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337A" w:rsidRPr="00284C7A">
        <w:rPr>
          <w:rFonts w:ascii="Times New Roman" w:eastAsia="Times New Roman" w:hAnsi="Times New Roman" w:cs="Times New Roman"/>
          <w:sz w:val="24"/>
          <w:szCs w:val="24"/>
        </w:rPr>
        <w:t>gösteren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r w:rsidR="00066222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="00066222">
        <w:rPr>
          <w:rFonts w:ascii="Times New Roman" w:eastAsia="Times New Roman" w:hAnsi="Times New Roman" w:cs="Times New Roman"/>
          <w:sz w:val="24"/>
          <w:szCs w:val="24"/>
        </w:rPr>
        <w:t xml:space="preserve"> olan ilgi de artmaktadır.</w:t>
      </w:r>
    </w:p>
    <w:p w14:paraId="78C1608F" w14:textId="600B596F" w:rsidR="00DD1F1B" w:rsidRPr="00284C7A" w:rsidRDefault="002C4B31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sz w:val="24"/>
          <w:szCs w:val="24"/>
        </w:rPr>
        <w:t>Tatlandırıcılar,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g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astrointestinal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kanalda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bulunan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enteroendokrin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L-hücrelerinde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lokalize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olmuş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tat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reseptörle</w:t>
      </w:r>
      <w:r w:rsidR="003C7C7D" w:rsidRPr="00284C7A">
        <w:rPr>
          <w:rFonts w:ascii="Times New Roman" w:eastAsia="Times New Roman" w:hAnsi="Times New Roman" w:cs="Times New Roman"/>
          <w:sz w:val="24"/>
          <w:szCs w:val="24"/>
        </w:rPr>
        <w:t>rine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7C7D" w:rsidRPr="00284C7A">
        <w:rPr>
          <w:rFonts w:ascii="Times New Roman" w:eastAsia="Times New Roman" w:hAnsi="Times New Roman" w:cs="Times New Roman"/>
          <w:sz w:val="24"/>
          <w:szCs w:val="24"/>
        </w:rPr>
        <w:t>bağlanarak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7C7D" w:rsidRPr="00284C7A">
        <w:rPr>
          <w:rFonts w:ascii="Times New Roman" w:eastAsia="Times New Roman" w:hAnsi="Times New Roman" w:cs="Times New Roman"/>
          <w:sz w:val="24"/>
          <w:szCs w:val="24"/>
        </w:rPr>
        <w:t>onları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7C7D" w:rsidRPr="00284C7A">
        <w:rPr>
          <w:rFonts w:ascii="Times New Roman" w:eastAsia="Times New Roman" w:hAnsi="Times New Roman" w:cs="Times New Roman"/>
          <w:sz w:val="24"/>
          <w:szCs w:val="24"/>
        </w:rPr>
        <w:t>aktifleştire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bilmektedir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B344EA" w:rsidRPr="00284C7A">
        <w:rPr>
          <w:rFonts w:ascii="Times New Roman" w:eastAsia="Times New Roman" w:hAnsi="Times New Roman" w:cs="Times New Roman"/>
          <w:sz w:val="24"/>
          <w:szCs w:val="24"/>
        </w:rPr>
        <w:t>Jang</w:t>
      </w:r>
      <w:proofErr w:type="spellEnd"/>
      <w:r w:rsidR="00B344EA" w:rsidRPr="00284C7A">
        <w:rPr>
          <w:rFonts w:ascii="Times New Roman" w:eastAsia="Times New Roman" w:hAnsi="Times New Roman" w:cs="Times New Roman"/>
          <w:sz w:val="24"/>
          <w:szCs w:val="24"/>
        </w:rPr>
        <w:t xml:space="preserve"> ve ark, 2007</w:t>
      </w:r>
      <w:r w:rsidR="00B344E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Margolskee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ark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2007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7840" w:rsidRPr="00284C7A">
        <w:rPr>
          <w:rFonts w:ascii="Times New Roman" w:eastAsia="Times New Roman" w:hAnsi="Times New Roman" w:cs="Times New Roman"/>
          <w:sz w:val="24"/>
          <w:szCs w:val="24"/>
        </w:rPr>
        <w:t>Son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7840" w:rsidRPr="00284C7A">
        <w:rPr>
          <w:rFonts w:ascii="Times New Roman" w:eastAsia="Times New Roman" w:hAnsi="Times New Roman" w:cs="Times New Roman"/>
          <w:sz w:val="24"/>
          <w:szCs w:val="24"/>
        </w:rPr>
        <w:t>yıllarda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7840" w:rsidRPr="00284C7A">
        <w:rPr>
          <w:rFonts w:ascii="Times New Roman" w:eastAsia="Times New Roman" w:hAnsi="Times New Roman" w:cs="Times New Roman"/>
          <w:sz w:val="24"/>
          <w:szCs w:val="24"/>
        </w:rPr>
        <w:t>yapılan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7840" w:rsidRPr="00284C7A">
        <w:rPr>
          <w:rFonts w:ascii="Times New Roman" w:eastAsia="Times New Roman" w:hAnsi="Times New Roman" w:cs="Times New Roman"/>
          <w:sz w:val="24"/>
          <w:szCs w:val="24"/>
        </w:rPr>
        <w:t>bazı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7840" w:rsidRPr="00284C7A">
        <w:rPr>
          <w:rFonts w:ascii="Times New Roman" w:eastAsia="Times New Roman" w:hAnsi="Times New Roman" w:cs="Times New Roman"/>
          <w:sz w:val="24"/>
          <w:szCs w:val="24"/>
        </w:rPr>
        <w:t>çalışmalarda,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77840" w:rsidRPr="00284C7A">
        <w:rPr>
          <w:rFonts w:ascii="Times New Roman" w:eastAsia="Times New Roman" w:hAnsi="Times New Roman" w:cs="Times New Roman"/>
          <w:sz w:val="24"/>
          <w:szCs w:val="24"/>
        </w:rPr>
        <w:t>i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ntestinal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tat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reseptörleri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barsaktan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salınan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hor</w:t>
      </w:r>
      <w:r w:rsidR="00C77840" w:rsidRPr="00284C7A">
        <w:rPr>
          <w:rFonts w:ascii="Times New Roman" w:eastAsia="Times New Roman" w:hAnsi="Times New Roman" w:cs="Times New Roman"/>
          <w:sz w:val="24"/>
          <w:szCs w:val="24"/>
        </w:rPr>
        <w:t>monlar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7840" w:rsidRPr="00284C7A">
        <w:rPr>
          <w:rFonts w:ascii="Times New Roman" w:eastAsia="Times New Roman" w:hAnsi="Times New Roman" w:cs="Times New Roman"/>
          <w:sz w:val="24"/>
          <w:szCs w:val="24"/>
        </w:rPr>
        <w:t>arasında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7840" w:rsidRPr="00284C7A">
        <w:rPr>
          <w:rFonts w:ascii="Times New Roman" w:eastAsia="Times New Roman" w:hAnsi="Times New Roman" w:cs="Times New Roman"/>
          <w:sz w:val="24"/>
          <w:szCs w:val="24"/>
        </w:rPr>
        <w:t>ilişki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7840" w:rsidRPr="00284C7A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göster</w:t>
      </w:r>
      <w:r w:rsidR="00C77840" w:rsidRPr="00284C7A">
        <w:rPr>
          <w:rFonts w:ascii="Times New Roman" w:eastAsia="Times New Roman" w:hAnsi="Times New Roman" w:cs="Times New Roman"/>
          <w:sz w:val="24"/>
          <w:szCs w:val="24"/>
        </w:rPr>
        <w:t>ilmiştir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çalışmalarda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L-hücreleri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tarafından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sentezlenen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gl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ukagon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benzeri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peptit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(GLP-1)’in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düzeylerinin,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sentetik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tatlandırıcıların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tat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reseptörleri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uyarması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sonucu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art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m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ış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rapor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edilmiştir.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hormonların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artması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sonucu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barsakta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GLUT</w:t>
      </w:r>
      <w:r w:rsidR="00550281" w:rsidRPr="00284C7A">
        <w:rPr>
          <w:rFonts w:ascii="Times New Roman" w:eastAsia="Times New Roman" w:hAnsi="Times New Roman" w:cs="Times New Roman"/>
          <w:sz w:val="24"/>
          <w:szCs w:val="24"/>
        </w:rPr>
        <w:t>-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reseptörlerinin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upregüle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intestinal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glikoz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emiliminde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artış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görüldüğü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bildirilmiştir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Mace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ark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2007).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Sentetik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tatl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andırıcıların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tat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reseptörleri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inkretin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düzeylerine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337A" w:rsidRPr="00284C7A">
        <w:rPr>
          <w:rFonts w:ascii="Times New Roman" w:eastAsia="Times New Roman" w:hAnsi="Times New Roman" w:cs="Times New Roman"/>
          <w:sz w:val="24"/>
          <w:szCs w:val="24"/>
        </w:rPr>
        <w:t>etkisi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357D" w:rsidRPr="00284C7A">
        <w:rPr>
          <w:rFonts w:ascii="Times New Roman" w:eastAsia="Times New Roman" w:hAnsi="Times New Roman" w:cs="Times New Roman"/>
          <w:sz w:val="24"/>
          <w:szCs w:val="24"/>
        </w:rPr>
        <w:t>i</w:t>
      </w:r>
      <w:r w:rsidR="00C1337A" w:rsidRPr="00284C7A">
        <w:rPr>
          <w:rFonts w:ascii="Times New Roman" w:eastAsia="Times New Roman" w:hAnsi="Times New Roman" w:cs="Times New Roman"/>
          <w:sz w:val="24"/>
          <w:szCs w:val="24"/>
        </w:rPr>
        <w:t>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ilgili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çeşitli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çalışmalar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bulunmakla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birlikte,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etkilerine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dair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337A" w:rsidRPr="00284C7A">
        <w:rPr>
          <w:rFonts w:ascii="Times New Roman" w:eastAsia="Times New Roman" w:hAnsi="Times New Roman" w:cs="Times New Roman"/>
          <w:sz w:val="24"/>
          <w:szCs w:val="24"/>
        </w:rPr>
        <w:t>herhangi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337A"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araştırmaya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rastlanmamıştır.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sebeple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çalışmamızda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GLP1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düzeyleri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üzerine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etkisi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araştırılmıştır</w:t>
      </w:r>
      <w:r w:rsidR="003A2CB5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A255A5" w14:textId="098FE7D8" w:rsidR="00B01D0A" w:rsidRPr="00284C7A" w:rsidRDefault="003A2CB5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Metabolik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sendrom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4B31" w:rsidRPr="00284C7A">
        <w:rPr>
          <w:rFonts w:ascii="Times New Roman" w:eastAsia="Times New Roman" w:hAnsi="Times New Roman" w:cs="Times New Roman"/>
          <w:sz w:val="24"/>
          <w:szCs w:val="24"/>
        </w:rPr>
        <w:t>(MS)</w:t>
      </w:r>
      <w:r w:rsidR="00DD1F1B" w:rsidRPr="00284C7A">
        <w:rPr>
          <w:rFonts w:ascii="Times New Roman" w:eastAsia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obezite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hiperinsülinemi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hiperlipidemi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hipertansiyon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karakterize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7F5AF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kardiyovasküler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hastalıklar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6222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tip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diyabet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ciddi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risk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faktörü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oluşturan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durumdur.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Yapılan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çalışmalar</w:t>
      </w:r>
      <w:r w:rsidR="00066222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irisin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hormonunun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vücut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ağırlığı,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vücut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kitle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indeksi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serbest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kitlesi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pozitif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korelasyon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6FE6">
        <w:rPr>
          <w:rFonts w:ascii="Times New Roman" w:eastAsia="Times New Roman" w:hAnsi="Times New Roman" w:cs="Times New Roman"/>
          <w:sz w:val="24"/>
          <w:szCs w:val="24"/>
        </w:rPr>
        <w:t>gösterdiğini bildirmektedir</w:t>
      </w:r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Huh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ark</w:t>
      </w:r>
      <w:r w:rsidR="007F5AFA">
        <w:rPr>
          <w:rFonts w:ascii="Times New Roman" w:eastAsia="Times New Roman" w:hAnsi="Times New Roman" w:cs="Times New Roman"/>
          <w:sz w:val="24"/>
          <w:szCs w:val="24"/>
        </w:rPr>
        <w:t xml:space="preserve"> (2012)</w:t>
      </w:r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metabolik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sendromlu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bireylerde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irisin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düzey</w:t>
      </w:r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ler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artmış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olduğunu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3A55" w:rsidRPr="00284C7A">
        <w:rPr>
          <w:rFonts w:ascii="Times New Roman" w:eastAsia="Times New Roman" w:hAnsi="Times New Roman" w:cs="Times New Roman"/>
          <w:sz w:val="24"/>
          <w:szCs w:val="24"/>
        </w:rPr>
        <w:t>bildir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mişlerdir</w:t>
      </w:r>
      <w:r w:rsidR="007F5AF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66222">
        <w:rPr>
          <w:rFonts w:ascii="Times New Roman" w:eastAsia="Times New Roman" w:hAnsi="Times New Roman" w:cs="Times New Roman"/>
          <w:sz w:val="24"/>
          <w:szCs w:val="24"/>
        </w:rPr>
        <w:t>S</w:t>
      </w:r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kullanımının,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irisin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GLP1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gibi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hormonların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serum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düzeylerine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etki</w:t>
      </w:r>
      <w:r w:rsidR="007F5AFA">
        <w:rPr>
          <w:rFonts w:ascii="Times New Roman" w:eastAsia="Times New Roman" w:hAnsi="Times New Roman" w:cs="Times New Roman"/>
          <w:sz w:val="24"/>
          <w:szCs w:val="24"/>
        </w:rPr>
        <w:t>lerini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araştıran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çalışma</w:t>
      </w:r>
      <w:r w:rsidR="007F5AFA">
        <w:rPr>
          <w:rFonts w:ascii="Times New Roman" w:eastAsia="Times New Roman" w:hAnsi="Times New Roman" w:cs="Times New Roman"/>
          <w:sz w:val="24"/>
          <w:szCs w:val="24"/>
        </w:rPr>
        <w:t>ya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5AFA">
        <w:rPr>
          <w:rFonts w:ascii="Times New Roman" w:eastAsia="Times New Roman" w:hAnsi="Times New Roman" w:cs="Times New Roman"/>
          <w:sz w:val="24"/>
          <w:szCs w:val="24"/>
        </w:rPr>
        <w:t>rastlanamamıştır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çalışmada</w:t>
      </w:r>
      <w:r w:rsidR="000662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anın</w:t>
      </w:r>
      <w:proofErr w:type="spellEnd"/>
      <w:r w:rsidR="00066222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gelişmiş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ülkelerde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salgın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gibi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yayılan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metabolik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sendrom,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obezite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tip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diyabet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gibi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hastalıklardan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koruyucu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337A" w:rsidRPr="00284C7A">
        <w:rPr>
          <w:rFonts w:ascii="Times New Roman" w:eastAsia="Times New Roman" w:hAnsi="Times New Roman" w:cs="Times New Roman"/>
          <w:sz w:val="24"/>
          <w:szCs w:val="24"/>
        </w:rPr>
        <w:t>etkisi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bilinen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1F4F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irisin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düze</w:t>
      </w:r>
      <w:r w:rsidR="00C1337A" w:rsidRPr="00284C7A">
        <w:rPr>
          <w:rFonts w:ascii="Times New Roman" w:eastAsia="Times New Roman" w:hAnsi="Times New Roman" w:cs="Times New Roman"/>
          <w:sz w:val="24"/>
          <w:szCs w:val="24"/>
        </w:rPr>
        <w:t>ylerine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etkisi</w:t>
      </w:r>
      <w:r w:rsidR="00066222">
        <w:rPr>
          <w:rFonts w:ascii="Times New Roman" w:eastAsia="Times New Roman" w:hAnsi="Times New Roman" w:cs="Times New Roman"/>
          <w:sz w:val="24"/>
          <w:szCs w:val="24"/>
        </w:rPr>
        <w:t>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337A" w:rsidRPr="00284C7A">
        <w:rPr>
          <w:rFonts w:ascii="Times New Roman" w:eastAsia="Times New Roman" w:hAnsi="Times New Roman" w:cs="Times New Roman"/>
          <w:sz w:val="24"/>
          <w:szCs w:val="24"/>
        </w:rPr>
        <w:t>araştırılm</w:t>
      </w:r>
      <w:r w:rsidR="00A61716" w:rsidRPr="00284C7A">
        <w:rPr>
          <w:rFonts w:ascii="Times New Roman" w:eastAsia="Times New Roman" w:hAnsi="Times New Roman" w:cs="Times New Roman"/>
          <w:sz w:val="24"/>
          <w:szCs w:val="24"/>
        </w:rPr>
        <w:t>ası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1716" w:rsidRPr="00284C7A">
        <w:rPr>
          <w:rFonts w:ascii="Times New Roman" w:eastAsia="Times New Roman" w:hAnsi="Times New Roman" w:cs="Times New Roman"/>
          <w:sz w:val="24"/>
          <w:szCs w:val="24"/>
        </w:rPr>
        <w:t>amaçlanmıştır</w:t>
      </w:r>
      <w:r w:rsidR="00C1337A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BC72FB" w14:textId="77777777" w:rsidR="00C41F4F" w:rsidRPr="00284C7A" w:rsidRDefault="00C41F4F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3F16F" w14:textId="77777777" w:rsidR="00C41F4F" w:rsidRPr="00284C7A" w:rsidRDefault="00C41F4F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A1F887" w14:textId="77777777" w:rsidR="00C41F4F" w:rsidRPr="00284C7A" w:rsidRDefault="00C41F4F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C83EA4" w14:textId="77777777" w:rsidR="00C41F4F" w:rsidRPr="00284C7A" w:rsidRDefault="00C41F4F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17ED20" w14:textId="77777777" w:rsidR="00C41F4F" w:rsidRPr="00284C7A" w:rsidRDefault="00C41F4F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0AC69" w14:textId="1FAA43E1" w:rsidR="005D12C2" w:rsidRPr="00284C7A" w:rsidRDefault="005D1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6F743A8" w14:textId="3424838A" w:rsidR="00B13590" w:rsidRPr="00284C7A" w:rsidRDefault="00BA7FAE" w:rsidP="005D12C2">
      <w:pPr>
        <w:pStyle w:val="Balk1"/>
        <w:spacing w:before="0" w:beforeAutospacing="0" w:after="0" w:afterAutospacing="0" w:line="360" w:lineRule="auto"/>
        <w:jc w:val="center"/>
        <w:rPr>
          <w:sz w:val="28"/>
          <w:szCs w:val="24"/>
          <w:lang w:val="tr-TR"/>
        </w:rPr>
      </w:pPr>
      <w:bookmarkStart w:id="15" w:name="_Toc14855299"/>
      <w:bookmarkStart w:id="16" w:name="_Toc26257562"/>
      <w:bookmarkStart w:id="17" w:name="_Toc29887936"/>
      <w:r w:rsidRPr="00284C7A">
        <w:rPr>
          <w:sz w:val="28"/>
          <w:szCs w:val="24"/>
          <w:lang w:val="tr-TR"/>
        </w:rPr>
        <w:lastRenderedPageBreak/>
        <w:t>2.</w:t>
      </w:r>
      <w:r w:rsidR="00095F4C" w:rsidRPr="00284C7A">
        <w:rPr>
          <w:sz w:val="28"/>
          <w:szCs w:val="24"/>
          <w:lang w:val="tr-TR"/>
        </w:rPr>
        <w:t xml:space="preserve"> </w:t>
      </w:r>
      <w:r w:rsidR="003A399B" w:rsidRPr="00284C7A">
        <w:rPr>
          <w:sz w:val="28"/>
          <w:szCs w:val="24"/>
          <w:lang w:val="tr-TR"/>
        </w:rPr>
        <w:t>GENEL</w:t>
      </w:r>
      <w:r w:rsidR="00095F4C" w:rsidRPr="00284C7A">
        <w:rPr>
          <w:sz w:val="28"/>
          <w:szCs w:val="24"/>
          <w:lang w:val="tr-TR"/>
        </w:rPr>
        <w:t xml:space="preserve"> </w:t>
      </w:r>
      <w:r w:rsidR="003A399B" w:rsidRPr="00284C7A">
        <w:rPr>
          <w:sz w:val="28"/>
          <w:szCs w:val="24"/>
          <w:lang w:val="tr-TR"/>
        </w:rPr>
        <w:t>BİLGİLER</w:t>
      </w:r>
      <w:bookmarkEnd w:id="15"/>
      <w:bookmarkEnd w:id="16"/>
      <w:bookmarkEnd w:id="17"/>
    </w:p>
    <w:p w14:paraId="6C44464A" w14:textId="77777777" w:rsidR="005D12C2" w:rsidRPr="00284C7A" w:rsidRDefault="005D12C2" w:rsidP="005D12C2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12496638" w14:textId="77777777" w:rsidR="005D12C2" w:rsidRPr="00284C7A" w:rsidRDefault="005D12C2" w:rsidP="005D12C2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16EB6B0F" w14:textId="0E7959EC" w:rsidR="003A399B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8" w:name="_Toc14855300"/>
      <w:bookmarkStart w:id="19" w:name="_Toc26257563"/>
      <w:bookmarkStart w:id="20" w:name="_Toc29887937"/>
      <w:r w:rsidRPr="00284C7A">
        <w:rPr>
          <w:sz w:val="24"/>
          <w:szCs w:val="24"/>
          <w:lang w:val="tr-TR"/>
        </w:rPr>
        <w:t>2.1.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C17346" w:rsidRPr="00284C7A">
        <w:rPr>
          <w:sz w:val="24"/>
          <w:szCs w:val="24"/>
          <w:lang w:val="tr-TR"/>
        </w:rPr>
        <w:t>Fruktoz</w:t>
      </w:r>
      <w:bookmarkEnd w:id="18"/>
      <w:bookmarkEnd w:id="19"/>
      <w:bookmarkEnd w:id="20"/>
      <w:proofErr w:type="spellEnd"/>
    </w:p>
    <w:p w14:paraId="24E32406" w14:textId="77777777" w:rsidR="005D12C2" w:rsidRPr="00284C7A" w:rsidRDefault="005D12C2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6076EEEC" w14:textId="50738736" w:rsidR="00AE53D5" w:rsidRPr="00284C7A" w:rsidRDefault="000251FF" w:rsidP="0049761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284C7A">
        <w:rPr>
          <w:rFonts w:ascii="Times New Roman" w:hAnsi="Times New Roman" w:cs="Times New Roman"/>
        </w:rPr>
        <w:t>Fruktoz</w:t>
      </w:r>
      <w:proofErr w:type="spellEnd"/>
      <w:r w:rsidRPr="00284C7A">
        <w:rPr>
          <w:rFonts w:ascii="Times New Roman" w:hAnsi="Times New Roman" w:cs="Times New Roman"/>
        </w:rPr>
        <w:t>,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renksiz,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kristal</w:t>
      </w:r>
      <w:r w:rsidR="00095F4C" w:rsidRPr="00284C7A">
        <w:rPr>
          <w:rFonts w:ascii="Times New Roman" w:hAnsi="Times New Roman" w:cs="Times New Roman"/>
        </w:rPr>
        <w:t xml:space="preserve"> </w:t>
      </w:r>
      <w:r w:rsidR="00CF3A55" w:rsidRPr="00284C7A">
        <w:rPr>
          <w:rFonts w:ascii="Times New Roman" w:hAnsi="Times New Roman" w:cs="Times New Roman"/>
        </w:rPr>
        <w:t>yapıda</w:t>
      </w:r>
      <w:r w:rsidRPr="00284C7A">
        <w:rPr>
          <w:rFonts w:ascii="Times New Roman" w:hAnsi="Times New Roman" w:cs="Times New Roman"/>
        </w:rPr>
        <w:t>,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suda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kolayca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çözünen,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altı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karbonlu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bir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Pr="00284C7A">
        <w:rPr>
          <w:rFonts w:ascii="Times New Roman" w:hAnsi="Times New Roman" w:cs="Times New Roman"/>
        </w:rPr>
        <w:t>monosakkarittir</w:t>
      </w:r>
      <w:proofErr w:type="spellEnd"/>
      <w:r w:rsidRPr="00284C7A">
        <w:rPr>
          <w:rFonts w:ascii="Times New Roman" w:hAnsi="Times New Roman" w:cs="Times New Roman"/>
        </w:rPr>
        <w:t>.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Pr="00284C7A">
        <w:rPr>
          <w:rFonts w:ascii="Times New Roman" w:hAnsi="Times New Roman" w:cs="Times New Roman"/>
        </w:rPr>
        <w:t>Fruktoz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meyvelerd</w:t>
      </w:r>
      <w:r w:rsidR="00735A4D" w:rsidRPr="00284C7A">
        <w:rPr>
          <w:rFonts w:ascii="Times New Roman" w:hAnsi="Times New Roman" w:cs="Times New Roman"/>
        </w:rPr>
        <w:t>e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ve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balda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doğal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olarak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bulunur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20F79" w:rsidRPr="00284C7A">
        <w:rPr>
          <w:rFonts w:ascii="Times New Roman" w:hAnsi="Times New Roman" w:cs="Times New Roman"/>
        </w:rPr>
        <w:t>(Arslan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20F79" w:rsidRPr="00284C7A">
        <w:rPr>
          <w:rFonts w:ascii="Times New Roman" w:hAnsi="Times New Roman" w:cs="Times New Roman"/>
        </w:rPr>
        <w:t>ve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="00220F79" w:rsidRPr="00284C7A">
        <w:rPr>
          <w:rFonts w:ascii="Times New Roman" w:hAnsi="Times New Roman" w:cs="Times New Roman"/>
        </w:rPr>
        <w:t>Şanlıer</w:t>
      </w:r>
      <w:proofErr w:type="spellEnd"/>
      <w:r w:rsidR="004510F1" w:rsidRPr="00284C7A">
        <w:rPr>
          <w:rFonts w:ascii="Times New Roman" w:hAnsi="Times New Roman" w:cs="Times New Roman"/>
        </w:rPr>
        <w:t>,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20F79" w:rsidRPr="00284C7A">
        <w:rPr>
          <w:rFonts w:ascii="Times New Roman" w:hAnsi="Times New Roman" w:cs="Times New Roman"/>
        </w:rPr>
        <w:t>2016)</w:t>
      </w:r>
      <w:r w:rsidR="00AE53D5" w:rsidRPr="00284C7A">
        <w:rPr>
          <w:rFonts w:ascii="Times New Roman" w:hAnsi="Times New Roman" w:cs="Times New Roman"/>
        </w:rPr>
        <w:t>.</w:t>
      </w:r>
    </w:p>
    <w:p w14:paraId="4DB8B0B8" w14:textId="0374BD5B" w:rsidR="00075FE2" w:rsidRPr="00284C7A" w:rsidRDefault="00735A4D" w:rsidP="0049761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84C7A">
        <w:rPr>
          <w:rFonts w:ascii="Times New Roman" w:hAnsi="Times New Roman" w:cs="Times New Roman"/>
        </w:rPr>
        <w:t>Ayrıca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="00AE53D5" w:rsidRPr="00284C7A">
        <w:rPr>
          <w:rFonts w:ascii="Times New Roman" w:hAnsi="Times New Roman" w:cs="Times New Roman"/>
        </w:rPr>
        <w:t>fruktoz</w:t>
      </w:r>
      <w:proofErr w:type="spellEnd"/>
      <w:r w:rsidR="00AE53D5" w:rsidRPr="00284C7A">
        <w:rPr>
          <w:rFonts w:ascii="Times New Roman" w:hAnsi="Times New Roman" w:cs="Times New Roman"/>
        </w:rPr>
        <w:t>,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="000251FF" w:rsidRPr="00284C7A">
        <w:rPr>
          <w:rFonts w:ascii="Times New Roman" w:hAnsi="Times New Roman" w:cs="Times New Roman"/>
        </w:rPr>
        <w:t>sükroz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r w:rsidR="000251FF" w:rsidRPr="00284C7A">
        <w:rPr>
          <w:rFonts w:ascii="Times New Roman" w:hAnsi="Times New Roman" w:cs="Times New Roman"/>
        </w:rPr>
        <w:t>ve</w:t>
      </w:r>
      <w:r w:rsidR="00095F4C" w:rsidRPr="00284C7A">
        <w:rPr>
          <w:rFonts w:ascii="Times New Roman" w:hAnsi="Times New Roman" w:cs="Times New Roman"/>
        </w:rPr>
        <w:t xml:space="preserve"> </w:t>
      </w:r>
      <w:r w:rsidR="000251FF" w:rsidRPr="00284C7A">
        <w:rPr>
          <w:rFonts w:ascii="Times New Roman" w:hAnsi="Times New Roman" w:cs="Times New Roman"/>
        </w:rPr>
        <w:t>yüksek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="000251FF" w:rsidRPr="00284C7A">
        <w:rPr>
          <w:rFonts w:ascii="Times New Roman" w:hAnsi="Times New Roman" w:cs="Times New Roman"/>
        </w:rPr>
        <w:t>fruktozlu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r w:rsidR="000251FF" w:rsidRPr="00284C7A">
        <w:rPr>
          <w:rFonts w:ascii="Times New Roman" w:hAnsi="Times New Roman" w:cs="Times New Roman"/>
        </w:rPr>
        <w:t>mısır</w:t>
      </w:r>
      <w:r w:rsidR="00095F4C" w:rsidRPr="00284C7A">
        <w:rPr>
          <w:rFonts w:ascii="Times New Roman" w:hAnsi="Times New Roman" w:cs="Times New Roman"/>
        </w:rPr>
        <w:t xml:space="preserve"> </w:t>
      </w:r>
      <w:r w:rsidR="000251FF" w:rsidRPr="00284C7A">
        <w:rPr>
          <w:rFonts w:ascii="Times New Roman" w:hAnsi="Times New Roman" w:cs="Times New Roman"/>
        </w:rPr>
        <w:t>şurubunun</w:t>
      </w:r>
      <w:r w:rsidR="00095F4C" w:rsidRPr="00284C7A">
        <w:rPr>
          <w:rFonts w:ascii="Times New Roman" w:hAnsi="Times New Roman" w:cs="Times New Roman"/>
        </w:rPr>
        <w:t xml:space="preserve"> </w:t>
      </w:r>
      <w:r w:rsidR="000251FF" w:rsidRPr="00284C7A">
        <w:rPr>
          <w:rFonts w:ascii="Times New Roman" w:hAnsi="Times New Roman" w:cs="Times New Roman"/>
        </w:rPr>
        <w:t>bir</w:t>
      </w:r>
      <w:r w:rsidR="00095F4C" w:rsidRPr="00284C7A">
        <w:rPr>
          <w:rFonts w:ascii="Times New Roman" w:hAnsi="Times New Roman" w:cs="Times New Roman"/>
        </w:rPr>
        <w:t xml:space="preserve"> </w:t>
      </w:r>
      <w:r w:rsidR="000251FF" w:rsidRPr="00284C7A">
        <w:rPr>
          <w:rFonts w:ascii="Times New Roman" w:hAnsi="Times New Roman" w:cs="Times New Roman"/>
        </w:rPr>
        <w:t>bileşeni</w:t>
      </w:r>
      <w:r w:rsidRPr="00284C7A">
        <w:rPr>
          <w:rFonts w:ascii="Times New Roman" w:hAnsi="Times New Roman" w:cs="Times New Roman"/>
        </w:rPr>
        <w:t>dir.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G</w:t>
      </w:r>
      <w:r w:rsidR="000251FF" w:rsidRPr="00284C7A">
        <w:rPr>
          <w:rFonts w:ascii="Times New Roman" w:hAnsi="Times New Roman" w:cs="Times New Roman"/>
        </w:rPr>
        <w:t>ünümüzde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şeker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(</w:t>
      </w:r>
      <w:proofErr w:type="spellStart"/>
      <w:r w:rsidR="00AE53D5" w:rsidRPr="00284C7A">
        <w:rPr>
          <w:rFonts w:ascii="Times New Roman" w:hAnsi="Times New Roman" w:cs="Times New Roman"/>
        </w:rPr>
        <w:t>sükroz</w:t>
      </w:r>
      <w:proofErr w:type="spellEnd"/>
      <w:r w:rsidR="00AE53D5" w:rsidRPr="00284C7A">
        <w:rPr>
          <w:rFonts w:ascii="Times New Roman" w:hAnsi="Times New Roman" w:cs="Times New Roman"/>
        </w:rPr>
        <w:t>,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yüksek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="00AE53D5" w:rsidRPr="00284C7A">
        <w:rPr>
          <w:rFonts w:ascii="Times New Roman" w:hAnsi="Times New Roman" w:cs="Times New Roman"/>
        </w:rPr>
        <w:t>fruktozlu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mısır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şurubu,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bal,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melas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ve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diğer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şuruplar)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ilave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edilmiş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gıdaların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tüketiminin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artması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sonucu,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="00AE53D5" w:rsidRPr="00284C7A">
        <w:rPr>
          <w:rFonts w:ascii="Times New Roman" w:hAnsi="Times New Roman" w:cs="Times New Roman"/>
        </w:rPr>
        <w:t>fruktoz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alımı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günlük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60-150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gr’a</w:t>
      </w:r>
      <w:r w:rsidR="00095F4C" w:rsidRPr="00284C7A">
        <w:rPr>
          <w:rFonts w:ascii="Times New Roman" w:hAnsi="Times New Roman" w:cs="Times New Roman"/>
        </w:rPr>
        <w:t xml:space="preserve"> </w:t>
      </w:r>
      <w:r w:rsidR="00AE53D5" w:rsidRPr="00284C7A">
        <w:rPr>
          <w:rFonts w:ascii="Times New Roman" w:hAnsi="Times New Roman" w:cs="Times New Roman"/>
        </w:rPr>
        <w:t>ulaşmış</w:t>
      </w:r>
      <w:r w:rsidR="00C41F4F" w:rsidRPr="00284C7A">
        <w:rPr>
          <w:rFonts w:ascii="Times New Roman" w:hAnsi="Times New Roman" w:cs="Times New Roman"/>
        </w:rPr>
        <w:t>tır.</w:t>
      </w:r>
      <w:r w:rsidR="00095F4C" w:rsidRPr="00284C7A">
        <w:rPr>
          <w:rFonts w:ascii="Times New Roman" w:hAnsi="Times New Roman" w:cs="Times New Roman"/>
        </w:rPr>
        <w:t xml:space="preserve"> </w:t>
      </w:r>
      <w:r w:rsidR="00C41F4F" w:rsidRPr="00284C7A">
        <w:rPr>
          <w:rFonts w:ascii="Times New Roman" w:hAnsi="Times New Roman" w:cs="Times New Roman"/>
        </w:rPr>
        <w:t>Bu</w:t>
      </w:r>
      <w:r w:rsidR="00095F4C" w:rsidRPr="00284C7A">
        <w:rPr>
          <w:rFonts w:ascii="Times New Roman" w:hAnsi="Times New Roman" w:cs="Times New Roman"/>
        </w:rPr>
        <w:t xml:space="preserve"> </w:t>
      </w:r>
      <w:r w:rsidR="00C41F4F" w:rsidRPr="00284C7A">
        <w:rPr>
          <w:rFonts w:ascii="Times New Roman" w:hAnsi="Times New Roman" w:cs="Times New Roman"/>
        </w:rPr>
        <w:t>miktar</w:t>
      </w:r>
      <w:r w:rsidR="00C00E9F" w:rsidRPr="00284C7A">
        <w:rPr>
          <w:rFonts w:ascii="Times New Roman" w:hAnsi="Times New Roman" w:cs="Times New Roman"/>
        </w:rPr>
        <w:t>ın</w:t>
      </w:r>
      <w:r w:rsidR="00095F4C" w:rsidRPr="00284C7A">
        <w:rPr>
          <w:rFonts w:ascii="Times New Roman" w:hAnsi="Times New Roman" w:cs="Times New Roman"/>
        </w:rPr>
        <w:t xml:space="preserve"> </w:t>
      </w:r>
      <w:r w:rsidR="000251FF" w:rsidRPr="00284C7A">
        <w:rPr>
          <w:rFonts w:ascii="Times New Roman" w:hAnsi="Times New Roman" w:cs="Times New Roman"/>
        </w:rPr>
        <w:t>günlük</w:t>
      </w:r>
      <w:r w:rsidR="00095F4C" w:rsidRPr="00284C7A">
        <w:rPr>
          <w:rFonts w:ascii="Times New Roman" w:hAnsi="Times New Roman" w:cs="Times New Roman"/>
        </w:rPr>
        <w:t xml:space="preserve"> </w:t>
      </w:r>
      <w:r w:rsidR="000251FF" w:rsidRPr="00284C7A">
        <w:rPr>
          <w:rFonts w:ascii="Times New Roman" w:hAnsi="Times New Roman" w:cs="Times New Roman"/>
        </w:rPr>
        <w:t>enerji</w:t>
      </w:r>
      <w:r w:rsidR="00095F4C" w:rsidRPr="00284C7A">
        <w:rPr>
          <w:rFonts w:ascii="Times New Roman" w:hAnsi="Times New Roman" w:cs="Times New Roman"/>
        </w:rPr>
        <w:t xml:space="preserve"> </w:t>
      </w:r>
      <w:r w:rsidR="000251FF" w:rsidRPr="00284C7A">
        <w:rPr>
          <w:rFonts w:ascii="Times New Roman" w:hAnsi="Times New Roman" w:cs="Times New Roman"/>
        </w:rPr>
        <w:t>ihtiyacının</w:t>
      </w:r>
      <w:r w:rsidR="00095F4C" w:rsidRPr="00284C7A">
        <w:rPr>
          <w:rFonts w:ascii="Times New Roman" w:hAnsi="Times New Roman" w:cs="Times New Roman"/>
        </w:rPr>
        <w:t xml:space="preserve"> </w:t>
      </w:r>
      <w:r w:rsidR="000251FF" w:rsidRPr="00284C7A">
        <w:rPr>
          <w:rFonts w:ascii="Times New Roman" w:hAnsi="Times New Roman" w:cs="Times New Roman"/>
        </w:rPr>
        <w:t>%10,</w:t>
      </w:r>
      <w:r w:rsidR="00C00E9F" w:rsidRPr="00284C7A">
        <w:rPr>
          <w:rFonts w:ascii="Times New Roman" w:hAnsi="Times New Roman" w:cs="Times New Roman"/>
        </w:rPr>
        <w:t>2’</w:t>
      </w:r>
      <w:r w:rsidR="001C3B2A" w:rsidRPr="00284C7A">
        <w:rPr>
          <w:rFonts w:ascii="Times New Roman" w:hAnsi="Times New Roman" w:cs="Times New Roman"/>
        </w:rPr>
        <w:t>si</w:t>
      </w:r>
      <w:r w:rsidR="006B3195" w:rsidRPr="00284C7A">
        <w:rPr>
          <w:rFonts w:ascii="Times New Roman" w:hAnsi="Times New Roman" w:cs="Times New Roman"/>
        </w:rPr>
        <w:t>ni</w:t>
      </w:r>
      <w:r w:rsidR="00095F4C" w:rsidRPr="00284C7A">
        <w:rPr>
          <w:rFonts w:ascii="Times New Roman" w:hAnsi="Times New Roman" w:cs="Times New Roman"/>
        </w:rPr>
        <w:t xml:space="preserve"> </w:t>
      </w:r>
      <w:r w:rsidR="006B3195" w:rsidRPr="00284C7A">
        <w:rPr>
          <w:rFonts w:ascii="Times New Roman" w:hAnsi="Times New Roman" w:cs="Times New Roman"/>
        </w:rPr>
        <w:t>karşıladığı</w:t>
      </w:r>
      <w:r w:rsidR="00095F4C" w:rsidRPr="00284C7A">
        <w:rPr>
          <w:rFonts w:ascii="Times New Roman" w:hAnsi="Times New Roman" w:cs="Times New Roman"/>
        </w:rPr>
        <w:t xml:space="preserve"> </w:t>
      </w:r>
      <w:r w:rsidR="001C3B2A" w:rsidRPr="00284C7A">
        <w:rPr>
          <w:rFonts w:ascii="Times New Roman" w:hAnsi="Times New Roman" w:cs="Times New Roman"/>
        </w:rPr>
        <w:t>tahmin</w:t>
      </w:r>
      <w:r w:rsidR="00095F4C" w:rsidRPr="00284C7A">
        <w:rPr>
          <w:rFonts w:ascii="Times New Roman" w:hAnsi="Times New Roman" w:cs="Times New Roman"/>
        </w:rPr>
        <w:t xml:space="preserve"> </w:t>
      </w:r>
      <w:r w:rsidR="001C3B2A" w:rsidRPr="00284C7A">
        <w:rPr>
          <w:rFonts w:ascii="Times New Roman" w:hAnsi="Times New Roman" w:cs="Times New Roman"/>
        </w:rPr>
        <w:t>edilmektedir</w:t>
      </w:r>
      <w:r w:rsidR="00220F79" w:rsidRPr="00284C7A">
        <w:rPr>
          <w:rFonts w:ascii="Times New Roman" w:hAnsi="Times New Roman" w:cs="Times New Roman"/>
        </w:rPr>
        <w:t>.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C4B31" w:rsidRPr="00284C7A">
        <w:rPr>
          <w:rFonts w:ascii="Times New Roman" w:hAnsi="Times New Roman" w:cs="Times New Roman"/>
        </w:rPr>
        <w:t>Diyetle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C4B31" w:rsidRPr="00284C7A">
        <w:rPr>
          <w:rFonts w:ascii="Times New Roman" w:hAnsi="Times New Roman" w:cs="Times New Roman"/>
        </w:rPr>
        <w:t>alınan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="002C4B31" w:rsidRPr="00284C7A">
        <w:rPr>
          <w:rFonts w:ascii="Times New Roman" w:hAnsi="Times New Roman" w:cs="Times New Roman"/>
        </w:rPr>
        <w:t>fruktozun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r w:rsidR="002C4B31" w:rsidRPr="00284C7A">
        <w:rPr>
          <w:rFonts w:ascii="Times New Roman" w:hAnsi="Times New Roman" w:cs="Times New Roman"/>
        </w:rPr>
        <w:t>büyük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C4B31" w:rsidRPr="00284C7A">
        <w:rPr>
          <w:rFonts w:ascii="Times New Roman" w:hAnsi="Times New Roman" w:cs="Times New Roman"/>
        </w:rPr>
        <w:t>bir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C4B31" w:rsidRPr="00284C7A">
        <w:rPr>
          <w:rFonts w:ascii="Times New Roman" w:hAnsi="Times New Roman" w:cs="Times New Roman"/>
        </w:rPr>
        <w:t>kısmını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C4B31" w:rsidRPr="00284C7A">
        <w:rPr>
          <w:rFonts w:ascii="Times New Roman" w:hAnsi="Times New Roman" w:cs="Times New Roman"/>
        </w:rPr>
        <w:t>yüksek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="002C4B31" w:rsidRPr="00284C7A">
        <w:rPr>
          <w:rFonts w:ascii="Times New Roman" w:hAnsi="Times New Roman" w:cs="Times New Roman"/>
        </w:rPr>
        <w:t>fruktozlu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r w:rsidR="002C4B31" w:rsidRPr="00284C7A">
        <w:rPr>
          <w:rFonts w:ascii="Times New Roman" w:hAnsi="Times New Roman" w:cs="Times New Roman"/>
        </w:rPr>
        <w:t>mısır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C4B31" w:rsidRPr="00284C7A">
        <w:rPr>
          <w:rFonts w:ascii="Times New Roman" w:hAnsi="Times New Roman" w:cs="Times New Roman"/>
        </w:rPr>
        <w:t>şurubu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C4B31" w:rsidRPr="00284C7A">
        <w:rPr>
          <w:rFonts w:ascii="Times New Roman" w:hAnsi="Times New Roman" w:cs="Times New Roman"/>
        </w:rPr>
        <w:t>ile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C4B31" w:rsidRPr="00284C7A">
        <w:rPr>
          <w:rFonts w:ascii="Times New Roman" w:hAnsi="Times New Roman" w:cs="Times New Roman"/>
        </w:rPr>
        <w:t>tatlandırılmış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C4B31" w:rsidRPr="00284C7A">
        <w:rPr>
          <w:rFonts w:ascii="Times New Roman" w:hAnsi="Times New Roman" w:cs="Times New Roman"/>
        </w:rPr>
        <w:t>alkolsüz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C4B31" w:rsidRPr="00284C7A">
        <w:rPr>
          <w:rFonts w:ascii="Times New Roman" w:hAnsi="Times New Roman" w:cs="Times New Roman"/>
        </w:rPr>
        <w:t>içecekler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C4B31" w:rsidRPr="00284C7A">
        <w:rPr>
          <w:rFonts w:ascii="Times New Roman" w:hAnsi="Times New Roman" w:cs="Times New Roman"/>
        </w:rPr>
        <w:t>oluşturmaktadır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20F79" w:rsidRPr="00284C7A">
        <w:rPr>
          <w:rFonts w:ascii="Times New Roman" w:hAnsi="Times New Roman" w:cs="Times New Roman"/>
        </w:rPr>
        <w:t>(Malik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20F79" w:rsidRPr="00284C7A">
        <w:rPr>
          <w:rFonts w:ascii="Times New Roman" w:hAnsi="Times New Roman" w:cs="Times New Roman"/>
        </w:rPr>
        <w:t>ve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20F79" w:rsidRPr="00284C7A">
        <w:rPr>
          <w:rFonts w:ascii="Times New Roman" w:hAnsi="Times New Roman" w:cs="Times New Roman"/>
        </w:rPr>
        <w:t>ark</w:t>
      </w:r>
      <w:r w:rsidR="004510F1" w:rsidRPr="00284C7A">
        <w:rPr>
          <w:rFonts w:ascii="Times New Roman" w:hAnsi="Times New Roman" w:cs="Times New Roman"/>
        </w:rPr>
        <w:t>,</w:t>
      </w:r>
      <w:r w:rsidR="00095F4C" w:rsidRPr="00284C7A">
        <w:rPr>
          <w:rFonts w:ascii="Times New Roman" w:hAnsi="Times New Roman" w:cs="Times New Roman"/>
        </w:rPr>
        <w:t xml:space="preserve"> </w:t>
      </w:r>
      <w:r w:rsidR="00220F79" w:rsidRPr="00284C7A">
        <w:rPr>
          <w:rFonts w:ascii="Times New Roman" w:hAnsi="Times New Roman" w:cs="Times New Roman"/>
        </w:rPr>
        <w:t>2010)</w:t>
      </w:r>
      <w:r w:rsidR="000251FF" w:rsidRPr="00284C7A">
        <w:rPr>
          <w:rFonts w:ascii="Times New Roman" w:hAnsi="Times New Roman" w:cs="Times New Roman"/>
        </w:rPr>
        <w:t>.</w:t>
      </w:r>
      <w:r w:rsidR="00095F4C" w:rsidRPr="00284C7A">
        <w:rPr>
          <w:rFonts w:ascii="Times New Roman" w:hAnsi="Times New Roman" w:cs="Times New Roman"/>
        </w:rPr>
        <w:t xml:space="preserve"> </w:t>
      </w:r>
      <w:r w:rsidR="00C00E9F" w:rsidRPr="00284C7A">
        <w:rPr>
          <w:rFonts w:ascii="Times New Roman" w:hAnsi="Times New Roman" w:cs="Times New Roman"/>
        </w:rPr>
        <w:t>Farklı</w:t>
      </w:r>
      <w:r w:rsidR="00095F4C" w:rsidRPr="00284C7A">
        <w:rPr>
          <w:rFonts w:ascii="Times New Roman" w:hAnsi="Times New Roman" w:cs="Times New Roman"/>
        </w:rPr>
        <w:t xml:space="preserve"> </w:t>
      </w:r>
      <w:r w:rsidR="00C00E9F" w:rsidRPr="00284C7A">
        <w:rPr>
          <w:rFonts w:ascii="Times New Roman" w:hAnsi="Times New Roman" w:cs="Times New Roman"/>
        </w:rPr>
        <w:t>besinlerde</w:t>
      </w:r>
      <w:r w:rsidR="00095F4C" w:rsidRPr="00284C7A">
        <w:rPr>
          <w:rFonts w:ascii="Times New Roman" w:hAnsi="Times New Roman" w:cs="Times New Roman"/>
        </w:rPr>
        <w:t xml:space="preserve"> </w:t>
      </w:r>
      <w:r w:rsidR="00C00E9F" w:rsidRPr="00284C7A">
        <w:rPr>
          <w:rFonts w:ascii="Times New Roman" w:hAnsi="Times New Roman" w:cs="Times New Roman"/>
        </w:rPr>
        <w:t>bulunan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="00661BF1" w:rsidRPr="00284C7A">
        <w:rPr>
          <w:rFonts w:ascii="Times New Roman" w:hAnsi="Times New Roman" w:cs="Times New Roman"/>
        </w:rPr>
        <w:t>fruktoz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r w:rsidR="003072F9">
        <w:rPr>
          <w:rFonts w:ascii="Times New Roman" w:hAnsi="Times New Roman" w:cs="Times New Roman"/>
        </w:rPr>
        <w:t>oranları</w:t>
      </w:r>
      <w:r w:rsidR="00095F4C" w:rsidRPr="00284C7A">
        <w:rPr>
          <w:rFonts w:ascii="Times New Roman" w:hAnsi="Times New Roman" w:cs="Times New Roman"/>
        </w:rPr>
        <w:t xml:space="preserve"> </w:t>
      </w:r>
      <w:r w:rsidR="00E837A1">
        <w:rPr>
          <w:rFonts w:ascii="Times New Roman" w:hAnsi="Times New Roman" w:cs="Times New Roman"/>
        </w:rPr>
        <w:t>Şekil 1’ de</w:t>
      </w:r>
      <w:r w:rsidR="00095F4C" w:rsidRPr="00284C7A">
        <w:rPr>
          <w:rFonts w:ascii="Times New Roman" w:hAnsi="Times New Roman" w:cs="Times New Roman"/>
        </w:rPr>
        <w:t xml:space="preserve"> </w:t>
      </w:r>
      <w:r w:rsidR="00661BF1" w:rsidRPr="00284C7A">
        <w:rPr>
          <w:rFonts w:ascii="Times New Roman" w:hAnsi="Times New Roman" w:cs="Times New Roman"/>
        </w:rPr>
        <w:t>gösterilmiştir.</w:t>
      </w:r>
    </w:p>
    <w:p w14:paraId="41606CA5" w14:textId="77777777" w:rsidR="00D95CD3" w:rsidRPr="00284C7A" w:rsidRDefault="00D95CD3" w:rsidP="0049761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B34BBB4" w14:textId="77777777" w:rsidR="002B7F5E" w:rsidRPr="00284C7A" w:rsidRDefault="005312E7" w:rsidP="005D12C2">
      <w:pPr>
        <w:pStyle w:val="Default"/>
        <w:keepNext/>
        <w:autoSpaceDE/>
        <w:autoSpaceDN/>
        <w:adjustRightInd/>
        <w:spacing w:line="240" w:lineRule="atLeast"/>
        <w:jc w:val="center"/>
        <w:rPr>
          <w:rFonts w:ascii="Times New Roman" w:hAnsi="Times New Roman" w:cs="Times New Roman"/>
        </w:rPr>
      </w:pPr>
      <w:r w:rsidRPr="00284C7A">
        <w:rPr>
          <w:rFonts w:ascii="Times New Roman" w:hAnsi="Times New Roman" w:cs="Times New Roman"/>
          <w:noProof/>
        </w:rPr>
        <w:drawing>
          <wp:inline distT="0" distB="0" distL="0" distR="0" wp14:anchorId="7FFE7E28" wp14:editId="141B325A">
            <wp:extent cx="5432400" cy="2692800"/>
            <wp:effectExtent l="0" t="0" r="16510" b="12700"/>
            <wp:docPr id="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4DC3D75" w14:textId="77777777" w:rsidR="00850BBA" w:rsidRPr="00284C7A" w:rsidRDefault="00850BBA" w:rsidP="008834C3">
      <w:pPr>
        <w:pStyle w:val="ResimYazs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21" w:name="_Toc10205033"/>
      <w:bookmarkStart w:id="22" w:name="_Toc26172994"/>
    </w:p>
    <w:p w14:paraId="21119FFD" w14:textId="4750B917" w:rsidR="00C00E9F" w:rsidRPr="008834C3" w:rsidRDefault="002B7F5E" w:rsidP="008834C3">
      <w:pPr>
        <w:pStyle w:val="ResimYazs"/>
        <w:jc w:val="center"/>
        <w:rPr>
          <w:rFonts w:asciiTheme="majorBidi" w:hAnsiTheme="majorBidi" w:cstheme="majorBidi"/>
          <w:b w:val="0"/>
          <w:bCs w:val="0"/>
          <w:sz w:val="24"/>
          <w:szCs w:val="24"/>
        </w:rPr>
      </w:pPr>
      <w:r w:rsidRPr="008834C3">
        <w:rPr>
          <w:rFonts w:asciiTheme="majorBidi" w:hAnsiTheme="majorBidi" w:cstheme="majorBidi"/>
          <w:sz w:val="24"/>
          <w:szCs w:val="24"/>
        </w:rPr>
        <w:t>Şekil</w:t>
      </w:r>
      <w:r w:rsidR="00095F4C" w:rsidRPr="008834C3">
        <w:rPr>
          <w:rFonts w:asciiTheme="majorBidi" w:hAnsiTheme="majorBidi" w:cstheme="majorBidi"/>
          <w:sz w:val="24"/>
          <w:szCs w:val="24"/>
        </w:rPr>
        <w:t xml:space="preserve"> </w:t>
      </w:r>
      <w:r w:rsidR="00346450" w:rsidRPr="008834C3">
        <w:rPr>
          <w:rFonts w:asciiTheme="majorBidi" w:hAnsiTheme="majorBidi" w:cstheme="majorBidi"/>
          <w:noProof/>
          <w:sz w:val="24"/>
          <w:szCs w:val="24"/>
        </w:rPr>
        <w:t>1</w:t>
      </w:r>
      <w:r w:rsidRPr="008834C3">
        <w:rPr>
          <w:rFonts w:asciiTheme="majorBidi" w:hAnsiTheme="majorBidi" w:cstheme="majorBidi"/>
          <w:sz w:val="24"/>
          <w:szCs w:val="24"/>
        </w:rPr>
        <w:t>.</w:t>
      </w:r>
      <w:r w:rsidR="008834C3" w:rsidRPr="008834C3">
        <w:rPr>
          <w:rFonts w:asciiTheme="majorBidi" w:hAnsiTheme="majorBidi" w:cstheme="majorBidi"/>
          <w:sz w:val="24"/>
          <w:szCs w:val="24"/>
        </w:rPr>
        <w:t xml:space="preserve"> </w:t>
      </w:r>
      <w:r w:rsidR="008834C3" w:rsidRPr="008834C3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Bazı besinlerin içerdiği </w:t>
      </w:r>
      <w:proofErr w:type="spellStart"/>
      <w:r w:rsidR="008834C3" w:rsidRPr="008834C3">
        <w:rPr>
          <w:rFonts w:asciiTheme="majorBidi" w:hAnsiTheme="majorBidi" w:cstheme="majorBidi"/>
          <w:b w:val="0"/>
          <w:bCs w:val="0"/>
          <w:sz w:val="24"/>
          <w:szCs w:val="24"/>
        </w:rPr>
        <w:t>fruktoz</w:t>
      </w:r>
      <w:proofErr w:type="spellEnd"/>
      <w:r w:rsidR="008834C3" w:rsidRPr="008834C3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r w:rsidR="003072F9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oranları </w:t>
      </w:r>
      <w:r w:rsidR="008911DC" w:rsidRPr="008834C3">
        <w:rPr>
          <w:rFonts w:asciiTheme="majorBidi" w:hAnsiTheme="majorBidi" w:cstheme="majorBidi"/>
          <w:b w:val="0"/>
          <w:bCs w:val="0"/>
          <w:sz w:val="24"/>
          <w:szCs w:val="24"/>
        </w:rPr>
        <w:t>(</w:t>
      </w:r>
      <w:proofErr w:type="spellStart"/>
      <w:r w:rsidR="008911DC" w:rsidRPr="008834C3">
        <w:rPr>
          <w:rFonts w:asciiTheme="majorBidi" w:hAnsiTheme="majorBidi" w:cstheme="majorBidi"/>
          <w:b w:val="0"/>
          <w:bCs w:val="0"/>
          <w:sz w:val="24"/>
          <w:szCs w:val="24"/>
        </w:rPr>
        <w:t>Cozma</w:t>
      </w:r>
      <w:proofErr w:type="spellEnd"/>
      <w:r w:rsidR="00095F4C" w:rsidRPr="008834C3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r w:rsidR="008911DC" w:rsidRPr="008834C3">
        <w:rPr>
          <w:rFonts w:asciiTheme="majorBidi" w:hAnsiTheme="majorBidi" w:cstheme="majorBidi"/>
          <w:b w:val="0"/>
          <w:bCs w:val="0"/>
          <w:sz w:val="24"/>
          <w:szCs w:val="24"/>
        </w:rPr>
        <w:t>ve</w:t>
      </w:r>
      <w:r w:rsidR="00095F4C" w:rsidRPr="008834C3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proofErr w:type="spellStart"/>
      <w:r w:rsidR="008911DC" w:rsidRPr="008834C3">
        <w:rPr>
          <w:rFonts w:asciiTheme="majorBidi" w:hAnsiTheme="majorBidi" w:cstheme="majorBidi"/>
          <w:b w:val="0"/>
          <w:bCs w:val="0"/>
          <w:sz w:val="24"/>
          <w:szCs w:val="24"/>
        </w:rPr>
        <w:t>Sievenpiper</w:t>
      </w:r>
      <w:proofErr w:type="spellEnd"/>
      <w:r w:rsidR="004510F1" w:rsidRPr="008834C3">
        <w:rPr>
          <w:rFonts w:asciiTheme="majorBidi" w:hAnsiTheme="majorBidi" w:cstheme="majorBidi"/>
          <w:b w:val="0"/>
          <w:bCs w:val="0"/>
          <w:sz w:val="24"/>
          <w:szCs w:val="24"/>
        </w:rPr>
        <w:t>,</w:t>
      </w:r>
      <w:r w:rsidR="00095F4C" w:rsidRPr="008834C3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r w:rsidR="008911DC" w:rsidRPr="008834C3">
        <w:rPr>
          <w:rFonts w:asciiTheme="majorBidi" w:hAnsiTheme="majorBidi" w:cstheme="majorBidi"/>
          <w:b w:val="0"/>
          <w:bCs w:val="0"/>
          <w:sz w:val="24"/>
          <w:szCs w:val="24"/>
        </w:rPr>
        <w:t>2013)</w:t>
      </w:r>
      <w:bookmarkEnd w:id="21"/>
      <w:bookmarkEnd w:id="22"/>
      <w:r w:rsidR="00B344EA">
        <w:rPr>
          <w:rFonts w:asciiTheme="majorBidi" w:hAnsiTheme="majorBidi" w:cstheme="majorBidi"/>
          <w:b w:val="0"/>
          <w:bCs w:val="0"/>
          <w:sz w:val="24"/>
          <w:szCs w:val="24"/>
        </w:rPr>
        <w:t>.</w:t>
      </w:r>
    </w:p>
    <w:p w14:paraId="758A85F6" w14:textId="5A56E3A0" w:rsidR="00FA12CC" w:rsidRPr="00284C7A" w:rsidRDefault="00FA12CC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675BE6" w14:textId="77777777" w:rsidR="00E25B60" w:rsidRPr="00284C7A" w:rsidRDefault="00E25B60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AA5472" w14:textId="77777777" w:rsidR="003C0959" w:rsidRPr="00284C7A" w:rsidRDefault="003C0959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76761A" w14:textId="77777777" w:rsidR="003C0959" w:rsidRPr="00284C7A" w:rsidRDefault="003C0959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D915F" w14:textId="039E5795" w:rsidR="003C0959" w:rsidRDefault="003C0959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92A4DA" w14:textId="77777777" w:rsidR="00A202B2" w:rsidRPr="00284C7A" w:rsidRDefault="00A202B2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337E35" w14:textId="6D2DFE80" w:rsidR="00450439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3" w:name="_Toc14855301"/>
      <w:bookmarkStart w:id="24" w:name="_Toc26257564"/>
      <w:bookmarkStart w:id="25" w:name="_Toc29887938"/>
      <w:r w:rsidRPr="00284C7A">
        <w:rPr>
          <w:sz w:val="24"/>
          <w:szCs w:val="24"/>
          <w:lang w:val="tr-TR"/>
        </w:rPr>
        <w:lastRenderedPageBreak/>
        <w:t>2.2.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450439" w:rsidRPr="00284C7A">
        <w:rPr>
          <w:sz w:val="24"/>
          <w:szCs w:val="24"/>
          <w:lang w:val="tr-TR"/>
        </w:rPr>
        <w:t>Fruktozun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3910FA" w:rsidRPr="00284C7A">
        <w:rPr>
          <w:sz w:val="24"/>
          <w:szCs w:val="24"/>
          <w:lang w:val="tr-TR"/>
        </w:rPr>
        <w:t>Yapısı,</w:t>
      </w:r>
      <w:r w:rsidR="00095F4C" w:rsidRPr="00284C7A">
        <w:rPr>
          <w:sz w:val="24"/>
          <w:szCs w:val="24"/>
          <w:lang w:val="tr-TR"/>
        </w:rPr>
        <w:t xml:space="preserve"> </w:t>
      </w:r>
      <w:r w:rsidR="003910FA" w:rsidRPr="00284C7A">
        <w:rPr>
          <w:sz w:val="24"/>
          <w:szCs w:val="24"/>
          <w:lang w:val="tr-TR"/>
        </w:rPr>
        <w:t>Özellikleri</w:t>
      </w:r>
      <w:r w:rsidR="00095F4C" w:rsidRPr="00284C7A">
        <w:rPr>
          <w:sz w:val="24"/>
          <w:szCs w:val="24"/>
          <w:lang w:val="tr-TR"/>
        </w:rPr>
        <w:t xml:space="preserve"> </w:t>
      </w:r>
      <w:r w:rsidR="003910FA" w:rsidRPr="00284C7A">
        <w:rPr>
          <w:sz w:val="24"/>
          <w:szCs w:val="24"/>
          <w:lang w:val="tr-TR"/>
        </w:rPr>
        <w:t>ve</w:t>
      </w:r>
      <w:r w:rsidR="00095F4C" w:rsidRPr="00284C7A">
        <w:rPr>
          <w:sz w:val="24"/>
          <w:szCs w:val="24"/>
          <w:lang w:val="tr-TR"/>
        </w:rPr>
        <w:t xml:space="preserve"> </w:t>
      </w:r>
      <w:r w:rsidR="003910FA" w:rsidRPr="00284C7A">
        <w:rPr>
          <w:sz w:val="24"/>
          <w:szCs w:val="24"/>
          <w:lang w:val="tr-TR"/>
        </w:rPr>
        <w:t>Metabolizması</w:t>
      </w:r>
      <w:bookmarkEnd w:id="23"/>
      <w:bookmarkEnd w:id="24"/>
      <w:bookmarkEnd w:id="25"/>
    </w:p>
    <w:p w14:paraId="726750E1" w14:textId="77777777" w:rsidR="005D12C2" w:rsidRPr="00284C7A" w:rsidRDefault="005D12C2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1E7D942B" w14:textId="6BC98951" w:rsidR="00A243A0" w:rsidRPr="00284C7A" w:rsidRDefault="00194F81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Fruktoz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243A0" w:rsidRPr="00284C7A">
        <w:rPr>
          <w:rFonts w:ascii="Times New Roman" w:hAnsi="Times New Roman" w:cs="Times New Roman"/>
          <w:sz w:val="24"/>
          <w:szCs w:val="24"/>
        </w:rPr>
        <w:t>altı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243A0" w:rsidRPr="00284C7A">
        <w:rPr>
          <w:rFonts w:ascii="Times New Roman" w:hAnsi="Times New Roman" w:cs="Times New Roman"/>
          <w:sz w:val="24"/>
          <w:szCs w:val="24"/>
        </w:rPr>
        <w:t>karbonlu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monosakkarit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243A0" w:rsidRPr="00284C7A">
        <w:rPr>
          <w:rFonts w:ascii="Times New Roman" w:hAnsi="Times New Roman" w:cs="Times New Roman"/>
          <w:sz w:val="24"/>
          <w:szCs w:val="24"/>
        </w:rPr>
        <w:t>olup,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kimyasal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formülü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C</w:t>
      </w:r>
      <w:r w:rsidRPr="00284C7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84C7A">
        <w:rPr>
          <w:rFonts w:ascii="Times New Roman" w:hAnsi="Times New Roman" w:cs="Times New Roman"/>
          <w:sz w:val="24"/>
          <w:szCs w:val="24"/>
        </w:rPr>
        <w:t>H</w:t>
      </w:r>
      <w:r w:rsidRPr="00284C7A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284C7A">
        <w:rPr>
          <w:rFonts w:ascii="Times New Roman" w:hAnsi="Times New Roman" w:cs="Times New Roman"/>
          <w:sz w:val="24"/>
          <w:szCs w:val="24"/>
        </w:rPr>
        <w:t>O</w:t>
      </w:r>
      <w:r w:rsidRPr="00284C7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467420" w:rsidRPr="00284C7A">
        <w:rPr>
          <w:rFonts w:ascii="Times New Roman" w:hAnsi="Times New Roman" w:cs="Times New Roman"/>
          <w:sz w:val="24"/>
          <w:szCs w:val="24"/>
        </w:rPr>
        <w:t>’</w:t>
      </w:r>
      <w:r w:rsidRPr="00284C7A">
        <w:rPr>
          <w:rFonts w:ascii="Times New Roman" w:hAnsi="Times New Roman" w:cs="Times New Roman"/>
          <w:sz w:val="24"/>
          <w:szCs w:val="24"/>
        </w:rPr>
        <w:t>dır.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F04CF" w:rsidRPr="00284C7A">
        <w:rPr>
          <w:rFonts w:ascii="Times New Roman" w:hAnsi="Times New Roman" w:cs="Times New Roman"/>
          <w:sz w:val="24"/>
          <w:szCs w:val="24"/>
        </w:rPr>
        <w:t>Glikozun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F04CF" w:rsidRPr="00284C7A">
        <w:rPr>
          <w:rFonts w:ascii="Times New Roman" w:hAnsi="Times New Roman" w:cs="Times New Roman"/>
          <w:sz w:val="24"/>
          <w:szCs w:val="24"/>
        </w:rPr>
        <w:t>izomeri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F04CF" w:rsidRPr="00284C7A">
        <w:rPr>
          <w:rFonts w:ascii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4CF" w:rsidRPr="00284C7A">
        <w:rPr>
          <w:rFonts w:ascii="Times New Roman" w:hAnsi="Times New Roman" w:cs="Times New Roman"/>
          <w:sz w:val="24"/>
          <w:szCs w:val="24"/>
        </w:rPr>
        <w:t>fruktoz</w:t>
      </w:r>
      <w:proofErr w:type="spellEnd"/>
      <w:r w:rsidR="001F04CF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B3195"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195" w:rsidRPr="00284C7A">
        <w:rPr>
          <w:rFonts w:ascii="Times New Roman" w:hAnsi="Times New Roman" w:cs="Times New Roman"/>
          <w:sz w:val="24"/>
          <w:szCs w:val="24"/>
        </w:rPr>
        <w:t>ketohegsoz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B3195" w:rsidRPr="00284C7A">
        <w:rPr>
          <w:rFonts w:ascii="Times New Roman" w:hAnsi="Times New Roman" w:cs="Times New Roman"/>
          <w:sz w:val="24"/>
          <w:szCs w:val="24"/>
        </w:rPr>
        <w:t>olup,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F04CF" w:rsidRPr="00284C7A">
        <w:rPr>
          <w:rFonts w:ascii="Times New Roman" w:hAnsi="Times New Roman" w:cs="Times New Roman"/>
          <w:sz w:val="24"/>
          <w:szCs w:val="24"/>
        </w:rPr>
        <w:t>terminal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F04CF" w:rsidRPr="00284C7A">
        <w:rPr>
          <w:rFonts w:ascii="Times New Roman" w:hAnsi="Times New Roman" w:cs="Times New Roman"/>
          <w:sz w:val="24"/>
          <w:szCs w:val="24"/>
        </w:rPr>
        <w:t>karbon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F04CF" w:rsidRPr="00284C7A">
        <w:rPr>
          <w:rFonts w:ascii="Times New Roman" w:hAnsi="Times New Roman" w:cs="Times New Roman"/>
          <w:sz w:val="24"/>
          <w:szCs w:val="24"/>
        </w:rPr>
        <w:t>atomunda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243A0" w:rsidRPr="00284C7A">
        <w:rPr>
          <w:rFonts w:ascii="Times New Roman" w:hAnsi="Times New Roman" w:cs="Times New Roman"/>
          <w:sz w:val="24"/>
          <w:szCs w:val="24"/>
        </w:rPr>
        <w:t>keton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243A0" w:rsidRPr="00284C7A">
        <w:rPr>
          <w:rFonts w:ascii="Times New Roman" w:hAnsi="Times New Roman" w:cs="Times New Roman"/>
          <w:sz w:val="24"/>
          <w:szCs w:val="24"/>
        </w:rPr>
        <w:t>grubu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243A0" w:rsidRPr="00284C7A">
        <w:rPr>
          <w:rFonts w:ascii="Times New Roman" w:hAnsi="Times New Roman" w:cs="Times New Roman"/>
          <w:sz w:val="24"/>
          <w:szCs w:val="24"/>
        </w:rPr>
        <w:t>içerir</w:t>
      </w:r>
      <w:r w:rsidR="006B3195" w:rsidRPr="00284C7A">
        <w:rPr>
          <w:rFonts w:ascii="Times New Roman" w:hAnsi="Times New Roman" w:cs="Times New Roman"/>
          <w:sz w:val="24"/>
          <w:szCs w:val="24"/>
        </w:rPr>
        <w:t>.</w:t>
      </w:r>
      <w:r w:rsidR="00E837A1">
        <w:rPr>
          <w:rFonts w:ascii="Times New Roman" w:hAnsi="Times New Roman" w:cs="Times New Roman"/>
          <w:sz w:val="24"/>
          <w:szCs w:val="24"/>
        </w:rPr>
        <w:t xml:space="preserve"> (Şekil 2)</w:t>
      </w:r>
    </w:p>
    <w:p w14:paraId="4BBA92CB" w14:textId="32830F6C" w:rsidR="008834C3" w:rsidRDefault="00143687" w:rsidP="008834C3">
      <w:pPr>
        <w:keepNext/>
        <w:spacing w:after="0" w:line="240" w:lineRule="atLeast"/>
        <w:jc w:val="center"/>
      </w:pPr>
      <w:r>
        <w:rPr>
          <w:noProof/>
        </w:rPr>
        <w:drawing>
          <wp:inline distT="0" distB="0" distL="0" distR="0" wp14:anchorId="2A679C3E" wp14:editId="4A9B30C4">
            <wp:extent cx="2613660" cy="154686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CA962" w14:textId="7ED98071" w:rsidR="00904A1C" w:rsidRPr="008834C3" w:rsidRDefault="008834C3" w:rsidP="008834C3">
      <w:pPr>
        <w:pStyle w:val="ResimYazs"/>
        <w:jc w:val="center"/>
        <w:rPr>
          <w:rFonts w:asciiTheme="majorBidi" w:hAnsiTheme="majorBidi" w:cstheme="majorBidi"/>
          <w:sz w:val="24"/>
          <w:szCs w:val="24"/>
        </w:rPr>
      </w:pPr>
      <w:r w:rsidRPr="008834C3">
        <w:rPr>
          <w:rFonts w:asciiTheme="majorBidi" w:hAnsiTheme="majorBidi" w:cstheme="majorBidi"/>
          <w:sz w:val="24"/>
          <w:szCs w:val="24"/>
        </w:rPr>
        <w:t xml:space="preserve">Şekil 2. </w:t>
      </w:r>
      <w:proofErr w:type="spellStart"/>
      <w:r w:rsidRPr="008834C3">
        <w:rPr>
          <w:rFonts w:asciiTheme="majorBidi" w:hAnsiTheme="majorBidi" w:cstheme="majorBidi"/>
          <w:b w:val="0"/>
          <w:bCs w:val="0"/>
          <w:sz w:val="24"/>
          <w:szCs w:val="24"/>
        </w:rPr>
        <w:t>Fruktozun</w:t>
      </w:r>
      <w:proofErr w:type="spellEnd"/>
      <w:r w:rsidRPr="008834C3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proofErr w:type="spellStart"/>
      <w:r w:rsidRPr="008834C3">
        <w:rPr>
          <w:rFonts w:asciiTheme="majorBidi" w:hAnsiTheme="majorBidi" w:cstheme="majorBidi"/>
          <w:b w:val="0"/>
          <w:bCs w:val="0"/>
          <w:sz w:val="24"/>
          <w:szCs w:val="24"/>
        </w:rPr>
        <w:t>Hawort</w:t>
      </w:r>
      <w:r w:rsidR="00A266B4">
        <w:rPr>
          <w:rFonts w:asciiTheme="majorBidi" w:hAnsiTheme="majorBidi" w:cstheme="majorBidi"/>
          <w:b w:val="0"/>
          <w:bCs w:val="0"/>
          <w:sz w:val="24"/>
          <w:szCs w:val="24"/>
        </w:rPr>
        <w:t>h</w:t>
      </w:r>
      <w:proofErr w:type="spellEnd"/>
      <w:r w:rsidRPr="008834C3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formülü ile gösterilmesi</w:t>
      </w:r>
      <w:bookmarkStart w:id="26" w:name="_Toc26172995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E23B7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proofErr w:type="spellStart"/>
      <w:r w:rsidR="00CB462F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Sözbilir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="00CB462F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Bayşu</w:t>
      </w:r>
      <w:proofErr w:type="spellEnd"/>
      <w:r w:rsidR="00BE506B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BE506B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200</w:t>
      </w:r>
      <w:r w:rsidR="00CB462F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8</w:t>
      </w:r>
      <w:r w:rsidR="00CE23B7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  <w:bookmarkEnd w:id="26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2F458AFB" w14:textId="77777777" w:rsidR="005D12C2" w:rsidRPr="00284C7A" w:rsidRDefault="005D12C2" w:rsidP="005D12C2"/>
    <w:p w14:paraId="08FAE96D" w14:textId="75D27843" w:rsidR="00450439" w:rsidRPr="00284C7A" w:rsidRDefault="00450439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sz w:val="24"/>
          <w:szCs w:val="24"/>
        </w:rPr>
        <w:t>İnsanlarda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çok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kullanılan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monosakkarit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glikozdur.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Glikozun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yanında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fruktoz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galaktoz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diyet</w:t>
      </w:r>
      <w:r w:rsidR="006B3195" w:rsidRPr="00284C7A">
        <w:rPr>
          <w:rFonts w:ascii="Times New Roman" w:eastAsia="Times New Roman" w:hAnsi="Times New Roman" w:cs="Times New Roman"/>
          <w:sz w:val="24"/>
          <w:szCs w:val="24"/>
        </w:rPr>
        <w:t>imizde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önemli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miktarda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3195" w:rsidRPr="00284C7A">
        <w:rPr>
          <w:rFonts w:ascii="Times New Roman" w:eastAsia="Times New Roman" w:hAnsi="Times New Roman" w:cs="Times New Roman"/>
          <w:sz w:val="24"/>
          <w:szCs w:val="24"/>
        </w:rPr>
        <w:t>yer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3A55"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r w:rsidR="00C00E9F" w:rsidRPr="00284C7A">
        <w:rPr>
          <w:rFonts w:ascii="Times New Roman" w:eastAsia="Times New Roman" w:hAnsi="Times New Roman" w:cs="Times New Roman"/>
          <w:sz w:val="24"/>
          <w:szCs w:val="24"/>
        </w:rPr>
        <w:t>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enerji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metabolizmasına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katkıda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bulunan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monosakkaritlerdir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B3195" w:rsidRPr="00284C7A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ruktozun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önemli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kaynağı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disakkarit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sükrozdur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84B11" w:rsidRPr="00284C7A">
        <w:rPr>
          <w:rFonts w:ascii="Times New Roman" w:eastAsia="Times New Roman" w:hAnsi="Times New Roman" w:cs="Times New Roman"/>
          <w:sz w:val="24"/>
          <w:szCs w:val="24"/>
        </w:rPr>
        <w:t>Fruktozun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4B11" w:rsidRPr="00284C7A">
        <w:rPr>
          <w:rFonts w:ascii="Times New Roman" w:eastAsia="Times New Roman" w:hAnsi="Times New Roman" w:cs="Times New Roman"/>
          <w:sz w:val="24"/>
          <w:szCs w:val="24"/>
        </w:rPr>
        <w:t>normalde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4B11" w:rsidRPr="00284C7A">
        <w:rPr>
          <w:rFonts w:ascii="Times New Roman" w:eastAsia="Times New Roman" w:hAnsi="Times New Roman" w:cs="Times New Roman"/>
          <w:sz w:val="24"/>
          <w:szCs w:val="24"/>
        </w:rPr>
        <w:t>günlük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4B11" w:rsidRPr="00284C7A">
        <w:rPr>
          <w:rFonts w:ascii="Times New Roman" w:eastAsia="Times New Roman" w:hAnsi="Times New Roman" w:cs="Times New Roman"/>
          <w:sz w:val="24"/>
          <w:szCs w:val="24"/>
        </w:rPr>
        <w:t>alımı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4B11" w:rsidRPr="00284C7A">
        <w:rPr>
          <w:rFonts w:ascii="Times New Roman" w:eastAsia="Times New Roman" w:hAnsi="Times New Roman" w:cs="Times New Roman"/>
          <w:sz w:val="24"/>
          <w:szCs w:val="24"/>
        </w:rPr>
        <w:t>16-20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4B11" w:rsidRPr="00284C7A">
        <w:rPr>
          <w:rFonts w:ascii="Times New Roman" w:eastAsia="Times New Roman" w:hAnsi="Times New Roman" w:cs="Times New Roman"/>
          <w:sz w:val="24"/>
          <w:szCs w:val="24"/>
        </w:rPr>
        <w:t>gr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4B11" w:rsidRPr="00284C7A">
        <w:rPr>
          <w:rFonts w:ascii="Times New Roman" w:eastAsia="Times New Roman" w:hAnsi="Times New Roman" w:cs="Times New Roman"/>
          <w:sz w:val="24"/>
          <w:szCs w:val="24"/>
        </w:rPr>
        <w:t>iken,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4B11" w:rsidRPr="00284C7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yıllarda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gıda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endüstrisinin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gelişmesi</w:t>
      </w:r>
      <w:r w:rsidR="00E25B60" w:rsidRPr="00284C7A">
        <w:rPr>
          <w:rFonts w:ascii="Times New Roman" w:eastAsia="Times New Roman" w:hAnsi="Times New Roman" w:cs="Times New Roman"/>
          <w:sz w:val="24"/>
          <w:szCs w:val="24"/>
        </w:rPr>
        <w:t>yle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birlikte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tüketilen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ambalajlı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gıdaların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yüksek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fruktoz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içermesi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sebebiyle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3195"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3195" w:rsidRPr="00284C7A">
        <w:rPr>
          <w:rFonts w:ascii="Times New Roman" w:eastAsia="Times New Roman" w:hAnsi="Times New Roman" w:cs="Times New Roman"/>
          <w:sz w:val="24"/>
          <w:szCs w:val="24"/>
        </w:rPr>
        <w:t>miktar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150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gr</w:t>
      </w:r>
      <w:r w:rsidR="00B84B11" w:rsidRPr="00284C7A">
        <w:rPr>
          <w:rFonts w:ascii="Times New Roman" w:eastAsia="Times New Roman" w:hAnsi="Times New Roman" w:cs="Times New Roman"/>
          <w:sz w:val="24"/>
          <w:szCs w:val="24"/>
        </w:rPr>
        <w:t>’a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kadar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çıkmıştır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C871AA" w:rsidRPr="00284C7A">
        <w:rPr>
          <w:rFonts w:ascii="Times New Roman" w:hAnsi="Times New Roman" w:cs="Times New Roman"/>
          <w:bCs/>
          <w:sz w:val="24"/>
          <w:szCs w:val="24"/>
        </w:rPr>
        <w:t>Champe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bCs/>
          <w:sz w:val="24"/>
          <w:szCs w:val="24"/>
        </w:rPr>
        <w:t>2007</w:t>
      </w:r>
      <w:r w:rsidR="003726B2" w:rsidRPr="00284C7A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26B2" w:rsidRPr="00284C7A">
        <w:rPr>
          <w:rFonts w:ascii="Times New Roman" w:eastAsia="Times New Roman" w:hAnsi="Times New Roman" w:cs="Times New Roman"/>
          <w:sz w:val="24"/>
          <w:szCs w:val="24"/>
        </w:rPr>
        <w:t>Diyetle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26B2" w:rsidRPr="00284C7A">
        <w:rPr>
          <w:rFonts w:ascii="Times New Roman" w:eastAsia="Times New Roman" w:hAnsi="Times New Roman" w:cs="Times New Roman"/>
          <w:sz w:val="24"/>
          <w:szCs w:val="24"/>
        </w:rPr>
        <w:t>alınan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726B2" w:rsidRPr="00284C7A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ruktoz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spesifik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fruktoz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taşıyıcısı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olan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glukoz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transporter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67420" w:rsidRPr="00284C7A">
        <w:rPr>
          <w:rFonts w:ascii="Times New Roman" w:hAnsi="Times New Roman" w:cs="Times New Roman"/>
          <w:color w:val="000000"/>
          <w:sz w:val="24"/>
          <w:szCs w:val="24"/>
        </w:rPr>
        <w:t>(GLUT-5)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bağırsak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hücresine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alınmaktadır.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işlem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kolaylaştırılmış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difüzyon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gerçekleş</w:t>
      </w:r>
      <w:r w:rsidR="003726B2" w:rsidRPr="00284C7A">
        <w:rPr>
          <w:rFonts w:ascii="Times New Roman" w:hAnsi="Times New Roman" w:cs="Times New Roman"/>
          <w:color w:val="000000"/>
          <w:sz w:val="24"/>
          <w:szCs w:val="24"/>
        </w:rPr>
        <w:t>mekte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26B2" w:rsidRPr="00284C7A">
        <w:rPr>
          <w:rFonts w:ascii="Times New Roman" w:hAnsi="Times New Roman" w:cs="Times New Roman"/>
          <w:color w:val="00000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enerji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gerektirmemektedir.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Bağırsak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hücresine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alınan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fr</w:t>
      </w:r>
      <w:r w:rsidR="00661BF1" w:rsidRPr="00284C7A">
        <w:rPr>
          <w:rFonts w:ascii="Times New Roman" w:hAnsi="Times New Roman" w:cs="Times New Roman"/>
          <w:color w:val="000000"/>
          <w:sz w:val="24"/>
          <w:szCs w:val="24"/>
        </w:rPr>
        <w:t>uktoz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1BF1" w:rsidRPr="00284C7A">
        <w:rPr>
          <w:rFonts w:ascii="Times New Roman" w:hAnsi="Times New Roman" w:cs="Times New Roman"/>
          <w:color w:val="000000"/>
          <w:sz w:val="24"/>
          <w:szCs w:val="24"/>
        </w:rPr>
        <w:t>daha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1BF1" w:rsidRPr="00284C7A">
        <w:rPr>
          <w:rFonts w:ascii="Times New Roman" w:hAnsi="Times New Roman" w:cs="Times New Roman"/>
          <w:color w:val="000000"/>
          <w:sz w:val="24"/>
          <w:szCs w:val="24"/>
        </w:rPr>
        <w:t>sonra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61BF1" w:rsidRPr="00284C7A">
        <w:rPr>
          <w:rFonts w:ascii="Times New Roman" w:hAnsi="Times New Roman" w:cs="Times New Roman"/>
          <w:color w:val="000000"/>
          <w:sz w:val="24"/>
          <w:szCs w:val="24"/>
        </w:rPr>
        <w:t>enterosit</w:t>
      </w:r>
      <w:r w:rsidR="00066222">
        <w:rPr>
          <w:rFonts w:ascii="Times New Roman" w:hAnsi="Times New Roman" w:cs="Times New Roman"/>
          <w:color w:val="000000"/>
          <w:sz w:val="24"/>
          <w:szCs w:val="24"/>
        </w:rPr>
        <w:t>lerin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61BF1" w:rsidRPr="00284C7A">
        <w:rPr>
          <w:rFonts w:ascii="Times New Roman" w:hAnsi="Times New Roman" w:cs="Times New Roman"/>
          <w:color w:val="000000"/>
          <w:sz w:val="24"/>
          <w:szCs w:val="24"/>
        </w:rPr>
        <w:t>baz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olateralindeki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GLUT-2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taşıyıcıları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üzerinden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kana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verilmektedir.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Enterosit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içinde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fruktozun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kısmı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laktata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dönüşmektedir.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kısmı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ise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trioz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fosfatlar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üzerinden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glikoza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çevrilmektedir.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Kana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geçen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fruktozun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temel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hedef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organı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karaciğer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olup</w:t>
      </w:r>
      <w:r w:rsidR="006B3195" w:rsidRPr="00284C7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B3195" w:rsidRPr="00284C7A">
        <w:rPr>
          <w:rFonts w:ascii="Times New Roman" w:hAnsi="Times New Roman" w:cs="Times New Roman"/>
          <w:color w:val="000000"/>
          <w:sz w:val="24"/>
          <w:szCs w:val="24"/>
        </w:rPr>
        <w:t>fruktoz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insülinden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bağımsız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GLUT-2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yoluyla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hepatositlere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alını</w:t>
      </w:r>
      <w:r w:rsidR="004C5FB9" w:rsidRPr="00284C7A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5FB9" w:rsidRPr="00284C7A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4C5FB9" w:rsidRPr="00284C7A">
        <w:rPr>
          <w:rFonts w:ascii="Times New Roman" w:hAnsi="Times New Roman" w:cs="Times New Roman"/>
          <w:color w:val="000000"/>
          <w:sz w:val="24"/>
          <w:szCs w:val="24"/>
        </w:rPr>
        <w:t>Feinman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5FB9" w:rsidRPr="00284C7A">
        <w:rPr>
          <w:rFonts w:ascii="Times New Roman" w:hAnsi="Times New Roman" w:cs="Times New Roman"/>
          <w:color w:val="00000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C5FB9" w:rsidRPr="00284C7A">
        <w:rPr>
          <w:rFonts w:ascii="Times New Roman" w:hAnsi="Times New Roman" w:cs="Times New Roman"/>
          <w:color w:val="000000"/>
          <w:sz w:val="24"/>
          <w:szCs w:val="24"/>
        </w:rPr>
        <w:t>Fine</w:t>
      </w:r>
      <w:proofErr w:type="spellEnd"/>
      <w:r w:rsidR="004C5FB9" w:rsidRPr="00284C7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5FB9" w:rsidRPr="00284C7A">
        <w:rPr>
          <w:rFonts w:ascii="Times New Roman" w:hAnsi="Times New Roman" w:cs="Times New Roman"/>
          <w:color w:val="000000"/>
          <w:sz w:val="24"/>
          <w:szCs w:val="24"/>
        </w:rPr>
        <w:t>2013).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Fruktoz</w:t>
      </w:r>
      <w:proofErr w:type="spellEnd"/>
      <w:r w:rsidR="00F63072" w:rsidRPr="00284C7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glikoliz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3072" w:rsidRPr="00284C7A">
        <w:rPr>
          <w:rFonts w:ascii="Times New Roman" w:hAnsi="Times New Roman" w:cs="Times New Roman"/>
          <w:color w:val="000000"/>
          <w:sz w:val="24"/>
          <w:szCs w:val="24"/>
        </w:rPr>
        <w:t>yolağına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girmeden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3072" w:rsidRPr="00284C7A">
        <w:rPr>
          <w:rFonts w:ascii="Times New Roman" w:hAnsi="Times New Roman" w:cs="Times New Roman"/>
          <w:color w:val="000000"/>
          <w:sz w:val="24"/>
          <w:szCs w:val="24"/>
        </w:rPr>
        <w:t>önce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fruktokinaz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3072" w:rsidRPr="00284C7A">
        <w:rPr>
          <w:rFonts w:ascii="Times New Roman" w:hAnsi="Times New Roman" w:cs="Times New Roman"/>
          <w:color w:val="000000"/>
          <w:sz w:val="24"/>
          <w:szCs w:val="24"/>
        </w:rPr>
        <w:t>enzimi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fosforillenmekte</w:t>
      </w:r>
      <w:r w:rsidR="00F63072" w:rsidRPr="00284C7A">
        <w:rPr>
          <w:rFonts w:ascii="Times New Roman" w:hAnsi="Times New Roman" w:cs="Times New Roman"/>
          <w:color w:val="000000"/>
          <w:sz w:val="24"/>
          <w:szCs w:val="24"/>
        </w:rPr>
        <w:t>dir</w:t>
      </w:r>
      <w:proofErr w:type="spellEnd"/>
      <w:r w:rsidR="00F63072" w:rsidRPr="00284C7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63072" w:rsidRPr="00284C7A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6B3195" w:rsidRPr="00284C7A">
        <w:rPr>
          <w:rFonts w:ascii="Times New Roman" w:hAnsi="Times New Roman" w:cs="Times New Roman"/>
          <w:color w:val="000000"/>
          <w:sz w:val="24"/>
          <w:szCs w:val="24"/>
        </w:rPr>
        <w:t>ruktokinaz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3072" w:rsidRPr="00284C7A">
        <w:rPr>
          <w:rFonts w:ascii="Times New Roman" w:hAnsi="Times New Roman" w:cs="Times New Roman"/>
          <w:color w:val="000000"/>
          <w:sz w:val="24"/>
          <w:szCs w:val="24"/>
        </w:rPr>
        <w:t>enziminin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3072" w:rsidRPr="00284C7A">
        <w:rPr>
          <w:rFonts w:ascii="Times New Roman" w:hAnsi="Times New Roman" w:cs="Times New Roman"/>
          <w:color w:val="000000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3195" w:rsidRPr="00284C7A">
        <w:rPr>
          <w:rFonts w:ascii="Times New Roman" w:hAnsi="Times New Roman" w:cs="Times New Roman"/>
          <w:color w:val="000000"/>
          <w:sz w:val="24"/>
          <w:szCs w:val="24"/>
        </w:rPr>
        <w:t>etkisi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2A7E" w:rsidRPr="00284C7A">
        <w:rPr>
          <w:rFonts w:ascii="Times New Roman" w:hAnsi="Times New Roman" w:cs="Times New Roman"/>
          <w:color w:val="000000"/>
          <w:sz w:val="24"/>
          <w:szCs w:val="24"/>
        </w:rPr>
        <w:t>insülin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2A7E" w:rsidRPr="00284C7A">
        <w:rPr>
          <w:rFonts w:ascii="Times New Roman" w:hAnsi="Times New Roman" w:cs="Times New Roman"/>
          <w:color w:val="000000"/>
          <w:sz w:val="24"/>
          <w:szCs w:val="24"/>
        </w:rPr>
        <w:t>tarafından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2A7E" w:rsidRPr="00284C7A">
        <w:rPr>
          <w:rFonts w:ascii="Times New Roman" w:hAnsi="Times New Roman" w:cs="Times New Roman"/>
          <w:color w:val="000000"/>
          <w:sz w:val="24"/>
          <w:szCs w:val="24"/>
        </w:rPr>
        <w:t>düzenlen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memektedir.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71AA" w:rsidRPr="00284C7A">
        <w:rPr>
          <w:rFonts w:ascii="Times New Roman" w:hAnsi="Times New Roman" w:cs="Times New Roman"/>
          <w:color w:val="000000"/>
          <w:sz w:val="24"/>
          <w:szCs w:val="24"/>
        </w:rPr>
        <w:t>Fruktoz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color w:val="000000"/>
          <w:sz w:val="24"/>
          <w:szCs w:val="24"/>
        </w:rPr>
        <w:t>metabolizması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871AA" w:rsidRPr="00284C7A">
        <w:rPr>
          <w:rFonts w:ascii="Times New Roman" w:hAnsi="Times New Roman" w:cs="Times New Roman"/>
          <w:color w:val="000000"/>
          <w:sz w:val="24"/>
          <w:szCs w:val="24"/>
        </w:rPr>
        <w:t>glukoz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color w:val="000000"/>
          <w:sz w:val="24"/>
          <w:szCs w:val="24"/>
        </w:rPr>
        <w:t>metabolizmasından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color w:val="000000"/>
          <w:sz w:val="24"/>
          <w:szCs w:val="24"/>
        </w:rPr>
        <w:t>daha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color w:val="000000"/>
          <w:sz w:val="24"/>
          <w:szCs w:val="24"/>
        </w:rPr>
        <w:t>hızlıdır.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color w:val="000000"/>
          <w:sz w:val="24"/>
          <w:szCs w:val="24"/>
        </w:rPr>
        <w:t>Çünkü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likoz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metaboli</w:t>
      </w:r>
      <w:r w:rsidR="00C871AA" w:rsidRPr="00284C7A">
        <w:rPr>
          <w:rFonts w:ascii="Times New Roman" w:hAnsi="Times New Roman" w:cs="Times New Roman"/>
          <w:color w:val="000000"/>
          <w:sz w:val="24"/>
          <w:szCs w:val="24"/>
        </w:rPr>
        <w:t>zmasında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color w:val="000000"/>
          <w:sz w:val="24"/>
          <w:szCs w:val="24"/>
        </w:rPr>
        <w:t>görevli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color w:val="000000"/>
          <w:sz w:val="24"/>
          <w:szCs w:val="24"/>
        </w:rPr>
        <w:t>olan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fosfofruktokinaz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color w:val="000000"/>
          <w:sz w:val="24"/>
          <w:szCs w:val="24"/>
        </w:rPr>
        <w:t>enzimi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fruktoz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metabolizmasında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görevli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değildir.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Fruktoz</w:t>
      </w:r>
      <w:proofErr w:type="spellEnd"/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fruktokinaz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enzimi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fruktoz-1-fosfata,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fruktoz-1-fosfatta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aldolaz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enzimi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triozlara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dönüşür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glikoli</w:t>
      </w:r>
      <w:r w:rsidR="00B24537" w:rsidRPr="00284C7A">
        <w:rPr>
          <w:rFonts w:ascii="Times New Roman" w:hAnsi="Times New Roman" w:cs="Times New Roman"/>
          <w:color w:val="000000"/>
          <w:sz w:val="24"/>
          <w:szCs w:val="24"/>
        </w:rPr>
        <w:t>zin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en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önemli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düzenleyici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basam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331545" w:rsidRPr="00284C7A">
        <w:rPr>
          <w:rFonts w:ascii="Times New Roman" w:hAnsi="Times New Roman" w:cs="Times New Roman"/>
          <w:color w:val="000000"/>
          <w:sz w:val="24"/>
          <w:szCs w:val="24"/>
        </w:rPr>
        <w:t>ğı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olan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fosfofruktokinaz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basamağı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0E9F" w:rsidRPr="00284C7A">
        <w:rPr>
          <w:rFonts w:ascii="Times New Roman" w:hAnsi="Times New Roman" w:cs="Times New Roman"/>
          <w:color w:val="000000"/>
          <w:sz w:val="24"/>
          <w:szCs w:val="24"/>
        </w:rPr>
        <w:t>atla</w:t>
      </w:r>
      <w:r w:rsidR="00CB462F" w:rsidRPr="00284C7A">
        <w:rPr>
          <w:rFonts w:ascii="Times New Roman" w:hAnsi="Times New Roman" w:cs="Times New Roman"/>
          <w:color w:val="000000"/>
          <w:sz w:val="24"/>
          <w:szCs w:val="24"/>
        </w:rPr>
        <w:t>narak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doğrudan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glikolitik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yola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geç</w:t>
      </w:r>
      <w:r w:rsidR="00CF3A55" w:rsidRPr="00284C7A">
        <w:rPr>
          <w:rFonts w:ascii="Times New Roman" w:hAnsi="Times New Roman" w:cs="Times New Roman"/>
          <w:color w:val="000000"/>
          <w:sz w:val="24"/>
          <w:szCs w:val="24"/>
        </w:rPr>
        <w:t>ilir</w:t>
      </w:r>
      <w:r w:rsidR="00E837A1">
        <w:rPr>
          <w:rFonts w:ascii="Times New Roman" w:hAnsi="Times New Roman" w:cs="Times New Roman"/>
          <w:color w:val="000000"/>
          <w:sz w:val="24"/>
          <w:szCs w:val="24"/>
        </w:rPr>
        <w:t xml:space="preserve"> (Şekil 3)</w:t>
      </w:r>
      <w:r w:rsidR="00A266B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3C479EC" w14:textId="77777777" w:rsidR="00A97D36" w:rsidRPr="00284C7A" w:rsidRDefault="005312E7" w:rsidP="005D12C2">
      <w:pPr>
        <w:keepNext/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FB0F60" wp14:editId="43C1AE14">
            <wp:extent cx="5400000" cy="4355703"/>
            <wp:effectExtent l="0" t="0" r="0" b="6985"/>
            <wp:docPr id="3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35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14F2" w14:textId="77777777" w:rsidR="005D12C2" w:rsidRPr="00284C7A" w:rsidRDefault="005D12C2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10205035"/>
      <w:bookmarkStart w:id="28" w:name="_Toc26172996"/>
    </w:p>
    <w:p w14:paraId="03862E3A" w14:textId="79216E20" w:rsidR="00A97D36" w:rsidRPr="00284C7A" w:rsidRDefault="00A97D36" w:rsidP="005D12C2">
      <w:pPr>
        <w:pStyle w:val="ResimYazs"/>
        <w:spacing w:after="0" w:line="360" w:lineRule="auto"/>
        <w:ind w:left="709" w:hanging="709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46450" w:rsidRPr="00284C7A">
        <w:rPr>
          <w:rFonts w:ascii="Times New Roman" w:hAnsi="Times New Roman" w:cs="Times New Roman"/>
          <w:noProof/>
          <w:sz w:val="24"/>
          <w:szCs w:val="24"/>
        </w:rPr>
        <w:t>3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Fruktoz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glukoz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metabolizması</w:t>
      </w:r>
      <w:bookmarkEnd w:id="27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3910FA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proofErr w:type="spellStart"/>
      <w:r w:rsidR="00C871AA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Champe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871AA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2007</w:t>
      </w:r>
      <w:r w:rsidR="00D5628D">
        <w:rPr>
          <w:rFonts w:ascii="Times New Roman" w:hAnsi="Times New Roman" w:cs="Times New Roman"/>
          <w:b w:val="0"/>
          <w:bCs w:val="0"/>
          <w:sz w:val="24"/>
          <w:szCs w:val="24"/>
        </w:rPr>
        <w:t>’ den uyarlanmıştır</w:t>
      </w:r>
      <w:r w:rsidR="003910FA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  <w:bookmarkEnd w:id="28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4D708664" w14:textId="77777777" w:rsidR="005D12C2" w:rsidRPr="00284C7A" w:rsidRDefault="005D12C2" w:rsidP="005D12C2"/>
    <w:p w14:paraId="4DA8123A" w14:textId="0ABA114A" w:rsidR="00207F34" w:rsidRPr="00284C7A" w:rsidRDefault="00355DC0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Fruktoz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metabolizması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725BB" w:rsidRPr="00284C7A">
        <w:rPr>
          <w:rFonts w:ascii="Times New Roman" w:hAnsi="Times New Roman" w:cs="Times New Roman"/>
          <w:color w:val="000000"/>
          <w:sz w:val="24"/>
          <w:szCs w:val="24"/>
        </w:rPr>
        <w:t>sırasında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glikoz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metabolizmasında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hız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kısıtlayıcı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enzimlerden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olan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fosfofruktokinaz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basamağı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1CC9" w:rsidRPr="00284C7A">
        <w:rPr>
          <w:rFonts w:ascii="Times New Roman" w:hAnsi="Times New Roman" w:cs="Times New Roman"/>
          <w:color w:val="000000"/>
          <w:sz w:val="24"/>
          <w:szCs w:val="24"/>
        </w:rPr>
        <w:t>atlandığı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için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piruvat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üretimi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daha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hızlı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olur.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Oluşan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piruvat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kreps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döngüsü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enerji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üretiminden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ziyade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karaciğerde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trigliserit</w:t>
      </w:r>
      <w:r w:rsidR="00F63072" w:rsidRPr="00284C7A">
        <w:rPr>
          <w:rFonts w:ascii="Times New Roman" w:hAnsi="Times New Roman" w:cs="Times New Roman"/>
          <w:color w:val="000000"/>
          <w:sz w:val="24"/>
          <w:szCs w:val="24"/>
        </w:rPr>
        <w:t>lere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dönüşmektedir.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sebeple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680" w:rsidRPr="00284C7A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C00E9F" w:rsidRPr="00284C7A">
        <w:rPr>
          <w:rFonts w:ascii="Times New Roman" w:hAnsi="Times New Roman" w:cs="Times New Roman"/>
          <w:color w:val="000000"/>
          <w:sz w:val="24"/>
          <w:szCs w:val="24"/>
        </w:rPr>
        <w:t>rtmış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0E9F" w:rsidRPr="00284C7A">
        <w:rPr>
          <w:rFonts w:ascii="Times New Roman" w:hAnsi="Times New Roman" w:cs="Times New Roman"/>
          <w:color w:val="000000"/>
          <w:sz w:val="24"/>
          <w:szCs w:val="24"/>
        </w:rPr>
        <w:t>yağ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00E9F" w:rsidRPr="00284C7A">
        <w:rPr>
          <w:rFonts w:ascii="Times New Roman" w:hAnsi="Times New Roman" w:cs="Times New Roman"/>
          <w:color w:val="000000"/>
          <w:sz w:val="24"/>
          <w:szCs w:val="24"/>
        </w:rPr>
        <w:t>asit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sentezi</w:t>
      </w:r>
      <w:r w:rsidR="00C00E9F" w:rsidRPr="00284C7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dolaşımdaki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yağ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asitlerini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depo</w:t>
      </w:r>
      <w:r w:rsidR="00C00E9F" w:rsidRPr="00284C7A">
        <w:rPr>
          <w:rFonts w:ascii="Times New Roman" w:hAnsi="Times New Roman" w:cs="Times New Roman"/>
          <w:color w:val="000000"/>
          <w:sz w:val="24"/>
          <w:szCs w:val="24"/>
        </w:rPr>
        <w:t>lanan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yağı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artırabilir.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da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adipoz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doku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dışındaki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dokularda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yağ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asitlerinin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yapımına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bağlı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hücrelerin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insülin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duyarlılığını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azaltan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lipotoksisiteye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yol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açabilir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Neilson</w:t>
      </w:r>
      <w:proofErr w:type="spellEnd"/>
      <w:r w:rsidR="004510F1" w:rsidRPr="00284C7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2007)</w:t>
      </w:r>
      <w:r w:rsidR="0095068D" w:rsidRPr="00284C7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21E1" w:rsidRPr="00284C7A">
        <w:rPr>
          <w:rFonts w:ascii="Times New Roman" w:hAnsi="Times New Roman" w:cs="Times New Roman"/>
          <w:color w:val="000000"/>
          <w:sz w:val="24"/>
          <w:szCs w:val="24"/>
        </w:rPr>
        <w:t>Ayrıca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108E" w:rsidRPr="00284C7A">
        <w:rPr>
          <w:rFonts w:ascii="Times New Roman" w:hAnsi="Times New Roman" w:cs="Times New Roman"/>
          <w:color w:val="000000"/>
          <w:sz w:val="24"/>
          <w:szCs w:val="24"/>
        </w:rPr>
        <w:t>aşırı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108E" w:rsidRPr="00284C7A">
        <w:rPr>
          <w:rFonts w:ascii="Times New Roman" w:hAnsi="Times New Roman" w:cs="Times New Roman"/>
          <w:color w:val="000000"/>
          <w:sz w:val="24"/>
          <w:szCs w:val="24"/>
        </w:rPr>
        <w:t>fr</w:t>
      </w:r>
      <w:r w:rsidR="00554272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75108E" w:rsidRPr="00284C7A">
        <w:rPr>
          <w:rFonts w:ascii="Times New Roman" w:hAnsi="Times New Roman" w:cs="Times New Roman"/>
          <w:color w:val="000000"/>
          <w:sz w:val="24"/>
          <w:szCs w:val="24"/>
        </w:rPr>
        <w:t>ktoz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108E" w:rsidRPr="00284C7A">
        <w:rPr>
          <w:rFonts w:ascii="Times New Roman" w:hAnsi="Times New Roman" w:cs="Times New Roman"/>
          <w:color w:val="000000"/>
          <w:sz w:val="24"/>
          <w:szCs w:val="24"/>
        </w:rPr>
        <w:t>tüketiminin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0E9F" w:rsidRPr="00284C7A">
        <w:rPr>
          <w:rFonts w:ascii="Times New Roman" w:hAnsi="Times New Roman" w:cs="Times New Roman"/>
          <w:color w:val="000000"/>
          <w:sz w:val="24"/>
          <w:szCs w:val="24"/>
        </w:rPr>
        <w:t>sebep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0E9F" w:rsidRPr="00284C7A">
        <w:rPr>
          <w:rFonts w:ascii="Times New Roman" w:hAnsi="Times New Roman" w:cs="Times New Roman"/>
          <w:color w:val="000000"/>
          <w:sz w:val="24"/>
          <w:szCs w:val="24"/>
        </w:rPr>
        <w:t>olabileceği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21E1" w:rsidRPr="00284C7A">
        <w:rPr>
          <w:rFonts w:ascii="Times New Roman" w:hAnsi="Times New Roman" w:cs="Times New Roman"/>
          <w:color w:val="000000"/>
          <w:sz w:val="24"/>
          <w:szCs w:val="24"/>
        </w:rPr>
        <w:t>hastalıklar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37A1">
        <w:rPr>
          <w:rFonts w:ascii="Times New Roman" w:hAnsi="Times New Roman" w:cs="Times New Roman"/>
          <w:color w:val="000000"/>
          <w:sz w:val="24"/>
          <w:szCs w:val="24"/>
        </w:rPr>
        <w:t>Ş</w:t>
      </w:r>
      <w:r w:rsidR="004A21E1" w:rsidRPr="00284C7A">
        <w:rPr>
          <w:rFonts w:ascii="Times New Roman" w:hAnsi="Times New Roman" w:cs="Times New Roman"/>
          <w:color w:val="000000"/>
          <w:sz w:val="24"/>
          <w:szCs w:val="24"/>
        </w:rPr>
        <w:t>ekil</w:t>
      </w:r>
      <w:r w:rsidR="00E837A1">
        <w:rPr>
          <w:rFonts w:ascii="Times New Roman" w:hAnsi="Times New Roman" w:cs="Times New Roman"/>
          <w:color w:val="000000"/>
          <w:sz w:val="24"/>
          <w:szCs w:val="24"/>
        </w:rPr>
        <w:t xml:space="preserve"> 4’ te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21E1" w:rsidRPr="00284C7A">
        <w:rPr>
          <w:rFonts w:ascii="Times New Roman" w:hAnsi="Times New Roman" w:cs="Times New Roman"/>
          <w:color w:val="000000"/>
          <w:sz w:val="24"/>
          <w:szCs w:val="24"/>
        </w:rPr>
        <w:t>özetlenmiştir.</w:t>
      </w:r>
    </w:p>
    <w:p w14:paraId="28F10EB5" w14:textId="60C6C120" w:rsidR="005D12C2" w:rsidRDefault="00835A70" w:rsidP="006C41B1">
      <w:pPr>
        <w:keepNext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C6B6C7" wp14:editId="1719955B">
            <wp:extent cx="5407200" cy="3751200"/>
            <wp:effectExtent l="0" t="0" r="22225" b="0"/>
            <wp:docPr id="35" name="Diyagra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bookmarkStart w:id="29" w:name="_Toc10205036"/>
      <w:bookmarkStart w:id="30" w:name="_Toc26172997"/>
    </w:p>
    <w:p w14:paraId="7FDE3543" w14:textId="77777777" w:rsidR="001E6A6D" w:rsidRPr="001E6A6D" w:rsidRDefault="001E6A6D" w:rsidP="001E6A6D"/>
    <w:p w14:paraId="2456D6EF" w14:textId="128AC43A" w:rsidR="00355DC0" w:rsidRPr="00284C7A" w:rsidRDefault="00A97D36" w:rsidP="005D12C2">
      <w:pPr>
        <w:pStyle w:val="ResimYazs"/>
        <w:spacing w:after="0" w:line="360" w:lineRule="auto"/>
        <w:ind w:left="709" w:hanging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46450" w:rsidRPr="00284C7A">
        <w:rPr>
          <w:rFonts w:ascii="Times New Roman" w:hAnsi="Times New Roman" w:cs="Times New Roman"/>
          <w:noProof/>
          <w:sz w:val="24"/>
          <w:szCs w:val="24"/>
        </w:rPr>
        <w:t>4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Yüksek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fruktoz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içere</w:t>
      </w:r>
      <w:r w:rsidR="0075108E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diyet</w:t>
      </w:r>
      <w:r w:rsidR="00661B8F">
        <w:rPr>
          <w:rFonts w:ascii="Times New Roman" w:hAnsi="Times New Roman" w:cs="Times New Roman"/>
          <w:b w:val="0"/>
          <w:bCs w:val="0"/>
          <w:sz w:val="24"/>
          <w:szCs w:val="24"/>
        </w:rPr>
        <w:t>le beslenme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sonucu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oluşabilecek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hastalıklar</w:t>
      </w:r>
      <w:bookmarkEnd w:id="29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CE23B7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proofErr w:type="spellStart"/>
      <w:r w:rsidR="008013C0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Eckel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013C0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013C0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ark</w:t>
      </w:r>
      <w:r w:rsidR="007D0F68">
        <w:rPr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013C0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2005</w:t>
      </w:r>
      <w:r w:rsidR="00CE23B7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  <w:bookmarkEnd w:id="30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01ED2BCB" w14:textId="77777777" w:rsidR="00C33FD8" w:rsidRPr="00284C7A" w:rsidRDefault="00C33FD8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B5C425" w14:textId="4C9B42DC" w:rsidR="003A399B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i/>
          <w:sz w:val="24"/>
          <w:szCs w:val="24"/>
          <w:lang w:val="tr-TR"/>
        </w:rPr>
      </w:pPr>
      <w:bookmarkStart w:id="31" w:name="_Toc26257565"/>
      <w:bookmarkStart w:id="32" w:name="_Toc29887939"/>
      <w:r w:rsidRPr="00284C7A">
        <w:rPr>
          <w:sz w:val="24"/>
          <w:szCs w:val="24"/>
          <w:lang w:val="tr-TR"/>
        </w:rPr>
        <w:t>2.3.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3A2CB5" w:rsidRPr="00284C7A">
        <w:rPr>
          <w:i/>
          <w:sz w:val="24"/>
          <w:szCs w:val="24"/>
          <w:lang w:val="tr-TR"/>
        </w:rPr>
        <w:t>Stevia</w:t>
      </w:r>
      <w:proofErr w:type="spellEnd"/>
      <w:r w:rsidR="00095F4C" w:rsidRPr="00284C7A">
        <w:rPr>
          <w:i/>
          <w:sz w:val="24"/>
          <w:szCs w:val="24"/>
          <w:lang w:val="tr-TR"/>
        </w:rPr>
        <w:t xml:space="preserve"> </w:t>
      </w:r>
      <w:proofErr w:type="spellStart"/>
      <w:r w:rsidR="003910FA" w:rsidRPr="00284C7A">
        <w:rPr>
          <w:i/>
          <w:sz w:val="24"/>
          <w:szCs w:val="24"/>
          <w:lang w:val="tr-TR"/>
        </w:rPr>
        <w:t>rebaudiana</w:t>
      </w:r>
      <w:bookmarkEnd w:id="31"/>
      <w:bookmarkEnd w:id="32"/>
      <w:proofErr w:type="spellEnd"/>
    </w:p>
    <w:p w14:paraId="42CDF6CB" w14:textId="77777777" w:rsidR="005D12C2" w:rsidRPr="00284C7A" w:rsidRDefault="005D12C2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1232782B" w14:textId="7F80467B" w:rsidR="00C33FD8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33" w:name="_Toc26257566"/>
      <w:bookmarkStart w:id="34" w:name="_Toc29887940"/>
      <w:r w:rsidRPr="00284C7A">
        <w:rPr>
          <w:sz w:val="24"/>
          <w:szCs w:val="24"/>
          <w:lang w:val="tr-TR"/>
        </w:rPr>
        <w:t>2.3.1.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3A2CB5" w:rsidRPr="00284C7A">
        <w:rPr>
          <w:i/>
          <w:sz w:val="24"/>
          <w:szCs w:val="24"/>
          <w:lang w:val="tr-TR"/>
        </w:rPr>
        <w:t>Stevia</w:t>
      </w:r>
      <w:proofErr w:type="spellEnd"/>
      <w:r w:rsidR="00095F4C" w:rsidRPr="00284C7A">
        <w:rPr>
          <w:i/>
          <w:sz w:val="24"/>
          <w:szCs w:val="24"/>
          <w:lang w:val="tr-TR"/>
        </w:rPr>
        <w:t xml:space="preserve"> </w:t>
      </w:r>
      <w:proofErr w:type="spellStart"/>
      <w:r w:rsidR="003910FA" w:rsidRPr="00284C7A">
        <w:rPr>
          <w:i/>
          <w:sz w:val="24"/>
          <w:szCs w:val="24"/>
          <w:lang w:val="tr-TR"/>
        </w:rPr>
        <w:t>rebaudiana</w:t>
      </w:r>
      <w:r w:rsidR="003910FA" w:rsidRPr="00284C7A">
        <w:rPr>
          <w:sz w:val="24"/>
          <w:szCs w:val="24"/>
          <w:lang w:val="tr-TR"/>
        </w:rPr>
        <w:t>’nın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3910FA" w:rsidRPr="00284C7A">
        <w:rPr>
          <w:sz w:val="24"/>
          <w:szCs w:val="24"/>
          <w:lang w:val="tr-TR"/>
        </w:rPr>
        <w:t>Kökeni</w:t>
      </w:r>
      <w:bookmarkEnd w:id="33"/>
      <w:bookmarkEnd w:id="34"/>
    </w:p>
    <w:p w14:paraId="728196B2" w14:textId="77777777" w:rsidR="005D12C2" w:rsidRPr="00284C7A" w:rsidRDefault="005D12C2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3538C0FD" w14:textId="35545394" w:rsidR="00C33FD8" w:rsidRPr="00284C7A" w:rsidRDefault="003A2CB5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sz w:val="24"/>
          <w:szCs w:val="24"/>
        </w:rPr>
        <w:t>Ülkemizde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şeker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otu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bilinen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sz w:val="24"/>
          <w:szCs w:val="24"/>
        </w:rPr>
        <w:t>Stevia</w:t>
      </w:r>
      <w:proofErr w:type="spellEnd"/>
      <w:r w:rsidR="00095F4C" w:rsidRPr="00284C7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sz w:val="24"/>
          <w:szCs w:val="24"/>
        </w:rPr>
        <w:t>rebaudiana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),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Paraguay’ın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kuzey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doğusunda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bulunan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Amambay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bölgesinde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doğal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yetişen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Asteraceae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ailesine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ait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çalılık,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dallı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bitkidir.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Br</w:t>
      </w:r>
      <w:r w:rsidR="00143687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zilya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Arjantinin’in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Paraguay’a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komşu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bölgelerinde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doğal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yetişmektedir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Soejarto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7D0F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2002).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Günümüzde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Kanada</w:t>
      </w:r>
      <w:r w:rsidR="00066222">
        <w:rPr>
          <w:rFonts w:ascii="Times New Roman" w:eastAsia="Times New Roman" w:hAnsi="Times New Roman" w:cs="Times New Roman"/>
          <w:sz w:val="24"/>
          <w:szCs w:val="24"/>
        </w:rPr>
        <w:t>’da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Asya’nın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bölümünde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Avrupa’da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bitkinin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kültürü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yapılmaktadır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576E98" w:rsidRPr="00284C7A">
        <w:rPr>
          <w:rFonts w:ascii="Times New Roman" w:eastAsia="Times New Roman" w:hAnsi="Times New Roman" w:cs="Times New Roman"/>
          <w:sz w:val="24"/>
          <w:szCs w:val="24"/>
        </w:rPr>
        <w:t>Amzad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-Hossain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2010).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sz w:val="24"/>
          <w:szCs w:val="24"/>
        </w:rPr>
        <w:t>Stevia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cinsine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ait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230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tür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olup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sadece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sz w:val="24"/>
          <w:szCs w:val="24"/>
        </w:rPr>
        <w:t>rebaudiana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sz w:val="24"/>
          <w:szCs w:val="24"/>
        </w:rPr>
        <w:t>phlebophylla</w:t>
      </w:r>
      <w:proofErr w:type="spellEnd"/>
      <w:r w:rsidR="00095F4C" w:rsidRPr="00284C7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türleri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steviol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glikozitler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içermektedir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Brandle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Telmer</w:t>
      </w:r>
      <w:proofErr w:type="spellEnd"/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2007)</w:t>
      </w:r>
      <w:r w:rsidR="00D236FB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50850A" w14:textId="77777777" w:rsidR="005537E6" w:rsidRPr="00284C7A" w:rsidRDefault="005537E6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DF544" w14:textId="77777777" w:rsidR="001417AC" w:rsidRDefault="005312E7" w:rsidP="001417AC">
      <w:pPr>
        <w:keepNext/>
        <w:spacing w:after="0" w:line="240" w:lineRule="atLeast"/>
        <w:jc w:val="center"/>
      </w:pPr>
      <w:r w:rsidRPr="00284C7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660614" wp14:editId="2B934EE6">
            <wp:extent cx="3960000" cy="4836638"/>
            <wp:effectExtent l="247650" t="247650" r="250190" b="25019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8366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4409B73" w14:textId="74035A3B" w:rsidR="00693303" w:rsidRPr="00E556E5" w:rsidRDefault="001417AC" w:rsidP="00E556E5">
      <w:pPr>
        <w:pStyle w:val="ResimYazs"/>
        <w:jc w:val="center"/>
        <w:rPr>
          <w:rFonts w:asciiTheme="majorBidi" w:eastAsia="Times New Roman" w:hAnsiTheme="majorBidi" w:cstheme="majorBidi"/>
          <w:sz w:val="24"/>
          <w:szCs w:val="24"/>
        </w:rPr>
      </w:pPr>
      <w:bookmarkStart w:id="35" w:name="_Toc27387880"/>
      <w:r w:rsidRPr="00E556E5">
        <w:rPr>
          <w:rFonts w:asciiTheme="majorBidi" w:hAnsiTheme="majorBidi" w:cstheme="majorBidi"/>
          <w:sz w:val="24"/>
          <w:szCs w:val="24"/>
        </w:rPr>
        <w:t xml:space="preserve">Resim </w:t>
      </w:r>
      <w:r w:rsidRPr="00E556E5">
        <w:rPr>
          <w:rFonts w:asciiTheme="majorBidi" w:hAnsiTheme="majorBidi" w:cstheme="majorBidi"/>
          <w:sz w:val="24"/>
          <w:szCs w:val="24"/>
        </w:rPr>
        <w:fldChar w:fldCharType="begin"/>
      </w:r>
      <w:r w:rsidRPr="00E556E5">
        <w:rPr>
          <w:rFonts w:asciiTheme="majorBidi" w:hAnsiTheme="majorBidi" w:cstheme="majorBidi"/>
          <w:sz w:val="24"/>
          <w:szCs w:val="24"/>
        </w:rPr>
        <w:instrText xml:space="preserve"> SEQ Resim_ \* ARABIC </w:instrText>
      </w:r>
      <w:r w:rsidRPr="00E556E5">
        <w:rPr>
          <w:rFonts w:asciiTheme="majorBidi" w:hAnsiTheme="majorBidi" w:cstheme="majorBidi"/>
          <w:sz w:val="24"/>
          <w:szCs w:val="24"/>
        </w:rPr>
        <w:fldChar w:fldCharType="separate"/>
      </w:r>
      <w:r w:rsidR="00031DE7">
        <w:rPr>
          <w:rFonts w:asciiTheme="majorBidi" w:hAnsiTheme="majorBidi" w:cstheme="majorBidi"/>
          <w:noProof/>
          <w:sz w:val="24"/>
          <w:szCs w:val="24"/>
        </w:rPr>
        <w:t>1</w:t>
      </w:r>
      <w:r w:rsidRPr="00E556E5">
        <w:rPr>
          <w:rFonts w:asciiTheme="majorBidi" w:hAnsiTheme="majorBidi" w:cstheme="majorBidi"/>
          <w:sz w:val="24"/>
          <w:szCs w:val="24"/>
        </w:rPr>
        <w:fldChar w:fldCharType="end"/>
      </w:r>
      <w:r w:rsidRPr="00E556E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E556E5">
        <w:rPr>
          <w:rFonts w:asciiTheme="majorBidi" w:hAnsiTheme="majorBidi" w:cstheme="majorBidi"/>
          <w:b w:val="0"/>
          <w:bCs w:val="0"/>
          <w:sz w:val="24"/>
          <w:szCs w:val="24"/>
        </w:rPr>
        <w:t>Stevyanın</w:t>
      </w:r>
      <w:proofErr w:type="spellEnd"/>
      <w:r w:rsidRPr="00E556E5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anavatanı: Paraguay</w:t>
      </w:r>
      <w:r w:rsidR="00E556E5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r w:rsidR="00E556E5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(WEB </w:t>
      </w:r>
      <w:r w:rsidR="002733D5">
        <w:rPr>
          <w:rFonts w:ascii="Times New Roman" w:hAnsi="Times New Roman" w:cs="Times New Roman"/>
          <w:b w:val="0"/>
          <w:bCs w:val="0"/>
          <w:sz w:val="24"/>
          <w:szCs w:val="24"/>
        </w:rPr>
        <w:t>1</w:t>
      </w:r>
      <w:r w:rsidR="00E556E5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  <w:bookmarkStart w:id="36" w:name="_Toc26172998"/>
      <w:bookmarkEnd w:id="35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bookmarkEnd w:id="36"/>
    </w:p>
    <w:p w14:paraId="22D49823" w14:textId="77777777" w:rsidR="005537E6" w:rsidRPr="00284C7A" w:rsidRDefault="005537E6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D4A8F" w14:textId="6E7D03AB" w:rsidR="00C33FD8" w:rsidRPr="00284C7A" w:rsidRDefault="003A2CB5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Moisés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Santiago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Bertoni</w:t>
      </w:r>
      <w:proofErr w:type="spellEnd"/>
      <w:r w:rsidR="002A47E7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1899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yılında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sz w:val="24"/>
          <w:szCs w:val="24"/>
        </w:rPr>
        <w:t>Stevia</w:t>
      </w:r>
      <w:proofErr w:type="spellEnd"/>
      <w:r w:rsidR="00095F4C" w:rsidRPr="00284C7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sz w:val="24"/>
          <w:szCs w:val="24"/>
        </w:rPr>
        <w:t>rebaudiana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’nın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detaylı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botanik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sınıflandırmasını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yapmıştır.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İlk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sz w:val="24"/>
          <w:szCs w:val="24"/>
        </w:rPr>
        <w:t>Eupatorium</w:t>
      </w:r>
      <w:proofErr w:type="spellEnd"/>
      <w:r w:rsidR="00095F4C" w:rsidRPr="00284C7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sz w:val="24"/>
          <w:szCs w:val="24"/>
        </w:rPr>
        <w:t>rebaudianum</w:t>
      </w:r>
      <w:proofErr w:type="spellEnd"/>
      <w:r w:rsidR="00095F4C" w:rsidRPr="00284C7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adlandırılmış,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1905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yılında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adı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sz w:val="24"/>
          <w:szCs w:val="24"/>
        </w:rPr>
        <w:t>Stevia</w:t>
      </w:r>
      <w:proofErr w:type="spellEnd"/>
      <w:r w:rsidR="00095F4C" w:rsidRPr="00284C7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sz w:val="24"/>
          <w:szCs w:val="24"/>
        </w:rPr>
        <w:t>rebaudiana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Bertoni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değiştirilmiştir.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Tatlı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özleri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ilk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1909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yılında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izole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edilmiş,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steviosit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içeren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ekstrakt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ise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1931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yılında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saflaştırılmış,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diterpen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glikozitlerin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kimyasal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yapısı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ise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1952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yılında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108E" w:rsidRPr="00284C7A">
        <w:rPr>
          <w:rFonts w:ascii="Times New Roman" w:eastAsia="Times New Roman" w:hAnsi="Times New Roman" w:cs="Times New Roman"/>
          <w:sz w:val="24"/>
          <w:szCs w:val="24"/>
        </w:rPr>
        <w:t>belirlenmiştir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Khiraoui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2017).</w:t>
      </w:r>
    </w:p>
    <w:p w14:paraId="5482339A" w14:textId="054944FB" w:rsidR="00C33FD8" w:rsidRPr="00284C7A" w:rsidRDefault="003A2CB5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Steviosit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steviol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kısmı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aglikona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bağlı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üç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glikoz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molekülü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içeren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glikozit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tanımlanmaktadır.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1970’lerden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yana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steviositlerin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dışında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steviositlerden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daha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tatlı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108E" w:rsidRPr="00284C7A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rebaudioside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gibi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bileşikler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izole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edilmektedir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Barriocanal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2008).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i/>
          <w:sz w:val="24"/>
          <w:szCs w:val="24"/>
        </w:rPr>
        <w:t>S.</w:t>
      </w:r>
      <w:r w:rsidR="00095F4C" w:rsidRPr="00284C7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sz w:val="24"/>
          <w:szCs w:val="24"/>
        </w:rPr>
        <w:t>rebaudiana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içerdiği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steviositlerin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tatlılığı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yapraklarının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çeşitli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hastalıkların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tedavisinde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kullanılabilmesi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sebebiyle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36F4" w:rsidRPr="00284C7A">
        <w:rPr>
          <w:rFonts w:ascii="Times New Roman" w:eastAsia="Times New Roman" w:hAnsi="Times New Roman" w:cs="Times New Roman"/>
          <w:sz w:val="24"/>
          <w:szCs w:val="24"/>
        </w:rPr>
        <w:t>araştırılan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36F4"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36F4" w:rsidRPr="00284C7A">
        <w:rPr>
          <w:rFonts w:ascii="Times New Roman" w:eastAsia="Times New Roman" w:hAnsi="Times New Roman" w:cs="Times New Roman"/>
          <w:sz w:val="24"/>
          <w:szCs w:val="24"/>
        </w:rPr>
        <w:t>bitkidir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6FA1" w:rsidRPr="00284C7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atlandırıcı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yiyecek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ilaç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sanayinde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steviositleri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pazarlayan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ilk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ülke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6FA1" w:rsidRPr="00284C7A">
        <w:rPr>
          <w:rFonts w:ascii="Times New Roman" w:eastAsia="Times New Roman" w:hAnsi="Times New Roman" w:cs="Times New Roman"/>
          <w:sz w:val="24"/>
          <w:szCs w:val="24"/>
        </w:rPr>
        <w:t>Japonya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olmuştur.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Sonrasında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yetiştiriciliği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7914" w:rsidRPr="00284C7A">
        <w:rPr>
          <w:rFonts w:ascii="Times New Roman" w:eastAsia="Times New Roman" w:hAnsi="Times New Roman" w:cs="Times New Roman"/>
          <w:sz w:val="24"/>
          <w:szCs w:val="24"/>
        </w:rPr>
        <w:t>Çin,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7914" w:rsidRPr="00284C7A">
        <w:rPr>
          <w:rFonts w:ascii="Times New Roman" w:eastAsia="Times New Roman" w:hAnsi="Times New Roman" w:cs="Times New Roman"/>
          <w:sz w:val="24"/>
          <w:szCs w:val="24"/>
        </w:rPr>
        <w:lastRenderedPageBreak/>
        <w:t>Malezya,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7914" w:rsidRPr="00284C7A">
        <w:rPr>
          <w:rFonts w:ascii="Times New Roman" w:eastAsia="Times New Roman" w:hAnsi="Times New Roman" w:cs="Times New Roman"/>
          <w:sz w:val="24"/>
          <w:szCs w:val="24"/>
        </w:rPr>
        <w:t>Singapur,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7914" w:rsidRPr="00284C7A">
        <w:rPr>
          <w:rFonts w:ascii="Times New Roman" w:eastAsia="Times New Roman" w:hAnsi="Times New Roman" w:cs="Times New Roman"/>
          <w:sz w:val="24"/>
          <w:szCs w:val="24"/>
        </w:rPr>
        <w:t>Güney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7914" w:rsidRPr="00284C7A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ore,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Tayvan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Tayland’a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yayılmıştır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Chatsudthipong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Muanprasat</w:t>
      </w:r>
      <w:proofErr w:type="spellEnd"/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2009).</w:t>
      </w:r>
    </w:p>
    <w:p w14:paraId="22028B1D" w14:textId="7F172755" w:rsidR="00C33FD8" w:rsidRPr="00284C7A" w:rsidRDefault="003A2CB5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sz w:val="24"/>
          <w:szCs w:val="24"/>
        </w:rPr>
        <w:t>Paraguay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yerlilerinin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binlerce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yıldır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tükettiği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ABD’de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2008,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Avrupa’da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2011</w:t>
      </w:r>
      <w:r w:rsidR="00822A7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2A7E" w:rsidRPr="00284C7A">
        <w:rPr>
          <w:rFonts w:ascii="Times New Roman" w:eastAsia="Times New Roman" w:hAnsi="Times New Roman" w:cs="Times New Roman"/>
          <w:sz w:val="24"/>
          <w:szCs w:val="24"/>
        </w:rPr>
        <w:t>Türkiye’de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2A7E" w:rsidRPr="00284C7A">
        <w:rPr>
          <w:rFonts w:ascii="Times New Roman" w:eastAsia="Times New Roman" w:hAnsi="Times New Roman" w:cs="Times New Roman"/>
          <w:sz w:val="24"/>
          <w:szCs w:val="24"/>
        </w:rPr>
        <w:t>ise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2A7E" w:rsidRPr="00284C7A">
        <w:rPr>
          <w:rFonts w:ascii="Times New Roman" w:eastAsia="Times New Roman" w:hAnsi="Times New Roman" w:cs="Times New Roman"/>
          <w:sz w:val="24"/>
          <w:szCs w:val="24"/>
        </w:rPr>
        <w:t>2013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2A7E" w:rsidRPr="00284C7A">
        <w:rPr>
          <w:rFonts w:ascii="Times New Roman" w:eastAsia="Times New Roman" w:hAnsi="Times New Roman" w:cs="Times New Roman"/>
          <w:sz w:val="24"/>
          <w:szCs w:val="24"/>
        </w:rPr>
        <w:t>yılından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2A7E" w:rsidRPr="00284C7A">
        <w:rPr>
          <w:rFonts w:ascii="Times New Roman" w:eastAsia="Times New Roman" w:hAnsi="Times New Roman" w:cs="Times New Roman"/>
          <w:sz w:val="24"/>
          <w:szCs w:val="24"/>
        </w:rPr>
        <w:t>beri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kullanılmaktadır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(İnanç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Çınar,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2009).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680" w:rsidRPr="00284C7A">
        <w:rPr>
          <w:rFonts w:ascii="Times New Roman" w:eastAsia="Times New Roman" w:hAnsi="Times New Roman" w:cs="Times New Roman"/>
          <w:sz w:val="24"/>
          <w:szCs w:val="24"/>
        </w:rPr>
        <w:t>Tıbbi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680" w:rsidRPr="00284C7A">
        <w:rPr>
          <w:rFonts w:ascii="Times New Roman" w:eastAsia="Times New Roman" w:hAnsi="Times New Roman" w:cs="Times New Roman"/>
          <w:sz w:val="24"/>
          <w:szCs w:val="24"/>
        </w:rPr>
        <w:t>aromatik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680" w:rsidRPr="00284C7A">
        <w:rPr>
          <w:rFonts w:ascii="Times New Roman" w:eastAsia="Times New Roman" w:hAnsi="Times New Roman" w:cs="Times New Roman"/>
          <w:sz w:val="24"/>
          <w:szCs w:val="24"/>
        </w:rPr>
        <w:t>bitkiler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680" w:rsidRPr="00284C7A">
        <w:rPr>
          <w:rFonts w:ascii="Times New Roman" w:eastAsia="Times New Roman" w:hAnsi="Times New Roman" w:cs="Times New Roman"/>
          <w:sz w:val="24"/>
          <w:szCs w:val="24"/>
        </w:rPr>
        <w:t>grubunda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680" w:rsidRPr="00284C7A">
        <w:rPr>
          <w:rFonts w:ascii="Times New Roman" w:eastAsia="Times New Roman" w:hAnsi="Times New Roman" w:cs="Times New Roman"/>
          <w:sz w:val="24"/>
          <w:szCs w:val="24"/>
        </w:rPr>
        <w:t>yer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680" w:rsidRPr="00284C7A">
        <w:rPr>
          <w:rFonts w:ascii="Times New Roman" w:eastAsia="Times New Roman" w:hAnsi="Times New Roman" w:cs="Times New Roman"/>
          <w:sz w:val="24"/>
          <w:szCs w:val="24"/>
        </w:rPr>
        <w:t>alan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B1680" w:rsidRPr="00284C7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EB1680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gıda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endüstrisinde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04E6" w:rsidRPr="00284C7A">
        <w:rPr>
          <w:rFonts w:ascii="Times New Roman" w:eastAsia="Times New Roman" w:hAnsi="Times New Roman" w:cs="Times New Roman"/>
          <w:sz w:val="24"/>
          <w:szCs w:val="24"/>
        </w:rPr>
        <w:t>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kullanıl</w:t>
      </w:r>
      <w:r w:rsidR="003104E6" w:rsidRPr="00284C7A">
        <w:rPr>
          <w:rFonts w:ascii="Times New Roman" w:eastAsia="Times New Roman" w:hAnsi="Times New Roman" w:cs="Times New Roman"/>
          <w:sz w:val="24"/>
          <w:szCs w:val="24"/>
        </w:rPr>
        <w:t>makta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04E6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Türkiye’de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üretiminin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artırılmasına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yönelik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çalışmalar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04E6" w:rsidRPr="00284C7A">
        <w:rPr>
          <w:rFonts w:ascii="Times New Roman" w:eastAsia="Times New Roman" w:hAnsi="Times New Roman" w:cs="Times New Roman"/>
          <w:sz w:val="24"/>
          <w:szCs w:val="24"/>
        </w:rPr>
        <w:t>yapılmaktadır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Turgut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7D0F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2015;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Yücesan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2016a</w:t>
      </w:r>
      <w:proofErr w:type="gramEnd"/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Yücesan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0F1" w:rsidRPr="00284C7A">
        <w:rPr>
          <w:rFonts w:ascii="Times New Roman" w:eastAsia="Times New Roman" w:hAnsi="Times New Roman" w:cs="Times New Roman"/>
          <w:sz w:val="24"/>
          <w:szCs w:val="24"/>
        </w:rPr>
        <w:t>2016b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çalışmalar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6FA1" w:rsidRPr="00284C7A">
        <w:rPr>
          <w:rFonts w:ascii="Times New Roman" w:eastAsia="Times New Roman" w:hAnsi="Times New Roman" w:cs="Times New Roman"/>
          <w:sz w:val="24"/>
          <w:szCs w:val="24"/>
        </w:rPr>
        <w:t>sonucunda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E6FA1"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CE6FA1" w:rsidRPr="00284C7A">
        <w:rPr>
          <w:rFonts w:ascii="Times New Roman" w:eastAsia="Times New Roman" w:hAnsi="Times New Roman" w:cs="Times New Roman"/>
          <w:sz w:val="24"/>
          <w:szCs w:val="24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Türkiye’de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6FA1" w:rsidRPr="00284C7A">
        <w:rPr>
          <w:rFonts w:ascii="Times New Roman" w:eastAsia="Times New Roman" w:hAnsi="Times New Roman" w:cs="Times New Roman"/>
          <w:sz w:val="24"/>
          <w:szCs w:val="24"/>
        </w:rPr>
        <w:t>yetiştirilebileceği,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özellikle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Akdeniz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bölgesinin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üretim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son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derece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uygun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olduğ</w:t>
      </w:r>
      <w:r w:rsidR="00957369" w:rsidRPr="00284C7A">
        <w:rPr>
          <w:rFonts w:ascii="Times New Roman" w:eastAsia="Times New Roman" w:hAnsi="Times New Roman" w:cs="Times New Roman"/>
          <w:sz w:val="24"/>
          <w:szCs w:val="24"/>
        </w:rPr>
        <w:t>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7369" w:rsidRPr="00284C7A">
        <w:rPr>
          <w:rFonts w:ascii="Times New Roman" w:eastAsia="Times New Roman" w:hAnsi="Times New Roman" w:cs="Times New Roman"/>
          <w:sz w:val="24"/>
          <w:szCs w:val="24"/>
        </w:rPr>
        <w:t>bildirilmiştir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7369" w:rsidRPr="00284C7A">
        <w:rPr>
          <w:rFonts w:ascii="Times New Roman" w:eastAsia="Times New Roman" w:hAnsi="Times New Roman" w:cs="Times New Roman"/>
          <w:sz w:val="24"/>
          <w:szCs w:val="24"/>
        </w:rPr>
        <w:t>(Turgut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7369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7369" w:rsidRPr="00284C7A">
        <w:rPr>
          <w:rFonts w:ascii="Times New Roman" w:eastAsia="Times New Roman" w:hAnsi="Times New Roman" w:cs="Times New Roman"/>
          <w:sz w:val="24"/>
          <w:szCs w:val="24"/>
        </w:rPr>
        <w:t>ark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A266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2015).</w:t>
      </w:r>
    </w:p>
    <w:p w14:paraId="569FAE27" w14:textId="77777777" w:rsidR="00693303" w:rsidRPr="00284C7A" w:rsidRDefault="00693303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30BE8" w14:textId="77777777" w:rsidR="00E556E5" w:rsidRDefault="005312E7" w:rsidP="00E556E5">
      <w:pPr>
        <w:keepNext/>
        <w:spacing w:after="0" w:line="240" w:lineRule="atLeast"/>
        <w:jc w:val="center"/>
      </w:pPr>
      <w:r w:rsidRPr="00284C7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EFAEA37" wp14:editId="636DF475">
            <wp:extent cx="5397111" cy="2362835"/>
            <wp:effectExtent l="228600" t="266700" r="241935" b="285115"/>
            <wp:docPr id="6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98" cy="23719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6E8E71C" w14:textId="1F5E15C9" w:rsidR="00E157A2" w:rsidRPr="00E556E5" w:rsidRDefault="00E556E5" w:rsidP="00E556E5">
      <w:pPr>
        <w:pStyle w:val="ResimYazs"/>
        <w:jc w:val="center"/>
        <w:rPr>
          <w:rFonts w:asciiTheme="majorBidi" w:hAnsiTheme="majorBidi" w:cstheme="majorBidi"/>
          <w:sz w:val="24"/>
          <w:szCs w:val="24"/>
        </w:rPr>
      </w:pPr>
      <w:bookmarkStart w:id="37" w:name="_Toc27387881"/>
      <w:r w:rsidRPr="00E556E5">
        <w:rPr>
          <w:rFonts w:asciiTheme="majorBidi" w:hAnsiTheme="majorBidi" w:cstheme="majorBidi"/>
          <w:sz w:val="24"/>
          <w:szCs w:val="24"/>
        </w:rPr>
        <w:t xml:space="preserve">Resim </w:t>
      </w:r>
      <w:r w:rsidRPr="00E556E5">
        <w:rPr>
          <w:rFonts w:asciiTheme="majorBidi" w:hAnsiTheme="majorBidi" w:cstheme="majorBidi"/>
          <w:sz w:val="24"/>
          <w:szCs w:val="24"/>
        </w:rPr>
        <w:fldChar w:fldCharType="begin"/>
      </w:r>
      <w:r w:rsidRPr="00E556E5">
        <w:rPr>
          <w:rFonts w:asciiTheme="majorBidi" w:hAnsiTheme="majorBidi" w:cstheme="majorBidi"/>
          <w:sz w:val="24"/>
          <w:szCs w:val="24"/>
        </w:rPr>
        <w:instrText xml:space="preserve"> SEQ Resim_ \* ARABIC </w:instrText>
      </w:r>
      <w:r w:rsidRPr="00E556E5">
        <w:rPr>
          <w:rFonts w:asciiTheme="majorBidi" w:hAnsiTheme="majorBidi" w:cstheme="majorBidi"/>
          <w:sz w:val="24"/>
          <w:szCs w:val="24"/>
        </w:rPr>
        <w:fldChar w:fldCharType="separate"/>
      </w:r>
      <w:r w:rsidR="00031DE7">
        <w:rPr>
          <w:rFonts w:asciiTheme="majorBidi" w:hAnsiTheme="majorBidi" w:cstheme="majorBidi"/>
          <w:noProof/>
          <w:sz w:val="24"/>
          <w:szCs w:val="24"/>
        </w:rPr>
        <w:t>2</w:t>
      </w:r>
      <w:r w:rsidRPr="00E556E5">
        <w:rPr>
          <w:rFonts w:asciiTheme="majorBidi" w:hAnsiTheme="majorBidi" w:cstheme="majorBidi"/>
          <w:sz w:val="24"/>
          <w:szCs w:val="24"/>
        </w:rPr>
        <w:fldChar w:fldCharType="end"/>
      </w:r>
      <w:r w:rsidRPr="00E556E5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E556E5">
        <w:rPr>
          <w:rFonts w:asciiTheme="majorBidi" w:hAnsiTheme="majorBidi" w:cstheme="majorBidi"/>
          <w:b w:val="0"/>
          <w:bCs w:val="0"/>
          <w:sz w:val="24"/>
          <w:szCs w:val="24"/>
        </w:rPr>
        <w:t>Stevya</w:t>
      </w:r>
      <w:proofErr w:type="spellEnd"/>
      <w:r w:rsidRPr="00E556E5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bitkisi</w:t>
      </w:r>
      <w:r w:rsidRPr="00E556E5">
        <w:rPr>
          <w:rFonts w:asciiTheme="majorBidi" w:hAnsiTheme="majorBidi" w:cstheme="majorBidi"/>
          <w:sz w:val="24"/>
          <w:szCs w:val="24"/>
        </w:rPr>
        <w:t xml:space="preserve"> </w:t>
      </w:r>
      <w:r w:rsidRPr="00E556E5">
        <w:rPr>
          <w:rFonts w:asciiTheme="majorBidi" w:eastAsia="Calibri" w:hAnsiTheme="majorBidi" w:cstheme="majorBidi"/>
          <w:b w:val="0"/>
          <w:bCs w:val="0"/>
          <w:sz w:val="24"/>
          <w:szCs w:val="24"/>
        </w:rPr>
        <w:t xml:space="preserve">(WEB </w:t>
      </w:r>
      <w:r w:rsidR="002733D5">
        <w:rPr>
          <w:rFonts w:asciiTheme="majorBidi" w:eastAsia="Calibri" w:hAnsiTheme="majorBidi" w:cstheme="majorBidi"/>
          <w:b w:val="0"/>
          <w:bCs w:val="0"/>
          <w:sz w:val="24"/>
          <w:szCs w:val="24"/>
        </w:rPr>
        <w:t>2</w:t>
      </w:r>
      <w:r w:rsidRPr="00E556E5">
        <w:rPr>
          <w:rFonts w:asciiTheme="majorBidi" w:eastAsia="Calibri" w:hAnsiTheme="majorBidi" w:cstheme="majorBidi"/>
          <w:b w:val="0"/>
          <w:bCs w:val="0"/>
          <w:sz w:val="24"/>
          <w:szCs w:val="24"/>
        </w:rPr>
        <w:t>)</w:t>
      </w:r>
      <w:bookmarkEnd w:id="37"/>
      <w:r w:rsidR="00B344EA">
        <w:rPr>
          <w:rFonts w:asciiTheme="majorBidi" w:eastAsia="Calibri" w:hAnsiTheme="majorBidi" w:cstheme="majorBidi"/>
          <w:b w:val="0"/>
          <w:bCs w:val="0"/>
          <w:sz w:val="24"/>
          <w:szCs w:val="24"/>
        </w:rPr>
        <w:t>.</w:t>
      </w:r>
    </w:p>
    <w:p w14:paraId="6E2D39C1" w14:textId="77777777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0D9148" w14:textId="4FCC02BD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38" w:name="_Toc26257567"/>
      <w:bookmarkStart w:id="39" w:name="_Toc29887941"/>
      <w:r w:rsidRPr="00284C7A">
        <w:rPr>
          <w:sz w:val="24"/>
          <w:szCs w:val="24"/>
          <w:lang w:val="tr-TR"/>
        </w:rPr>
        <w:t>2.3.2.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Stev</w:t>
      </w:r>
      <w:r w:rsidR="009A137A">
        <w:rPr>
          <w:sz w:val="24"/>
          <w:szCs w:val="24"/>
          <w:lang w:val="tr-TR"/>
        </w:rPr>
        <w:t>y</w:t>
      </w:r>
      <w:r w:rsidR="00AE7B2E" w:rsidRPr="00284C7A">
        <w:rPr>
          <w:sz w:val="24"/>
          <w:szCs w:val="24"/>
          <w:lang w:val="tr-TR"/>
        </w:rPr>
        <w:t>anın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Biyokimyasal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Özellikleri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ve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Besin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Değeri</w:t>
      </w:r>
      <w:bookmarkEnd w:id="38"/>
      <w:bookmarkEnd w:id="39"/>
    </w:p>
    <w:p w14:paraId="100C7800" w14:textId="77777777" w:rsidR="005D12C2" w:rsidRPr="00284C7A" w:rsidRDefault="005D12C2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1B8B4DDA" w14:textId="0835C06C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kurutulmuş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yapraklarından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elde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edilen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eks</w:t>
      </w:r>
      <w:r w:rsidR="007F5AF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raktında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flavonoidler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alkoloidler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suda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çözünmüş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klorofiller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ksantofiller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hidroksinamik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asit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(kafein,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klorojenik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gibi),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nötral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oligosakkaritler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serbest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şekerler,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aminoasitler,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lipitler,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esansiyel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yağlar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iz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elementler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bulunur.</w:t>
      </w:r>
      <w:r w:rsidR="005E6C71">
        <w:rPr>
          <w:rFonts w:ascii="Times New Roman" w:eastAsia="Times New Roman" w:hAnsi="Times New Roman" w:cs="Times New Roman"/>
          <w:sz w:val="24"/>
          <w:szCs w:val="24"/>
        </w:rPr>
        <w:t xml:space="preserve"> Bu bileşiklerin miktarları farklı çalışmalarda gösterilmiş ve Tablo 1’de özetlenmiştir.</w:t>
      </w:r>
    </w:p>
    <w:p w14:paraId="4A365DBD" w14:textId="77777777" w:rsidR="00337C25" w:rsidRPr="00284C7A" w:rsidRDefault="00337C25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B708AF" w14:textId="77777777" w:rsidR="00337C25" w:rsidRPr="00284C7A" w:rsidRDefault="00337C25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4529F" w14:textId="77777777" w:rsidR="003C0959" w:rsidRPr="00284C7A" w:rsidRDefault="003C0959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C0959" w:rsidRPr="00284C7A" w:rsidSect="00AE1E38">
          <w:footerReference w:type="default" r:id="rId20"/>
          <w:pgSz w:w="11906" w:h="16838"/>
          <w:pgMar w:top="1418" w:right="1304" w:bottom="1418" w:left="1701" w:header="850" w:footer="850" w:gutter="0"/>
          <w:pgNumType w:start="1"/>
          <w:cols w:space="708"/>
          <w:docGrid w:linePitch="360"/>
        </w:sectPr>
      </w:pPr>
    </w:p>
    <w:p w14:paraId="40A55DE8" w14:textId="5BF2D1F9" w:rsidR="00AE7B2E" w:rsidRPr="00284C7A" w:rsidRDefault="00AE7B2E" w:rsidP="00850BBA">
      <w:pPr>
        <w:tabs>
          <w:tab w:val="left" w:pos="3390"/>
        </w:tabs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0" w:name="_Toc26173430"/>
      <w:r w:rsidRPr="00284C7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>ablo</w:t>
      </w:r>
      <w:r w:rsidR="00095F4C"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645C" w:rsidRPr="00284C7A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Kurutulmuş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yapraklarının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analizi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yaklaşık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içeriği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(g/100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kuru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ağırlık)</w:t>
      </w:r>
      <w:bookmarkEnd w:id="40"/>
      <w:r w:rsidR="00B344EA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TabloKlavuzuAk1"/>
        <w:tblW w:w="1360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9"/>
        <w:gridCol w:w="1033"/>
        <w:gridCol w:w="1105"/>
        <w:gridCol w:w="961"/>
        <w:gridCol w:w="1034"/>
        <w:gridCol w:w="914"/>
        <w:gridCol w:w="1152"/>
        <w:gridCol w:w="1033"/>
        <w:gridCol w:w="1034"/>
        <w:gridCol w:w="1033"/>
        <w:gridCol w:w="1033"/>
        <w:gridCol w:w="1033"/>
        <w:gridCol w:w="1034"/>
      </w:tblGrid>
      <w:tr w:rsidR="003C0959" w:rsidRPr="00284C7A" w14:paraId="0F1E0816" w14:textId="73E25232" w:rsidTr="00412CF1">
        <w:trPr>
          <w:trHeight w:val="20"/>
          <w:jc w:val="center"/>
        </w:trPr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69836B" w14:textId="5677F7B1" w:rsidR="003C0959" w:rsidRPr="007F5AFA" w:rsidRDefault="003C0959" w:rsidP="00412CF1">
            <w:pPr>
              <w:spacing w:after="0" w:line="240" w:lineRule="atLeast"/>
              <w:ind w:left="-67" w:firstLine="70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İçeriği</w:t>
            </w:r>
            <w:r w:rsidR="00095F4C" w:rsidRPr="007F5AFA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ve</w:t>
            </w:r>
            <w:r w:rsidR="00095F4C" w:rsidRPr="007F5AFA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</w:rPr>
              <w:t>Referanslar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35D8B" w14:textId="28656DB1" w:rsidR="003C0959" w:rsidRPr="007F5AFA" w:rsidRDefault="003C0959" w:rsidP="00412CF1">
            <w:pPr>
              <w:spacing w:after="0" w:line="240" w:lineRule="atLeast"/>
              <w:ind w:left="-67" w:firstLine="70"/>
              <w:jc w:val="center"/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</w:pPr>
            <w:proofErr w:type="spellStart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Savita</w:t>
            </w:r>
            <w:proofErr w:type="spellEnd"/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ve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ark,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2004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883D6B" w14:textId="2B788BEB" w:rsidR="003C0959" w:rsidRPr="007F5AFA" w:rsidRDefault="003C0959" w:rsidP="00412CF1">
            <w:pPr>
              <w:spacing w:after="0" w:line="240" w:lineRule="atLeast"/>
              <w:ind w:left="-67" w:firstLine="70"/>
              <w:jc w:val="center"/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</w:pPr>
            <w:proofErr w:type="spellStart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Tadhani</w:t>
            </w:r>
            <w:proofErr w:type="spellEnd"/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ve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proofErr w:type="spellStart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Subhash</w:t>
            </w:r>
            <w:proofErr w:type="spellEnd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,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2006</w:t>
            </w:r>
          </w:p>
        </w:tc>
        <w:tc>
          <w:tcPr>
            <w:tcW w:w="9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A8F3E3" w14:textId="30F3A984" w:rsidR="003C0959" w:rsidRPr="007F5AFA" w:rsidRDefault="003C0959" w:rsidP="00412CF1">
            <w:pPr>
              <w:spacing w:after="0" w:line="240" w:lineRule="atLeast"/>
              <w:ind w:left="-67" w:firstLine="70"/>
              <w:jc w:val="center"/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</w:pPr>
            <w:proofErr w:type="spellStart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Mishra</w:t>
            </w:r>
            <w:proofErr w:type="spellEnd"/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ve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ark,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2010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A116E9" w14:textId="0B3C8724" w:rsidR="003C0959" w:rsidRPr="007F5AFA" w:rsidRDefault="003C0959" w:rsidP="00412CF1">
            <w:pPr>
              <w:spacing w:after="0" w:line="240" w:lineRule="atLeast"/>
              <w:ind w:left="-67" w:firstLine="70"/>
              <w:jc w:val="center"/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</w:pPr>
            <w:proofErr w:type="spellStart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Goyal</w:t>
            </w:r>
            <w:proofErr w:type="spellEnd"/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ve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ark,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2010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F8AFDE" w14:textId="5CAC424A" w:rsidR="003C0959" w:rsidRPr="007F5AFA" w:rsidRDefault="003C0959" w:rsidP="00412CF1">
            <w:pPr>
              <w:spacing w:after="0" w:line="240" w:lineRule="atLeast"/>
              <w:ind w:left="-67" w:firstLine="70"/>
              <w:jc w:val="center"/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</w:pPr>
            <w:proofErr w:type="spellStart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Serio</w:t>
            </w:r>
            <w:proofErr w:type="spellEnd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,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2010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7F90DA" w14:textId="6995DDBF" w:rsidR="003C0959" w:rsidRPr="007F5AFA" w:rsidRDefault="003C0959" w:rsidP="00412CF1">
            <w:pPr>
              <w:spacing w:after="0" w:line="240" w:lineRule="atLeast"/>
              <w:ind w:left="-67" w:firstLine="70"/>
              <w:jc w:val="center"/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</w:pPr>
            <w:proofErr w:type="spellStart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Kaushik</w:t>
            </w:r>
            <w:proofErr w:type="spellEnd"/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ve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ark,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2010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E50267" w14:textId="49904FE8" w:rsidR="003C0959" w:rsidRPr="007F5AFA" w:rsidRDefault="003C0959" w:rsidP="00412CF1">
            <w:pPr>
              <w:spacing w:after="0" w:line="240" w:lineRule="atLeast"/>
              <w:ind w:left="-67" w:firstLine="70"/>
              <w:jc w:val="center"/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</w:pPr>
            <w:proofErr w:type="spellStart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Abou-Arab</w:t>
            </w:r>
            <w:proofErr w:type="spellEnd"/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ve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ark,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2010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9A0DBF" w14:textId="43951223" w:rsidR="003C0959" w:rsidRPr="007F5AFA" w:rsidRDefault="003C0959" w:rsidP="00412CF1">
            <w:pPr>
              <w:spacing w:after="0" w:line="240" w:lineRule="atLeast"/>
              <w:ind w:left="-67" w:firstLine="70"/>
              <w:jc w:val="center"/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</w:pPr>
            <w:proofErr w:type="spellStart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Atteh</w:t>
            </w:r>
            <w:proofErr w:type="spellEnd"/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ve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ark,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2011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E3A8B" w14:textId="2DA5473B" w:rsidR="003C0959" w:rsidRPr="007F5AFA" w:rsidRDefault="003C0959" w:rsidP="00412CF1">
            <w:pPr>
              <w:spacing w:after="0" w:line="240" w:lineRule="atLeast"/>
              <w:ind w:left="-67" w:firstLine="70"/>
              <w:jc w:val="center"/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</w:pPr>
            <w:proofErr w:type="spellStart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Wöelwer-Rieck</w:t>
            </w:r>
            <w:proofErr w:type="spellEnd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,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2012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E8BE64" w14:textId="7BA226E6" w:rsidR="003C0959" w:rsidRPr="007F5AFA" w:rsidRDefault="003C0959" w:rsidP="00412CF1">
            <w:pPr>
              <w:spacing w:after="0" w:line="240" w:lineRule="atLeast"/>
              <w:ind w:left="-67" w:firstLine="70"/>
              <w:jc w:val="center"/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</w:pPr>
            <w:proofErr w:type="spellStart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Segura</w:t>
            </w:r>
            <w:proofErr w:type="spellEnd"/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ve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ark,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2014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DCB846" w14:textId="1F6217CF" w:rsidR="003C0959" w:rsidRPr="007F5AFA" w:rsidRDefault="003C0959" w:rsidP="00412CF1">
            <w:pPr>
              <w:spacing w:after="0" w:line="240" w:lineRule="atLeast"/>
              <w:ind w:left="-67" w:firstLine="70"/>
              <w:jc w:val="center"/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</w:pPr>
            <w:proofErr w:type="spellStart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Gasmalla</w:t>
            </w:r>
            <w:proofErr w:type="spellEnd"/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ve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ark,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2014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964D3D" w14:textId="4098B632" w:rsidR="003C0959" w:rsidRPr="007F5AFA" w:rsidRDefault="003C0959" w:rsidP="00412CF1">
            <w:pPr>
              <w:spacing w:after="0" w:line="240" w:lineRule="atLeast"/>
              <w:ind w:left="-67" w:firstLine="70"/>
              <w:jc w:val="center"/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</w:pPr>
            <w:proofErr w:type="spellStart"/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Khiraoui</w:t>
            </w:r>
            <w:proofErr w:type="spellEnd"/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ve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ark,</w:t>
            </w:r>
            <w:r w:rsidR="00095F4C"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 xml:space="preserve"> </w:t>
            </w:r>
            <w:r w:rsidRPr="007F5AFA">
              <w:rPr>
                <w:rFonts w:asciiTheme="majorBidi" w:eastAsia="Times New Roman" w:hAnsiTheme="majorBidi" w:cstheme="majorBidi"/>
                <w:b/>
                <w:sz w:val="16"/>
                <w:szCs w:val="16"/>
              </w:rPr>
              <w:t>2017</w:t>
            </w:r>
          </w:p>
        </w:tc>
      </w:tr>
      <w:tr w:rsidR="003C0959" w:rsidRPr="00284C7A" w14:paraId="703A49BD" w14:textId="3DF8AA69" w:rsidTr="00412CF1">
        <w:trPr>
          <w:trHeight w:val="20"/>
          <w:jc w:val="center"/>
        </w:trPr>
        <w:tc>
          <w:tcPr>
            <w:tcW w:w="1209" w:type="dxa"/>
            <w:tcBorders>
              <w:top w:val="single" w:sz="4" w:space="0" w:color="auto"/>
            </w:tcBorders>
          </w:tcPr>
          <w:p w14:paraId="0E28EF30" w14:textId="77777777" w:rsidR="003C0959" w:rsidRPr="007F5AFA" w:rsidRDefault="003C0959" w:rsidP="0049761A">
            <w:pPr>
              <w:spacing w:after="0" w:line="240" w:lineRule="atLeast"/>
              <w:rPr>
                <w:rFonts w:asciiTheme="majorBidi" w:eastAsia="Times New Roman" w:hAnsiTheme="majorBidi" w:cstheme="majorBidi"/>
                <w:bCs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bCs/>
                <w:sz w:val="16"/>
                <w:szCs w:val="16"/>
              </w:rPr>
              <w:t>Protein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14:paraId="536CCAF2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9,8</w:t>
            </w:r>
          </w:p>
        </w:tc>
        <w:tc>
          <w:tcPr>
            <w:tcW w:w="1105" w:type="dxa"/>
            <w:tcBorders>
              <w:top w:val="single" w:sz="4" w:space="0" w:color="auto"/>
            </w:tcBorders>
          </w:tcPr>
          <w:p w14:paraId="0FB27CD6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20,4</w:t>
            </w:r>
          </w:p>
        </w:tc>
        <w:tc>
          <w:tcPr>
            <w:tcW w:w="961" w:type="dxa"/>
            <w:tcBorders>
              <w:top w:val="single" w:sz="4" w:space="0" w:color="auto"/>
            </w:tcBorders>
          </w:tcPr>
          <w:p w14:paraId="4D6BC5D4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10</w:t>
            </w:r>
          </w:p>
        </w:tc>
        <w:tc>
          <w:tcPr>
            <w:tcW w:w="1034" w:type="dxa"/>
            <w:tcBorders>
              <w:top w:val="single" w:sz="4" w:space="0" w:color="auto"/>
            </w:tcBorders>
          </w:tcPr>
          <w:p w14:paraId="3A9136AC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11,2</w:t>
            </w:r>
          </w:p>
        </w:tc>
        <w:tc>
          <w:tcPr>
            <w:tcW w:w="914" w:type="dxa"/>
            <w:tcBorders>
              <w:top w:val="single" w:sz="4" w:space="0" w:color="auto"/>
            </w:tcBorders>
          </w:tcPr>
          <w:p w14:paraId="6FEB4A76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11,2</w:t>
            </w:r>
          </w:p>
        </w:tc>
        <w:tc>
          <w:tcPr>
            <w:tcW w:w="1152" w:type="dxa"/>
            <w:tcBorders>
              <w:top w:val="single" w:sz="4" w:space="0" w:color="auto"/>
            </w:tcBorders>
          </w:tcPr>
          <w:p w14:paraId="309472E0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12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14:paraId="4A07C554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11,4</w:t>
            </w:r>
          </w:p>
        </w:tc>
        <w:tc>
          <w:tcPr>
            <w:tcW w:w="1034" w:type="dxa"/>
            <w:tcBorders>
              <w:top w:val="single" w:sz="4" w:space="0" w:color="auto"/>
            </w:tcBorders>
          </w:tcPr>
          <w:p w14:paraId="272A0C12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16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14:paraId="131DDF3D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12,1-15,5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14:paraId="7C09F2AF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12,11-15,05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14:paraId="24B02760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12,44-13,68</w:t>
            </w:r>
          </w:p>
        </w:tc>
        <w:tc>
          <w:tcPr>
            <w:tcW w:w="1034" w:type="dxa"/>
            <w:tcBorders>
              <w:top w:val="single" w:sz="4" w:space="0" w:color="auto"/>
            </w:tcBorders>
          </w:tcPr>
          <w:p w14:paraId="14E354D6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11,75-16,23</w:t>
            </w:r>
          </w:p>
        </w:tc>
      </w:tr>
      <w:tr w:rsidR="003C0959" w:rsidRPr="00284C7A" w14:paraId="40E8D9FB" w14:textId="44E861F0" w:rsidTr="00412CF1">
        <w:trPr>
          <w:trHeight w:val="20"/>
          <w:jc w:val="center"/>
        </w:trPr>
        <w:tc>
          <w:tcPr>
            <w:tcW w:w="1209" w:type="dxa"/>
          </w:tcPr>
          <w:p w14:paraId="072BDA1D" w14:textId="77777777" w:rsidR="003C0959" w:rsidRPr="007F5AFA" w:rsidRDefault="003C0959" w:rsidP="0049761A">
            <w:pPr>
              <w:spacing w:after="0" w:line="240" w:lineRule="atLeast"/>
              <w:rPr>
                <w:rFonts w:asciiTheme="majorBidi" w:eastAsia="Times New Roman" w:hAnsiTheme="majorBidi" w:cstheme="majorBidi"/>
                <w:bCs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bCs/>
                <w:sz w:val="16"/>
                <w:szCs w:val="16"/>
              </w:rPr>
              <w:t>Yağ</w:t>
            </w:r>
          </w:p>
        </w:tc>
        <w:tc>
          <w:tcPr>
            <w:tcW w:w="1033" w:type="dxa"/>
          </w:tcPr>
          <w:p w14:paraId="385B4727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2,5</w:t>
            </w:r>
          </w:p>
        </w:tc>
        <w:tc>
          <w:tcPr>
            <w:tcW w:w="1105" w:type="dxa"/>
          </w:tcPr>
          <w:p w14:paraId="20C57AFC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4,34</w:t>
            </w:r>
          </w:p>
        </w:tc>
        <w:tc>
          <w:tcPr>
            <w:tcW w:w="961" w:type="dxa"/>
          </w:tcPr>
          <w:p w14:paraId="530BEAE4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3</w:t>
            </w:r>
          </w:p>
        </w:tc>
        <w:tc>
          <w:tcPr>
            <w:tcW w:w="1034" w:type="dxa"/>
          </w:tcPr>
          <w:p w14:paraId="0B3F0266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1,9</w:t>
            </w:r>
          </w:p>
        </w:tc>
        <w:tc>
          <w:tcPr>
            <w:tcW w:w="914" w:type="dxa"/>
          </w:tcPr>
          <w:p w14:paraId="0B4BC72B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5,6</w:t>
            </w:r>
          </w:p>
        </w:tc>
        <w:tc>
          <w:tcPr>
            <w:tcW w:w="1152" w:type="dxa"/>
          </w:tcPr>
          <w:p w14:paraId="7524745D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2,7</w:t>
            </w:r>
          </w:p>
        </w:tc>
        <w:tc>
          <w:tcPr>
            <w:tcW w:w="1033" w:type="dxa"/>
          </w:tcPr>
          <w:p w14:paraId="12911963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3,73</w:t>
            </w:r>
          </w:p>
        </w:tc>
        <w:tc>
          <w:tcPr>
            <w:tcW w:w="1034" w:type="dxa"/>
          </w:tcPr>
          <w:p w14:paraId="63879958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2,6</w:t>
            </w:r>
          </w:p>
        </w:tc>
        <w:tc>
          <w:tcPr>
            <w:tcW w:w="1033" w:type="dxa"/>
          </w:tcPr>
          <w:p w14:paraId="6412AF84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3,6-5</w:t>
            </w:r>
          </w:p>
        </w:tc>
        <w:tc>
          <w:tcPr>
            <w:tcW w:w="1033" w:type="dxa"/>
          </w:tcPr>
          <w:p w14:paraId="3BE44008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3,04-3,23</w:t>
            </w:r>
          </w:p>
        </w:tc>
        <w:tc>
          <w:tcPr>
            <w:tcW w:w="1033" w:type="dxa"/>
          </w:tcPr>
          <w:p w14:paraId="3E794E05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4,18-6,13</w:t>
            </w:r>
          </w:p>
        </w:tc>
        <w:tc>
          <w:tcPr>
            <w:tcW w:w="1034" w:type="dxa"/>
          </w:tcPr>
          <w:p w14:paraId="4EB2EADC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3,86-5,78</w:t>
            </w:r>
          </w:p>
        </w:tc>
      </w:tr>
      <w:tr w:rsidR="003C0959" w:rsidRPr="00284C7A" w14:paraId="51045DF1" w14:textId="422EE7BE" w:rsidTr="00412CF1">
        <w:trPr>
          <w:trHeight w:val="20"/>
          <w:jc w:val="center"/>
        </w:trPr>
        <w:tc>
          <w:tcPr>
            <w:tcW w:w="1209" w:type="dxa"/>
          </w:tcPr>
          <w:p w14:paraId="3FFF46C7" w14:textId="77777777" w:rsidR="003C0959" w:rsidRPr="007F5AFA" w:rsidRDefault="003C0959" w:rsidP="0049761A">
            <w:pPr>
              <w:spacing w:after="0" w:line="240" w:lineRule="atLeast"/>
              <w:rPr>
                <w:rFonts w:asciiTheme="majorBidi" w:eastAsia="Times New Roman" w:hAnsiTheme="majorBidi" w:cstheme="majorBidi"/>
                <w:bCs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bCs/>
                <w:sz w:val="16"/>
                <w:szCs w:val="16"/>
              </w:rPr>
              <w:t>Kül</w:t>
            </w:r>
          </w:p>
        </w:tc>
        <w:tc>
          <w:tcPr>
            <w:tcW w:w="1033" w:type="dxa"/>
          </w:tcPr>
          <w:p w14:paraId="3F4B1CE8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10,5</w:t>
            </w:r>
          </w:p>
        </w:tc>
        <w:tc>
          <w:tcPr>
            <w:tcW w:w="1105" w:type="dxa"/>
          </w:tcPr>
          <w:p w14:paraId="3FA0B73D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13,1</w:t>
            </w:r>
          </w:p>
        </w:tc>
        <w:tc>
          <w:tcPr>
            <w:tcW w:w="961" w:type="dxa"/>
          </w:tcPr>
          <w:p w14:paraId="13A27987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11</w:t>
            </w:r>
          </w:p>
        </w:tc>
        <w:tc>
          <w:tcPr>
            <w:tcW w:w="1034" w:type="dxa"/>
          </w:tcPr>
          <w:p w14:paraId="5B1CE5C4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6,3</w:t>
            </w:r>
          </w:p>
        </w:tc>
        <w:tc>
          <w:tcPr>
            <w:tcW w:w="914" w:type="dxa"/>
          </w:tcPr>
          <w:p w14:paraId="7EA7731B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T</w:t>
            </w:r>
          </w:p>
        </w:tc>
        <w:tc>
          <w:tcPr>
            <w:tcW w:w="1152" w:type="dxa"/>
          </w:tcPr>
          <w:p w14:paraId="78F7CA04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8,4</w:t>
            </w:r>
          </w:p>
        </w:tc>
        <w:tc>
          <w:tcPr>
            <w:tcW w:w="1033" w:type="dxa"/>
          </w:tcPr>
          <w:p w14:paraId="550DFB5B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7,41</w:t>
            </w:r>
          </w:p>
        </w:tc>
        <w:tc>
          <w:tcPr>
            <w:tcW w:w="1034" w:type="dxa"/>
          </w:tcPr>
          <w:p w14:paraId="1470AE4C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15,5</w:t>
            </w:r>
          </w:p>
        </w:tc>
        <w:tc>
          <w:tcPr>
            <w:tcW w:w="1033" w:type="dxa"/>
          </w:tcPr>
          <w:p w14:paraId="41DB6417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7,7-8,1</w:t>
            </w:r>
          </w:p>
        </w:tc>
        <w:tc>
          <w:tcPr>
            <w:tcW w:w="1033" w:type="dxa"/>
          </w:tcPr>
          <w:p w14:paraId="189B8EF7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7,82-11,93</w:t>
            </w:r>
          </w:p>
        </w:tc>
        <w:tc>
          <w:tcPr>
            <w:tcW w:w="1033" w:type="dxa"/>
          </w:tcPr>
          <w:p w14:paraId="22C84D95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4,65-12,06</w:t>
            </w:r>
          </w:p>
        </w:tc>
        <w:tc>
          <w:tcPr>
            <w:tcW w:w="1034" w:type="dxa"/>
          </w:tcPr>
          <w:p w14:paraId="79551B47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7,37-11,28</w:t>
            </w:r>
          </w:p>
        </w:tc>
      </w:tr>
      <w:tr w:rsidR="003C0959" w:rsidRPr="00284C7A" w14:paraId="14CA058B" w14:textId="0CEEAB1F" w:rsidTr="00412CF1">
        <w:trPr>
          <w:trHeight w:val="20"/>
          <w:jc w:val="center"/>
        </w:trPr>
        <w:tc>
          <w:tcPr>
            <w:tcW w:w="1209" w:type="dxa"/>
          </w:tcPr>
          <w:p w14:paraId="2F94B6CD" w14:textId="77777777" w:rsidR="003C0959" w:rsidRPr="007F5AFA" w:rsidRDefault="003C0959" w:rsidP="0049761A">
            <w:pPr>
              <w:spacing w:after="0" w:line="240" w:lineRule="atLeast"/>
              <w:rPr>
                <w:rFonts w:asciiTheme="majorBidi" w:eastAsia="Times New Roman" w:hAnsiTheme="majorBidi" w:cstheme="majorBidi"/>
                <w:bCs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bCs/>
                <w:sz w:val="16"/>
                <w:szCs w:val="16"/>
              </w:rPr>
              <w:t>Karbonhidrat</w:t>
            </w:r>
          </w:p>
        </w:tc>
        <w:tc>
          <w:tcPr>
            <w:tcW w:w="1033" w:type="dxa"/>
          </w:tcPr>
          <w:p w14:paraId="77359E8D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52</w:t>
            </w:r>
          </w:p>
        </w:tc>
        <w:tc>
          <w:tcPr>
            <w:tcW w:w="1105" w:type="dxa"/>
          </w:tcPr>
          <w:p w14:paraId="5F107D62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35,2</w:t>
            </w:r>
          </w:p>
        </w:tc>
        <w:tc>
          <w:tcPr>
            <w:tcW w:w="961" w:type="dxa"/>
          </w:tcPr>
          <w:p w14:paraId="16A703AD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52</w:t>
            </w:r>
          </w:p>
        </w:tc>
        <w:tc>
          <w:tcPr>
            <w:tcW w:w="1034" w:type="dxa"/>
          </w:tcPr>
          <w:p w14:paraId="2044CCFB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T</w:t>
            </w:r>
          </w:p>
        </w:tc>
        <w:tc>
          <w:tcPr>
            <w:tcW w:w="914" w:type="dxa"/>
          </w:tcPr>
          <w:p w14:paraId="0A787774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53</w:t>
            </w:r>
          </w:p>
        </w:tc>
        <w:tc>
          <w:tcPr>
            <w:tcW w:w="1152" w:type="dxa"/>
          </w:tcPr>
          <w:p w14:paraId="4A8B4E71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T</w:t>
            </w:r>
          </w:p>
        </w:tc>
        <w:tc>
          <w:tcPr>
            <w:tcW w:w="1033" w:type="dxa"/>
          </w:tcPr>
          <w:p w14:paraId="5D4D32D2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61,9</w:t>
            </w:r>
          </w:p>
        </w:tc>
        <w:tc>
          <w:tcPr>
            <w:tcW w:w="1034" w:type="dxa"/>
          </w:tcPr>
          <w:p w14:paraId="75A38019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T</w:t>
            </w:r>
          </w:p>
        </w:tc>
        <w:tc>
          <w:tcPr>
            <w:tcW w:w="1033" w:type="dxa"/>
          </w:tcPr>
          <w:p w14:paraId="1C7628CF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T</w:t>
            </w:r>
          </w:p>
        </w:tc>
        <w:tc>
          <w:tcPr>
            <w:tcW w:w="1033" w:type="dxa"/>
          </w:tcPr>
          <w:p w14:paraId="7C084C10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64,06-67,98</w:t>
            </w:r>
          </w:p>
        </w:tc>
        <w:tc>
          <w:tcPr>
            <w:tcW w:w="1033" w:type="dxa"/>
          </w:tcPr>
          <w:p w14:paraId="655AEADC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63,10-73,99</w:t>
            </w:r>
          </w:p>
        </w:tc>
        <w:tc>
          <w:tcPr>
            <w:tcW w:w="1034" w:type="dxa"/>
          </w:tcPr>
          <w:p w14:paraId="6BF0ED3C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51,50-56,72</w:t>
            </w:r>
          </w:p>
        </w:tc>
      </w:tr>
      <w:tr w:rsidR="003C0959" w:rsidRPr="00284C7A" w14:paraId="55790E5B" w14:textId="77009E9C" w:rsidTr="00412CF1">
        <w:trPr>
          <w:trHeight w:val="20"/>
          <w:jc w:val="center"/>
        </w:trPr>
        <w:tc>
          <w:tcPr>
            <w:tcW w:w="1209" w:type="dxa"/>
          </w:tcPr>
          <w:p w14:paraId="25436AF5" w14:textId="77777777" w:rsidR="003C0959" w:rsidRPr="007F5AFA" w:rsidRDefault="003C0959" w:rsidP="0049761A">
            <w:pPr>
              <w:spacing w:after="0" w:line="240" w:lineRule="atLeast"/>
              <w:rPr>
                <w:rFonts w:asciiTheme="majorBidi" w:eastAsia="Times New Roman" w:hAnsiTheme="majorBidi" w:cstheme="majorBidi"/>
                <w:bCs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bCs/>
                <w:sz w:val="16"/>
                <w:szCs w:val="16"/>
              </w:rPr>
              <w:t>Nem</w:t>
            </w:r>
          </w:p>
        </w:tc>
        <w:tc>
          <w:tcPr>
            <w:tcW w:w="1033" w:type="dxa"/>
          </w:tcPr>
          <w:p w14:paraId="266AFB18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7</w:t>
            </w:r>
          </w:p>
        </w:tc>
        <w:tc>
          <w:tcPr>
            <w:tcW w:w="1105" w:type="dxa"/>
          </w:tcPr>
          <w:p w14:paraId="712F8322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T</w:t>
            </w:r>
          </w:p>
        </w:tc>
        <w:tc>
          <w:tcPr>
            <w:tcW w:w="961" w:type="dxa"/>
          </w:tcPr>
          <w:p w14:paraId="46C6B121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7</w:t>
            </w:r>
          </w:p>
        </w:tc>
        <w:tc>
          <w:tcPr>
            <w:tcW w:w="1034" w:type="dxa"/>
          </w:tcPr>
          <w:p w14:paraId="4F86098B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4,65</w:t>
            </w:r>
          </w:p>
        </w:tc>
        <w:tc>
          <w:tcPr>
            <w:tcW w:w="914" w:type="dxa"/>
          </w:tcPr>
          <w:p w14:paraId="6428E911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T</w:t>
            </w:r>
          </w:p>
        </w:tc>
        <w:tc>
          <w:tcPr>
            <w:tcW w:w="1152" w:type="dxa"/>
          </w:tcPr>
          <w:p w14:paraId="10822DA3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7,7</w:t>
            </w:r>
          </w:p>
        </w:tc>
        <w:tc>
          <w:tcPr>
            <w:tcW w:w="1033" w:type="dxa"/>
          </w:tcPr>
          <w:p w14:paraId="6D1D6E60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5,37</w:t>
            </w:r>
          </w:p>
        </w:tc>
        <w:tc>
          <w:tcPr>
            <w:tcW w:w="1034" w:type="dxa"/>
          </w:tcPr>
          <w:p w14:paraId="1D204081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T</w:t>
            </w:r>
          </w:p>
        </w:tc>
        <w:tc>
          <w:tcPr>
            <w:tcW w:w="1033" w:type="dxa"/>
          </w:tcPr>
          <w:p w14:paraId="7957506E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7,2-8,8</w:t>
            </w:r>
          </w:p>
        </w:tc>
        <w:tc>
          <w:tcPr>
            <w:tcW w:w="1033" w:type="dxa"/>
          </w:tcPr>
          <w:p w14:paraId="25B57550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7,45-7,80</w:t>
            </w:r>
          </w:p>
        </w:tc>
        <w:tc>
          <w:tcPr>
            <w:tcW w:w="1033" w:type="dxa"/>
          </w:tcPr>
          <w:p w14:paraId="3D624086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4,45-10,73</w:t>
            </w:r>
          </w:p>
        </w:tc>
        <w:tc>
          <w:tcPr>
            <w:tcW w:w="1034" w:type="dxa"/>
          </w:tcPr>
          <w:p w14:paraId="7D5232F0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4,97-8,31</w:t>
            </w:r>
          </w:p>
        </w:tc>
      </w:tr>
      <w:tr w:rsidR="003C0959" w:rsidRPr="00284C7A" w14:paraId="3DB033B3" w14:textId="22B07DBE" w:rsidTr="00412CF1">
        <w:trPr>
          <w:trHeight w:val="20"/>
          <w:jc w:val="center"/>
        </w:trPr>
        <w:tc>
          <w:tcPr>
            <w:tcW w:w="1209" w:type="dxa"/>
          </w:tcPr>
          <w:p w14:paraId="2028ABED" w14:textId="77777777" w:rsidR="003C0959" w:rsidRPr="007F5AFA" w:rsidRDefault="003C0959" w:rsidP="0049761A">
            <w:pPr>
              <w:spacing w:after="0" w:line="240" w:lineRule="atLeast"/>
              <w:rPr>
                <w:rFonts w:asciiTheme="majorBidi" w:eastAsia="Times New Roman" w:hAnsiTheme="majorBidi" w:cstheme="majorBidi"/>
                <w:bCs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bCs/>
                <w:sz w:val="16"/>
                <w:szCs w:val="16"/>
              </w:rPr>
              <w:t>Lif</w:t>
            </w:r>
          </w:p>
        </w:tc>
        <w:tc>
          <w:tcPr>
            <w:tcW w:w="1033" w:type="dxa"/>
          </w:tcPr>
          <w:p w14:paraId="53586808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18,5</w:t>
            </w:r>
          </w:p>
        </w:tc>
        <w:tc>
          <w:tcPr>
            <w:tcW w:w="1105" w:type="dxa"/>
          </w:tcPr>
          <w:p w14:paraId="019BD8F2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T</w:t>
            </w:r>
          </w:p>
        </w:tc>
        <w:tc>
          <w:tcPr>
            <w:tcW w:w="961" w:type="dxa"/>
          </w:tcPr>
          <w:p w14:paraId="52DE6DD1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18</w:t>
            </w:r>
          </w:p>
        </w:tc>
        <w:tc>
          <w:tcPr>
            <w:tcW w:w="1034" w:type="dxa"/>
          </w:tcPr>
          <w:p w14:paraId="3A27C3B8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15,2</w:t>
            </w:r>
          </w:p>
        </w:tc>
        <w:tc>
          <w:tcPr>
            <w:tcW w:w="914" w:type="dxa"/>
          </w:tcPr>
          <w:p w14:paraId="228C3227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15</w:t>
            </w:r>
          </w:p>
        </w:tc>
        <w:tc>
          <w:tcPr>
            <w:tcW w:w="1152" w:type="dxa"/>
          </w:tcPr>
          <w:p w14:paraId="776CC081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T</w:t>
            </w:r>
          </w:p>
        </w:tc>
        <w:tc>
          <w:tcPr>
            <w:tcW w:w="1033" w:type="dxa"/>
          </w:tcPr>
          <w:p w14:paraId="222219DD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15,5</w:t>
            </w:r>
          </w:p>
        </w:tc>
        <w:tc>
          <w:tcPr>
            <w:tcW w:w="1034" w:type="dxa"/>
          </w:tcPr>
          <w:p w14:paraId="1146F6A6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6,8</w:t>
            </w:r>
          </w:p>
        </w:tc>
        <w:tc>
          <w:tcPr>
            <w:tcW w:w="1033" w:type="dxa"/>
          </w:tcPr>
          <w:p w14:paraId="6A70FD18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9,7-12,1</w:t>
            </w:r>
          </w:p>
        </w:tc>
        <w:tc>
          <w:tcPr>
            <w:tcW w:w="1033" w:type="dxa"/>
          </w:tcPr>
          <w:p w14:paraId="0BAA63CE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5,92-9,52</w:t>
            </w:r>
          </w:p>
        </w:tc>
        <w:tc>
          <w:tcPr>
            <w:tcW w:w="1033" w:type="dxa"/>
          </w:tcPr>
          <w:p w14:paraId="22C38066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4,35-5,26</w:t>
            </w:r>
          </w:p>
        </w:tc>
        <w:tc>
          <w:tcPr>
            <w:tcW w:w="1034" w:type="dxa"/>
          </w:tcPr>
          <w:p w14:paraId="41218320" w14:textId="77777777" w:rsidR="003C0959" w:rsidRPr="007F5AFA" w:rsidRDefault="003C0959" w:rsidP="003C0959">
            <w:pPr>
              <w:spacing w:after="0" w:line="240" w:lineRule="atLeast"/>
              <w:jc w:val="center"/>
              <w:rPr>
                <w:rFonts w:asciiTheme="majorBidi" w:eastAsia="Times New Roman" w:hAnsiTheme="majorBidi" w:cstheme="majorBidi"/>
                <w:sz w:val="16"/>
                <w:szCs w:val="16"/>
              </w:rPr>
            </w:pPr>
            <w:r w:rsidRPr="007F5AFA">
              <w:rPr>
                <w:rFonts w:asciiTheme="majorBidi" w:eastAsia="Times New Roman" w:hAnsiTheme="majorBidi" w:cstheme="majorBidi"/>
                <w:sz w:val="16"/>
                <w:szCs w:val="16"/>
              </w:rPr>
              <w:t>17,43-19,13</w:t>
            </w:r>
          </w:p>
        </w:tc>
      </w:tr>
    </w:tbl>
    <w:p w14:paraId="6B727C19" w14:textId="3683B903" w:rsidR="00337C25" w:rsidRPr="00284C7A" w:rsidRDefault="00FA001F" w:rsidP="003C0959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</w:pPr>
      <w:r w:rsidRPr="00284C7A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  <w:t>T:</w:t>
      </w:r>
      <w:r w:rsidR="00095F4C" w:rsidRPr="00284C7A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  <w:t>Tanımlanamamıştır</w:t>
      </w:r>
    </w:p>
    <w:p w14:paraId="49C0C98A" w14:textId="77777777" w:rsidR="0049761A" w:rsidRPr="00284C7A" w:rsidRDefault="0049761A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14:paraId="7F1B2204" w14:textId="77777777" w:rsidR="003C0959" w:rsidRPr="00284C7A" w:rsidRDefault="003C0959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sectPr w:rsidR="003C0959" w:rsidRPr="00284C7A" w:rsidSect="00AE1E38">
          <w:pgSz w:w="16838" w:h="11906" w:orient="landscape"/>
          <w:pgMar w:top="1304" w:right="1418" w:bottom="1701" w:left="1418" w:header="850" w:footer="850" w:gutter="0"/>
          <w:cols w:space="708"/>
          <w:docGrid w:linePitch="360"/>
        </w:sectPr>
      </w:pPr>
    </w:p>
    <w:p w14:paraId="2D27C61F" w14:textId="2E451385" w:rsidR="0024232A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41" w:name="_Toc25753145"/>
      <w:bookmarkStart w:id="42" w:name="_Toc25753476"/>
      <w:bookmarkStart w:id="43" w:name="_Toc25753685"/>
      <w:bookmarkStart w:id="44" w:name="_Toc26257568"/>
      <w:bookmarkStart w:id="45" w:name="_Toc29887942"/>
      <w:bookmarkEnd w:id="41"/>
      <w:bookmarkEnd w:id="42"/>
      <w:bookmarkEnd w:id="43"/>
      <w:r w:rsidRPr="00284C7A">
        <w:rPr>
          <w:sz w:val="24"/>
          <w:szCs w:val="24"/>
          <w:lang w:val="tr-TR"/>
        </w:rPr>
        <w:lastRenderedPageBreak/>
        <w:t>2.3.3.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24232A" w:rsidRPr="00284C7A">
        <w:rPr>
          <w:sz w:val="24"/>
          <w:szCs w:val="24"/>
          <w:lang w:val="tr-TR"/>
        </w:rPr>
        <w:t>Stev</w:t>
      </w:r>
      <w:r w:rsidR="009A137A">
        <w:rPr>
          <w:sz w:val="24"/>
          <w:szCs w:val="24"/>
          <w:lang w:val="tr-TR"/>
        </w:rPr>
        <w:t>y</w:t>
      </w:r>
      <w:r w:rsidR="0024232A" w:rsidRPr="00284C7A">
        <w:rPr>
          <w:sz w:val="24"/>
          <w:szCs w:val="24"/>
          <w:lang w:val="tr-TR"/>
        </w:rPr>
        <w:t>anın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24232A" w:rsidRPr="00284C7A">
        <w:rPr>
          <w:sz w:val="24"/>
          <w:szCs w:val="24"/>
          <w:lang w:val="tr-TR"/>
        </w:rPr>
        <w:t>İçerdiği</w:t>
      </w:r>
      <w:r w:rsidR="00095F4C" w:rsidRPr="00284C7A">
        <w:rPr>
          <w:sz w:val="24"/>
          <w:szCs w:val="24"/>
          <w:lang w:val="tr-TR"/>
        </w:rPr>
        <w:t xml:space="preserve"> </w:t>
      </w:r>
      <w:r w:rsidR="0024232A" w:rsidRPr="00284C7A">
        <w:rPr>
          <w:sz w:val="24"/>
          <w:szCs w:val="24"/>
          <w:lang w:val="tr-TR"/>
        </w:rPr>
        <w:t>Glikozitler</w:t>
      </w:r>
      <w:bookmarkEnd w:id="44"/>
      <w:bookmarkEnd w:id="45"/>
    </w:p>
    <w:p w14:paraId="3453806E" w14:textId="77777777" w:rsidR="003C0959" w:rsidRPr="00284C7A" w:rsidRDefault="003C0959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356DC8DB" w14:textId="6A806D68" w:rsidR="0024232A" w:rsidRPr="00284C7A" w:rsidRDefault="0024232A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r w:rsidR="00FA001F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yaprakları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çok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çeşitli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besin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öğelerini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içermesi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sebebiyle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oldukça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yararlı</w:t>
      </w:r>
      <w:r w:rsidR="00FA001F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dır.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Karbonhidrat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içeriği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yüksek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001F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001F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FA001F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bitki,</w:t>
      </w:r>
      <w:proofErr w:type="gramEnd"/>
      <w:r w:rsidR="0055427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hem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prebiyotik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hem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antioksidan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etkilidir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Bernal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2011).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doğal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ihtiva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ettiği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bitkisel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polisakkaritlerin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prebiyotiklerin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diyetsel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liflerin,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lipid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metabolizmasında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diyabet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kontrolünde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önemli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fonksiyonları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bulunur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Braz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Oliveira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2011).</w:t>
      </w:r>
    </w:p>
    <w:p w14:paraId="102AC41C" w14:textId="26AEB7E6" w:rsidR="0024232A" w:rsidRPr="00284C7A" w:rsidRDefault="0024232A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Glikozitler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temel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bitkilerde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bulunan,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hidrolitik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reaksiyon</w:t>
      </w:r>
      <w:r w:rsidR="004B3EF5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larla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karbonhidrat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karbonhidrat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olmayan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kısımlara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ayrılabilen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organik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bileşiklerdir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Bernal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2011).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S.</w:t>
      </w:r>
      <w:r w:rsidR="00095F4C" w:rsidRPr="00284C7A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rebaudiana’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yapraklarından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izole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edilen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15AB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glikozitlerin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15AB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genel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15AB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adı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steviosit</w:t>
      </w:r>
      <w:r w:rsidR="00515AB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tir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kalorisiz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doğal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olması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sebebiyle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yapay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tatlandırıcılara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alternatif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dünya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pazarlarında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bulmuştur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Anton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2010).</w:t>
      </w:r>
    </w:p>
    <w:p w14:paraId="53B2203E" w14:textId="6F075742" w:rsidR="0024232A" w:rsidRPr="00284C7A" w:rsidRDefault="00515ABC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diterpen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yapılı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steviosit</w:t>
      </w:r>
      <w:proofErr w:type="spellEnd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steviolbiosit</w:t>
      </w:r>
      <w:proofErr w:type="spellEnd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rebaudiosit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dulkosit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olmak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üzere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çok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sayıda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steviol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glikozitler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içermektedir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Geuns</w:t>
      </w:r>
      <w:proofErr w:type="spellEnd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2003).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taze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yapraklarında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bulunan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steviol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glikozitlerinin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oranı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%4-%20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arasında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olup,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oran;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büyüme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koşulları,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toprağın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işlenmesi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çiftçilik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tekniklerine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bağlı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değişiklik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göstermektedir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Pol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2007).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S.</w:t>
      </w:r>
      <w:r w:rsidR="00095F4C" w:rsidRPr="00284C7A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>rebaudiana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yapraklarının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kuru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ağırlığının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%5-15’ni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oluşturan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steviositlerin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molekül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ağırlığı,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804,8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g/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mol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olup,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molekül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formülü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ise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bscript"/>
        </w:rPr>
        <w:t>18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H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bscript"/>
        </w:rPr>
        <w:t>60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bscript"/>
        </w:rPr>
        <w:t>18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’dir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(Bender,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2016).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Ayrıca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yapraklarının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kuru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ağırlığının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%3-6’sını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rebaudiositler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oluşturmaktadır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Mishra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2010).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Steviositler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diğer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steviol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glikozitler,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üç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boyutlu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kimyasal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yapıları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sayesinde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asit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enzimatik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hidrolize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dirençlidirler.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Ayrıca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yüksek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kimyasal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stabiliteye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sahip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bileşiklerdir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Khiraoui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32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2017).</w:t>
      </w:r>
      <w:r w:rsidR="005E6C71" w:rsidRPr="005E6C71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5E6C71" w:rsidRPr="005E6C7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="005E6C71" w:rsidRPr="005E6C7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5E6C71" w:rsidRPr="005E6C7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yapraklarında bulunan glikozitlerin miktarları</w:t>
      </w:r>
      <w:r w:rsidR="005E6C7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Tablo 2’de özetlenmiştir.</w:t>
      </w:r>
    </w:p>
    <w:p w14:paraId="3B9D250C" w14:textId="77777777" w:rsidR="003C0959" w:rsidRPr="00284C7A" w:rsidRDefault="003C0959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sectPr w:rsidR="003C0959" w:rsidRPr="00284C7A" w:rsidSect="00AE1E38">
          <w:pgSz w:w="11906" w:h="16838"/>
          <w:pgMar w:top="1418" w:right="1304" w:bottom="1418" w:left="1701" w:header="850" w:footer="850" w:gutter="0"/>
          <w:cols w:space="708"/>
          <w:docGrid w:linePitch="360"/>
        </w:sectPr>
      </w:pPr>
    </w:p>
    <w:p w14:paraId="52A8A496" w14:textId="0D6E13DA" w:rsidR="0024232A" w:rsidRPr="00284C7A" w:rsidRDefault="0024232A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46" w:name="_Toc26173431"/>
      <w:r w:rsidRPr="00284C7A">
        <w:rPr>
          <w:rFonts w:ascii="Times New Roman" w:hAnsi="Times New Roman" w:cs="Times New Roman"/>
          <w:sz w:val="24"/>
          <w:szCs w:val="24"/>
        </w:rPr>
        <w:lastRenderedPageBreak/>
        <w:t>Tablo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4645C" w:rsidRPr="00284C7A">
        <w:rPr>
          <w:rFonts w:ascii="Times New Roman" w:hAnsi="Times New Roman" w:cs="Times New Roman"/>
          <w:noProof/>
          <w:sz w:val="24"/>
          <w:szCs w:val="24"/>
        </w:rPr>
        <w:t>2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yapraklarında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bulunan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glikozitlerin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miktarları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(yaprak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kuru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ağırlığında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%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olarak)</w:t>
      </w:r>
      <w:bookmarkEnd w:id="46"/>
      <w:r w:rsidR="00B344E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.</w:t>
      </w:r>
    </w:p>
    <w:tbl>
      <w:tblPr>
        <w:tblStyle w:val="TabloKlavuzuAk1"/>
        <w:tblW w:w="13608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4"/>
        <w:gridCol w:w="1205"/>
        <w:gridCol w:w="1403"/>
        <w:gridCol w:w="1620"/>
        <w:gridCol w:w="1306"/>
        <w:gridCol w:w="1415"/>
        <w:gridCol w:w="1279"/>
        <w:gridCol w:w="1425"/>
        <w:gridCol w:w="1177"/>
        <w:gridCol w:w="1174"/>
      </w:tblGrid>
      <w:tr w:rsidR="00C35696" w:rsidRPr="00284C7A" w14:paraId="7EC387AB" w14:textId="77777777" w:rsidTr="003C0959">
        <w:trPr>
          <w:trHeight w:val="20"/>
          <w:jc w:val="center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EFDC3" w14:textId="0AE535B4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Steviol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Glikozitler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9F18F" w14:textId="662CB95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Kinghorn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Soejarto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,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1985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550558" w14:textId="280AF113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Kolb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2001</w:t>
            </w:r>
          </w:p>
        </w:tc>
        <w:tc>
          <w:tcPr>
            <w:tcW w:w="11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BAC753" w14:textId="7E986F83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Kovylyaeva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2007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7DAA7E" w14:textId="61FCE9A3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Lavini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2008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2A0FA" w14:textId="3914FABB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Gardana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2010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E684AA" w14:textId="5F781B78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Serio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,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2010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7C52B0" w14:textId="640A27A1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Atteh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2011</w:t>
            </w:r>
          </w:p>
        </w:tc>
        <w:tc>
          <w:tcPr>
            <w:tcW w:w="8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7CF71C" w14:textId="6FDFF888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Jaworska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2012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20F0D3" w14:textId="0420BC2D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Khiraoui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2017</w:t>
            </w:r>
          </w:p>
        </w:tc>
      </w:tr>
      <w:tr w:rsidR="00C35696" w:rsidRPr="00284C7A" w14:paraId="1541069A" w14:textId="77777777" w:rsidTr="003C0959">
        <w:trPr>
          <w:trHeight w:val="20"/>
          <w:jc w:val="center"/>
        </w:trPr>
        <w:tc>
          <w:tcPr>
            <w:tcW w:w="1134" w:type="dxa"/>
            <w:tcBorders>
              <w:top w:val="single" w:sz="4" w:space="0" w:color="auto"/>
            </w:tcBorders>
          </w:tcPr>
          <w:p w14:paraId="2E38B417" w14:textId="77777777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Steviosit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</w:tcBorders>
          </w:tcPr>
          <w:p w14:paraId="5061B1B1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5-10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EEABD40" w14:textId="034B86F2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78-9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75</w:t>
            </w:r>
          </w:p>
        </w:tc>
        <w:tc>
          <w:tcPr>
            <w:tcW w:w="1145" w:type="dxa"/>
            <w:tcBorders>
              <w:top w:val="single" w:sz="4" w:space="0" w:color="auto"/>
            </w:tcBorders>
          </w:tcPr>
          <w:p w14:paraId="1E6B13F3" w14:textId="2036EB9E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4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8-5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923" w:type="dxa"/>
            <w:tcBorders>
              <w:top w:val="single" w:sz="4" w:space="0" w:color="auto"/>
            </w:tcBorders>
          </w:tcPr>
          <w:p w14:paraId="0CE900A3" w14:textId="09374691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5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000" w:type="dxa"/>
            <w:tcBorders>
              <w:top w:val="single" w:sz="4" w:space="0" w:color="auto"/>
            </w:tcBorders>
          </w:tcPr>
          <w:p w14:paraId="61CA18E5" w14:textId="5A6979E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5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904" w:type="dxa"/>
            <w:tcBorders>
              <w:top w:val="single" w:sz="4" w:space="0" w:color="auto"/>
            </w:tcBorders>
          </w:tcPr>
          <w:p w14:paraId="212A056D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6-7</w:t>
            </w:r>
          </w:p>
        </w:tc>
        <w:tc>
          <w:tcPr>
            <w:tcW w:w="1007" w:type="dxa"/>
            <w:tcBorders>
              <w:top w:val="single" w:sz="4" w:space="0" w:color="auto"/>
            </w:tcBorders>
          </w:tcPr>
          <w:p w14:paraId="641EE037" w14:textId="2DBAAC29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6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832" w:type="dxa"/>
            <w:tcBorders>
              <w:top w:val="single" w:sz="4" w:space="0" w:color="auto"/>
            </w:tcBorders>
          </w:tcPr>
          <w:p w14:paraId="0F8C91F9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830" w:type="dxa"/>
            <w:tcBorders>
              <w:top w:val="single" w:sz="4" w:space="0" w:color="auto"/>
            </w:tcBorders>
          </w:tcPr>
          <w:p w14:paraId="1EC8B7D4" w14:textId="2053ECBD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6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26-10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10</w:t>
            </w:r>
          </w:p>
        </w:tc>
      </w:tr>
      <w:tr w:rsidR="00C35696" w:rsidRPr="00284C7A" w14:paraId="2217EB64" w14:textId="77777777" w:rsidTr="003C0959">
        <w:trPr>
          <w:trHeight w:val="20"/>
          <w:jc w:val="center"/>
        </w:trPr>
        <w:tc>
          <w:tcPr>
            <w:tcW w:w="1134" w:type="dxa"/>
          </w:tcPr>
          <w:p w14:paraId="7AA6F977" w14:textId="7DD3183B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Rebaudiosit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</w:t>
            </w:r>
          </w:p>
        </w:tc>
        <w:tc>
          <w:tcPr>
            <w:tcW w:w="852" w:type="dxa"/>
          </w:tcPr>
          <w:p w14:paraId="72BD3AEB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2-4</w:t>
            </w:r>
          </w:p>
        </w:tc>
        <w:tc>
          <w:tcPr>
            <w:tcW w:w="992" w:type="dxa"/>
          </w:tcPr>
          <w:p w14:paraId="608A50C4" w14:textId="0ED6B8DA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62-7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27</w:t>
            </w:r>
          </w:p>
        </w:tc>
        <w:tc>
          <w:tcPr>
            <w:tcW w:w="1145" w:type="dxa"/>
          </w:tcPr>
          <w:p w14:paraId="354951BC" w14:textId="1E9A327F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2-1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923" w:type="dxa"/>
          </w:tcPr>
          <w:p w14:paraId="58D16DAA" w14:textId="72B5347E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8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36</w:t>
            </w:r>
          </w:p>
        </w:tc>
        <w:tc>
          <w:tcPr>
            <w:tcW w:w="1000" w:type="dxa"/>
          </w:tcPr>
          <w:p w14:paraId="756900D3" w14:textId="58CDF144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904" w:type="dxa"/>
          </w:tcPr>
          <w:p w14:paraId="58519856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1-4</w:t>
            </w:r>
          </w:p>
        </w:tc>
        <w:tc>
          <w:tcPr>
            <w:tcW w:w="1007" w:type="dxa"/>
          </w:tcPr>
          <w:p w14:paraId="4D4DF47B" w14:textId="7E6D22CF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832" w:type="dxa"/>
          </w:tcPr>
          <w:p w14:paraId="42A8F956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830" w:type="dxa"/>
          </w:tcPr>
          <w:p w14:paraId="67722C3C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</w:tr>
      <w:tr w:rsidR="00C35696" w:rsidRPr="00284C7A" w14:paraId="4C1D246E" w14:textId="77777777" w:rsidTr="003C0959">
        <w:trPr>
          <w:trHeight w:val="20"/>
          <w:jc w:val="center"/>
        </w:trPr>
        <w:tc>
          <w:tcPr>
            <w:tcW w:w="1134" w:type="dxa"/>
          </w:tcPr>
          <w:p w14:paraId="0AAE1CE5" w14:textId="3985C835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Rebaudiosit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C</w:t>
            </w:r>
          </w:p>
        </w:tc>
        <w:tc>
          <w:tcPr>
            <w:tcW w:w="852" w:type="dxa"/>
          </w:tcPr>
          <w:p w14:paraId="54972E32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1-2</w:t>
            </w:r>
          </w:p>
        </w:tc>
        <w:tc>
          <w:tcPr>
            <w:tcW w:w="992" w:type="dxa"/>
          </w:tcPr>
          <w:p w14:paraId="46D40610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1145" w:type="dxa"/>
          </w:tcPr>
          <w:p w14:paraId="4EF95BBE" w14:textId="2D415B69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3-0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923" w:type="dxa"/>
          </w:tcPr>
          <w:p w14:paraId="4F417040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1000" w:type="dxa"/>
          </w:tcPr>
          <w:p w14:paraId="1C7C1421" w14:textId="58F7711D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904" w:type="dxa"/>
          </w:tcPr>
          <w:p w14:paraId="5F1CF766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1-2</w:t>
            </w:r>
          </w:p>
        </w:tc>
        <w:tc>
          <w:tcPr>
            <w:tcW w:w="1007" w:type="dxa"/>
          </w:tcPr>
          <w:p w14:paraId="754BF3D8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832" w:type="dxa"/>
          </w:tcPr>
          <w:p w14:paraId="7DD6A5F8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830" w:type="dxa"/>
          </w:tcPr>
          <w:p w14:paraId="2EAA08B7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</w:tr>
      <w:tr w:rsidR="00C35696" w:rsidRPr="00284C7A" w14:paraId="51174D7A" w14:textId="77777777" w:rsidTr="003C0959">
        <w:trPr>
          <w:trHeight w:val="20"/>
          <w:jc w:val="center"/>
        </w:trPr>
        <w:tc>
          <w:tcPr>
            <w:tcW w:w="1134" w:type="dxa"/>
          </w:tcPr>
          <w:p w14:paraId="150B6289" w14:textId="2C69E8CD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Dulcosit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</w:t>
            </w:r>
          </w:p>
        </w:tc>
        <w:tc>
          <w:tcPr>
            <w:tcW w:w="852" w:type="dxa"/>
          </w:tcPr>
          <w:p w14:paraId="70CFDBB0" w14:textId="3C5DF29A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4-0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992" w:type="dxa"/>
          </w:tcPr>
          <w:p w14:paraId="712BD86F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1145" w:type="dxa"/>
          </w:tcPr>
          <w:p w14:paraId="3A1B10F0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923" w:type="dxa"/>
          </w:tcPr>
          <w:p w14:paraId="3B658F58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1000" w:type="dxa"/>
          </w:tcPr>
          <w:p w14:paraId="4238F9BC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904" w:type="dxa"/>
          </w:tcPr>
          <w:p w14:paraId="1ED1882D" w14:textId="1E16C6AC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2-0</w:t>
            </w:r>
            <w:r w:rsidR="00515AB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,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007" w:type="dxa"/>
          </w:tcPr>
          <w:p w14:paraId="6761E8E2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832" w:type="dxa"/>
          </w:tcPr>
          <w:p w14:paraId="32300B55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830" w:type="dxa"/>
          </w:tcPr>
          <w:p w14:paraId="782F7E90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</w:tr>
    </w:tbl>
    <w:p w14:paraId="06042235" w14:textId="15C3865F" w:rsidR="0024232A" w:rsidRPr="00284C7A" w:rsidRDefault="0024232A" w:rsidP="003C0959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</w:pPr>
      <w:r w:rsidRPr="00284C7A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  <w:t>T:</w:t>
      </w:r>
      <w:r w:rsidR="00095F4C" w:rsidRPr="00284C7A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  <w:t>Tanımlanamamıştır.</w:t>
      </w:r>
    </w:p>
    <w:p w14:paraId="7B81666A" w14:textId="77777777" w:rsidR="003C0959" w:rsidRPr="00284C7A" w:rsidRDefault="003C0959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BD1F22" w14:textId="77777777" w:rsidR="003C0959" w:rsidRPr="00284C7A" w:rsidRDefault="003C0959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000AA" w14:textId="77777777" w:rsidR="003C0959" w:rsidRPr="00284C7A" w:rsidRDefault="003C0959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C0959" w:rsidRPr="00284C7A" w:rsidSect="00AE1E38">
          <w:pgSz w:w="16838" w:h="11906" w:orient="landscape"/>
          <w:pgMar w:top="1304" w:right="1418" w:bottom="1701" w:left="1418" w:header="850" w:footer="850" w:gutter="0"/>
          <w:cols w:space="708"/>
          <w:docGrid w:linePitch="360"/>
        </w:sectPr>
      </w:pPr>
    </w:p>
    <w:p w14:paraId="258D06CA" w14:textId="6D0C7AC1" w:rsidR="0024232A" w:rsidRPr="00284C7A" w:rsidRDefault="0024232A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diterpen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glikozitler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yapraklarından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izole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edilmiş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olup,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aynı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steviol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omurgasına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R2’de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faklı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karbonhidrat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rezidülerinin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bağlanmasıyla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C13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C19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pozisyonundaki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mono,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di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trisakkaritlerin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glikoz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ramnoz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olması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birbirinden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farklılık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gösteri</w:t>
      </w:r>
      <w:r w:rsidR="00515AB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Kochikyan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2006).</w:t>
      </w:r>
      <w:r w:rsidR="005E6C7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R gruplarındaki farklılık Şekil </w:t>
      </w:r>
      <w:r w:rsidR="00837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</w:t>
      </w:r>
      <w:r w:rsidR="005E6C7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ve Tablo 3’te gösterilmiştir.</w:t>
      </w:r>
    </w:p>
    <w:p w14:paraId="2E4A3E76" w14:textId="77777777" w:rsidR="0024232A" w:rsidRPr="00284C7A" w:rsidRDefault="0024232A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714B0EDA" w14:textId="5D223D3B" w:rsidR="0024232A" w:rsidRPr="00284C7A" w:rsidRDefault="00693B69" w:rsidP="003C0959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474C9A" wp14:editId="4E98F600">
            <wp:extent cx="2872740" cy="2362200"/>
            <wp:effectExtent l="0" t="0" r="3810" b="0"/>
            <wp:docPr id="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362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66521" w14:textId="77777777" w:rsidR="003C0959" w:rsidRPr="00284C7A" w:rsidRDefault="003C0959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47" w:name="_Toc26173000"/>
    </w:p>
    <w:p w14:paraId="6785C72A" w14:textId="70371E6D" w:rsidR="0024232A" w:rsidRPr="00284C7A" w:rsidRDefault="0024232A" w:rsidP="003C0959">
      <w:pPr>
        <w:pStyle w:val="ResimYazs"/>
        <w:spacing w:after="0" w:line="360" w:lineRule="auto"/>
        <w:ind w:left="709" w:hanging="709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61B8F">
        <w:rPr>
          <w:rFonts w:ascii="Times New Roman" w:hAnsi="Times New Roman" w:cs="Times New Roman"/>
          <w:noProof/>
          <w:sz w:val="24"/>
          <w:szCs w:val="24"/>
        </w:rPr>
        <w:t>5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Stev</w:t>
      </w:r>
      <w:r w:rsidR="009A137A">
        <w:rPr>
          <w:rFonts w:ascii="Times New Roman" w:hAnsi="Times New Roman" w:cs="Times New Roman"/>
          <w:b w:val="0"/>
          <w:bCs w:val="0"/>
          <w:sz w:val="24"/>
          <w:szCs w:val="24"/>
        </w:rPr>
        <w:t>y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anın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kimyasal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formülü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Kochikyan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2006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  <w:bookmarkEnd w:id="47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73D89A60" w14:textId="77777777" w:rsidR="00F315E4" w:rsidRPr="00284C7A" w:rsidRDefault="00F315E4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51E98D8A" w14:textId="52FC563B" w:rsidR="0024232A" w:rsidRPr="00284C7A" w:rsidRDefault="0024232A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48" w:name="_Toc26173432"/>
      <w:r w:rsidRPr="00284C7A">
        <w:rPr>
          <w:rFonts w:ascii="Times New Roman" w:hAnsi="Times New Roman" w:cs="Times New Roman"/>
          <w:sz w:val="24"/>
          <w:szCs w:val="24"/>
        </w:rPr>
        <w:t>Tablo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4645C" w:rsidRPr="00284C7A">
        <w:rPr>
          <w:rFonts w:ascii="Times New Roman" w:hAnsi="Times New Roman" w:cs="Times New Roman"/>
          <w:noProof/>
          <w:sz w:val="24"/>
          <w:szCs w:val="24"/>
        </w:rPr>
        <w:t>3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Steviositler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değişken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grupları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(R)</w:t>
      </w:r>
      <w:bookmarkEnd w:id="48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tbl>
      <w:tblPr>
        <w:tblStyle w:val="TabloKlavuzuAk1"/>
        <w:tblW w:w="8505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0"/>
        <w:gridCol w:w="2817"/>
        <w:gridCol w:w="2818"/>
      </w:tblGrid>
      <w:tr w:rsidR="00C35696" w:rsidRPr="00284C7A" w14:paraId="3C41971A" w14:textId="77777777" w:rsidTr="003C0959">
        <w:trPr>
          <w:trHeight w:val="20"/>
          <w:jc w:val="center"/>
        </w:trPr>
        <w:tc>
          <w:tcPr>
            <w:tcW w:w="3065" w:type="dxa"/>
            <w:tcBorders>
              <w:top w:val="single" w:sz="4" w:space="0" w:color="auto"/>
              <w:bottom w:val="single" w:sz="4" w:space="0" w:color="auto"/>
            </w:tcBorders>
          </w:tcPr>
          <w:p w14:paraId="07E7D236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Steviositler</w:t>
            </w:r>
            <w:proofErr w:type="spellEnd"/>
          </w:p>
        </w:tc>
        <w:tc>
          <w:tcPr>
            <w:tcW w:w="3062" w:type="dxa"/>
            <w:tcBorders>
              <w:top w:val="single" w:sz="4" w:space="0" w:color="auto"/>
              <w:bottom w:val="single" w:sz="4" w:space="0" w:color="auto"/>
            </w:tcBorders>
          </w:tcPr>
          <w:p w14:paraId="63780462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R1</w:t>
            </w:r>
          </w:p>
        </w:tc>
        <w:tc>
          <w:tcPr>
            <w:tcW w:w="3063" w:type="dxa"/>
            <w:tcBorders>
              <w:top w:val="single" w:sz="4" w:space="0" w:color="auto"/>
              <w:bottom w:val="single" w:sz="4" w:space="0" w:color="auto"/>
            </w:tcBorders>
          </w:tcPr>
          <w:p w14:paraId="0E4D083C" w14:textId="77777777" w:rsidR="0024232A" w:rsidRPr="00284C7A" w:rsidRDefault="0024232A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R2</w:t>
            </w:r>
          </w:p>
        </w:tc>
      </w:tr>
      <w:tr w:rsidR="00C35696" w:rsidRPr="00284C7A" w14:paraId="52153525" w14:textId="77777777" w:rsidTr="003C0959">
        <w:trPr>
          <w:trHeight w:val="20"/>
          <w:jc w:val="center"/>
        </w:trPr>
        <w:tc>
          <w:tcPr>
            <w:tcW w:w="3065" w:type="dxa"/>
            <w:tcBorders>
              <w:top w:val="single" w:sz="4" w:space="0" w:color="auto"/>
            </w:tcBorders>
          </w:tcPr>
          <w:p w14:paraId="3B4E87DA" w14:textId="77777777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Steviol</w:t>
            </w:r>
            <w:proofErr w:type="spellEnd"/>
          </w:p>
        </w:tc>
        <w:tc>
          <w:tcPr>
            <w:tcW w:w="3062" w:type="dxa"/>
            <w:tcBorders>
              <w:top w:val="single" w:sz="4" w:space="0" w:color="auto"/>
            </w:tcBorders>
          </w:tcPr>
          <w:p w14:paraId="4EBE9401" w14:textId="77777777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H</w:t>
            </w:r>
          </w:p>
        </w:tc>
        <w:tc>
          <w:tcPr>
            <w:tcW w:w="3063" w:type="dxa"/>
            <w:tcBorders>
              <w:top w:val="single" w:sz="4" w:space="0" w:color="auto"/>
            </w:tcBorders>
          </w:tcPr>
          <w:p w14:paraId="0040D417" w14:textId="77777777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H</w:t>
            </w:r>
          </w:p>
        </w:tc>
      </w:tr>
      <w:tr w:rsidR="00C35696" w:rsidRPr="00284C7A" w14:paraId="623E9C51" w14:textId="77777777" w:rsidTr="003C0959">
        <w:trPr>
          <w:trHeight w:val="20"/>
          <w:jc w:val="center"/>
        </w:trPr>
        <w:tc>
          <w:tcPr>
            <w:tcW w:w="3065" w:type="dxa"/>
          </w:tcPr>
          <w:p w14:paraId="12A4AE87" w14:textId="77777777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Steviolbiosit</w:t>
            </w:r>
            <w:proofErr w:type="spellEnd"/>
          </w:p>
        </w:tc>
        <w:tc>
          <w:tcPr>
            <w:tcW w:w="3062" w:type="dxa"/>
          </w:tcPr>
          <w:p w14:paraId="52C829FD" w14:textId="77777777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H</w:t>
            </w:r>
          </w:p>
        </w:tc>
        <w:tc>
          <w:tcPr>
            <w:tcW w:w="3063" w:type="dxa"/>
          </w:tcPr>
          <w:p w14:paraId="63FFAA8C" w14:textId="5B0434FF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-β-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(2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</w:tc>
      </w:tr>
      <w:tr w:rsidR="00C35696" w:rsidRPr="00284C7A" w14:paraId="6D0E7495" w14:textId="77777777" w:rsidTr="003C0959">
        <w:trPr>
          <w:trHeight w:val="20"/>
          <w:jc w:val="center"/>
        </w:trPr>
        <w:tc>
          <w:tcPr>
            <w:tcW w:w="3065" w:type="dxa"/>
          </w:tcPr>
          <w:p w14:paraId="16FFB901" w14:textId="77777777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Steviosit</w:t>
            </w:r>
            <w:proofErr w:type="spellEnd"/>
          </w:p>
        </w:tc>
        <w:tc>
          <w:tcPr>
            <w:tcW w:w="3062" w:type="dxa"/>
          </w:tcPr>
          <w:p w14:paraId="6B690C37" w14:textId="77777777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</w:p>
        </w:tc>
        <w:tc>
          <w:tcPr>
            <w:tcW w:w="3063" w:type="dxa"/>
          </w:tcPr>
          <w:p w14:paraId="3806844E" w14:textId="700CE359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-β-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(2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</w:tc>
      </w:tr>
      <w:tr w:rsidR="00C35696" w:rsidRPr="00284C7A" w14:paraId="7B7CFD0B" w14:textId="77777777" w:rsidTr="003C0959">
        <w:trPr>
          <w:trHeight w:val="20"/>
          <w:jc w:val="center"/>
        </w:trPr>
        <w:tc>
          <w:tcPr>
            <w:tcW w:w="3065" w:type="dxa"/>
          </w:tcPr>
          <w:p w14:paraId="5E9B6692" w14:textId="365CDBD4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Rebaudiosit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A</w:t>
            </w:r>
          </w:p>
        </w:tc>
        <w:tc>
          <w:tcPr>
            <w:tcW w:w="3062" w:type="dxa"/>
          </w:tcPr>
          <w:p w14:paraId="0ABAE55B" w14:textId="77777777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</w:p>
        </w:tc>
        <w:tc>
          <w:tcPr>
            <w:tcW w:w="3063" w:type="dxa"/>
          </w:tcPr>
          <w:p w14:paraId="3EFD8044" w14:textId="3AE12291" w:rsidR="0024232A" w:rsidRPr="00284C7A" w:rsidRDefault="0024232A" w:rsidP="0049761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-β-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(2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  <w:p w14:paraId="1E2E90FD" w14:textId="0A9C6E57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|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(3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</w:tc>
      </w:tr>
      <w:tr w:rsidR="00C35696" w:rsidRPr="00284C7A" w14:paraId="096B5D4F" w14:textId="77777777" w:rsidTr="003C0959">
        <w:trPr>
          <w:trHeight w:val="20"/>
          <w:jc w:val="center"/>
        </w:trPr>
        <w:tc>
          <w:tcPr>
            <w:tcW w:w="3065" w:type="dxa"/>
          </w:tcPr>
          <w:p w14:paraId="0504859D" w14:textId="284C6C24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Rebaudiosit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B</w:t>
            </w:r>
          </w:p>
        </w:tc>
        <w:tc>
          <w:tcPr>
            <w:tcW w:w="3062" w:type="dxa"/>
          </w:tcPr>
          <w:p w14:paraId="198679D5" w14:textId="77777777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H</w:t>
            </w:r>
          </w:p>
        </w:tc>
        <w:tc>
          <w:tcPr>
            <w:tcW w:w="3063" w:type="dxa"/>
          </w:tcPr>
          <w:p w14:paraId="56FC90C8" w14:textId="46C79D50" w:rsidR="0024232A" w:rsidRPr="00284C7A" w:rsidRDefault="0024232A" w:rsidP="0049761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-β-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(2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  <w:p w14:paraId="324B2F89" w14:textId="738CF239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|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(3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</w:tc>
      </w:tr>
      <w:tr w:rsidR="00C35696" w:rsidRPr="00284C7A" w14:paraId="45D3054E" w14:textId="77777777" w:rsidTr="003C0959">
        <w:trPr>
          <w:trHeight w:val="20"/>
          <w:jc w:val="center"/>
        </w:trPr>
        <w:tc>
          <w:tcPr>
            <w:tcW w:w="3065" w:type="dxa"/>
          </w:tcPr>
          <w:p w14:paraId="76E75E90" w14:textId="7B9C1756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Rebaudiosit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C</w:t>
            </w:r>
          </w:p>
        </w:tc>
        <w:tc>
          <w:tcPr>
            <w:tcW w:w="3062" w:type="dxa"/>
          </w:tcPr>
          <w:p w14:paraId="2523A35D" w14:textId="77777777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</w:p>
        </w:tc>
        <w:tc>
          <w:tcPr>
            <w:tcW w:w="3063" w:type="dxa"/>
          </w:tcPr>
          <w:p w14:paraId="633EF3BC" w14:textId="3CBDEFC6" w:rsidR="0024232A" w:rsidRPr="00284C7A" w:rsidRDefault="0024232A" w:rsidP="0049761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-α-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Rha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(2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  <w:p w14:paraId="0119620C" w14:textId="3606431E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|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(3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</w:tc>
      </w:tr>
      <w:tr w:rsidR="00C35696" w:rsidRPr="00284C7A" w14:paraId="69633AB9" w14:textId="77777777" w:rsidTr="003C0959">
        <w:trPr>
          <w:trHeight w:val="20"/>
          <w:jc w:val="center"/>
        </w:trPr>
        <w:tc>
          <w:tcPr>
            <w:tcW w:w="3065" w:type="dxa"/>
          </w:tcPr>
          <w:p w14:paraId="4B7F5BDA" w14:textId="09582950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Rebaudiosit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D</w:t>
            </w:r>
          </w:p>
        </w:tc>
        <w:tc>
          <w:tcPr>
            <w:tcW w:w="3062" w:type="dxa"/>
          </w:tcPr>
          <w:p w14:paraId="6FF38951" w14:textId="2040C61C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-β-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(2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</w:tc>
        <w:tc>
          <w:tcPr>
            <w:tcW w:w="3063" w:type="dxa"/>
          </w:tcPr>
          <w:p w14:paraId="6CE7E16F" w14:textId="53921EFB" w:rsidR="0024232A" w:rsidRPr="00284C7A" w:rsidRDefault="0024232A" w:rsidP="0049761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-β-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(2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  <w:p w14:paraId="16C046A7" w14:textId="1244A616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|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(3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</w:tc>
      </w:tr>
      <w:tr w:rsidR="00C35696" w:rsidRPr="00284C7A" w14:paraId="10DA1C0F" w14:textId="77777777" w:rsidTr="003C0959">
        <w:trPr>
          <w:trHeight w:val="20"/>
          <w:jc w:val="center"/>
        </w:trPr>
        <w:tc>
          <w:tcPr>
            <w:tcW w:w="3065" w:type="dxa"/>
          </w:tcPr>
          <w:p w14:paraId="1ED0C50B" w14:textId="2FB2CC79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Rebaudiosit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E</w:t>
            </w:r>
          </w:p>
        </w:tc>
        <w:tc>
          <w:tcPr>
            <w:tcW w:w="3062" w:type="dxa"/>
          </w:tcPr>
          <w:p w14:paraId="4A23F7CF" w14:textId="37817536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-β-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(2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</w:tc>
        <w:tc>
          <w:tcPr>
            <w:tcW w:w="3063" w:type="dxa"/>
          </w:tcPr>
          <w:p w14:paraId="0A5F9B6B" w14:textId="00BF4198" w:rsidR="0024232A" w:rsidRPr="00284C7A" w:rsidRDefault="0024232A" w:rsidP="003C0959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-β-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(2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</w:tc>
      </w:tr>
      <w:tr w:rsidR="00C35696" w:rsidRPr="00284C7A" w14:paraId="78201A88" w14:textId="77777777" w:rsidTr="003C0959">
        <w:trPr>
          <w:trHeight w:val="20"/>
          <w:jc w:val="center"/>
        </w:trPr>
        <w:tc>
          <w:tcPr>
            <w:tcW w:w="3065" w:type="dxa"/>
          </w:tcPr>
          <w:p w14:paraId="1A732A2B" w14:textId="026223F2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Rebaudiosit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F</w:t>
            </w:r>
          </w:p>
        </w:tc>
        <w:tc>
          <w:tcPr>
            <w:tcW w:w="3062" w:type="dxa"/>
          </w:tcPr>
          <w:p w14:paraId="4F25685F" w14:textId="77777777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</w:p>
        </w:tc>
        <w:tc>
          <w:tcPr>
            <w:tcW w:w="3063" w:type="dxa"/>
          </w:tcPr>
          <w:p w14:paraId="6921D98E" w14:textId="3100DDAB" w:rsidR="0024232A" w:rsidRPr="00284C7A" w:rsidRDefault="0024232A" w:rsidP="0049761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-β-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Xyl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(2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  <w:p w14:paraId="52A3FCA5" w14:textId="3DD21776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|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(3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</w:tc>
      </w:tr>
      <w:tr w:rsidR="00C35696" w:rsidRPr="00284C7A" w14:paraId="43DC6E02" w14:textId="77777777" w:rsidTr="003C0959">
        <w:trPr>
          <w:trHeight w:val="20"/>
          <w:jc w:val="center"/>
        </w:trPr>
        <w:tc>
          <w:tcPr>
            <w:tcW w:w="3065" w:type="dxa"/>
          </w:tcPr>
          <w:p w14:paraId="02A6D663" w14:textId="47F5FFB7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Dulkosit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A</w:t>
            </w:r>
          </w:p>
        </w:tc>
        <w:tc>
          <w:tcPr>
            <w:tcW w:w="3062" w:type="dxa"/>
          </w:tcPr>
          <w:p w14:paraId="557B348F" w14:textId="77777777" w:rsidR="0024232A" w:rsidRPr="00284C7A" w:rsidRDefault="0024232A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</w:p>
        </w:tc>
        <w:tc>
          <w:tcPr>
            <w:tcW w:w="3063" w:type="dxa"/>
          </w:tcPr>
          <w:p w14:paraId="6C5CEC26" w14:textId="4FB2358A" w:rsidR="0024232A" w:rsidRPr="00284C7A" w:rsidRDefault="0024232A" w:rsidP="003C0959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β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Glc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-α-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Rha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(2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→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1)</w:t>
            </w:r>
          </w:p>
        </w:tc>
      </w:tr>
    </w:tbl>
    <w:p w14:paraId="789F4650" w14:textId="77777777" w:rsidR="0024232A" w:rsidRPr="00284C7A" w:rsidRDefault="0024232A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595BAF" w14:textId="23743386" w:rsidR="0024232A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49" w:name="_Toc26257569"/>
      <w:bookmarkStart w:id="50" w:name="_Toc29887943"/>
      <w:r w:rsidRPr="00284C7A">
        <w:rPr>
          <w:sz w:val="24"/>
          <w:szCs w:val="24"/>
          <w:lang w:val="tr-TR"/>
        </w:rPr>
        <w:t>2.3.4.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24232A" w:rsidRPr="00284C7A">
        <w:rPr>
          <w:sz w:val="24"/>
          <w:szCs w:val="24"/>
          <w:lang w:val="tr-TR"/>
        </w:rPr>
        <w:t>Stev</w:t>
      </w:r>
      <w:r w:rsidR="009A137A">
        <w:rPr>
          <w:sz w:val="24"/>
          <w:szCs w:val="24"/>
          <w:lang w:val="tr-TR"/>
        </w:rPr>
        <w:t>y</w:t>
      </w:r>
      <w:r w:rsidR="0024232A" w:rsidRPr="00284C7A">
        <w:rPr>
          <w:sz w:val="24"/>
          <w:szCs w:val="24"/>
          <w:lang w:val="tr-TR"/>
        </w:rPr>
        <w:t>anın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24232A" w:rsidRPr="00284C7A">
        <w:rPr>
          <w:sz w:val="24"/>
          <w:szCs w:val="24"/>
          <w:lang w:val="tr-TR"/>
        </w:rPr>
        <w:t>Tatlılığının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24232A" w:rsidRPr="00284C7A">
        <w:rPr>
          <w:sz w:val="24"/>
          <w:szCs w:val="24"/>
          <w:lang w:val="tr-TR"/>
        </w:rPr>
        <w:t>Sakkaroz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24232A" w:rsidRPr="00284C7A">
        <w:rPr>
          <w:sz w:val="24"/>
          <w:szCs w:val="24"/>
          <w:lang w:val="tr-TR"/>
        </w:rPr>
        <w:t>ile</w:t>
      </w:r>
      <w:r w:rsidR="00095F4C" w:rsidRPr="00284C7A">
        <w:rPr>
          <w:sz w:val="24"/>
          <w:szCs w:val="24"/>
          <w:lang w:val="tr-TR"/>
        </w:rPr>
        <w:t xml:space="preserve"> </w:t>
      </w:r>
      <w:r w:rsidR="0024232A" w:rsidRPr="00284C7A">
        <w:rPr>
          <w:sz w:val="24"/>
          <w:szCs w:val="24"/>
          <w:lang w:val="tr-TR"/>
        </w:rPr>
        <w:t>Karşılaştırılması</w:t>
      </w:r>
      <w:bookmarkEnd w:id="49"/>
      <w:bookmarkEnd w:id="50"/>
    </w:p>
    <w:p w14:paraId="7B628810" w14:textId="77777777" w:rsidR="003C0959" w:rsidRPr="00284C7A" w:rsidRDefault="003C0959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47748C58" w14:textId="364CEE87" w:rsidR="0024232A" w:rsidRPr="00284C7A" w:rsidRDefault="0024232A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Steviositler</w:t>
      </w:r>
      <w:proofErr w:type="spellEnd"/>
      <w:r w:rsidR="00515AB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yapraklarında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bol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15AB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miktarda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bulunan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tatlılığı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sakkarozdan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ortalama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250-300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fazla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</w:t>
      </w:r>
      <w:r w:rsidR="00E9088F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steviol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glikozitlerdir</w:t>
      </w:r>
      <w:r w:rsidR="00E9088F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095F4C" w:rsidRPr="00284C7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yapraklarından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elde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edilen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bütün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steviol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glikozitler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farklı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tatlılık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derecesine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sahip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olup,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tümü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sak</w:t>
      </w:r>
      <w:r w:rsidR="007D0F6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arozdan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daha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tatlıdır.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Sakkarozdan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rebaudiosit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250-450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kez,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rebaudiosit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300-350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kez,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rebaudiosit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50-120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kez,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rebaudiosit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250-450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kez,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rebaudiosit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150-300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kez,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dulkosit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ise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50-120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kez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daha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tatlıdır</w:t>
      </w:r>
      <w:r w:rsidR="00920AB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Yadav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Guleria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2012).</w:t>
      </w:r>
    </w:p>
    <w:p w14:paraId="1BD0F999" w14:textId="77777777" w:rsidR="003C0959" w:rsidRPr="00284C7A" w:rsidRDefault="003C0959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51" w:name="_Toc26257570"/>
    </w:p>
    <w:p w14:paraId="3B042DF6" w14:textId="77777777" w:rsidR="003C0959" w:rsidRPr="00284C7A" w:rsidRDefault="003C0959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4EC737AF" w14:textId="1D5F4072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52" w:name="_Toc29887944"/>
      <w:r w:rsidRPr="00284C7A">
        <w:rPr>
          <w:sz w:val="24"/>
          <w:szCs w:val="24"/>
          <w:lang w:val="tr-TR"/>
        </w:rPr>
        <w:t>2.3.5.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Stev</w:t>
      </w:r>
      <w:r w:rsidR="009A137A">
        <w:rPr>
          <w:sz w:val="24"/>
          <w:szCs w:val="24"/>
          <w:lang w:val="tr-TR"/>
        </w:rPr>
        <w:t>y</w:t>
      </w:r>
      <w:r w:rsidR="00AE7B2E" w:rsidRPr="00284C7A">
        <w:rPr>
          <w:sz w:val="24"/>
          <w:szCs w:val="24"/>
          <w:lang w:val="tr-TR"/>
        </w:rPr>
        <w:t>anın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702E18" w:rsidRPr="00284C7A">
        <w:rPr>
          <w:sz w:val="24"/>
          <w:szCs w:val="24"/>
          <w:lang w:val="tr-TR"/>
        </w:rPr>
        <w:t>Aminoasit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İçeriği</w:t>
      </w:r>
      <w:bookmarkEnd w:id="51"/>
      <w:bookmarkEnd w:id="52"/>
    </w:p>
    <w:p w14:paraId="2A6405DE" w14:textId="77777777" w:rsidR="003C0959" w:rsidRPr="00284C7A" w:rsidRDefault="003C0959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4BB0245E" w14:textId="2B99B1C6" w:rsidR="00AE7B2E" w:rsidRPr="00284C7A" w:rsidRDefault="00BD4197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yaprakları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glutamik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asit,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aspartik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asit,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lizin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serin,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izolösin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alanin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prolin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tirozin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olmak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üzere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sekiz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A1DB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adet</w:t>
      </w:r>
      <w:r w:rsidR="00423B9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aminoasit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02E18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içermektedir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(Muhammed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2007)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D45C0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Ayrıca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yapraklarında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esansiyel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non-esansiyel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olmak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üzere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toplam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yedi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aminoasit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</w:t>
      </w:r>
      <w:r w:rsidR="00702E18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çerdiği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A676B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bildirilmiştir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Abou-Arab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2010;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2011)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aminoasitlerin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miktarı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g/100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A12C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ablo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E6C7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</w:t>
      </w:r>
      <w:r w:rsidR="00FA12C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’</w:t>
      </w:r>
      <w:r w:rsidR="00837CB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özetlenmiştir.</w:t>
      </w:r>
    </w:p>
    <w:p w14:paraId="04E082DD" w14:textId="77777777" w:rsidR="00C35696" w:rsidRPr="00284C7A" w:rsidRDefault="00C35696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47615211" w14:textId="3584EC93" w:rsidR="00AE7B2E" w:rsidRPr="00284C7A" w:rsidRDefault="00AE7B2E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53" w:name="_Toc26173433"/>
      <w:r w:rsidRPr="00284C7A">
        <w:rPr>
          <w:rFonts w:ascii="Times New Roman" w:hAnsi="Times New Roman" w:cs="Times New Roman"/>
          <w:sz w:val="24"/>
          <w:szCs w:val="24"/>
        </w:rPr>
        <w:t>Tablo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4645C" w:rsidRPr="00284C7A">
        <w:rPr>
          <w:rFonts w:ascii="Times New Roman" w:hAnsi="Times New Roman" w:cs="Times New Roman"/>
          <w:noProof/>
          <w:sz w:val="24"/>
          <w:szCs w:val="24"/>
        </w:rPr>
        <w:t>4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yapraklarında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bulunan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aminoasit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çeşitleri</w:t>
      </w:r>
      <w:bookmarkEnd w:id="53"/>
      <w:r w:rsidR="00B344E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.</w:t>
      </w:r>
    </w:p>
    <w:tbl>
      <w:tblPr>
        <w:tblStyle w:val="TabloKlavuzuAk1"/>
        <w:tblW w:w="8505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D3205F" w:rsidRPr="00284C7A" w14:paraId="6F8C7DDA" w14:textId="77777777" w:rsidTr="003C0959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B961F14" w14:textId="5ADC515A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Aminoasitler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(g/100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g)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933385A" w14:textId="1D7B3FDD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Abou-Arab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(2010)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D05B8B9" w14:textId="5437BDCF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Li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(2011)</w:t>
            </w:r>
          </w:p>
        </w:tc>
      </w:tr>
      <w:tr w:rsidR="00D3205F" w:rsidRPr="00284C7A" w14:paraId="2685FAE0" w14:textId="77777777" w:rsidTr="003C0959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D5DCE4" w:themeFill="text2" w:themeFillTint="33"/>
          </w:tcPr>
          <w:p w14:paraId="7BC4FC91" w14:textId="47648DCB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D5DCE4" w:themeFill="text2" w:themeFillTint="33"/>
              </w:rPr>
              <w:t>Esansiyel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D5DCE4" w:themeFill="text2" w:themeFillTint="33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D5DCE4" w:themeFill="text2" w:themeFillTint="33"/>
              </w:rPr>
              <w:t>Aminoasitler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5DCE4" w:themeFill="text2" w:themeFillTint="33"/>
          </w:tcPr>
          <w:p w14:paraId="4F1A47ED" w14:textId="77777777" w:rsidR="00AE7B2E" w:rsidRPr="00284C7A" w:rsidRDefault="00AE7B2E" w:rsidP="0049761A">
            <w:pPr>
              <w:spacing w:after="0" w:line="24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5DCE4" w:themeFill="text2" w:themeFillTint="33"/>
          </w:tcPr>
          <w:p w14:paraId="3E4635AD" w14:textId="77777777" w:rsidR="00AE7B2E" w:rsidRPr="00284C7A" w:rsidRDefault="00AE7B2E" w:rsidP="0049761A">
            <w:pPr>
              <w:spacing w:after="0" w:line="24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3205F" w:rsidRPr="00284C7A" w14:paraId="616E4907" w14:textId="77777777" w:rsidTr="003C0959">
        <w:trPr>
          <w:trHeight w:val="20"/>
          <w:jc w:val="center"/>
        </w:trPr>
        <w:tc>
          <w:tcPr>
            <w:tcW w:w="2268" w:type="dxa"/>
          </w:tcPr>
          <w:p w14:paraId="7CF632B8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Arjinin</w:t>
            </w:r>
            <w:proofErr w:type="spellEnd"/>
          </w:p>
        </w:tc>
        <w:tc>
          <w:tcPr>
            <w:tcW w:w="2268" w:type="dxa"/>
          </w:tcPr>
          <w:p w14:paraId="0C04CAC3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0,45</w:t>
            </w:r>
          </w:p>
        </w:tc>
        <w:tc>
          <w:tcPr>
            <w:tcW w:w="2268" w:type="dxa"/>
          </w:tcPr>
          <w:p w14:paraId="2EE34F84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0,81</w:t>
            </w:r>
          </w:p>
        </w:tc>
      </w:tr>
      <w:tr w:rsidR="00D3205F" w:rsidRPr="00284C7A" w14:paraId="05C12080" w14:textId="77777777" w:rsidTr="003C0959">
        <w:trPr>
          <w:trHeight w:val="20"/>
          <w:jc w:val="center"/>
        </w:trPr>
        <w:tc>
          <w:tcPr>
            <w:tcW w:w="2268" w:type="dxa"/>
          </w:tcPr>
          <w:p w14:paraId="5EF475B8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Lizin</w:t>
            </w:r>
            <w:proofErr w:type="spellEnd"/>
          </w:p>
        </w:tc>
        <w:tc>
          <w:tcPr>
            <w:tcW w:w="2268" w:type="dxa"/>
          </w:tcPr>
          <w:p w14:paraId="63550E6D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0,70</w:t>
            </w:r>
          </w:p>
        </w:tc>
        <w:tc>
          <w:tcPr>
            <w:tcW w:w="2268" w:type="dxa"/>
          </w:tcPr>
          <w:p w14:paraId="51174BBB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0,15</w:t>
            </w:r>
          </w:p>
        </w:tc>
      </w:tr>
      <w:tr w:rsidR="00D3205F" w:rsidRPr="00284C7A" w14:paraId="6A9371D5" w14:textId="77777777" w:rsidTr="003C0959">
        <w:trPr>
          <w:trHeight w:val="20"/>
          <w:jc w:val="center"/>
        </w:trPr>
        <w:tc>
          <w:tcPr>
            <w:tcW w:w="2268" w:type="dxa"/>
          </w:tcPr>
          <w:p w14:paraId="5D0880A0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Histidin</w:t>
            </w:r>
            <w:proofErr w:type="spellEnd"/>
          </w:p>
        </w:tc>
        <w:tc>
          <w:tcPr>
            <w:tcW w:w="2268" w:type="dxa"/>
          </w:tcPr>
          <w:p w14:paraId="2A3B67D2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1,13</w:t>
            </w:r>
          </w:p>
        </w:tc>
        <w:tc>
          <w:tcPr>
            <w:tcW w:w="2268" w:type="dxa"/>
          </w:tcPr>
          <w:p w14:paraId="440ABA22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0,34</w:t>
            </w:r>
          </w:p>
        </w:tc>
      </w:tr>
      <w:tr w:rsidR="00D3205F" w:rsidRPr="00284C7A" w14:paraId="5BA4D45F" w14:textId="77777777" w:rsidTr="003C0959">
        <w:trPr>
          <w:trHeight w:val="20"/>
          <w:jc w:val="center"/>
        </w:trPr>
        <w:tc>
          <w:tcPr>
            <w:tcW w:w="2268" w:type="dxa"/>
          </w:tcPr>
          <w:p w14:paraId="3582DD29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Fenilalanin</w:t>
            </w:r>
            <w:proofErr w:type="spellEnd"/>
          </w:p>
        </w:tc>
        <w:tc>
          <w:tcPr>
            <w:tcW w:w="2268" w:type="dxa"/>
          </w:tcPr>
          <w:p w14:paraId="786B2D22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0,77</w:t>
            </w:r>
          </w:p>
        </w:tc>
        <w:tc>
          <w:tcPr>
            <w:tcW w:w="2268" w:type="dxa"/>
          </w:tcPr>
          <w:p w14:paraId="42AF56E1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0,88</w:t>
            </w:r>
          </w:p>
        </w:tc>
      </w:tr>
      <w:tr w:rsidR="00D3205F" w:rsidRPr="00284C7A" w14:paraId="061C2A25" w14:textId="77777777" w:rsidTr="003C0959">
        <w:trPr>
          <w:trHeight w:val="20"/>
          <w:jc w:val="center"/>
        </w:trPr>
        <w:tc>
          <w:tcPr>
            <w:tcW w:w="2268" w:type="dxa"/>
          </w:tcPr>
          <w:p w14:paraId="5D742A29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Lösin</w:t>
            </w:r>
            <w:proofErr w:type="spellEnd"/>
          </w:p>
        </w:tc>
        <w:tc>
          <w:tcPr>
            <w:tcW w:w="2268" w:type="dxa"/>
          </w:tcPr>
          <w:p w14:paraId="4C824514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0,98</w:t>
            </w:r>
          </w:p>
        </w:tc>
        <w:tc>
          <w:tcPr>
            <w:tcW w:w="2268" w:type="dxa"/>
          </w:tcPr>
          <w:p w14:paraId="3CA0F678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1,30</w:t>
            </w:r>
          </w:p>
        </w:tc>
      </w:tr>
      <w:tr w:rsidR="00D3205F" w:rsidRPr="00284C7A" w14:paraId="4D83AF10" w14:textId="77777777" w:rsidTr="003C0959">
        <w:trPr>
          <w:trHeight w:val="20"/>
          <w:jc w:val="center"/>
        </w:trPr>
        <w:tc>
          <w:tcPr>
            <w:tcW w:w="2268" w:type="dxa"/>
          </w:tcPr>
          <w:p w14:paraId="01898B09" w14:textId="79B0C378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Met</w:t>
            </w:r>
            <w:r w:rsidR="00423B9B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io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nin</w:t>
            </w:r>
            <w:proofErr w:type="spellEnd"/>
          </w:p>
        </w:tc>
        <w:tc>
          <w:tcPr>
            <w:tcW w:w="2268" w:type="dxa"/>
          </w:tcPr>
          <w:p w14:paraId="14A79796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1,45</w:t>
            </w:r>
          </w:p>
        </w:tc>
        <w:tc>
          <w:tcPr>
            <w:tcW w:w="2268" w:type="dxa"/>
          </w:tcPr>
          <w:p w14:paraId="7C6F1B9F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</w:tr>
      <w:tr w:rsidR="00D3205F" w:rsidRPr="00284C7A" w14:paraId="552811BF" w14:textId="77777777" w:rsidTr="003C0959">
        <w:trPr>
          <w:trHeight w:val="20"/>
          <w:jc w:val="center"/>
        </w:trPr>
        <w:tc>
          <w:tcPr>
            <w:tcW w:w="2268" w:type="dxa"/>
          </w:tcPr>
          <w:p w14:paraId="4FDFEAA1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Valin</w:t>
            </w:r>
          </w:p>
        </w:tc>
        <w:tc>
          <w:tcPr>
            <w:tcW w:w="2268" w:type="dxa"/>
          </w:tcPr>
          <w:p w14:paraId="5C38F8F4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0,64</w:t>
            </w:r>
          </w:p>
        </w:tc>
        <w:tc>
          <w:tcPr>
            <w:tcW w:w="2268" w:type="dxa"/>
          </w:tcPr>
          <w:p w14:paraId="10B39A03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0,94</w:t>
            </w:r>
          </w:p>
        </w:tc>
      </w:tr>
      <w:tr w:rsidR="00D3205F" w:rsidRPr="00284C7A" w14:paraId="5F6BE53D" w14:textId="77777777" w:rsidTr="003C0959">
        <w:trPr>
          <w:trHeight w:val="20"/>
          <w:jc w:val="center"/>
        </w:trPr>
        <w:tc>
          <w:tcPr>
            <w:tcW w:w="2268" w:type="dxa"/>
          </w:tcPr>
          <w:p w14:paraId="7D3DB01D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Treonin</w:t>
            </w:r>
            <w:proofErr w:type="spellEnd"/>
          </w:p>
        </w:tc>
        <w:tc>
          <w:tcPr>
            <w:tcW w:w="2268" w:type="dxa"/>
          </w:tcPr>
          <w:p w14:paraId="429A3FAC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1,13</w:t>
            </w:r>
          </w:p>
        </w:tc>
        <w:tc>
          <w:tcPr>
            <w:tcW w:w="2268" w:type="dxa"/>
          </w:tcPr>
          <w:p w14:paraId="32897C22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0,75</w:t>
            </w:r>
          </w:p>
        </w:tc>
      </w:tr>
      <w:tr w:rsidR="00D3205F" w:rsidRPr="00284C7A" w14:paraId="522C65D3" w14:textId="77777777" w:rsidTr="003C0959">
        <w:trPr>
          <w:trHeight w:val="20"/>
          <w:jc w:val="center"/>
        </w:trPr>
        <w:tc>
          <w:tcPr>
            <w:tcW w:w="2268" w:type="dxa"/>
          </w:tcPr>
          <w:p w14:paraId="49463A8A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İzolösin</w:t>
            </w:r>
            <w:proofErr w:type="spellEnd"/>
          </w:p>
        </w:tc>
        <w:tc>
          <w:tcPr>
            <w:tcW w:w="2268" w:type="dxa"/>
          </w:tcPr>
          <w:p w14:paraId="264090C2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0,42</w:t>
            </w:r>
          </w:p>
        </w:tc>
        <w:tc>
          <w:tcPr>
            <w:tcW w:w="2268" w:type="dxa"/>
          </w:tcPr>
          <w:p w14:paraId="15FE270A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0,72</w:t>
            </w:r>
          </w:p>
        </w:tc>
      </w:tr>
      <w:tr w:rsidR="00D3205F" w:rsidRPr="00284C7A" w14:paraId="2CA10E91" w14:textId="77777777" w:rsidTr="003C0959">
        <w:trPr>
          <w:trHeight w:val="20"/>
          <w:jc w:val="center"/>
        </w:trPr>
        <w:tc>
          <w:tcPr>
            <w:tcW w:w="2268" w:type="dxa"/>
            <w:shd w:val="clear" w:color="auto" w:fill="D5DCE4" w:themeFill="text2" w:themeFillTint="33"/>
          </w:tcPr>
          <w:p w14:paraId="0C4B3C87" w14:textId="659D75B6" w:rsidR="00AE7B2E" w:rsidRPr="00284C7A" w:rsidRDefault="00AE7B2E" w:rsidP="0049761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D5DCE4" w:themeFill="text2" w:themeFillTint="33"/>
              </w:rPr>
              <w:t>Non-esansiyel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D5DCE4" w:themeFill="text2" w:themeFillTint="33"/>
              </w:rPr>
              <w:t>Aminoasitler</w:t>
            </w:r>
          </w:p>
        </w:tc>
        <w:tc>
          <w:tcPr>
            <w:tcW w:w="2268" w:type="dxa"/>
            <w:shd w:val="clear" w:color="auto" w:fill="D5DCE4" w:themeFill="text2" w:themeFillTint="33"/>
          </w:tcPr>
          <w:p w14:paraId="3D5DB799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5DCE4" w:themeFill="text2" w:themeFillTint="33"/>
          </w:tcPr>
          <w:p w14:paraId="4F593708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3205F" w:rsidRPr="00284C7A" w14:paraId="74760948" w14:textId="77777777" w:rsidTr="003C0959">
        <w:trPr>
          <w:trHeight w:val="20"/>
          <w:jc w:val="center"/>
        </w:trPr>
        <w:tc>
          <w:tcPr>
            <w:tcW w:w="2268" w:type="dxa"/>
          </w:tcPr>
          <w:p w14:paraId="39B8904A" w14:textId="1097C784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Aspart</w:t>
            </w:r>
            <w:r w:rsidR="00423B9B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ik</w:t>
            </w:r>
            <w:proofErr w:type="spellEnd"/>
            <w:r w:rsidR="00423B9B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asit</w:t>
            </w:r>
          </w:p>
        </w:tc>
        <w:tc>
          <w:tcPr>
            <w:tcW w:w="2268" w:type="dxa"/>
          </w:tcPr>
          <w:p w14:paraId="788448E3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0,37</w:t>
            </w:r>
          </w:p>
        </w:tc>
        <w:tc>
          <w:tcPr>
            <w:tcW w:w="2268" w:type="dxa"/>
          </w:tcPr>
          <w:p w14:paraId="05ED1CC9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1,72</w:t>
            </w:r>
          </w:p>
        </w:tc>
      </w:tr>
      <w:tr w:rsidR="00D3205F" w:rsidRPr="00284C7A" w14:paraId="3C77062B" w14:textId="77777777" w:rsidTr="003C0959">
        <w:trPr>
          <w:trHeight w:val="20"/>
          <w:jc w:val="center"/>
        </w:trPr>
        <w:tc>
          <w:tcPr>
            <w:tcW w:w="2268" w:type="dxa"/>
          </w:tcPr>
          <w:p w14:paraId="6F4F0D2F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Serin</w:t>
            </w:r>
          </w:p>
        </w:tc>
        <w:tc>
          <w:tcPr>
            <w:tcW w:w="2268" w:type="dxa"/>
          </w:tcPr>
          <w:p w14:paraId="46B9B1FE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0,46</w:t>
            </w:r>
          </w:p>
        </w:tc>
        <w:tc>
          <w:tcPr>
            <w:tcW w:w="2268" w:type="dxa"/>
          </w:tcPr>
          <w:p w14:paraId="5CEE4918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1,02</w:t>
            </w:r>
          </w:p>
        </w:tc>
      </w:tr>
      <w:tr w:rsidR="00D3205F" w:rsidRPr="00284C7A" w14:paraId="08F30067" w14:textId="77777777" w:rsidTr="003C0959">
        <w:trPr>
          <w:trHeight w:val="20"/>
          <w:jc w:val="center"/>
        </w:trPr>
        <w:tc>
          <w:tcPr>
            <w:tcW w:w="2268" w:type="dxa"/>
          </w:tcPr>
          <w:p w14:paraId="3D348167" w14:textId="3F549042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Glutamik</w:t>
            </w:r>
            <w:proofErr w:type="spellEnd"/>
            <w:r w:rsidR="00423B9B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asit</w:t>
            </w:r>
          </w:p>
        </w:tc>
        <w:tc>
          <w:tcPr>
            <w:tcW w:w="2268" w:type="dxa"/>
          </w:tcPr>
          <w:p w14:paraId="225527D5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0,43</w:t>
            </w:r>
          </w:p>
        </w:tc>
        <w:tc>
          <w:tcPr>
            <w:tcW w:w="2268" w:type="dxa"/>
          </w:tcPr>
          <w:p w14:paraId="37E5E0EF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1,90</w:t>
            </w:r>
          </w:p>
        </w:tc>
      </w:tr>
      <w:tr w:rsidR="00D3205F" w:rsidRPr="00284C7A" w14:paraId="463727EF" w14:textId="77777777" w:rsidTr="003C0959">
        <w:trPr>
          <w:trHeight w:val="20"/>
          <w:jc w:val="center"/>
        </w:trPr>
        <w:tc>
          <w:tcPr>
            <w:tcW w:w="2268" w:type="dxa"/>
          </w:tcPr>
          <w:p w14:paraId="6D631F25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Prolin</w:t>
            </w:r>
            <w:proofErr w:type="spellEnd"/>
          </w:p>
        </w:tc>
        <w:tc>
          <w:tcPr>
            <w:tcW w:w="2268" w:type="dxa"/>
          </w:tcPr>
          <w:p w14:paraId="0EAEC355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0,17</w:t>
            </w:r>
          </w:p>
        </w:tc>
        <w:tc>
          <w:tcPr>
            <w:tcW w:w="2268" w:type="dxa"/>
          </w:tcPr>
          <w:p w14:paraId="61885524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1,72</w:t>
            </w:r>
          </w:p>
        </w:tc>
      </w:tr>
      <w:tr w:rsidR="00D3205F" w:rsidRPr="00284C7A" w14:paraId="6146EF09" w14:textId="77777777" w:rsidTr="003C0959">
        <w:trPr>
          <w:trHeight w:val="20"/>
          <w:jc w:val="center"/>
        </w:trPr>
        <w:tc>
          <w:tcPr>
            <w:tcW w:w="2268" w:type="dxa"/>
          </w:tcPr>
          <w:p w14:paraId="4D03DE34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Glisin</w:t>
            </w:r>
            <w:proofErr w:type="spellEnd"/>
          </w:p>
        </w:tc>
        <w:tc>
          <w:tcPr>
            <w:tcW w:w="2268" w:type="dxa"/>
          </w:tcPr>
          <w:p w14:paraId="28705DB0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0,25</w:t>
            </w:r>
          </w:p>
        </w:tc>
        <w:tc>
          <w:tcPr>
            <w:tcW w:w="2268" w:type="dxa"/>
          </w:tcPr>
          <w:p w14:paraId="79C6F8E2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0,85</w:t>
            </w:r>
          </w:p>
        </w:tc>
      </w:tr>
      <w:tr w:rsidR="00D3205F" w:rsidRPr="00284C7A" w14:paraId="5CC98BBB" w14:textId="77777777" w:rsidTr="003C0959">
        <w:trPr>
          <w:trHeight w:val="20"/>
          <w:jc w:val="center"/>
        </w:trPr>
        <w:tc>
          <w:tcPr>
            <w:tcW w:w="2268" w:type="dxa"/>
          </w:tcPr>
          <w:p w14:paraId="794D0CB3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Alanin</w:t>
            </w:r>
            <w:proofErr w:type="spellEnd"/>
          </w:p>
        </w:tc>
        <w:tc>
          <w:tcPr>
            <w:tcW w:w="2268" w:type="dxa"/>
          </w:tcPr>
          <w:p w14:paraId="1BED2677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0,56</w:t>
            </w:r>
          </w:p>
        </w:tc>
        <w:tc>
          <w:tcPr>
            <w:tcW w:w="2268" w:type="dxa"/>
          </w:tcPr>
          <w:p w14:paraId="73E96B62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0,95</w:t>
            </w:r>
          </w:p>
        </w:tc>
      </w:tr>
      <w:tr w:rsidR="00D3205F" w:rsidRPr="00284C7A" w14:paraId="00ECE929" w14:textId="77777777" w:rsidTr="003C0959">
        <w:trPr>
          <w:trHeight w:val="20"/>
          <w:jc w:val="center"/>
        </w:trPr>
        <w:tc>
          <w:tcPr>
            <w:tcW w:w="2268" w:type="dxa"/>
          </w:tcPr>
          <w:p w14:paraId="3B026BF6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Sistein</w:t>
            </w:r>
            <w:proofErr w:type="spellEnd"/>
          </w:p>
        </w:tc>
        <w:tc>
          <w:tcPr>
            <w:tcW w:w="2268" w:type="dxa"/>
          </w:tcPr>
          <w:p w14:paraId="66F48CD7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0,40</w:t>
            </w:r>
          </w:p>
        </w:tc>
        <w:tc>
          <w:tcPr>
            <w:tcW w:w="2268" w:type="dxa"/>
          </w:tcPr>
          <w:p w14:paraId="4ECBF117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</w:tr>
      <w:tr w:rsidR="00D3205F" w:rsidRPr="00284C7A" w14:paraId="21E12C44" w14:textId="77777777" w:rsidTr="003C0959">
        <w:trPr>
          <w:trHeight w:val="20"/>
          <w:jc w:val="center"/>
        </w:trPr>
        <w:tc>
          <w:tcPr>
            <w:tcW w:w="2268" w:type="dxa"/>
          </w:tcPr>
          <w:p w14:paraId="1BB9694B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Tirozin</w:t>
            </w:r>
            <w:proofErr w:type="spellEnd"/>
          </w:p>
        </w:tc>
        <w:tc>
          <w:tcPr>
            <w:tcW w:w="2268" w:type="dxa"/>
          </w:tcPr>
          <w:p w14:paraId="330919D8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1,08</w:t>
            </w:r>
          </w:p>
        </w:tc>
        <w:tc>
          <w:tcPr>
            <w:tcW w:w="2268" w:type="dxa"/>
          </w:tcPr>
          <w:p w14:paraId="7F315044" w14:textId="77777777" w:rsidR="00AE7B2E" w:rsidRPr="00284C7A" w:rsidRDefault="00AE7B2E" w:rsidP="003C095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0,49</w:t>
            </w:r>
          </w:p>
        </w:tc>
      </w:tr>
    </w:tbl>
    <w:p w14:paraId="4403A537" w14:textId="426BD123" w:rsidR="00AE7B2E" w:rsidRPr="00284C7A" w:rsidRDefault="00AE7B2E" w:rsidP="00412CF1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</w:pPr>
      <w:r w:rsidRPr="00284C7A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  <w:t>T:</w:t>
      </w:r>
      <w:r w:rsidR="00095F4C" w:rsidRPr="00284C7A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  <w:t>Tanımlanamamıştır.</w:t>
      </w:r>
    </w:p>
    <w:p w14:paraId="09CBD0FC" w14:textId="77777777" w:rsidR="00412CF1" w:rsidRPr="00284C7A" w:rsidRDefault="00412CF1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54" w:name="_Toc26257571"/>
    </w:p>
    <w:p w14:paraId="6B1D181B" w14:textId="77777777" w:rsidR="00412CF1" w:rsidRPr="00284C7A" w:rsidRDefault="00412CF1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5AE6060C" w14:textId="46F3E4BA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55" w:name="_Toc29887945"/>
      <w:r w:rsidRPr="00284C7A">
        <w:rPr>
          <w:sz w:val="24"/>
          <w:szCs w:val="24"/>
          <w:lang w:val="tr-TR"/>
        </w:rPr>
        <w:t>2.3.6.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Stev</w:t>
      </w:r>
      <w:r w:rsidR="009A137A">
        <w:rPr>
          <w:sz w:val="24"/>
          <w:szCs w:val="24"/>
          <w:lang w:val="tr-TR"/>
        </w:rPr>
        <w:t>y</w:t>
      </w:r>
      <w:r w:rsidR="00AE7B2E" w:rsidRPr="00284C7A">
        <w:rPr>
          <w:sz w:val="24"/>
          <w:szCs w:val="24"/>
          <w:lang w:val="tr-TR"/>
        </w:rPr>
        <w:t>anın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Lipid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İçeriği</w:t>
      </w:r>
      <w:bookmarkEnd w:id="54"/>
      <w:bookmarkEnd w:id="55"/>
    </w:p>
    <w:p w14:paraId="5632A55D" w14:textId="77777777" w:rsidR="00412CF1" w:rsidRPr="00284C7A" w:rsidRDefault="00412CF1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477535CD" w14:textId="2A2EF9BD" w:rsidR="00AE7B2E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yapraklarında</w:t>
      </w:r>
      <w:r w:rsidR="008F5526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metil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ester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standartları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kullanılarak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altı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farklı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asidi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tanımlanmıştır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Tadhani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Subhash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2006;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Atteh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2011).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asitleri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palmitik,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palmitoleik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sterik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oleik,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linoleik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linolenik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asittir.</w:t>
      </w:r>
      <w:r w:rsidR="007A5D7A" w:rsidRPr="007A5D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A5D7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="007A5D7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7A5D7A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yapraklarında bulunan yağ asidi çeşitleri</w:t>
      </w:r>
      <w:r w:rsidR="007A5D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ve miktarları Tablo 5’te özetlenmiştir.</w:t>
      </w:r>
    </w:p>
    <w:p w14:paraId="672F7F41" w14:textId="77777777" w:rsidR="00423B9B" w:rsidRPr="00284C7A" w:rsidRDefault="00423B9B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769DE032" w14:textId="4774A6C2" w:rsidR="00ED0F09" w:rsidRPr="00284C7A" w:rsidRDefault="00AE7B2E" w:rsidP="00850BBA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bookmarkStart w:id="56" w:name="_Toc26173434"/>
      <w:r w:rsidRPr="00284C7A">
        <w:rPr>
          <w:rFonts w:ascii="Times New Roman" w:hAnsi="Times New Roman" w:cs="Times New Roman"/>
          <w:b/>
          <w:bCs/>
          <w:sz w:val="24"/>
          <w:szCs w:val="24"/>
        </w:rPr>
        <w:t>Tablo</w:t>
      </w:r>
      <w:r w:rsidR="00095F4C"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645C" w:rsidRPr="00284C7A">
        <w:rPr>
          <w:rFonts w:ascii="Times New Roman" w:hAnsi="Times New Roman" w:cs="Times New Roman"/>
          <w:b/>
          <w:bCs/>
          <w:noProof/>
          <w:sz w:val="24"/>
          <w:szCs w:val="24"/>
        </w:rPr>
        <w:t>5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yapraklarında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bulunan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asidi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çeşitleri</w:t>
      </w:r>
      <w:bookmarkEnd w:id="56"/>
      <w:r w:rsidR="00B344E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tbl>
      <w:tblPr>
        <w:tblStyle w:val="TabloKlavuzuAk1"/>
        <w:tblW w:w="8505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077AB8" w:rsidRPr="00284C7A" w14:paraId="59D08A42" w14:textId="77777777" w:rsidTr="00412CF1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1AEDF7E" w14:textId="2BF955A9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Yağ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asitleri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(g/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100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g)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CC0AC08" w14:textId="641C5383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Tadhani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Subhash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,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2006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6947EC8" w14:textId="06EA87DC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Atteh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2011</w:t>
            </w:r>
          </w:p>
        </w:tc>
      </w:tr>
      <w:tr w:rsidR="00077AB8" w:rsidRPr="00284C7A" w14:paraId="2CFC0F46" w14:textId="77777777" w:rsidTr="00412CF1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14:paraId="3054EA62" w14:textId="0CED2F5D" w:rsidR="00AE7B2E" w:rsidRPr="00284C7A" w:rsidRDefault="00AE7B2E" w:rsidP="0046646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Palmitik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asit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4B0745D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27,51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06CE78E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29,5</w:t>
            </w:r>
          </w:p>
        </w:tc>
      </w:tr>
      <w:tr w:rsidR="00077AB8" w:rsidRPr="00284C7A" w14:paraId="3B1A46B6" w14:textId="77777777" w:rsidTr="00412CF1">
        <w:trPr>
          <w:trHeight w:val="20"/>
          <w:jc w:val="center"/>
        </w:trPr>
        <w:tc>
          <w:tcPr>
            <w:tcW w:w="2268" w:type="dxa"/>
          </w:tcPr>
          <w:p w14:paraId="5CE2BE5B" w14:textId="39AC87FB" w:rsidR="00AE7B2E" w:rsidRPr="00284C7A" w:rsidRDefault="00AE7B2E" w:rsidP="0046646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Oleopalmitik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asit</w:t>
            </w:r>
          </w:p>
        </w:tc>
        <w:tc>
          <w:tcPr>
            <w:tcW w:w="2268" w:type="dxa"/>
          </w:tcPr>
          <w:p w14:paraId="01AD7F4E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1,27</w:t>
            </w:r>
          </w:p>
        </w:tc>
        <w:tc>
          <w:tcPr>
            <w:tcW w:w="2268" w:type="dxa"/>
          </w:tcPr>
          <w:p w14:paraId="77F9896E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3,0</w:t>
            </w:r>
          </w:p>
        </w:tc>
      </w:tr>
      <w:tr w:rsidR="00077AB8" w:rsidRPr="00284C7A" w14:paraId="7A43975B" w14:textId="77777777" w:rsidTr="00412CF1">
        <w:trPr>
          <w:trHeight w:val="20"/>
          <w:jc w:val="center"/>
        </w:trPr>
        <w:tc>
          <w:tcPr>
            <w:tcW w:w="2268" w:type="dxa"/>
          </w:tcPr>
          <w:p w14:paraId="7A17875C" w14:textId="58D26403" w:rsidR="00AE7B2E" w:rsidRPr="00284C7A" w:rsidRDefault="00AE7B2E" w:rsidP="0046646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Stearik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asit</w:t>
            </w:r>
          </w:p>
        </w:tc>
        <w:tc>
          <w:tcPr>
            <w:tcW w:w="2268" w:type="dxa"/>
          </w:tcPr>
          <w:p w14:paraId="73B0CD0E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1,18</w:t>
            </w:r>
          </w:p>
        </w:tc>
        <w:tc>
          <w:tcPr>
            <w:tcW w:w="2268" w:type="dxa"/>
          </w:tcPr>
          <w:p w14:paraId="60B77D02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4,0</w:t>
            </w:r>
          </w:p>
        </w:tc>
      </w:tr>
      <w:tr w:rsidR="00077AB8" w:rsidRPr="00284C7A" w14:paraId="00C42D63" w14:textId="77777777" w:rsidTr="00412CF1">
        <w:trPr>
          <w:trHeight w:val="20"/>
          <w:jc w:val="center"/>
        </w:trPr>
        <w:tc>
          <w:tcPr>
            <w:tcW w:w="2268" w:type="dxa"/>
          </w:tcPr>
          <w:p w14:paraId="0E1271E7" w14:textId="171AA793" w:rsidR="00AE7B2E" w:rsidRPr="00284C7A" w:rsidRDefault="00AE7B2E" w:rsidP="0046646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Oleik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asit</w:t>
            </w:r>
          </w:p>
        </w:tc>
        <w:tc>
          <w:tcPr>
            <w:tcW w:w="2268" w:type="dxa"/>
          </w:tcPr>
          <w:p w14:paraId="74A8577F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4,36</w:t>
            </w:r>
          </w:p>
        </w:tc>
        <w:tc>
          <w:tcPr>
            <w:tcW w:w="2268" w:type="dxa"/>
          </w:tcPr>
          <w:p w14:paraId="7931A642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9,9</w:t>
            </w:r>
          </w:p>
        </w:tc>
      </w:tr>
      <w:tr w:rsidR="00077AB8" w:rsidRPr="00284C7A" w14:paraId="3A4165FC" w14:textId="77777777" w:rsidTr="00412CF1">
        <w:trPr>
          <w:trHeight w:val="20"/>
          <w:jc w:val="center"/>
        </w:trPr>
        <w:tc>
          <w:tcPr>
            <w:tcW w:w="2268" w:type="dxa"/>
          </w:tcPr>
          <w:p w14:paraId="010DE8BD" w14:textId="0819207E" w:rsidR="00AE7B2E" w:rsidRPr="00284C7A" w:rsidRDefault="00AE7B2E" w:rsidP="0046646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Linolik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asit</w:t>
            </w:r>
          </w:p>
        </w:tc>
        <w:tc>
          <w:tcPr>
            <w:tcW w:w="2268" w:type="dxa"/>
          </w:tcPr>
          <w:p w14:paraId="0DA64FDD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12,40</w:t>
            </w:r>
          </w:p>
        </w:tc>
        <w:tc>
          <w:tcPr>
            <w:tcW w:w="2268" w:type="dxa"/>
          </w:tcPr>
          <w:p w14:paraId="40528EE9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16,8</w:t>
            </w:r>
          </w:p>
        </w:tc>
      </w:tr>
      <w:tr w:rsidR="00077AB8" w:rsidRPr="00284C7A" w14:paraId="63B13D0B" w14:textId="77777777" w:rsidTr="00412CF1">
        <w:trPr>
          <w:trHeight w:val="20"/>
          <w:jc w:val="center"/>
        </w:trPr>
        <w:tc>
          <w:tcPr>
            <w:tcW w:w="2268" w:type="dxa"/>
          </w:tcPr>
          <w:p w14:paraId="79F254E7" w14:textId="6E412755" w:rsidR="00AE7B2E" w:rsidRPr="00284C7A" w:rsidRDefault="00AE7B2E" w:rsidP="0046646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Linolenik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asit</w:t>
            </w:r>
          </w:p>
        </w:tc>
        <w:tc>
          <w:tcPr>
            <w:tcW w:w="2268" w:type="dxa"/>
          </w:tcPr>
          <w:p w14:paraId="60B01262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21,59</w:t>
            </w:r>
          </w:p>
        </w:tc>
        <w:tc>
          <w:tcPr>
            <w:tcW w:w="2268" w:type="dxa"/>
          </w:tcPr>
          <w:p w14:paraId="5DBE2C2A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32,6</w:t>
            </w:r>
          </w:p>
        </w:tc>
      </w:tr>
    </w:tbl>
    <w:p w14:paraId="217FBD84" w14:textId="1BB3D696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3C00B9" w14:textId="77777777" w:rsidR="00872D6B" w:rsidRPr="00284C7A" w:rsidRDefault="00872D6B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4A44B8" w14:textId="42F5987C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57" w:name="_Toc26257572"/>
      <w:bookmarkStart w:id="58" w:name="_Toc29887946"/>
      <w:r w:rsidRPr="00284C7A">
        <w:rPr>
          <w:sz w:val="24"/>
          <w:szCs w:val="24"/>
          <w:lang w:val="tr-TR"/>
        </w:rPr>
        <w:t>2.3.7.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Stev</w:t>
      </w:r>
      <w:r w:rsidR="009A137A">
        <w:rPr>
          <w:sz w:val="24"/>
          <w:szCs w:val="24"/>
          <w:lang w:val="tr-TR"/>
        </w:rPr>
        <w:t>y</w:t>
      </w:r>
      <w:r w:rsidR="00AE7B2E" w:rsidRPr="00284C7A">
        <w:rPr>
          <w:sz w:val="24"/>
          <w:szCs w:val="24"/>
          <w:lang w:val="tr-TR"/>
        </w:rPr>
        <w:t>anın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Vitamin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ve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Mineral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İçeriği</w:t>
      </w:r>
      <w:bookmarkEnd w:id="57"/>
      <w:bookmarkEnd w:id="58"/>
    </w:p>
    <w:p w14:paraId="6FFECDA7" w14:textId="77777777" w:rsidR="00412CF1" w:rsidRPr="00284C7A" w:rsidRDefault="00412CF1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11A37141" w14:textId="6D0CBE7E" w:rsidR="00AE7B2E" w:rsidRPr="00284C7A" w:rsidRDefault="008F5526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yapraklarından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elde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67DF9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edilen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ekstraktta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çok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suda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çözünen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vitamin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</w:t>
      </w:r>
      <w:r w:rsidR="00867DF9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ildirilmiştir.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vitaminlerin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arasında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folik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asit,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vitamini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vitaminin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yüksek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oranda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bulunduğu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67DF9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belirtilmiştir.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eksraktında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çok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folik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asit,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kallus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eksraktında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ise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çok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vitamini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bulunduğu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67DF9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bilinmektedir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(Kim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</w:t>
      </w:r>
      <w:r w:rsidR="00AE7B2E" w:rsidRP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11).</w:t>
      </w:r>
      <w:r w:rsidR="002A60DF" w:rsidRP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A60DF" w:rsidRP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="002A60DF" w:rsidRP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2A60DF" w:rsidRP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yapraklarında bulunan vitamin çeşitleri ve miktarları</w:t>
      </w:r>
      <w:r w:rsid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Tablo 6’da özetlenmiştir.</w:t>
      </w:r>
    </w:p>
    <w:p w14:paraId="1D247CF3" w14:textId="77777777" w:rsidR="00412CF1" w:rsidRPr="00284C7A" w:rsidRDefault="00412CF1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463C8D60" w14:textId="612E34C5" w:rsidR="00AE7B2E" w:rsidRPr="00284C7A" w:rsidRDefault="00AE7B2E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59" w:name="_Toc26173435"/>
      <w:r w:rsidRPr="00284C7A">
        <w:rPr>
          <w:rFonts w:ascii="Times New Roman" w:hAnsi="Times New Roman" w:cs="Times New Roman"/>
          <w:sz w:val="24"/>
          <w:szCs w:val="24"/>
        </w:rPr>
        <w:t>Tablo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4645C" w:rsidRPr="00284C7A">
        <w:rPr>
          <w:rFonts w:ascii="Times New Roman" w:hAnsi="Times New Roman" w:cs="Times New Roman"/>
          <w:noProof/>
          <w:sz w:val="24"/>
          <w:szCs w:val="24"/>
        </w:rPr>
        <w:t>6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Start w:id="60" w:name="_Hlk26783237"/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yapraklarında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bulunan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vitamin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çeşitleri</w:t>
      </w:r>
      <w:bookmarkEnd w:id="59"/>
      <w:bookmarkEnd w:id="60"/>
      <w:r w:rsidR="00B344E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.</w:t>
      </w:r>
    </w:p>
    <w:tbl>
      <w:tblPr>
        <w:tblStyle w:val="DzTablo21"/>
        <w:tblW w:w="8505" w:type="dxa"/>
        <w:jc w:val="center"/>
        <w:tblLook w:val="0600" w:firstRow="0" w:lastRow="0" w:firstColumn="0" w:lastColumn="0" w:noHBand="1" w:noVBand="1"/>
      </w:tblPr>
      <w:tblGrid>
        <w:gridCol w:w="2835"/>
        <w:gridCol w:w="2835"/>
        <w:gridCol w:w="2835"/>
      </w:tblGrid>
      <w:tr w:rsidR="00077AB8" w:rsidRPr="00284C7A" w14:paraId="0CFE1FC1" w14:textId="77777777" w:rsidTr="00412CF1">
        <w:trPr>
          <w:trHeight w:val="20"/>
          <w:jc w:val="center"/>
        </w:trPr>
        <w:tc>
          <w:tcPr>
            <w:tcW w:w="2268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1C086FA6" w14:textId="3C49B2BE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Vitaminler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(mg/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100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g)</w:t>
            </w:r>
          </w:p>
        </w:tc>
        <w:tc>
          <w:tcPr>
            <w:tcW w:w="2268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0AAFE9A2" w14:textId="25421760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Yaprak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412CF1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Ekstraktı</w:t>
            </w:r>
            <w:proofErr w:type="spellEnd"/>
          </w:p>
        </w:tc>
        <w:tc>
          <w:tcPr>
            <w:tcW w:w="2268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19A2936B" w14:textId="327568EE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Kallus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412CF1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Ekstraktı</w:t>
            </w:r>
            <w:proofErr w:type="spellEnd"/>
          </w:p>
        </w:tc>
      </w:tr>
      <w:tr w:rsidR="00077AB8" w:rsidRPr="00284C7A" w14:paraId="2D7F97A6" w14:textId="77777777" w:rsidTr="00412CF1">
        <w:trPr>
          <w:trHeight w:val="20"/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14:paraId="0C14E537" w14:textId="13D0F171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C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vitamini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8AA2801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14,98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2CD6A9B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1,64</w:t>
            </w:r>
          </w:p>
        </w:tc>
      </w:tr>
      <w:tr w:rsidR="00077AB8" w:rsidRPr="00284C7A" w14:paraId="0738011B" w14:textId="77777777" w:rsidTr="00412CF1">
        <w:trPr>
          <w:trHeight w:val="20"/>
          <w:jc w:val="center"/>
        </w:trPr>
        <w:tc>
          <w:tcPr>
            <w:tcW w:w="2268" w:type="dxa"/>
          </w:tcPr>
          <w:p w14:paraId="12E97EE5" w14:textId="79F3EAD5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B2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vitamini</w:t>
            </w:r>
          </w:p>
        </w:tc>
        <w:tc>
          <w:tcPr>
            <w:tcW w:w="2268" w:type="dxa"/>
          </w:tcPr>
          <w:p w14:paraId="22B5C486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0,43</w:t>
            </w:r>
          </w:p>
        </w:tc>
        <w:tc>
          <w:tcPr>
            <w:tcW w:w="2268" w:type="dxa"/>
          </w:tcPr>
          <w:p w14:paraId="32411E66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0,23</w:t>
            </w:r>
          </w:p>
        </w:tc>
      </w:tr>
      <w:tr w:rsidR="00077AB8" w:rsidRPr="00284C7A" w14:paraId="66703647" w14:textId="77777777" w:rsidTr="00412CF1">
        <w:trPr>
          <w:trHeight w:val="20"/>
          <w:jc w:val="center"/>
        </w:trPr>
        <w:tc>
          <w:tcPr>
            <w:tcW w:w="2268" w:type="dxa"/>
          </w:tcPr>
          <w:p w14:paraId="0A8F1851" w14:textId="10E8AFE1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B6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vitamini</w:t>
            </w:r>
          </w:p>
        </w:tc>
        <w:tc>
          <w:tcPr>
            <w:tcW w:w="2268" w:type="dxa"/>
          </w:tcPr>
          <w:p w14:paraId="2EA4950C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2268" w:type="dxa"/>
          </w:tcPr>
          <w:p w14:paraId="7AF6BAFB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077AB8" w:rsidRPr="00284C7A" w14:paraId="2FFB496B" w14:textId="77777777" w:rsidTr="00412CF1">
        <w:trPr>
          <w:trHeight w:val="20"/>
          <w:jc w:val="center"/>
        </w:trPr>
        <w:tc>
          <w:tcPr>
            <w:tcW w:w="2268" w:type="dxa"/>
          </w:tcPr>
          <w:p w14:paraId="79DF2ECF" w14:textId="7E0C08EB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Folik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asit</w:t>
            </w:r>
          </w:p>
        </w:tc>
        <w:tc>
          <w:tcPr>
            <w:tcW w:w="2268" w:type="dxa"/>
          </w:tcPr>
          <w:p w14:paraId="0213C66C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52,18</w:t>
            </w:r>
          </w:p>
        </w:tc>
        <w:tc>
          <w:tcPr>
            <w:tcW w:w="2268" w:type="dxa"/>
          </w:tcPr>
          <w:p w14:paraId="4BAFBD3A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0,09</w:t>
            </w:r>
          </w:p>
        </w:tc>
      </w:tr>
      <w:tr w:rsidR="00077AB8" w:rsidRPr="00284C7A" w14:paraId="0AC21013" w14:textId="77777777" w:rsidTr="00412CF1">
        <w:trPr>
          <w:trHeight w:val="20"/>
          <w:jc w:val="center"/>
        </w:trPr>
        <w:tc>
          <w:tcPr>
            <w:tcW w:w="2268" w:type="dxa"/>
          </w:tcPr>
          <w:p w14:paraId="563C5534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Niasin</w:t>
            </w:r>
            <w:proofErr w:type="spellEnd"/>
          </w:p>
        </w:tc>
        <w:tc>
          <w:tcPr>
            <w:tcW w:w="2268" w:type="dxa"/>
          </w:tcPr>
          <w:p w14:paraId="639D82BB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2268" w:type="dxa"/>
          </w:tcPr>
          <w:p w14:paraId="2CAD2DC8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</w:t>
            </w:r>
          </w:p>
        </w:tc>
      </w:tr>
      <w:tr w:rsidR="00077AB8" w:rsidRPr="00284C7A" w14:paraId="25C60155" w14:textId="77777777" w:rsidTr="00412CF1">
        <w:trPr>
          <w:trHeight w:val="20"/>
          <w:jc w:val="center"/>
        </w:trPr>
        <w:tc>
          <w:tcPr>
            <w:tcW w:w="2268" w:type="dxa"/>
          </w:tcPr>
          <w:p w14:paraId="51EF6824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Tiamin</w:t>
            </w:r>
            <w:proofErr w:type="spellEnd"/>
          </w:p>
        </w:tc>
        <w:tc>
          <w:tcPr>
            <w:tcW w:w="2268" w:type="dxa"/>
          </w:tcPr>
          <w:p w14:paraId="687B129B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2268" w:type="dxa"/>
          </w:tcPr>
          <w:p w14:paraId="5485A2DE" w14:textId="77777777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</w:t>
            </w:r>
          </w:p>
        </w:tc>
      </w:tr>
    </w:tbl>
    <w:p w14:paraId="1BDA44BB" w14:textId="77777777" w:rsidR="00412CF1" w:rsidRPr="00284C7A" w:rsidRDefault="00412CF1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1807DBCC" w14:textId="071F5760" w:rsidR="00870DA5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Kurutulmuş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yaprakları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mikro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makro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elementlerden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çoğunu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içermektedir.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İnsan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sağlığı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açısından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gerekli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olan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minerallerin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varlığı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yapraklarının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besin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değerini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arttırmaktadır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Khiraoui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2017).</w:t>
      </w:r>
      <w:r w:rsidR="002A60DF" w:rsidRPr="002A60D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2A60DF" w:rsidRP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Kurutulmuş </w:t>
      </w:r>
      <w:proofErr w:type="spellStart"/>
      <w:r w:rsidR="002A60DF" w:rsidRP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="002A60DF" w:rsidRP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2A60DF" w:rsidRP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yapraklarında bulunan mineraller ve miktarları</w:t>
      </w:r>
      <w:r w:rsid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Tablo 7’de özetlenmiştir.</w:t>
      </w:r>
    </w:p>
    <w:p w14:paraId="10588F90" w14:textId="77777777" w:rsidR="00412CF1" w:rsidRPr="00284C7A" w:rsidRDefault="00412CF1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23318721" w14:textId="77777777" w:rsidR="00412CF1" w:rsidRPr="00284C7A" w:rsidRDefault="00412CF1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sectPr w:rsidR="00412CF1" w:rsidRPr="00284C7A" w:rsidSect="00AE1E38">
          <w:pgSz w:w="11906" w:h="16838"/>
          <w:pgMar w:top="1418" w:right="1304" w:bottom="1418" w:left="1701" w:header="850" w:footer="850" w:gutter="0"/>
          <w:cols w:space="708"/>
          <w:docGrid w:linePitch="360"/>
        </w:sectPr>
      </w:pPr>
    </w:p>
    <w:p w14:paraId="3937A3C3" w14:textId="44AB50AB" w:rsidR="00AE7B2E" w:rsidRPr="00284C7A" w:rsidRDefault="00AE7B2E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61" w:name="_Toc26173436"/>
      <w:r w:rsidRPr="00284C7A">
        <w:rPr>
          <w:rFonts w:ascii="Times New Roman" w:hAnsi="Times New Roman" w:cs="Times New Roman"/>
          <w:sz w:val="24"/>
          <w:szCs w:val="24"/>
        </w:rPr>
        <w:lastRenderedPageBreak/>
        <w:t>Tablo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4645C" w:rsidRPr="00284C7A">
        <w:rPr>
          <w:rFonts w:ascii="Times New Roman" w:hAnsi="Times New Roman" w:cs="Times New Roman"/>
          <w:noProof/>
          <w:sz w:val="24"/>
          <w:szCs w:val="24"/>
        </w:rPr>
        <w:t>7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Kurutulmuş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yapraklarında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bulunan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mineral</w:t>
      </w:r>
      <w:r w:rsidR="005E6C71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ler</w:t>
      </w:r>
      <w:bookmarkEnd w:id="61"/>
      <w:r w:rsidR="00B344E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.</w:t>
      </w:r>
    </w:p>
    <w:tbl>
      <w:tblPr>
        <w:tblStyle w:val="DzTablo21"/>
        <w:tblW w:w="13608" w:type="dxa"/>
        <w:jc w:val="center"/>
        <w:tblLook w:val="0680" w:firstRow="0" w:lastRow="0" w:firstColumn="1" w:lastColumn="0" w:noHBand="1" w:noVBand="1"/>
      </w:tblPr>
      <w:tblGrid>
        <w:gridCol w:w="2180"/>
        <w:gridCol w:w="1285"/>
        <w:gridCol w:w="1533"/>
        <w:gridCol w:w="1286"/>
        <w:gridCol w:w="1286"/>
        <w:gridCol w:w="1342"/>
        <w:gridCol w:w="1514"/>
        <w:gridCol w:w="1278"/>
        <w:gridCol w:w="1904"/>
      </w:tblGrid>
      <w:tr w:rsidR="00870DA5" w:rsidRPr="00284C7A" w14:paraId="1B04E6A1" w14:textId="77777777" w:rsidTr="00412C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</w:tcPr>
          <w:p w14:paraId="26924E8D" w14:textId="3295F81E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Mineraller</w:t>
            </w:r>
          </w:p>
          <w:p w14:paraId="55DC417A" w14:textId="700A0154" w:rsidR="00AE7B2E" w:rsidRPr="00284C7A" w:rsidRDefault="00AE7B2E" w:rsidP="00412C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(</w:t>
            </w:r>
            <w:proofErr w:type="gram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mg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/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100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g)</w:t>
            </w:r>
          </w:p>
        </w:tc>
        <w:tc>
          <w:tcPr>
            <w:tcW w:w="803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</w:tcPr>
          <w:p w14:paraId="7DC8BF61" w14:textId="3A2B62AA" w:rsidR="00AE7B2E" w:rsidRPr="00284C7A" w:rsidRDefault="00AE7B2E" w:rsidP="00412CF1">
            <w:pPr>
              <w:spacing w:after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Savita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(2004)</w:t>
            </w:r>
          </w:p>
        </w:tc>
        <w:tc>
          <w:tcPr>
            <w:tcW w:w="958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</w:tcPr>
          <w:p w14:paraId="1962F92E" w14:textId="668663AE" w:rsidR="00AE7B2E" w:rsidRPr="00284C7A" w:rsidRDefault="00AE7B2E" w:rsidP="00412CF1">
            <w:pPr>
              <w:spacing w:after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Tadhani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Subhash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(2006)</w:t>
            </w:r>
          </w:p>
        </w:tc>
        <w:tc>
          <w:tcPr>
            <w:tcW w:w="804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</w:tcPr>
          <w:p w14:paraId="04FE26D1" w14:textId="66B9375F" w:rsidR="00AE7B2E" w:rsidRPr="00284C7A" w:rsidRDefault="00AE7B2E" w:rsidP="00412CF1">
            <w:pPr>
              <w:spacing w:after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Goyal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(2010)</w:t>
            </w:r>
          </w:p>
        </w:tc>
        <w:tc>
          <w:tcPr>
            <w:tcW w:w="804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</w:tcPr>
          <w:p w14:paraId="2523CFE2" w14:textId="6CCE3B38" w:rsidR="00AE7B2E" w:rsidRPr="00284C7A" w:rsidRDefault="00AE7B2E" w:rsidP="00412CF1">
            <w:pPr>
              <w:spacing w:after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Serio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(2010)</w:t>
            </w:r>
          </w:p>
        </w:tc>
        <w:tc>
          <w:tcPr>
            <w:tcW w:w="839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</w:tcPr>
          <w:p w14:paraId="69EACE2A" w14:textId="7AF24103" w:rsidR="00AE7B2E" w:rsidRPr="00284C7A" w:rsidRDefault="00AE7B2E" w:rsidP="00412CF1">
            <w:pPr>
              <w:spacing w:after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Mishra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(2010)</w:t>
            </w:r>
          </w:p>
        </w:tc>
        <w:tc>
          <w:tcPr>
            <w:tcW w:w="946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</w:tcPr>
          <w:p w14:paraId="6FF422E2" w14:textId="76D63E00" w:rsidR="00AE7B2E" w:rsidRPr="00284C7A" w:rsidRDefault="00AE7B2E" w:rsidP="00412CF1">
            <w:pPr>
              <w:spacing w:after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Kaushik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(2010)</w:t>
            </w:r>
          </w:p>
        </w:tc>
        <w:tc>
          <w:tcPr>
            <w:tcW w:w="799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</w:tcPr>
          <w:p w14:paraId="03EB1B16" w14:textId="022D9823" w:rsidR="00AE7B2E" w:rsidRPr="00284C7A" w:rsidRDefault="00AE7B2E" w:rsidP="00412CF1">
            <w:pPr>
              <w:spacing w:after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Atteh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(</w:t>
            </w:r>
            <w:proofErr w:type="gramEnd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2011)</w:t>
            </w:r>
          </w:p>
        </w:tc>
        <w:tc>
          <w:tcPr>
            <w:tcW w:w="1190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</w:tcPr>
          <w:p w14:paraId="6D7ACC84" w14:textId="274DE08E" w:rsidR="00AE7B2E" w:rsidRPr="00284C7A" w:rsidRDefault="00AE7B2E" w:rsidP="00412CF1">
            <w:pPr>
              <w:spacing w:after="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Khiraoui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ark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(2017)</w:t>
            </w:r>
          </w:p>
        </w:tc>
      </w:tr>
      <w:tr w:rsidR="00870DA5" w:rsidRPr="00284C7A" w14:paraId="33955072" w14:textId="77777777" w:rsidTr="00412C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  <w:tcBorders>
              <w:top w:val="single" w:sz="4" w:space="0" w:color="auto"/>
            </w:tcBorders>
          </w:tcPr>
          <w:p w14:paraId="26107FF0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Kalsiyum</w:t>
            </w:r>
          </w:p>
        </w:tc>
        <w:tc>
          <w:tcPr>
            <w:tcW w:w="803" w:type="dxa"/>
            <w:tcBorders>
              <w:top w:val="single" w:sz="4" w:space="0" w:color="auto"/>
            </w:tcBorders>
          </w:tcPr>
          <w:p w14:paraId="6208DEAC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14:paraId="09534714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1550</w:t>
            </w:r>
          </w:p>
        </w:tc>
        <w:tc>
          <w:tcPr>
            <w:tcW w:w="804" w:type="dxa"/>
            <w:tcBorders>
              <w:top w:val="single" w:sz="4" w:space="0" w:color="auto"/>
            </w:tcBorders>
          </w:tcPr>
          <w:p w14:paraId="5ADA6E88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544</w:t>
            </w:r>
          </w:p>
        </w:tc>
        <w:tc>
          <w:tcPr>
            <w:tcW w:w="804" w:type="dxa"/>
            <w:tcBorders>
              <w:top w:val="single" w:sz="4" w:space="0" w:color="auto"/>
            </w:tcBorders>
          </w:tcPr>
          <w:p w14:paraId="08CF2DF4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600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0F229541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464,4</w:t>
            </w:r>
          </w:p>
        </w:tc>
        <w:tc>
          <w:tcPr>
            <w:tcW w:w="946" w:type="dxa"/>
            <w:tcBorders>
              <w:top w:val="single" w:sz="4" w:space="0" w:color="auto"/>
            </w:tcBorders>
          </w:tcPr>
          <w:p w14:paraId="3CC48726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722</w:t>
            </w:r>
          </w:p>
        </w:tc>
        <w:tc>
          <w:tcPr>
            <w:tcW w:w="799" w:type="dxa"/>
            <w:tcBorders>
              <w:top w:val="single" w:sz="4" w:space="0" w:color="auto"/>
            </w:tcBorders>
          </w:tcPr>
          <w:p w14:paraId="5A81A0E8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8,2</w:t>
            </w:r>
          </w:p>
        </w:tc>
        <w:tc>
          <w:tcPr>
            <w:tcW w:w="1190" w:type="dxa"/>
            <w:tcBorders>
              <w:top w:val="single" w:sz="4" w:space="0" w:color="auto"/>
            </w:tcBorders>
          </w:tcPr>
          <w:p w14:paraId="3A06D7E5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579,68-734,57</w:t>
            </w:r>
          </w:p>
        </w:tc>
      </w:tr>
      <w:tr w:rsidR="00870DA5" w:rsidRPr="00284C7A" w14:paraId="65DA5F63" w14:textId="77777777" w:rsidTr="00412C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023C009B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Fosfor</w:t>
            </w:r>
          </w:p>
        </w:tc>
        <w:tc>
          <w:tcPr>
            <w:tcW w:w="803" w:type="dxa"/>
          </w:tcPr>
          <w:p w14:paraId="52EFEFF5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11,4</w:t>
            </w:r>
          </w:p>
        </w:tc>
        <w:tc>
          <w:tcPr>
            <w:tcW w:w="958" w:type="dxa"/>
          </w:tcPr>
          <w:p w14:paraId="59D565F1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350</w:t>
            </w:r>
          </w:p>
        </w:tc>
        <w:tc>
          <w:tcPr>
            <w:tcW w:w="804" w:type="dxa"/>
          </w:tcPr>
          <w:p w14:paraId="6AB4BA85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318</w:t>
            </w:r>
          </w:p>
        </w:tc>
        <w:tc>
          <w:tcPr>
            <w:tcW w:w="804" w:type="dxa"/>
          </w:tcPr>
          <w:p w14:paraId="326476B4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318</w:t>
            </w:r>
          </w:p>
        </w:tc>
        <w:tc>
          <w:tcPr>
            <w:tcW w:w="839" w:type="dxa"/>
          </w:tcPr>
          <w:p w14:paraId="532AB0EE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11,4</w:t>
            </w:r>
          </w:p>
        </w:tc>
        <w:tc>
          <w:tcPr>
            <w:tcW w:w="946" w:type="dxa"/>
          </w:tcPr>
          <w:p w14:paraId="27D276A0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799" w:type="dxa"/>
          </w:tcPr>
          <w:p w14:paraId="501D9BA2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2,6</w:t>
            </w:r>
          </w:p>
        </w:tc>
        <w:tc>
          <w:tcPr>
            <w:tcW w:w="1190" w:type="dxa"/>
          </w:tcPr>
          <w:p w14:paraId="1AE888F2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</w:tr>
      <w:tr w:rsidR="00870DA5" w:rsidRPr="00284C7A" w14:paraId="0B2056DC" w14:textId="77777777" w:rsidTr="00412C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058A5101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Sodyum</w:t>
            </w:r>
          </w:p>
        </w:tc>
        <w:tc>
          <w:tcPr>
            <w:tcW w:w="803" w:type="dxa"/>
          </w:tcPr>
          <w:p w14:paraId="26524664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958" w:type="dxa"/>
          </w:tcPr>
          <w:p w14:paraId="3D63388E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160</w:t>
            </w:r>
          </w:p>
        </w:tc>
        <w:tc>
          <w:tcPr>
            <w:tcW w:w="804" w:type="dxa"/>
          </w:tcPr>
          <w:p w14:paraId="227D6B57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89,2</w:t>
            </w:r>
          </w:p>
        </w:tc>
        <w:tc>
          <w:tcPr>
            <w:tcW w:w="804" w:type="dxa"/>
          </w:tcPr>
          <w:p w14:paraId="408BB495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839" w:type="dxa"/>
          </w:tcPr>
          <w:p w14:paraId="4A9B9903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190</w:t>
            </w:r>
          </w:p>
        </w:tc>
        <w:tc>
          <w:tcPr>
            <w:tcW w:w="946" w:type="dxa"/>
          </w:tcPr>
          <w:p w14:paraId="4E49DC9C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32,7</w:t>
            </w:r>
          </w:p>
        </w:tc>
        <w:tc>
          <w:tcPr>
            <w:tcW w:w="799" w:type="dxa"/>
          </w:tcPr>
          <w:p w14:paraId="02A12252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0,7</w:t>
            </w:r>
          </w:p>
        </w:tc>
        <w:tc>
          <w:tcPr>
            <w:tcW w:w="1190" w:type="dxa"/>
          </w:tcPr>
          <w:p w14:paraId="7AAE4880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69,87-190,14</w:t>
            </w:r>
          </w:p>
        </w:tc>
      </w:tr>
      <w:tr w:rsidR="00870DA5" w:rsidRPr="00284C7A" w14:paraId="42951EC5" w14:textId="77777777" w:rsidTr="00412C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72B0DFCE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Potasyum</w:t>
            </w:r>
          </w:p>
        </w:tc>
        <w:tc>
          <w:tcPr>
            <w:tcW w:w="803" w:type="dxa"/>
          </w:tcPr>
          <w:p w14:paraId="0686D049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190</w:t>
            </w:r>
          </w:p>
        </w:tc>
        <w:tc>
          <w:tcPr>
            <w:tcW w:w="958" w:type="dxa"/>
          </w:tcPr>
          <w:p w14:paraId="7CF12A1A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2510</w:t>
            </w:r>
          </w:p>
        </w:tc>
        <w:tc>
          <w:tcPr>
            <w:tcW w:w="804" w:type="dxa"/>
          </w:tcPr>
          <w:p w14:paraId="4AE92061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1780</w:t>
            </w:r>
          </w:p>
        </w:tc>
        <w:tc>
          <w:tcPr>
            <w:tcW w:w="804" w:type="dxa"/>
          </w:tcPr>
          <w:p w14:paraId="6C8C09AB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1800</w:t>
            </w:r>
          </w:p>
        </w:tc>
        <w:tc>
          <w:tcPr>
            <w:tcW w:w="839" w:type="dxa"/>
          </w:tcPr>
          <w:p w14:paraId="535BDC8E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1800</w:t>
            </w:r>
          </w:p>
        </w:tc>
        <w:tc>
          <w:tcPr>
            <w:tcW w:w="946" w:type="dxa"/>
          </w:tcPr>
          <w:p w14:paraId="0629221C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839</w:t>
            </w:r>
          </w:p>
        </w:tc>
        <w:tc>
          <w:tcPr>
            <w:tcW w:w="799" w:type="dxa"/>
          </w:tcPr>
          <w:p w14:paraId="730E3C93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17,3</w:t>
            </w:r>
          </w:p>
        </w:tc>
        <w:tc>
          <w:tcPr>
            <w:tcW w:w="1190" w:type="dxa"/>
          </w:tcPr>
          <w:p w14:paraId="0436BA48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1421,24-2787,11</w:t>
            </w:r>
          </w:p>
        </w:tc>
      </w:tr>
      <w:tr w:rsidR="00870DA5" w:rsidRPr="00284C7A" w14:paraId="210F385B" w14:textId="77777777" w:rsidTr="00412C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6DCA3166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Demir</w:t>
            </w:r>
          </w:p>
        </w:tc>
        <w:tc>
          <w:tcPr>
            <w:tcW w:w="803" w:type="dxa"/>
          </w:tcPr>
          <w:p w14:paraId="00D5FAFD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55,3</w:t>
            </w:r>
          </w:p>
        </w:tc>
        <w:tc>
          <w:tcPr>
            <w:tcW w:w="958" w:type="dxa"/>
          </w:tcPr>
          <w:p w14:paraId="2C0A62CD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36,3</w:t>
            </w:r>
          </w:p>
        </w:tc>
        <w:tc>
          <w:tcPr>
            <w:tcW w:w="804" w:type="dxa"/>
          </w:tcPr>
          <w:p w14:paraId="257D105E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3,9</w:t>
            </w:r>
          </w:p>
        </w:tc>
        <w:tc>
          <w:tcPr>
            <w:tcW w:w="804" w:type="dxa"/>
          </w:tcPr>
          <w:p w14:paraId="49E9A679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3,9</w:t>
            </w:r>
          </w:p>
        </w:tc>
        <w:tc>
          <w:tcPr>
            <w:tcW w:w="839" w:type="dxa"/>
          </w:tcPr>
          <w:p w14:paraId="23A45A9F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55,3</w:t>
            </w:r>
          </w:p>
        </w:tc>
        <w:tc>
          <w:tcPr>
            <w:tcW w:w="946" w:type="dxa"/>
          </w:tcPr>
          <w:p w14:paraId="73353BB5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31,1</w:t>
            </w:r>
          </w:p>
        </w:tc>
        <w:tc>
          <w:tcPr>
            <w:tcW w:w="799" w:type="dxa"/>
          </w:tcPr>
          <w:p w14:paraId="5C408690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366</w:t>
            </w:r>
          </w:p>
        </w:tc>
        <w:tc>
          <w:tcPr>
            <w:tcW w:w="1190" w:type="dxa"/>
          </w:tcPr>
          <w:p w14:paraId="32772D3C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5,73-35,44</w:t>
            </w:r>
          </w:p>
        </w:tc>
      </w:tr>
      <w:tr w:rsidR="00870DA5" w:rsidRPr="00284C7A" w14:paraId="70C0305D" w14:textId="77777777" w:rsidTr="00412C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5FF1C191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Magnezyum</w:t>
            </w:r>
          </w:p>
        </w:tc>
        <w:tc>
          <w:tcPr>
            <w:tcW w:w="803" w:type="dxa"/>
          </w:tcPr>
          <w:p w14:paraId="589BAE97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1800</w:t>
            </w:r>
          </w:p>
        </w:tc>
        <w:tc>
          <w:tcPr>
            <w:tcW w:w="958" w:type="dxa"/>
          </w:tcPr>
          <w:p w14:paraId="6785CBAB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804" w:type="dxa"/>
          </w:tcPr>
          <w:p w14:paraId="12E33FC8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349</w:t>
            </w:r>
          </w:p>
        </w:tc>
        <w:tc>
          <w:tcPr>
            <w:tcW w:w="804" w:type="dxa"/>
          </w:tcPr>
          <w:p w14:paraId="33129B46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500</w:t>
            </w:r>
          </w:p>
        </w:tc>
        <w:tc>
          <w:tcPr>
            <w:tcW w:w="839" w:type="dxa"/>
          </w:tcPr>
          <w:p w14:paraId="6BDB8812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349</w:t>
            </w:r>
          </w:p>
        </w:tc>
        <w:tc>
          <w:tcPr>
            <w:tcW w:w="946" w:type="dxa"/>
          </w:tcPr>
          <w:p w14:paraId="60000ADB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799" w:type="dxa"/>
          </w:tcPr>
          <w:p w14:paraId="7CAD582F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2,4</w:t>
            </w:r>
          </w:p>
        </w:tc>
        <w:tc>
          <w:tcPr>
            <w:tcW w:w="1190" w:type="dxa"/>
          </w:tcPr>
          <w:p w14:paraId="211D011B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179,57-198,18</w:t>
            </w:r>
          </w:p>
        </w:tc>
      </w:tr>
      <w:tr w:rsidR="00870DA5" w:rsidRPr="00284C7A" w14:paraId="2B1B2905" w14:textId="77777777" w:rsidTr="00412CF1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2" w:type="dxa"/>
          </w:tcPr>
          <w:p w14:paraId="180C4B89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Çinko</w:t>
            </w:r>
          </w:p>
        </w:tc>
        <w:tc>
          <w:tcPr>
            <w:tcW w:w="803" w:type="dxa"/>
          </w:tcPr>
          <w:p w14:paraId="2ABA820A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958" w:type="dxa"/>
          </w:tcPr>
          <w:p w14:paraId="501B871C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6,39</w:t>
            </w:r>
          </w:p>
        </w:tc>
        <w:tc>
          <w:tcPr>
            <w:tcW w:w="804" w:type="dxa"/>
          </w:tcPr>
          <w:p w14:paraId="4B1B0FF8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1,5</w:t>
            </w:r>
          </w:p>
        </w:tc>
        <w:tc>
          <w:tcPr>
            <w:tcW w:w="804" w:type="dxa"/>
          </w:tcPr>
          <w:p w14:paraId="68406BEB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839" w:type="dxa"/>
          </w:tcPr>
          <w:p w14:paraId="0A78F383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1,5</w:t>
            </w:r>
          </w:p>
        </w:tc>
        <w:tc>
          <w:tcPr>
            <w:tcW w:w="946" w:type="dxa"/>
          </w:tcPr>
          <w:p w14:paraId="5D229399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T</w:t>
            </w:r>
          </w:p>
        </w:tc>
        <w:tc>
          <w:tcPr>
            <w:tcW w:w="799" w:type="dxa"/>
          </w:tcPr>
          <w:p w14:paraId="12853877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20</w:t>
            </w:r>
          </w:p>
        </w:tc>
        <w:tc>
          <w:tcPr>
            <w:tcW w:w="1190" w:type="dxa"/>
          </w:tcPr>
          <w:p w14:paraId="1BD3E594" w14:textId="77777777" w:rsidR="00AE7B2E" w:rsidRPr="00284C7A" w:rsidRDefault="00AE7B2E" w:rsidP="0049761A">
            <w:pPr>
              <w:spacing w:after="0" w:line="24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1,71-5,32</w:t>
            </w:r>
          </w:p>
        </w:tc>
      </w:tr>
    </w:tbl>
    <w:p w14:paraId="4C017EE1" w14:textId="7D1FBB9E" w:rsidR="00AE7B2E" w:rsidRPr="00284C7A" w:rsidRDefault="00AE7B2E" w:rsidP="00412CF1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</w:pPr>
      <w:r w:rsidRPr="00284C7A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  <w:t>T:</w:t>
      </w:r>
      <w:r w:rsidR="00095F4C" w:rsidRPr="00284C7A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</w:rPr>
        <w:t>Tanımlanamamıştır.</w:t>
      </w:r>
    </w:p>
    <w:p w14:paraId="7A5FCB45" w14:textId="77777777" w:rsidR="00412CF1" w:rsidRPr="00284C7A" w:rsidRDefault="00412CF1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12CF1" w:rsidRPr="00284C7A" w:rsidSect="00AE1E38">
          <w:pgSz w:w="16838" w:h="11906" w:orient="landscape"/>
          <w:pgMar w:top="1304" w:right="1418" w:bottom="1701" w:left="1418" w:header="850" w:footer="850" w:gutter="0"/>
          <w:cols w:space="708"/>
          <w:docGrid w:linePitch="360"/>
        </w:sectPr>
      </w:pPr>
    </w:p>
    <w:p w14:paraId="706D6450" w14:textId="46A287FB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62" w:name="_Toc26257573"/>
      <w:bookmarkStart w:id="63" w:name="_Toc29887947"/>
      <w:r w:rsidRPr="00284C7A">
        <w:rPr>
          <w:sz w:val="24"/>
          <w:szCs w:val="24"/>
          <w:lang w:val="tr-TR"/>
        </w:rPr>
        <w:lastRenderedPageBreak/>
        <w:t>2.3.8.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Stev</w:t>
      </w:r>
      <w:r w:rsidR="009A137A">
        <w:rPr>
          <w:sz w:val="24"/>
          <w:szCs w:val="24"/>
          <w:lang w:val="tr-TR"/>
        </w:rPr>
        <w:t>y</w:t>
      </w:r>
      <w:r w:rsidR="00AE7B2E" w:rsidRPr="00284C7A">
        <w:rPr>
          <w:sz w:val="24"/>
          <w:szCs w:val="24"/>
          <w:lang w:val="tr-TR"/>
        </w:rPr>
        <w:t>anın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Antioksidan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Aktivitesi</w:t>
      </w:r>
      <w:bookmarkEnd w:id="62"/>
      <w:bookmarkEnd w:id="63"/>
    </w:p>
    <w:p w14:paraId="20F0C816" w14:textId="77777777" w:rsidR="00412CF1" w:rsidRPr="00284C7A" w:rsidRDefault="00412CF1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2FAE4474" w14:textId="696052DC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içerdiği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esansiyel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antioksidanlar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(vitamin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aminoasitler),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fenolik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bileşikler,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flavonoidler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taninler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sebebiyle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antioksidan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etkinlik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gösterdiği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çok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çalışmada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belirtilmiştir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Sativa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2004;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Ghanta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2007;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Tadhani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2007;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Abou-Arab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Abu-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Salem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2010;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Kim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2011;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Karaköse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2011).</w:t>
      </w:r>
      <w:r w:rsid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A60DF" w:rsidRP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y</w:t>
      </w:r>
      <w:r w:rsidR="002A60DF" w:rsidRP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2A60DF" w:rsidRP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A60DF" w:rsidRP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ekstraktının</w:t>
      </w:r>
      <w:proofErr w:type="spellEnd"/>
      <w:r w:rsidR="002A60DF" w:rsidRP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değişik biyolojik sistemlerde</w:t>
      </w:r>
      <w:r w:rsidR="00CB42D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ki</w:t>
      </w:r>
      <w:r w:rsidR="002A60DF" w:rsidRP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antioksidan aktivitesi</w:t>
      </w:r>
      <w:r w:rsidR="004A1BF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nin ölçülmesi ile ilgili referanslar</w:t>
      </w:r>
      <w:r w:rsidR="002A60D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Tablo 8’de özetlenmiştir.</w:t>
      </w:r>
    </w:p>
    <w:p w14:paraId="5038C789" w14:textId="77777777" w:rsidR="00412CF1" w:rsidRPr="00284C7A" w:rsidRDefault="00412CF1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4B84E57D" w14:textId="7B42878F" w:rsidR="00AE7B2E" w:rsidRPr="00284C7A" w:rsidRDefault="00AE7B2E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64" w:name="_Toc26173437"/>
      <w:r w:rsidRPr="00284C7A">
        <w:rPr>
          <w:rFonts w:ascii="Times New Roman" w:hAnsi="Times New Roman" w:cs="Times New Roman"/>
          <w:sz w:val="24"/>
          <w:szCs w:val="24"/>
        </w:rPr>
        <w:t>Tablo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4645C" w:rsidRPr="00284C7A">
        <w:rPr>
          <w:rFonts w:ascii="Times New Roman" w:hAnsi="Times New Roman" w:cs="Times New Roman"/>
          <w:noProof/>
          <w:sz w:val="24"/>
          <w:szCs w:val="24"/>
        </w:rPr>
        <w:t>8</w:t>
      </w:r>
      <w:r w:rsidRPr="00923370">
        <w:rPr>
          <w:rFonts w:ascii="Times New Roman" w:hAnsi="Times New Roman" w:cs="Times New Roman"/>
          <w:sz w:val="24"/>
          <w:szCs w:val="24"/>
        </w:rPr>
        <w:t>.</w:t>
      </w:r>
      <w:r w:rsidR="00095F4C" w:rsidRPr="00923370">
        <w:rPr>
          <w:rFonts w:ascii="Times New Roman" w:hAnsi="Times New Roman" w:cs="Times New Roman"/>
          <w:sz w:val="24"/>
          <w:szCs w:val="24"/>
        </w:rPr>
        <w:t xml:space="preserve"> </w:t>
      </w:r>
      <w:bookmarkStart w:id="65" w:name="_Hlk26783351"/>
      <w:proofErr w:type="spellStart"/>
      <w:r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y</w:t>
      </w:r>
      <w:r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</w:t>
      </w:r>
      <w:proofErr w:type="spellEnd"/>
      <w:r w:rsidR="00095F4C"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proofErr w:type="spellStart"/>
      <w:r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ekstraktının</w:t>
      </w:r>
      <w:proofErr w:type="spellEnd"/>
      <w:r w:rsidR="00095F4C"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değişik</w:t>
      </w:r>
      <w:r w:rsidR="00095F4C"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biyolojik</w:t>
      </w:r>
      <w:r w:rsidR="00095F4C"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sistemlerde</w:t>
      </w:r>
      <w:r w:rsidR="00CB42D9"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ki</w:t>
      </w:r>
      <w:r w:rsidR="00095F4C"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antioksidan</w:t>
      </w:r>
      <w:r w:rsidR="00095F4C"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aktivitesi</w:t>
      </w:r>
      <w:bookmarkEnd w:id="64"/>
      <w:r w:rsidR="004A1BF7" w:rsidRPr="00923370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nin</w:t>
      </w:r>
      <w:r w:rsidR="004A1BF7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ölçülmesi ile ilgili referanslar</w:t>
      </w:r>
      <w:r w:rsidR="00B344E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.</w:t>
      </w:r>
    </w:p>
    <w:tbl>
      <w:tblPr>
        <w:tblStyle w:val="DzTablo21"/>
        <w:tblW w:w="8505" w:type="dxa"/>
        <w:jc w:val="center"/>
        <w:tblLook w:val="0600" w:firstRow="0" w:lastRow="0" w:firstColumn="0" w:lastColumn="0" w:noHBand="1" w:noVBand="1"/>
      </w:tblPr>
      <w:tblGrid>
        <w:gridCol w:w="2849"/>
        <w:gridCol w:w="2840"/>
        <w:gridCol w:w="2816"/>
      </w:tblGrid>
      <w:tr w:rsidR="00DD1DDD" w:rsidRPr="00284C7A" w14:paraId="29546FF5" w14:textId="77777777" w:rsidTr="00412CF1">
        <w:trPr>
          <w:trHeight w:val="20"/>
          <w:jc w:val="center"/>
        </w:trPr>
        <w:tc>
          <w:tcPr>
            <w:tcW w:w="3064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bookmarkEnd w:id="65"/>
          <w:p w14:paraId="4464D3F6" w14:textId="05F7415B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Antioksidan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Aktivite</w:t>
            </w:r>
          </w:p>
        </w:tc>
        <w:tc>
          <w:tcPr>
            <w:tcW w:w="3063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6B245F41" w14:textId="501C4D1D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Biyolojik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Sistem</w:t>
            </w:r>
          </w:p>
        </w:tc>
        <w:tc>
          <w:tcPr>
            <w:tcW w:w="3063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6D67271D" w14:textId="7777777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Referanslar</w:t>
            </w:r>
          </w:p>
        </w:tc>
      </w:tr>
      <w:tr w:rsidR="00DD1DDD" w:rsidRPr="00284C7A" w14:paraId="1AE31DDD" w14:textId="77777777" w:rsidTr="00412CF1">
        <w:trPr>
          <w:trHeight w:val="20"/>
          <w:jc w:val="center"/>
        </w:trPr>
        <w:tc>
          <w:tcPr>
            <w:tcW w:w="3064" w:type="dxa"/>
            <w:tcBorders>
              <w:top w:val="single" w:sz="4" w:space="0" w:color="auto"/>
            </w:tcBorders>
          </w:tcPr>
          <w:p w14:paraId="2757DD8D" w14:textId="4E4BD64F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Hücresel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antioksidan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aktivitenin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belirlenmesi</w:t>
            </w:r>
          </w:p>
        </w:tc>
        <w:tc>
          <w:tcPr>
            <w:tcW w:w="3063" w:type="dxa"/>
            <w:tcBorders>
              <w:top w:val="single" w:sz="4" w:space="0" w:color="auto"/>
            </w:tcBorders>
          </w:tcPr>
          <w:p w14:paraId="70DB3200" w14:textId="26165992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İnsan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karaciğer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hücresi</w:t>
            </w:r>
          </w:p>
        </w:tc>
        <w:tc>
          <w:tcPr>
            <w:tcW w:w="3063" w:type="dxa"/>
            <w:tcBorders>
              <w:top w:val="single" w:sz="4" w:space="0" w:color="auto"/>
            </w:tcBorders>
          </w:tcPr>
          <w:p w14:paraId="241A2AA7" w14:textId="72AF5E07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Bender,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2015;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Bender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2015</w:t>
            </w:r>
          </w:p>
        </w:tc>
      </w:tr>
      <w:tr w:rsidR="00DD1DDD" w:rsidRPr="00284C7A" w14:paraId="0E8E7D5E" w14:textId="77777777" w:rsidTr="00412CF1">
        <w:trPr>
          <w:trHeight w:val="20"/>
          <w:jc w:val="center"/>
        </w:trPr>
        <w:tc>
          <w:tcPr>
            <w:tcW w:w="3064" w:type="dxa"/>
          </w:tcPr>
          <w:p w14:paraId="15FD6EEB" w14:textId="4FBB028D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Antioksidan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enzim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aktivitesinin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belirlenmesi</w:t>
            </w:r>
          </w:p>
        </w:tc>
        <w:tc>
          <w:tcPr>
            <w:tcW w:w="3063" w:type="dxa"/>
          </w:tcPr>
          <w:p w14:paraId="3694F9B9" w14:textId="0B610282" w:rsidR="00AE7B2E" w:rsidRPr="00284C7A" w:rsidRDefault="00AE7B2E" w:rsidP="0049761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İzole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rat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karaciğer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mitokondrisi</w:t>
            </w:r>
          </w:p>
          <w:p w14:paraId="0C3D0B92" w14:textId="09400786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İnsan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karaciğer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hücresi</w:t>
            </w:r>
          </w:p>
        </w:tc>
        <w:tc>
          <w:tcPr>
            <w:tcW w:w="3063" w:type="dxa"/>
          </w:tcPr>
          <w:p w14:paraId="1CF19FF5" w14:textId="5CB37BD4" w:rsidR="00AE7B2E" w:rsidRPr="00284C7A" w:rsidRDefault="00AE7B2E" w:rsidP="0049761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Vasko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2014</w:t>
            </w:r>
          </w:p>
          <w:p w14:paraId="7C922B27" w14:textId="37E9A3D0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Bender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2015</w:t>
            </w:r>
          </w:p>
        </w:tc>
      </w:tr>
      <w:tr w:rsidR="00DD1DDD" w:rsidRPr="00284C7A" w14:paraId="4FF72FDC" w14:textId="77777777" w:rsidTr="00412CF1">
        <w:trPr>
          <w:trHeight w:val="20"/>
          <w:jc w:val="center"/>
        </w:trPr>
        <w:tc>
          <w:tcPr>
            <w:tcW w:w="3064" w:type="dxa"/>
          </w:tcPr>
          <w:p w14:paraId="0B6C3EEA" w14:textId="312FE590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Redükte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glutatyon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düzeylerinin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belirlenmesi</w:t>
            </w:r>
          </w:p>
        </w:tc>
        <w:tc>
          <w:tcPr>
            <w:tcW w:w="3063" w:type="dxa"/>
          </w:tcPr>
          <w:p w14:paraId="39A44291" w14:textId="06C6B6EB" w:rsidR="00AE7B2E" w:rsidRPr="00284C7A" w:rsidRDefault="00AE7B2E" w:rsidP="00412CF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İzole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rat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karaciğer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mitokondrisi</w:t>
            </w:r>
          </w:p>
        </w:tc>
        <w:tc>
          <w:tcPr>
            <w:tcW w:w="3063" w:type="dxa"/>
          </w:tcPr>
          <w:p w14:paraId="5F11FBD6" w14:textId="70F41EF6" w:rsidR="00AE7B2E" w:rsidRPr="00284C7A" w:rsidRDefault="00AE7B2E" w:rsidP="00412CF1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Vasko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2014</w:t>
            </w:r>
          </w:p>
        </w:tc>
      </w:tr>
      <w:tr w:rsidR="00DD1DDD" w:rsidRPr="00284C7A" w14:paraId="4451E223" w14:textId="77777777" w:rsidTr="00412CF1">
        <w:trPr>
          <w:trHeight w:val="20"/>
          <w:jc w:val="center"/>
        </w:trPr>
        <w:tc>
          <w:tcPr>
            <w:tcW w:w="3064" w:type="dxa"/>
          </w:tcPr>
          <w:p w14:paraId="58F3F312" w14:textId="2CFC9F84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Oksidatif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fosforilasyonun</w:t>
            </w:r>
            <w:proofErr w:type="spellEnd"/>
          </w:p>
        </w:tc>
        <w:tc>
          <w:tcPr>
            <w:tcW w:w="3063" w:type="dxa"/>
          </w:tcPr>
          <w:p w14:paraId="21C0E5D0" w14:textId="4E380A20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Rat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karaciğer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mitokondrisi</w:t>
            </w:r>
          </w:p>
        </w:tc>
        <w:tc>
          <w:tcPr>
            <w:tcW w:w="3063" w:type="dxa"/>
          </w:tcPr>
          <w:p w14:paraId="003D221A" w14:textId="12657629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Kelmer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1985</w:t>
            </w:r>
          </w:p>
        </w:tc>
      </w:tr>
      <w:tr w:rsidR="00DD1DDD" w:rsidRPr="00284C7A" w14:paraId="3B8B8DB9" w14:textId="77777777" w:rsidTr="00412CF1">
        <w:trPr>
          <w:trHeight w:val="20"/>
          <w:jc w:val="center"/>
        </w:trPr>
        <w:tc>
          <w:tcPr>
            <w:tcW w:w="3064" w:type="dxa"/>
          </w:tcPr>
          <w:p w14:paraId="145D3661" w14:textId="02B7B882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DNA’nın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oksidatif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hasardan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korunumunun</w:t>
            </w:r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belirlenmesi</w:t>
            </w:r>
          </w:p>
        </w:tc>
        <w:tc>
          <w:tcPr>
            <w:tcW w:w="3063" w:type="dxa"/>
          </w:tcPr>
          <w:p w14:paraId="56FBEB0C" w14:textId="48DB238A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İzole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DNA</w:t>
            </w:r>
          </w:p>
        </w:tc>
        <w:tc>
          <w:tcPr>
            <w:tcW w:w="3063" w:type="dxa"/>
          </w:tcPr>
          <w:p w14:paraId="197513F6" w14:textId="5C1B0ED9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Ghanta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2007;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Mediesse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2014</w:t>
            </w:r>
          </w:p>
        </w:tc>
      </w:tr>
      <w:tr w:rsidR="00DD1DDD" w:rsidRPr="00284C7A" w14:paraId="10E195BD" w14:textId="77777777" w:rsidTr="00412CF1">
        <w:trPr>
          <w:trHeight w:val="20"/>
          <w:jc w:val="center"/>
        </w:trPr>
        <w:tc>
          <w:tcPr>
            <w:tcW w:w="3064" w:type="dxa"/>
          </w:tcPr>
          <w:p w14:paraId="73C8C560" w14:textId="50C1C36C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Lipid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peroksidasyonu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  <w:t>(TBARS)</w:t>
            </w:r>
          </w:p>
        </w:tc>
        <w:tc>
          <w:tcPr>
            <w:tcW w:w="3063" w:type="dxa"/>
          </w:tcPr>
          <w:p w14:paraId="7848E58A" w14:textId="29564423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Rat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karaciğer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homojenatında</w:t>
            </w:r>
            <w:proofErr w:type="spellEnd"/>
          </w:p>
        </w:tc>
        <w:tc>
          <w:tcPr>
            <w:tcW w:w="3063" w:type="dxa"/>
          </w:tcPr>
          <w:p w14:paraId="1F9ACE1B" w14:textId="3F83BFB3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Ghanta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2007;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Mediesse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ark,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2014</w:t>
            </w:r>
          </w:p>
        </w:tc>
      </w:tr>
    </w:tbl>
    <w:p w14:paraId="2D4BC0EA" w14:textId="77777777" w:rsidR="00412CF1" w:rsidRPr="00284C7A" w:rsidRDefault="00412CF1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66" w:name="_Toc25753152"/>
      <w:bookmarkStart w:id="67" w:name="_Toc25753483"/>
      <w:bookmarkStart w:id="68" w:name="_Toc25753692"/>
      <w:bookmarkStart w:id="69" w:name="_Toc25753153"/>
      <w:bookmarkStart w:id="70" w:name="_Toc25753484"/>
      <w:bookmarkStart w:id="71" w:name="_Toc25753693"/>
      <w:bookmarkStart w:id="72" w:name="_Toc25753154"/>
      <w:bookmarkStart w:id="73" w:name="_Toc25753485"/>
      <w:bookmarkStart w:id="74" w:name="_Toc25753694"/>
      <w:bookmarkStart w:id="75" w:name="_Toc25753155"/>
      <w:bookmarkStart w:id="76" w:name="_Toc25753486"/>
      <w:bookmarkStart w:id="77" w:name="_Toc25753695"/>
      <w:bookmarkStart w:id="78" w:name="_Toc25753156"/>
      <w:bookmarkStart w:id="79" w:name="_Toc25753487"/>
      <w:bookmarkStart w:id="80" w:name="_Toc25753696"/>
      <w:bookmarkStart w:id="81" w:name="_Toc25753157"/>
      <w:bookmarkStart w:id="82" w:name="_Toc25753488"/>
      <w:bookmarkStart w:id="83" w:name="_Toc25753697"/>
      <w:bookmarkStart w:id="84" w:name="_Toc25753213"/>
      <w:bookmarkStart w:id="85" w:name="_Toc25753544"/>
      <w:bookmarkStart w:id="86" w:name="_Toc25753753"/>
      <w:bookmarkStart w:id="87" w:name="_Toc25753214"/>
      <w:bookmarkStart w:id="88" w:name="_Toc25753545"/>
      <w:bookmarkStart w:id="89" w:name="_Toc25753754"/>
      <w:bookmarkStart w:id="90" w:name="_Toc25753215"/>
      <w:bookmarkStart w:id="91" w:name="_Toc25753546"/>
      <w:bookmarkStart w:id="92" w:name="_Toc25753755"/>
      <w:bookmarkStart w:id="93" w:name="_Toc25753216"/>
      <w:bookmarkStart w:id="94" w:name="_Toc25753547"/>
      <w:bookmarkStart w:id="95" w:name="_Toc25753756"/>
      <w:bookmarkStart w:id="96" w:name="_Toc25753217"/>
      <w:bookmarkStart w:id="97" w:name="_Toc25753548"/>
      <w:bookmarkStart w:id="98" w:name="_Toc25753757"/>
      <w:bookmarkStart w:id="99" w:name="_Toc25753218"/>
      <w:bookmarkStart w:id="100" w:name="_Toc25753549"/>
      <w:bookmarkStart w:id="101" w:name="_Toc25753758"/>
      <w:bookmarkStart w:id="102" w:name="_Toc25753219"/>
      <w:bookmarkStart w:id="103" w:name="_Toc25753550"/>
      <w:bookmarkStart w:id="104" w:name="_Toc25753759"/>
      <w:bookmarkStart w:id="105" w:name="_Toc25753220"/>
      <w:bookmarkStart w:id="106" w:name="_Toc25753551"/>
      <w:bookmarkStart w:id="107" w:name="_Toc25753760"/>
      <w:bookmarkStart w:id="108" w:name="_Toc25753272"/>
      <w:bookmarkStart w:id="109" w:name="_Toc25753603"/>
      <w:bookmarkStart w:id="110" w:name="_Toc25753812"/>
      <w:bookmarkStart w:id="111" w:name="_Toc25753273"/>
      <w:bookmarkStart w:id="112" w:name="_Toc25753604"/>
      <w:bookmarkStart w:id="113" w:name="_Toc25753813"/>
      <w:bookmarkStart w:id="114" w:name="_Toc25753274"/>
      <w:bookmarkStart w:id="115" w:name="_Toc25753605"/>
      <w:bookmarkStart w:id="116" w:name="_Toc25753814"/>
      <w:bookmarkStart w:id="117" w:name="_Toc25753275"/>
      <w:bookmarkStart w:id="118" w:name="_Toc25753606"/>
      <w:bookmarkStart w:id="119" w:name="_Toc25753815"/>
      <w:bookmarkStart w:id="120" w:name="_Toc26257574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14:paraId="4E34AB4C" w14:textId="77777777" w:rsidR="00412CF1" w:rsidRPr="00284C7A" w:rsidRDefault="00412CF1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3D79D833" w14:textId="5C883040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21" w:name="_Toc29887948"/>
      <w:r w:rsidRPr="00284C7A">
        <w:rPr>
          <w:sz w:val="24"/>
          <w:szCs w:val="24"/>
          <w:lang w:val="tr-TR"/>
        </w:rPr>
        <w:t>2.3.9.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Stev</w:t>
      </w:r>
      <w:r w:rsidR="009A137A">
        <w:rPr>
          <w:sz w:val="24"/>
          <w:szCs w:val="24"/>
          <w:lang w:val="tr-TR"/>
        </w:rPr>
        <w:t>y</w:t>
      </w:r>
      <w:r w:rsidR="00AE7B2E" w:rsidRPr="00284C7A">
        <w:rPr>
          <w:sz w:val="24"/>
          <w:szCs w:val="24"/>
          <w:lang w:val="tr-TR"/>
        </w:rPr>
        <w:t>anın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Gıda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Endüstrisinde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Kullanımı</w:t>
      </w:r>
      <w:bookmarkEnd w:id="120"/>
      <w:bookmarkEnd w:id="121"/>
    </w:p>
    <w:p w14:paraId="559C57BA" w14:textId="77777777" w:rsidR="00412CF1" w:rsidRPr="00284C7A" w:rsidRDefault="00412CF1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0667FEE9" w14:textId="28F2E4C8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son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yıllarda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ülkemizde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0DCB" w:rsidRPr="00284C7A">
        <w:rPr>
          <w:rFonts w:ascii="Times New Roman" w:eastAsia="Times New Roman" w:hAnsi="Times New Roman" w:cs="Times New Roman"/>
          <w:sz w:val="24"/>
          <w:szCs w:val="24"/>
        </w:rPr>
        <w:t>fazlaca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0DCB" w:rsidRPr="00284C7A">
        <w:rPr>
          <w:rFonts w:ascii="Times New Roman" w:eastAsia="Times New Roman" w:hAnsi="Times New Roman" w:cs="Times New Roman"/>
          <w:sz w:val="24"/>
          <w:szCs w:val="24"/>
        </w:rPr>
        <w:t>ilgi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0DCB" w:rsidRPr="00284C7A">
        <w:rPr>
          <w:rFonts w:ascii="Times New Roman" w:eastAsia="Times New Roman" w:hAnsi="Times New Roman" w:cs="Times New Roman"/>
          <w:sz w:val="24"/>
          <w:szCs w:val="24"/>
        </w:rPr>
        <w:t>görmesi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elde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edilen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steviol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</w:t>
      </w:r>
      <w:r w:rsidR="007D0F68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</w:t>
      </w:r>
      <w:r w:rsidR="007D0F68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ozitlerin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yüksek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fiyatlar</w:t>
      </w:r>
      <w:r w:rsidR="003D0DCB"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alıcı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bulması,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ayrıca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pazarla</w:t>
      </w:r>
      <w:r w:rsidR="000E4748" w:rsidRPr="00284C7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ma</w:t>
      </w:r>
      <w:r w:rsidR="000E4748" w:rsidRPr="00284C7A">
        <w:rPr>
          <w:rFonts w:ascii="Times New Roman" w:eastAsia="Times New Roman" w:hAnsi="Times New Roman" w:cs="Times New Roman"/>
          <w:sz w:val="24"/>
          <w:szCs w:val="24"/>
        </w:rPr>
        <w:t>sının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4748" w:rsidRPr="00284C7A">
        <w:rPr>
          <w:rFonts w:ascii="Times New Roman" w:eastAsia="Times New Roman" w:hAnsi="Times New Roman" w:cs="Times New Roman"/>
          <w:sz w:val="24"/>
          <w:szCs w:val="24"/>
        </w:rPr>
        <w:t>kolay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4748" w:rsidRPr="00284C7A">
        <w:rPr>
          <w:rFonts w:ascii="Times New Roman" w:eastAsia="Times New Roman" w:hAnsi="Times New Roman" w:cs="Times New Roman"/>
          <w:sz w:val="24"/>
          <w:szCs w:val="24"/>
        </w:rPr>
        <w:t>olması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sebebiyle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seralarda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üretiminin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kazançlı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alternatif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olabileceği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düşünülmektedir.</w:t>
      </w:r>
    </w:p>
    <w:p w14:paraId="5EAAF713" w14:textId="5A841944" w:rsidR="00AE7B2E" w:rsidRPr="00284C7A" w:rsidRDefault="00D6363A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etiştiriciliğinin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artmasıyla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birlikte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alternatif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tatlandırıcı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gıda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endüstrisindeki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yerini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almıştır.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Örneğin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son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yıllarda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poşet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çaylara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katılarak,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kalorisiz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tatlı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poşet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çay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yapımında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kullanılabileceğine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dair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öngörüler,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iler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iki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yıllarda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r w:rsidR="000E4748" w:rsidRPr="00284C7A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4748" w:rsidRPr="00284C7A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talebin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katlanarak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artacağını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göstermektedir</w:t>
      </w:r>
      <w:r w:rsidR="003B357D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Ayrıca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diyabetik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obez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hasta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grubunun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tercih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edebileceği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gıda</w:t>
      </w:r>
      <w:r w:rsidR="000E4748" w:rsidRPr="00284C7A">
        <w:rPr>
          <w:rFonts w:ascii="Times New Roman" w:eastAsia="Times New Roman" w:hAnsi="Times New Roman" w:cs="Times New Roman"/>
          <w:sz w:val="24"/>
          <w:szCs w:val="24"/>
        </w:rPr>
        <w:t>lar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da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güvenli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kullanımı,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pazarın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daha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büyüyeceğini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göstermektedir.</w:t>
      </w:r>
    </w:p>
    <w:p w14:paraId="01BA0A8C" w14:textId="2D0C6FBB" w:rsidR="00872D6B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  <w:t>Stev</w:t>
      </w:r>
      <w:r w:rsidR="009A137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  <w:t>y</w:t>
      </w:r>
      <w:r w:rsidRPr="00284C7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gıda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endüstrisinde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tercih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edilmesinin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diğer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sebebleri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°C’de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0DCB" w:rsidRPr="00284C7A">
        <w:rPr>
          <w:rFonts w:ascii="Times New Roman" w:eastAsia="Times New Roman" w:hAnsi="Times New Roman" w:cs="Times New Roman"/>
          <w:sz w:val="24"/>
          <w:szCs w:val="24"/>
        </w:rPr>
        <w:t>bile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stabil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olması,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fermente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olmaması,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karamelize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kristalize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olmamasıdır.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Ayrıca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lastRenderedPageBreak/>
        <w:t>gıda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endüstrisinde</w:t>
      </w:r>
      <w:r w:rsidR="00D6363A" w:rsidRPr="00284C7A">
        <w:rPr>
          <w:rFonts w:ascii="Times New Roman" w:eastAsia="Times New Roman" w:hAnsi="Times New Roman" w:cs="Times New Roman"/>
          <w:sz w:val="24"/>
          <w:szCs w:val="24"/>
        </w:rPr>
        <w:t>ki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diğer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avantajı,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ısıl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işlem</w:t>
      </w:r>
      <w:r w:rsidR="00D6363A" w:rsidRPr="00284C7A">
        <w:rPr>
          <w:rFonts w:ascii="Times New Roman" w:eastAsia="Times New Roman" w:hAnsi="Times New Roman" w:cs="Times New Roman"/>
          <w:sz w:val="24"/>
          <w:szCs w:val="24"/>
        </w:rPr>
        <w:t>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363A" w:rsidRPr="00284C7A">
        <w:rPr>
          <w:rFonts w:ascii="Times New Roman" w:eastAsia="Times New Roman" w:hAnsi="Times New Roman" w:cs="Times New Roman"/>
          <w:sz w:val="24"/>
          <w:szCs w:val="24"/>
        </w:rPr>
        <w:t>tabi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0DCB" w:rsidRPr="00284C7A">
        <w:rPr>
          <w:rFonts w:ascii="Times New Roman" w:eastAsia="Times New Roman" w:hAnsi="Times New Roman" w:cs="Times New Roman"/>
          <w:sz w:val="24"/>
          <w:szCs w:val="24"/>
        </w:rPr>
        <w:t>tutulduğunda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0DCB" w:rsidRPr="00284C7A">
        <w:rPr>
          <w:rFonts w:ascii="Times New Roman" w:eastAsia="Times New Roman" w:hAnsi="Times New Roman" w:cs="Times New Roman"/>
          <w:sz w:val="24"/>
          <w:szCs w:val="24"/>
        </w:rPr>
        <w:t>şekerler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0DCB" w:rsidRPr="00284C7A">
        <w:rPr>
          <w:rFonts w:ascii="Times New Roman" w:eastAsia="Times New Roman" w:hAnsi="Times New Roman" w:cs="Times New Roman"/>
          <w:sz w:val="24"/>
          <w:szCs w:val="24"/>
        </w:rPr>
        <w:t>gibi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5’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hidroksimetil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furfural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(HMF)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0DCB" w:rsidRPr="00284C7A">
        <w:rPr>
          <w:rFonts w:ascii="Times New Roman" w:eastAsia="Times New Roman" w:hAnsi="Times New Roman" w:cs="Times New Roman"/>
          <w:sz w:val="24"/>
          <w:szCs w:val="24"/>
        </w:rPr>
        <w:t>oluşturmaması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toksik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olmamasıdır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(İnanç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Çınar,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2009).</w:t>
      </w:r>
    </w:p>
    <w:p w14:paraId="53C8C16A" w14:textId="77777777" w:rsidR="001A694C" w:rsidRDefault="001A694C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22" w:name="_Toc26257575"/>
    </w:p>
    <w:p w14:paraId="57B0F093" w14:textId="77777777" w:rsidR="001A694C" w:rsidRDefault="001A694C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7F4F7E4D" w14:textId="670A70A7" w:rsidR="00872D6B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23" w:name="_Toc29887949"/>
      <w:r w:rsidRPr="00284C7A">
        <w:rPr>
          <w:sz w:val="24"/>
          <w:szCs w:val="24"/>
          <w:lang w:val="tr-TR"/>
        </w:rPr>
        <w:t>2.3.10.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Stev</w:t>
      </w:r>
      <w:r w:rsidR="009A137A">
        <w:rPr>
          <w:sz w:val="24"/>
          <w:szCs w:val="24"/>
          <w:lang w:val="tr-TR"/>
        </w:rPr>
        <w:t>y</w:t>
      </w:r>
      <w:r w:rsidR="00AE7B2E" w:rsidRPr="00284C7A">
        <w:rPr>
          <w:sz w:val="24"/>
          <w:szCs w:val="24"/>
          <w:lang w:val="tr-TR"/>
        </w:rPr>
        <w:t>anın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Metaboli</w:t>
      </w:r>
      <w:r w:rsidR="003104E6" w:rsidRPr="00284C7A">
        <w:rPr>
          <w:sz w:val="24"/>
          <w:szCs w:val="24"/>
          <w:lang w:val="tr-TR"/>
        </w:rPr>
        <w:t>zması</w:t>
      </w:r>
      <w:bookmarkEnd w:id="122"/>
      <w:bookmarkEnd w:id="123"/>
    </w:p>
    <w:p w14:paraId="3A0A14EA" w14:textId="77777777" w:rsidR="001A694C" w:rsidRPr="00284C7A" w:rsidRDefault="001A694C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6DB42B81" w14:textId="448D12DC" w:rsidR="00AE7B2E" w:rsidRPr="00284C7A" w:rsidRDefault="00A5042B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sz w:val="24"/>
          <w:szCs w:val="24"/>
        </w:rPr>
        <w:t>Türkiye’de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</w:t>
      </w:r>
      <w:r w:rsidR="00AE7B2E" w:rsidRPr="00284C7A">
        <w:rPr>
          <w:rFonts w:ascii="Times New Roman" w:hAnsi="Times New Roman" w:cs="Times New Roman"/>
          <w:sz w:val="24"/>
          <w:szCs w:val="24"/>
        </w:rPr>
        <w:t>tev</w:t>
      </w:r>
      <w:r w:rsidR="009A137A">
        <w:rPr>
          <w:rFonts w:ascii="Times New Roman" w:hAnsi="Times New Roman" w:cs="Times New Roman"/>
          <w:sz w:val="24"/>
          <w:szCs w:val="24"/>
        </w:rPr>
        <w:t>y</w:t>
      </w:r>
      <w:r w:rsidR="00AE7B2E" w:rsidRPr="00284C7A">
        <w:rPr>
          <w:rFonts w:ascii="Times New Roman" w:hAnsi="Times New Roman" w:cs="Times New Roman"/>
          <w:sz w:val="24"/>
          <w:szCs w:val="24"/>
        </w:rPr>
        <w:t>anın</w:t>
      </w:r>
      <w:proofErr w:type="spellEnd"/>
      <w:r w:rsidR="00F315E4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gıda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katkı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maddesi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kullanılmasına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2013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yılından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itibaren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izin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verilmiştir.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Stev</w:t>
      </w:r>
      <w:r w:rsidR="009A137A">
        <w:rPr>
          <w:rFonts w:ascii="Times New Roman" w:hAnsi="Times New Roman" w:cs="Times New Roman"/>
          <w:sz w:val="24"/>
          <w:szCs w:val="24"/>
        </w:rPr>
        <w:t>y</w:t>
      </w:r>
      <w:r w:rsidR="00AE7B2E" w:rsidRPr="00284C7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bCs/>
          <w:sz w:val="24"/>
          <w:szCs w:val="24"/>
        </w:rPr>
        <w:t>E960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kodu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gıda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ambalaj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etiketlerinde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yer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alm</w:t>
      </w:r>
      <w:r w:rsidRPr="00284C7A">
        <w:rPr>
          <w:rFonts w:ascii="Times New Roman" w:hAnsi="Times New Roman" w:cs="Times New Roman"/>
          <w:sz w:val="24"/>
          <w:szCs w:val="24"/>
        </w:rPr>
        <w:t>ıştır</w:t>
      </w:r>
      <w:r w:rsidR="00AE7B2E" w:rsidRPr="00284C7A">
        <w:rPr>
          <w:rFonts w:ascii="Times New Roman" w:hAnsi="Times New Roman" w:cs="Times New Roman"/>
          <w:sz w:val="24"/>
          <w:szCs w:val="24"/>
        </w:rPr>
        <w:t>.</w:t>
      </w:r>
    </w:p>
    <w:p w14:paraId="1F79665A" w14:textId="7406911D" w:rsidR="00AE7B2E" w:rsidRDefault="00F72D48" w:rsidP="00C47003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284C7A">
        <w:t>Yapılan</w:t>
      </w:r>
      <w:r w:rsidR="00095F4C" w:rsidRPr="00284C7A">
        <w:t xml:space="preserve"> </w:t>
      </w:r>
      <w:r w:rsidRPr="00C47003">
        <w:rPr>
          <w:i/>
          <w:iCs/>
        </w:rPr>
        <w:t>in</w:t>
      </w:r>
      <w:r w:rsidR="00095F4C" w:rsidRPr="00C47003">
        <w:rPr>
          <w:i/>
          <w:iCs/>
        </w:rPr>
        <w:t xml:space="preserve"> </w:t>
      </w:r>
      <w:proofErr w:type="spellStart"/>
      <w:r w:rsidRPr="00C47003">
        <w:rPr>
          <w:i/>
          <w:iCs/>
        </w:rPr>
        <w:t>vitro</w:t>
      </w:r>
      <w:proofErr w:type="spellEnd"/>
      <w:r w:rsidR="00095F4C" w:rsidRPr="00284C7A">
        <w:t xml:space="preserve"> </w:t>
      </w:r>
      <w:r w:rsidRPr="00284C7A">
        <w:t>çalışmalarda,</w:t>
      </w:r>
      <w:r w:rsidR="00095F4C" w:rsidRPr="00284C7A">
        <w:t xml:space="preserve"> </w:t>
      </w:r>
      <w:proofErr w:type="spellStart"/>
      <w:r w:rsidRPr="00284C7A">
        <w:t>s</w:t>
      </w:r>
      <w:r w:rsidR="00AE7B2E" w:rsidRPr="00284C7A">
        <w:t>teviositler</w:t>
      </w:r>
      <w:r w:rsidR="007B01D0" w:rsidRPr="00284C7A">
        <w:t>in</w:t>
      </w:r>
      <w:proofErr w:type="spellEnd"/>
      <w:r w:rsidR="007B01D0" w:rsidRPr="00284C7A">
        <w:t>,</w:t>
      </w:r>
      <w:r w:rsidR="00095F4C" w:rsidRPr="00284C7A">
        <w:t xml:space="preserve"> </w:t>
      </w:r>
      <w:r w:rsidR="00AE7B2E" w:rsidRPr="00284C7A">
        <w:t>özellikle</w:t>
      </w:r>
      <w:r w:rsidR="00095F4C" w:rsidRPr="00284C7A">
        <w:t xml:space="preserve"> </w:t>
      </w:r>
      <w:r w:rsidR="00AE7B2E" w:rsidRPr="00284C7A">
        <w:t>tatlandırıcı</w:t>
      </w:r>
      <w:r w:rsidR="00095F4C" w:rsidRPr="00284C7A">
        <w:t xml:space="preserve"> </w:t>
      </w:r>
      <w:r w:rsidR="00AE7B2E" w:rsidRPr="00284C7A">
        <w:t>sektöründe</w:t>
      </w:r>
      <w:r w:rsidR="00095F4C" w:rsidRPr="00284C7A">
        <w:t xml:space="preserve"> </w:t>
      </w:r>
      <w:r w:rsidR="00AE7B2E" w:rsidRPr="00284C7A">
        <w:t>en</w:t>
      </w:r>
      <w:r w:rsidR="00095F4C" w:rsidRPr="00284C7A">
        <w:t xml:space="preserve"> </w:t>
      </w:r>
      <w:r w:rsidR="00AE7B2E" w:rsidRPr="00284C7A">
        <w:t>çok</w:t>
      </w:r>
      <w:r w:rsidR="00095F4C" w:rsidRPr="00284C7A">
        <w:t xml:space="preserve"> </w:t>
      </w:r>
      <w:r w:rsidR="00AE7B2E" w:rsidRPr="00284C7A">
        <w:t>kullanılan</w:t>
      </w:r>
      <w:r w:rsidR="00095F4C" w:rsidRPr="00284C7A">
        <w:t xml:space="preserve"> </w:t>
      </w:r>
      <w:r w:rsidR="00AE7B2E" w:rsidRPr="00284C7A">
        <w:t>ve</w:t>
      </w:r>
      <w:r w:rsidR="00095F4C" w:rsidRPr="00284C7A">
        <w:t xml:space="preserve"> </w:t>
      </w:r>
      <w:r w:rsidR="00AE7B2E" w:rsidRPr="00284C7A">
        <w:t>R1</w:t>
      </w:r>
      <w:r w:rsidR="00095F4C" w:rsidRPr="00284C7A">
        <w:t xml:space="preserve"> </w:t>
      </w:r>
      <w:r w:rsidR="00AE7B2E" w:rsidRPr="00284C7A">
        <w:t>grubunda</w:t>
      </w:r>
      <w:r w:rsidR="00095F4C" w:rsidRPr="00284C7A">
        <w:t xml:space="preserve"> </w:t>
      </w:r>
      <w:r w:rsidR="00AE7B2E" w:rsidRPr="00284C7A">
        <w:t>β-</w:t>
      </w:r>
      <w:proofErr w:type="spellStart"/>
      <w:r w:rsidR="00AE7B2E" w:rsidRPr="00284C7A">
        <w:t>Glc</w:t>
      </w:r>
      <w:proofErr w:type="spellEnd"/>
      <w:r w:rsidR="00095F4C" w:rsidRPr="00284C7A">
        <w:t xml:space="preserve"> </w:t>
      </w:r>
      <w:r w:rsidR="00AE7B2E" w:rsidRPr="00284C7A">
        <w:t>içeren</w:t>
      </w:r>
      <w:r w:rsidR="00095F4C" w:rsidRPr="00284C7A">
        <w:t xml:space="preserve"> </w:t>
      </w:r>
      <w:proofErr w:type="spellStart"/>
      <w:r w:rsidR="00AE7B2E" w:rsidRPr="00284C7A">
        <w:t>rebaudiosit</w:t>
      </w:r>
      <w:proofErr w:type="spellEnd"/>
      <w:r w:rsidR="00095F4C" w:rsidRPr="00284C7A">
        <w:t xml:space="preserve"> </w:t>
      </w:r>
      <w:r w:rsidR="00AE7B2E" w:rsidRPr="00284C7A">
        <w:t>A</w:t>
      </w:r>
      <w:r w:rsidR="00095F4C" w:rsidRPr="00284C7A">
        <w:t xml:space="preserve"> </w:t>
      </w:r>
      <w:r w:rsidR="00AE7B2E" w:rsidRPr="00284C7A">
        <w:t>molekülünde,</w:t>
      </w:r>
      <w:r w:rsidR="00095F4C" w:rsidRPr="00284C7A">
        <w:t xml:space="preserve"> </w:t>
      </w:r>
      <w:r w:rsidR="00AE7B2E" w:rsidRPr="00284C7A">
        <w:t>β</w:t>
      </w:r>
      <w:r w:rsidR="00095F4C" w:rsidRPr="00284C7A">
        <w:t xml:space="preserve"> </w:t>
      </w:r>
      <w:proofErr w:type="spellStart"/>
      <w:r w:rsidR="00AE7B2E" w:rsidRPr="00284C7A">
        <w:t>glikozidik</w:t>
      </w:r>
      <w:proofErr w:type="spellEnd"/>
      <w:r w:rsidR="00095F4C" w:rsidRPr="00284C7A">
        <w:t xml:space="preserve"> </w:t>
      </w:r>
      <w:r w:rsidR="00AE7B2E" w:rsidRPr="00284C7A">
        <w:t>bağlar</w:t>
      </w:r>
      <w:r w:rsidR="00095F4C" w:rsidRPr="00284C7A">
        <w:t xml:space="preserve"> </w:t>
      </w:r>
      <w:r w:rsidR="00AE7B2E" w:rsidRPr="00284C7A">
        <w:t>bulun</w:t>
      </w:r>
      <w:r w:rsidRPr="00284C7A">
        <w:t>masından</w:t>
      </w:r>
      <w:r w:rsidR="00095F4C" w:rsidRPr="00284C7A">
        <w:t xml:space="preserve"> </w:t>
      </w:r>
      <w:r w:rsidR="00AE7B2E" w:rsidRPr="00284C7A">
        <w:t>dolayı,</w:t>
      </w:r>
      <w:r w:rsidR="00095F4C" w:rsidRPr="00284C7A">
        <w:t xml:space="preserve"> </w:t>
      </w:r>
      <w:r w:rsidR="00AE7B2E" w:rsidRPr="00284C7A">
        <w:t>sindirim</w:t>
      </w:r>
      <w:r w:rsidR="00095F4C" w:rsidRPr="00284C7A">
        <w:t xml:space="preserve"> </w:t>
      </w:r>
      <w:r w:rsidR="00AE7B2E" w:rsidRPr="00284C7A">
        <w:t>enzimleri</w:t>
      </w:r>
      <w:r w:rsidR="00095F4C" w:rsidRPr="00284C7A">
        <w:t xml:space="preserve"> </w:t>
      </w:r>
      <w:r w:rsidR="00AE7B2E" w:rsidRPr="00284C7A">
        <w:t>olan</w:t>
      </w:r>
      <w:r w:rsidR="00095F4C" w:rsidRPr="00284C7A">
        <w:t xml:space="preserve"> </w:t>
      </w:r>
      <w:r w:rsidR="00AE7B2E" w:rsidRPr="00284C7A">
        <w:t>α-amilaz,</w:t>
      </w:r>
      <w:r w:rsidR="00095F4C" w:rsidRPr="00284C7A">
        <w:t xml:space="preserve"> </w:t>
      </w:r>
      <w:r w:rsidR="00AE7B2E" w:rsidRPr="00284C7A">
        <w:t>pepsin</w:t>
      </w:r>
      <w:r w:rsidR="00095F4C" w:rsidRPr="00284C7A">
        <w:t xml:space="preserve"> </w:t>
      </w:r>
      <w:r w:rsidR="00AE7B2E" w:rsidRPr="00284C7A">
        <w:t>ya</w:t>
      </w:r>
      <w:r w:rsidR="00095F4C" w:rsidRPr="00284C7A">
        <w:t xml:space="preserve"> </w:t>
      </w:r>
      <w:r w:rsidR="00AE7B2E" w:rsidRPr="00284C7A">
        <w:t>da</w:t>
      </w:r>
      <w:r w:rsidR="00095F4C" w:rsidRPr="00284C7A">
        <w:t xml:space="preserve"> </w:t>
      </w:r>
      <w:r w:rsidR="00AE7B2E" w:rsidRPr="00284C7A">
        <w:t>pankreas</w:t>
      </w:r>
      <w:r w:rsidR="00095F4C" w:rsidRPr="00284C7A">
        <w:t xml:space="preserve"> </w:t>
      </w:r>
      <w:r w:rsidR="00AE7B2E" w:rsidRPr="00284C7A">
        <w:t>dokusu</w:t>
      </w:r>
      <w:r w:rsidR="00095F4C" w:rsidRPr="00284C7A">
        <w:t xml:space="preserve"> </w:t>
      </w:r>
      <w:r w:rsidR="00AE7B2E" w:rsidRPr="00284C7A">
        <w:t>ve</w:t>
      </w:r>
      <w:r w:rsidR="00095F4C" w:rsidRPr="00284C7A">
        <w:t xml:space="preserve"> </w:t>
      </w:r>
      <w:proofErr w:type="spellStart"/>
      <w:r w:rsidR="00AE7B2E" w:rsidRPr="00284C7A">
        <w:t>hepatik</w:t>
      </w:r>
      <w:proofErr w:type="spellEnd"/>
      <w:r w:rsidR="00095F4C" w:rsidRPr="00284C7A">
        <w:t xml:space="preserve"> </w:t>
      </w:r>
      <w:r w:rsidR="00AE7B2E" w:rsidRPr="00284C7A">
        <w:t>doku</w:t>
      </w:r>
      <w:r w:rsidR="00095F4C" w:rsidRPr="00284C7A">
        <w:t xml:space="preserve"> </w:t>
      </w:r>
      <w:r w:rsidR="00AE7B2E" w:rsidRPr="00284C7A">
        <w:t>enzimleri</w:t>
      </w:r>
      <w:r w:rsidR="00095F4C" w:rsidRPr="00284C7A">
        <w:t xml:space="preserve"> </w:t>
      </w:r>
      <w:r w:rsidR="00AE7B2E" w:rsidRPr="00284C7A">
        <w:t>ile</w:t>
      </w:r>
      <w:r w:rsidR="00095F4C" w:rsidRPr="00284C7A">
        <w:t xml:space="preserve"> </w:t>
      </w:r>
      <w:r w:rsidR="00AE7B2E" w:rsidRPr="00284C7A">
        <w:t>sindirilmedikleri</w:t>
      </w:r>
      <w:r w:rsidR="00095F4C" w:rsidRPr="00284C7A">
        <w:t xml:space="preserve"> </w:t>
      </w:r>
      <w:r w:rsidR="00AE7B2E" w:rsidRPr="00284C7A">
        <w:t>belirtilmektedir</w:t>
      </w:r>
      <w:r w:rsidR="00095F4C" w:rsidRPr="00284C7A">
        <w:t xml:space="preserve"> </w:t>
      </w:r>
      <w:r w:rsidR="00AE7B2E" w:rsidRPr="00284C7A">
        <w:t>(</w:t>
      </w:r>
      <w:proofErr w:type="spellStart"/>
      <w:r w:rsidR="00AE7B2E" w:rsidRPr="00284C7A">
        <w:t>Wingard</w:t>
      </w:r>
      <w:proofErr w:type="spellEnd"/>
      <w:r w:rsidR="00095F4C" w:rsidRPr="00284C7A">
        <w:t xml:space="preserve"> </w:t>
      </w:r>
      <w:r w:rsidR="00AE7B2E" w:rsidRPr="00284C7A">
        <w:t>ve</w:t>
      </w:r>
      <w:r w:rsidR="00095F4C" w:rsidRPr="00284C7A">
        <w:t xml:space="preserve"> </w:t>
      </w:r>
      <w:r w:rsidR="00AE7B2E" w:rsidRPr="00284C7A">
        <w:t>ark,</w:t>
      </w:r>
      <w:r w:rsidR="00095F4C" w:rsidRPr="00284C7A">
        <w:t xml:space="preserve"> </w:t>
      </w:r>
      <w:r w:rsidR="00AE7B2E" w:rsidRPr="00284C7A">
        <w:t>1980;</w:t>
      </w:r>
      <w:r w:rsidR="00095F4C" w:rsidRPr="00284C7A">
        <w:t xml:space="preserve"> </w:t>
      </w:r>
      <w:proofErr w:type="spellStart"/>
      <w:r w:rsidR="00AE7B2E" w:rsidRPr="00284C7A">
        <w:t>Ishi-Iwamoto</w:t>
      </w:r>
      <w:proofErr w:type="spellEnd"/>
      <w:r w:rsidR="00095F4C" w:rsidRPr="00284C7A">
        <w:t xml:space="preserve"> </w:t>
      </w:r>
      <w:r w:rsidR="00AE7B2E" w:rsidRPr="00284C7A">
        <w:t>ve</w:t>
      </w:r>
      <w:r w:rsidR="00095F4C" w:rsidRPr="00284C7A">
        <w:t xml:space="preserve"> </w:t>
      </w:r>
      <w:proofErr w:type="spellStart"/>
      <w:r w:rsidR="00AE7B2E" w:rsidRPr="00284C7A">
        <w:t>Brache</w:t>
      </w:r>
      <w:proofErr w:type="spellEnd"/>
      <w:r w:rsidR="00AE7B2E" w:rsidRPr="00284C7A">
        <w:t>,</w:t>
      </w:r>
      <w:r w:rsidR="00095F4C" w:rsidRPr="00284C7A">
        <w:t xml:space="preserve"> </w:t>
      </w:r>
      <w:r w:rsidR="00AE7B2E" w:rsidRPr="00284C7A">
        <w:t>1995;</w:t>
      </w:r>
      <w:r w:rsidR="00095F4C" w:rsidRPr="00284C7A">
        <w:t xml:space="preserve"> </w:t>
      </w:r>
      <w:proofErr w:type="spellStart"/>
      <w:r w:rsidR="00AE7B2E" w:rsidRPr="00284C7A">
        <w:t>Hutapea</w:t>
      </w:r>
      <w:proofErr w:type="spellEnd"/>
      <w:r w:rsidR="00095F4C" w:rsidRPr="00284C7A">
        <w:t xml:space="preserve"> </w:t>
      </w:r>
      <w:r w:rsidR="00AE7B2E" w:rsidRPr="00284C7A">
        <w:t>ve</w:t>
      </w:r>
      <w:r w:rsidR="00095F4C" w:rsidRPr="00284C7A">
        <w:t xml:space="preserve"> </w:t>
      </w:r>
      <w:r w:rsidR="00AE7B2E" w:rsidRPr="00284C7A">
        <w:t>ark,</w:t>
      </w:r>
      <w:r w:rsidR="00095F4C" w:rsidRPr="00284C7A">
        <w:t xml:space="preserve"> </w:t>
      </w:r>
      <w:r w:rsidR="00AE7B2E" w:rsidRPr="00284C7A">
        <w:t>1997).</w:t>
      </w:r>
      <w:r w:rsidR="00095F4C" w:rsidRPr="00284C7A">
        <w:t xml:space="preserve"> </w:t>
      </w:r>
      <w:proofErr w:type="spellStart"/>
      <w:r w:rsidR="00AE7B2E" w:rsidRPr="00284C7A">
        <w:t>Stev</w:t>
      </w:r>
      <w:r w:rsidR="009A137A">
        <w:t>y</w:t>
      </w:r>
      <w:r w:rsidR="00AE7B2E" w:rsidRPr="00284C7A">
        <w:t>anın</w:t>
      </w:r>
      <w:proofErr w:type="spellEnd"/>
      <w:r w:rsidR="00095F4C" w:rsidRPr="00284C7A">
        <w:t xml:space="preserve"> </w:t>
      </w:r>
      <w:r w:rsidR="00AE7B2E" w:rsidRPr="00284C7A">
        <w:t>metabolizmasına</w:t>
      </w:r>
      <w:r w:rsidR="00095F4C" w:rsidRPr="00284C7A">
        <w:t xml:space="preserve"> </w:t>
      </w:r>
      <w:r w:rsidR="00AE7B2E" w:rsidRPr="00284C7A">
        <w:t>ilişkin</w:t>
      </w:r>
      <w:r w:rsidR="00095F4C" w:rsidRPr="00284C7A">
        <w:t xml:space="preserve"> </w:t>
      </w:r>
      <w:r w:rsidR="00AE7B2E" w:rsidRPr="00284C7A">
        <w:t>farklı</w:t>
      </w:r>
      <w:r w:rsidR="00095F4C" w:rsidRPr="00284C7A">
        <w:t xml:space="preserve"> </w:t>
      </w:r>
      <w:r w:rsidR="00AE7B2E" w:rsidRPr="00284C7A">
        <w:t>canlı</w:t>
      </w:r>
      <w:r w:rsidR="00095F4C" w:rsidRPr="00284C7A">
        <w:t xml:space="preserve"> </w:t>
      </w:r>
      <w:r w:rsidR="00AE7B2E" w:rsidRPr="00284C7A">
        <w:t>türlerinde</w:t>
      </w:r>
      <w:r w:rsidR="00095F4C" w:rsidRPr="00284C7A">
        <w:t xml:space="preserve"> </w:t>
      </w:r>
      <w:r w:rsidR="00AE7B2E" w:rsidRPr="00284C7A">
        <w:t>pek</w:t>
      </w:r>
      <w:r w:rsidR="00095F4C" w:rsidRPr="00284C7A">
        <w:t xml:space="preserve"> </w:t>
      </w:r>
      <w:r w:rsidR="00AE7B2E" w:rsidRPr="00284C7A">
        <w:t>çok</w:t>
      </w:r>
      <w:r w:rsidR="00095F4C" w:rsidRPr="00284C7A">
        <w:t xml:space="preserve"> </w:t>
      </w:r>
      <w:r w:rsidR="00AE7B2E" w:rsidRPr="00284C7A">
        <w:t>çalışma</w:t>
      </w:r>
      <w:r w:rsidR="00095F4C" w:rsidRPr="00284C7A">
        <w:t xml:space="preserve"> </w:t>
      </w:r>
      <w:r w:rsidR="00AE7B2E" w:rsidRPr="00284C7A">
        <w:t>yapılmıştır.</w:t>
      </w:r>
      <w:r w:rsidR="00095F4C" w:rsidRPr="00284C7A">
        <w:t xml:space="preserve"> </w:t>
      </w:r>
      <w:proofErr w:type="spellStart"/>
      <w:r w:rsidR="00AE7B2E" w:rsidRPr="00284C7A">
        <w:t>Steviositle</w:t>
      </w:r>
      <w:proofErr w:type="spellEnd"/>
      <w:r w:rsidR="00095F4C" w:rsidRPr="00284C7A">
        <w:t xml:space="preserve"> </w:t>
      </w:r>
      <w:r w:rsidR="00AE7B2E" w:rsidRPr="00284C7A">
        <w:t>beslenen</w:t>
      </w:r>
      <w:r w:rsidR="00095F4C" w:rsidRPr="00284C7A">
        <w:t xml:space="preserve"> </w:t>
      </w:r>
      <w:proofErr w:type="spellStart"/>
      <w:r w:rsidR="00AE7B2E" w:rsidRPr="00284C7A">
        <w:t>ratlarda</w:t>
      </w:r>
      <w:proofErr w:type="spellEnd"/>
      <w:r w:rsidR="00095F4C" w:rsidRPr="00284C7A">
        <w:t xml:space="preserve"> </w:t>
      </w:r>
      <w:r w:rsidR="00AE7B2E" w:rsidRPr="00284C7A">
        <w:t>ve</w:t>
      </w:r>
      <w:r w:rsidR="00095F4C" w:rsidRPr="00284C7A">
        <w:t xml:space="preserve"> </w:t>
      </w:r>
      <w:proofErr w:type="spellStart"/>
      <w:r w:rsidR="00AE7B2E" w:rsidRPr="00284C7A">
        <w:t>hamsterl</w:t>
      </w:r>
      <w:r w:rsidR="00F315E4" w:rsidRPr="00284C7A">
        <w:t>e</w:t>
      </w:r>
      <w:r w:rsidR="00AE7B2E" w:rsidRPr="00284C7A">
        <w:t>rd</w:t>
      </w:r>
      <w:r w:rsidR="00F315E4" w:rsidRPr="00284C7A">
        <w:t>e</w:t>
      </w:r>
      <w:proofErr w:type="spellEnd"/>
      <w:r w:rsidR="00095F4C" w:rsidRPr="00284C7A">
        <w:t xml:space="preserve"> </w:t>
      </w:r>
      <w:proofErr w:type="spellStart"/>
      <w:r w:rsidR="00AE7B2E" w:rsidRPr="00284C7A">
        <w:t>stev</w:t>
      </w:r>
      <w:r w:rsidR="009A137A">
        <w:t>y</w:t>
      </w:r>
      <w:r w:rsidR="00AE7B2E" w:rsidRPr="00284C7A">
        <w:t>a</w:t>
      </w:r>
      <w:proofErr w:type="spellEnd"/>
      <w:r w:rsidR="00095F4C" w:rsidRPr="00284C7A">
        <w:t xml:space="preserve"> </w:t>
      </w:r>
      <w:r w:rsidR="00AE7B2E" w:rsidRPr="00284C7A">
        <w:t>metabolizmasının,</w:t>
      </w:r>
      <w:r w:rsidR="00095F4C" w:rsidRPr="00284C7A">
        <w:t xml:space="preserve"> </w:t>
      </w:r>
      <w:r w:rsidR="00AE7B2E" w:rsidRPr="00284C7A">
        <w:t>hayvanların</w:t>
      </w:r>
      <w:r w:rsidR="00095F4C" w:rsidRPr="00284C7A">
        <w:t xml:space="preserve"> </w:t>
      </w:r>
      <w:proofErr w:type="spellStart"/>
      <w:r w:rsidR="00AE7B2E" w:rsidRPr="00284C7A">
        <w:t>çekum</w:t>
      </w:r>
      <w:proofErr w:type="spellEnd"/>
      <w:r w:rsidR="00423B9B">
        <w:t xml:space="preserve"> </w:t>
      </w:r>
      <w:proofErr w:type="spellStart"/>
      <w:r w:rsidR="00423B9B">
        <w:t>mikrobiyotası</w:t>
      </w:r>
      <w:proofErr w:type="spellEnd"/>
      <w:r w:rsidR="00423B9B">
        <w:t xml:space="preserve"> </w:t>
      </w:r>
      <w:r w:rsidR="00AE7B2E" w:rsidRPr="00284C7A">
        <w:t>tarafından</w:t>
      </w:r>
      <w:r w:rsidR="00095F4C" w:rsidRPr="00284C7A">
        <w:t xml:space="preserve"> </w:t>
      </w:r>
      <w:r w:rsidR="00AE7B2E" w:rsidRPr="00284C7A">
        <w:t>gerçekleştirildiği,</w:t>
      </w:r>
      <w:r w:rsidR="00095F4C" w:rsidRPr="00284C7A">
        <w:t xml:space="preserve"> </w:t>
      </w:r>
      <w:proofErr w:type="spellStart"/>
      <w:r w:rsidR="00AE7B2E" w:rsidRPr="00284C7A">
        <w:t>steviollerin</w:t>
      </w:r>
      <w:proofErr w:type="spellEnd"/>
      <w:r w:rsidR="00095F4C" w:rsidRPr="00284C7A">
        <w:t xml:space="preserve"> </w:t>
      </w:r>
      <w:r w:rsidR="00AE7B2E" w:rsidRPr="00284C7A">
        <w:t>hayvanların</w:t>
      </w:r>
      <w:r w:rsidR="00095F4C" w:rsidRPr="00284C7A">
        <w:t xml:space="preserve"> </w:t>
      </w:r>
      <w:r w:rsidR="00AE7B2E" w:rsidRPr="00284C7A">
        <w:t>kanında,</w:t>
      </w:r>
      <w:r w:rsidR="00095F4C" w:rsidRPr="00284C7A">
        <w:t xml:space="preserve"> </w:t>
      </w:r>
      <w:r w:rsidR="00AE7B2E" w:rsidRPr="00284C7A">
        <w:t>maksimum</w:t>
      </w:r>
      <w:r w:rsidR="00095F4C" w:rsidRPr="00284C7A">
        <w:t xml:space="preserve"> </w:t>
      </w:r>
      <w:r w:rsidR="00AE7B2E" w:rsidRPr="00284C7A">
        <w:t>konsantrasyona</w:t>
      </w:r>
      <w:r w:rsidR="00095F4C" w:rsidRPr="00284C7A">
        <w:t xml:space="preserve"> </w:t>
      </w:r>
      <w:r w:rsidR="00AE7B2E" w:rsidRPr="00284C7A">
        <w:t>8</w:t>
      </w:r>
      <w:r w:rsidR="00095F4C" w:rsidRPr="00284C7A">
        <w:t xml:space="preserve"> </w:t>
      </w:r>
      <w:r w:rsidR="00AE7B2E" w:rsidRPr="00284C7A">
        <w:t>saat</w:t>
      </w:r>
      <w:r w:rsidR="00095F4C" w:rsidRPr="00284C7A">
        <w:t xml:space="preserve"> </w:t>
      </w:r>
      <w:r w:rsidR="00AE7B2E" w:rsidRPr="00284C7A">
        <w:t>sonra</w:t>
      </w:r>
      <w:r w:rsidR="00095F4C" w:rsidRPr="00284C7A">
        <w:t xml:space="preserve"> </w:t>
      </w:r>
      <w:r w:rsidR="00AE7B2E" w:rsidRPr="00284C7A">
        <w:t>ulaştığı</w:t>
      </w:r>
      <w:r w:rsidR="00095F4C" w:rsidRPr="00284C7A">
        <w:t xml:space="preserve"> </w:t>
      </w:r>
      <w:r w:rsidR="00AE7B2E" w:rsidRPr="00284C7A">
        <w:t>belirtilmiştir</w:t>
      </w:r>
      <w:r w:rsidR="00095F4C" w:rsidRPr="00284C7A">
        <w:t xml:space="preserve"> </w:t>
      </w:r>
      <w:r w:rsidR="00AE7B2E" w:rsidRPr="00284C7A">
        <w:t>(</w:t>
      </w:r>
      <w:proofErr w:type="spellStart"/>
      <w:r w:rsidR="00AE7B2E" w:rsidRPr="00284C7A">
        <w:t>Nakayama</w:t>
      </w:r>
      <w:proofErr w:type="spellEnd"/>
      <w:r w:rsidR="00095F4C" w:rsidRPr="00284C7A">
        <w:t xml:space="preserve"> </w:t>
      </w:r>
      <w:r w:rsidR="00AE7B2E" w:rsidRPr="00284C7A">
        <w:t>ve</w:t>
      </w:r>
      <w:r w:rsidR="00095F4C" w:rsidRPr="00284C7A">
        <w:t xml:space="preserve"> </w:t>
      </w:r>
      <w:r w:rsidR="00AE7B2E" w:rsidRPr="00284C7A">
        <w:t>ark,</w:t>
      </w:r>
      <w:r w:rsidR="00095F4C" w:rsidRPr="00284C7A">
        <w:t xml:space="preserve"> </w:t>
      </w:r>
      <w:r w:rsidR="00AE7B2E" w:rsidRPr="00284C7A">
        <w:t>1986;</w:t>
      </w:r>
      <w:r w:rsidR="00095F4C" w:rsidRPr="00284C7A">
        <w:t xml:space="preserve"> </w:t>
      </w:r>
      <w:r w:rsidR="00AE7B2E" w:rsidRPr="00284C7A">
        <w:t>Koyama</w:t>
      </w:r>
      <w:r w:rsidR="00095F4C" w:rsidRPr="00284C7A">
        <w:t xml:space="preserve"> </w:t>
      </w:r>
      <w:r w:rsidR="00AE7B2E" w:rsidRPr="00284C7A">
        <w:t>ve</w:t>
      </w:r>
      <w:r w:rsidR="00095F4C" w:rsidRPr="00284C7A">
        <w:t xml:space="preserve"> </w:t>
      </w:r>
      <w:r w:rsidR="00AE7B2E" w:rsidRPr="00284C7A">
        <w:t>ark,</w:t>
      </w:r>
      <w:r w:rsidR="00095F4C" w:rsidRPr="00284C7A">
        <w:t xml:space="preserve"> </w:t>
      </w:r>
      <w:r w:rsidR="00AE7B2E" w:rsidRPr="00284C7A">
        <w:t>2003).</w:t>
      </w:r>
      <w:r w:rsidR="00095F4C" w:rsidRPr="00284C7A">
        <w:t xml:space="preserve"> </w:t>
      </w:r>
      <w:r w:rsidR="00AE7B2E" w:rsidRPr="00284C7A">
        <w:t>Bu</w:t>
      </w:r>
      <w:r w:rsidR="00095F4C" w:rsidRPr="00284C7A">
        <w:t xml:space="preserve"> </w:t>
      </w:r>
      <w:r w:rsidR="00AE7B2E" w:rsidRPr="00284C7A">
        <w:t>iki</w:t>
      </w:r>
      <w:r w:rsidR="00095F4C" w:rsidRPr="00284C7A">
        <w:t xml:space="preserve"> </w:t>
      </w:r>
      <w:r w:rsidR="00AE7B2E" w:rsidRPr="00284C7A">
        <w:t>kemirgen</w:t>
      </w:r>
      <w:r w:rsidR="00095F4C" w:rsidRPr="00284C7A">
        <w:t xml:space="preserve"> </w:t>
      </w:r>
      <w:r w:rsidR="00AE7B2E" w:rsidRPr="00284C7A">
        <w:t>çalışmasında</w:t>
      </w:r>
      <w:r w:rsidR="00FC1C64" w:rsidRPr="00284C7A">
        <w:t>,</w:t>
      </w:r>
      <w:r w:rsidR="00095F4C" w:rsidRPr="00284C7A">
        <w:t xml:space="preserve"> </w:t>
      </w:r>
      <w:r w:rsidR="00FC1C64" w:rsidRPr="00284C7A">
        <w:t>hayvanlarda</w:t>
      </w:r>
      <w:r w:rsidR="00095F4C" w:rsidRPr="00284C7A">
        <w:t xml:space="preserve"> </w:t>
      </w:r>
      <w:proofErr w:type="spellStart"/>
      <w:r w:rsidR="00AE7B2E" w:rsidRPr="00284C7A">
        <w:t>koprofaji</w:t>
      </w:r>
      <w:proofErr w:type="spellEnd"/>
      <w:r w:rsidR="00095F4C" w:rsidRPr="00284C7A">
        <w:t xml:space="preserve"> </w:t>
      </w:r>
      <w:r w:rsidR="00AE7B2E" w:rsidRPr="00284C7A">
        <w:t>önlen</w:t>
      </w:r>
      <w:r w:rsidR="00FC1C64" w:rsidRPr="00284C7A">
        <w:t>memiştir.</w:t>
      </w:r>
      <w:r w:rsidR="00095F4C" w:rsidRPr="00284C7A">
        <w:t xml:space="preserve"> </w:t>
      </w:r>
      <w:r w:rsidR="00FC1C64" w:rsidRPr="00284C7A">
        <w:t>Bu</w:t>
      </w:r>
      <w:r w:rsidR="00095F4C" w:rsidRPr="00284C7A">
        <w:t xml:space="preserve"> </w:t>
      </w:r>
      <w:r w:rsidR="00AE7B2E" w:rsidRPr="00284C7A">
        <w:t>nedenle</w:t>
      </w:r>
      <w:r w:rsidR="00095F4C" w:rsidRPr="00284C7A">
        <w:t xml:space="preserve"> </w:t>
      </w:r>
      <w:r w:rsidR="00FC1C64" w:rsidRPr="00284C7A">
        <w:t>hayvanların</w:t>
      </w:r>
      <w:r w:rsidR="00095F4C" w:rsidRPr="00284C7A">
        <w:t xml:space="preserve"> </w:t>
      </w:r>
      <w:r w:rsidR="00AE7B2E" w:rsidRPr="00284C7A">
        <w:t>kan</w:t>
      </w:r>
      <w:r w:rsidR="00FC1C64" w:rsidRPr="00284C7A">
        <w:t>ın</w:t>
      </w:r>
      <w:r w:rsidR="00AE7B2E" w:rsidRPr="00284C7A">
        <w:t>da</w:t>
      </w:r>
      <w:r w:rsidR="00095F4C" w:rsidRPr="00284C7A">
        <w:t xml:space="preserve"> </w:t>
      </w:r>
      <w:proofErr w:type="spellStart"/>
      <w:r w:rsidR="0042652C" w:rsidRPr="00284C7A">
        <w:t>steviol</w:t>
      </w:r>
      <w:proofErr w:type="spellEnd"/>
      <w:r w:rsidR="00095F4C" w:rsidRPr="00284C7A">
        <w:t xml:space="preserve"> </w:t>
      </w:r>
      <w:r w:rsidR="0042652C" w:rsidRPr="00284C7A">
        <w:t>düzeyi</w:t>
      </w:r>
      <w:r w:rsidR="00095F4C" w:rsidRPr="00284C7A">
        <w:t xml:space="preserve"> </w:t>
      </w:r>
      <w:r w:rsidR="0042652C" w:rsidRPr="00284C7A">
        <w:t>artışının</w:t>
      </w:r>
      <w:r w:rsidR="00FC1C64" w:rsidRPr="00284C7A">
        <w:t>,</w:t>
      </w:r>
      <w:r w:rsidR="00095F4C" w:rsidRPr="00284C7A">
        <w:t xml:space="preserve"> </w:t>
      </w:r>
      <w:r w:rsidR="00FC1C64" w:rsidRPr="00284C7A">
        <w:t>beslenme</w:t>
      </w:r>
      <w:r w:rsidR="00095F4C" w:rsidRPr="00284C7A">
        <w:t xml:space="preserve"> </w:t>
      </w:r>
      <w:r w:rsidR="0042652C" w:rsidRPr="00284C7A">
        <w:t>sonrası</w:t>
      </w:r>
      <w:r w:rsidR="00095F4C" w:rsidRPr="00284C7A">
        <w:t xml:space="preserve"> </w:t>
      </w:r>
      <w:proofErr w:type="spellStart"/>
      <w:r w:rsidR="00FC1C64" w:rsidRPr="00284C7A">
        <w:t>stev</w:t>
      </w:r>
      <w:r w:rsidR="009A137A">
        <w:t>y</w:t>
      </w:r>
      <w:r w:rsidR="00FC1C64" w:rsidRPr="00284C7A">
        <w:t>anın</w:t>
      </w:r>
      <w:proofErr w:type="spellEnd"/>
      <w:r w:rsidR="00095F4C" w:rsidRPr="00284C7A">
        <w:t xml:space="preserve"> </w:t>
      </w:r>
      <w:r w:rsidR="00AE7B2E" w:rsidRPr="00284C7A">
        <w:t>kolonda</w:t>
      </w:r>
      <w:r w:rsidR="00095F4C" w:rsidRPr="00284C7A">
        <w:t xml:space="preserve"> </w:t>
      </w:r>
      <w:r w:rsidR="00AE7B2E" w:rsidRPr="00284C7A">
        <w:t>metabolizma</w:t>
      </w:r>
      <w:r w:rsidR="00FC1C64" w:rsidRPr="00284C7A">
        <w:t>sı</w:t>
      </w:r>
      <w:r w:rsidR="00095F4C" w:rsidRPr="00284C7A">
        <w:t xml:space="preserve"> </w:t>
      </w:r>
      <w:r w:rsidR="00AE7B2E" w:rsidRPr="00284C7A">
        <w:t>sonucu</w:t>
      </w:r>
      <w:r w:rsidR="00095F4C" w:rsidRPr="00284C7A">
        <w:t xml:space="preserve"> </w:t>
      </w:r>
      <w:r w:rsidR="00AE7B2E" w:rsidRPr="00284C7A">
        <w:t>mu</w:t>
      </w:r>
      <w:r w:rsidR="00FC1C64" w:rsidRPr="00284C7A">
        <w:t>,</w:t>
      </w:r>
      <w:r w:rsidR="00095F4C" w:rsidRPr="00284C7A">
        <w:t xml:space="preserve"> </w:t>
      </w:r>
      <w:r w:rsidR="00AE7B2E" w:rsidRPr="00284C7A">
        <w:t>yoksa</w:t>
      </w:r>
      <w:r w:rsidR="00095F4C" w:rsidRPr="00284C7A">
        <w:t xml:space="preserve"> </w:t>
      </w:r>
      <w:proofErr w:type="spellStart"/>
      <w:r w:rsidR="00FC1C64" w:rsidRPr="00284C7A">
        <w:t>koprofaji</w:t>
      </w:r>
      <w:proofErr w:type="spellEnd"/>
      <w:r w:rsidR="00095F4C" w:rsidRPr="00284C7A">
        <w:t xml:space="preserve"> </w:t>
      </w:r>
      <w:r w:rsidR="00FC1C64" w:rsidRPr="00284C7A">
        <w:t>sonucu</w:t>
      </w:r>
      <w:r w:rsidR="00095F4C" w:rsidRPr="00284C7A">
        <w:t xml:space="preserve"> </w:t>
      </w:r>
      <w:r w:rsidR="00AE7B2E" w:rsidRPr="00284C7A">
        <w:t>alınan</w:t>
      </w:r>
      <w:r w:rsidR="00095F4C" w:rsidRPr="00284C7A">
        <w:t xml:space="preserve"> </w:t>
      </w:r>
      <w:r w:rsidR="00AE7B2E" w:rsidRPr="00284C7A">
        <w:t>dışkılardan</w:t>
      </w:r>
      <w:r w:rsidR="00095F4C" w:rsidRPr="00284C7A">
        <w:t xml:space="preserve"> </w:t>
      </w:r>
      <w:r w:rsidR="00AE7B2E" w:rsidRPr="00284C7A">
        <w:t>mı</w:t>
      </w:r>
      <w:r w:rsidR="00095F4C" w:rsidRPr="00284C7A">
        <w:t xml:space="preserve"> </w:t>
      </w:r>
      <w:r w:rsidR="0042652C" w:rsidRPr="00284C7A">
        <w:t>kaynaklandığı</w:t>
      </w:r>
      <w:r w:rsidR="00095F4C" w:rsidRPr="00284C7A">
        <w:t xml:space="preserve"> </w:t>
      </w:r>
      <w:r w:rsidR="0042652C" w:rsidRPr="00284C7A">
        <w:t>tespit</w:t>
      </w:r>
      <w:r w:rsidR="00095F4C" w:rsidRPr="00284C7A">
        <w:t xml:space="preserve"> </w:t>
      </w:r>
      <w:r w:rsidR="0042652C" w:rsidRPr="00284C7A">
        <w:t>edilememiştir</w:t>
      </w:r>
      <w:r w:rsidR="00AE7B2E" w:rsidRPr="00284C7A">
        <w:t>.</w:t>
      </w:r>
      <w:r w:rsidR="00095F4C" w:rsidRPr="00284C7A">
        <w:t xml:space="preserve"> </w:t>
      </w:r>
      <w:r w:rsidR="00AE7B2E" w:rsidRPr="00284C7A">
        <w:t>İnsan</w:t>
      </w:r>
      <w:r w:rsidR="00095F4C" w:rsidRPr="00284C7A">
        <w:t xml:space="preserve"> </w:t>
      </w:r>
      <w:r w:rsidR="00AE7B2E" w:rsidRPr="00284C7A">
        <w:t>kolonundan</w:t>
      </w:r>
      <w:r w:rsidR="00095F4C" w:rsidRPr="00284C7A">
        <w:t xml:space="preserve"> </w:t>
      </w:r>
      <w:r w:rsidR="00AE7B2E" w:rsidRPr="00284C7A">
        <w:t>izole</w:t>
      </w:r>
      <w:r w:rsidR="00095F4C" w:rsidRPr="00284C7A">
        <w:t xml:space="preserve"> </w:t>
      </w:r>
      <w:r w:rsidR="00AE7B2E" w:rsidRPr="00284C7A">
        <w:t>edilen</w:t>
      </w:r>
      <w:r w:rsidR="00095F4C" w:rsidRPr="00284C7A">
        <w:t xml:space="preserve"> </w:t>
      </w:r>
      <w:r w:rsidR="00AE7B2E" w:rsidRPr="00284C7A">
        <w:t>bakteriler</w:t>
      </w:r>
      <w:r w:rsidR="00095F4C" w:rsidRPr="00284C7A">
        <w:t xml:space="preserve"> </w:t>
      </w:r>
      <w:proofErr w:type="spellStart"/>
      <w:r w:rsidR="00AE7B2E" w:rsidRPr="00284C7A">
        <w:t>steviosit</w:t>
      </w:r>
      <w:r w:rsidR="0042652C" w:rsidRPr="00284C7A">
        <w:t>ler</w:t>
      </w:r>
      <w:r w:rsidR="00E40681" w:rsidRPr="00284C7A">
        <w:t>i</w:t>
      </w:r>
      <w:proofErr w:type="spellEnd"/>
      <w:r w:rsidR="00095F4C" w:rsidRPr="00284C7A">
        <w:t xml:space="preserve"> </w:t>
      </w:r>
      <w:r w:rsidR="00AE7B2E" w:rsidRPr="00C47003">
        <w:rPr>
          <w:i/>
          <w:iCs/>
        </w:rPr>
        <w:t>in</w:t>
      </w:r>
      <w:r w:rsidR="00095F4C" w:rsidRPr="00C47003">
        <w:rPr>
          <w:i/>
          <w:iCs/>
        </w:rPr>
        <w:t xml:space="preserve"> </w:t>
      </w:r>
      <w:proofErr w:type="spellStart"/>
      <w:r w:rsidR="00AE7B2E" w:rsidRPr="00C47003">
        <w:rPr>
          <w:i/>
          <w:iCs/>
        </w:rPr>
        <w:t>vitro</w:t>
      </w:r>
      <w:proofErr w:type="spellEnd"/>
      <w:r w:rsidR="00095F4C" w:rsidRPr="00284C7A">
        <w:t xml:space="preserve"> </w:t>
      </w:r>
      <w:r w:rsidR="00AE7B2E" w:rsidRPr="00284C7A">
        <w:t>ortamda</w:t>
      </w:r>
      <w:r w:rsidR="00095F4C" w:rsidRPr="00284C7A">
        <w:t xml:space="preserve"> </w:t>
      </w:r>
      <w:proofErr w:type="spellStart"/>
      <w:r w:rsidR="00AE7B2E" w:rsidRPr="00284C7A">
        <w:t>steviole</w:t>
      </w:r>
      <w:proofErr w:type="spellEnd"/>
      <w:r w:rsidR="00095F4C" w:rsidRPr="00284C7A">
        <w:t xml:space="preserve"> </w:t>
      </w:r>
      <w:r w:rsidR="00AE7B2E" w:rsidRPr="00284C7A">
        <w:t>dönüştürebilmektedir.</w:t>
      </w:r>
      <w:r w:rsidR="00095F4C" w:rsidRPr="00284C7A">
        <w:t xml:space="preserve">  </w:t>
      </w:r>
      <w:r w:rsidR="00AE7B2E" w:rsidRPr="00284C7A">
        <w:t>Ancak</w:t>
      </w:r>
      <w:r w:rsidR="00095F4C" w:rsidRPr="00284C7A">
        <w:t xml:space="preserve"> </w:t>
      </w:r>
      <w:r w:rsidR="00AE7B2E" w:rsidRPr="00C47003">
        <w:rPr>
          <w:i/>
          <w:iCs/>
        </w:rPr>
        <w:t>in</w:t>
      </w:r>
      <w:r w:rsidR="00095F4C" w:rsidRPr="00C47003">
        <w:rPr>
          <w:i/>
          <w:iCs/>
        </w:rPr>
        <w:t xml:space="preserve"> </w:t>
      </w:r>
      <w:proofErr w:type="spellStart"/>
      <w:r w:rsidR="00AE7B2E" w:rsidRPr="00C47003">
        <w:rPr>
          <w:i/>
          <w:iCs/>
        </w:rPr>
        <w:t>vivo</w:t>
      </w:r>
      <w:proofErr w:type="spellEnd"/>
      <w:r w:rsidR="00095F4C" w:rsidRPr="00284C7A">
        <w:t xml:space="preserve"> </w:t>
      </w:r>
      <w:r w:rsidR="00AE7B2E" w:rsidRPr="00284C7A">
        <w:t>ortamda</w:t>
      </w:r>
      <w:r w:rsidR="00095F4C" w:rsidRPr="00284C7A">
        <w:t xml:space="preserve"> </w:t>
      </w:r>
      <w:r w:rsidR="00AE7B2E" w:rsidRPr="00284C7A">
        <w:t>kolonda</w:t>
      </w:r>
      <w:r w:rsidR="00095F4C" w:rsidRPr="00284C7A">
        <w:t xml:space="preserve"> </w:t>
      </w:r>
      <w:r w:rsidR="00AE7B2E" w:rsidRPr="00284C7A">
        <w:t>oluşmuş</w:t>
      </w:r>
      <w:r w:rsidR="00095F4C" w:rsidRPr="00284C7A">
        <w:t xml:space="preserve"> </w:t>
      </w:r>
      <w:proofErr w:type="spellStart"/>
      <w:r w:rsidR="00AE7B2E" w:rsidRPr="00284C7A">
        <w:t>steviolün</w:t>
      </w:r>
      <w:proofErr w:type="spellEnd"/>
      <w:r w:rsidR="00095F4C" w:rsidRPr="00284C7A">
        <w:t xml:space="preserve"> </w:t>
      </w:r>
      <w:r w:rsidR="00AE7B2E" w:rsidRPr="00284C7A">
        <w:t>bağırsak</w:t>
      </w:r>
      <w:r w:rsidR="00095F4C" w:rsidRPr="00284C7A">
        <w:t xml:space="preserve"> </w:t>
      </w:r>
      <w:r w:rsidR="00AE7B2E" w:rsidRPr="00284C7A">
        <w:t>bakterileri</w:t>
      </w:r>
      <w:r w:rsidR="00095F4C" w:rsidRPr="00284C7A">
        <w:t xml:space="preserve"> </w:t>
      </w:r>
      <w:r w:rsidR="00AE7B2E" w:rsidRPr="00284C7A">
        <w:t>tarafından</w:t>
      </w:r>
      <w:r w:rsidR="00095F4C" w:rsidRPr="00284C7A">
        <w:t xml:space="preserve"> </w:t>
      </w:r>
      <w:r w:rsidR="00AE7B2E" w:rsidRPr="00284C7A">
        <w:t>oluştuğuna</w:t>
      </w:r>
      <w:r w:rsidR="00095F4C" w:rsidRPr="00284C7A">
        <w:t xml:space="preserve"> </w:t>
      </w:r>
      <w:r w:rsidR="00AE7B2E" w:rsidRPr="00284C7A">
        <w:t>dair</w:t>
      </w:r>
      <w:r w:rsidR="00095F4C" w:rsidRPr="00284C7A">
        <w:t xml:space="preserve"> </w:t>
      </w:r>
      <w:r w:rsidR="00AE7B2E" w:rsidRPr="00284C7A">
        <w:t>kesin</w:t>
      </w:r>
      <w:r w:rsidR="00095F4C" w:rsidRPr="00284C7A">
        <w:t xml:space="preserve"> </w:t>
      </w:r>
      <w:r w:rsidR="00AE7B2E" w:rsidRPr="00284C7A">
        <w:t>kanıt</w:t>
      </w:r>
      <w:r w:rsidR="00095F4C" w:rsidRPr="00284C7A">
        <w:t xml:space="preserve"> </w:t>
      </w:r>
      <w:r w:rsidR="00AE7B2E" w:rsidRPr="00284C7A">
        <w:t>bulunmamaktadır</w:t>
      </w:r>
      <w:r w:rsidR="00095F4C" w:rsidRPr="00284C7A">
        <w:t xml:space="preserve"> </w:t>
      </w:r>
      <w:r w:rsidR="00AE7B2E" w:rsidRPr="00284C7A">
        <w:t>(</w:t>
      </w:r>
      <w:proofErr w:type="spellStart"/>
      <w:r w:rsidR="00AE7B2E" w:rsidRPr="00284C7A">
        <w:t>Hutapea</w:t>
      </w:r>
      <w:proofErr w:type="spellEnd"/>
      <w:r w:rsidR="00095F4C" w:rsidRPr="00284C7A">
        <w:t xml:space="preserve"> </w:t>
      </w:r>
      <w:r w:rsidR="00AE7B2E" w:rsidRPr="00284C7A">
        <w:t>ve</w:t>
      </w:r>
      <w:r w:rsidR="00095F4C" w:rsidRPr="00284C7A">
        <w:t xml:space="preserve"> </w:t>
      </w:r>
      <w:r w:rsidR="00AE7B2E" w:rsidRPr="00284C7A">
        <w:t>ark,</w:t>
      </w:r>
      <w:r w:rsidR="00095F4C" w:rsidRPr="00284C7A">
        <w:t xml:space="preserve"> </w:t>
      </w:r>
      <w:r w:rsidR="00AE7B2E" w:rsidRPr="00284C7A">
        <w:t>1997;</w:t>
      </w:r>
      <w:r w:rsidR="00095F4C" w:rsidRPr="00284C7A">
        <w:t xml:space="preserve"> </w:t>
      </w:r>
      <w:r w:rsidR="00AE7B2E" w:rsidRPr="00284C7A">
        <w:t>Koyama</w:t>
      </w:r>
      <w:r w:rsidR="00095F4C" w:rsidRPr="00284C7A">
        <w:t xml:space="preserve"> </w:t>
      </w:r>
      <w:r w:rsidR="00AE7B2E" w:rsidRPr="00284C7A">
        <w:t>ve</w:t>
      </w:r>
      <w:r w:rsidR="00095F4C" w:rsidRPr="00284C7A">
        <w:t xml:space="preserve"> </w:t>
      </w:r>
      <w:r w:rsidR="00AE7B2E" w:rsidRPr="00284C7A">
        <w:t>ark,</w:t>
      </w:r>
      <w:r w:rsidR="00095F4C" w:rsidRPr="00284C7A">
        <w:t xml:space="preserve"> </w:t>
      </w:r>
      <w:r w:rsidR="00AE7B2E" w:rsidRPr="00284C7A">
        <w:t>2001;</w:t>
      </w:r>
      <w:r w:rsidR="00095F4C" w:rsidRPr="00284C7A">
        <w:t xml:space="preserve"> </w:t>
      </w:r>
      <w:r w:rsidR="00AE7B2E" w:rsidRPr="00284C7A">
        <w:t>Koyama</w:t>
      </w:r>
      <w:r w:rsidR="00095F4C" w:rsidRPr="00284C7A">
        <w:t xml:space="preserve"> </w:t>
      </w:r>
      <w:r w:rsidR="00AE7B2E" w:rsidRPr="00284C7A">
        <w:t>ve</w:t>
      </w:r>
      <w:r w:rsidR="00095F4C" w:rsidRPr="00284C7A">
        <w:t xml:space="preserve"> </w:t>
      </w:r>
      <w:r w:rsidR="00AE7B2E" w:rsidRPr="00284C7A">
        <w:t>ark,</w:t>
      </w:r>
      <w:r w:rsidR="00095F4C" w:rsidRPr="00284C7A">
        <w:t xml:space="preserve"> </w:t>
      </w:r>
      <w:r w:rsidR="00AE7B2E" w:rsidRPr="00284C7A">
        <w:t>2003;</w:t>
      </w:r>
      <w:r w:rsidR="00095F4C" w:rsidRPr="00284C7A">
        <w:t xml:space="preserve"> </w:t>
      </w:r>
      <w:proofErr w:type="spellStart"/>
      <w:r w:rsidR="00AE7B2E" w:rsidRPr="00284C7A">
        <w:t>Gardana</w:t>
      </w:r>
      <w:proofErr w:type="spellEnd"/>
      <w:r w:rsidR="00095F4C" w:rsidRPr="00284C7A">
        <w:t xml:space="preserve"> </w:t>
      </w:r>
      <w:r w:rsidR="00AE7B2E" w:rsidRPr="00284C7A">
        <w:t>ve</w:t>
      </w:r>
      <w:r w:rsidR="00095F4C" w:rsidRPr="00284C7A">
        <w:t xml:space="preserve"> </w:t>
      </w:r>
      <w:r w:rsidR="00AE7B2E" w:rsidRPr="00284C7A">
        <w:t>ark,</w:t>
      </w:r>
      <w:r w:rsidR="00095F4C" w:rsidRPr="00284C7A">
        <w:t xml:space="preserve"> </w:t>
      </w:r>
      <w:r w:rsidR="00AE7B2E" w:rsidRPr="00284C7A">
        <w:t>2003).</w:t>
      </w:r>
    </w:p>
    <w:p w14:paraId="26438F8E" w14:textId="758AAF23" w:rsidR="00920AB2" w:rsidRPr="00284C7A" w:rsidRDefault="00920AB2" w:rsidP="00920AB2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284C7A">
        <w:t>Ayrıca, horozlar (</w:t>
      </w:r>
      <w:proofErr w:type="spellStart"/>
      <w:r w:rsidRPr="00284C7A">
        <w:t>Pomaret</w:t>
      </w:r>
      <w:proofErr w:type="spellEnd"/>
      <w:r w:rsidRPr="00284C7A">
        <w:t xml:space="preserve"> ve </w:t>
      </w:r>
      <w:proofErr w:type="spellStart"/>
      <w:r w:rsidRPr="00284C7A">
        <w:t>Lavieille</w:t>
      </w:r>
      <w:proofErr w:type="spellEnd"/>
      <w:r w:rsidRPr="00284C7A">
        <w:t>, 1931) ve tavuklarla (</w:t>
      </w:r>
      <w:proofErr w:type="spellStart"/>
      <w:r w:rsidRPr="00284C7A">
        <w:t>Geuns</w:t>
      </w:r>
      <w:proofErr w:type="spellEnd"/>
      <w:r w:rsidRPr="00284C7A">
        <w:t xml:space="preserve"> ve ark, 2003b) yapılan çalışmalarda </w:t>
      </w:r>
      <w:proofErr w:type="spellStart"/>
      <w:r w:rsidRPr="00284C7A">
        <w:t>steviositin</w:t>
      </w:r>
      <w:proofErr w:type="spellEnd"/>
      <w:r w:rsidRPr="00284C7A">
        <w:t xml:space="preserve"> hızlı ve büyük ölçüde </w:t>
      </w:r>
      <w:proofErr w:type="spellStart"/>
      <w:r w:rsidRPr="00284C7A">
        <w:t>metabolize</w:t>
      </w:r>
      <w:proofErr w:type="spellEnd"/>
      <w:r w:rsidRPr="00284C7A">
        <w:t xml:space="preserve"> edilmeden vücuttan atıldığı gösterilmiştir. Domuzlarda yapılan bir çalışmada ise oral yolla verilen </w:t>
      </w:r>
      <w:proofErr w:type="spellStart"/>
      <w:r w:rsidRPr="00284C7A">
        <w:t>steviositlerin</w:t>
      </w:r>
      <w:proofErr w:type="spellEnd"/>
      <w:r w:rsidRPr="00284C7A">
        <w:t xml:space="preserve"> </w:t>
      </w:r>
      <w:proofErr w:type="spellStart"/>
      <w:r w:rsidRPr="00284C7A">
        <w:t>feceste</w:t>
      </w:r>
      <w:proofErr w:type="spellEnd"/>
      <w:r w:rsidRPr="00284C7A">
        <w:t xml:space="preserve"> bulunan ve tek </w:t>
      </w:r>
      <w:proofErr w:type="spellStart"/>
      <w:r w:rsidRPr="00284C7A">
        <w:t>metabolit</w:t>
      </w:r>
      <w:proofErr w:type="spellEnd"/>
      <w:r w:rsidRPr="00284C7A">
        <w:t xml:space="preserve"> olan </w:t>
      </w:r>
      <w:proofErr w:type="spellStart"/>
      <w:r w:rsidRPr="00284C7A">
        <w:t>steviole</w:t>
      </w:r>
      <w:proofErr w:type="spellEnd"/>
      <w:r w:rsidRPr="00284C7A">
        <w:t xml:space="preserve"> </w:t>
      </w:r>
      <w:proofErr w:type="spellStart"/>
      <w:r w:rsidRPr="00284C7A">
        <w:t>metabolize</w:t>
      </w:r>
      <w:proofErr w:type="spellEnd"/>
      <w:r w:rsidRPr="00284C7A">
        <w:t xml:space="preserve"> olduğu, kanlarında ise </w:t>
      </w:r>
      <w:proofErr w:type="spellStart"/>
      <w:r w:rsidRPr="00284C7A">
        <w:t>steviosite</w:t>
      </w:r>
      <w:proofErr w:type="spellEnd"/>
      <w:r w:rsidRPr="00284C7A">
        <w:t xml:space="preserve"> ya da </w:t>
      </w:r>
      <w:proofErr w:type="spellStart"/>
      <w:r w:rsidRPr="00284C7A">
        <w:t>steviole</w:t>
      </w:r>
      <w:proofErr w:type="spellEnd"/>
      <w:r w:rsidRPr="00284C7A">
        <w:t xml:space="preserve"> rastlanmadığı bildirilmiştir (</w:t>
      </w:r>
      <w:proofErr w:type="spellStart"/>
      <w:r w:rsidRPr="00284C7A">
        <w:t>Geuns</w:t>
      </w:r>
      <w:proofErr w:type="spellEnd"/>
      <w:r w:rsidRPr="00284C7A">
        <w:t xml:space="preserve"> ve ark, </w:t>
      </w:r>
      <w:proofErr w:type="gramStart"/>
      <w:r w:rsidRPr="00284C7A">
        <w:t>2003a</w:t>
      </w:r>
      <w:proofErr w:type="gramEnd"/>
      <w:r w:rsidRPr="00284C7A">
        <w:t xml:space="preserve">). Bu çalışmalar </w:t>
      </w:r>
      <w:proofErr w:type="spellStart"/>
      <w:r w:rsidRPr="00284C7A">
        <w:t>steviol</w:t>
      </w:r>
      <w:proofErr w:type="spellEnd"/>
      <w:r w:rsidRPr="00284C7A">
        <w:t xml:space="preserve"> metabolizması açısından değerlendirildiğinde sadece </w:t>
      </w:r>
      <w:proofErr w:type="spellStart"/>
      <w:r w:rsidRPr="00284C7A">
        <w:t>çekum</w:t>
      </w:r>
      <w:proofErr w:type="spellEnd"/>
      <w:r w:rsidRPr="00284C7A">
        <w:t xml:space="preserve"> veya kolon</w:t>
      </w:r>
      <w:r w:rsidR="00423B9B">
        <w:t xml:space="preserve"> </w:t>
      </w:r>
      <w:proofErr w:type="spellStart"/>
      <w:r w:rsidR="00423B9B">
        <w:t>mikrobiyotasının</w:t>
      </w:r>
      <w:proofErr w:type="spellEnd"/>
      <w:r w:rsidRPr="00284C7A">
        <w:t xml:space="preserve"> </w:t>
      </w:r>
      <w:proofErr w:type="spellStart"/>
      <w:r w:rsidRPr="00284C7A">
        <w:t>steviosidi</w:t>
      </w:r>
      <w:proofErr w:type="spellEnd"/>
      <w:r w:rsidRPr="00284C7A">
        <w:t xml:space="preserve"> </w:t>
      </w:r>
      <w:proofErr w:type="spellStart"/>
      <w:r w:rsidRPr="00284C7A">
        <w:t>steviole</w:t>
      </w:r>
      <w:proofErr w:type="spellEnd"/>
      <w:r w:rsidRPr="00284C7A">
        <w:t xml:space="preserve"> (fare, </w:t>
      </w:r>
      <w:proofErr w:type="spellStart"/>
      <w:r w:rsidRPr="00284C7A">
        <w:t>rat</w:t>
      </w:r>
      <w:proofErr w:type="spellEnd"/>
      <w:r w:rsidRPr="00284C7A">
        <w:t xml:space="preserve">, </w:t>
      </w:r>
      <w:proofErr w:type="spellStart"/>
      <w:r w:rsidRPr="00284C7A">
        <w:t>hamster</w:t>
      </w:r>
      <w:proofErr w:type="spellEnd"/>
      <w:r w:rsidRPr="00284C7A">
        <w:t xml:space="preserve"> ve tavukların </w:t>
      </w:r>
      <w:proofErr w:type="spellStart"/>
      <w:r w:rsidRPr="00284C7A">
        <w:t>çekum</w:t>
      </w:r>
      <w:proofErr w:type="spellEnd"/>
      <w:r w:rsidRPr="00284C7A">
        <w:t xml:space="preserve">; domuz ve insanın ise kolon) </w:t>
      </w:r>
      <w:proofErr w:type="spellStart"/>
      <w:r w:rsidRPr="00284C7A">
        <w:t>metabolize</w:t>
      </w:r>
      <w:proofErr w:type="spellEnd"/>
      <w:r w:rsidRPr="00284C7A">
        <w:t xml:space="preserve"> ettiği sonucuna varılmıştır. İnsan kolonundan izole edilen bakterilerle yapılan </w:t>
      </w:r>
      <w:r w:rsidRPr="00C47003">
        <w:rPr>
          <w:i/>
          <w:iCs/>
        </w:rPr>
        <w:t xml:space="preserve">in </w:t>
      </w:r>
      <w:proofErr w:type="spellStart"/>
      <w:r w:rsidRPr="00C47003">
        <w:rPr>
          <w:i/>
          <w:iCs/>
        </w:rPr>
        <w:t>vitro</w:t>
      </w:r>
      <w:proofErr w:type="spellEnd"/>
      <w:r w:rsidRPr="00284C7A">
        <w:t xml:space="preserve"> bir çalışmada, </w:t>
      </w:r>
      <w:proofErr w:type="spellStart"/>
      <w:r w:rsidRPr="00284C7A">
        <w:t>steviolün</w:t>
      </w:r>
      <w:proofErr w:type="spellEnd"/>
      <w:r w:rsidRPr="00284C7A">
        <w:t xml:space="preserve"> </w:t>
      </w:r>
      <w:proofErr w:type="spellStart"/>
      <w:r w:rsidRPr="00284C7A">
        <w:t>epoksite</w:t>
      </w:r>
      <w:proofErr w:type="spellEnd"/>
      <w:r w:rsidRPr="00284C7A">
        <w:t xml:space="preserve"> </w:t>
      </w:r>
      <w:proofErr w:type="spellStart"/>
      <w:r w:rsidRPr="00284C7A">
        <w:t>metabolize</w:t>
      </w:r>
      <w:proofErr w:type="spellEnd"/>
      <w:r w:rsidRPr="00284C7A">
        <w:t xml:space="preserve"> olduğunu ancak </w:t>
      </w:r>
      <w:r w:rsidRPr="00C47003">
        <w:rPr>
          <w:i/>
          <w:iCs/>
        </w:rPr>
        <w:t xml:space="preserve">in </w:t>
      </w:r>
      <w:proofErr w:type="spellStart"/>
      <w:r w:rsidRPr="00C47003">
        <w:rPr>
          <w:i/>
          <w:iCs/>
        </w:rPr>
        <w:t>vivo</w:t>
      </w:r>
      <w:proofErr w:type="spellEnd"/>
      <w:r w:rsidRPr="00284C7A">
        <w:t xml:space="preserve"> ortamda insan kolonunun anaerobik koşulları nedeniyle bir </w:t>
      </w:r>
      <w:proofErr w:type="spellStart"/>
      <w:r w:rsidRPr="00284C7A">
        <w:t>metabolit</w:t>
      </w:r>
      <w:proofErr w:type="spellEnd"/>
      <w:r w:rsidRPr="00284C7A">
        <w:t xml:space="preserve"> olarak </w:t>
      </w:r>
      <w:proofErr w:type="spellStart"/>
      <w:r w:rsidRPr="00284C7A">
        <w:t>epoksit</w:t>
      </w:r>
      <w:proofErr w:type="spellEnd"/>
      <w:r w:rsidRPr="00284C7A">
        <w:t xml:space="preserve"> meydana gelmeyeceği </w:t>
      </w:r>
      <w:r w:rsidRPr="00284C7A">
        <w:lastRenderedPageBreak/>
        <w:t>rapor edilmiştir (</w:t>
      </w:r>
      <w:proofErr w:type="spellStart"/>
      <w:r w:rsidRPr="00284C7A">
        <w:t>Hutapea</w:t>
      </w:r>
      <w:proofErr w:type="spellEnd"/>
      <w:r w:rsidRPr="00284C7A">
        <w:t xml:space="preserve"> ve ark, 1997).</w:t>
      </w:r>
      <w:r w:rsidR="002A60DF" w:rsidRPr="002A60DF">
        <w:t xml:space="preserve"> İnsanlarda </w:t>
      </w:r>
      <w:proofErr w:type="spellStart"/>
      <w:r w:rsidR="002A60DF" w:rsidRPr="002A60DF">
        <w:t>steviol</w:t>
      </w:r>
      <w:proofErr w:type="spellEnd"/>
      <w:r w:rsidR="002A60DF" w:rsidRPr="002A60DF">
        <w:t xml:space="preserve"> glikozitlerin metabolizması Şekil </w:t>
      </w:r>
      <w:r w:rsidR="00661B8F">
        <w:t>6</w:t>
      </w:r>
      <w:r w:rsidR="002A60DF">
        <w:t xml:space="preserve"> ve Şekil </w:t>
      </w:r>
      <w:r w:rsidR="00661B8F">
        <w:t>7</w:t>
      </w:r>
      <w:r w:rsidR="002A60DF">
        <w:t>’</w:t>
      </w:r>
      <w:r w:rsidR="00661B8F">
        <w:t xml:space="preserve"> </w:t>
      </w:r>
      <w:r w:rsidR="002A60DF">
        <w:t>d</w:t>
      </w:r>
      <w:r w:rsidR="00661B8F">
        <w:t xml:space="preserve">e </w:t>
      </w:r>
      <w:r w:rsidR="002A60DF">
        <w:t>gösterilmiştir.</w:t>
      </w:r>
    </w:p>
    <w:p w14:paraId="03E1949C" w14:textId="77777777" w:rsidR="00920AB2" w:rsidRPr="00284C7A" w:rsidRDefault="00920AB2" w:rsidP="00C47003">
      <w:pPr>
        <w:pStyle w:val="NormalWeb"/>
        <w:spacing w:before="0" w:beforeAutospacing="0" w:after="0" w:afterAutospacing="0" w:line="360" w:lineRule="auto"/>
        <w:ind w:firstLine="709"/>
        <w:jc w:val="both"/>
      </w:pPr>
    </w:p>
    <w:p w14:paraId="0F585AA6" w14:textId="77777777" w:rsidR="00AE7B2E" w:rsidRPr="00284C7A" w:rsidRDefault="005312E7" w:rsidP="00095F4C">
      <w:pPr>
        <w:pStyle w:val="NormalWeb"/>
        <w:spacing w:before="0" w:beforeAutospacing="0" w:after="0" w:afterAutospacing="0" w:line="240" w:lineRule="atLeast"/>
        <w:jc w:val="center"/>
      </w:pPr>
      <w:r w:rsidRPr="00284C7A">
        <w:rPr>
          <w:noProof/>
          <w:lang w:eastAsia="tr-TR"/>
        </w:rPr>
        <w:drawing>
          <wp:inline distT="0" distB="0" distL="0" distR="0" wp14:anchorId="0D7BC8E1" wp14:editId="159E02BB">
            <wp:extent cx="4500000" cy="4856773"/>
            <wp:effectExtent l="0" t="0" r="0" b="1270"/>
            <wp:docPr id="8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485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720F" w14:textId="77777777" w:rsidR="00095F4C" w:rsidRPr="00284C7A" w:rsidRDefault="00095F4C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124" w:name="_Toc26173001"/>
    </w:p>
    <w:p w14:paraId="4B9A3E83" w14:textId="4257782D" w:rsidR="00AE7B2E" w:rsidRPr="00284C7A" w:rsidRDefault="00AE7B2E" w:rsidP="00095F4C">
      <w:pPr>
        <w:pStyle w:val="ResimYazs"/>
        <w:spacing w:after="0" w:line="360" w:lineRule="auto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bookmarkStart w:id="125" w:name="_Hlk26783426"/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61B8F">
        <w:rPr>
          <w:rFonts w:ascii="Times New Roman" w:hAnsi="Times New Roman" w:cs="Times New Roman"/>
          <w:noProof/>
          <w:sz w:val="24"/>
          <w:szCs w:val="24"/>
        </w:rPr>
        <w:t>6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İnsanlarda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steviol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glikozitlerin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metabolizması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bookmarkEnd w:id="125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Samuel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2018)</w:t>
      </w:r>
      <w:bookmarkEnd w:id="124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775D07DF" w14:textId="77777777" w:rsidR="00AE7B2E" w:rsidRPr="00284C7A" w:rsidRDefault="00AE7B2E" w:rsidP="0049761A">
      <w:pPr>
        <w:pStyle w:val="NormalWeb"/>
        <w:spacing w:before="0" w:beforeAutospacing="0" w:after="0" w:afterAutospacing="0" w:line="360" w:lineRule="auto"/>
        <w:ind w:firstLine="709"/>
        <w:jc w:val="both"/>
      </w:pPr>
    </w:p>
    <w:p w14:paraId="24367C1E" w14:textId="59444F75" w:rsidR="00B60DA8" w:rsidRPr="00284C7A" w:rsidRDefault="00B60DA8" w:rsidP="0049761A">
      <w:pPr>
        <w:pStyle w:val="NormalWeb"/>
        <w:spacing w:before="0" w:beforeAutospacing="0" w:after="0" w:afterAutospacing="0" w:line="360" w:lineRule="auto"/>
        <w:ind w:firstLine="709"/>
        <w:jc w:val="both"/>
      </w:pPr>
    </w:p>
    <w:p w14:paraId="7AA274D6" w14:textId="77777777" w:rsidR="00AE7B2E" w:rsidRPr="00284C7A" w:rsidRDefault="005312E7" w:rsidP="00095F4C">
      <w:pPr>
        <w:pStyle w:val="NormalWeb"/>
        <w:spacing w:before="0" w:beforeAutospacing="0" w:after="0" w:afterAutospacing="0" w:line="240" w:lineRule="atLeast"/>
        <w:jc w:val="center"/>
      </w:pPr>
      <w:r w:rsidRPr="00284C7A">
        <w:rPr>
          <w:noProof/>
          <w:lang w:eastAsia="tr-TR"/>
        </w:rPr>
        <w:lastRenderedPageBreak/>
        <w:drawing>
          <wp:inline distT="0" distB="0" distL="0" distR="0" wp14:anchorId="0EC32122" wp14:editId="679E214A">
            <wp:extent cx="5400000" cy="3049137"/>
            <wp:effectExtent l="0" t="0" r="0" b="0"/>
            <wp:docPr id="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4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92430" w14:textId="45A6A32D" w:rsidR="00AE7B2E" w:rsidRPr="00284C7A" w:rsidRDefault="005312E7" w:rsidP="00095F4C">
      <w:pPr>
        <w:pStyle w:val="NormalWeb"/>
        <w:spacing w:before="0" w:beforeAutospacing="0" w:after="0" w:afterAutospacing="0" w:line="240" w:lineRule="atLeast"/>
        <w:jc w:val="center"/>
      </w:pPr>
      <w:r w:rsidRPr="00284C7A">
        <w:rPr>
          <w:noProof/>
          <w:lang w:eastAsia="tr-TR"/>
        </w:rPr>
        <w:drawing>
          <wp:inline distT="0" distB="0" distL="0" distR="0" wp14:anchorId="588E3340" wp14:editId="328C72C4">
            <wp:extent cx="2537460" cy="2560955"/>
            <wp:effectExtent l="0" t="0" r="0" b="0"/>
            <wp:docPr id="10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14" cy="256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1562" w14:textId="24CEC9DE" w:rsidR="00AE7B2E" w:rsidRPr="00284C7A" w:rsidRDefault="005312E7" w:rsidP="00920AB2">
      <w:pPr>
        <w:pStyle w:val="NormalWeb"/>
        <w:spacing w:before="0" w:beforeAutospacing="0" w:after="0" w:afterAutospacing="0" w:line="240" w:lineRule="atLeast"/>
        <w:jc w:val="center"/>
      </w:pPr>
      <w:r w:rsidRPr="00284C7A">
        <w:rPr>
          <w:noProof/>
          <w:lang w:eastAsia="tr-TR"/>
        </w:rPr>
        <w:drawing>
          <wp:inline distT="0" distB="0" distL="0" distR="0" wp14:anchorId="57B1D75F" wp14:editId="0AD5FA73">
            <wp:extent cx="2087880" cy="2163445"/>
            <wp:effectExtent l="0" t="0" r="7620" b="8255"/>
            <wp:docPr id="1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89" cy="219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EA52" w14:textId="77777777" w:rsidR="00095F4C" w:rsidRPr="00284C7A" w:rsidRDefault="00095F4C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126" w:name="_Toc26173002"/>
    </w:p>
    <w:p w14:paraId="64A74989" w14:textId="30AA40AC" w:rsidR="00AE7B2E" w:rsidRPr="00284C7A" w:rsidRDefault="00AE7B2E" w:rsidP="00095F4C">
      <w:pPr>
        <w:pStyle w:val="ResimYazs"/>
        <w:spacing w:after="0" w:line="360" w:lineRule="auto"/>
        <w:ind w:left="709" w:hanging="709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661B8F">
        <w:rPr>
          <w:rFonts w:ascii="Times New Roman" w:hAnsi="Times New Roman" w:cs="Times New Roman"/>
          <w:sz w:val="24"/>
          <w:szCs w:val="24"/>
        </w:rPr>
        <w:t xml:space="preserve"> 7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Stev</w:t>
      </w:r>
      <w:r w:rsidR="009A137A">
        <w:rPr>
          <w:rFonts w:ascii="Times New Roman" w:hAnsi="Times New Roman" w:cs="Times New Roman"/>
          <w:b w:val="0"/>
          <w:bCs w:val="0"/>
          <w:sz w:val="24"/>
          <w:szCs w:val="24"/>
        </w:rPr>
        <w:t>y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anın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metabolizması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(Koyama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2003)</w:t>
      </w:r>
      <w:bookmarkEnd w:id="126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00BCED35" w14:textId="77777777" w:rsidR="00AE7B2E" w:rsidRPr="00284C7A" w:rsidRDefault="00AE7B2E" w:rsidP="0049761A">
      <w:pPr>
        <w:pStyle w:val="NormalWeb"/>
        <w:spacing w:before="0" w:beforeAutospacing="0" w:after="0" w:afterAutospacing="0" w:line="360" w:lineRule="auto"/>
        <w:ind w:firstLine="709"/>
        <w:jc w:val="both"/>
      </w:pPr>
    </w:p>
    <w:p w14:paraId="6AE4B4F6" w14:textId="6F6FDD77" w:rsidR="00AE7B2E" w:rsidRPr="00284C7A" w:rsidRDefault="004070A0" w:rsidP="0049761A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284C7A">
        <w:lastRenderedPageBreak/>
        <w:t>İ</w:t>
      </w:r>
      <w:r w:rsidR="00AE7B2E" w:rsidRPr="00284C7A">
        <w:t>nsan</w:t>
      </w:r>
      <w:r w:rsidR="00095F4C" w:rsidRPr="00284C7A">
        <w:t xml:space="preserve"> </w:t>
      </w:r>
      <w:proofErr w:type="spellStart"/>
      <w:r w:rsidR="00AE7B2E" w:rsidRPr="00284C7A">
        <w:t>fe</w:t>
      </w:r>
      <w:r w:rsidR="00A266B4">
        <w:t>ç</w:t>
      </w:r>
      <w:r w:rsidR="00AE7B2E" w:rsidRPr="00284C7A">
        <w:t>es</w:t>
      </w:r>
      <w:proofErr w:type="spellEnd"/>
      <w:r w:rsidR="00095F4C" w:rsidRPr="00284C7A">
        <w:t xml:space="preserve"> </w:t>
      </w:r>
      <w:proofErr w:type="spellStart"/>
      <w:r w:rsidR="00AE7B2E" w:rsidRPr="00284C7A">
        <w:t>homojenatında</w:t>
      </w:r>
      <w:proofErr w:type="spellEnd"/>
      <w:r w:rsidR="00095F4C" w:rsidRPr="00284C7A">
        <w:t xml:space="preserve"> </w:t>
      </w:r>
      <w:r w:rsidRPr="00C47003">
        <w:rPr>
          <w:i/>
          <w:iCs/>
        </w:rPr>
        <w:t>in</w:t>
      </w:r>
      <w:r w:rsidR="00095F4C" w:rsidRPr="00C47003">
        <w:rPr>
          <w:i/>
          <w:iCs/>
        </w:rPr>
        <w:t xml:space="preserve"> </w:t>
      </w:r>
      <w:proofErr w:type="spellStart"/>
      <w:r w:rsidRPr="00C47003">
        <w:rPr>
          <w:i/>
          <w:iCs/>
        </w:rPr>
        <w:t>vitro</w:t>
      </w:r>
      <w:proofErr w:type="spellEnd"/>
      <w:r w:rsidR="00095F4C" w:rsidRPr="00284C7A">
        <w:t xml:space="preserve"> </w:t>
      </w:r>
      <w:r w:rsidRPr="00284C7A">
        <w:t>ortamda</w:t>
      </w:r>
      <w:r w:rsidR="00095F4C" w:rsidRPr="00284C7A">
        <w:t xml:space="preserve"> </w:t>
      </w:r>
      <w:proofErr w:type="spellStart"/>
      <w:r w:rsidR="00AE7B2E" w:rsidRPr="00284C7A">
        <w:t>inkübe</w:t>
      </w:r>
      <w:proofErr w:type="spellEnd"/>
      <w:r w:rsidR="00095F4C" w:rsidRPr="00284C7A">
        <w:t xml:space="preserve"> </w:t>
      </w:r>
      <w:r w:rsidR="00AE7B2E" w:rsidRPr="00284C7A">
        <w:t>edilen</w:t>
      </w:r>
      <w:r w:rsidR="00095F4C" w:rsidRPr="00284C7A">
        <w:t xml:space="preserve"> </w:t>
      </w:r>
      <w:r w:rsidR="00AE7B2E" w:rsidRPr="00284C7A">
        <w:t>α-</w:t>
      </w:r>
      <w:r w:rsidR="00095F4C" w:rsidRPr="00284C7A">
        <w:t xml:space="preserve"> </w:t>
      </w:r>
      <w:proofErr w:type="spellStart"/>
      <w:r w:rsidR="00AE7B2E" w:rsidRPr="00284C7A">
        <w:t>glikozile</w:t>
      </w:r>
      <w:proofErr w:type="spellEnd"/>
      <w:r w:rsidR="00095F4C" w:rsidRPr="00284C7A">
        <w:t xml:space="preserve"> </w:t>
      </w:r>
      <w:proofErr w:type="spellStart"/>
      <w:r w:rsidR="00AE7B2E" w:rsidRPr="00284C7A">
        <w:t>rebaudiosit</w:t>
      </w:r>
      <w:proofErr w:type="spellEnd"/>
      <w:r w:rsidR="00095F4C" w:rsidRPr="00284C7A">
        <w:t xml:space="preserve"> </w:t>
      </w:r>
      <w:r w:rsidR="00AE7B2E" w:rsidRPr="00284C7A">
        <w:t>A,</w:t>
      </w:r>
      <w:r w:rsidR="00095F4C" w:rsidRPr="00284C7A">
        <w:t xml:space="preserve"> </w:t>
      </w:r>
      <w:r w:rsidR="00AE7B2E" w:rsidRPr="00284C7A">
        <w:t>α-</w:t>
      </w:r>
      <w:r w:rsidR="00095F4C" w:rsidRPr="00284C7A">
        <w:t xml:space="preserve"> </w:t>
      </w:r>
      <w:proofErr w:type="spellStart"/>
      <w:r w:rsidR="00AE7B2E" w:rsidRPr="00284C7A">
        <w:t>glikozile</w:t>
      </w:r>
      <w:proofErr w:type="spellEnd"/>
      <w:r w:rsidR="00095F4C" w:rsidRPr="00284C7A">
        <w:t xml:space="preserve"> </w:t>
      </w:r>
      <w:proofErr w:type="spellStart"/>
      <w:r w:rsidR="00AE7B2E" w:rsidRPr="00284C7A">
        <w:t>steviosit</w:t>
      </w:r>
      <w:proofErr w:type="spellEnd"/>
      <w:r w:rsidR="00AE7B2E" w:rsidRPr="00284C7A">
        <w:t>,</w:t>
      </w:r>
      <w:r w:rsidR="00095F4C" w:rsidRPr="00284C7A">
        <w:t xml:space="preserve"> </w:t>
      </w:r>
      <w:r w:rsidR="00AE7B2E" w:rsidRPr="00284C7A">
        <w:t>α-</w:t>
      </w:r>
      <w:r w:rsidR="00095F4C" w:rsidRPr="00284C7A">
        <w:t xml:space="preserve"> </w:t>
      </w:r>
      <w:proofErr w:type="spellStart"/>
      <w:r w:rsidR="00AE7B2E" w:rsidRPr="00284C7A">
        <w:t>glikozile</w:t>
      </w:r>
      <w:proofErr w:type="spellEnd"/>
      <w:r w:rsidR="00095F4C" w:rsidRPr="00284C7A">
        <w:t xml:space="preserve"> </w:t>
      </w:r>
      <w:proofErr w:type="spellStart"/>
      <w:r w:rsidR="00AE7B2E" w:rsidRPr="00284C7A">
        <w:t>rebaudiosit</w:t>
      </w:r>
      <w:proofErr w:type="spellEnd"/>
      <w:r w:rsidR="00095F4C" w:rsidRPr="00284C7A">
        <w:t xml:space="preserve"> </w:t>
      </w:r>
      <w:r w:rsidR="00AE7B2E" w:rsidRPr="00284C7A">
        <w:t>C</w:t>
      </w:r>
      <w:r w:rsidR="00095F4C" w:rsidRPr="00284C7A">
        <w:t xml:space="preserve"> </w:t>
      </w:r>
      <w:r w:rsidR="00AE7B2E" w:rsidRPr="00284C7A">
        <w:t>ve</w:t>
      </w:r>
      <w:r w:rsidR="00095F4C" w:rsidRPr="00284C7A">
        <w:t xml:space="preserve"> </w:t>
      </w:r>
      <w:r w:rsidR="00AE7B2E" w:rsidRPr="00284C7A">
        <w:t>α-</w:t>
      </w:r>
      <w:r w:rsidR="00095F4C" w:rsidRPr="00284C7A">
        <w:t xml:space="preserve"> </w:t>
      </w:r>
      <w:proofErr w:type="spellStart"/>
      <w:r w:rsidR="00AE7B2E" w:rsidRPr="00284C7A">
        <w:t>glikozile</w:t>
      </w:r>
      <w:proofErr w:type="spellEnd"/>
      <w:r w:rsidR="00095F4C" w:rsidRPr="00284C7A">
        <w:t xml:space="preserve"> </w:t>
      </w:r>
      <w:proofErr w:type="spellStart"/>
      <w:r w:rsidR="00AE7B2E" w:rsidRPr="00284C7A">
        <w:t>dulkosit</w:t>
      </w:r>
      <w:proofErr w:type="spellEnd"/>
      <w:r w:rsidR="00095F4C" w:rsidRPr="00284C7A">
        <w:t xml:space="preserve"> </w:t>
      </w:r>
      <w:r w:rsidR="00AE7B2E" w:rsidRPr="00284C7A">
        <w:t>A</w:t>
      </w:r>
      <w:r w:rsidR="00095F4C" w:rsidRPr="00284C7A">
        <w:t xml:space="preserve"> </w:t>
      </w:r>
      <w:r w:rsidR="00AE7B2E" w:rsidRPr="00284C7A">
        <w:t>içeren</w:t>
      </w:r>
      <w:r w:rsidR="00095F4C" w:rsidRPr="00284C7A">
        <w:t xml:space="preserve"> </w:t>
      </w:r>
      <w:proofErr w:type="spellStart"/>
      <w:r w:rsidR="00AE7B2E" w:rsidRPr="00284C7A">
        <w:t>steviol</w:t>
      </w:r>
      <w:proofErr w:type="spellEnd"/>
      <w:r w:rsidR="00095F4C" w:rsidRPr="00284C7A">
        <w:t xml:space="preserve"> </w:t>
      </w:r>
      <w:r w:rsidR="00AE7B2E" w:rsidRPr="00284C7A">
        <w:t>karışımı</w:t>
      </w:r>
      <w:r w:rsidR="002211BD" w:rsidRPr="00284C7A">
        <w:t>nın</w:t>
      </w:r>
      <w:r w:rsidR="00095F4C" w:rsidRPr="00284C7A">
        <w:t xml:space="preserve"> </w:t>
      </w:r>
      <w:r w:rsidR="00AE7B2E" w:rsidRPr="00284C7A">
        <w:t>24</w:t>
      </w:r>
      <w:r w:rsidR="00095F4C" w:rsidRPr="00284C7A">
        <w:t xml:space="preserve"> </w:t>
      </w:r>
      <w:r w:rsidR="00AE7B2E" w:rsidRPr="00284C7A">
        <w:t>saatin</w:t>
      </w:r>
      <w:r w:rsidR="00095F4C" w:rsidRPr="00284C7A">
        <w:t xml:space="preserve"> </w:t>
      </w:r>
      <w:r w:rsidR="00AE7B2E" w:rsidRPr="00284C7A">
        <w:t>sonunda</w:t>
      </w:r>
      <w:r w:rsidR="00095F4C" w:rsidRPr="00284C7A">
        <w:t xml:space="preserve"> </w:t>
      </w:r>
      <w:proofErr w:type="spellStart"/>
      <w:r w:rsidR="00AE7B2E" w:rsidRPr="00284C7A">
        <w:t>steviole</w:t>
      </w:r>
      <w:proofErr w:type="spellEnd"/>
      <w:r w:rsidR="00095F4C" w:rsidRPr="00284C7A">
        <w:t xml:space="preserve"> </w:t>
      </w:r>
      <w:r w:rsidR="00AE7B2E" w:rsidRPr="00284C7A">
        <w:t>hidroliz</w:t>
      </w:r>
      <w:r w:rsidR="00095F4C" w:rsidRPr="00284C7A">
        <w:t xml:space="preserve"> </w:t>
      </w:r>
      <w:r w:rsidR="00AE7B2E" w:rsidRPr="00284C7A">
        <w:t>edildiği</w:t>
      </w:r>
      <w:r w:rsidR="00095F4C" w:rsidRPr="00284C7A">
        <w:t xml:space="preserve"> </w:t>
      </w:r>
      <w:r w:rsidR="00AE7B2E" w:rsidRPr="00284C7A">
        <w:t>rapor</w:t>
      </w:r>
      <w:r w:rsidR="00095F4C" w:rsidRPr="00284C7A">
        <w:t xml:space="preserve"> </w:t>
      </w:r>
      <w:r w:rsidR="00AE7B2E" w:rsidRPr="00284C7A">
        <w:t>edilmiştir</w:t>
      </w:r>
      <w:r w:rsidR="00095F4C" w:rsidRPr="00284C7A">
        <w:t xml:space="preserve"> </w:t>
      </w:r>
      <w:r w:rsidR="00AE7B2E" w:rsidRPr="00284C7A">
        <w:t>(Koyama</w:t>
      </w:r>
      <w:r w:rsidR="00095F4C" w:rsidRPr="00284C7A">
        <w:t xml:space="preserve"> </w:t>
      </w:r>
      <w:r w:rsidR="00AE7B2E" w:rsidRPr="00284C7A">
        <w:t>ve</w:t>
      </w:r>
      <w:r w:rsidR="00095F4C" w:rsidRPr="00284C7A">
        <w:t xml:space="preserve"> </w:t>
      </w:r>
      <w:r w:rsidR="00AE7B2E" w:rsidRPr="00284C7A">
        <w:t>ark,</w:t>
      </w:r>
      <w:r w:rsidR="00095F4C" w:rsidRPr="00284C7A">
        <w:t xml:space="preserve"> </w:t>
      </w:r>
      <w:r w:rsidR="00AE7B2E" w:rsidRPr="00284C7A">
        <w:t>2003).</w:t>
      </w:r>
      <w:r w:rsidR="002A60DF" w:rsidRPr="002A60DF">
        <w:t xml:space="preserve"> </w:t>
      </w:r>
      <w:proofErr w:type="spellStart"/>
      <w:r w:rsidR="002A60DF" w:rsidRPr="00284C7A">
        <w:t>Rebuduositlerin</w:t>
      </w:r>
      <w:proofErr w:type="spellEnd"/>
      <w:r w:rsidR="002A60DF" w:rsidRPr="00284C7A">
        <w:t xml:space="preserve"> ve </w:t>
      </w:r>
      <w:proofErr w:type="spellStart"/>
      <w:r w:rsidR="002A60DF" w:rsidRPr="00284C7A">
        <w:t>steviositin</w:t>
      </w:r>
      <w:proofErr w:type="spellEnd"/>
      <w:r w:rsidR="002A60DF" w:rsidRPr="00284C7A">
        <w:t xml:space="preserve"> </w:t>
      </w:r>
      <w:proofErr w:type="spellStart"/>
      <w:r w:rsidR="002A60DF" w:rsidRPr="00284C7A">
        <w:t>aglikon</w:t>
      </w:r>
      <w:proofErr w:type="spellEnd"/>
      <w:r w:rsidR="002A60DF" w:rsidRPr="00284C7A">
        <w:t xml:space="preserve"> </w:t>
      </w:r>
      <w:proofErr w:type="spellStart"/>
      <w:r w:rsidR="002A60DF" w:rsidRPr="00284C7A">
        <w:t>metaboliti</w:t>
      </w:r>
      <w:proofErr w:type="spellEnd"/>
      <w:r w:rsidR="002A60DF" w:rsidRPr="00284C7A">
        <w:t xml:space="preserve"> olan </w:t>
      </w:r>
      <w:proofErr w:type="spellStart"/>
      <w:r w:rsidR="002A60DF" w:rsidRPr="00284C7A">
        <w:t>steviole</w:t>
      </w:r>
      <w:proofErr w:type="spellEnd"/>
      <w:r w:rsidR="002A60DF" w:rsidRPr="00284C7A">
        <w:t xml:space="preserve"> hidroliz yolu</w:t>
      </w:r>
      <w:r w:rsidR="002A60DF">
        <w:t xml:space="preserve"> Şekil </w:t>
      </w:r>
      <w:r w:rsidR="00837CBB">
        <w:t>8</w:t>
      </w:r>
      <w:r w:rsidR="002A60DF">
        <w:t>’</w:t>
      </w:r>
      <w:r w:rsidR="00837CBB">
        <w:t xml:space="preserve"> </w:t>
      </w:r>
      <w:r w:rsidR="002A60DF">
        <w:t>d</w:t>
      </w:r>
      <w:r w:rsidR="00837CBB">
        <w:t>e</w:t>
      </w:r>
      <w:r w:rsidR="002A60DF">
        <w:t xml:space="preserve"> gösterilmiştir.</w:t>
      </w:r>
    </w:p>
    <w:p w14:paraId="62FF2FBC" w14:textId="77777777" w:rsidR="00AE7B2E" w:rsidRPr="00284C7A" w:rsidRDefault="00AE7B2E" w:rsidP="0049761A">
      <w:pPr>
        <w:pStyle w:val="NormalWeb"/>
        <w:spacing w:before="0" w:beforeAutospacing="0" w:after="0" w:afterAutospacing="0" w:line="360" w:lineRule="auto"/>
        <w:ind w:firstLine="709"/>
        <w:jc w:val="both"/>
      </w:pPr>
    </w:p>
    <w:p w14:paraId="72D73A1A" w14:textId="77777777" w:rsidR="00AE7B2E" w:rsidRPr="00284C7A" w:rsidRDefault="005312E7" w:rsidP="00095F4C">
      <w:pPr>
        <w:pStyle w:val="Default"/>
        <w:autoSpaceDE/>
        <w:autoSpaceDN/>
        <w:adjustRightInd/>
        <w:spacing w:line="240" w:lineRule="atLeast"/>
        <w:jc w:val="center"/>
        <w:rPr>
          <w:rFonts w:ascii="Times New Roman" w:hAnsi="Times New Roman" w:cs="Times New Roman"/>
        </w:rPr>
      </w:pPr>
      <w:r w:rsidRPr="00284C7A">
        <w:rPr>
          <w:rFonts w:ascii="Times New Roman" w:hAnsi="Times New Roman" w:cs="Times New Roman"/>
          <w:noProof/>
        </w:rPr>
        <w:drawing>
          <wp:inline distT="0" distB="0" distL="0" distR="0" wp14:anchorId="0944535A" wp14:editId="035352E5">
            <wp:extent cx="5400136" cy="402536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0"/>
                    <a:stretch/>
                  </pic:blipFill>
                  <pic:spPr bwMode="auto">
                    <a:xfrm>
                      <a:off x="0" y="0"/>
                      <a:ext cx="5400000" cy="402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D750F" w14:textId="77777777" w:rsidR="00095F4C" w:rsidRPr="00284C7A" w:rsidRDefault="00095F4C" w:rsidP="00850BBA">
      <w:pPr>
        <w:pStyle w:val="T2"/>
        <w:rPr>
          <w:b/>
          <w:bCs/>
        </w:rPr>
      </w:pPr>
      <w:bookmarkStart w:id="127" w:name="_Toc26173003"/>
    </w:p>
    <w:p w14:paraId="47692065" w14:textId="0E7FD6A9" w:rsidR="00AE7B2E" w:rsidRPr="00284C7A" w:rsidRDefault="00AE7B2E" w:rsidP="00850BBA">
      <w:pPr>
        <w:pStyle w:val="T2"/>
      </w:pPr>
      <w:r w:rsidRPr="00284C7A">
        <w:rPr>
          <w:b/>
          <w:bCs/>
        </w:rPr>
        <w:t>Şekil</w:t>
      </w:r>
      <w:r w:rsidR="00095F4C" w:rsidRPr="00284C7A">
        <w:rPr>
          <w:b/>
          <w:bCs/>
        </w:rPr>
        <w:t xml:space="preserve"> </w:t>
      </w:r>
      <w:r w:rsidR="00661B8F">
        <w:rPr>
          <w:b/>
          <w:bCs/>
          <w:noProof/>
        </w:rPr>
        <w:t>8</w:t>
      </w:r>
      <w:r w:rsidRPr="00284C7A">
        <w:rPr>
          <w:b/>
          <w:bCs/>
        </w:rPr>
        <w:t>.</w:t>
      </w:r>
      <w:r w:rsidR="00095F4C" w:rsidRPr="00284C7A">
        <w:t xml:space="preserve"> </w:t>
      </w:r>
      <w:bookmarkStart w:id="128" w:name="_Hlk26783556"/>
      <w:proofErr w:type="spellStart"/>
      <w:r w:rsidRPr="00284C7A">
        <w:t>Rebuduositlerin</w:t>
      </w:r>
      <w:proofErr w:type="spellEnd"/>
      <w:r w:rsidR="00095F4C" w:rsidRPr="00284C7A">
        <w:t xml:space="preserve"> </w:t>
      </w:r>
      <w:r w:rsidRPr="00284C7A">
        <w:t>ve</w:t>
      </w:r>
      <w:r w:rsidR="00095F4C" w:rsidRPr="00284C7A">
        <w:t xml:space="preserve"> </w:t>
      </w:r>
      <w:proofErr w:type="spellStart"/>
      <w:r w:rsidRPr="00284C7A">
        <w:t>steviositin</w:t>
      </w:r>
      <w:proofErr w:type="spellEnd"/>
      <w:r w:rsidR="00095F4C" w:rsidRPr="00284C7A">
        <w:t xml:space="preserve"> </w:t>
      </w:r>
      <w:proofErr w:type="spellStart"/>
      <w:r w:rsidRPr="00284C7A">
        <w:t>aglikon</w:t>
      </w:r>
      <w:proofErr w:type="spellEnd"/>
      <w:r w:rsidR="00095F4C" w:rsidRPr="00284C7A">
        <w:t xml:space="preserve"> </w:t>
      </w:r>
      <w:proofErr w:type="spellStart"/>
      <w:r w:rsidRPr="00284C7A">
        <w:t>metaboliti</w:t>
      </w:r>
      <w:proofErr w:type="spellEnd"/>
      <w:r w:rsidR="00095F4C" w:rsidRPr="00284C7A">
        <w:t xml:space="preserve"> </w:t>
      </w:r>
      <w:r w:rsidRPr="00284C7A">
        <w:t>olan</w:t>
      </w:r>
      <w:r w:rsidR="00095F4C" w:rsidRPr="00284C7A">
        <w:t xml:space="preserve"> </w:t>
      </w:r>
      <w:proofErr w:type="spellStart"/>
      <w:r w:rsidRPr="00284C7A">
        <w:t>steviole</w:t>
      </w:r>
      <w:proofErr w:type="spellEnd"/>
      <w:r w:rsidR="00095F4C" w:rsidRPr="00284C7A">
        <w:t xml:space="preserve"> </w:t>
      </w:r>
      <w:r w:rsidRPr="00284C7A">
        <w:t>hidroliz</w:t>
      </w:r>
      <w:r w:rsidR="00095F4C" w:rsidRPr="00284C7A">
        <w:t xml:space="preserve"> </w:t>
      </w:r>
      <w:r w:rsidRPr="00284C7A">
        <w:t>yolu</w:t>
      </w:r>
      <w:r w:rsidR="00095F4C" w:rsidRPr="00284C7A">
        <w:t xml:space="preserve"> </w:t>
      </w:r>
      <w:bookmarkEnd w:id="128"/>
      <w:r w:rsidRPr="00284C7A">
        <w:t>(</w:t>
      </w:r>
      <w:proofErr w:type="spellStart"/>
      <w:r w:rsidRPr="00284C7A">
        <w:t>Nikiforov</w:t>
      </w:r>
      <w:proofErr w:type="spellEnd"/>
      <w:r w:rsidR="00095F4C" w:rsidRPr="00284C7A">
        <w:t xml:space="preserve"> </w:t>
      </w:r>
      <w:r w:rsidRPr="00284C7A">
        <w:t>ve</w:t>
      </w:r>
      <w:r w:rsidR="00095F4C" w:rsidRPr="00284C7A">
        <w:t xml:space="preserve"> </w:t>
      </w:r>
      <w:r w:rsidRPr="00284C7A">
        <w:t>ark,</w:t>
      </w:r>
      <w:r w:rsidR="00095F4C" w:rsidRPr="00284C7A">
        <w:t xml:space="preserve"> </w:t>
      </w:r>
      <w:r w:rsidRPr="00284C7A">
        <w:t>2013)</w:t>
      </w:r>
      <w:bookmarkEnd w:id="127"/>
      <w:r w:rsidR="00B344EA">
        <w:t>.</w:t>
      </w:r>
    </w:p>
    <w:p w14:paraId="4B409D83" w14:textId="77777777" w:rsidR="00095F4C" w:rsidRPr="00284C7A" w:rsidRDefault="00095F4C" w:rsidP="00095F4C"/>
    <w:p w14:paraId="270CAA3F" w14:textId="589991D7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29" w:name="_Toc26257576"/>
      <w:bookmarkStart w:id="130" w:name="_Toc29887950"/>
      <w:r w:rsidRPr="00284C7A">
        <w:rPr>
          <w:sz w:val="24"/>
          <w:szCs w:val="24"/>
          <w:lang w:val="tr-TR"/>
        </w:rPr>
        <w:t>2.3.11.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Stev</w:t>
      </w:r>
      <w:r w:rsidR="009A137A">
        <w:rPr>
          <w:sz w:val="24"/>
          <w:szCs w:val="24"/>
          <w:lang w:val="tr-TR"/>
        </w:rPr>
        <w:t>y</w:t>
      </w:r>
      <w:r w:rsidR="00AE7B2E" w:rsidRPr="00284C7A">
        <w:rPr>
          <w:sz w:val="24"/>
          <w:szCs w:val="24"/>
          <w:lang w:val="tr-TR"/>
        </w:rPr>
        <w:t>anın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Güvenilirliği</w:t>
      </w:r>
      <w:bookmarkEnd w:id="129"/>
      <w:bookmarkEnd w:id="130"/>
    </w:p>
    <w:p w14:paraId="2BEBE76A" w14:textId="1CD3C8C3" w:rsidR="00AE7B2E" w:rsidRPr="00284C7A" w:rsidRDefault="00AE7B2E" w:rsidP="0049761A">
      <w:pPr>
        <w:pStyle w:val="HTMLncedenBiimlendirilmi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84C7A">
        <w:rPr>
          <w:rFonts w:ascii="Times New Roman" w:hAnsi="Times New Roman"/>
          <w:color w:val="212121"/>
          <w:sz w:val="24"/>
          <w:szCs w:val="24"/>
        </w:rPr>
        <w:t>Stev</w:t>
      </w:r>
      <w:r w:rsidR="009A137A">
        <w:rPr>
          <w:rFonts w:ascii="Times New Roman" w:hAnsi="Times New Roman"/>
          <w:color w:val="212121"/>
          <w:sz w:val="24"/>
          <w:szCs w:val="24"/>
          <w:lang w:val="tr-TR"/>
        </w:rPr>
        <w:t>y</w:t>
      </w:r>
      <w:proofErr w:type="spellEnd"/>
      <w:r w:rsidRPr="00284C7A">
        <w:rPr>
          <w:rFonts w:ascii="Times New Roman" w:hAnsi="Times New Roman"/>
          <w:color w:val="212121"/>
          <w:sz w:val="24"/>
          <w:szCs w:val="24"/>
        </w:rPr>
        <w:t>anın</w:t>
      </w:r>
      <w:r w:rsidR="00095F4C" w:rsidRPr="00284C7A">
        <w:rPr>
          <w:rFonts w:ascii="Times New Roman" w:hAnsi="Times New Roman"/>
          <w:color w:val="212121"/>
          <w:sz w:val="24"/>
          <w:szCs w:val="24"/>
          <w:lang w:val="tr-TR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kullanım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güvenliği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Amerikan</w:t>
      </w:r>
      <w:r w:rsidR="00095F4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Gıda</w:t>
      </w:r>
      <w:r w:rsidR="00095F4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İlaç</w:t>
      </w:r>
      <w:r w:rsidR="00095F4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Dairesi</w:t>
      </w:r>
      <w:r w:rsidR="00095F4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(FDA),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Besin</w:t>
      </w:r>
      <w:r w:rsidR="00095F4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Katkı</w:t>
      </w:r>
      <w:r w:rsidR="00095F4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Maddeleri</w:t>
      </w:r>
      <w:r w:rsidR="00095F4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FAO/WHO</w:t>
      </w:r>
      <w:r w:rsidR="00095F4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Ortak</w:t>
      </w:r>
      <w:r w:rsidR="00095F4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7948FB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Uzman</w:t>
      </w:r>
      <w:r w:rsidR="00095F4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  <w:lang w:val="tr-TR"/>
        </w:rPr>
        <w:t xml:space="preserve"> </w:t>
      </w:r>
      <w:r w:rsidR="007948FB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  <w:lang w:val="tr-TR"/>
        </w:rPr>
        <w:t>Komitesi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(JECFA),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="007948FB" w:rsidRPr="00284C7A">
        <w:rPr>
          <w:rFonts w:ascii="Times New Roman" w:hAnsi="Times New Roman"/>
          <w:color w:val="212121"/>
          <w:sz w:val="24"/>
          <w:szCs w:val="24"/>
        </w:rPr>
        <w:t>Avrupa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="007948FB" w:rsidRPr="00284C7A">
        <w:rPr>
          <w:rFonts w:ascii="Times New Roman" w:hAnsi="Times New Roman"/>
          <w:color w:val="212121"/>
          <w:sz w:val="24"/>
          <w:szCs w:val="24"/>
        </w:rPr>
        <w:t>Komisyonu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Bilimsel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="007948FB" w:rsidRPr="00284C7A">
        <w:rPr>
          <w:rFonts w:ascii="Times New Roman" w:hAnsi="Times New Roman"/>
          <w:color w:val="212121"/>
          <w:sz w:val="24"/>
          <w:szCs w:val="24"/>
          <w:lang w:val="tr-TR"/>
        </w:rPr>
        <w:t>Gıda</w:t>
      </w:r>
      <w:r w:rsidR="00095F4C" w:rsidRPr="00284C7A">
        <w:rPr>
          <w:rFonts w:ascii="Times New Roman" w:hAnsi="Times New Roman"/>
          <w:color w:val="212121"/>
          <w:sz w:val="24"/>
          <w:szCs w:val="24"/>
          <w:lang w:val="tr-TR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Komitesi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(SCF)</w:t>
      </w:r>
      <w:r w:rsidR="007948FB" w:rsidRPr="00284C7A">
        <w:rPr>
          <w:rFonts w:ascii="Times New Roman" w:hAnsi="Times New Roman"/>
          <w:color w:val="212121"/>
          <w:sz w:val="24"/>
          <w:szCs w:val="24"/>
        </w:rPr>
        <w:t>,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="007948FB" w:rsidRPr="00284C7A">
        <w:rPr>
          <w:rFonts w:ascii="Times New Roman" w:hAnsi="Times New Roman"/>
          <w:color w:val="212121"/>
          <w:sz w:val="24"/>
          <w:szCs w:val="24"/>
        </w:rPr>
        <w:t>Avrupa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="007948FB" w:rsidRPr="00284C7A">
        <w:rPr>
          <w:rFonts w:ascii="Times New Roman" w:hAnsi="Times New Roman"/>
          <w:color w:val="212121"/>
          <w:sz w:val="24"/>
          <w:szCs w:val="24"/>
        </w:rPr>
        <w:t>Gıda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="007948FB" w:rsidRPr="00284C7A">
        <w:rPr>
          <w:rFonts w:ascii="Times New Roman" w:hAnsi="Times New Roman"/>
          <w:color w:val="212121"/>
          <w:sz w:val="24"/>
          <w:szCs w:val="24"/>
        </w:rPr>
        <w:t>Güvenliği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="007948FB" w:rsidRPr="00284C7A">
        <w:rPr>
          <w:rFonts w:ascii="Times New Roman" w:hAnsi="Times New Roman"/>
          <w:color w:val="212121"/>
          <w:sz w:val="24"/>
          <w:szCs w:val="24"/>
          <w:lang w:val="tr-TR"/>
        </w:rPr>
        <w:t>Otoritesi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(EFSA),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="004377D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Avustralya</w:t>
      </w:r>
      <w:r w:rsidR="00095F4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7948FB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Yeni</w:t>
      </w:r>
      <w:r w:rsidR="00095F4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7948FB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Zelanda</w:t>
      </w:r>
      <w:r w:rsidR="00095F4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7948FB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Gıda</w:t>
      </w:r>
      <w:r w:rsidR="00095F4C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7948FB" w:rsidRPr="00284C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Standartları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="004377DC" w:rsidRPr="00284C7A">
        <w:rPr>
          <w:rFonts w:ascii="Times New Roman" w:hAnsi="Times New Roman"/>
          <w:color w:val="212121"/>
          <w:sz w:val="24"/>
          <w:szCs w:val="24"/>
          <w:lang w:val="tr-TR"/>
        </w:rPr>
        <w:t>Kurumu</w:t>
      </w:r>
      <w:r w:rsidR="00095F4C" w:rsidRPr="00284C7A">
        <w:rPr>
          <w:rFonts w:ascii="Times New Roman" w:hAnsi="Times New Roman"/>
          <w:color w:val="212121"/>
          <w:sz w:val="24"/>
          <w:szCs w:val="24"/>
          <w:lang w:val="tr-TR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(FSANZ)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ve</w:t>
      </w:r>
      <w:r w:rsidR="00095F4C" w:rsidRPr="00284C7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Türk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Gıda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kodeksi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olmak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üzere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çeşitli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bilimsel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kuruluşlar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ve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düzenleyici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kurumlar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tarafından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dikkate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alınmıştır.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Bu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kurumlarca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color w:val="212121"/>
          <w:sz w:val="24"/>
          <w:szCs w:val="24"/>
        </w:rPr>
        <w:t>stev</w:t>
      </w:r>
      <w:r w:rsidR="009A137A">
        <w:rPr>
          <w:rFonts w:ascii="Times New Roman" w:hAnsi="Times New Roman"/>
          <w:color w:val="212121"/>
          <w:sz w:val="24"/>
          <w:szCs w:val="24"/>
          <w:lang w:val="tr-TR"/>
        </w:rPr>
        <w:t>y</w:t>
      </w:r>
      <w:proofErr w:type="spellEnd"/>
      <w:r w:rsidRPr="00284C7A">
        <w:rPr>
          <w:rFonts w:ascii="Times New Roman" w:hAnsi="Times New Roman"/>
          <w:color w:val="212121"/>
          <w:sz w:val="24"/>
          <w:szCs w:val="24"/>
        </w:rPr>
        <w:t>anın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bir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tatlandırıcı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olarak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="00C865D1" w:rsidRPr="00284C7A">
        <w:rPr>
          <w:rFonts w:ascii="Times New Roman" w:hAnsi="Times New Roman"/>
          <w:color w:val="212121"/>
          <w:sz w:val="24"/>
          <w:szCs w:val="24"/>
          <w:lang w:val="tr-TR"/>
        </w:rPr>
        <w:t>kullanımı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test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edilmiş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ve</w:t>
      </w:r>
      <w:r w:rsidR="00095F4C" w:rsidRPr="00284C7A">
        <w:rPr>
          <w:rFonts w:ascii="Times New Roman" w:hAnsi="Times New Roman"/>
          <w:color w:val="212121"/>
          <w:sz w:val="24"/>
          <w:szCs w:val="24"/>
          <w:lang w:val="tr-TR"/>
        </w:rPr>
        <w:t xml:space="preserve"> </w:t>
      </w:r>
      <w:r w:rsidR="008C2693" w:rsidRPr="00284C7A">
        <w:rPr>
          <w:rFonts w:ascii="Times New Roman" w:hAnsi="Times New Roman"/>
          <w:color w:val="212121"/>
          <w:sz w:val="24"/>
          <w:szCs w:val="24"/>
          <w:lang w:val="tr-TR"/>
        </w:rPr>
        <w:t>bir</w:t>
      </w:r>
      <w:r w:rsidR="00095F4C" w:rsidRPr="00284C7A">
        <w:rPr>
          <w:rFonts w:ascii="Times New Roman" w:hAnsi="Times New Roman"/>
          <w:color w:val="212121"/>
          <w:sz w:val="24"/>
          <w:szCs w:val="24"/>
          <w:lang w:val="tr-TR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veri</w:t>
      </w:r>
      <w:r w:rsidR="00095F4C" w:rsidRPr="00284C7A">
        <w:rPr>
          <w:rFonts w:ascii="Times New Roman" w:hAnsi="Times New Roman"/>
          <w:color w:val="212121"/>
          <w:sz w:val="24"/>
          <w:szCs w:val="24"/>
          <w:lang w:val="tr-TR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tabanı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oluşturulmuştur.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Bu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veri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tabanı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hem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hayvan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hem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de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insan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deneylerinin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karşılaştırmalı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olarak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incelenmesi</w:t>
      </w:r>
      <w:r w:rsidR="002211BD" w:rsidRPr="00284C7A">
        <w:rPr>
          <w:rFonts w:ascii="Times New Roman" w:hAnsi="Times New Roman"/>
          <w:color w:val="212121"/>
          <w:sz w:val="24"/>
          <w:szCs w:val="24"/>
          <w:lang w:val="tr-TR"/>
        </w:rPr>
        <w:t>yle</w:t>
      </w:r>
      <w:r w:rsidR="00095F4C" w:rsidRPr="00284C7A">
        <w:rPr>
          <w:rFonts w:ascii="Times New Roman" w:hAnsi="Times New Roman"/>
          <w:color w:val="212121"/>
          <w:sz w:val="24"/>
          <w:szCs w:val="24"/>
          <w:lang w:val="tr-TR"/>
        </w:rPr>
        <w:t xml:space="preserve"> </w:t>
      </w:r>
      <w:r w:rsidR="002211BD" w:rsidRPr="00284C7A">
        <w:rPr>
          <w:rFonts w:ascii="Times New Roman" w:hAnsi="Times New Roman"/>
          <w:color w:val="212121"/>
          <w:sz w:val="24"/>
          <w:szCs w:val="24"/>
          <w:lang w:val="tr-TR"/>
        </w:rPr>
        <w:t>oluşturulmuştur</w:t>
      </w:r>
      <w:r w:rsidRPr="00284C7A">
        <w:rPr>
          <w:rFonts w:ascii="Times New Roman" w:hAnsi="Times New Roman"/>
          <w:color w:val="212121"/>
          <w:sz w:val="24"/>
          <w:szCs w:val="24"/>
        </w:rPr>
        <w:t>.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lastRenderedPageBreak/>
        <w:t>Deney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hayvanlarında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ve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insanlarda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color w:val="212121"/>
          <w:sz w:val="24"/>
          <w:szCs w:val="24"/>
        </w:rPr>
        <w:t>steviol</w:t>
      </w:r>
      <w:proofErr w:type="spellEnd"/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glikozitlerin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metabolizması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ve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color w:val="212121"/>
          <w:sz w:val="24"/>
          <w:szCs w:val="24"/>
        </w:rPr>
        <w:t>farmakokinetiği</w:t>
      </w:r>
      <w:proofErr w:type="spellEnd"/>
      <w:r w:rsidRPr="00284C7A">
        <w:rPr>
          <w:rFonts w:ascii="Times New Roman" w:hAnsi="Times New Roman"/>
          <w:color w:val="212121"/>
          <w:sz w:val="24"/>
          <w:szCs w:val="24"/>
        </w:rPr>
        <w:t>,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kısa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ve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uzun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süreli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color w:val="212121"/>
          <w:sz w:val="24"/>
          <w:szCs w:val="24"/>
        </w:rPr>
        <w:t>toksisitesi</w:t>
      </w:r>
      <w:proofErr w:type="spellEnd"/>
      <w:r w:rsidRPr="00284C7A">
        <w:rPr>
          <w:rFonts w:ascii="Times New Roman" w:hAnsi="Times New Roman"/>
          <w:color w:val="212121"/>
          <w:sz w:val="24"/>
          <w:szCs w:val="24"/>
        </w:rPr>
        <w:t>,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color w:val="212121"/>
          <w:sz w:val="24"/>
          <w:szCs w:val="24"/>
        </w:rPr>
        <w:t>karsinojenitesi</w:t>
      </w:r>
      <w:proofErr w:type="spellEnd"/>
      <w:r w:rsidRPr="00284C7A">
        <w:rPr>
          <w:rFonts w:ascii="Times New Roman" w:hAnsi="Times New Roman"/>
          <w:color w:val="212121"/>
          <w:sz w:val="24"/>
          <w:szCs w:val="24"/>
        </w:rPr>
        <w:t>,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üreme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ve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gelişimsel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toksikolojisi,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C47003">
        <w:rPr>
          <w:rFonts w:ascii="Times New Roman" w:hAnsi="Times New Roman"/>
          <w:i/>
          <w:iCs/>
          <w:color w:val="212121"/>
          <w:sz w:val="24"/>
          <w:szCs w:val="24"/>
        </w:rPr>
        <w:t>in</w:t>
      </w:r>
      <w:r w:rsidR="00095F4C" w:rsidRPr="00C47003">
        <w:rPr>
          <w:rFonts w:ascii="Times New Roman" w:hAnsi="Times New Roman"/>
          <w:i/>
          <w:iCs/>
          <w:color w:val="212121"/>
          <w:sz w:val="24"/>
          <w:szCs w:val="24"/>
        </w:rPr>
        <w:t xml:space="preserve"> </w:t>
      </w:r>
      <w:proofErr w:type="spellStart"/>
      <w:r w:rsidRPr="00C47003">
        <w:rPr>
          <w:rFonts w:ascii="Times New Roman" w:hAnsi="Times New Roman"/>
          <w:i/>
          <w:iCs/>
          <w:color w:val="212121"/>
          <w:sz w:val="24"/>
          <w:szCs w:val="24"/>
        </w:rPr>
        <w:t>vitro</w:t>
      </w:r>
      <w:proofErr w:type="spellEnd"/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ve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C47003">
        <w:rPr>
          <w:rFonts w:ascii="Times New Roman" w:hAnsi="Times New Roman"/>
          <w:i/>
          <w:iCs/>
          <w:color w:val="212121"/>
          <w:sz w:val="24"/>
          <w:szCs w:val="24"/>
        </w:rPr>
        <w:t>in</w:t>
      </w:r>
      <w:r w:rsidR="00095F4C" w:rsidRPr="00C47003">
        <w:rPr>
          <w:rFonts w:ascii="Times New Roman" w:hAnsi="Times New Roman"/>
          <w:i/>
          <w:iCs/>
          <w:color w:val="212121"/>
          <w:sz w:val="24"/>
          <w:szCs w:val="24"/>
        </w:rPr>
        <w:t xml:space="preserve"> </w:t>
      </w:r>
      <w:proofErr w:type="spellStart"/>
      <w:r w:rsidRPr="00C47003">
        <w:rPr>
          <w:rFonts w:ascii="Times New Roman" w:hAnsi="Times New Roman"/>
          <w:i/>
          <w:iCs/>
          <w:color w:val="212121"/>
          <w:sz w:val="24"/>
          <w:szCs w:val="24"/>
        </w:rPr>
        <w:t>vivo</w:t>
      </w:r>
      <w:proofErr w:type="spellEnd"/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color w:val="212121"/>
          <w:sz w:val="24"/>
          <w:szCs w:val="24"/>
        </w:rPr>
        <w:t>mutajenite</w:t>
      </w:r>
      <w:r w:rsidR="008C2693" w:rsidRPr="00284C7A">
        <w:rPr>
          <w:rFonts w:ascii="Times New Roman" w:hAnsi="Times New Roman"/>
          <w:color w:val="212121"/>
          <w:sz w:val="24"/>
          <w:szCs w:val="24"/>
          <w:lang w:val="tr-TR"/>
        </w:rPr>
        <w:t>si</w:t>
      </w:r>
      <w:proofErr w:type="spellEnd"/>
      <w:r w:rsidR="00095F4C" w:rsidRPr="00284C7A">
        <w:rPr>
          <w:rFonts w:ascii="Times New Roman" w:hAnsi="Times New Roman"/>
          <w:color w:val="212121"/>
          <w:sz w:val="24"/>
          <w:szCs w:val="24"/>
          <w:lang w:val="tr-TR"/>
        </w:rPr>
        <w:t xml:space="preserve"> </w:t>
      </w:r>
      <w:r w:rsidR="008C2693" w:rsidRPr="00284C7A">
        <w:rPr>
          <w:rFonts w:ascii="Times New Roman" w:hAnsi="Times New Roman"/>
          <w:color w:val="212121"/>
          <w:sz w:val="24"/>
          <w:szCs w:val="24"/>
          <w:lang w:val="tr-TR"/>
        </w:rPr>
        <w:t>ve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color w:val="212121"/>
          <w:sz w:val="24"/>
          <w:szCs w:val="24"/>
        </w:rPr>
        <w:t>genotoksisitesi</w:t>
      </w:r>
      <w:proofErr w:type="spellEnd"/>
      <w:r w:rsidR="00095F4C" w:rsidRPr="00284C7A">
        <w:rPr>
          <w:rFonts w:ascii="Times New Roman" w:hAnsi="Times New Roman"/>
          <w:color w:val="212121"/>
          <w:sz w:val="24"/>
          <w:szCs w:val="24"/>
          <w:lang w:val="tr-TR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üzerine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çalışmalar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yapılmıştır</w:t>
      </w:r>
      <w:r w:rsidR="002211BD" w:rsidRPr="00284C7A">
        <w:rPr>
          <w:rFonts w:ascii="Times New Roman" w:hAnsi="Times New Roman"/>
          <w:color w:val="212121"/>
          <w:sz w:val="24"/>
          <w:szCs w:val="24"/>
          <w:lang w:val="tr-TR"/>
        </w:rPr>
        <w:t>.</w:t>
      </w:r>
      <w:r w:rsidR="00095F4C" w:rsidRPr="00284C7A">
        <w:rPr>
          <w:rFonts w:ascii="Times New Roman" w:hAnsi="Times New Roman"/>
          <w:color w:val="212121"/>
          <w:sz w:val="24"/>
          <w:szCs w:val="24"/>
          <w:lang w:val="tr-TR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Toksikoloji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çalışmaları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saflaştırılmış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color w:val="212121"/>
          <w:sz w:val="24"/>
          <w:szCs w:val="24"/>
        </w:rPr>
        <w:t>steviosit</w:t>
      </w:r>
      <w:proofErr w:type="spellEnd"/>
      <w:r w:rsidRPr="00284C7A">
        <w:rPr>
          <w:rFonts w:ascii="Times New Roman" w:hAnsi="Times New Roman"/>
          <w:color w:val="212121"/>
          <w:sz w:val="24"/>
          <w:szCs w:val="24"/>
        </w:rPr>
        <w:t>,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color w:val="212121"/>
          <w:sz w:val="24"/>
          <w:szCs w:val="24"/>
        </w:rPr>
        <w:t>rebaudiosit</w:t>
      </w:r>
      <w:proofErr w:type="spellEnd"/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A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ve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bunların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metabolizması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sonucu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oluşan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color w:val="212121"/>
          <w:sz w:val="24"/>
          <w:szCs w:val="24"/>
        </w:rPr>
        <w:t>steviol</w:t>
      </w:r>
      <w:proofErr w:type="spellEnd"/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glikozitlerle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yapılmış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olup,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elde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edi</w:t>
      </w:r>
      <w:r w:rsidR="002211BD" w:rsidRPr="00284C7A">
        <w:rPr>
          <w:rFonts w:ascii="Times New Roman" w:hAnsi="Times New Roman"/>
          <w:color w:val="212121"/>
          <w:sz w:val="24"/>
          <w:szCs w:val="24"/>
          <w:lang w:val="tr-TR"/>
        </w:rPr>
        <w:t>len</w:t>
      </w:r>
      <w:r w:rsidR="00095F4C" w:rsidRPr="00284C7A">
        <w:rPr>
          <w:rFonts w:ascii="Times New Roman" w:hAnsi="Times New Roman"/>
          <w:color w:val="212121"/>
          <w:sz w:val="24"/>
          <w:szCs w:val="24"/>
          <w:lang w:val="tr-TR"/>
        </w:rPr>
        <w:t xml:space="preserve">  </w:t>
      </w:r>
      <w:r w:rsidRPr="00284C7A">
        <w:rPr>
          <w:rFonts w:ascii="Times New Roman" w:hAnsi="Times New Roman"/>
          <w:color w:val="212121"/>
          <w:sz w:val="24"/>
          <w:szCs w:val="24"/>
        </w:rPr>
        <w:t>sonuçlar</w:t>
      </w:r>
      <w:r w:rsidR="002211BD" w:rsidRPr="00284C7A">
        <w:rPr>
          <w:rFonts w:ascii="Times New Roman" w:hAnsi="Times New Roman"/>
          <w:color w:val="212121"/>
          <w:sz w:val="24"/>
          <w:szCs w:val="24"/>
          <w:lang w:val="tr-TR"/>
        </w:rPr>
        <w:t>la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geniş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/>
          <w:color w:val="212121"/>
          <w:sz w:val="24"/>
          <w:szCs w:val="24"/>
        </w:rPr>
        <w:t>bir</w:t>
      </w:r>
      <w:r w:rsidR="00095F4C" w:rsidRPr="00284C7A">
        <w:rPr>
          <w:rFonts w:ascii="Times New Roman" w:hAnsi="Times New Roman"/>
          <w:color w:val="212121"/>
          <w:sz w:val="24"/>
          <w:szCs w:val="24"/>
        </w:rPr>
        <w:t xml:space="preserve"> </w:t>
      </w:r>
      <w:r w:rsidR="008D652C" w:rsidRPr="00284C7A">
        <w:rPr>
          <w:rFonts w:ascii="Times New Roman" w:hAnsi="Times New Roman"/>
          <w:color w:val="212121"/>
          <w:sz w:val="24"/>
          <w:szCs w:val="24"/>
          <w:lang w:val="tr-TR"/>
        </w:rPr>
        <w:t>literatür</w:t>
      </w:r>
      <w:r w:rsidR="00095F4C" w:rsidRPr="00284C7A">
        <w:rPr>
          <w:rFonts w:ascii="Times New Roman" w:hAnsi="Times New Roman"/>
          <w:color w:val="212121"/>
          <w:sz w:val="24"/>
          <w:szCs w:val="24"/>
          <w:lang w:val="tr-TR"/>
        </w:rPr>
        <w:t xml:space="preserve"> </w:t>
      </w:r>
      <w:r w:rsidR="002211BD" w:rsidRPr="00284C7A">
        <w:rPr>
          <w:rFonts w:ascii="Times New Roman" w:hAnsi="Times New Roman"/>
          <w:color w:val="212121"/>
          <w:sz w:val="24"/>
          <w:szCs w:val="24"/>
          <w:lang w:val="tr-TR"/>
        </w:rPr>
        <w:t>oluşturulmuştur</w:t>
      </w:r>
      <w:r w:rsidR="00095F4C" w:rsidRPr="00284C7A">
        <w:rPr>
          <w:rFonts w:ascii="Times New Roman" w:hAnsi="Times New Roman"/>
          <w:color w:val="212121"/>
          <w:sz w:val="24"/>
          <w:szCs w:val="24"/>
          <w:lang w:val="tr-TR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/>
          <w:sz w:val="24"/>
          <w:szCs w:val="24"/>
        </w:rPr>
        <w:t>Aze</w:t>
      </w:r>
      <w:proofErr w:type="spellEnd"/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ve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ark,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1991;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sz w:val="24"/>
          <w:szCs w:val="24"/>
        </w:rPr>
        <w:t>Toyoda</w:t>
      </w:r>
      <w:proofErr w:type="spellEnd"/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ve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ark,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1997;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sz w:val="24"/>
          <w:szCs w:val="24"/>
        </w:rPr>
        <w:t>Curry</w:t>
      </w:r>
      <w:proofErr w:type="spellEnd"/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ve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Roberts,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2008;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sz w:val="24"/>
          <w:szCs w:val="24"/>
        </w:rPr>
        <w:t>Curry</w:t>
      </w:r>
      <w:proofErr w:type="spellEnd"/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ve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ark,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2008;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sz w:val="24"/>
          <w:szCs w:val="24"/>
        </w:rPr>
        <w:t>Nikiforov</w:t>
      </w:r>
      <w:proofErr w:type="spellEnd"/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ve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sz w:val="24"/>
          <w:szCs w:val="24"/>
        </w:rPr>
        <w:t>Eapen</w:t>
      </w:r>
      <w:proofErr w:type="spellEnd"/>
      <w:r w:rsidRPr="00284C7A">
        <w:rPr>
          <w:rFonts w:ascii="Times New Roman" w:hAnsi="Times New Roman"/>
          <w:sz w:val="24"/>
          <w:szCs w:val="24"/>
        </w:rPr>
        <w:t>,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2008;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Williams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ve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/>
          <w:sz w:val="24"/>
          <w:szCs w:val="24"/>
        </w:rPr>
        <w:t>Burdock</w:t>
      </w:r>
      <w:proofErr w:type="spellEnd"/>
      <w:r w:rsidRPr="00284C7A">
        <w:rPr>
          <w:rFonts w:ascii="Times New Roman" w:hAnsi="Times New Roman"/>
          <w:sz w:val="24"/>
          <w:szCs w:val="24"/>
        </w:rPr>
        <w:t>,</w:t>
      </w:r>
      <w:r w:rsidR="00095F4C" w:rsidRPr="00284C7A">
        <w:rPr>
          <w:rFonts w:ascii="Times New Roman" w:hAnsi="Times New Roman"/>
          <w:sz w:val="24"/>
          <w:szCs w:val="24"/>
        </w:rPr>
        <w:t xml:space="preserve"> </w:t>
      </w:r>
      <w:r w:rsidRPr="00284C7A">
        <w:rPr>
          <w:rFonts w:ascii="Times New Roman" w:hAnsi="Times New Roman"/>
          <w:sz w:val="24"/>
          <w:szCs w:val="24"/>
        </w:rPr>
        <w:t>2009).</w:t>
      </w:r>
    </w:p>
    <w:p w14:paraId="7714FB2B" w14:textId="77777777" w:rsidR="008C5247" w:rsidRPr="00284C7A" w:rsidRDefault="008C5247" w:rsidP="0049761A">
      <w:pPr>
        <w:pStyle w:val="HTMLncedenBiimlendirilmi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AF486F8" w14:textId="77777777" w:rsidR="008C5247" w:rsidRPr="00284C7A" w:rsidRDefault="008C5247" w:rsidP="0049761A">
      <w:pPr>
        <w:pStyle w:val="HTMLncedenBiimlendirilmi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4198DA6" w14:textId="558ED3F2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31" w:name="_Toc26257577"/>
      <w:bookmarkStart w:id="132" w:name="_Toc29887951"/>
      <w:r w:rsidRPr="00284C7A">
        <w:rPr>
          <w:sz w:val="24"/>
          <w:szCs w:val="24"/>
          <w:lang w:val="tr-TR"/>
        </w:rPr>
        <w:t>2.3.12.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JECFA’nın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095F4C" w:rsidRPr="00284C7A">
        <w:rPr>
          <w:sz w:val="24"/>
          <w:szCs w:val="24"/>
          <w:lang w:val="tr-TR"/>
        </w:rPr>
        <w:t>Steviolların</w:t>
      </w:r>
      <w:proofErr w:type="spellEnd"/>
      <w:r w:rsidR="00095F4C" w:rsidRPr="00284C7A">
        <w:rPr>
          <w:sz w:val="24"/>
          <w:szCs w:val="24"/>
          <w:lang w:val="tr-TR"/>
        </w:rPr>
        <w:t xml:space="preserve"> Güvenilirliğine İlişkin Çalışmaları</w:t>
      </w:r>
      <w:bookmarkEnd w:id="131"/>
      <w:bookmarkEnd w:id="132"/>
    </w:p>
    <w:p w14:paraId="40BD4C1A" w14:textId="77777777" w:rsidR="008C5247" w:rsidRPr="00284C7A" w:rsidRDefault="008C5247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335BDF5D" w14:textId="717E96E3" w:rsidR="00AE7B2E" w:rsidRPr="00284C7A" w:rsidRDefault="00511A18" w:rsidP="004976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Gıda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katkı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maddelerinin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2211BD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teviol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211BD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glikozitlerin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211BD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güven</w:t>
      </w:r>
      <w:r w:rsidR="008C2693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ilirliği</w:t>
      </w:r>
      <w:r w:rsidR="002211BD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JECFA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tarafından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1998,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2004,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2007,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2008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yıllarında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224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Cenevre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224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yapılan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224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gıda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224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katkı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224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maddelerine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C224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ilişkin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ayrı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toplantıda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tartışılmıştır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(JECFA,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1998,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2004,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2007a</w:t>
      </w:r>
      <w:proofErr w:type="gramEnd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2008).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Steviositlerin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reb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A’nın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genotoksik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olmadığı,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aynı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zamanda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ratlarda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insanlarda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steviol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glikozitlerin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metabolizması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sonucu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oluşan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steviollerin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2693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subkronik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etkileri</w:t>
      </w:r>
      <w:r w:rsidR="008C2693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nin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üreme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gelişme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üzerine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toksi</w:t>
      </w:r>
      <w:r w:rsidR="004070A0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2693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etkilerinin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olmadığı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yapılan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araştırmalarla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belirtilmiştir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Curry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Roberts,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2008;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Curry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2008,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Nikiforov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Eapen</w:t>
      </w:r>
      <w:proofErr w:type="spellEnd"/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2008,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Roberts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Renwick</w:t>
      </w:r>
      <w:proofErr w:type="spellEnd"/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2008;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Wheeler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160B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2008)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Steviol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glikozitlerin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sağlıklı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A1552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A1552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diyabetli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bireylerde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kan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basıncını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düşür</w:t>
      </w:r>
      <w:r w:rsidR="004070A0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düğü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</w:t>
      </w:r>
      <w:r w:rsidR="008C2693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ildirilmiştir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(Maki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2008a</w:t>
      </w:r>
      <w:proofErr w:type="gramEnd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b).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Steviol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glikozitlerden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olan,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steviosit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reb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C2693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reb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C2693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reb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C,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C2693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reb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C2693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reb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F,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dulcosit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rubusosi</w:t>
      </w:r>
      <w:r w:rsidR="008C2693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tler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2693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2693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ilgili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özel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çalışmalar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yapılmamış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olup,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metabolizmaları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sonucu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hepsi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steviole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dönüş</w:t>
      </w:r>
      <w:r w:rsidR="006A1552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tüğü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A1552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için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JECFA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tarafından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onaylanmış</w:t>
      </w:r>
      <w:r w:rsidR="00775027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lardır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CC36B2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WEB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3,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2016).</w:t>
      </w:r>
    </w:p>
    <w:p w14:paraId="6365DE27" w14:textId="77777777" w:rsidR="00095F4C" w:rsidRPr="00284C7A" w:rsidRDefault="00095F4C" w:rsidP="004976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60865F1" w14:textId="77777777" w:rsidR="00095F4C" w:rsidRPr="00284C7A" w:rsidRDefault="00095F4C" w:rsidP="004976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TW"/>
        </w:rPr>
      </w:pPr>
    </w:p>
    <w:p w14:paraId="6694C641" w14:textId="40EBBE47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33" w:name="_Toc26257578"/>
      <w:bookmarkStart w:id="134" w:name="_Toc29887952"/>
      <w:r w:rsidRPr="00284C7A">
        <w:rPr>
          <w:sz w:val="24"/>
          <w:szCs w:val="24"/>
          <w:lang w:val="tr-TR"/>
        </w:rPr>
        <w:t>2.</w:t>
      </w:r>
      <w:r w:rsidR="00423B9B">
        <w:rPr>
          <w:sz w:val="24"/>
          <w:szCs w:val="24"/>
          <w:lang w:val="tr-TR"/>
        </w:rPr>
        <w:t>4.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Metabolik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Sendromun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Tanımı</w:t>
      </w:r>
      <w:bookmarkEnd w:id="133"/>
      <w:bookmarkEnd w:id="134"/>
    </w:p>
    <w:p w14:paraId="1B3BBE59" w14:textId="77777777" w:rsidR="00095F4C" w:rsidRPr="00284C7A" w:rsidRDefault="00095F4C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748692C9" w14:textId="195569A4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Metabolik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sendrom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(MS)</w:t>
      </w:r>
      <w:r w:rsidR="004070A0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ilk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kez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Eskil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Kylin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tarafından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1920’li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yıllarda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hipertansiyon,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hiperglisemi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hiperürisemi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varlığıyla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karakterize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metabolik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bozukluk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tanımlanmış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tır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Kylin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1923).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1960’lı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yıllar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gelindiğinde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ise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MS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patogenezinden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insülin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direnci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sorumlu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belirtilmiştir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Görpe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1997).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532A" w:rsidRPr="00284C7A">
        <w:rPr>
          <w:rFonts w:ascii="Times New Roman" w:eastAsia="Times New Roman" w:hAnsi="Times New Roman" w:cs="Times New Roman"/>
          <w:sz w:val="24"/>
          <w:szCs w:val="24"/>
        </w:rPr>
        <w:t>Ayrıntılı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532A"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MS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veya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insülin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direnci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sendromu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adlandırılan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bozukluğun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özelliklerini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1988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yılında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Gerald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Reavan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tanımlamıştır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Reaven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1988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Boztepe,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70B7" w:rsidRPr="00284C7A">
        <w:rPr>
          <w:rFonts w:ascii="Times New Roman" w:eastAsia="Times New Roman" w:hAnsi="Times New Roman" w:cs="Times New Roman"/>
          <w:sz w:val="24"/>
          <w:szCs w:val="24"/>
        </w:rPr>
        <w:t>2004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Reaven</w:t>
      </w:r>
      <w:proofErr w:type="spellEnd"/>
      <w:r w:rsidR="0097532A" w:rsidRPr="00284C7A">
        <w:rPr>
          <w:rFonts w:ascii="Times New Roman" w:eastAsia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şişmanlık,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diyabet,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hipertansiyon,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hiperlipidemi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aterosklerotik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kalp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hastalıklarının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aynı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hastada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bulunması</w:t>
      </w:r>
      <w:r w:rsidR="0097532A" w:rsidRPr="00284C7A">
        <w:rPr>
          <w:rFonts w:ascii="Times New Roman" w:eastAsia="Times New Roman" w:hAnsi="Times New Roman" w:cs="Times New Roman"/>
          <w:sz w:val="24"/>
          <w:szCs w:val="24"/>
        </w:rPr>
        <w:t>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aynı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metabolik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bozukluktan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kaynaklandığını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532A" w:rsidRPr="00284C7A">
        <w:rPr>
          <w:rFonts w:ascii="Times New Roman" w:eastAsia="Times New Roman" w:hAnsi="Times New Roman" w:cs="Times New Roman"/>
          <w:sz w:val="24"/>
          <w:szCs w:val="24"/>
        </w:rPr>
        <w:t>belirtmiştir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Reaven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1988).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Kısacası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MS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-Roman" w:hAnsi="Times New Roman" w:cs="Times New Roman"/>
          <w:sz w:val="24"/>
          <w:szCs w:val="24"/>
        </w:rPr>
        <w:lastRenderedPageBreak/>
        <w:t>kardiyovasküler</w:t>
      </w:r>
      <w:proofErr w:type="spellEnd"/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hastal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ıklara</w:t>
      </w:r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yol</w:t>
      </w:r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a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an,</w:t>
      </w:r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hipertansiyon,</w:t>
      </w:r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-Roman" w:hAnsi="Times New Roman" w:cs="Times New Roman"/>
          <w:sz w:val="24"/>
          <w:szCs w:val="24"/>
        </w:rPr>
        <w:t>hiperglisemi</w:t>
      </w:r>
      <w:proofErr w:type="spellEnd"/>
      <w:r w:rsidRPr="00284C7A">
        <w:rPr>
          <w:rFonts w:ascii="Times New Roman" w:eastAsia="Times-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-Roman" w:hAnsi="Times New Roman" w:cs="Times New Roman"/>
          <w:sz w:val="24"/>
          <w:szCs w:val="24"/>
        </w:rPr>
        <w:t>dislipidemi</w:t>
      </w:r>
      <w:proofErr w:type="spellEnd"/>
      <w:r w:rsidRPr="00284C7A">
        <w:rPr>
          <w:rFonts w:ascii="Times New Roman" w:eastAsia="Times-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-Roman" w:hAnsi="Times New Roman" w:cs="Times New Roman"/>
          <w:sz w:val="24"/>
          <w:szCs w:val="24"/>
        </w:rPr>
        <w:t>protrombik</w:t>
      </w:r>
      <w:proofErr w:type="spellEnd"/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fakt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ö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rler</w:t>
      </w:r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-Roman" w:hAnsi="Times New Roman" w:cs="Times New Roman"/>
          <w:sz w:val="24"/>
          <w:szCs w:val="24"/>
        </w:rPr>
        <w:t>proinflamatuar</w:t>
      </w:r>
      <w:proofErr w:type="spellEnd"/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faktörlerin</w:t>
      </w:r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ar</w:t>
      </w:r>
      <w:r w:rsidR="00775027" w:rsidRPr="00284C7A">
        <w:rPr>
          <w:rFonts w:ascii="Times New Roman" w:eastAsia="Times-Roman" w:hAnsi="Times New Roman" w:cs="Times New Roman"/>
          <w:sz w:val="24"/>
          <w:szCs w:val="24"/>
        </w:rPr>
        <w:t>tışı</w:t>
      </w:r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tan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ı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mlanmaktad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ı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r</w:t>
      </w:r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(Arslan,</w:t>
      </w:r>
      <w:r w:rsidR="00095F4C" w:rsidRPr="00284C7A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-Roman" w:hAnsi="Times New Roman" w:cs="Times New Roman"/>
          <w:sz w:val="24"/>
          <w:szCs w:val="24"/>
        </w:rPr>
        <w:t>2006).</w:t>
      </w:r>
      <w:r w:rsidR="002A60DF" w:rsidRPr="002A60DF">
        <w:t xml:space="preserve"> </w:t>
      </w:r>
      <w:proofErr w:type="spellStart"/>
      <w:r w:rsidR="002A60DF" w:rsidRPr="002A60DF">
        <w:rPr>
          <w:rFonts w:ascii="Times New Roman" w:eastAsia="Times-Roman" w:hAnsi="Times New Roman" w:cs="Times New Roman"/>
          <w:sz w:val="24"/>
          <w:szCs w:val="24"/>
        </w:rPr>
        <w:t>Metabolik</w:t>
      </w:r>
      <w:proofErr w:type="spellEnd"/>
      <w:r w:rsidR="002A60DF" w:rsidRPr="002A60DF">
        <w:rPr>
          <w:rFonts w:ascii="Times New Roman" w:eastAsia="Times-Roman" w:hAnsi="Times New Roman" w:cs="Times New Roman"/>
          <w:sz w:val="24"/>
          <w:szCs w:val="24"/>
        </w:rPr>
        <w:t xml:space="preserve"> sendrom gelişiminden sorumlu </w:t>
      </w:r>
      <w:proofErr w:type="spellStart"/>
      <w:r w:rsidR="002A60DF" w:rsidRPr="002A60DF">
        <w:rPr>
          <w:rFonts w:ascii="Times New Roman" w:eastAsia="Times-Roman" w:hAnsi="Times New Roman" w:cs="Times New Roman"/>
          <w:sz w:val="24"/>
          <w:szCs w:val="24"/>
        </w:rPr>
        <w:t>metabolik</w:t>
      </w:r>
      <w:proofErr w:type="spellEnd"/>
      <w:r w:rsidR="002A60DF" w:rsidRPr="002A60DF">
        <w:rPr>
          <w:rFonts w:ascii="Times New Roman" w:eastAsia="Times-Roman" w:hAnsi="Times New Roman" w:cs="Times New Roman"/>
          <w:sz w:val="24"/>
          <w:szCs w:val="24"/>
        </w:rPr>
        <w:t xml:space="preserve"> mekanizmalar</w:t>
      </w:r>
      <w:r w:rsidR="002A60DF">
        <w:rPr>
          <w:rFonts w:ascii="Times New Roman" w:eastAsia="Times-Roman" w:hAnsi="Times New Roman" w:cs="Times New Roman"/>
          <w:sz w:val="24"/>
          <w:szCs w:val="24"/>
        </w:rPr>
        <w:t xml:space="preserve"> Şekil </w:t>
      </w:r>
      <w:r w:rsidR="00661B8F">
        <w:rPr>
          <w:rFonts w:ascii="Times New Roman" w:eastAsia="Times-Roman" w:hAnsi="Times New Roman" w:cs="Times New Roman"/>
          <w:sz w:val="24"/>
          <w:szCs w:val="24"/>
        </w:rPr>
        <w:t>9</w:t>
      </w:r>
      <w:r w:rsidR="002A60DF">
        <w:rPr>
          <w:rFonts w:ascii="Times New Roman" w:eastAsia="Times-Roman" w:hAnsi="Times New Roman" w:cs="Times New Roman"/>
          <w:sz w:val="24"/>
          <w:szCs w:val="24"/>
        </w:rPr>
        <w:t>’</w:t>
      </w:r>
      <w:r w:rsidR="00661B8F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="002A60DF">
        <w:rPr>
          <w:rFonts w:ascii="Times New Roman" w:eastAsia="Times-Roman" w:hAnsi="Times New Roman" w:cs="Times New Roman"/>
          <w:sz w:val="24"/>
          <w:szCs w:val="24"/>
        </w:rPr>
        <w:t>d</w:t>
      </w:r>
      <w:r w:rsidR="00661B8F">
        <w:rPr>
          <w:rFonts w:ascii="Times New Roman" w:eastAsia="Times-Roman" w:hAnsi="Times New Roman" w:cs="Times New Roman"/>
          <w:sz w:val="24"/>
          <w:szCs w:val="24"/>
        </w:rPr>
        <w:t>a</w:t>
      </w:r>
      <w:r w:rsidR="002A60DF">
        <w:rPr>
          <w:rFonts w:ascii="Times New Roman" w:eastAsia="Times-Roman" w:hAnsi="Times New Roman" w:cs="Times New Roman"/>
          <w:sz w:val="24"/>
          <w:szCs w:val="24"/>
        </w:rPr>
        <w:t xml:space="preserve"> özetlenmiştir.</w:t>
      </w:r>
    </w:p>
    <w:p w14:paraId="69BA2DCA" w14:textId="77777777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-Roman" w:hAnsi="Times New Roman" w:cs="Times New Roman"/>
          <w:sz w:val="24"/>
          <w:szCs w:val="24"/>
        </w:rPr>
      </w:pPr>
    </w:p>
    <w:p w14:paraId="5E02101B" w14:textId="28F5BD25" w:rsidR="00095F4C" w:rsidRPr="00284C7A" w:rsidRDefault="002A60DF" w:rsidP="002A60DF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5CC940" wp14:editId="22200C98">
            <wp:extent cx="5652135" cy="2827225"/>
            <wp:effectExtent l="38100" t="0" r="43815" b="0"/>
            <wp:docPr id="38" name="Diyagra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  <w:bookmarkStart w:id="135" w:name="_Toc26173004"/>
    </w:p>
    <w:p w14:paraId="462EAE15" w14:textId="595AD282" w:rsidR="00AE7B2E" w:rsidRPr="00284C7A" w:rsidRDefault="00AE7B2E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61B8F">
        <w:rPr>
          <w:rFonts w:ascii="Times New Roman" w:hAnsi="Times New Roman" w:cs="Times New Roman"/>
          <w:noProof/>
          <w:sz w:val="24"/>
          <w:szCs w:val="24"/>
        </w:rPr>
        <w:t>9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bookmarkStart w:id="136" w:name="_Hlk26783759"/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Metabolik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sendrom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gelişiminden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sorumlu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metabolik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mekanizmalar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bookmarkEnd w:id="136"/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(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Carrera-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Lanestosa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2017</w:t>
      </w:r>
      <w:r w:rsidRPr="006579CB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  <w:bookmarkEnd w:id="135"/>
      <w:r w:rsidR="00B344EA" w:rsidRPr="006579CB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1030C95B" w14:textId="77777777" w:rsidR="00095F4C" w:rsidRPr="00284C7A" w:rsidRDefault="00095F4C" w:rsidP="00095F4C"/>
    <w:p w14:paraId="3AA970F7" w14:textId="77777777" w:rsidR="00095F4C" w:rsidRPr="00284C7A" w:rsidRDefault="00095F4C" w:rsidP="00095F4C"/>
    <w:p w14:paraId="3318CBF0" w14:textId="29EFC626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37" w:name="_Toc26257579"/>
      <w:bookmarkStart w:id="138" w:name="_Toc29887953"/>
      <w:r w:rsidRPr="00284C7A">
        <w:rPr>
          <w:sz w:val="24"/>
          <w:szCs w:val="24"/>
          <w:lang w:val="tr-TR"/>
        </w:rPr>
        <w:t>2.</w:t>
      </w:r>
      <w:r w:rsidR="00423B9B">
        <w:rPr>
          <w:sz w:val="24"/>
          <w:szCs w:val="24"/>
          <w:lang w:val="tr-TR"/>
        </w:rPr>
        <w:t>4</w:t>
      </w:r>
      <w:r w:rsidRPr="00284C7A">
        <w:rPr>
          <w:sz w:val="24"/>
          <w:szCs w:val="24"/>
          <w:lang w:val="tr-TR"/>
        </w:rPr>
        <w:t>.</w:t>
      </w:r>
      <w:r w:rsidR="00423B9B">
        <w:rPr>
          <w:sz w:val="24"/>
          <w:szCs w:val="24"/>
          <w:lang w:val="tr-TR"/>
        </w:rPr>
        <w:t>1.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Metabolik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337C25" w:rsidRPr="00284C7A">
        <w:rPr>
          <w:sz w:val="24"/>
          <w:szCs w:val="24"/>
          <w:lang w:val="tr-TR"/>
        </w:rPr>
        <w:t>Sendromun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337C25" w:rsidRPr="00284C7A">
        <w:rPr>
          <w:sz w:val="24"/>
          <w:szCs w:val="24"/>
          <w:lang w:val="tr-TR"/>
        </w:rPr>
        <w:t>Prevalansı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337C25" w:rsidRPr="00284C7A">
        <w:rPr>
          <w:sz w:val="24"/>
          <w:szCs w:val="24"/>
          <w:lang w:val="tr-TR"/>
        </w:rPr>
        <w:t>ve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337C25" w:rsidRPr="00284C7A">
        <w:rPr>
          <w:sz w:val="24"/>
          <w:szCs w:val="24"/>
          <w:lang w:val="tr-TR"/>
        </w:rPr>
        <w:t>Diagnozu</w:t>
      </w:r>
      <w:bookmarkEnd w:id="137"/>
      <w:bookmarkEnd w:id="138"/>
      <w:proofErr w:type="spellEnd"/>
    </w:p>
    <w:p w14:paraId="115F8375" w14:textId="77777777" w:rsidR="00095F4C" w:rsidRPr="00284C7A" w:rsidRDefault="00095F4C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59549220" w14:textId="699F0C83" w:rsidR="00AE7B2E" w:rsidRPr="00284C7A" w:rsidRDefault="00665484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sz w:val="24"/>
          <w:szCs w:val="24"/>
        </w:rPr>
        <w:t>Dünya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nüfusunun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%15</w:t>
      </w:r>
      <w:r w:rsidR="00B31AA4">
        <w:rPr>
          <w:rFonts w:ascii="Times New Roman" w:eastAsia="Times New Roman" w:hAnsi="Times New Roman" w:cs="Times New Roman"/>
          <w:sz w:val="24"/>
          <w:szCs w:val="24"/>
        </w:rPr>
        <w:t>’ 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il</w:t>
      </w:r>
      <w:r w:rsidR="00B31AA4">
        <w:rPr>
          <w:rFonts w:ascii="Times New Roman" w:eastAsia="Times New Roman" w:hAnsi="Times New Roman" w:cs="Times New Roman"/>
          <w:sz w:val="24"/>
          <w:szCs w:val="24"/>
        </w:rPr>
        <w:t>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%40'ını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etkileyen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MS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A266B4">
        <w:rPr>
          <w:rFonts w:ascii="Times New Roman" w:eastAsia="Times New Roman" w:hAnsi="Times New Roman" w:cs="Times New Roman"/>
          <w:sz w:val="24"/>
          <w:szCs w:val="24"/>
        </w:rPr>
        <w:t>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prevalansı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cinsiyet,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yaş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etnik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köken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gibi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bazı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faktörlere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bağlıdır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1999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2006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yılları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arasında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ABD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nüfusunun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%22-34'ünde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görülen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MS,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Meksika'da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1994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2000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yılları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arasında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nüfusun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%28'inden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%40'ına,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2006'dan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2012'ye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kadar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ise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nüfusun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%42’isin</w:t>
      </w:r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görülmüştür.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Ulusal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Sağlık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Beslenme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Araştırması'na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National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Survey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Health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Nutrition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(NHANES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160B" w:rsidRPr="00284C7A">
        <w:rPr>
          <w:rFonts w:ascii="Times New Roman" w:eastAsia="Times New Roman" w:hAnsi="Times New Roman" w:cs="Times New Roman"/>
          <w:sz w:val="24"/>
          <w:szCs w:val="24"/>
        </w:rPr>
        <w:t>III))</w:t>
      </w:r>
      <w:r w:rsidR="00095F4C" w:rsidRPr="00284C7A">
        <w:rPr>
          <w:rStyle w:val="AklamaBavurusu"/>
          <w:rFonts w:ascii="Times New Roman" w:hAnsi="Times New Roman" w:cs="Times New Roman"/>
          <w:sz w:val="24"/>
          <w:szCs w:val="24"/>
        </w:rPr>
        <w:t xml:space="preserve"> </w:t>
      </w:r>
      <w:r w:rsidR="006D160B" w:rsidRPr="00284C7A">
        <w:rPr>
          <w:rStyle w:val="AklamaBavurusu"/>
          <w:rFonts w:ascii="Times New Roman" w:hAnsi="Times New Roman" w:cs="Times New Roman"/>
          <w:sz w:val="24"/>
          <w:szCs w:val="24"/>
        </w:rPr>
        <w:t>g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öre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oranlar,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kadınlarda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erkeklerdekinden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daha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yüksektir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bookmarkStart w:id="139" w:name="_Hlk25667222"/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National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Survey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Health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Nutrition</w:t>
      </w:r>
      <w:bookmarkEnd w:id="139"/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2012;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Galvan-Melendez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2014).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MS’</w:t>
      </w:r>
      <w:r w:rsidR="00A266B4">
        <w:rPr>
          <w:rFonts w:ascii="Times New Roman" w:eastAsia="Times New Roman" w:hAnsi="Times New Roman" w:cs="Times New Roman"/>
          <w:sz w:val="24"/>
          <w:szCs w:val="24"/>
        </w:rPr>
        <w:t>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tanısı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5027" w:rsidRPr="00284C7A">
        <w:rPr>
          <w:rFonts w:ascii="Times New Roman" w:eastAsia="Times New Roman" w:hAnsi="Times New Roman" w:cs="Times New Roman"/>
          <w:sz w:val="24"/>
          <w:szCs w:val="24"/>
        </w:rPr>
        <w:t>için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biyokimyasal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antropometrik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ölçümler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yeterli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5027" w:rsidRPr="00284C7A">
        <w:rPr>
          <w:rFonts w:ascii="Times New Roman" w:eastAsia="Times New Roman" w:hAnsi="Times New Roman" w:cs="Times New Roman"/>
          <w:sz w:val="24"/>
          <w:szCs w:val="24"/>
        </w:rPr>
        <w:t>bulunmaktadır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WHO,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Ulusal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Kolesterol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Eğitim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Programı-Algılama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Yetişkin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Paneli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III’ün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(NCEP-ATP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III)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Uluslararası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Diyabet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Federasyonunun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(IDF)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tanı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ölçütleri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ablo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9’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özetlenmiştir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Eckel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2005;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Gogia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Agarwa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2006;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Coniglio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2013).</w:t>
      </w:r>
    </w:p>
    <w:p w14:paraId="0B77496B" w14:textId="77777777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4843BE" w14:textId="0C4A9926" w:rsidR="00AE7B2E" w:rsidRPr="00284C7A" w:rsidRDefault="00AE7B2E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140" w:name="_Toc26173438"/>
      <w:r w:rsidRPr="00284C7A">
        <w:rPr>
          <w:rFonts w:ascii="Times New Roman" w:hAnsi="Times New Roman" w:cs="Times New Roman"/>
          <w:sz w:val="24"/>
          <w:szCs w:val="24"/>
        </w:rPr>
        <w:lastRenderedPageBreak/>
        <w:t>Tablo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4645C" w:rsidRPr="00284C7A">
        <w:rPr>
          <w:rFonts w:ascii="Times New Roman" w:hAnsi="Times New Roman" w:cs="Times New Roman"/>
          <w:noProof/>
          <w:sz w:val="24"/>
          <w:szCs w:val="24"/>
        </w:rPr>
        <w:t>9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M</w:t>
      </w:r>
      <w:r w:rsidR="00F17719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etabolik</w:t>
      </w:r>
      <w:proofErr w:type="spellEnd"/>
      <w:r w:rsidR="00F17719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sendromun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teşhisinde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kullanılan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biyokimyasal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antropometrik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tanı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kriterleri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(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Carrera-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Lanestosa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2017)</w:t>
      </w:r>
      <w:bookmarkEnd w:id="140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tbl>
      <w:tblPr>
        <w:tblStyle w:val="DzTablo21"/>
        <w:tblW w:w="8505" w:type="dxa"/>
        <w:jc w:val="center"/>
        <w:tblLook w:val="0600" w:firstRow="0" w:lastRow="0" w:firstColumn="0" w:lastColumn="0" w:noHBand="1" w:noVBand="1"/>
      </w:tblPr>
      <w:tblGrid>
        <w:gridCol w:w="2857"/>
        <w:gridCol w:w="2836"/>
        <w:gridCol w:w="2812"/>
      </w:tblGrid>
      <w:tr w:rsidR="00DD1DDD" w:rsidRPr="00284C7A" w14:paraId="67E43718" w14:textId="77777777" w:rsidTr="00095F4C">
        <w:trPr>
          <w:trHeight w:val="20"/>
          <w:jc w:val="center"/>
        </w:trPr>
        <w:tc>
          <w:tcPr>
            <w:tcW w:w="3063" w:type="dxa"/>
            <w:tcBorders>
              <w:top w:val="single" w:sz="4" w:space="0" w:color="7F7F7F" w:themeColor="text1" w:themeTint="80"/>
              <w:bottom w:val="nil"/>
            </w:tcBorders>
            <w:shd w:val="clear" w:color="auto" w:fill="auto"/>
          </w:tcPr>
          <w:p w14:paraId="415BC0DE" w14:textId="77777777" w:rsidR="00AE7B2E" w:rsidRPr="00284C7A" w:rsidRDefault="00AE7B2E" w:rsidP="00095F4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63" w:type="dxa"/>
            <w:tcBorders>
              <w:top w:val="single" w:sz="4" w:space="0" w:color="7F7F7F" w:themeColor="text1" w:themeTint="80"/>
              <w:bottom w:val="nil"/>
            </w:tcBorders>
            <w:shd w:val="clear" w:color="auto" w:fill="auto"/>
          </w:tcPr>
          <w:p w14:paraId="7802CD67" w14:textId="16889287" w:rsidR="00AE7B2E" w:rsidRPr="00284C7A" w:rsidRDefault="00AE7B2E" w:rsidP="00095F4C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Metabolik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Sendrom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Kriterleri</w:t>
            </w:r>
          </w:p>
        </w:tc>
        <w:tc>
          <w:tcPr>
            <w:tcW w:w="3064" w:type="dxa"/>
            <w:tcBorders>
              <w:top w:val="single" w:sz="4" w:space="0" w:color="7F7F7F" w:themeColor="text1" w:themeTint="80"/>
              <w:bottom w:val="nil"/>
            </w:tcBorders>
            <w:shd w:val="clear" w:color="auto" w:fill="auto"/>
          </w:tcPr>
          <w:p w14:paraId="1E8ED092" w14:textId="77777777" w:rsidR="00AE7B2E" w:rsidRPr="00284C7A" w:rsidRDefault="00AE7B2E" w:rsidP="00095F4C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D1DDD" w:rsidRPr="00284C7A" w14:paraId="5A97DDF9" w14:textId="77777777" w:rsidTr="00095F4C">
        <w:trPr>
          <w:trHeight w:val="20"/>
          <w:jc w:val="center"/>
        </w:trPr>
        <w:tc>
          <w:tcPr>
            <w:tcW w:w="306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9228D8E" w14:textId="4F83748D" w:rsidR="00AE7B2E" w:rsidRPr="00284C7A" w:rsidRDefault="00AE7B2E" w:rsidP="00095F4C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WHO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kriterleri</w:t>
            </w:r>
          </w:p>
        </w:tc>
        <w:tc>
          <w:tcPr>
            <w:tcW w:w="306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D9D4165" w14:textId="0ED25C01" w:rsidR="00AE7B2E" w:rsidRPr="00284C7A" w:rsidRDefault="00AE7B2E" w:rsidP="00095F4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NCEP-ATP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III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kriterleri</w:t>
            </w:r>
          </w:p>
        </w:tc>
        <w:tc>
          <w:tcPr>
            <w:tcW w:w="306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E2C478" w14:textId="6BD22E76" w:rsidR="00AE7B2E" w:rsidRPr="00284C7A" w:rsidRDefault="00AE7B2E" w:rsidP="00095F4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IDF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kriterleri</w:t>
            </w:r>
          </w:p>
        </w:tc>
      </w:tr>
      <w:tr w:rsidR="00DD1DDD" w:rsidRPr="00284C7A" w14:paraId="5248905A" w14:textId="77777777" w:rsidTr="00095F4C">
        <w:trPr>
          <w:trHeight w:val="20"/>
          <w:jc w:val="center"/>
        </w:trPr>
        <w:tc>
          <w:tcPr>
            <w:tcW w:w="306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F2B8402" w14:textId="6DDFACA1" w:rsidR="00AE7B2E" w:rsidRPr="00284C7A" w:rsidRDefault="00AE7B2E" w:rsidP="0049761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İnsülin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direnci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aşağıdaki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parametrelerle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belirlenir</w:t>
            </w:r>
          </w:p>
          <w:p w14:paraId="1373FF72" w14:textId="2CA2A55B" w:rsidR="00AE7B2E" w:rsidRPr="00284C7A" w:rsidRDefault="00AE7B2E" w:rsidP="00095F4C">
            <w:pPr>
              <w:numPr>
                <w:ilvl w:val="0"/>
                <w:numId w:val="1"/>
              </w:numPr>
              <w:spacing w:after="0" w:line="240" w:lineRule="atLeast"/>
              <w:ind w:left="113"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Tip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diyabet</w:t>
            </w:r>
          </w:p>
          <w:p w14:paraId="641B6D29" w14:textId="6852330A" w:rsidR="00AE7B2E" w:rsidRPr="00284C7A" w:rsidRDefault="00AE7B2E" w:rsidP="00095F4C">
            <w:pPr>
              <w:numPr>
                <w:ilvl w:val="0"/>
                <w:numId w:val="1"/>
              </w:numPr>
              <w:spacing w:after="0" w:line="240" w:lineRule="atLeast"/>
              <w:ind w:left="113"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Glukoz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intoleransı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126mg/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dL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glukoz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yüklemesinden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saat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sonra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200mg/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dL</w:t>
            </w:r>
            <w:proofErr w:type="spellEnd"/>
          </w:p>
          <w:p w14:paraId="0B37B94E" w14:textId="31B8F2DA" w:rsidR="00AE7B2E" w:rsidRPr="00284C7A" w:rsidRDefault="00AE7B2E" w:rsidP="00095F4C">
            <w:pPr>
              <w:numPr>
                <w:ilvl w:val="0"/>
                <w:numId w:val="1"/>
              </w:numPr>
              <w:spacing w:after="0" w:line="240" w:lineRule="atLeast"/>
              <w:ind w:left="113"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Açlık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glukozu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≥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mg/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dL</w:t>
            </w:r>
            <w:proofErr w:type="spellEnd"/>
          </w:p>
          <w:p w14:paraId="73CC9F07" w14:textId="322926EC" w:rsidR="00AE7B2E" w:rsidRPr="00284C7A" w:rsidRDefault="00AE7B2E" w:rsidP="00095F4C">
            <w:pPr>
              <w:numPr>
                <w:ilvl w:val="0"/>
                <w:numId w:val="1"/>
              </w:numPr>
              <w:spacing w:after="0" w:line="240" w:lineRule="atLeast"/>
              <w:ind w:left="113"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Abdominal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obezite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(BMI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˃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kg/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0BFDCA81" w14:textId="2F0F2018" w:rsidR="00AE7B2E" w:rsidRPr="00284C7A" w:rsidRDefault="00AE7B2E" w:rsidP="00095F4C">
            <w:pPr>
              <w:numPr>
                <w:ilvl w:val="0"/>
                <w:numId w:val="1"/>
              </w:numPr>
              <w:spacing w:after="0" w:line="240" w:lineRule="atLeast"/>
              <w:ind w:left="113"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Plazma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trigliserid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≥150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mg/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dL</w:t>
            </w:r>
            <w:proofErr w:type="spellEnd"/>
          </w:p>
          <w:p w14:paraId="224E6D30" w14:textId="0F13AB96" w:rsidR="00AE7B2E" w:rsidRPr="00284C7A" w:rsidRDefault="00AE7B2E" w:rsidP="00095F4C">
            <w:pPr>
              <w:numPr>
                <w:ilvl w:val="0"/>
                <w:numId w:val="1"/>
              </w:numPr>
              <w:spacing w:after="0" w:line="240" w:lineRule="atLeast"/>
              <w:ind w:left="113"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HDL-C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35/39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mg/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dL’den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düşük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olması</w:t>
            </w:r>
          </w:p>
          <w:p w14:paraId="35BF985D" w14:textId="5E0C9D19" w:rsidR="00AE7B2E" w:rsidRPr="00284C7A" w:rsidRDefault="00AE7B2E" w:rsidP="00095F4C">
            <w:pPr>
              <w:numPr>
                <w:ilvl w:val="0"/>
                <w:numId w:val="1"/>
              </w:numPr>
              <w:spacing w:after="0" w:line="240" w:lineRule="atLeast"/>
              <w:ind w:left="113"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Arteriyel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basınç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≥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140/90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mmHg</w:t>
            </w:r>
            <w:proofErr w:type="spellEnd"/>
          </w:p>
          <w:p w14:paraId="1244FE08" w14:textId="33C55351" w:rsidR="00AE7B2E" w:rsidRPr="00284C7A" w:rsidRDefault="00AE7B2E" w:rsidP="00095F4C">
            <w:pPr>
              <w:numPr>
                <w:ilvl w:val="0"/>
                <w:numId w:val="1"/>
              </w:numPr>
              <w:spacing w:after="0" w:line="240" w:lineRule="atLeast"/>
              <w:ind w:left="113" w:hanging="11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Mikro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albuminüri</w:t>
            </w:r>
            <w:proofErr w:type="spellEnd"/>
          </w:p>
        </w:tc>
        <w:tc>
          <w:tcPr>
            <w:tcW w:w="3063" w:type="dxa"/>
            <w:tcBorders>
              <w:top w:val="single" w:sz="4" w:space="0" w:color="auto"/>
            </w:tcBorders>
          </w:tcPr>
          <w:p w14:paraId="7BD22F00" w14:textId="253DD9E2" w:rsidR="00AE7B2E" w:rsidRPr="00284C7A" w:rsidRDefault="00AE7B2E" w:rsidP="0049761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MS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tanısı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koymak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için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aşağıdaki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parametrelerin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üçünün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varlığı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gerekmektedir</w:t>
            </w:r>
          </w:p>
          <w:p w14:paraId="496218BF" w14:textId="4F585D83" w:rsidR="00AE7B2E" w:rsidRPr="00284C7A" w:rsidRDefault="00AE7B2E" w:rsidP="00095F4C">
            <w:pPr>
              <w:numPr>
                <w:ilvl w:val="0"/>
                <w:numId w:val="1"/>
              </w:numPr>
              <w:spacing w:after="0" w:line="240" w:lineRule="atLeast"/>
              <w:ind w:left="113"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Bel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çevresinin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artışı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ile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giden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abdominal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obezite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(erkeklerde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˃102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cm,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kadınlarda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˃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cm)</w:t>
            </w:r>
          </w:p>
          <w:p w14:paraId="535C3A11" w14:textId="7B53749D" w:rsidR="00AE7B2E" w:rsidRPr="00284C7A" w:rsidRDefault="00AE7B2E" w:rsidP="00095F4C">
            <w:pPr>
              <w:numPr>
                <w:ilvl w:val="0"/>
                <w:numId w:val="1"/>
              </w:numPr>
              <w:spacing w:after="0" w:line="240" w:lineRule="atLeast"/>
              <w:ind w:left="113"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Açlık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glikoz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düzeyi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≥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mg/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dL</w:t>
            </w:r>
            <w:proofErr w:type="spellEnd"/>
          </w:p>
          <w:p w14:paraId="142C807C" w14:textId="499BA59A" w:rsidR="00AE7B2E" w:rsidRPr="00284C7A" w:rsidRDefault="00AE7B2E" w:rsidP="00095F4C">
            <w:pPr>
              <w:numPr>
                <w:ilvl w:val="0"/>
                <w:numId w:val="1"/>
              </w:numPr>
              <w:spacing w:after="0" w:line="240" w:lineRule="atLeast"/>
              <w:ind w:left="113"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Arteriyel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basınç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≥130/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≥85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mmHg</w:t>
            </w:r>
            <w:proofErr w:type="spellEnd"/>
          </w:p>
          <w:p w14:paraId="0A49D484" w14:textId="2205DE63" w:rsidR="00AE7B2E" w:rsidRPr="00284C7A" w:rsidRDefault="00AE7B2E" w:rsidP="00095F4C">
            <w:pPr>
              <w:numPr>
                <w:ilvl w:val="0"/>
                <w:numId w:val="1"/>
              </w:numPr>
              <w:spacing w:after="0" w:line="240" w:lineRule="atLeast"/>
              <w:ind w:left="113"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Trigliserit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≥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mg/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dL</w:t>
            </w:r>
            <w:proofErr w:type="spellEnd"/>
          </w:p>
          <w:p w14:paraId="4D6A79A9" w14:textId="5E75CD0F" w:rsidR="00AE7B2E" w:rsidRPr="00284C7A" w:rsidRDefault="00AE7B2E" w:rsidP="00095F4C">
            <w:pPr>
              <w:numPr>
                <w:ilvl w:val="0"/>
                <w:numId w:val="1"/>
              </w:numPr>
              <w:spacing w:after="0" w:line="240" w:lineRule="atLeast"/>
              <w:ind w:left="113"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HDL-C: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erkeklerde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˂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mg/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mL</w:t>
            </w:r>
            <w:proofErr w:type="spellEnd"/>
          </w:p>
          <w:p w14:paraId="08CA1A98" w14:textId="0C625609" w:rsidR="00AE7B2E" w:rsidRPr="00284C7A" w:rsidRDefault="00AE7B2E" w:rsidP="0049761A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Kadınlarda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˂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50mg/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mL</w:t>
            </w:r>
            <w:proofErr w:type="spellEnd"/>
          </w:p>
        </w:tc>
        <w:tc>
          <w:tcPr>
            <w:tcW w:w="3064" w:type="dxa"/>
            <w:tcBorders>
              <w:top w:val="single" w:sz="4" w:space="0" w:color="auto"/>
            </w:tcBorders>
          </w:tcPr>
          <w:p w14:paraId="4C6AF6A9" w14:textId="5AA713E4" w:rsidR="00AE7B2E" w:rsidRPr="00284C7A" w:rsidRDefault="00AE7B2E" w:rsidP="0049761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MS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tanısında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bel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çevresinin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artışıyla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karakterize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abdominal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obezitenin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erkeklerde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bel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çevresinin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≥94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cm,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kadınlarda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≥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cm’in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üzerine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çıkması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aşağıdaki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faktörlerden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iki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veya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daha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fazlası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bu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duruma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eşlik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etmelidir.</w:t>
            </w:r>
          </w:p>
          <w:p w14:paraId="3E858923" w14:textId="4648F089" w:rsidR="00AE7B2E" w:rsidRPr="00284C7A" w:rsidRDefault="00AE7B2E" w:rsidP="00BC3DB7">
            <w:pPr>
              <w:numPr>
                <w:ilvl w:val="0"/>
                <w:numId w:val="2"/>
              </w:numPr>
              <w:spacing w:after="0" w:line="240" w:lineRule="atLeast"/>
              <w:ind w:left="113"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Tip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diyabet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tanısı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almadan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açlık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glikozu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≥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110mg/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dL</w:t>
            </w:r>
            <w:proofErr w:type="spellEnd"/>
          </w:p>
          <w:p w14:paraId="23EAD218" w14:textId="31BC37B4" w:rsidR="00AE7B2E" w:rsidRPr="00284C7A" w:rsidRDefault="00AE7B2E" w:rsidP="00BC3DB7">
            <w:pPr>
              <w:numPr>
                <w:ilvl w:val="0"/>
                <w:numId w:val="2"/>
              </w:numPr>
              <w:spacing w:after="0" w:line="240" w:lineRule="atLeast"/>
              <w:ind w:left="113"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Trigliserit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≥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150mg/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dL</w:t>
            </w:r>
            <w:proofErr w:type="spellEnd"/>
          </w:p>
          <w:p w14:paraId="028A960C" w14:textId="7FF82FAD" w:rsidR="00AE7B2E" w:rsidRPr="00284C7A" w:rsidRDefault="00AE7B2E" w:rsidP="00BC3DB7">
            <w:pPr>
              <w:numPr>
                <w:ilvl w:val="0"/>
                <w:numId w:val="2"/>
              </w:numPr>
              <w:spacing w:after="0" w:line="240" w:lineRule="atLeast"/>
              <w:ind w:left="113" w:hanging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HDL-C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erkeklerde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˂40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mg/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dL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kadınlarda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˂50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mg/dl</w:t>
            </w:r>
          </w:p>
          <w:p w14:paraId="19AB0E19" w14:textId="61F1BEEA" w:rsidR="00AE7B2E" w:rsidRPr="00284C7A" w:rsidRDefault="00AE7B2E" w:rsidP="00BC3DB7">
            <w:pPr>
              <w:numPr>
                <w:ilvl w:val="0"/>
                <w:numId w:val="2"/>
              </w:numPr>
              <w:spacing w:after="0" w:line="240" w:lineRule="atLeast"/>
              <w:ind w:left="113" w:hanging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Arteriyel</w:t>
            </w:r>
            <w:proofErr w:type="spellEnd"/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basınç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≥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130/85</w:t>
            </w:r>
            <w:r w:rsidR="00095F4C"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sz w:val="20"/>
                <w:szCs w:val="20"/>
              </w:rPr>
              <w:t>mmHg</w:t>
            </w:r>
            <w:proofErr w:type="spellEnd"/>
          </w:p>
        </w:tc>
      </w:tr>
    </w:tbl>
    <w:p w14:paraId="01998ADA" w14:textId="77777777" w:rsidR="00095F4C" w:rsidRPr="00284C7A" w:rsidRDefault="00095F4C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41" w:name="_Toc26257580"/>
    </w:p>
    <w:p w14:paraId="7A707248" w14:textId="77777777" w:rsidR="00095F4C" w:rsidRPr="00284C7A" w:rsidRDefault="00095F4C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63B90124" w14:textId="78965F31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42" w:name="_Toc29887954"/>
      <w:r w:rsidRPr="00284C7A">
        <w:rPr>
          <w:sz w:val="24"/>
          <w:szCs w:val="24"/>
          <w:lang w:val="tr-TR"/>
        </w:rPr>
        <w:t>2.</w:t>
      </w:r>
      <w:r w:rsidR="00423B9B">
        <w:rPr>
          <w:sz w:val="24"/>
          <w:szCs w:val="24"/>
          <w:lang w:val="tr-TR"/>
        </w:rPr>
        <w:t>4</w:t>
      </w:r>
      <w:r w:rsidRPr="00284C7A">
        <w:rPr>
          <w:sz w:val="24"/>
          <w:szCs w:val="24"/>
          <w:lang w:val="tr-TR"/>
        </w:rPr>
        <w:t>.</w:t>
      </w:r>
      <w:r w:rsidR="00423B9B">
        <w:rPr>
          <w:sz w:val="24"/>
          <w:szCs w:val="24"/>
          <w:lang w:val="tr-TR"/>
        </w:rPr>
        <w:t>2.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Stev</w:t>
      </w:r>
      <w:r w:rsidR="009A137A">
        <w:rPr>
          <w:sz w:val="24"/>
          <w:szCs w:val="24"/>
          <w:lang w:val="tr-TR"/>
        </w:rPr>
        <w:t>y</w:t>
      </w:r>
      <w:r w:rsidR="00AE7B2E" w:rsidRPr="00284C7A">
        <w:rPr>
          <w:sz w:val="24"/>
          <w:szCs w:val="24"/>
          <w:lang w:val="tr-TR"/>
        </w:rPr>
        <w:t>anın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337C25" w:rsidRPr="00284C7A">
        <w:rPr>
          <w:sz w:val="24"/>
          <w:szCs w:val="24"/>
          <w:lang w:val="tr-TR"/>
        </w:rPr>
        <w:t>Metabolik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337C25" w:rsidRPr="00284C7A">
        <w:rPr>
          <w:sz w:val="24"/>
          <w:szCs w:val="24"/>
          <w:lang w:val="tr-TR"/>
        </w:rPr>
        <w:t>Sendrom</w:t>
      </w:r>
      <w:r w:rsidR="00095F4C" w:rsidRPr="00284C7A">
        <w:rPr>
          <w:sz w:val="24"/>
          <w:szCs w:val="24"/>
          <w:lang w:val="tr-TR"/>
        </w:rPr>
        <w:t xml:space="preserve"> </w:t>
      </w:r>
      <w:r w:rsidR="00337C25" w:rsidRPr="00284C7A">
        <w:rPr>
          <w:sz w:val="24"/>
          <w:szCs w:val="24"/>
          <w:lang w:val="tr-TR"/>
        </w:rPr>
        <w:t>Tedavisinde</w:t>
      </w:r>
      <w:r w:rsidR="00095F4C" w:rsidRPr="00284C7A">
        <w:rPr>
          <w:sz w:val="24"/>
          <w:szCs w:val="24"/>
          <w:lang w:val="tr-TR"/>
        </w:rPr>
        <w:t xml:space="preserve"> </w:t>
      </w:r>
      <w:r w:rsidR="00337C25" w:rsidRPr="00284C7A">
        <w:rPr>
          <w:sz w:val="24"/>
          <w:szCs w:val="24"/>
          <w:lang w:val="tr-TR"/>
        </w:rPr>
        <w:t>Kullanılması</w:t>
      </w:r>
      <w:bookmarkEnd w:id="141"/>
      <w:bookmarkEnd w:id="142"/>
    </w:p>
    <w:p w14:paraId="46DD30FD" w14:textId="77777777" w:rsidR="00095F4C" w:rsidRPr="00284C7A" w:rsidRDefault="00095F4C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4B6DB9E3" w14:textId="2E7ACE70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sz w:val="24"/>
          <w:szCs w:val="24"/>
        </w:rPr>
        <w:t>Yüksek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glisemik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indekse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sahip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diyetler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0C1A" w:rsidRPr="00284C7A">
        <w:rPr>
          <w:rFonts w:ascii="Times New Roman" w:eastAsia="Times New Roman" w:hAnsi="Times New Roman" w:cs="Times New Roman"/>
          <w:sz w:val="24"/>
          <w:szCs w:val="24"/>
        </w:rPr>
        <w:t>fazla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66B4">
        <w:rPr>
          <w:rFonts w:ascii="Times New Roman" w:eastAsia="Times New Roman" w:hAnsi="Times New Roman" w:cs="Times New Roman"/>
          <w:sz w:val="24"/>
          <w:szCs w:val="24"/>
        </w:rPr>
        <w:t>karbonhidratla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beslenme</w:t>
      </w:r>
      <w:r w:rsidR="005422F1" w:rsidRPr="00284C7A">
        <w:rPr>
          <w:rFonts w:ascii="Times New Roman" w:eastAsia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insülin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direnci,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diyabet,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hipertansiyon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abdominal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obezite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gibi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MS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bileşenlerine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sebep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olmaktadır.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hastalıkların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önlenmesi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şekerlerin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yerine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kalori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içermeyen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tatlandırıcıların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kullanılması</w:t>
      </w:r>
      <w:r w:rsidR="00490C1A" w:rsidRPr="00284C7A">
        <w:rPr>
          <w:rFonts w:ascii="Times New Roman" w:eastAsia="Times New Roman" w:hAnsi="Times New Roman" w:cs="Times New Roman"/>
          <w:sz w:val="24"/>
          <w:szCs w:val="24"/>
        </w:rPr>
        <w:t>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0C1A" w:rsidRPr="00284C7A">
        <w:rPr>
          <w:rFonts w:ascii="Times New Roman" w:eastAsia="Times New Roman" w:hAnsi="Times New Roman" w:cs="Times New Roman"/>
          <w:sz w:val="24"/>
          <w:szCs w:val="24"/>
        </w:rPr>
        <w:t>faydalı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0C1A" w:rsidRPr="00284C7A">
        <w:rPr>
          <w:rFonts w:ascii="Times New Roman" w:eastAsia="Times New Roman" w:hAnsi="Times New Roman" w:cs="Times New Roman"/>
          <w:sz w:val="24"/>
          <w:szCs w:val="24"/>
        </w:rPr>
        <w:t>olacağı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0C1A" w:rsidRPr="00284C7A">
        <w:rPr>
          <w:rFonts w:ascii="Times New Roman" w:eastAsia="Times New Roman" w:hAnsi="Times New Roman" w:cs="Times New Roman"/>
          <w:sz w:val="24"/>
          <w:szCs w:val="24"/>
        </w:rPr>
        <w:t>bildirilmiştir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Majchrzak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2015).</w:t>
      </w:r>
    </w:p>
    <w:p w14:paraId="345AEBA7" w14:textId="15AFDC14" w:rsidR="00AE7B2E" w:rsidRPr="00284C7A" w:rsidRDefault="00490C1A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 New Roman" w:hAnsi="Times New Roman" w:cs="Times New Roman"/>
          <w:iCs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iCs/>
          <w:sz w:val="24"/>
          <w:szCs w:val="24"/>
        </w:rPr>
        <w:t>y</w:t>
      </w:r>
      <w:r w:rsidRPr="00284C7A">
        <w:rPr>
          <w:rFonts w:ascii="Times New Roman" w:eastAsia="Times New Roman" w:hAnsi="Times New Roman" w:cs="Times New Roman"/>
          <w:iCs/>
          <w:sz w:val="24"/>
          <w:szCs w:val="24"/>
        </w:rPr>
        <w:t>adan</w:t>
      </w:r>
      <w:proofErr w:type="spellEnd"/>
      <w:r w:rsidR="00095F4C" w:rsidRPr="00284C7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iCs/>
          <w:sz w:val="24"/>
          <w:szCs w:val="24"/>
        </w:rPr>
        <w:t>elde</w:t>
      </w:r>
      <w:r w:rsidR="00095F4C" w:rsidRPr="00284C7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iCs/>
          <w:sz w:val="24"/>
          <w:szCs w:val="24"/>
        </w:rPr>
        <w:t>edilen</w:t>
      </w:r>
      <w:r w:rsidR="00095F4C" w:rsidRPr="00284C7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iCs/>
          <w:sz w:val="24"/>
          <w:szCs w:val="24"/>
        </w:rPr>
        <w:t>glikozitler</w:t>
      </w:r>
      <w:r w:rsidR="00095F4C" w:rsidRPr="00284C7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A266B4">
        <w:rPr>
          <w:rFonts w:ascii="Times New Roman" w:eastAsia="Times New Roman" w:hAnsi="Times New Roman" w:cs="Times New Roman"/>
          <w:iCs/>
          <w:sz w:val="24"/>
          <w:szCs w:val="24"/>
        </w:rPr>
        <w:t>karbonhidratların</w:t>
      </w:r>
      <w:r w:rsidR="00095F4C" w:rsidRPr="00284C7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iCs/>
          <w:sz w:val="24"/>
          <w:szCs w:val="24"/>
        </w:rPr>
        <w:t>yerine</w:t>
      </w:r>
      <w:r w:rsidR="00095F4C" w:rsidRPr="00284C7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iCs/>
          <w:sz w:val="24"/>
          <w:szCs w:val="24"/>
        </w:rPr>
        <w:t>kullanılabile</w:t>
      </w:r>
      <w:r w:rsidR="00632E1C" w:rsidRPr="00284C7A">
        <w:rPr>
          <w:rFonts w:ascii="Times New Roman" w:eastAsia="Times New Roman" w:hAnsi="Times New Roman" w:cs="Times New Roman"/>
          <w:iCs/>
          <w:sz w:val="24"/>
          <w:szCs w:val="24"/>
        </w:rPr>
        <w:t>n</w:t>
      </w:r>
      <w:r w:rsidR="00095F4C" w:rsidRPr="00284C7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632E1C" w:rsidRPr="00284C7A">
        <w:rPr>
          <w:rFonts w:ascii="Times New Roman" w:eastAsia="Times New Roman" w:hAnsi="Times New Roman" w:cs="Times New Roman"/>
          <w:i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iCs/>
          <w:sz w:val="24"/>
          <w:szCs w:val="24"/>
        </w:rPr>
        <w:t>kalori</w:t>
      </w:r>
      <w:r w:rsidR="00095F4C" w:rsidRPr="00284C7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iCs/>
          <w:sz w:val="24"/>
          <w:szCs w:val="24"/>
        </w:rPr>
        <w:t>içermeyen</w:t>
      </w:r>
      <w:r w:rsidR="00095F4C" w:rsidRPr="00284C7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iCs/>
          <w:sz w:val="24"/>
          <w:szCs w:val="24"/>
        </w:rPr>
        <w:t>doğal</w:t>
      </w:r>
      <w:r w:rsidR="00095F4C" w:rsidRPr="00284C7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iCs/>
          <w:sz w:val="24"/>
          <w:szCs w:val="24"/>
        </w:rPr>
        <w:t>tatlandırıcılardır.</w:t>
      </w:r>
      <w:r w:rsidR="00095F4C" w:rsidRPr="00284C7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iCs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iCs/>
          <w:sz w:val="24"/>
          <w:szCs w:val="24"/>
        </w:rPr>
        <w:t>y</w:t>
      </w:r>
      <w:r w:rsidR="00AE7B2E" w:rsidRPr="00284C7A">
        <w:rPr>
          <w:rFonts w:ascii="Times New Roman" w:eastAsia="Times New Roman" w:hAnsi="Times New Roman" w:cs="Times New Roman"/>
          <w:iCs/>
          <w:sz w:val="24"/>
          <w:szCs w:val="24"/>
        </w:rPr>
        <w:t>a</w:t>
      </w:r>
      <w:r w:rsidRPr="00284C7A">
        <w:rPr>
          <w:rFonts w:ascii="Times New Roman" w:eastAsia="Times New Roman" w:hAnsi="Times New Roman" w:cs="Times New Roman"/>
          <w:iCs/>
          <w:sz w:val="24"/>
          <w:szCs w:val="24"/>
        </w:rPr>
        <w:t>nın</w:t>
      </w:r>
      <w:proofErr w:type="spellEnd"/>
      <w:r w:rsidR="00095F4C" w:rsidRPr="00284C7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çok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biyolojik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özelliği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sayesinde,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antibakteriyel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antirotavirüs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antihipertansif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antifungal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antii</w:t>
      </w:r>
      <w:r w:rsidR="00A266B4">
        <w:rPr>
          <w:rFonts w:ascii="Times New Roman" w:eastAsia="Times New Roman" w:hAnsi="Times New Roman" w:cs="Times New Roman"/>
          <w:sz w:val="24"/>
          <w:szCs w:val="24"/>
        </w:rPr>
        <w:t>n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flamatuar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antioksidan,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diüretik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antasit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hipotansif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antihiperlipidemik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antikarsinojenik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bildirilmiştir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ntihiperlipidemik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oluşu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pankreas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β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hücrelerinden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insülin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salınımını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stimüle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ederek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insülinotropik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özellik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göstermesi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nedeniyle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tip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diyabetin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tedavisinde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kullanılmaktadır.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Carreare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Lanestosa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(2017)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yapmış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oldukları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çalışmada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glukoz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postparandial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insülin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düzeylerini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düşürdüğü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2E1C" w:rsidRPr="00284C7A">
        <w:rPr>
          <w:rFonts w:ascii="Times New Roman" w:eastAsia="Times New Roman" w:hAnsi="Times New Roman" w:cs="Times New Roman"/>
          <w:sz w:val="24"/>
          <w:szCs w:val="24"/>
        </w:rPr>
        <w:t>bildirilmiştir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Carreare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Lanestosa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2017).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sebeple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C77BF"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2C77BF"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77BF" w:rsidRPr="00284C7A">
        <w:rPr>
          <w:rFonts w:ascii="Times New Roman" w:eastAsia="Times New Roman" w:hAnsi="Times New Roman" w:cs="Times New Roman"/>
          <w:sz w:val="24"/>
          <w:szCs w:val="24"/>
        </w:rPr>
        <w:t>glikozitleri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günümüzde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hem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diyabet</w:t>
      </w:r>
      <w:r w:rsidR="002C77BF" w:rsidRPr="00284C7A">
        <w:rPr>
          <w:rFonts w:ascii="Times New Roman" w:eastAsia="Times New Roman" w:hAnsi="Times New Roman" w:cs="Times New Roman"/>
          <w:sz w:val="24"/>
          <w:szCs w:val="24"/>
        </w:rPr>
        <w:t>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hem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obez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hastalar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tarafından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çaylarda,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ilaçlarda,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77BF" w:rsidRPr="00284C7A">
        <w:rPr>
          <w:rFonts w:ascii="Times New Roman" w:eastAsia="Times New Roman" w:hAnsi="Times New Roman" w:cs="Times New Roman"/>
          <w:sz w:val="24"/>
          <w:szCs w:val="24"/>
        </w:rPr>
        <w:t>diğer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77BF" w:rsidRPr="00284C7A">
        <w:rPr>
          <w:rFonts w:ascii="Times New Roman" w:eastAsia="Times New Roman" w:hAnsi="Times New Roman" w:cs="Times New Roman"/>
          <w:sz w:val="24"/>
          <w:szCs w:val="24"/>
        </w:rPr>
        <w:t>içecek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77BF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77BF" w:rsidRPr="00284C7A">
        <w:rPr>
          <w:rFonts w:ascii="Times New Roman" w:eastAsia="Times New Roman" w:hAnsi="Times New Roman" w:cs="Times New Roman"/>
          <w:sz w:val="24"/>
          <w:szCs w:val="24"/>
        </w:rPr>
        <w:t>yiyeceklerde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kullanılmaktadır.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Diterpen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glikozitler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insan</w:t>
      </w:r>
      <w:r w:rsidR="00632E1C" w:rsidRPr="00284C7A">
        <w:rPr>
          <w:rFonts w:ascii="Times New Roman" w:eastAsia="Times New Roman" w:hAnsi="Times New Roman" w:cs="Times New Roman"/>
          <w:sz w:val="24"/>
          <w:szCs w:val="24"/>
        </w:rPr>
        <w:t>ların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77BF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hayvan</w:t>
      </w:r>
      <w:r w:rsidR="00632E1C" w:rsidRPr="00284C7A">
        <w:rPr>
          <w:rFonts w:ascii="Times New Roman" w:eastAsia="Times New Roman" w:hAnsi="Times New Roman" w:cs="Times New Roman"/>
          <w:sz w:val="24"/>
          <w:szCs w:val="24"/>
        </w:rPr>
        <w:t>ların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bağırsaklarında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steviole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indirgenir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00BD"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Aranda-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Gonzalez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2014;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Gupta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2014;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Salvador-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Reyes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2014).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77BF" w:rsidRPr="00284C7A">
        <w:rPr>
          <w:rFonts w:ascii="Times New Roman" w:eastAsia="Times New Roman" w:hAnsi="Times New Roman" w:cs="Times New Roman"/>
          <w:sz w:val="24"/>
          <w:szCs w:val="24"/>
        </w:rPr>
        <w:t>K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alın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bağırsaklardan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emi</w:t>
      </w:r>
      <w:r w:rsidR="002C77BF" w:rsidRPr="00284C7A">
        <w:rPr>
          <w:rFonts w:ascii="Times New Roman" w:eastAsia="Times New Roman" w:hAnsi="Times New Roman" w:cs="Times New Roman"/>
          <w:sz w:val="24"/>
          <w:szCs w:val="24"/>
        </w:rPr>
        <w:t>len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77BF" w:rsidRPr="00284C7A">
        <w:rPr>
          <w:rFonts w:ascii="Times New Roman" w:eastAsia="Times New Roman" w:hAnsi="Times New Roman" w:cs="Times New Roman"/>
          <w:sz w:val="24"/>
          <w:szCs w:val="24"/>
        </w:rPr>
        <w:t>glikozitler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böbrekler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hepatobiliyer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sistem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tarafından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atılır.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Glikozitlerin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dolaşımında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bulunan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metaboliti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stevioldür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Goyal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2010;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Marcinek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Krejpcio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2016).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Steviol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glikozitler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lastRenderedPageBreak/>
        <w:t>gibi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kalorisiz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tatlandırıcılar,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9–10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günde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380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kalori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ya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0,45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kg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vücut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ağırlığı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kaybına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sebep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olur</w:t>
      </w:r>
      <w:r w:rsidR="002C77BF" w:rsidRPr="00284C7A">
        <w:rPr>
          <w:rFonts w:ascii="Times New Roman" w:eastAsia="Times New Roman" w:hAnsi="Times New Roman" w:cs="Times New Roman"/>
          <w:sz w:val="24"/>
          <w:szCs w:val="24"/>
        </w:rPr>
        <w:t>lar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Ratlara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oral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uygulanan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rebaudiosit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vücut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ağırlığını,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safra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asitini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kolesterolü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düşürür.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Sağlıklı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bireyler</w:t>
      </w:r>
      <w:r w:rsidR="00632E1C" w:rsidRPr="00284C7A">
        <w:rPr>
          <w:rFonts w:ascii="Times New Roman" w:eastAsia="Times New Roman" w:hAnsi="Times New Roman" w:cs="Times New Roman"/>
          <w:sz w:val="24"/>
          <w:szCs w:val="24"/>
        </w:rPr>
        <w:t>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rebaudiosit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A’nın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2E1C" w:rsidRPr="00284C7A">
        <w:rPr>
          <w:rFonts w:ascii="Times New Roman" w:eastAsia="Times New Roman" w:hAnsi="Times New Roman" w:cs="Times New Roman"/>
          <w:sz w:val="24"/>
          <w:szCs w:val="24"/>
        </w:rPr>
        <w:t>tüketildikten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8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veya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12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saat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sonra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%62'sinin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glukronitlerle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konjuge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</w:t>
      </w:r>
      <w:r w:rsidR="002C77BF" w:rsidRPr="00284C7A">
        <w:rPr>
          <w:rFonts w:ascii="Times New Roman" w:eastAsia="Times New Roman" w:hAnsi="Times New Roman" w:cs="Times New Roman"/>
          <w:sz w:val="24"/>
          <w:szCs w:val="24"/>
        </w:rPr>
        <w:t>ildirilmiştir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Faz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reaksiyonu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elimine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edilen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stevioller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idrar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atıl</w:t>
      </w:r>
      <w:r w:rsidR="00B31AA4">
        <w:rPr>
          <w:rFonts w:ascii="Times New Roman" w:eastAsia="Times New Roman" w:hAnsi="Times New Roman" w:cs="Times New Roman"/>
          <w:sz w:val="24"/>
          <w:szCs w:val="24"/>
        </w:rPr>
        <w:t>maktadır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Wheeler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2008).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Deneysel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diyabet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oluşturulmuş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ratlarda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oral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verilen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ekstraktı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77BF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steviosit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metabolizmasının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ürünü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izosteviol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lipit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profilini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iyileştirmiş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β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adacık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hücrelerinde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insülin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transkripsiyonunu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düzenleyerek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ekspresyonunun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arttırmış,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plazma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trigliseritini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azaltmış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kilo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kaybı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sağlamıştır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Nordentoft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2008).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sebeple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MS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bileşenleri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diyabet,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obezite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hipertansiyon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tedavisinde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kullanılabileceği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düşünülmektedir.</w:t>
      </w:r>
    </w:p>
    <w:p w14:paraId="2EAD3074" w14:textId="77777777" w:rsidR="00095F4C" w:rsidRPr="00284C7A" w:rsidRDefault="00095F4C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43" w:name="_Toc26257581"/>
    </w:p>
    <w:p w14:paraId="4528A41D" w14:textId="77777777" w:rsidR="00095F4C" w:rsidRPr="00284C7A" w:rsidRDefault="00095F4C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1F0F304D" w14:textId="066A4D15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44" w:name="_Toc29887955"/>
      <w:r w:rsidRPr="00284C7A">
        <w:rPr>
          <w:sz w:val="24"/>
          <w:szCs w:val="24"/>
          <w:lang w:val="tr-TR"/>
        </w:rPr>
        <w:t>2.</w:t>
      </w:r>
      <w:r w:rsidR="00423B9B">
        <w:rPr>
          <w:sz w:val="24"/>
          <w:szCs w:val="24"/>
          <w:lang w:val="tr-TR"/>
        </w:rPr>
        <w:t>5</w:t>
      </w:r>
      <w:r w:rsidRPr="00284C7A">
        <w:rPr>
          <w:sz w:val="24"/>
          <w:szCs w:val="24"/>
          <w:lang w:val="tr-TR"/>
        </w:rPr>
        <w:t>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İrisin</w:t>
      </w:r>
      <w:r w:rsidR="00095F4C" w:rsidRPr="00284C7A">
        <w:rPr>
          <w:sz w:val="24"/>
          <w:szCs w:val="24"/>
          <w:lang w:val="tr-TR"/>
        </w:rPr>
        <w:t xml:space="preserve"> </w:t>
      </w:r>
      <w:bookmarkEnd w:id="143"/>
      <w:r w:rsidR="00951A08">
        <w:rPr>
          <w:sz w:val="24"/>
          <w:szCs w:val="24"/>
          <w:lang w:val="tr-TR"/>
        </w:rPr>
        <w:t>Hormonu</w:t>
      </w:r>
      <w:bookmarkEnd w:id="144"/>
    </w:p>
    <w:p w14:paraId="432CBB6F" w14:textId="77777777" w:rsidR="00095F4C" w:rsidRPr="00284C7A" w:rsidRDefault="00095F4C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74D86C23" w14:textId="405852FE" w:rsidR="00AE7B2E" w:rsidRPr="00284C7A" w:rsidRDefault="00BA7FAE" w:rsidP="00095F4C">
      <w:pPr>
        <w:pStyle w:val="Balk1"/>
        <w:spacing w:before="0" w:beforeAutospacing="0" w:after="0" w:afterAutospacing="0" w:line="360" w:lineRule="auto"/>
        <w:ind w:left="709" w:hanging="709"/>
        <w:jc w:val="both"/>
        <w:rPr>
          <w:sz w:val="24"/>
          <w:szCs w:val="24"/>
          <w:lang w:val="tr-TR"/>
        </w:rPr>
      </w:pPr>
      <w:bookmarkStart w:id="145" w:name="_Toc26257582"/>
      <w:bookmarkStart w:id="146" w:name="_Toc29887956"/>
      <w:r w:rsidRPr="00284C7A">
        <w:rPr>
          <w:sz w:val="24"/>
          <w:szCs w:val="24"/>
          <w:lang w:val="tr-TR"/>
        </w:rPr>
        <w:t>2.</w:t>
      </w:r>
      <w:r w:rsidR="00423B9B">
        <w:rPr>
          <w:sz w:val="24"/>
          <w:szCs w:val="24"/>
          <w:lang w:val="tr-TR"/>
        </w:rPr>
        <w:t>5</w:t>
      </w:r>
      <w:r w:rsidRPr="00284C7A">
        <w:rPr>
          <w:sz w:val="24"/>
          <w:szCs w:val="24"/>
          <w:lang w:val="tr-TR"/>
        </w:rPr>
        <w:t>.1.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İrisin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Hormonunun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Kimyasal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Özellikleri,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Etki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Mekanizması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ve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Metabolik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Etkileri</w:t>
      </w:r>
      <w:bookmarkEnd w:id="145"/>
      <w:bookmarkEnd w:id="146"/>
    </w:p>
    <w:p w14:paraId="261F756E" w14:textId="77777777" w:rsidR="00095F4C" w:rsidRPr="00284C7A" w:rsidRDefault="00095F4C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2DB96FFB" w14:textId="44B56719" w:rsidR="00AE7B2E" w:rsidRPr="00284C7A" w:rsidRDefault="00AE7B2E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sz w:val="24"/>
          <w:szCs w:val="24"/>
          <w:lang w:eastAsia="zh-TW"/>
        </w:rPr>
        <w:t>İrisin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beyaz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yağ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dokusunu,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kahverengi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yağ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dokusuna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çevirerek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enerji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harcanmasını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sağlayan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termojenik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peptiddir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37F0B" w:rsidRPr="00284C7A">
        <w:rPr>
          <w:rFonts w:ascii="Times New Roman" w:hAnsi="Times New Roman" w:cs="Times New Roman"/>
          <w:sz w:val="24"/>
          <w:szCs w:val="24"/>
          <w:lang w:eastAsia="zh-TW"/>
        </w:rPr>
        <w:t>İrisin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37F0B" w:rsidRPr="00284C7A">
        <w:rPr>
          <w:rFonts w:ascii="Times New Roman" w:hAnsi="Times New Roman" w:cs="Times New Roman"/>
          <w:sz w:val="24"/>
          <w:szCs w:val="24"/>
          <w:lang w:eastAsia="zh-TW"/>
        </w:rPr>
        <w:t>adı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37F0B" w:rsidRPr="00284C7A">
        <w:rPr>
          <w:rFonts w:ascii="Times New Roman" w:hAnsi="Times New Roman" w:cs="Times New Roman"/>
          <w:sz w:val="24"/>
          <w:szCs w:val="24"/>
          <w:lang w:eastAsia="zh-TW"/>
        </w:rPr>
        <w:t>mitolojik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37F0B" w:rsidRPr="00284C7A">
        <w:rPr>
          <w:rFonts w:ascii="Times New Roman" w:hAnsi="Times New Roman" w:cs="Times New Roman"/>
          <w:sz w:val="24"/>
          <w:szCs w:val="24"/>
          <w:lang w:eastAsia="zh-TW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37F0B" w:rsidRPr="00284C7A">
        <w:rPr>
          <w:rFonts w:ascii="Times New Roman" w:hAnsi="Times New Roman" w:cs="Times New Roman"/>
          <w:sz w:val="24"/>
          <w:szCs w:val="24"/>
          <w:lang w:eastAsia="zh-TW"/>
        </w:rPr>
        <w:t>kahraman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37F0B" w:rsidRPr="00284C7A">
        <w:rPr>
          <w:rFonts w:ascii="Times New Roman" w:hAnsi="Times New Roman" w:cs="Times New Roman"/>
          <w:sz w:val="24"/>
          <w:szCs w:val="24"/>
          <w:lang w:eastAsia="zh-TW"/>
        </w:rPr>
        <w:t>olan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="00237F0B" w:rsidRPr="00284C7A">
        <w:rPr>
          <w:rFonts w:ascii="Times New Roman" w:hAnsi="Times New Roman" w:cs="Times New Roman"/>
          <w:sz w:val="24"/>
          <w:szCs w:val="24"/>
          <w:lang w:eastAsia="zh-TW"/>
        </w:rPr>
        <w:t>İris’ten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37F0B" w:rsidRPr="00284C7A">
        <w:rPr>
          <w:rFonts w:ascii="Times New Roman" w:hAnsi="Times New Roman" w:cs="Times New Roman"/>
          <w:sz w:val="24"/>
          <w:szCs w:val="24"/>
          <w:lang w:eastAsia="zh-TW"/>
        </w:rPr>
        <w:t>gelmektedir.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Boström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ark</w:t>
      </w:r>
      <w:r w:rsidR="00423B9B">
        <w:rPr>
          <w:rFonts w:ascii="Times New Roman" w:hAnsi="Times New Roman" w:cs="Times New Roman"/>
          <w:sz w:val="24"/>
          <w:szCs w:val="24"/>
          <w:lang w:eastAsia="zh-TW"/>
        </w:rPr>
        <w:t xml:space="preserve"> (2012)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sistematik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egzersiz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yapıldığında,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kişiyi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metabolik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hastalıklardan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koruyan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egzersiz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sonrası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iskelet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kasından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salınan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irisin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proteinini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keşfetmişlerdir.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Peroksizom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proliferatör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aktive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reseptör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(PPAR)-γ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C0F95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D041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peroksizom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D041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proliferatör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041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041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aktifleştirilen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041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reseptör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041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gama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041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koaktivatörü-1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041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alfa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(PGC-1α)</w:t>
      </w:r>
      <w:r w:rsidR="00423B9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enerji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metabolizmasında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rol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oynayan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biyolojik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mekanizmaların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anahtar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modülatörü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olarak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tanımlan</w:t>
      </w:r>
      <w:r w:rsidR="00D04159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27C5F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reseptörlerdir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Soğuğa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maruz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bırakılan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fareler</w:t>
      </w:r>
      <w:r w:rsidR="001C3AE0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de,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kahverengi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C3AE0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 dokusu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iskelet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kası</w:t>
      </w:r>
      <w:r w:rsidR="001C3AE0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incelenmiş,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ayırıcı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protein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(UCP</w:t>
      </w:r>
      <w:r w:rsid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-1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)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1'in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upregülasyonu</w:t>
      </w:r>
      <w:r w:rsid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nu</w:t>
      </w:r>
      <w:proofErr w:type="spellEnd"/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C3AE0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sağlayan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PGC-1α</w:t>
      </w:r>
      <w:r w:rsid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’ </w:t>
      </w:r>
      <w:proofErr w:type="spellStart"/>
      <w:r w:rsid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nın</w:t>
      </w:r>
      <w:proofErr w:type="spellEnd"/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</w:t>
      </w:r>
      <w:proofErr w:type="spellEnd"/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ekspresyonununda</w:t>
      </w:r>
      <w:proofErr w:type="spellEnd"/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artış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C3AE0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olduğu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gözlenmiştir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Puigserver</w:t>
      </w:r>
      <w:proofErr w:type="spellEnd"/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1C3AE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1998).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PGC-1α</w:t>
      </w:r>
      <w:r w:rsidR="00362A9A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’</w:t>
      </w:r>
      <w:proofErr w:type="spellStart"/>
      <w:r w:rsidR="00362A9A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yı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aşırı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transgenik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farelerde,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yaşa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bağlı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olarak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kilo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alımına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direnç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geliş</w:t>
      </w:r>
      <w:r w:rsidR="00237F0B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tiği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insülin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hassasiyetinde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belirtilmiştir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Wenz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2009).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bulgular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ışığında,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peptidinin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iskelet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kası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kaynaklı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</w:t>
      </w:r>
      <w:r w:rsidR="00237F0B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diğer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organlarla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iletişim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sağlayan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faktör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düşünülmüştür.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nedenle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Boström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</w:t>
      </w:r>
      <w:r w:rsidR="00B73F6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(2012)</w:t>
      </w:r>
      <w:r w:rsidR="00237F0B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PGC-1α</w:t>
      </w:r>
      <w:r w:rsidR="00362A9A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’</w:t>
      </w:r>
      <w:proofErr w:type="spellStart"/>
      <w:r w:rsidR="00362A9A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yı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aşırı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transgenik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farelerde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termojenez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ilgili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kahverengi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dokusunda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gelişimi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arttıran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genleri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incelemişlerdir.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İnterskapular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kahverengi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dokusu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veya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visseral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beyaz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dokusunda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genlerin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ekspresyonu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açısından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fark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bulamamışlardır.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Deney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hayvanlarıyla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çalışmada,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B73F6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treadmil</w:t>
      </w:r>
      <w:proofErr w:type="spellEnd"/>
      <w:r w:rsidR="00B73F6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37F0B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egzersizi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37F0B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37F0B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vahşi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237F0B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ratların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PGC-1α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ekspresyonu</w:t>
      </w:r>
      <w:r w:rsidR="00237F0B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aşırı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</w:t>
      </w:r>
      <w:r w:rsidR="00237F0B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tığı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deri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altı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beyaz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dokusu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lastRenderedPageBreak/>
        <w:t>kahverengileşmiş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olanlarda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inguinal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subkütanöz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tabakasında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UCP1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protein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seviyelerinde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37F0B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37F0B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37F0B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gözlemlenmiştir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etkinin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doğrudan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kas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adipoz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arasındaki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sinyale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bağlı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olabileceği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düşünülmüştür.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sebeple,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iskelet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kası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tarafından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salınarak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PGC-1α’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yı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hedef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muhtemel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proteinin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genleri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çalışılmıştır.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İnsanlarda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farelerde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dayanıklılık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egzersizini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takiben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interlökin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(IL-15),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fibronektin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tip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III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domain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(FNDC5),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vasküler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endotelyal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büyüme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faktörü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(VEGF-β),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lösinerik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α-2-glikoprotein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(LRG1)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metaloproteinaz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inhibitörü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4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metalloproteinaz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4'ün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inhibitörü;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TIMP4)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adlı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proteinin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seviyelerinin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upregüle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bulunmuştur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Boström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Ancak,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deri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altına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dokusuna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doza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bağlı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olarak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uygulandığında;</w:t>
      </w:r>
      <w:r w:rsidR="00B73F6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FNDC5’in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UCP1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ekspresyonunda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güçlü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artışa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sebep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</w:t>
      </w:r>
      <w:r w:rsidR="00A857AA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ildirilmiştir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Kas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hücrelerine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anti-FNDC5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antikoru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uygulandığında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ise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tam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tersine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PGC1-α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ekspresyonunda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hücresi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kültüründe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UCP1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aktivitesinde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önemli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azalma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gözlemlendiği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rapor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edilmiştir.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sebeple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FNDC5’in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major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fizyolojik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görevinin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beyaz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hücrelerin</w:t>
      </w:r>
      <w:r w:rsidR="00A857AA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kahverengi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hücrelerine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dönüş</w:t>
      </w:r>
      <w:r w:rsidR="00A857AA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türmek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</w:t>
      </w:r>
      <w:r w:rsidR="00A857AA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ildirilmiştir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Boström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2012).</w:t>
      </w:r>
      <w:r w:rsidR="00B6117F" w:rsidRPr="00B6117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Egzersiz ve enerji üretilmesi ile FNDC5/irisin yolu arasındaki ilişki</w:t>
      </w:r>
      <w:r w:rsidR="00B6117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Şekil 1</w:t>
      </w:r>
      <w:r w:rsidR="00661B8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0</w:t>
      </w:r>
      <w:r w:rsidR="00B6117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’</w:t>
      </w:r>
      <w:r w:rsidR="00661B8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B6117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</w:t>
      </w:r>
      <w:r w:rsidR="00661B8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B6117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gösterilmiştir.</w:t>
      </w:r>
    </w:p>
    <w:p w14:paraId="16D2AF93" w14:textId="77777777" w:rsidR="004732CA" w:rsidRPr="00284C7A" w:rsidRDefault="004732CA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14:paraId="67FE074C" w14:textId="77777777" w:rsidR="004732CA" w:rsidRPr="00284C7A" w:rsidRDefault="004732CA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14:paraId="3E09AE00" w14:textId="77777777" w:rsidR="00AE7B2E" w:rsidRPr="00284C7A" w:rsidRDefault="005312E7" w:rsidP="00095F4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bCs/>
          <w:noProof/>
          <w:sz w:val="24"/>
          <w:szCs w:val="24"/>
          <w:shd w:val="clear" w:color="auto" w:fill="FFFFFF"/>
        </w:rPr>
        <w:drawing>
          <wp:inline distT="0" distB="0" distL="0" distR="0" wp14:anchorId="2FD7F19A" wp14:editId="2BF39A5E">
            <wp:extent cx="5040000" cy="3630666"/>
            <wp:effectExtent l="0" t="0" r="8255" b="825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4"/>
                    <a:stretch/>
                  </pic:blipFill>
                  <pic:spPr bwMode="auto">
                    <a:xfrm>
                      <a:off x="0" y="0"/>
                      <a:ext cx="5040000" cy="363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BE2B8" w14:textId="77777777" w:rsidR="00095F4C" w:rsidRPr="00284C7A" w:rsidRDefault="00095F4C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147" w:name="_Toc26173005"/>
    </w:p>
    <w:p w14:paraId="0A16DCDC" w14:textId="24E20B11" w:rsidR="004266EE" w:rsidRPr="00284C7A" w:rsidRDefault="00AE7B2E" w:rsidP="00850BBA">
      <w:pPr>
        <w:pStyle w:val="ResimYazs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</w:rPr>
        <w:t>1</w:t>
      </w:r>
      <w:r w:rsidR="00837CBB">
        <w:rPr>
          <w:rFonts w:ascii="Times New Roman" w:hAnsi="Times New Roman" w:cs="Times New Roman"/>
          <w:noProof/>
          <w:sz w:val="24"/>
          <w:szCs w:val="24"/>
        </w:rPr>
        <w:t>0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Egzersiz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enerji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üretilmesi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FNDC5/irisin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yolu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arasındaki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ilişki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Hofmann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201</w:t>
      </w:r>
      <w:bookmarkEnd w:id="147"/>
      <w:r w:rsidR="00F4192B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4)</w:t>
      </w:r>
      <w:r w:rsidR="00B344E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.</w:t>
      </w:r>
    </w:p>
    <w:p w14:paraId="0345E67B" w14:textId="7F05ADD5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48" w:name="_Toc26257583"/>
      <w:bookmarkStart w:id="149" w:name="_Toc29887957"/>
      <w:r w:rsidRPr="00284C7A">
        <w:rPr>
          <w:sz w:val="24"/>
          <w:szCs w:val="24"/>
          <w:lang w:val="tr-TR"/>
        </w:rPr>
        <w:lastRenderedPageBreak/>
        <w:t>2.</w:t>
      </w:r>
      <w:r w:rsidR="005B4D1A">
        <w:rPr>
          <w:sz w:val="24"/>
          <w:szCs w:val="24"/>
          <w:lang w:val="tr-TR"/>
        </w:rPr>
        <w:t>5</w:t>
      </w:r>
      <w:r w:rsidRPr="00284C7A">
        <w:rPr>
          <w:sz w:val="24"/>
          <w:szCs w:val="24"/>
          <w:lang w:val="tr-TR"/>
        </w:rPr>
        <w:t>.2.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FNDC5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Proteininin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Yapısı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ve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İrisin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Hormonunun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Oluşumu</w:t>
      </w:r>
      <w:bookmarkEnd w:id="148"/>
      <w:bookmarkEnd w:id="149"/>
    </w:p>
    <w:p w14:paraId="0231950A" w14:textId="77777777" w:rsidR="00095F4C" w:rsidRPr="00284C7A" w:rsidRDefault="00095F4C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365D2F92" w14:textId="48FE1510" w:rsidR="004266EE" w:rsidRPr="00284C7A" w:rsidRDefault="00AE7B2E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proteini,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sinyal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peptit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041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olup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fibronektin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III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domain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041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adlı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041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protein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C-terminal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bölgeden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oluşur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Ferrer-Martinez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2002;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Teufel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2002).</w:t>
      </w:r>
      <w:r w:rsidR="00B6117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İrisin hormonunun N terminal ve C terminal yapıları ve irisin </w:t>
      </w:r>
      <w:proofErr w:type="spellStart"/>
      <w:r w:rsidR="00B6117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dimeri</w:t>
      </w:r>
      <w:proofErr w:type="spellEnd"/>
      <w:r w:rsidR="00B6117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Şekil 1</w:t>
      </w:r>
      <w:r w:rsidR="00661B8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</w:t>
      </w:r>
      <w:r w:rsidR="00B6117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’</w:t>
      </w:r>
      <w:r w:rsidR="00661B8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</w:t>
      </w:r>
      <w:r w:rsidR="00B6117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 gösterilmiştir.</w:t>
      </w:r>
    </w:p>
    <w:p w14:paraId="5B600398" w14:textId="77777777" w:rsidR="00AE7B2E" w:rsidRPr="00284C7A" w:rsidRDefault="005312E7" w:rsidP="004732C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284C7A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DA8221C" wp14:editId="0E0C2EE1">
            <wp:extent cx="5040000" cy="4556233"/>
            <wp:effectExtent l="0" t="0" r="8255" b="0"/>
            <wp:docPr id="25" name="Resim 4" descr="An external file that holds a picture, illustration, etc.&#10;Object name is zbc05113685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An external file that holds a picture, illustration, etc.&#10;Object name is zbc05113685200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55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36E8" w14:textId="77777777" w:rsidR="004732CA" w:rsidRPr="00284C7A" w:rsidRDefault="004732CA" w:rsidP="00850BBA">
      <w:pPr>
        <w:tabs>
          <w:tab w:val="left" w:pos="6705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50" w:name="_Toc26173006"/>
    </w:p>
    <w:p w14:paraId="1D288222" w14:textId="0ECF50DD" w:rsidR="00850BBA" w:rsidRPr="00284C7A" w:rsidRDefault="00850BBA" w:rsidP="00850BBA">
      <w:pPr>
        <w:tabs>
          <w:tab w:val="left" w:pos="6705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="00661B8F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bookmarkStart w:id="151" w:name="_Hlk26784547"/>
      <w:r w:rsidRPr="00284C7A">
        <w:rPr>
          <w:rFonts w:ascii="Times New Roman" w:hAnsi="Times New Roman" w:cs="Times New Roman"/>
          <w:sz w:val="24"/>
          <w:szCs w:val="24"/>
        </w:rPr>
        <w:t>İrisin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hormonunun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terminal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C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terminal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yapıları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irisin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dimeri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bookmarkEnd w:id="151"/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Schumacher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2013)</w:t>
      </w:r>
      <w:bookmarkEnd w:id="150"/>
      <w:r w:rsidR="00B344EA">
        <w:rPr>
          <w:rFonts w:ascii="Times New Roman" w:hAnsi="Times New Roman" w:cs="Times New Roman"/>
          <w:sz w:val="24"/>
          <w:szCs w:val="24"/>
        </w:rPr>
        <w:t>.</w:t>
      </w:r>
    </w:p>
    <w:p w14:paraId="22A366E6" w14:textId="64D4D2F4" w:rsidR="00AE7B2E" w:rsidRPr="00284C7A" w:rsidRDefault="00AE7B2E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14:paraId="71AF3E1F" w14:textId="23B689AC" w:rsidR="00AE7B2E" w:rsidRPr="00284C7A" w:rsidRDefault="00AE7B2E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Tip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membran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proteinlerinin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yapısı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A1BD6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aydınlatıldıktan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A1BD6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sonra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proteinin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proteolizisi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salınımı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hipotezi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E2ACD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kabul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edilmiştir.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hipoteze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dayanarak,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immunoblot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yöntemi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içeren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ortamlarda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hücreler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tespit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edilmiş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ancak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kırpılma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salınmayı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belirleyen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C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terminal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kuyruğu-işaretli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tespit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edilememiştir.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Sentezlenen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proteinin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modifikasyonu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112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amino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asit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içeren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hormonu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sentezlenmektedir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Boström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</w:t>
      </w:r>
      <w:r w:rsidR="007D0F6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2012).</w:t>
      </w:r>
      <w:r w:rsidR="00B6117F" w:rsidRPr="00B6117F">
        <w:t xml:space="preserve"> </w:t>
      </w:r>
      <w:r w:rsidR="00B6117F" w:rsidRPr="00B6117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İrisin molekülünün aminoasit sekansı</w:t>
      </w:r>
      <w:r w:rsidR="00B6117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Şekil 1</w:t>
      </w:r>
      <w:r w:rsidR="00661B8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</w:t>
      </w:r>
      <w:r w:rsidR="00B6117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’</w:t>
      </w:r>
      <w:r w:rsidR="00EC0D4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</w:t>
      </w:r>
      <w:r w:rsidR="00B6117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 gösterilmiştir.</w:t>
      </w:r>
    </w:p>
    <w:p w14:paraId="752F5CDE" w14:textId="77777777" w:rsidR="00AE7B2E" w:rsidRPr="00284C7A" w:rsidRDefault="005312E7" w:rsidP="004732CA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bCs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6887F52E" wp14:editId="3D58E840">
            <wp:extent cx="5400000" cy="1289130"/>
            <wp:effectExtent l="0" t="0" r="0" b="6350"/>
            <wp:docPr id="1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2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5022D" w14:textId="77777777" w:rsidR="004732CA" w:rsidRPr="00284C7A" w:rsidRDefault="004732CA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152" w:name="_Toc26173007"/>
    </w:p>
    <w:p w14:paraId="350AA65D" w14:textId="425DDEEA" w:rsidR="00AE7B2E" w:rsidRPr="00284C7A" w:rsidRDefault="00AE7B2E" w:rsidP="004732CA">
      <w:pPr>
        <w:pStyle w:val="ResimYazs"/>
        <w:spacing w:after="0" w:line="360" w:lineRule="auto"/>
        <w:ind w:left="709" w:hanging="709"/>
        <w:jc w:val="center"/>
        <w:rPr>
          <w:rFonts w:ascii="Times New Roman" w:eastAsia="Times New Roman" w:hAnsi="Times New Roman" w:cs="Times New Roman"/>
          <w:bCs w:val="0"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</w:rPr>
        <w:t>1</w:t>
      </w:r>
      <w:r w:rsidR="00661B8F">
        <w:rPr>
          <w:rFonts w:ascii="Times New Roman" w:hAnsi="Times New Roman" w:cs="Times New Roman"/>
          <w:noProof/>
          <w:sz w:val="24"/>
          <w:szCs w:val="24"/>
        </w:rPr>
        <w:t>2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bookmarkStart w:id="153" w:name="_Hlk26784638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İrisin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molekülünün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aminoasit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sekansı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bookmarkEnd w:id="153"/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(Aydın,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2014)</w:t>
      </w:r>
      <w:bookmarkEnd w:id="152"/>
      <w:r w:rsidR="00B344EA">
        <w:rPr>
          <w:rFonts w:ascii="Times New Roman" w:eastAsia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.</w:t>
      </w:r>
    </w:p>
    <w:p w14:paraId="0A7177E1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54" w:name="_Toc26257584"/>
    </w:p>
    <w:p w14:paraId="3E10AC0F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45F15137" w14:textId="24F194F7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55" w:name="_Toc29887958"/>
      <w:r w:rsidRPr="00284C7A">
        <w:rPr>
          <w:sz w:val="24"/>
          <w:szCs w:val="24"/>
          <w:lang w:val="tr-TR"/>
        </w:rPr>
        <w:t>2.</w:t>
      </w:r>
      <w:r w:rsidR="005B4D1A">
        <w:rPr>
          <w:sz w:val="24"/>
          <w:szCs w:val="24"/>
          <w:lang w:val="tr-TR"/>
        </w:rPr>
        <w:t>5</w:t>
      </w:r>
      <w:r w:rsidRPr="00284C7A">
        <w:rPr>
          <w:sz w:val="24"/>
          <w:szCs w:val="24"/>
          <w:lang w:val="tr-TR"/>
        </w:rPr>
        <w:t>.3.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İnsanlarda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ve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Hayvanlarda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İrisin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Hormonu</w:t>
      </w:r>
      <w:bookmarkEnd w:id="154"/>
      <w:bookmarkEnd w:id="155"/>
    </w:p>
    <w:p w14:paraId="20A59391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55C58D83" w14:textId="270FCD52" w:rsidR="00AE7B2E" w:rsidRPr="00284C7A" w:rsidRDefault="000B0213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İnsanlar,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fareler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ratlarda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ekans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analizleri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sonucu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hormonunun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91F6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bu türlerde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%100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aynı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kimliği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gösterdiği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rapor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edilmiştir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Boström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İ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hormonunun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değişik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türlerdeki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korunma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oranı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incelendiğinde,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fizyolojik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önemi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daha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iyi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anlaşılmıştır.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Zebra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balığı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>Danio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>rerio</w:t>
      </w:r>
      <w:proofErr w:type="spellEnd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)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için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korunma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oranı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%97'nin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üzerinde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Bankiva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tavuğu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Gallus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gallus</w:t>
      </w:r>
      <w:proofErr w:type="spellEnd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)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için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%80'in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üzerinde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</w:t>
      </w:r>
      <w:r w:rsidR="00B441B4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rapor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edilmiştir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Boström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Ancak,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Raschke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B73F6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(2013)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yapmış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oldukları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çalışmaya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göre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insan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geninin</w:t>
      </w:r>
      <w:r w:rsidR="00B441B4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başlangıç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kodonundaki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mutasyon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sonucu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diğer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canlılardan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farklı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B441B4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belirtilmiştir</w:t>
      </w:r>
      <w:r w:rsidR="00B73F6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Birkaç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kemirgen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türünde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diğer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hayvanlarda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translasyona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başlama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kodonu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ATG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iken,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insanlarda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başlangıç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kodonu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olarak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translasyon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verimliliği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düşük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ATA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kodonu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bulunmuştur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(Kozak,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1989).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ATG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saç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tokası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kodonu</w:t>
      </w:r>
      <w:proofErr w:type="spellEnd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insan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peptidi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için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uygun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değildir.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saç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tokası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yapıları,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tarama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sürecini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yavaşlatarak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ekspresyon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verimini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artırabilir.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Çünkü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helikazlar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kodonların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yapılarını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yavaş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çözer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ribozomda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başlangıç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kodonu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olarak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ATG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kodonunun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yanlış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okunmasına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sebep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olur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(Kozak,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1990).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nedenle,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insan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geninin,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tam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uzunluktaki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proteinine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çevrilme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kabiliyetinin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muhtemelen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oluşan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proteinlerinin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peptidine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dönüştürülemediği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düşünülmektedir.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İnsan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geninin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başlangıç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kodonundaki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mutasyon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sonucu,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translasyon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etkinliği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azalmakta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B441B4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B441B4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B441B4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sebeple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ratlara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kıyasla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daha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salınımı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gerçekleşmektedir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Raschke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2013).</w:t>
      </w:r>
    </w:p>
    <w:p w14:paraId="5DDF78EB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56" w:name="_Toc26257585"/>
    </w:p>
    <w:p w14:paraId="16D2AEF6" w14:textId="25C0CC1C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57" w:name="_Toc29887959"/>
      <w:r w:rsidRPr="00284C7A">
        <w:rPr>
          <w:sz w:val="24"/>
          <w:szCs w:val="24"/>
          <w:lang w:val="tr-TR"/>
        </w:rPr>
        <w:t>2.</w:t>
      </w:r>
      <w:r w:rsidR="005B4D1A">
        <w:rPr>
          <w:sz w:val="24"/>
          <w:szCs w:val="24"/>
          <w:lang w:val="tr-TR"/>
        </w:rPr>
        <w:t>5</w:t>
      </w:r>
      <w:r w:rsidRPr="00284C7A">
        <w:rPr>
          <w:sz w:val="24"/>
          <w:szCs w:val="24"/>
          <w:lang w:val="tr-TR"/>
        </w:rPr>
        <w:t>.4.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FNDC5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Ekspresyonu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ve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İrisin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Hormonunun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Sentezlendiği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Dokular</w:t>
      </w:r>
      <w:bookmarkEnd w:id="156"/>
      <w:bookmarkEnd w:id="157"/>
    </w:p>
    <w:p w14:paraId="0E2DC163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22773B3A" w14:textId="5EC9D634" w:rsidR="00AE7B2E" w:rsidRPr="00284C7A" w:rsidRDefault="00CE162A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İnsanlarda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birçok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kemirgen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türünde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gzersiz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sonrası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nda,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iskelet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kaslarında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mRNA'sı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göstermektedir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2759F2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Boström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759F2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759F2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759F2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Huh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Lecker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Roberts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Ayrıca,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mRNA’sındaki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artışa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bağlı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olarak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lastRenderedPageBreak/>
        <w:t>insan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fare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ratlarda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plazma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hormonu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düzeyinde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tespit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edilmiştir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Boström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Huh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Sharma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Liu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Stengel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Swick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Wen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Zhang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gram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2013a</w:t>
      </w:r>
      <w:proofErr w:type="gramEnd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Farklı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insan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dokuları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kullanılarak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subsekans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çalışmalarında,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mRNA’sı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kantitatif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PCR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yöntemi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araştırılmıştır.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iskelet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kasının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sıra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pek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çok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organ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kullanılmıştır.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Örneğin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perikardiyumu</w:t>
      </w:r>
      <w:proofErr w:type="spellEnd"/>
      <w:r w:rsidR="00B73F6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içeren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kalp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kası,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dil,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rektum,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optik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sinir,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beyin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gibi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pek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çok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mRNA’sının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ekspresyonuna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rastlanmıştır.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kciğer,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karaciğer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böbreklerde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ekspresyonun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daha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düşük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gözlemlenmiştir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Huh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Ayrıca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mRNA’sının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hormonunun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rodentlerde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dokusu,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kardiyomiyositler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serebellumdaki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purkinje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hücrelerinde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(Aydın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2013c;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Roca-Rivada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2013);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insanlarda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ise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dokusunda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Huh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Moreno-Navarrete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2013),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serebrospinal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sıvıda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Piya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2014)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anne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sütünde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(Aydın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2013b)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bulunduğu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görülmüştür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sebeple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başta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miyokin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olarak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tanımlanan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hormonunun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görevinin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sadece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enerji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harcanmasının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düzenlenmesi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olmadığı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düşünülmektedir.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İnsanlarda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risin</w:t>
      </w:r>
      <w:r w:rsidR="00996FF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serum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plazmanın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yanında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tükürükte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(Aydın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gram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2013a</w:t>
      </w:r>
      <w:proofErr w:type="gramEnd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)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tespit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edil</w:t>
      </w:r>
      <w:r w:rsidR="00591F6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mesi,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çalışmalarının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invaziv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olmayan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alternatif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yöntemlerle</w:t>
      </w:r>
      <w:r w:rsidR="00591F6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de yapılabileceğini göstermiştir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14:paraId="612EB93E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58" w:name="_Toc26257586"/>
    </w:p>
    <w:p w14:paraId="5885729D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3B4C2B36" w14:textId="222624C3" w:rsidR="00AE7B2E" w:rsidRPr="00284C7A" w:rsidRDefault="00BA7FAE" w:rsidP="004732CA">
      <w:pPr>
        <w:pStyle w:val="Balk1"/>
        <w:spacing w:before="0" w:beforeAutospacing="0" w:after="0" w:afterAutospacing="0" w:line="360" w:lineRule="auto"/>
        <w:ind w:left="709" w:hanging="709"/>
        <w:jc w:val="both"/>
        <w:rPr>
          <w:sz w:val="24"/>
          <w:szCs w:val="24"/>
          <w:lang w:val="tr-TR"/>
        </w:rPr>
      </w:pPr>
      <w:bookmarkStart w:id="159" w:name="_Toc29887960"/>
      <w:r w:rsidRPr="00284C7A">
        <w:rPr>
          <w:sz w:val="24"/>
          <w:szCs w:val="24"/>
          <w:lang w:val="tr-TR"/>
        </w:rPr>
        <w:t>2.</w:t>
      </w:r>
      <w:r w:rsidR="005B4D1A">
        <w:rPr>
          <w:sz w:val="24"/>
          <w:szCs w:val="24"/>
          <w:lang w:val="tr-TR"/>
        </w:rPr>
        <w:t>5</w:t>
      </w:r>
      <w:r w:rsidRPr="00284C7A">
        <w:rPr>
          <w:sz w:val="24"/>
          <w:szCs w:val="24"/>
          <w:lang w:val="tr-TR"/>
        </w:rPr>
        <w:t>.5.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İrisin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Hormonunun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Beyaz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Yağ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Dokusunun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Kahverengi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Yağ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Dokusuna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Dönüşmesindeki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Rolü</w:t>
      </w:r>
      <w:bookmarkEnd w:id="158"/>
      <w:bookmarkEnd w:id="159"/>
    </w:p>
    <w:p w14:paraId="128ACAE1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0C23C4AB" w14:textId="2E0F704A" w:rsidR="003020AB" w:rsidRPr="00284C7A" w:rsidRDefault="00AE7B2E" w:rsidP="0049761A">
      <w:pPr>
        <w:pStyle w:val="ResimYazs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</w:pP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Beyaz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dokusu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hücreleri,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enerji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ihtiyacı</w:t>
      </w:r>
      <w:r w:rsidR="007D0F68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nı karşılamak için 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trigliseritleri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depolar.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proofErr w:type="spellStart"/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Obez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bireylerde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deri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altı,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proofErr w:type="spellStart"/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visseral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diğer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depolarda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vücut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boyunca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dokusu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genişler.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birikimi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yaygın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olarak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kalp,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böbrekler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kan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damarlarının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proofErr w:type="spellStart"/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adventisyasında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olur.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Çeşitli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proofErr w:type="spellStart"/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adipoz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doku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depoları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ile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farklı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proofErr w:type="spellStart"/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adipokin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proofErr w:type="spellStart"/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sekresyonu</w:t>
      </w:r>
      <w:proofErr w:type="spellEnd"/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,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organ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fonksiyonunu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sistemik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metabolizmayı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seçici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olarak</w:t>
      </w:r>
      <w:r w:rsidR="00095F4C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etkileyebilir</w:t>
      </w:r>
      <w:r w:rsidR="00095F4C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(</w:t>
      </w:r>
      <w:proofErr w:type="spellStart"/>
      <w:r w:rsidR="00996FFC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Ouchi</w:t>
      </w:r>
      <w:proofErr w:type="spellEnd"/>
      <w:r w:rsidR="00095F4C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ve</w:t>
      </w:r>
      <w:r w:rsidR="00095F4C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ark,</w:t>
      </w:r>
      <w:r w:rsidR="00095F4C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996FFC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2011</w:t>
      </w:r>
      <w:r w:rsidR="00996FFC" w:rsidRPr="004B09A2">
        <w:rPr>
          <w:rFonts w:asciiTheme="majorBidi" w:eastAsia="Times New Roman" w:hAnsiTheme="majorBidi" w:cstheme="majorBidi"/>
          <w:b w:val="0"/>
          <w:bCs w:val="0"/>
          <w:sz w:val="24"/>
          <w:szCs w:val="24"/>
          <w:lang w:eastAsia="zh-TW"/>
        </w:rPr>
        <w:t>).</w:t>
      </w:r>
      <w:r w:rsidR="004B09A2" w:rsidRPr="004B09A2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Y</w:t>
      </w:r>
      <w:r w:rsidR="004B09A2" w:rsidRPr="004B09A2">
        <w:rPr>
          <w:rFonts w:asciiTheme="majorBidi" w:eastAsia="Times New Roman" w:hAnsiTheme="majorBidi" w:cstheme="majorBidi"/>
          <w:b w:val="0"/>
          <w:bCs w:val="0"/>
          <w:sz w:val="24"/>
          <w:szCs w:val="24"/>
          <w:lang w:eastAsia="zh-TW"/>
        </w:rPr>
        <w:t>ağ</w:t>
      </w:r>
      <w:r w:rsidR="004B09A2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dokusu</w:t>
      </w:r>
      <w:r w:rsid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nun</w:t>
      </w:r>
      <w:r w:rsidR="004B09A2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bookmarkStart w:id="160" w:name="_Hlk26784867"/>
      <w:r w:rsidR="004B09A2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deri altı ve </w:t>
      </w:r>
      <w:proofErr w:type="spellStart"/>
      <w:r w:rsidR="004B09A2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visseral</w:t>
      </w:r>
      <w:proofErr w:type="spellEnd"/>
      <w:r w:rsidR="004B09A2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yerleşimi</w:t>
      </w:r>
      <w:r w:rsidR="004B09A2" w:rsidRP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bookmarkEnd w:id="160"/>
      <w:r w:rsid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Şekil 1</w:t>
      </w:r>
      <w:r w:rsidR="00837CBB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3</w:t>
      </w:r>
      <w:r w:rsid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’</w:t>
      </w:r>
      <w:r w:rsidR="00837CBB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4948CD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t</w:t>
      </w:r>
      <w:r w:rsidR="004B09A2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e gösterilmiştir.</w:t>
      </w:r>
    </w:p>
    <w:p w14:paraId="3BC8B104" w14:textId="77777777" w:rsidR="00AE7B2E" w:rsidRPr="00284C7A" w:rsidRDefault="005312E7" w:rsidP="004732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noProof/>
          <w:color w:val="212121"/>
          <w:sz w:val="24"/>
          <w:szCs w:val="24"/>
        </w:rPr>
        <w:lastRenderedPageBreak/>
        <w:drawing>
          <wp:inline distT="0" distB="0" distL="0" distR="0" wp14:anchorId="22DF33D0" wp14:editId="77AD58FB">
            <wp:extent cx="5400000" cy="3592954"/>
            <wp:effectExtent l="0" t="0" r="0" b="7620"/>
            <wp:docPr id="16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3F27" w14:textId="77777777" w:rsidR="004732CA" w:rsidRPr="00284C7A" w:rsidRDefault="004732CA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161" w:name="_Toc26173008"/>
    </w:p>
    <w:p w14:paraId="1D3BA937" w14:textId="263D8C6E" w:rsidR="00AE7B2E" w:rsidRPr="00284C7A" w:rsidRDefault="00AE7B2E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</w:rPr>
        <w:t>1</w:t>
      </w:r>
      <w:r w:rsidR="00EC0D47">
        <w:rPr>
          <w:rFonts w:ascii="Times New Roman" w:hAnsi="Times New Roman" w:cs="Times New Roman"/>
          <w:noProof/>
          <w:sz w:val="24"/>
          <w:szCs w:val="24"/>
        </w:rPr>
        <w:t>3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Yağ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dokusu</w:t>
      </w:r>
      <w:r w:rsidR="004B09A2">
        <w:rPr>
          <w:rFonts w:ascii="Times New Roman" w:hAnsi="Times New Roman" w:cs="Times New Roman"/>
          <w:b w:val="0"/>
          <w:bCs w:val="0"/>
          <w:sz w:val="24"/>
          <w:szCs w:val="24"/>
        </w:rPr>
        <w:t>nun</w:t>
      </w:r>
      <w:r w:rsidR="004B09A2" w:rsidRPr="004B09A2">
        <w:t xml:space="preserve"> </w:t>
      </w:r>
      <w:r w:rsidR="004B09A2" w:rsidRPr="004B09A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deri altı ve </w:t>
      </w:r>
      <w:proofErr w:type="spellStart"/>
      <w:r w:rsidR="004B09A2" w:rsidRPr="004B09A2">
        <w:rPr>
          <w:rFonts w:ascii="Times New Roman" w:hAnsi="Times New Roman" w:cs="Times New Roman"/>
          <w:b w:val="0"/>
          <w:bCs w:val="0"/>
          <w:sz w:val="24"/>
          <w:szCs w:val="24"/>
        </w:rPr>
        <w:t>visseral</w:t>
      </w:r>
      <w:proofErr w:type="spellEnd"/>
      <w:r w:rsidR="004B09A2" w:rsidRPr="004B09A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yerleşimi</w:t>
      </w:r>
      <w:r w:rsidR="00095F4C" w:rsidRPr="00284C7A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>Ouchi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>2011)</w:t>
      </w:r>
      <w:bookmarkEnd w:id="161"/>
      <w:r w:rsidR="00B344EA">
        <w:rPr>
          <w:rFonts w:ascii="Times New Roman" w:hAnsi="Times New Roman" w:cs="Times New Roman"/>
          <w:b w:val="0"/>
          <w:bCs w:val="0"/>
          <w:color w:val="212121"/>
          <w:sz w:val="24"/>
          <w:szCs w:val="24"/>
        </w:rPr>
        <w:t>.</w:t>
      </w:r>
    </w:p>
    <w:p w14:paraId="37B2AC4F" w14:textId="77777777" w:rsidR="004732CA" w:rsidRPr="00284C7A" w:rsidRDefault="004732CA" w:rsidP="004732CA"/>
    <w:p w14:paraId="28F38070" w14:textId="7CB83B36" w:rsidR="006A32B4" w:rsidRPr="00284C7A" w:rsidRDefault="006A32B4" w:rsidP="0049761A">
      <w:pPr>
        <w:pStyle w:val="ResimYazs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</w:pP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Kahverengi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dokusunda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enerji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elde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edilmesi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sırasında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mitokondrilerde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UCP1</w:t>
      </w:r>
      <w:r w:rsidR="003020AB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’lerle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oksijen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kullanımı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art</w:t>
      </w:r>
      <w:r w:rsidR="003020AB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tırılarak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,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CO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vertAlign w:val="subscript"/>
          <w:lang w:eastAsia="zh-TW"/>
        </w:rPr>
        <w:t>2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ısı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üretilir.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Ancak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önceki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yıllarda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yapılan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çalışmalarda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insanlarda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kahverengi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dokusunun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bulunmadığı,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bebeklikten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sonra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kaybolduğu,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sadece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küçük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memeli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canlılarda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olduğu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belirtilmekteydi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(Heaton,1972;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Lean</w:t>
      </w:r>
      <w:proofErr w:type="spellEnd"/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,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1989).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3020AB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B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azı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>çalışmalarla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soğuğa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maruz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kalan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insanlarda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supraklaviküler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boyun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bölgelerinde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fonksiyonel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kahverengi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dokusunun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varlığı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kanıtla</w:t>
      </w:r>
      <w:r w:rsidR="008A0987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ndı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Nedergaard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2007;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van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Marken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Lichtenbelt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2009).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Hatta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beyaz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dokusu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hücrelerinde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yüksek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düzeyde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UCP1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eksprese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edildiğinde,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kahverengi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hücreleri</w:t>
      </w:r>
      <w:r w:rsidR="00591F60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nin 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multiloküler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görünüm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kazandığı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gösterilmiştir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Cousin</w:t>
      </w:r>
      <w:proofErr w:type="spellEnd"/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1992).</w:t>
      </w:r>
      <w:r w:rsidR="004B09A2" w:rsidRPr="004B09A2">
        <w:t xml:space="preserve"> </w:t>
      </w:r>
      <w:r w:rsidR="004B09A2" w:rsidRPr="004B09A2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Beyaz ve kahverengi yağ dokusunun histolojik preparattaki görünümü </w:t>
      </w:r>
      <w:r w:rsidR="004B09A2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Şekil 1</w:t>
      </w:r>
      <w:r w:rsidR="00EC0D47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4</w:t>
      </w:r>
      <w:r w:rsidR="004B09A2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’</w:t>
      </w:r>
      <w:r w:rsidR="00837CBB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</w:t>
      </w:r>
      <w:r w:rsidR="00EC0D47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>te</w:t>
      </w:r>
      <w:r w:rsidR="004B09A2">
        <w:rPr>
          <w:rFonts w:ascii="Times New Roman" w:eastAsia="Times New Roman" w:hAnsi="Times New Roman" w:cs="Times New Roman"/>
          <w:b w:val="0"/>
          <w:bCs w:val="0"/>
          <w:color w:val="212121"/>
          <w:sz w:val="24"/>
          <w:szCs w:val="24"/>
          <w:lang w:eastAsia="zh-TW"/>
        </w:rPr>
        <w:t xml:space="preserve"> gösterilmiştir.</w:t>
      </w:r>
    </w:p>
    <w:p w14:paraId="45D75B47" w14:textId="77777777" w:rsidR="00AE7B2E" w:rsidRPr="00284C7A" w:rsidRDefault="005312E7" w:rsidP="004732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8B38F8" wp14:editId="302AD8AB">
            <wp:extent cx="3960000" cy="2566387"/>
            <wp:effectExtent l="0" t="0" r="2540" b="5715"/>
            <wp:docPr id="17" name="Resim 18" descr="beyaz yaÄ doku hÃ¼cresi ile kahverengi yaÄ doku hÃ¼cre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beyaz yaÄ doku hÃ¼cresi ile kahverengi yaÄ doku hÃ¼cre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56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6F51B" w14:textId="77777777" w:rsidR="004732CA" w:rsidRPr="00284C7A" w:rsidRDefault="004732CA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162" w:name="_Toc26173009"/>
    </w:p>
    <w:p w14:paraId="71D58F40" w14:textId="24449A62" w:rsidR="00AE7B2E" w:rsidRPr="00284C7A" w:rsidRDefault="00AE7B2E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</w:rPr>
        <w:t>1</w:t>
      </w:r>
      <w:r w:rsidR="00EC0D47">
        <w:rPr>
          <w:rFonts w:ascii="Times New Roman" w:hAnsi="Times New Roman" w:cs="Times New Roman"/>
          <w:noProof/>
          <w:sz w:val="24"/>
          <w:szCs w:val="24"/>
        </w:rPr>
        <w:t>4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bookmarkStart w:id="163" w:name="_Hlk26784913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Beyaz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4B09A2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kahverengi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yağ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dokusunun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histolojik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preparatta</w:t>
      </w:r>
      <w:r w:rsidR="004B09A2">
        <w:rPr>
          <w:rFonts w:ascii="Times New Roman" w:hAnsi="Times New Roman" w:cs="Times New Roman"/>
          <w:b w:val="0"/>
          <w:bCs w:val="0"/>
          <w:sz w:val="24"/>
          <w:szCs w:val="24"/>
        </w:rPr>
        <w:t>ki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görünümü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bookmarkEnd w:id="163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W</w:t>
      </w:r>
      <w:r w:rsidR="00CC36B2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EB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5382E">
        <w:rPr>
          <w:rFonts w:ascii="Times New Roman" w:hAnsi="Times New Roman" w:cs="Times New Roman"/>
          <w:b w:val="0"/>
          <w:bCs w:val="0"/>
          <w:sz w:val="24"/>
          <w:szCs w:val="24"/>
        </w:rPr>
        <w:t>4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).</w:t>
      </w:r>
      <w:bookmarkEnd w:id="162"/>
    </w:p>
    <w:p w14:paraId="49B5F69B" w14:textId="77777777" w:rsidR="004732CA" w:rsidRPr="00284C7A" w:rsidRDefault="004732CA" w:rsidP="004732CA"/>
    <w:p w14:paraId="28E59000" w14:textId="1C9C301D" w:rsidR="00AE7B2E" w:rsidRPr="00284C7A" w:rsidRDefault="00AE7B2E" w:rsidP="004976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</w:pP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Böylece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beyaz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doku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hücrelerinde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mitokondri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sayısı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artarak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kahverengi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dokusuna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dönüşüm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sağlanmaktadır.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Bazı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araştırmacılar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dönüşüm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sonucu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oluşan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yeni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dokuyu,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="000B0213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“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bej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yağ</w:t>
      </w:r>
      <w:r w:rsidR="000B0213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”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dokusu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olarak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adlandırmaktadır.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İrisinin</w:t>
      </w:r>
      <w:r w:rsidR="00095F4C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keşfi</w:t>
      </w:r>
      <w:r w:rsidR="00095F4C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subkütanöz</w:t>
      </w:r>
      <w:proofErr w:type="spellEnd"/>
      <w:r w:rsidR="00095F4C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adipositlerin</w:t>
      </w:r>
      <w:proofErr w:type="spellEnd"/>
      <w:r w:rsidR="00095F4C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kahverengileşmesi</w:t>
      </w:r>
      <w:r w:rsidR="008873DA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,</w:t>
      </w:r>
      <w:r w:rsidR="00095F4C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</w:t>
      </w:r>
      <w:r w:rsidR="008873DA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ej</w:t>
      </w:r>
      <w:r w:rsidR="00095F4C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="008873DA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yağ</w:t>
      </w:r>
      <w:r w:rsidR="00095F4C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="008873DA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dokusu</w:t>
      </w:r>
      <w:r w:rsidR="00095F4C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="008873DA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varlığını</w:t>
      </w:r>
      <w:r w:rsidR="00095F4C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desteklemektedir</w:t>
      </w:r>
      <w:r w:rsidR="002152F7" w:rsidRPr="002152F7">
        <w:t xml:space="preserve"> (</w:t>
      </w:r>
      <w:proofErr w:type="spellStart"/>
      <w:r w:rsidR="002152F7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Ishibashi</w:t>
      </w:r>
      <w:proofErr w:type="spellEnd"/>
      <w:r w:rsidR="002152F7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ve </w:t>
      </w:r>
      <w:proofErr w:type="spellStart"/>
      <w:r w:rsidR="002152F7" w:rsidRP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Seale</w:t>
      </w:r>
      <w:proofErr w:type="spellEnd"/>
      <w:r w:rsidR="002152F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, 2010).</w:t>
      </w:r>
    </w:p>
    <w:p w14:paraId="09D20C52" w14:textId="44825E9B" w:rsidR="006A32B4" w:rsidRPr="00284C7A" w:rsidRDefault="00AE7B2E" w:rsidP="004976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</w:pP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Rekombinant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irisin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kullanılarak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yapılan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bir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çalışmada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fare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adipositlerinde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PGC-1α,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UCP1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diğer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kahverengi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dokusu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hücre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belirteçlerinin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upregüle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olduğu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belirtilmiş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olup,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sonuçlar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Boström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</w:t>
      </w:r>
      <w:r w:rsidR="005B4D1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(2012)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sonuçlarını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doğrulamıştır.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etkiyi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p38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mitojenle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aktive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edilmiş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protein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kinaz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(MAPK)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hücre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dışı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sinyal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düzenlenmiş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kinazı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(ERK)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kapsayan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bir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sinyal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yolunun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aracılığı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ile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oluşturduğu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düşünülmektedir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Zhang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2013b).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Beyaz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dokusunun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kahverengi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dokusuna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dönüşümü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soğuğun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etkisiyle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olmaktadır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Cousin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1992;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Lim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2012).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Soğuğa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maruziyet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sonucu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irisin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="008557AB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salınımı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Boström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2012)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="008557AB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β-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adrenerjik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uyarı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(Barbera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2001;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Collins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Surwit</w:t>
      </w:r>
      <w:proofErr w:type="spellEnd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2001)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kahverengi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doku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oluşumunu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arttırır.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dönüşümü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indüklediği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bilinen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birkaç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peptit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daha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vardır.</w:t>
      </w:r>
    </w:p>
    <w:p w14:paraId="7F0DE883" w14:textId="0D80D49D" w:rsidR="008557AB" w:rsidRPr="00284C7A" w:rsidRDefault="00AE7B2E" w:rsidP="004976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</w:pP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peptitler</w:t>
      </w:r>
      <w:proofErr w:type="spellEnd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;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PGC-1α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UCP1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Bordicchia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2012)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ekspresyonunu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aktive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eden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fibroblast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büyüme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faktörü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21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(FGF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21)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Hondares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2010;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Fisher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2012;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Lee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2013)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atriyal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natriüretik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="008557AB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(ANP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="008557AB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="008557AB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BNP)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peptitlerdir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Bordicchia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2012).</w:t>
      </w:r>
    </w:p>
    <w:p w14:paraId="5A2F61BB" w14:textId="35D03A5E" w:rsidR="00AE7B2E" w:rsidRPr="00284C7A" w:rsidRDefault="00AE7B2E" w:rsidP="004976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</w:pP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Miyostatin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(</w:t>
      </w:r>
      <w:bookmarkStart w:id="164" w:name="_Hlk25955881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MSTN</w:t>
      </w:r>
      <w:bookmarkEnd w:id="164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)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ise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bej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dokusu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oluşumunu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inhibe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etmektedir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Shan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2013;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Zhang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2012).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="008557AB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MSTN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knock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out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farelerle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Shan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2013)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="008557AB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MSTN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inhibitörü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kullanılarak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yapılan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çalışmalarda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Zhang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2012)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yağ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hücrelerinin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kahverengileşme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süreci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hızlanmaktadır.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Ayrıca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FNDC5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ekspresyonu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da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="008557AB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MSTN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sinyalinden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etkilenir,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="008557AB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MSTN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knock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out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farelerde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FNDC5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upregülasyonu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olur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kahverengileşme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artar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lastRenderedPageBreak/>
        <w:t>(</w:t>
      </w:r>
      <w:proofErr w:type="spellStart"/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Shan</w:t>
      </w:r>
      <w:proofErr w:type="spellEnd"/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ark,</w:t>
      </w:r>
      <w:r w:rsidR="00095F4C"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2013).</w:t>
      </w:r>
      <w:r w:rsidR="004B09A2" w:rsidRPr="004B09A2">
        <w:t xml:space="preserve"> </w:t>
      </w:r>
      <w:r w:rsidR="004B09A2" w:rsidRPr="004B09A2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İrisin</w:t>
      </w:r>
      <w:r w:rsidR="004B09A2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in</w:t>
      </w:r>
      <w:r w:rsidR="004B09A2" w:rsidRPr="004B09A2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</w:t>
      </w:r>
      <w:proofErr w:type="spellStart"/>
      <w:r w:rsidR="004B09A2" w:rsidRPr="004B09A2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adipositteki</w:t>
      </w:r>
      <w:proofErr w:type="spellEnd"/>
      <w:r w:rsidR="004B09A2" w:rsidRPr="004B09A2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reseptörüne bağlandıktan sonra</w:t>
      </w:r>
      <w:r w:rsidR="004B09A2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ki etki mekanizması Şekil 1</w:t>
      </w:r>
      <w:r w:rsidR="00EC0D4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5</w:t>
      </w:r>
      <w:r w:rsidR="004B09A2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’</w:t>
      </w:r>
      <w:r w:rsidR="00EC0D47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 xml:space="preserve"> t</w:t>
      </w:r>
      <w:r w:rsidR="004B09A2"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  <w:t>e gösterilmiştir.</w:t>
      </w:r>
    </w:p>
    <w:p w14:paraId="64C2846E" w14:textId="77777777" w:rsidR="004732CA" w:rsidRPr="00284C7A" w:rsidRDefault="004732CA" w:rsidP="004976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zh-TW"/>
        </w:rPr>
      </w:pPr>
    </w:p>
    <w:p w14:paraId="34B994E9" w14:textId="77777777" w:rsidR="00AE7B2E" w:rsidRPr="00284C7A" w:rsidRDefault="005312E7" w:rsidP="004732C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noProof/>
          <w:color w:val="212121"/>
          <w:sz w:val="24"/>
          <w:szCs w:val="24"/>
        </w:rPr>
        <w:drawing>
          <wp:inline distT="0" distB="0" distL="0" distR="0" wp14:anchorId="38DF63BB" wp14:editId="688E9FA9">
            <wp:extent cx="5040000" cy="3954288"/>
            <wp:effectExtent l="0" t="0" r="8255" b="8255"/>
            <wp:docPr id="18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95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F4DED" w14:textId="77777777" w:rsidR="004732CA" w:rsidRPr="00284C7A" w:rsidRDefault="004732CA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165" w:name="_Toc26173010"/>
    </w:p>
    <w:p w14:paraId="4E9280D7" w14:textId="22410E23" w:rsidR="00AE7B2E" w:rsidRPr="00284C7A" w:rsidRDefault="00AE7B2E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</w:rPr>
        <w:t>1</w:t>
      </w:r>
      <w:r w:rsidR="00EC0D47">
        <w:rPr>
          <w:rFonts w:ascii="Times New Roman" w:hAnsi="Times New Roman" w:cs="Times New Roman"/>
          <w:noProof/>
          <w:sz w:val="24"/>
          <w:szCs w:val="24"/>
        </w:rPr>
        <w:t>5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bookmarkStart w:id="166" w:name="_Hlk27418714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İrisin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adipositteki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reseptörüne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bağlandıktan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sonra</w:t>
      </w:r>
      <w:r w:rsidR="00EC0D47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ki etki mekanizması </w:t>
      </w:r>
      <w:bookmarkEnd w:id="166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Xiong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201</w:t>
      </w:r>
      <w:r w:rsidR="00FC368E">
        <w:rPr>
          <w:rFonts w:ascii="Times New Roman" w:hAnsi="Times New Roman" w:cs="Times New Roman"/>
          <w:b w:val="0"/>
          <w:bCs w:val="0"/>
          <w:sz w:val="24"/>
          <w:szCs w:val="24"/>
        </w:rPr>
        <w:t>5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  <w:bookmarkEnd w:id="165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043D2809" w14:textId="77777777" w:rsidR="004732CA" w:rsidRPr="00284C7A" w:rsidRDefault="004732CA" w:rsidP="004732CA"/>
    <w:p w14:paraId="65659BE8" w14:textId="279AD398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İrisin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adipositteki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reseptörüne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bağlandıktan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sonra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yoldan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etki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edebilir</w:t>
      </w:r>
    </w:p>
    <w:p w14:paraId="061B1164" w14:textId="68B6F143" w:rsidR="00AE7B2E" w:rsidRPr="00284C7A" w:rsidRDefault="00AE7B2E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sz w:val="24"/>
          <w:szCs w:val="24"/>
          <w:lang w:eastAsia="zh-TW"/>
        </w:rPr>
        <w:t>1.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Adenilat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siklaz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aktivasyonu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cAMP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artışına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sebep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olur.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Hücre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içinde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artan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cAMP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55767" w:rsidRPr="00284C7A">
        <w:rPr>
          <w:rFonts w:ascii="Times New Roman" w:hAnsi="Times New Roman" w:cs="Times New Roman"/>
          <w:sz w:val="24"/>
          <w:szCs w:val="24"/>
          <w:lang w:eastAsia="zh-TW"/>
        </w:rPr>
        <w:t>hormon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="00355767" w:rsidRPr="00284C7A">
        <w:rPr>
          <w:rFonts w:ascii="Times New Roman" w:hAnsi="Times New Roman" w:cs="Times New Roman"/>
          <w:sz w:val="24"/>
          <w:szCs w:val="24"/>
          <w:lang w:eastAsia="zh-TW"/>
        </w:rPr>
        <w:t>sensitif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="00355767" w:rsidRPr="00284C7A">
        <w:rPr>
          <w:rFonts w:ascii="Times New Roman" w:hAnsi="Times New Roman" w:cs="Times New Roman"/>
          <w:sz w:val="24"/>
          <w:szCs w:val="24"/>
          <w:lang w:eastAsia="zh-TW"/>
        </w:rPr>
        <w:t>lipaz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55767" w:rsidRPr="00284C7A">
        <w:rPr>
          <w:rFonts w:ascii="Times New Roman" w:hAnsi="Times New Roman" w:cs="Times New Roman"/>
          <w:sz w:val="24"/>
          <w:szCs w:val="24"/>
          <w:lang w:eastAsia="zh-TW"/>
        </w:rPr>
        <w:t>(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HSL</w:t>
      </w:r>
      <w:r w:rsidR="00355767" w:rsidRPr="00284C7A">
        <w:rPr>
          <w:rFonts w:ascii="Times New Roman" w:hAnsi="Times New Roman" w:cs="Times New Roman"/>
          <w:sz w:val="24"/>
          <w:szCs w:val="24"/>
          <w:lang w:eastAsia="zh-TW"/>
        </w:rPr>
        <w:t>)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/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55767" w:rsidRPr="00284C7A">
        <w:rPr>
          <w:rFonts w:ascii="Times New Roman" w:hAnsi="Times New Roman" w:cs="Times New Roman"/>
          <w:sz w:val="24"/>
          <w:szCs w:val="24"/>
          <w:lang w:eastAsia="zh-TW"/>
        </w:rPr>
        <w:t>protein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="00355767" w:rsidRPr="00284C7A">
        <w:rPr>
          <w:rFonts w:ascii="Times New Roman" w:hAnsi="Times New Roman" w:cs="Times New Roman"/>
          <w:sz w:val="24"/>
          <w:szCs w:val="24"/>
          <w:lang w:eastAsia="zh-TW"/>
        </w:rPr>
        <w:t>kinaz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55767" w:rsidRPr="00284C7A">
        <w:rPr>
          <w:rFonts w:ascii="Times New Roman" w:hAnsi="Times New Roman" w:cs="Times New Roman"/>
          <w:sz w:val="24"/>
          <w:szCs w:val="24"/>
          <w:lang w:eastAsia="zh-TW"/>
        </w:rPr>
        <w:t>A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355767" w:rsidRPr="00284C7A">
        <w:rPr>
          <w:rFonts w:ascii="Times New Roman" w:hAnsi="Times New Roman" w:cs="Times New Roman"/>
          <w:sz w:val="24"/>
          <w:szCs w:val="24"/>
          <w:lang w:eastAsia="zh-TW"/>
        </w:rPr>
        <w:t>(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PKA</w:t>
      </w:r>
      <w:r w:rsidR="00355767" w:rsidRPr="00284C7A">
        <w:rPr>
          <w:rFonts w:ascii="Times New Roman" w:hAnsi="Times New Roman" w:cs="Times New Roman"/>
          <w:sz w:val="24"/>
          <w:szCs w:val="24"/>
          <w:lang w:eastAsia="zh-TW"/>
        </w:rPr>
        <w:t>)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aktivasyonu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sağlar.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Bu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enzimlerin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aktivasyonu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sonucu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hücrede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lipoliz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artar</w:t>
      </w:r>
      <w:r w:rsidR="005B4D1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5B4D1A" w:rsidRPr="005B4D1A">
        <w:rPr>
          <w:rFonts w:ascii="Times New Roman" w:hAnsi="Times New Roman" w:cs="Times New Roman"/>
          <w:sz w:val="24"/>
          <w:szCs w:val="24"/>
          <w:lang w:eastAsia="zh-TW"/>
        </w:rPr>
        <w:t xml:space="preserve">(İnci ve </w:t>
      </w:r>
      <w:proofErr w:type="spellStart"/>
      <w:r w:rsidR="005B4D1A" w:rsidRPr="005B4D1A">
        <w:rPr>
          <w:rFonts w:ascii="Times New Roman" w:hAnsi="Times New Roman" w:cs="Times New Roman"/>
          <w:sz w:val="24"/>
          <w:szCs w:val="24"/>
          <w:lang w:eastAsia="zh-TW"/>
        </w:rPr>
        <w:t>Aypak</w:t>
      </w:r>
      <w:proofErr w:type="spellEnd"/>
      <w:r w:rsidR="005B4D1A" w:rsidRPr="005B4D1A">
        <w:rPr>
          <w:rFonts w:ascii="Times New Roman" w:hAnsi="Times New Roman" w:cs="Times New Roman"/>
          <w:sz w:val="24"/>
          <w:szCs w:val="24"/>
          <w:lang w:eastAsia="zh-TW"/>
        </w:rPr>
        <w:t>, 2016)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.</w:t>
      </w:r>
    </w:p>
    <w:p w14:paraId="5776D157" w14:textId="0EC587AA" w:rsidR="00AE7B2E" w:rsidRPr="00284C7A" w:rsidRDefault="00AE7B2E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sz w:val="24"/>
          <w:szCs w:val="24"/>
          <w:lang w:eastAsia="zh-TW"/>
        </w:rPr>
        <w:t>2.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Hücrenin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nükleusunu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UCP1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ekspresyonunu</w:t>
      </w:r>
      <w:r w:rsidR="00591F60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arttırmak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için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uyarır.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Mitokondrilerin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yüzeyinde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artan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UCP1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pompaları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elektron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transport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sisteminde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ayırıcı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gibi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davranarak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enerji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harcanmasını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artırır</w:t>
      </w:r>
      <w:r w:rsidR="005B4D1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5B4D1A" w:rsidRPr="005B4D1A">
        <w:rPr>
          <w:rFonts w:ascii="Times New Roman" w:hAnsi="Times New Roman" w:cs="Times New Roman"/>
          <w:sz w:val="24"/>
          <w:szCs w:val="24"/>
          <w:lang w:eastAsia="zh-TW"/>
        </w:rPr>
        <w:t xml:space="preserve">(İnci ve </w:t>
      </w:r>
      <w:proofErr w:type="spellStart"/>
      <w:r w:rsidR="005B4D1A" w:rsidRPr="005B4D1A">
        <w:rPr>
          <w:rFonts w:ascii="Times New Roman" w:hAnsi="Times New Roman" w:cs="Times New Roman"/>
          <w:sz w:val="24"/>
          <w:szCs w:val="24"/>
          <w:lang w:eastAsia="zh-TW"/>
        </w:rPr>
        <w:t>Aypak</w:t>
      </w:r>
      <w:proofErr w:type="spellEnd"/>
      <w:r w:rsidR="005B4D1A" w:rsidRPr="005B4D1A">
        <w:rPr>
          <w:rFonts w:ascii="Times New Roman" w:hAnsi="Times New Roman" w:cs="Times New Roman"/>
          <w:sz w:val="24"/>
          <w:szCs w:val="24"/>
          <w:lang w:eastAsia="zh-TW"/>
        </w:rPr>
        <w:t>, 2016)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.</w:t>
      </w:r>
    </w:p>
    <w:p w14:paraId="5172628F" w14:textId="377473D9" w:rsidR="008557AB" w:rsidRDefault="008557AB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098D0FCC" w14:textId="77777777" w:rsidR="00782B2C" w:rsidRPr="00284C7A" w:rsidRDefault="00782B2C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42900477" w14:textId="65625CF8" w:rsidR="004732CA" w:rsidRDefault="004732CA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0995739C" w14:textId="77777777" w:rsidR="00A11CED" w:rsidRPr="00284C7A" w:rsidRDefault="00A11CED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0449D04C" w14:textId="09C793BC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67" w:name="_Toc26257587"/>
      <w:bookmarkStart w:id="168" w:name="_Toc29887961"/>
      <w:r w:rsidRPr="00284C7A">
        <w:rPr>
          <w:sz w:val="24"/>
          <w:szCs w:val="24"/>
          <w:lang w:val="tr-TR"/>
        </w:rPr>
        <w:lastRenderedPageBreak/>
        <w:t>2.</w:t>
      </w:r>
      <w:r w:rsidR="005B4D1A">
        <w:rPr>
          <w:sz w:val="24"/>
          <w:szCs w:val="24"/>
          <w:lang w:val="tr-TR"/>
        </w:rPr>
        <w:t>5</w:t>
      </w:r>
      <w:r w:rsidRPr="00284C7A">
        <w:rPr>
          <w:sz w:val="24"/>
          <w:szCs w:val="24"/>
          <w:lang w:val="tr-TR"/>
        </w:rPr>
        <w:t>.6.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İrisin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Hormonunun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Egzersizle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Düzenlenmesi</w:t>
      </w:r>
      <w:bookmarkEnd w:id="167"/>
      <w:bookmarkEnd w:id="168"/>
    </w:p>
    <w:p w14:paraId="2A081C8D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629C6384" w14:textId="384BEF8A" w:rsidR="004732CA" w:rsidRDefault="006A32B4" w:rsidP="00782B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İ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hormonu</w:t>
      </w:r>
      <w:r w:rsidR="001E18B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Boström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</w:t>
      </w:r>
      <w:r w:rsidR="005B4D1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(2012)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tarafından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keşfe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dildiğinde,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ekspresyonunun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egzersize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bağlı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rapor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B4D1A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</w:t>
      </w:r>
      <w:r w:rsidR="005B4D1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dilmiştir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İrisin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düzeylerinin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farelerde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3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haftalık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serbest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5B4D1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treadmill</w:t>
      </w:r>
      <w:proofErr w:type="spellEnd"/>
      <w:r w:rsidR="005B4D1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koşusuyla,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sekiz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yetişkin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insanda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ise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10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haftalık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dayanıklılık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egzersizi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sonrasında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artmış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belirtmişlerdir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Boström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F34A6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F34A6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F34A6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PGC-1α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2F34A6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F34A6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ekspresyonlarını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F34A6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araştırmaya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F34A6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yönelik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F34A6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F34A6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başka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F34A6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ejeksiyon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fraksiyonu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ortalama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%29,5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olan,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24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erkek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sistolik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kalp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yetmezliği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hasta</w:t>
      </w:r>
      <w:r w:rsidR="002F34A6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larında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2F34A6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yapılmıştır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Hastalar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oksijen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tüketimi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(VO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vertAlign w:val="subscript"/>
        </w:rPr>
        <w:t>2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)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ventilatör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ölçülen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performans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verimlilik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(VE/VCO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vertAlign w:val="subscript"/>
        </w:rPr>
        <w:t>2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)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gibi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aerobik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performanslarına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göre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iki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gruba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ayrılmış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olup,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PGC-1α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ekspresyonları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musculus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vastus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lateraliste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incelenmiştir.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Yüksek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VO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vertAlign w:val="subscript"/>
        </w:rPr>
        <w:t>2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vertAlign w:val="subscript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VE/VCO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vertAlign w:val="subscript"/>
        </w:rPr>
        <w:t>2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vertAlign w:val="subscript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grubun</w:t>
      </w:r>
      <w:r w:rsidR="005B4D1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vastus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lateralislerinde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daha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yüksek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PGC-1α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ekspresyonu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görülürken,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düşük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VO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vertAlign w:val="subscript"/>
        </w:rPr>
        <w:t>2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VE/VCO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vertAlign w:val="subscript"/>
        </w:rPr>
        <w:t>2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vertAlign w:val="subscript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grubun</w:t>
      </w:r>
      <w:r w:rsidR="005B4D1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vastus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lateralislerinde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daha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düşük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PGC-1α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ekspresyonu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görüldüğü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belirtilmiştir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Lecker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Başka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çalışmada,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prediyabetik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fazla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kilolu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bireyler</w:t>
      </w:r>
      <w:r w:rsidR="005B4D1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12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haftalık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kombine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ağır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dayanıklılık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egzersizini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takiben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iskelet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kaslarında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ekpresyonunun</w:t>
      </w:r>
      <w:proofErr w:type="spellEnd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normoglisemik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normal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kilolu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bireylerden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belirgin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anlamlı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düzeyde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daha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yüksek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belirtilmiştir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Norheim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Ancak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diğer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çalışmaların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aksine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Timmons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B4D1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(2012)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sedanter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genç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erişkinlerle,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egzersiz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genç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erişkinlerin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kas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mRNA’ları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arasında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farklılık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olmadığını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bildirmişlerdir</w:t>
      </w:r>
      <w:r w:rsidR="005B4D1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Benzer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şekilde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Hecksteden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</w:t>
      </w:r>
      <w:r w:rsidR="005B4D1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(2013)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6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ay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süreyle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aerobik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egzersiz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güçlü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egzersiz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yaptırılmış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gruplarla,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kontrol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grupları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arasında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serum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düzeyleri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bakımından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fark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olmadığını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gözlemlemişlerdir</w:t>
      </w:r>
      <w:r w:rsidR="005B4D1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diğer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çalışmada,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yetişkin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genç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erkek</w:t>
      </w:r>
      <w:r w:rsidR="002F34A6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ler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8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haftalık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egzersiz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programından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sonra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sirkülasyonunda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değişiklik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olmadığı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belirtilmiştir.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Ancak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kısa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süreli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akut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egzersiz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yapmış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küçük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grupta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düzeylerinin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yükseldiği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gözlenmiş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olup,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sonuçlar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araştırmacılara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akut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kronik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egzersizin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düzeyleri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üzerine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farklı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etkiler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yaptığını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kronik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egzersize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adaptasyon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sağlandığında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düzey</w:t>
      </w:r>
      <w:r w:rsidR="008A098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gözlenmediğini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düşündürmüştür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Huh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Deney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hayvanları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çalışmaların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sonuçları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insanlarla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çalışmalarla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benzer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bulunmuştur.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Örneğin,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16-20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hafta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süre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aerobik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egzersiz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yaptırılan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sağlıklı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domuzlarda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ekspresyonunda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protein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sentezinde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olmadığı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gözlemlenmiş,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ancak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ailesel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8A0987" w:rsidRPr="008A098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hiperkolest</w:t>
      </w:r>
      <w:r w:rsidR="008A098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</w:t>
      </w:r>
      <w:r w:rsidR="008A0987" w:rsidRPr="008A098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rolemisi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grupta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sirkülasyonu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arttığı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rapor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edilmiştir.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sebeple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araştırmacılar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dislipideminin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sentezinde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önemli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olduğunu,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egzersizin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FNDC5’in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hidrolizi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sonucu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oluşmasında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etkili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olabileceğini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rapor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etmişlerdir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Fain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</w:t>
      </w:r>
      <w:bookmarkStart w:id="169" w:name="_Toc26257588"/>
      <w:r w:rsidR="00E8558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013).</w:t>
      </w:r>
    </w:p>
    <w:p w14:paraId="2C9C3F6F" w14:textId="33254D23" w:rsidR="001A3899" w:rsidRDefault="001A3899" w:rsidP="00782B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14:paraId="390CFA40" w14:textId="77777777" w:rsidR="00E54C2E" w:rsidRPr="00782B2C" w:rsidRDefault="00E54C2E" w:rsidP="00782B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14:paraId="35D4BD6C" w14:textId="11D8ECEF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70" w:name="_Toc29887962"/>
      <w:r w:rsidRPr="00284C7A">
        <w:rPr>
          <w:sz w:val="24"/>
          <w:szCs w:val="24"/>
          <w:lang w:val="tr-TR"/>
        </w:rPr>
        <w:t>2.</w:t>
      </w:r>
      <w:r w:rsidR="005B4D1A">
        <w:rPr>
          <w:sz w:val="24"/>
          <w:szCs w:val="24"/>
          <w:lang w:val="tr-TR"/>
        </w:rPr>
        <w:t>5</w:t>
      </w:r>
      <w:r w:rsidRPr="00284C7A">
        <w:rPr>
          <w:sz w:val="24"/>
          <w:szCs w:val="24"/>
          <w:lang w:val="tr-TR"/>
        </w:rPr>
        <w:t>.7.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İrisin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Hormonunun</w:t>
      </w:r>
      <w:r w:rsidR="00095F4C" w:rsidRPr="00284C7A">
        <w:rPr>
          <w:sz w:val="24"/>
          <w:szCs w:val="24"/>
          <w:lang w:val="tr-TR"/>
        </w:rPr>
        <w:t xml:space="preserve"> </w:t>
      </w:r>
      <w:r w:rsidR="002F34A6" w:rsidRPr="00284C7A">
        <w:rPr>
          <w:sz w:val="24"/>
          <w:szCs w:val="24"/>
          <w:lang w:val="tr-TR"/>
        </w:rPr>
        <w:t>V</w:t>
      </w:r>
      <w:r w:rsidR="00AE7B2E" w:rsidRPr="00284C7A">
        <w:rPr>
          <w:sz w:val="24"/>
          <w:szCs w:val="24"/>
          <w:lang w:val="tr-TR"/>
        </w:rPr>
        <w:t>ücut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Kitle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İndeksi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Üzerine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Etkileri</w:t>
      </w:r>
      <w:bookmarkEnd w:id="169"/>
      <w:bookmarkEnd w:id="170"/>
    </w:p>
    <w:p w14:paraId="24A2B950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197520BC" w14:textId="6149B3C5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İrisin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hormonunun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vücut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kitle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indeksi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(VKİ)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kilo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alımı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üzerine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etkisini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araştırmaya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yönelik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çok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sayıda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yapılmıştır.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VKİ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aralığı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20-48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kg/m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vertAlign w:val="superscript"/>
        </w:rPr>
        <w:t>2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bireylerle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hormonu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VKİ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arasında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pozitif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korelasyon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9717D2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belirtil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Huh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Anoreksiya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ne</w:t>
      </w:r>
      <w:r w:rsidR="005B4D1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voza</w:t>
      </w:r>
      <w:proofErr w:type="spellEnd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obezite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hastaları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normal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kilolu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bireylerle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çalışmada,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VKİ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aralığı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9–85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kg/m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vertAlign w:val="superscript"/>
        </w:rPr>
        <w:t>2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olup,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VKİ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arasında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güçlü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pozitif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korelasyon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rapor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edilmiştir.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Ayrıca,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yağsız</w:t>
      </w:r>
      <w:r w:rsidR="00DB6FE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vücut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kütle</w:t>
      </w:r>
      <w:r w:rsidR="00DB6FE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arasında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pozitif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korelasyon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9717D2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bildirilmiştir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Stengel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çalışmalarla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benzer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şekilde,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VKİ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arasında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pozitif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korelasyon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belirten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pek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çok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bulunmaktadır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Choi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Crujeiras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Hee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Liu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Ancak,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normal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kilolu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obez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erkeklerle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başka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VKİ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arasında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hiçbir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ilişki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saptamadığı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9717D2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belirtilmiştir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Pekkala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Moreno-Navarrete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B4D1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(2013)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29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morbid</w:t>
      </w:r>
      <w:proofErr w:type="spellEnd"/>
      <w:r w:rsidR="008A0987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obez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bireyle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yapmış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oldukları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çalışmada</w:t>
      </w:r>
      <w:r w:rsidR="000845B0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0845B0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0845B0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pleitropik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0845B0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0845B0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miyokin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0845B0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olması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0845B0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sebebiyle,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VKİ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0845B0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arasında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negatif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korelasyon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bildirmişlerdi</w:t>
      </w:r>
      <w:r w:rsidR="001A389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Genel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olarak,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çoğu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düzeylerinin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artmış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vücut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ağırlığı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ilişkili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belirtilmektedir.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FNDC5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mRNA'sı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hem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kas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hem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eksprese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edildiği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için,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düzeylerindeki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gramStart"/>
      <w:r w:rsidR="00DB6FE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artışın ,</w:t>
      </w:r>
      <w:proofErr w:type="gramEnd"/>
      <w:r w:rsidR="00DB6FE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kas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kitlesindeki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artışa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bağlı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olup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olmadığı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henüz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aydınlatılamamıştır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Hofmann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2014).</w:t>
      </w:r>
    </w:p>
    <w:p w14:paraId="0E20E7D0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71" w:name="_Toc26257589"/>
    </w:p>
    <w:p w14:paraId="3D758312" w14:textId="18870816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72" w:name="_Toc29887963"/>
      <w:r w:rsidRPr="00284C7A">
        <w:rPr>
          <w:sz w:val="24"/>
          <w:szCs w:val="24"/>
          <w:lang w:val="tr-TR"/>
        </w:rPr>
        <w:t>2.</w:t>
      </w:r>
      <w:r w:rsidR="001A3899">
        <w:rPr>
          <w:sz w:val="24"/>
          <w:szCs w:val="24"/>
          <w:lang w:val="tr-TR"/>
        </w:rPr>
        <w:t>5</w:t>
      </w:r>
      <w:r w:rsidRPr="00284C7A">
        <w:rPr>
          <w:sz w:val="24"/>
          <w:szCs w:val="24"/>
          <w:lang w:val="tr-TR"/>
        </w:rPr>
        <w:t>.8.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İrisin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Hormonunun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Gl</w:t>
      </w:r>
      <w:r w:rsidR="001E18B9" w:rsidRPr="00284C7A">
        <w:rPr>
          <w:sz w:val="24"/>
          <w:szCs w:val="24"/>
          <w:lang w:val="tr-TR"/>
        </w:rPr>
        <w:t>u</w:t>
      </w:r>
      <w:r w:rsidR="00AE7B2E" w:rsidRPr="00284C7A">
        <w:rPr>
          <w:sz w:val="24"/>
          <w:szCs w:val="24"/>
          <w:lang w:val="tr-TR"/>
        </w:rPr>
        <w:t>koz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Homeostazisi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Üzerine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Etkileri</w:t>
      </w:r>
      <w:bookmarkEnd w:id="171"/>
      <w:bookmarkEnd w:id="172"/>
    </w:p>
    <w:p w14:paraId="1F69C791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60321AE9" w14:textId="34E86429" w:rsidR="007406C7" w:rsidRPr="00284C7A" w:rsidRDefault="00DB6FE6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bez</w:t>
      </w:r>
      <w:r w:rsidR="001272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ite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272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1272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obezitenin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272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tetiklediği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1272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major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272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hastalık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272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272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tip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272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27259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diyabette</w:t>
      </w:r>
      <w:r w:rsidR="00F87E58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hormonunun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regülasyonu</w:t>
      </w:r>
      <w:r w:rsidR="000845B0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yla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ilgili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çok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sayıda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yapılm</w:t>
      </w:r>
      <w:r w:rsidR="001A389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ıştır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14:paraId="7D3F4085" w14:textId="5532D1F8" w:rsidR="00AE7B2E" w:rsidRPr="00284C7A" w:rsidRDefault="001E18B9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eni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tanı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almış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tip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diyabet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hastalarıyla,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sağlıklı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bireyler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karşılaştırıldığı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çalışmada,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serum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seviyelerinin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azal</w:t>
      </w:r>
      <w:r w:rsidR="001A389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bildirilmiştir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Choi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Ayrıca,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saatlik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plazma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gl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u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kozu</w:t>
      </w:r>
      <w:r w:rsid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nun</w:t>
      </w:r>
      <w:proofErr w:type="spellEnd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yaş,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cinsiyet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VKİ’den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bağımsız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olarak</w:t>
      </w:r>
      <w:r w:rsid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irisin seviyeleri ile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negatif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korel</w:t>
      </w:r>
      <w:r w:rsidR="00ED4E1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asyon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6A3B4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gösterdiği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belirt</w:t>
      </w:r>
      <w:r w:rsid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ilmiştir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çalışmada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araştırmacılar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46BD3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azalmış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düzeylerinin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yeni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teşhis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edilen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tip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diyabetle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ilişkili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olabileceğini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öne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sürmüşlerdir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Choi</w:t>
      </w:r>
      <w:proofErr w:type="spellEnd"/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2013).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Suudi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Arabistan’da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sağlıklı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normal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kilolu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çocuklarda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yapılan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araştırmada,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91F60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kız çocuklarda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açlık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kan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şekeri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HOMA-IR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indeksi</w:t>
      </w:r>
      <w:r w:rsidR="001A3899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ile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seviyeleri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arasında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negatif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korelasyon</w:t>
      </w:r>
      <w:r w:rsidR="00095F4C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ancak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erkek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çocuklarda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böyle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ilişki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bulunmadığı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</w:t>
      </w:r>
      <w:r w:rsidR="006A3B4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ildirilmiştir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(Al-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Daghri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Bazı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plazma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düzeyinin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tip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diyabet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tanısı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bireyler</w:t>
      </w:r>
      <w:r w:rsid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sağlıklı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bireyler</w:t>
      </w:r>
      <w:r w:rsid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göre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önemli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ölçüde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düşük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rapor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edilmiştir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Liu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lastRenderedPageBreak/>
        <w:t>2013;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Moreno-Navarrete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nne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sütündeki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konsantrasyonu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plazma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konsantrasyonu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karşılaştırıldığı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çalışmada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anne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sütünün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daha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yüksek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konsantrasyonlarda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içerdiği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6A3B4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görülmüştür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Aynı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çalışmada,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dolaşımdaki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konsantrasyonları</w:t>
      </w:r>
      <w:r w:rsid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nın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gestasyonel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diyabeti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olup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emziren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annelerde,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sağlıklı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olup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emziren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annelerden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daha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düşük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belirtilmiştir.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sebeple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FD4C0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meme bezinin </w:t>
      </w:r>
      <w:r w:rsidR="00146BD3" w:rsidRP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 hormonu için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iskelet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kası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dokusu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gibi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major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üretim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yeri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olabileceği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rapor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edilmiştir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(Aydın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2013b).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Bütün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araştırma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sonuçları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değerlendirildiğinde,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hormonunun,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bozulmuş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gl</w:t>
      </w:r>
      <w:r w:rsidR="00D25545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u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kontrolü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diyabeti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bireylerde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down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regül</w:t>
      </w:r>
      <w:r w:rsidR="00591F6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düşünülmektedir.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Ancak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nedensellik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daha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fazla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araştırmaya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ihtiyaç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duymaktadır.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25545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Çünkü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bazı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hormonu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gl</w:t>
      </w:r>
      <w:r w:rsidR="00D25545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u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homeostazisi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arasında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herhangi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korelasyon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tespit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edilememiştir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Timmons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2012;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Pekkala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2013).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alori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kısıtlaması</w:t>
      </w:r>
      <w:r w:rsid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uygulanan </w:t>
      </w:r>
      <w:proofErr w:type="spellStart"/>
      <w:r w:rsid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ratlarda</w:t>
      </w:r>
      <w:proofErr w:type="spellEnd"/>
      <w:r w:rsid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insülin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duyarlılığı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25545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D25545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ratların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dolaşımlarındaki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düzeylerinde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görülen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değişikliğin,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insülinden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bağımsız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belirt</w:t>
      </w:r>
      <w:r w:rsidR="00D25545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ilmişt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Sharma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2012).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Bu</w:t>
      </w:r>
      <w:r w:rsid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nunla birlikte,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obezite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MS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gibi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hastalıklarda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insülin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leptin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direnci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geliştiği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gibi</w:t>
      </w:r>
      <w:r w:rsidR="00FD4C0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direnci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gelişmiş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olabileceği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146BD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ileri sürülmektedir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Hee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Gestasyonel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diyabeti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gebeler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sağlıklı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gebelerle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çalışmada,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diyabetik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gebelerin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dolaşımdaki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düzeyleri</w:t>
      </w:r>
      <w:r w:rsidR="00591F6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nin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sağlıklı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gebelerden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daha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yüksek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F87E58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gözlemlen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(Ebert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2013;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Piya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2014).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Yapılan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çalışmalar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karşılaştırıldığında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seviyelerinde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görülen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farklılığın,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glukoz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düzey</w:t>
      </w:r>
      <w:r w:rsidR="00FD4C0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ine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insülin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direnci</w:t>
      </w:r>
      <w:r w:rsidR="00591F6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veya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tip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diyabet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varlığına,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etnik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kökene,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cinsiyete</w:t>
      </w:r>
      <w:r w:rsidR="00591F6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591F6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kullanılan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antikorlar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test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kitlerine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bağlı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olabileceği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düşünülmektedir.</w:t>
      </w:r>
    </w:p>
    <w:p w14:paraId="3819D793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73" w:name="_Toc26257590"/>
    </w:p>
    <w:p w14:paraId="42D51E20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7E9B3363" w14:textId="042352FF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74" w:name="_Toc29887964"/>
      <w:r w:rsidRPr="00284C7A">
        <w:rPr>
          <w:sz w:val="24"/>
          <w:szCs w:val="24"/>
          <w:lang w:val="tr-TR"/>
        </w:rPr>
        <w:t>2.</w:t>
      </w:r>
      <w:r w:rsidR="00E828C0">
        <w:rPr>
          <w:sz w:val="24"/>
          <w:szCs w:val="24"/>
          <w:lang w:val="tr-TR"/>
        </w:rPr>
        <w:t>6</w:t>
      </w:r>
      <w:r w:rsidRPr="00284C7A">
        <w:rPr>
          <w:sz w:val="24"/>
          <w:szCs w:val="24"/>
          <w:lang w:val="tr-TR"/>
        </w:rPr>
        <w:t>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GLP-1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Hormonu</w:t>
      </w:r>
      <w:bookmarkEnd w:id="173"/>
      <w:bookmarkEnd w:id="174"/>
    </w:p>
    <w:p w14:paraId="2A7DA71B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230F4D96" w14:textId="48326DF2" w:rsidR="00AE7B2E" w:rsidRPr="00284C7A" w:rsidRDefault="00BA7FAE" w:rsidP="004732CA">
      <w:pPr>
        <w:pStyle w:val="Balk1"/>
        <w:spacing w:before="0" w:beforeAutospacing="0" w:after="0" w:afterAutospacing="0" w:line="360" w:lineRule="auto"/>
        <w:ind w:left="709" w:hanging="709"/>
        <w:jc w:val="both"/>
        <w:rPr>
          <w:sz w:val="24"/>
          <w:szCs w:val="24"/>
          <w:lang w:val="tr-TR"/>
        </w:rPr>
      </w:pPr>
      <w:bookmarkStart w:id="175" w:name="_Toc26257591"/>
      <w:bookmarkStart w:id="176" w:name="_Toc29887965"/>
      <w:r w:rsidRPr="00284C7A">
        <w:rPr>
          <w:sz w:val="24"/>
          <w:szCs w:val="24"/>
          <w:lang w:val="tr-TR"/>
        </w:rPr>
        <w:t>2.</w:t>
      </w:r>
      <w:r w:rsidR="00E828C0">
        <w:rPr>
          <w:sz w:val="24"/>
          <w:szCs w:val="24"/>
          <w:lang w:val="tr-TR"/>
        </w:rPr>
        <w:t>6</w:t>
      </w:r>
      <w:r w:rsidRPr="00284C7A">
        <w:rPr>
          <w:sz w:val="24"/>
          <w:szCs w:val="24"/>
          <w:lang w:val="tr-TR"/>
        </w:rPr>
        <w:t>.1.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GLP-1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Hormonunun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Kimyasal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Özellikleri,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Etki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Mekanizması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ve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Metabolik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Etkileri</w:t>
      </w:r>
      <w:bookmarkEnd w:id="175"/>
      <w:bookmarkEnd w:id="176"/>
    </w:p>
    <w:p w14:paraId="758F493F" w14:textId="58A42D24" w:rsidR="00AE7B2E" w:rsidRPr="00284C7A" w:rsidRDefault="00E05764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roglukagon</w:t>
      </w:r>
      <w:r w:rsidR="00951A08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pankreasta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işlenmesi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ana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proglukagon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parçası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(MPGF)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glukagon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oluşur.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Preproglukagon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geni</w:t>
      </w:r>
      <w:r>
        <w:rPr>
          <w:rFonts w:ascii="Times New Roman" w:eastAsia="Times New Roman" w:hAnsi="Times New Roman" w:cs="Times New Roman"/>
          <w:sz w:val="24"/>
          <w:szCs w:val="24"/>
        </w:rPr>
        <w:t>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sentez</w:t>
      </w:r>
      <w:r>
        <w:rPr>
          <w:rFonts w:ascii="Times New Roman" w:eastAsia="Times New Roman" w:hAnsi="Times New Roman" w:cs="Times New Roman"/>
          <w:sz w:val="24"/>
          <w:szCs w:val="24"/>
        </w:rPr>
        <w:t>lediği</w:t>
      </w:r>
      <w:bookmarkStart w:id="177" w:name="_Hlk26966259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glukagon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ile ilgili iki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peptit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tanımlanmıştır.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Bunlar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glukagon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benzeri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peptit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(GLP-1)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177"/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glukagon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benzeri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peptit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(GLP-2)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isimlendir</w:t>
      </w:r>
      <w:r>
        <w:rPr>
          <w:rFonts w:ascii="Times New Roman" w:eastAsia="Times New Roman" w:hAnsi="Times New Roman" w:cs="Times New Roman"/>
          <w:sz w:val="24"/>
          <w:szCs w:val="24"/>
        </w:rPr>
        <w:t>ilmiştir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Bell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1983;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Bell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7491" w:rsidRPr="00284C7A">
        <w:rPr>
          <w:rFonts w:ascii="Times New Roman" w:eastAsia="Times New Roman" w:hAnsi="Times New Roman" w:cs="Times New Roman"/>
          <w:sz w:val="24"/>
          <w:szCs w:val="24"/>
        </w:rPr>
        <w:t>1986).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proteolitik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süreç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bağırsağın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hücrelerinde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gerçekleşirse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glisentin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GLP-2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oluşur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Holst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1982;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Orskov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1986;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32A68" w:rsidRPr="00284C7A">
        <w:rPr>
          <w:rFonts w:ascii="Times New Roman" w:eastAsia="Times New Roman" w:hAnsi="Times New Roman" w:cs="Times New Roman"/>
          <w:sz w:val="24"/>
          <w:szCs w:val="24"/>
        </w:rPr>
        <w:t>Holst</w:t>
      </w:r>
      <w:proofErr w:type="spellEnd"/>
      <w:r w:rsidR="00C32A68" w:rsidRPr="00284C7A">
        <w:rPr>
          <w:rFonts w:ascii="Times New Roman" w:eastAsia="Times New Roman" w:hAnsi="Times New Roman" w:cs="Times New Roman"/>
          <w:sz w:val="24"/>
          <w:szCs w:val="24"/>
        </w:rPr>
        <w:t xml:space="preserve"> ve ark, 1987;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Orskov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Holst,1987;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Orskov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1987;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Holst</w:t>
      </w:r>
      <w:proofErr w:type="spellEnd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1991).</w:t>
      </w:r>
      <w:r w:rsidR="007B5C24">
        <w:t xml:space="preserve"> </w:t>
      </w:r>
      <w:proofErr w:type="spellStart"/>
      <w:r w:rsidR="007B5C24" w:rsidRPr="007B5C24">
        <w:rPr>
          <w:rFonts w:ascii="Times New Roman" w:eastAsia="Times New Roman" w:hAnsi="Times New Roman" w:cs="Times New Roman"/>
          <w:sz w:val="24"/>
          <w:szCs w:val="24"/>
        </w:rPr>
        <w:t>Proglukagon</w:t>
      </w:r>
      <w:proofErr w:type="spellEnd"/>
      <w:r w:rsidR="007B5C24" w:rsidRPr="007B5C24">
        <w:rPr>
          <w:rFonts w:ascii="Times New Roman" w:eastAsia="Times New Roman" w:hAnsi="Times New Roman" w:cs="Times New Roman"/>
          <w:sz w:val="24"/>
          <w:szCs w:val="24"/>
        </w:rPr>
        <w:t xml:space="preserve"> molekülünün pankreas ve ince bağırsakta </w:t>
      </w:r>
      <w:proofErr w:type="spellStart"/>
      <w:r w:rsidR="007B5C24" w:rsidRPr="007B5C24">
        <w:rPr>
          <w:rFonts w:ascii="Times New Roman" w:eastAsia="Times New Roman" w:hAnsi="Times New Roman" w:cs="Times New Roman"/>
          <w:sz w:val="24"/>
          <w:szCs w:val="24"/>
        </w:rPr>
        <w:t>proteoliz</w:t>
      </w:r>
      <w:r w:rsidR="003512C4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3512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5C24">
        <w:rPr>
          <w:rFonts w:ascii="Times New Roman" w:eastAsia="Times New Roman" w:hAnsi="Times New Roman" w:cs="Times New Roman"/>
          <w:sz w:val="24"/>
          <w:szCs w:val="24"/>
        </w:rPr>
        <w:t>Şekil 1</w:t>
      </w:r>
      <w:r w:rsidR="00EC0D47">
        <w:rPr>
          <w:rFonts w:ascii="Times New Roman" w:eastAsia="Times New Roman" w:hAnsi="Times New Roman" w:cs="Times New Roman"/>
          <w:sz w:val="24"/>
          <w:szCs w:val="24"/>
        </w:rPr>
        <w:t>6</w:t>
      </w:r>
      <w:r w:rsidR="007B5C24">
        <w:rPr>
          <w:rFonts w:ascii="Times New Roman" w:eastAsia="Times New Roman" w:hAnsi="Times New Roman" w:cs="Times New Roman"/>
          <w:sz w:val="24"/>
          <w:szCs w:val="24"/>
        </w:rPr>
        <w:t>’d</w:t>
      </w:r>
      <w:r w:rsidR="00EC0D47">
        <w:rPr>
          <w:rFonts w:ascii="Times New Roman" w:eastAsia="Times New Roman" w:hAnsi="Times New Roman" w:cs="Times New Roman"/>
          <w:sz w:val="24"/>
          <w:szCs w:val="24"/>
        </w:rPr>
        <w:t>a</w:t>
      </w:r>
      <w:r w:rsidR="007B5C24">
        <w:rPr>
          <w:rFonts w:ascii="Times New Roman" w:eastAsia="Times New Roman" w:hAnsi="Times New Roman" w:cs="Times New Roman"/>
          <w:sz w:val="24"/>
          <w:szCs w:val="24"/>
        </w:rPr>
        <w:t xml:space="preserve"> gösterilmiştir.</w:t>
      </w:r>
    </w:p>
    <w:p w14:paraId="51D8FF54" w14:textId="77777777" w:rsidR="00AE7B2E" w:rsidRPr="00284C7A" w:rsidRDefault="005312E7" w:rsidP="004732CA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5F92AD" wp14:editId="0E623891">
            <wp:extent cx="5218981" cy="3105510"/>
            <wp:effectExtent l="0" t="0" r="1270" b="0"/>
            <wp:docPr id="19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7"/>
                    <a:stretch/>
                  </pic:blipFill>
                  <pic:spPr bwMode="auto">
                    <a:xfrm>
                      <a:off x="0" y="0"/>
                      <a:ext cx="5220000" cy="31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667D1" w14:textId="77777777" w:rsidR="004732CA" w:rsidRPr="00284C7A" w:rsidRDefault="004732CA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178" w:name="_Toc26173011"/>
    </w:p>
    <w:p w14:paraId="0CC82484" w14:textId="2644FEFF" w:rsidR="00E47491" w:rsidRPr="00284C7A" w:rsidRDefault="00AE7B2E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</w:rPr>
        <w:t>1</w:t>
      </w:r>
      <w:r w:rsidR="00EC0D47">
        <w:rPr>
          <w:rFonts w:ascii="Times New Roman" w:hAnsi="Times New Roman" w:cs="Times New Roman"/>
          <w:noProof/>
          <w:sz w:val="24"/>
          <w:szCs w:val="24"/>
        </w:rPr>
        <w:t>6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Proglukagon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molekülünün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pankreas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ince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bağırsakta</w:t>
      </w:r>
      <w:r w:rsidR="00EC0D47">
        <w:rPr>
          <w:rFonts w:ascii="Times New Roman" w:hAnsi="Times New Roman" w:cs="Times New Roman"/>
          <w:b w:val="0"/>
          <w:bCs w:val="0"/>
          <w:sz w:val="24"/>
          <w:szCs w:val="24"/>
        </w:rPr>
        <w:t>ki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proteoliz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süreci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Meier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Nauck</w:t>
      </w:r>
      <w:proofErr w:type="spellEnd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2005)</w:t>
      </w:r>
      <w:bookmarkEnd w:id="178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63998C20" w14:textId="77777777" w:rsidR="004732CA" w:rsidRPr="00284C7A" w:rsidRDefault="004732CA" w:rsidP="004732CA"/>
    <w:p w14:paraId="752D9E1D" w14:textId="4DE030D9" w:rsidR="00AE7B2E" w:rsidRPr="00284C7A" w:rsidRDefault="00E47491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3A8E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3A8E">
        <w:rPr>
          <w:rFonts w:ascii="Times New Roman" w:eastAsia="Times New Roman" w:hAnsi="Times New Roman" w:cs="Times New Roman"/>
          <w:sz w:val="24"/>
          <w:szCs w:val="24"/>
        </w:rPr>
        <w:t>hormonunun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3A8E">
        <w:rPr>
          <w:rFonts w:ascii="Times New Roman" w:eastAsia="Times New Roman" w:hAnsi="Times New Roman" w:cs="Times New Roman"/>
          <w:sz w:val="24"/>
          <w:szCs w:val="24"/>
        </w:rPr>
        <w:t>glukoza</w:t>
      </w:r>
      <w:proofErr w:type="spellEnd"/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3A8E">
        <w:rPr>
          <w:rFonts w:ascii="Times New Roman" w:eastAsia="Times New Roman" w:hAnsi="Times New Roman" w:cs="Times New Roman"/>
          <w:sz w:val="24"/>
          <w:szCs w:val="24"/>
        </w:rPr>
        <w:t>bağımlı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3A8E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3A8E">
        <w:rPr>
          <w:rFonts w:ascii="Times New Roman" w:eastAsia="Times New Roman" w:hAnsi="Times New Roman" w:cs="Times New Roman"/>
          <w:sz w:val="24"/>
          <w:szCs w:val="24"/>
        </w:rPr>
        <w:t>insülin</w:t>
      </w:r>
      <w:r w:rsidR="00E05764" w:rsidRPr="00C93A8E">
        <w:rPr>
          <w:rFonts w:ascii="Times New Roman" w:eastAsia="Times New Roman" w:hAnsi="Times New Roman" w:cs="Times New Roman"/>
          <w:sz w:val="24"/>
          <w:szCs w:val="24"/>
        </w:rPr>
        <w:t xml:space="preserve"> salınımını </w:t>
      </w:r>
      <w:r w:rsidRPr="00C93A8E">
        <w:rPr>
          <w:rFonts w:ascii="Times New Roman" w:eastAsia="Times New Roman" w:hAnsi="Times New Roman" w:cs="Times New Roman"/>
          <w:sz w:val="24"/>
          <w:szCs w:val="24"/>
        </w:rPr>
        <w:t>uyardığı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3A8E">
        <w:rPr>
          <w:rFonts w:ascii="Times New Roman" w:eastAsia="Times New Roman" w:hAnsi="Times New Roman" w:cs="Times New Roman"/>
          <w:sz w:val="24"/>
          <w:szCs w:val="24"/>
        </w:rPr>
        <w:t>belirlenmiş</w:t>
      </w:r>
      <w:r w:rsidR="00D25545" w:rsidRPr="00C93A8E">
        <w:rPr>
          <w:rFonts w:ascii="Times New Roman" w:eastAsia="Times New Roman" w:hAnsi="Times New Roman" w:cs="Times New Roman"/>
          <w:sz w:val="24"/>
          <w:szCs w:val="24"/>
        </w:rPr>
        <w:t>tir.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40D6" w:rsidRPr="00C93A8E">
        <w:rPr>
          <w:rFonts w:ascii="Times New Roman" w:eastAsia="Times New Roman" w:hAnsi="Times New Roman" w:cs="Times New Roman"/>
          <w:sz w:val="24"/>
          <w:szCs w:val="24"/>
        </w:rPr>
        <w:t>Bu hormon</w:t>
      </w:r>
      <w:r w:rsidR="00E05764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05764" w:rsidRPr="00C93A8E">
        <w:rPr>
          <w:rFonts w:ascii="Times New Roman" w:eastAsia="Times New Roman" w:hAnsi="Times New Roman" w:cs="Times New Roman"/>
          <w:sz w:val="24"/>
          <w:szCs w:val="24"/>
        </w:rPr>
        <w:t>ratların</w:t>
      </w:r>
      <w:proofErr w:type="spellEnd"/>
      <w:r w:rsidR="00E05764" w:rsidRPr="00C93A8E">
        <w:rPr>
          <w:rFonts w:ascii="Times New Roman" w:eastAsia="Times New Roman" w:hAnsi="Times New Roman" w:cs="Times New Roman"/>
          <w:sz w:val="24"/>
          <w:szCs w:val="24"/>
        </w:rPr>
        <w:t xml:space="preserve"> pankreas adacık hücrelerinden izole edildikten sonra </w:t>
      </w:r>
      <w:r w:rsidR="00C93A8E" w:rsidRPr="00C93A8E">
        <w:rPr>
          <w:rFonts w:ascii="Times New Roman" w:eastAsia="Times New Roman" w:hAnsi="Times New Roman" w:cs="Times New Roman"/>
          <w:sz w:val="24"/>
          <w:szCs w:val="24"/>
        </w:rPr>
        <w:t xml:space="preserve">bir </w:t>
      </w:r>
      <w:proofErr w:type="spellStart"/>
      <w:r w:rsidR="004040D6" w:rsidRPr="00C93A8E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C93A8E">
        <w:rPr>
          <w:rFonts w:ascii="Times New Roman" w:eastAsia="Times New Roman" w:hAnsi="Times New Roman" w:cs="Times New Roman"/>
          <w:sz w:val="24"/>
          <w:szCs w:val="24"/>
        </w:rPr>
        <w:t>nkretin</w:t>
      </w:r>
      <w:proofErr w:type="spellEnd"/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3A8E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40D6" w:rsidRPr="00C93A8E">
        <w:rPr>
          <w:rFonts w:ascii="Times New Roman" w:eastAsia="Times New Roman" w:hAnsi="Times New Roman" w:cs="Times New Roman"/>
          <w:sz w:val="24"/>
          <w:szCs w:val="24"/>
        </w:rPr>
        <w:t>adlandırıl</w:t>
      </w:r>
      <w:r w:rsidR="00C93A8E" w:rsidRPr="00C93A8E">
        <w:rPr>
          <w:rFonts w:ascii="Times New Roman" w:eastAsia="Times New Roman" w:hAnsi="Times New Roman" w:cs="Times New Roman"/>
          <w:sz w:val="24"/>
          <w:szCs w:val="24"/>
        </w:rPr>
        <w:t xml:space="preserve">mıştır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Schmidt</w:t>
      </w:r>
      <w:proofErr w:type="spellEnd"/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1985).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Fizyolojik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iki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farklı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formda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tanımlanmış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olup,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daha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kısa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olanı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başlangıçta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"kırpılmış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GLP-1"</w:t>
      </w:r>
      <w:r w:rsidR="004040D6" w:rsidRPr="00C93A8E">
        <w:rPr>
          <w:rFonts w:ascii="Times New Roman" w:eastAsia="Times New Roman" w:hAnsi="Times New Roman" w:cs="Times New Roman"/>
          <w:sz w:val="24"/>
          <w:szCs w:val="24"/>
        </w:rPr>
        <w:t xml:space="preserve"> (7–37 </w:t>
      </w:r>
      <w:proofErr w:type="spellStart"/>
      <w:r w:rsidR="004040D6" w:rsidRPr="00C93A8E">
        <w:rPr>
          <w:rFonts w:ascii="Times New Roman" w:eastAsia="Times New Roman" w:hAnsi="Times New Roman" w:cs="Times New Roman"/>
          <w:sz w:val="24"/>
          <w:szCs w:val="24"/>
        </w:rPr>
        <w:t>amid</w:t>
      </w:r>
      <w:proofErr w:type="spellEnd"/>
      <w:r w:rsidR="004040D6" w:rsidRPr="00C93A8E">
        <w:rPr>
          <w:rFonts w:ascii="Times New Roman" w:eastAsia="Times New Roman" w:hAnsi="Times New Roman" w:cs="Times New Roman"/>
          <w:sz w:val="24"/>
          <w:szCs w:val="24"/>
        </w:rPr>
        <w:t>)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adlandırılmıştır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C32A68" w:rsidRPr="00C93A8E">
        <w:rPr>
          <w:rFonts w:ascii="Times New Roman" w:eastAsia="Times New Roman" w:hAnsi="Times New Roman" w:cs="Times New Roman"/>
          <w:sz w:val="24"/>
          <w:szCs w:val="24"/>
        </w:rPr>
        <w:t>Drucker</w:t>
      </w:r>
      <w:proofErr w:type="spellEnd"/>
      <w:r w:rsidR="00C32A68" w:rsidRPr="00C93A8E">
        <w:rPr>
          <w:rFonts w:ascii="Times New Roman" w:eastAsia="Times New Roman" w:hAnsi="Times New Roman" w:cs="Times New Roman"/>
          <w:sz w:val="24"/>
          <w:szCs w:val="24"/>
        </w:rPr>
        <w:t xml:space="preserve"> ve ark, 1987</w:t>
      </w:r>
      <w:r w:rsidR="00C32A68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Holst</w:t>
      </w:r>
      <w:proofErr w:type="spellEnd"/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1987;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Mojsov</w:t>
      </w:r>
      <w:proofErr w:type="spellEnd"/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1987).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Bu</w:t>
      </w:r>
      <w:r w:rsidR="00C93A8E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"kırpılmış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GLP-1"in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insülin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sekresyonunu</w:t>
      </w:r>
      <w:proofErr w:type="spellEnd"/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uyarma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kapasitesi</w:t>
      </w:r>
      <w:r w:rsidR="00526A58" w:rsidRPr="00C93A8E">
        <w:rPr>
          <w:rFonts w:ascii="Times New Roman" w:eastAsia="Times New Roman" w:hAnsi="Times New Roman" w:cs="Times New Roman"/>
          <w:sz w:val="24"/>
          <w:szCs w:val="24"/>
        </w:rPr>
        <w:t>nin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6A58" w:rsidRPr="00C93A8E">
        <w:rPr>
          <w:rFonts w:ascii="Times New Roman" w:eastAsia="Times New Roman" w:hAnsi="Times New Roman" w:cs="Times New Roman"/>
          <w:sz w:val="24"/>
          <w:szCs w:val="24"/>
        </w:rPr>
        <w:t>diğer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formlarından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(</w:t>
      </w:r>
      <w:bookmarkStart w:id="179" w:name="_Hlk26733677"/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1–37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amid</w:t>
      </w:r>
      <w:bookmarkEnd w:id="179"/>
      <w:proofErr w:type="spellEnd"/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)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daha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fazla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belirtilmiştir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Bailey</w:t>
      </w:r>
      <w:proofErr w:type="spellEnd"/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1987;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Holst</w:t>
      </w:r>
      <w:proofErr w:type="spellEnd"/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1987;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Mojsov</w:t>
      </w:r>
      <w:proofErr w:type="spellEnd"/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ark</w:t>
      </w:r>
      <w:r w:rsidR="00095F4C" w:rsidRP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C93A8E">
        <w:rPr>
          <w:rFonts w:ascii="Times New Roman" w:eastAsia="Times New Roman" w:hAnsi="Times New Roman" w:cs="Times New Roman"/>
          <w:sz w:val="24"/>
          <w:szCs w:val="24"/>
        </w:rPr>
        <w:t>1987).</w:t>
      </w:r>
      <w:r w:rsidR="007B5C24" w:rsidRPr="00C93A8E">
        <w:t xml:space="preserve"> </w:t>
      </w:r>
      <w:r w:rsidR="007B5C24" w:rsidRPr="00C93A8E">
        <w:rPr>
          <w:rFonts w:ascii="Times New Roman" w:eastAsia="Times New Roman" w:hAnsi="Times New Roman" w:cs="Times New Roman"/>
          <w:sz w:val="24"/>
          <w:szCs w:val="24"/>
        </w:rPr>
        <w:t>GLP-1 hormonunun aminoasit dizilimi Şekil 1</w:t>
      </w:r>
      <w:r w:rsidR="00EC0D47">
        <w:rPr>
          <w:rFonts w:ascii="Times New Roman" w:eastAsia="Times New Roman" w:hAnsi="Times New Roman" w:cs="Times New Roman"/>
          <w:sz w:val="24"/>
          <w:szCs w:val="24"/>
        </w:rPr>
        <w:t>7</w:t>
      </w:r>
      <w:r w:rsidR="007B5C24" w:rsidRPr="00C93A8E">
        <w:rPr>
          <w:rFonts w:ascii="Times New Roman" w:eastAsia="Times New Roman" w:hAnsi="Times New Roman" w:cs="Times New Roman"/>
          <w:sz w:val="24"/>
          <w:szCs w:val="24"/>
        </w:rPr>
        <w:t>’d</w:t>
      </w:r>
      <w:r w:rsidR="00EC0D47">
        <w:rPr>
          <w:rFonts w:ascii="Times New Roman" w:eastAsia="Times New Roman" w:hAnsi="Times New Roman" w:cs="Times New Roman"/>
          <w:sz w:val="24"/>
          <w:szCs w:val="24"/>
        </w:rPr>
        <w:t>e</w:t>
      </w:r>
      <w:r w:rsidR="007B5C24" w:rsidRPr="00C93A8E">
        <w:rPr>
          <w:rFonts w:ascii="Times New Roman" w:eastAsia="Times New Roman" w:hAnsi="Times New Roman" w:cs="Times New Roman"/>
          <w:sz w:val="24"/>
          <w:szCs w:val="24"/>
        </w:rPr>
        <w:t xml:space="preserve"> gösterilmiştir.</w:t>
      </w:r>
    </w:p>
    <w:p w14:paraId="7217A748" w14:textId="77777777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972F7" w14:textId="77777777" w:rsidR="00AE7B2E" w:rsidRPr="00284C7A" w:rsidRDefault="005312E7" w:rsidP="004732CA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7C79B68" wp14:editId="7208C51C">
            <wp:extent cx="5400136" cy="638355"/>
            <wp:effectExtent l="0" t="0" r="0" b="9525"/>
            <wp:docPr id="20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58"/>
                    <a:stretch/>
                  </pic:blipFill>
                  <pic:spPr bwMode="auto">
                    <a:xfrm>
                      <a:off x="0" y="0"/>
                      <a:ext cx="5400000" cy="63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1813E" w14:textId="77777777" w:rsidR="004732CA" w:rsidRPr="00284C7A" w:rsidRDefault="004732CA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180" w:name="_Toc26173012"/>
    </w:p>
    <w:p w14:paraId="1E3C204F" w14:textId="3FF74518" w:rsidR="00AE7B2E" w:rsidRDefault="00AE7B2E" w:rsidP="004732CA">
      <w:pPr>
        <w:pStyle w:val="ResimYazs"/>
        <w:spacing w:after="0" w:line="360" w:lineRule="auto"/>
        <w:ind w:left="709" w:hanging="709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</w:rPr>
        <w:t>1</w:t>
      </w:r>
      <w:r w:rsidR="00EC0D47">
        <w:rPr>
          <w:rFonts w:ascii="Times New Roman" w:hAnsi="Times New Roman" w:cs="Times New Roman"/>
          <w:noProof/>
          <w:sz w:val="24"/>
          <w:szCs w:val="24"/>
        </w:rPr>
        <w:t>7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GLP-1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hormonunun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aminoasit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dizilimi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Meier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Nauck</w:t>
      </w:r>
      <w:proofErr w:type="spellEnd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2005)</w:t>
      </w:r>
      <w:bookmarkEnd w:id="180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53BD5799" w14:textId="77777777" w:rsidR="00554272" w:rsidRPr="00554272" w:rsidRDefault="00554272" w:rsidP="00554272"/>
    <w:p w14:paraId="1BCCC9CD" w14:textId="6B20BD3C" w:rsidR="00AE7B2E" w:rsidRPr="00284C7A" w:rsidRDefault="00AE7B2E" w:rsidP="004976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sz w:val="24"/>
          <w:szCs w:val="24"/>
        </w:rPr>
        <w:t>GLP1'in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(7-36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amid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)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inkretin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hormon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fizyolojik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etkisini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doğrulamayı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amaçlayan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çalışmada,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sağlıklı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gönüllülerde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intravenöz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infüzyonu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sonucu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postprandiyal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insülin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seviyelerine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bakılmıştır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Kreymann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1987).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181" w:name="_Hlk29808919"/>
      <w:proofErr w:type="spellStart"/>
      <w:r w:rsidR="00512CCD">
        <w:rPr>
          <w:rFonts w:ascii="Times New Roman" w:eastAsia="Times New Roman" w:hAnsi="Times New Roman" w:cs="Times New Roman"/>
          <w:sz w:val="24"/>
          <w:szCs w:val="24"/>
        </w:rPr>
        <w:t>Glukoz</w:t>
      </w:r>
      <w:proofErr w:type="spellEnd"/>
      <w:r w:rsidR="00512C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512CCD">
        <w:rPr>
          <w:rFonts w:ascii="Times New Roman" w:eastAsia="Times New Roman" w:hAnsi="Times New Roman" w:cs="Times New Roman"/>
          <w:sz w:val="24"/>
          <w:szCs w:val="24"/>
        </w:rPr>
        <w:t>asetil</w:t>
      </w:r>
      <w:proofErr w:type="spellEnd"/>
      <w:r w:rsidR="00512CCD">
        <w:rPr>
          <w:rFonts w:ascii="Times New Roman" w:eastAsia="Times New Roman" w:hAnsi="Times New Roman" w:cs="Times New Roman"/>
          <w:sz w:val="24"/>
          <w:szCs w:val="24"/>
        </w:rPr>
        <w:t xml:space="preserve"> kolin, GIP ve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GLP-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lastRenderedPageBreak/>
        <w:t>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hormonunun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pankreas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β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adacık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hücrelerine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etkisi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insülin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salgılanması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bookmarkEnd w:id="181"/>
      <w:r w:rsidRPr="00284C7A">
        <w:rPr>
          <w:rFonts w:ascii="Times New Roman" w:eastAsia="Times New Roman" w:hAnsi="Times New Roman" w:cs="Times New Roman"/>
          <w:bCs/>
          <w:sz w:val="24"/>
          <w:szCs w:val="24"/>
          <w:lang w:eastAsia="zh-TW"/>
        </w:rPr>
        <w:t>Şekil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lang w:eastAsia="zh-TW"/>
        </w:rPr>
        <w:t xml:space="preserve"> </w:t>
      </w:r>
      <w:r w:rsidR="00EC0D47">
        <w:rPr>
          <w:rFonts w:ascii="Times New Roman" w:eastAsia="Times New Roman" w:hAnsi="Times New Roman" w:cs="Times New Roman"/>
          <w:bCs/>
          <w:sz w:val="24"/>
          <w:szCs w:val="24"/>
          <w:lang w:eastAsia="zh-TW"/>
        </w:rPr>
        <w:t>18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  <w:lang w:eastAsia="zh-TW"/>
        </w:rPr>
        <w:t>’de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şematik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gösterilmiştir.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</w:p>
    <w:p w14:paraId="1A668734" w14:textId="77777777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5DA58A" w14:textId="77777777" w:rsidR="00AE7B2E" w:rsidRPr="00284C7A" w:rsidRDefault="005312E7" w:rsidP="004732CA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77FF4F2" wp14:editId="1160E308">
            <wp:extent cx="5040000" cy="3981708"/>
            <wp:effectExtent l="0" t="0" r="8255" b="0"/>
            <wp:docPr id="2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9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58873" w14:textId="77777777" w:rsidR="004732CA" w:rsidRPr="00284C7A" w:rsidRDefault="004732CA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182" w:name="_Toc26173013"/>
    </w:p>
    <w:p w14:paraId="25A47C32" w14:textId="0C227600" w:rsidR="00AE7B2E" w:rsidRDefault="00AE7B2E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EC0D47">
        <w:rPr>
          <w:rFonts w:ascii="Times New Roman" w:hAnsi="Times New Roman" w:cs="Times New Roman"/>
          <w:noProof/>
          <w:sz w:val="24"/>
          <w:szCs w:val="24"/>
        </w:rPr>
        <w:t>18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CCD" w:rsidRPr="00512CCD">
        <w:rPr>
          <w:rFonts w:ascii="Times New Roman" w:hAnsi="Times New Roman" w:cs="Times New Roman"/>
          <w:b w:val="0"/>
          <w:bCs w:val="0"/>
          <w:sz w:val="24"/>
          <w:szCs w:val="24"/>
        </w:rPr>
        <w:t>Glukoz</w:t>
      </w:r>
      <w:proofErr w:type="spellEnd"/>
      <w:r w:rsidR="00512CCD" w:rsidRPr="00512CC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proofErr w:type="spellStart"/>
      <w:r w:rsidR="00512CCD" w:rsidRPr="00512CCD">
        <w:rPr>
          <w:rFonts w:ascii="Times New Roman" w:hAnsi="Times New Roman" w:cs="Times New Roman"/>
          <w:b w:val="0"/>
          <w:bCs w:val="0"/>
          <w:sz w:val="24"/>
          <w:szCs w:val="24"/>
        </w:rPr>
        <w:t>asetil</w:t>
      </w:r>
      <w:proofErr w:type="spellEnd"/>
      <w:r w:rsidR="00512CCD" w:rsidRPr="00512CC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kolin, GIP ve GLP-1</w:t>
      </w:r>
      <w:r w:rsidR="00512CC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’ in </w:t>
      </w:r>
      <w:r w:rsidR="00512CCD" w:rsidRPr="00512CC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pankreas β adacık hücrelerine etkisi ve insülin salgılanması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Meier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Nauck</w:t>
      </w:r>
      <w:proofErr w:type="spellEnd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2005)</w:t>
      </w:r>
      <w:bookmarkEnd w:id="182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6EB74048" w14:textId="77777777" w:rsidR="000D26B7" w:rsidRPr="000D26B7" w:rsidRDefault="000D26B7" w:rsidP="000D26B7"/>
    <w:p w14:paraId="2F641A06" w14:textId="58941B88" w:rsidR="009079A9" w:rsidRDefault="009079A9" w:rsidP="00A409D8">
      <w:pPr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Glukoz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hücre içine GLUT-2 kanalları ile girer ve hücre içinde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glukoz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metabolizması aktive olur. ATP/ADP oranının artmasına bağlı olarak,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ATP'ye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bağımlı K</w:t>
      </w:r>
      <w:r w:rsidRPr="00284C7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zh-TW"/>
        </w:rPr>
        <w:t>+</w:t>
      </w:r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kanalları kapanır, voltaj bağımlı L-tipi Ca</w:t>
      </w:r>
      <w:r w:rsidRPr="00284C7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zh-TW"/>
        </w:rPr>
        <w:t xml:space="preserve">2+ </w:t>
      </w:r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kanallarından hücre içine kalsiyum girişi olur. GLP-1 hormonunun hücre zarında bulunan reseptörüne bağlanması ile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adenilat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siklaz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aktivasyonu gerçekleşir ve hücre içinde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cAMP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sentezi başlar. </w:t>
      </w:r>
      <w:proofErr w:type="spellStart"/>
      <w:proofErr w:type="gramStart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cAMP</w:t>
      </w:r>
      <w:proofErr w:type="spellEnd"/>
      <w:proofErr w:type="gramEnd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, protein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kinaz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A enzimini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stimüle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eder. Protein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kinaz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A, proteinlerin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fosforilasyonunu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sağlar ve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sekratuar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granüllerde depolanan insülin hormonunun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>ekzositoz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ile hücre dışına salınımı sağlanır.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 xml:space="preserve">Böylece GLP-1, insülin salgılanmasını uyararak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gliseminin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 xml:space="preserve"> önlenmesinde görev alır 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Kreyman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 xml:space="preserve"> ve ark, 1987). GLP-1’in biyolojik etkilerini karakterize etmeye yönelik çok sayıda çalışma yapılmaktadır.</w:t>
      </w:r>
    </w:p>
    <w:p w14:paraId="44F11F73" w14:textId="71505FF5" w:rsidR="00EF66DA" w:rsidRDefault="00EF66DA" w:rsidP="00A409D8">
      <w:pPr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7E2A66" w14:textId="77777777" w:rsidR="00EF66DA" w:rsidRPr="009079A9" w:rsidRDefault="00EF66DA" w:rsidP="00A409D8">
      <w:pPr>
        <w:spacing w:before="120" w:after="120" w:line="360" w:lineRule="auto"/>
        <w:ind w:firstLine="708"/>
        <w:jc w:val="both"/>
      </w:pPr>
    </w:p>
    <w:p w14:paraId="323D5492" w14:textId="32683381" w:rsidR="00AE7B2E" w:rsidRPr="00284C7A" w:rsidRDefault="00BA7FAE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83" w:name="_Toc26257592"/>
      <w:bookmarkStart w:id="184" w:name="_Toc29887966"/>
      <w:r w:rsidRPr="00284C7A">
        <w:rPr>
          <w:sz w:val="24"/>
          <w:szCs w:val="24"/>
          <w:lang w:val="tr-TR"/>
        </w:rPr>
        <w:lastRenderedPageBreak/>
        <w:t>2.</w:t>
      </w:r>
      <w:r w:rsidR="00E828C0">
        <w:rPr>
          <w:sz w:val="24"/>
          <w:szCs w:val="24"/>
          <w:lang w:val="tr-TR"/>
        </w:rPr>
        <w:t>6</w:t>
      </w:r>
      <w:r w:rsidRPr="00284C7A">
        <w:rPr>
          <w:sz w:val="24"/>
          <w:szCs w:val="24"/>
          <w:lang w:val="tr-TR"/>
        </w:rPr>
        <w:t>.2.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GLP-1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Hormonunun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Sentezi,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Sekresyonu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ve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Eliminasyonu</w:t>
      </w:r>
      <w:bookmarkEnd w:id="183"/>
      <w:bookmarkEnd w:id="184"/>
    </w:p>
    <w:p w14:paraId="775BE0C0" w14:textId="77777777" w:rsidR="004732CA" w:rsidRPr="00284C7A" w:rsidRDefault="004732CA" w:rsidP="00BA7FAE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75E226AC" w14:textId="2FBAC645" w:rsidR="00AE7B2E" w:rsidRPr="00284C7A" w:rsidRDefault="00AE7B2E" w:rsidP="0049761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sz w:val="24"/>
          <w:szCs w:val="24"/>
        </w:rPr>
        <w:t>İnsan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vücudunda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yemek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yemeği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takiben,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ince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kalın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bağırsaklar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boyunca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bulunan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endokrin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hücreler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L-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hücrelerinden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salınımı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gerçekleşmektedir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Eissele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1992).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hücreleri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ilk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keşfedildiklerinde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bağırsağın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distalinde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oldukları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düşünülmüştür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Kauth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Metz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1987;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Eissele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1992)</w:t>
      </w:r>
      <w:r w:rsidR="007353E7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93A8E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uedonum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jejenumda</w:t>
      </w:r>
      <w:r w:rsidR="00C93A8E">
        <w:rPr>
          <w:rFonts w:ascii="Times New Roman" w:eastAsia="Times New Roman" w:hAnsi="Times New Roman" w:cs="Times New Roman"/>
          <w:sz w:val="24"/>
          <w:szCs w:val="24"/>
        </w:rPr>
        <w:t>ki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hücreleri</w:t>
      </w:r>
      <w:r w:rsidR="00C93A8E">
        <w:rPr>
          <w:rFonts w:ascii="Times New Roman" w:eastAsia="Times New Roman" w:hAnsi="Times New Roman" w:cs="Times New Roman"/>
          <w:sz w:val="24"/>
          <w:szCs w:val="24"/>
        </w:rPr>
        <w:t>nden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3A8E">
        <w:rPr>
          <w:rFonts w:ascii="Times New Roman" w:eastAsia="Times New Roman" w:hAnsi="Times New Roman" w:cs="Times New Roman"/>
          <w:sz w:val="24"/>
          <w:szCs w:val="24"/>
        </w:rPr>
        <w:t xml:space="preserve">bir diğer </w:t>
      </w:r>
      <w:proofErr w:type="spellStart"/>
      <w:r w:rsidR="00C93A8E">
        <w:rPr>
          <w:rFonts w:ascii="Times New Roman" w:eastAsia="Times New Roman" w:hAnsi="Times New Roman" w:cs="Times New Roman"/>
          <w:sz w:val="24"/>
          <w:szCs w:val="24"/>
        </w:rPr>
        <w:t>inkretin</w:t>
      </w:r>
      <w:proofErr w:type="spellEnd"/>
      <w:r w:rsidR="00C93A8E">
        <w:rPr>
          <w:rFonts w:ascii="Times New Roman" w:eastAsia="Times New Roman" w:hAnsi="Times New Roman" w:cs="Times New Roman"/>
          <w:sz w:val="24"/>
          <w:szCs w:val="24"/>
        </w:rPr>
        <w:t xml:space="preserve"> olan </w:t>
      </w:r>
      <w:proofErr w:type="spellStart"/>
      <w:r w:rsidR="00C93A8E">
        <w:rPr>
          <w:rFonts w:ascii="Times New Roman" w:eastAsia="Times New Roman" w:hAnsi="Times New Roman" w:cs="Times New Roman"/>
          <w:sz w:val="24"/>
          <w:szCs w:val="24"/>
        </w:rPr>
        <w:t>glukoza</w:t>
      </w:r>
      <w:proofErr w:type="spellEnd"/>
      <w:r w:rsidR="00C93A8E">
        <w:rPr>
          <w:rFonts w:ascii="Times New Roman" w:eastAsia="Times New Roman" w:hAnsi="Times New Roman" w:cs="Times New Roman"/>
          <w:sz w:val="24"/>
          <w:szCs w:val="24"/>
        </w:rPr>
        <w:t xml:space="preserve"> bağımlı </w:t>
      </w:r>
      <w:proofErr w:type="spellStart"/>
      <w:r w:rsidR="00C93A8E">
        <w:rPr>
          <w:rFonts w:ascii="Times New Roman" w:eastAsia="Times New Roman" w:hAnsi="Times New Roman" w:cs="Times New Roman"/>
          <w:sz w:val="24"/>
          <w:szCs w:val="24"/>
        </w:rPr>
        <w:t>insülinotropik</w:t>
      </w:r>
      <w:proofErr w:type="spellEnd"/>
      <w:r w:rsidR="00C93A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93A8E">
        <w:rPr>
          <w:rFonts w:ascii="Times New Roman" w:eastAsia="Times New Roman" w:hAnsi="Times New Roman" w:cs="Times New Roman"/>
          <w:sz w:val="24"/>
          <w:szCs w:val="24"/>
        </w:rPr>
        <w:t>peptit</w:t>
      </w:r>
      <w:proofErr w:type="spellEnd"/>
      <w:r w:rsidR="00C93A8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GIP</w:t>
      </w:r>
      <w:r w:rsidR="00C93A8E">
        <w:rPr>
          <w:rFonts w:ascii="Times New Roman" w:eastAsia="Times New Roman" w:hAnsi="Times New Roman" w:cs="Times New Roman"/>
          <w:sz w:val="24"/>
          <w:szCs w:val="24"/>
        </w:rPr>
        <w:t>)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sentezinden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temel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hücrelerin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sorumlu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oldukları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belirtilmiştir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Buffa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1975;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Buchan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1978).</w:t>
      </w:r>
      <w:r w:rsidR="006C68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53E7"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ğızdan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alınan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glukozun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GIP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salınımını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indüklediği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hormonlar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arasında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pozitif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korelasyon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</w:t>
      </w:r>
      <w:r w:rsidR="006C68FD">
        <w:rPr>
          <w:rFonts w:ascii="Times New Roman" w:eastAsia="Times New Roman" w:hAnsi="Times New Roman" w:cs="Times New Roman"/>
          <w:sz w:val="24"/>
          <w:szCs w:val="24"/>
        </w:rPr>
        <w:t>ildirilmiştir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(El-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Ouaghlidi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2002).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hücreleri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bağırsak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epitelindeki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villusların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apikalinde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yerleşmiş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olup,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beslenme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uyarılır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içerdikleri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yüksek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miktardaki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salgı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granüllerini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dolaşımına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boşaltırlar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Eissele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1992).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salınımı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temel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uyarı,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besinlerle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alınan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zengin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karbonhidrat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içeriğidir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Kreymann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1987;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Nauck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84C7A">
        <w:rPr>
          <w:rFonts w:ascii="Times New Roman" w:eastAsia="Times New Roman" w:hAnsi="Times New Roman" w:cs="Times New Roman"/>
          <w:sz w:val="24"/>
          <w:szCs w:val="24"/>
        </w:rPr>
        <w:t>1993a</w:t>
      </w:r>
      <w:proofErr w:type="gramEnd"/>
      <w:r w:rsidRPr="00284C7A">
        <w:rPr>
          <w:rFonts w:ascii="Times New Roman" w:eastAsia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Herrmann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1995).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Karbonhidratlardan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temel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uyarıyı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glukozun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yap</w:t>
      </w:r>
      <w:r w:rsidR="007353E7" w:rsidRPr="00284C7A">
        <w:rPr>
          <w:rFonts w:ascii="Times New Roman" w:eastAsia="Times New Roman" w:hAnsi="Times New Roman" w:cs="Times New Roman"/>
          <w:sz w:val="24"/>
          <w:szCs w:val="24"/>
        </w:rPr>
        <w:t>tığı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belirtilmektedir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Herrmann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1995;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Kong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1999).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68FD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esinlerle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alınan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yağın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salınımını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uyardığı,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tip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diyabeti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hastalarda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lipaz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inhibitörü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orlistat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uygulamasını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takiben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intraluminal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sindirimi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olmadığı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inkretin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hormonlarının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sekresyonunun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olmadığı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bildirilmiştir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Feinle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2003;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Pilichiewicz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2003).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Total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gastroktemi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uygulanan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hastalarda,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besinlerin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bağırsağı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L-hücrelerini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direkt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uyarması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sonucu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salınımı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çok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fazla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olmaktadır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Miholic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1991;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Miholic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1993).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Besin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alımını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takiben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5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il</w:t>
      </w:r>
      <w:r w:rsidR="0063487A">
        <w:rPr>
          <w:rFonts w:ascii="Times New Roman" w:eastAsia="Times New Roman" w:hAnsi="Times New Roman" w:cs="Times New Roman"/>
          <w:sz w:val="24"/>
          <w:szCs w:val="24"/>
        </w:rPr>
        <w:t>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dakika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içerisinde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hormonunun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plazma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düzeyinde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art</w:t>
      </w:r>
      <w:r w:rsidR="006C68FD">
        <w:rPr>
          <w:rFonts w:ascii="Times New Roman" w:eastAsia="Times New Roman" w:hAnsi="Times New Roman" w:cs="Times New Roman"/>
          <w:sz w:val="24"/>
          <w:szCs w:val="24"/>
        </w:rPr>
        <w:t>maya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başlar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Nauck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84C7A">
        <w:rPr>
          <w:rFonts w:ascii="Times New Roman" w:eastAsia="Times New Roman" w:hAnsi="Times New Roman" w:cs="Times New Roman"/>
          <w:sz w:val="24"/>
          <w:szCs w:val="24"/>
        </w:rPr>
        <w:t>1993a</w:t>
      </w:r>
      <w:proofErr w:type="gramEnd"/>
      <w:r w:rsidRPr="00284C7A">
        <w:rPr>
          <w:rFonts w:ascii="Times New Roman" w:eastAsia="Times New Roman" w:hAnsi="Times New Roman" w:cs="Times New Roman"/>
          <w:sz w:val="24"/>
          <w:szCs w:val="24"/>
        </w:rPr>
        <w:t>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Hermann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1995;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Vilsboll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2001).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Ayrıca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salınımında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nöral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uyarının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etkili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1BB2" w:rsidRPr="00284C7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labileceği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düşünülmektedir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Plaisanci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68FD">
        <w:rPr>
          <w:rFonts w:ascii="Times New Roman" w:eastAsia="Times New Roman" w:hAnsi="Times New Roman" w:cs="Times New Roman"/>
          <w:sz w:val="24"/>
          <w:szCs w:val="24"/>
        </w:rPr>
        <w:t>1994).</w:t>
      </w:r>
      <w:r w:rsidR="00095F4C" w:rsidRPr="006C68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68FD">
        <w:rPr>
          <w:rFonts w:ascii="Times New Roman" w:eastAsia="Times New Roman" w:hAnsi="Times New Roman" w:cs="Times New Roman"/>
          <w:sz w:val="24"/>
          <w:szCs w:val="24"/>
        </w:rPr>
        <w:t>İleum</w:t>
      </w:r>
      <w:r w:rsidR="009079A9" w:rsidRPr="006C68FD"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spellEnd"/>
      <w:r w:rsidR="009079A9" w:rsidRPr="006C68FD">
        <w:rPr>
          <w:rFonts w:ascii="Times New Roman" w:eastAsia="Times New Roman" w:hAnsi="Times New Roman" w:cs="Times New Roman"/>
          <w:sz w:val="24"/>
          <w:szCs w:val="24"/>
        </w:rPr>
        <w:t xml:space="preserve"> bulunan </w:t>
      </w:r>
      <w:proofErr w:type="spellStart"/>
      <w:r w:rsidRPr="006C68FD">
        <w:rPr>
          <w:rFonts w:ascii="Times New Roman" w:eastAsia="Times New Roman" w:hAnsi="Times New Roman" w:cs="Times New Roman"/>
          <w:sz w:val="24"/>
          <w:szCs w:val="24"/>
        </w:rPr>
        <w:t>enterik</w:t>
      </w:r>
      <w:proofErr w:type="spellEnd"/>
      <w:r w:rsidR="00095F4C" w:rsidRPr="006C68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68FD">
        <w:rPr>
          <w:rFonts w:ascii="Times New Roman" w:eastAsia="Times New Roman" w:hAnsi="Times New Roman" w:cs="Times New Roman"/>
          <w:sz w:val="24"/>
          <w:szCs w:val="24"/>
        </w:rPr>
        <w:t>sinir</w:t>
      </w:r>
      <w:r w:rsidR="00095F4C" w:rsidRPr="006C68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68FD">
        <w:rPr>
          <w:rFonts w:ascii="Times New Roman" w:eastAsia="Times New Roman" w:hAnsi="Times New Roman" w:cs="Times New Roman"/>
          <w:sz w:val="24"/>
          <w:szCs w:val="24"/>
        </w:rPr>
        <w:t>sistemi</w:t>
      </w:r>
      <w:r w:rsidR="00095F4C" w:rsidRPr="006C68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68FD">
        <w:rPr>
          <w:rFonts w:ascii="Times New Roman" w:eastAsia="Times New Roman" w:hAnsi="Times New Roman" w:cs="Times New Roman"/>
          <w:sz w:val="24"/>
          <w:szCs w:val="24"/>
        </w:rPr>
        <w:t>nörotransmitterleri</w:t>
      </w:r>
      <w:r w:rsidR="006C68FD">
        <w:rPr>
          <w:rFonts w:ascii="Times New Roman" w:eastAsia="Times New Roman" w:hAnsi="Times New Roman" w:cs="Times New Roman"/>
          <w:sz w:val="24"/>
          <w:szCs w:val="24"/>
        </w:rPr>
        <w:t>nin</w:t>
      </w:r>
      <w:proofErr w:type="spellEnd"/>
      <w:r w:rsidR="00095F4C" w:rsidRPr="006C68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68FD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6C68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68FD">
        <w:rPr>
          <w:rFonts w:ascii="Times New Roman" w:eastAsia="Times New Roman" w:hAnsi="Times New Roman" w:cs="Times New Roman"/>
          <w:sz w:val="24"/>
          <w:szCs w:val="24"/>
        </w:rPr>
        <w:t>salınımı</w:t>
      </w:r>
      <w:r w:rsidR="009079A9" w:rsidRPr="006C68FD">
        <w:rPr>
          <w:rFonts w:ascii="Times New Roman" w:eastAsia="Times New Roman" w:hAnsi="Times New Roman" w:cs="Times New Roman"/>
          <w:sz w:val="24"/>
          <w:szCs w:val="24"/>
        </w:rPr>
        <w:t>nı uyar</w:t>
      </w:r>
      <w:r w:rsidR="000E7648">
        <w:rPr>
          <w:rFonts w:ascii="Times New Roman" w:eastAsia="Times New Roman" w:hAnsi="Times New Roman" w:cs="Times New Roman"/>
          <w:sz w:val="24"/>
          <w:szCs w:val="24"/>
        </w:rPr>
        <w:t xml:space="preserve">dığı </w:t>
      </w:r>
      <w:r w:rsidRPr="006C68FD">
        <w:rPr>
          <w:rFonts w:ascii="Times New Roman" w:eastAsia="Times New Roman" w:hAnsi="Times New Roman" w:cs="Times New Roman"/>
          <w:sz w:val="24"/>
          <w:szCs w:val="24"/>
        </w:rPr>
        <w:t>rapor</w:t>
      </w:r>
      <w:r w:rsidR="00095F4C" w:rsidRPr="006C68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68FD">
        <w:rPr>
          <w:rFonts w:ascii="Times New Roman" w:eastAsia="Times New Roman" w:hAnsi="Times New Roman" w:cs="Times New Roman"/>
          <w:sz w:val="24"/>
          <w:szCs w:val="24"/>
        </w:rPr>
        <w:t>edilmi</w:t>
      </w:r>
      <w:r w:rsidR="009079A9" w:rsidRPr="006C68FD">
        <w:rPr>
          <w:rFonts w:ascii="Times New Roman" w:eastAsia="Times New Roman" w:hAnsi="Times New Roman" w:cs="Times New Roman"/>
          <w:sz w:val="24"/>
          <w:szCs w:val="24"/>
        </w:rPr>
        <w:t xml:space="preserve">ştir </w:t>
      </w:r>
      <w:r w:rsidRPr="006C68FD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Hermann-Rinke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1995;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Schhirra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1996).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Ayrıca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rodentlerde</w:t>
      </w:r>
      <w:proofErr w:type="spellEnd"/>
      <w:r w:rsidR="000E7648" w:rsidRPr="000E7648">
        <w:t xml:space="preserve"> </w:t>
      </w:r>
      <w:r w:rsidR="000E7648" w:rsidRPr="000E7648">
        <w:rPr>
          <w:rFonts w:ascii="Times New Roman" w:eastAsia="Times New Roman" w:hAnsi="Times New Roman" w:cs="Times New Roman"/>
          <w:sz w:val="24"/>
          <w:szCs w:val="24"/>
        </w:rPr>
        <w:t>GIP salgıla</w:t>
      </w:r>
      <w:r w:rsidR="000E7648">
        <w:rPr>
          <w:rFonts w:ascii="Times New Roman" w:eastAsia="Times New Roman" w:hAnsi="Times New Roman" w:cs="Times New Roman"/>
          <w:sz w:val="24"/>
          <w:szCs w:val="24"/>
        </w:rPr>
        <w:t>n</w:t>
      </w:r>
      <w:r w:rsidR="000E7648" w:rsidRPr="000E7648">
        <w:rPr>
          <w:rFonts w:ascii="Times New Roman" w:eastAsia="Times New Roman" w:hAnsi="Times New Roman" w:cs="Times New Roman"/>
          <w:sz w:val="24"/>
          <w:szCs w:val="24"/>
        </w:rPr>
        <w:t>ması sonucu</w:t>
      </w:r>
      <w:r w:rsidR="000E764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E7648" w:rsidRPr="000E7648">
        <w:rPr>
          <w:rFonts w:ascii="Times New Roman" w:eastAsia="Times New Roman" w:hAnsi="Times New Roman" w:cs="Times New Roman"/>
          <w:sz w:val="24"/>
          <w:szCs w:val="24"/>
        </w:rPr>
        <w:t>parakrin</w:t>
      </w:r>
      <w:proofErr w:type="spellEnd"/>
      <w:r w:rsidR="000E7648" w:rsidRPr="000E7648">
        <w:rPr>
          <w:rFonts w:ascii="Times New Roman" w:eastAsia="Times New Roman" w:hAnsi="Times New Roman" w:cs="Times New Roman"/>
          <w:sz w:val="24"/>
          <w:szCs w:val="24"/>
        </w:rPr>
        <w:t xml:space="preserve"> etkiyle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L-hücrelerin</w:t>
      </w:r>
      <w:r w:rsidR="000E7648">
        <w:rPr>
          <w:rFonts w:ascii="Times New Roman" w:eastAsia="Times New Roman" w:hAnsi="Times New Roman" w:cs="Times New Roman"/>
          <w:sz w:val="24"/>
          <w:szCs w:val="24"/>
        </w:rPr>
        <w:t xml:space="preserve">den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salınımı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gerçekleştiği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belirtilmektedir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Roberge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Brubaker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1993)</w:t>
      </w:r>
      <w:r w:rsidR="007353E7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648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etki</w:t>
      </w:r>
      <w:r w:rsidR="000E7648">
        <w:rPr>
          <w:rFonts w:ascii="Times New Roman" w:eastAsia="Times New Roman" w:hAnsi="Times New Roman" w:cs="Times New Roman"/>
          <w:sz w:val="24"/>
          <w:szCs w:val="24"/>
        </w:rPr>
        <w:t>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insanlarda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648">
        <w:rPr>
          <w:rFonts w:ascii="Times New Roman" w:eastAsia="Times New Roman" w:hAnsi="Times New Roman" w:cs="Times New Roman"/>
          <w:sz w:val="24"/>
          <w:szCs w:val="24"/>
        </w:rPr>
        <w:t>görülmediği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E7648">
        <w:rPr>
          <w:rFonts w:ascii="Times New Roman" w:eastAsia="Times New Roman" w:hAnsi="Times New Roman" w:cs="Times New Roman"/>
          <w:sz w:val="24"/>
          <w:szCs w:val="24"/>
        </w:rPr>
        <w:t>bidirilmiştir</w:t>
      </w:r>
      <w:proofErr w:type="spellEnd"/>
      <w:r w:rsidR="000E76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Nauck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1993b;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Fieseler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1995).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İnsanlarda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ratlarda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hücreleri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yapılan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çalışmalarda</w:t>
      </w:r>
      <w:r w:rsidR="007353E7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salınımının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kontrolünde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muskarinik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reseptörlerin</w:t>
      </w:r>
      <w:r w:rsidR="009079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görevli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belirtilmektedir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(Anini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2002;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Anini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Brubaker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2003).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Açlık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durumunda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total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seviyeleri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((7–36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amit)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N-terminal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degrade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ürünleri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dahil)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5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il</w:t>
      </w:r>
      <w:r w:rsidR="0063487A">
        <w:rPr>
          <w:rFonts w:ascii="Times New Roman" w:eastAsia="Times New Roman" w:hAnsi="Times New Roman" w:cs="Times New Roman"/>
          <w:sz w:val="24"/>
          <w:szCs w:val="24"/>
        </w:rPr>
        <w:t>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pmol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>/L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aralığında</w:t>
      </w:r>
      <w:r w:rsidR="00121BB2" w:rsidRPr="00284C7A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7A5">
        <w:rPr>
          <w:rFonts w:ascii="Times New Roman" w:eastAsia="Times New Roman" w:hAnsi="Times New Roman" w:cs="Times New Roman"/>
          <w:sz w:val="24"/>
          <w:szCs w:val="24"/>
        </w:rPr>
        <w:t>karışık</w:t>
      </w:r>
      <w:r w:rsidR="00095F4C" w:rsidRPr="0059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7A5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59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7A5">
        <w:rPr>
          <w:rFonts w:ascii="Times New Roman" w:eastAsia="Times New Roman" w:hAnsi="Times New Roman" w:cs="Times New Roman"/>
          <w:sz w:val="24"/>
          <w:szCs w:val="24"/>
        </w:rPr>
        <w:t>yemeği</w:t>
      </w:r>
      <w:r w:rsidR="00095F4C" w:rsidRPr="0059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7A5">
        <w:rPr>
          <w:rFonts w:ascii="Times New Roman" w:eastAsia="Times New Roman" w:hAnsi="Times New Roman" w:cs="Times New Roman"/>
          <w:sz w:val="24"/>
          <w:szCs w:val="24"/>
        </w:rPr>
        <w:t>takiben</w:t>
      </w:r>
      <w:r w:rsidR="00095F4C" w:rsidRPr="0059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7A5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59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7A5">
        <w:rPr>
          <w:rFonts w:ascii="Times New Roman" w:eastAsia="Times New Roman" w:hAnsi="Times New Roman" w:cs="Times New Roman"/>
          <w:sz w:val="24"/>
          <w:szCs w:val="24"/>
        </w:rPr>
        <w:t>seviye</w:t>
      </w:r>
      <w:r w:rsidR="00095F4C" w:rsidRPr="0059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7A5">
        <w:rPr>
          <w:rFonts w:ascii="Times New Roman" w:eastAsia="Times New Roman" w:hAnsi="Times New Roman" w:cs="Times New Roman"/>
          <w:sz w:val="24"/>
          <w:szCs w:val="24"/>
        </w:rPr>
        <w:t>25</w:t>
      </w:r>
      <w:r w:rsidR="00095F4C" w:rsidRPr="0059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967A5">
        <w:rPr>
          <w:rFonts w:ascii="Times New Roman" w:eastAsia="Times New Roman" w:hAnsi="Times New Roman" w:cs="Times New Roman"/>
          <w:sz w:val="24"/>
          <w:szCs w:val="24"/>
        </w:rPr>
        <w:t>pmol</w:t>
      </w:r>
      <w:proofErr w:type="spellEnd"/>
      <w:r w:rsidRPr="005967A5">
        <w:rPr>
          <w:rFonts w:ascii="Times New Roman" w:eastAsia="Times New Roman" w:hAnsi="Times New Roman" w:cs="Times New Roman"/>
          <w:sz w:val="24"/>
          <w:szCs w:val="24"/>
        </w:rPr>
        <w:t>/</w:t>
      </w:r>
      <w:r w:rsidR="005967A5" w:rsidRPr="005967A5">
        <w:rPr>
          <w:rFonts w:ascii="Times New Roman" w:eastAsia="Times New Roman" w:hAnsi="Times New Roman" w:cs="Times New Roman"/>
          <w:sz w:val="24"/>
          <w:szCs w:val="24"/>
        </w:rPr>
        <w:t>L’ye yükselir</w:t>
      </w:r>
      <w:r w:rsidR="009A775D" w:rsidRPr="0059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7A5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5967A5">
        <w:rPr>
          <w:rFonts w:ascii="Times New Roman" w:eastAsia="Times New Roman" w:hAnsi="Times New Roman" w:cs="Times New Roman"/>
          <w:sz w:val="24"/>
          <w:szCs w:val="24"/>
        </w:rPr>
        <w:t>Vilsboll</w:t>
      </w:r>
      <w:proofErr w:type="spellEnd"/>
      <w:r w:rsidR="00095F4C" w:rsidRPr="0059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7A5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5967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67A5">
        <w:rPr>
          <w:rFonts w:ascii="Times New Roman" w:eastAsia="Times New Roman" w:hAnsi="Times New Roman" w:cs="Times New Roman"/>
          <w:sz w:val="24"/>
          <w:szCs w:val="24"/>
        </w:rPr>
        <w:t>ark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2001).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Obez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bireylerde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sağlıklı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bireylere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kıyasla,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karbonhidratlı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yemek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sonrası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düzeyi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775D">
        <w:rPr>
          <w:rFonts w:ascii="Times New Roman" w:eastAsia="Times New Roman" w:hAnsi="Times New Roman" w:cs="Times New Roman"/>
          <w:sz w:val="24"/>
          <w:szCs w:val="24"/>
        </w:rPr>
        <w:t>artmazken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yağlı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yemek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sonrası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salınımının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uyarıldığı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belirtilmiştir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Ranganath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1996).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67A5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lastRenderedPageBreak/>
        <w:t>çalışmalar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sonucunda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düzeylerinin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beslenme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alışkanlıklarıyla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değişiklik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gösterebildiği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67A5">
        <w:rPr>
          <w:rFonts w:ascii="Times New Roman" w:eastAsia="Times New Roman" w:hAnsi="Times New Roman" w:cs="Times New Roman"/>
          <w:sz w:val="24"/>
          <w:szCs w:val="24"/>
        </w:rPr>
        <w:t xml:space="preserve">bildirilmiştir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Turton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1996;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Flint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1998).</w:t>
      </w:r>
    </w:p>
    <w:p w14:paraId="09D155E0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85" w:name="_Toc26257593"/>
    </w:p>
    <w:p w14:paraId="3ED82DF2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7FF2992E" w14:textId="5753D9DD" w:rsidR="00AE7B2E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86" w:name="_Toc29887967"/>
      <w:r w:rsidRPr="00284C7A">
        <w:rPr>
          <w:sz w:val="24"/>
          <w:szCs w:val="24"/>
          <w:lang w:val="tr-TR"/>
        </w:rPr>
        <w:t>2.</w:t>
      </w:r>
      <w:r w:rsidR="00A41C1C">
        <w:rPr>
          <w:sz w:val="24"/>
          <w:szCs w:val="24"/>
          <w:lang w:val="tr-TR"/>
        </w:rPr>
        <w:t>6</w:t>
      </w:r>
      <w:r w:rsidRPr="00284C7A">
        <w:rPr>
          <w:sz w:val="24"/>
          <w:szCs w:val="24"/>
          <w:lang w:val="tr-TR"/>
        </w:rPr>
        <w:t>.3.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GLP-1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Hormonunun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Pankreas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β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Adacık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Hücrelerine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Etkisi</w:t>
      </w:r>
      <w:bookmarkEnd w:id="185"/>
      <w:bookmarkEnd w:id="186"/>
    </w:p>
    <w:p w14:paraId="06675FE7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1AE4EC73" w14:textId="4F0D8B88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hormonunun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temelde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21BB2" w:rsidRPr="00284C7A">
        <w:rPr>
          <w:rFonts w:ascii="Times New Roman" w:eastAsia="Times New Roman" w:hAnsi="Times New Roman" w:cs="Times New Roman"/>
          <w:bCs/>
          <w:sz w:val="24"/>
          <w:szCs w:val="24"/>
        </w:rPr>
        <w:t>etki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21BB2" w:rsidRPr="00284C7A">
        <w:rPr>
          <w:rFonts w:ascii="Times New Roman" w:eastAsia="Times New Roman" w:hAnsi="Times New Roman" w:cs="Times New Roman"/>
          <w:bCs/>
          <w:sz w:val="24"/>
          <w:szCs w:val="24"/>
        </w:rPr>
        <w:t>ettiği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hedef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organlar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pankreas,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bağırsak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merkezi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sinir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sistemidir.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Ayrıca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diğer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D4C03">
        <w:rPr>
          <w:rFonts w:ascii="Times New Roman" w:eastAsia="Times New Roman" w:hAnsi="Times New Roman" w:cs="Times New Roman"/>
          <w:bCs/>
          <w:sz w:val="24"/>
          <w:szCs w:val="24"/>
        </w:rPr>
        <w:t xml:space="preserve">bazı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organ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dokular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üzerindeki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etkileri</w:t>
      </w:r>
      <w:r w:rsidR="00FD4C03">
        <w:rPr>
          <w:rFonts w:ascii="Times New Roman" w:eastAsia="Times New Roman" w:hAnsi="Times New Roman" w:cs="Times New Roman"/>
          <w:bCs/>
          <w:sz w:val="24"/>
          <w:szCs w:val="24"/>
        </w:rPr>
        <w:t xml:space="preserve"> bulunmakta olup, bu etkiler,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yapılan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çalışmalar</w:t>
      </w:r>
      <w:r w:rsidR="00FD4C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ışığında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aydınlatılmıştır.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Geçmiş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yıllarda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hormonunun</w:t>
      </w:r>
      <w:r w:rsidR="00350773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β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adacık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hücrelerinin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rejenerasyonu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apoptozunda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etkin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rol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alması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büyük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ilgi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görmüştür.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Tip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diyabe</w:t>
      </w:r>
      <w:r w:rsidR="00C10481">
        <w:rPr>
          <w:rFonts w:ascii="Times New Roman" w:eastAsia="Times New Roman" w:hAnsi="Times New Roman" w:cs="Times New Roman"/>
          <w:bCs/>
          <w:sz w:val="24"/>
          <w:szCs w:val="24"/>
        </w:rPr>
        <w:t>t ilerleyen süreçte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β-hücre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kütlesi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kaybının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artması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karakterize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olduğundan,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artan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apoptoz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β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hücrelerinde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insülin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salgılama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kapasitesinde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azalmanın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hormonu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tersine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çevrilebileceği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düşünülmüştür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Butler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2003;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Ritzel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Butler</w:t>
      </w:r>
      <w:proofErr w:type="spellEnd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2003).</w:t>
      </w:r>
      <w:r w:rsidR="007B5C24" w:rsidRPr="007B5C24">
        <w:t xml:space="preserve"> </w:t>
      </w:r>
      <w:r w:rsidR="007B5C24" w:rsidRPr="007B5C24">
        <w:rPr>
          <w:rFonts w:ascii="Times New Roman" w:eastAsia="Times New Roman" w:hAnsi="Times New Roman" w:cs="Times New Roman"/>
          <w:bCs/>
          <w:sz w:val="24"/>
          <w:szCs w:val="24"/>
        </w:rPr>
        <w:t>GLP-1 hormonunun fizyolojik etkileri</w:t>
      </w:r>
      <w:r w:rsidR="007B5C24">
        <w:rPr>
          <w:rFonts w:ascii="Times New Roman" w:eastAsia="Times New Roman" w:hAnsi="Times New Roman" w:cs="Times New Roman"/>
          <w:bCs/>
          <w:sz w:val="24"/>
          <w:szCs w:val="24"/>
        </w:rPr>
        <w:t xml:space="preserve"> Şekil </w:t>
      </w:r>
      <w:r w:rsidR="00EC0D47">
        <w:rPr>
          <w:rFonts w:ascii="Times New Roman" w:eastAsia="Times New Roman" w:hAnsi="Times New Roman" w:cs="Times New Roman"/>
          <w:bCs/>
          <w:sz w:val="24"/>
          <w:szCs w:val="24"/>
        </w:rPr>
        <w:t>19</w:t>
      </w:r>
      <w:r w:rsidR="007B5C24">
        <w:rPr>
          <w:rFonts w:ascii="Times New Roman" w:eastAsia="Times New Roman" w:hAnsi="Times New Roman" w:cs="Times New Roman"/>
          <w:bCs/>
          <w:sz w:val="24"/>
          <w:szCs w:val="24"/>
        </w:rPr>
        <w:t>’d</w:t>
      </w:r>
      <w:r w:rsidR="00EC0D47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7B5C24">
        <w:rPr>
          <w:rFonts w:ascii="Times New Roman" w:eastAsia="Times New Roman" w:hAnsi="Times New Roman" w:cs="Times New Roman"/>
          <w:bCs/>
          <w:sz w:val="24"/>
          <w:szCs w:val="24"/>
        </w:rPr>
        <w:t xml:space="preserve"> şematik olarak özetlenmiştir.</w:t>
      </w:r>
    </w:p>
    <w:p w14:paraId="5B4FB8F7" w14:textId="77777777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C77B69F" w14:textId="77777777" w:rsidR="00AE7B2E" w:rsidRPr="00284C7A" w:rsidRDefault="005312E7" w:rsidP="004732CA">
      <w:pPr>
        <w:spacing w:after="0" w:line="240" w:lineRule="atLeast"/>
        <w:jc w:val="center"/>
      </w:pPr>
      <w:r w:rsidRPr="00284C7A">
        <w:rPr>
          <w:noProof/>
        </w:rPr>
        <w:drawing>
          <wp:inline distT="0" distB="0" distL="0" distR="0" wp14:anchorId="7F9E9B9D" wp14:editId="62526C28">
            <wp:extent cx="4860000" cy="4481559"/>
            <wp:effectExtent l="0" t="0" r="0" b="0"/>
            <wp:docPr id="2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44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C2E86" w14:textId="77777777" w:rsidR="004732CA" w:rsidRPr="00284C7A" w:rsidRDefault="004732CA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187" w:name="_Toc26173014"/>
    </w:p>
    <w:p w14:paraId="37A5B1E7" w14:textId="55AEC077" w:rsidR="00AE7B2E" w:rsidRPr="00284C7A" w:rsidRDefault="00AE7B2E" w:rsidP="004732CA">
      <w:pPr>
        <w:pStyle w:val="ResimYazs"/>
        <w:spacing w:after="0" w:line="360" w:lineRule="auto"/>
        <w:ind w:left="709" w:hanging="709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EC0D47">
        <w:rPr>
          <w:rFonts w:ascii="Times New Roman" w:hAnsi="Times New Roman" w:cs="Times New Roman"/>
          <w:noProof/>
          <w:sz w:val="24"/>
          <w:szCs w:val="24"/>
        </w:rPr>
        <w:t>19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bookmarkStart w:id="188" w:name="_Hlk26785228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GLP-1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hormonunun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fizyolojik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etkileri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bookmarkEnd w:id="188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(WEB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5382E">
        <w:rPr>
          <w:rFonts w:ascii="Times New Roman" w:hAnsi="Times New Roman" w:cs="Times New Roman"/>
          <w:b w:val="0"/>
          <w:bCs w:val="0"/>
          <w:sz w:val="24"/>
          <w:szCs w:val="24"/>
        </w:rPr>
        <w:t>5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  <w:bookmarkEnd w:id="187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6AA6B0F9" w14:textId="332A485F" w:rsidR="00AE7B2E" w:rsidRPr="00284C7A" w:rsidRDefault="00AE7B2E" w:rsidP="004758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sebeple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hormonunun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etkilerini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araştırmaya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yönelik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pek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çok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deneysel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çalışma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yapılmış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olup,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genel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hormonunun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β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hücrelerinin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kaybını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geciktirebildiği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hatta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apoptozunu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inhibe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ettiği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söylenebilir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Farilla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2002;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Drucker</w:t>
      </w:r>
      <w:proofErr w:type="spellEnd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2003,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Hui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2003;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Li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2003).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etkilerinin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yanısıra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β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hücre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proliferasyonu</w:t>
      </w:r>
      <w:r w:rsidR="005967A5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967A5">
        <w:rPr>
          <w:rFonts w:ascii="Times New Roman" w:eastAsia="Times New Roman" w:hAnsi="Times New Roman" w:cs="Times New Roman"/>
          <w:bCs/>
          <w:sz w:val="24"/>
          <w:szCs w:val="24"/>
        </w:rPr>
        <w:t>neden olduğu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Xu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1999;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Perfetti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2000;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Buteau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2001;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Farilla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2002;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Egan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2003)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ekzokrin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salgı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kanalında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prekürsör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hücreleri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indükleyerek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diğer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adacık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hücrelerinin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neogenezine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katkı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sağladığı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C720B" w:rsidRPr="00284C7A">
        <w:rPr>
          <w:rFonts w:ascii="Times New Roman" w:eastAsia="Times New Roman" w:hAnsi="Times New Roman" w:cs="Times New Roman"/>
          <w:bCs/>
          <w:sz w:val="24"/>
          <w:szCs w:val="24"/>
        </w:rPr>
        <w:t>belirtilmiştir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Perfetti</w:t>
      </w:r>
      <w:proofErr w:type="spellEnd"/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2000;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Tourrel</w:t>
      </w:r>
      <w:proofErr w:type="spellEnd"/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2001;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Abraham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2002).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İnsanlarda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β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hücre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çoğalması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nadiren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görülür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6E26AD">
        <w:rPr>
          <w:rFonts w:ascii="Times New Roman" w:hAnsi="Times New Roman" w:cs="Times New Roman"/>
          <w:sz w:val="24"/>
          <w:szCs w:val="24"/>
          <w:lang w:eastAsia="zh-TW"/>
        </w:rPr>
        <w:t>Tyrberg</w:t>
      </w:r>
      <w:proofErr w:type="spellEnd"/>
      <w:r w:rsidR="00095F4C" w:rsidRPr="006E26AD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6E26AD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6E26AD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6E26AD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6E26AD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6E26AD">
        <w:rPr>
          <w:rFonts w:ascii="Times New Roman" w:hAnsi="Times New Roman" w:cs="Times New Roman"/>
          <w:sz w:val="24"/>
          <w:szCs w:val="24"/>
          <w:lang w:eastAsia="zh-TW"/>
        </w:rPr>
        <w:t>2001;</w:t>
      </w:r>
      <w:r w:rsidR="00095F4C" w:rsidRPr="006E26AD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Butler</w:t>
      </w:r>
      <w:proofErr w:type="spellEnd"/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2003).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Bu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sebeple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apoptozun</w:t>
      </w:r>
      <w:proofErr w:type="spellEnd"/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inhibisyonu</w:t>
      </w:r>
      <w:proofErr w:type="spellEnd"/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adacık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neogenezinin</w:t>
      </w:r>
      <w:proofErr w:type="spellEnd"/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uyarılması,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gelecekte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diyabetin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tedavisi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için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önemli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olacaktır.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hormonunun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adacık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hücrelerinin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upregülasyonunu</w:t>
      </w:r>
      <w:proofErr w:type="spellEnd"/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da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içeren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10481">
        <w:rPr>
          <w:rFonts w:ascii="Times New Roman" w:eastAsia="Times New Roman" w:hAnsi="Times New Roman" w:cs="Times New Roman"/>
          <w:bCs/>
          <w:sz w:val="24"/>
          <w:szCs w:val="24"/>
        </w:rPr>
        <w:t xml:space="preserve">döngüsündeki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etkileri</w:t>
      </w:r>
      <w:r w:rsidR="00475899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şöyle sıralanabilir;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PDX-1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geninin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ekspresyonunun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regülasyonu</w:t>
      </w:r>
      <w:r w:rsidR="00475899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fosfatidilinositol-3-kinaz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(PI3K)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aktivitesinde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artış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75899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son olarak </w:t>
      </w:r>
      <w:proofErr w:type="spellStart"/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epidermal</w:t>
      </w:r>
      <w:proofErr w:type="spellEnd"/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büyüme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faktörü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reseptörlerinin</w:t>
      </w:r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transaktivasyonu</w:t>
      </w:r>
      <w:r w:rsidR="00475899" w:rsidRPr="006E26AD">
        <w:rPr>
          <w:rFonts w:ascii="Times New Roman" w:eastAsia="Times New Roman" w:hAnsi="Times New Roman" w:cs="Times New Roman"/>
          <w:bCs/>
          <w:sz w:val="24"/>
          <w:szCs w:val="24"/>
        </w:rPr>
        <w:t>dur</w:t>
      </w:r>
      <w:proofErr w:type="spellEnd"/>
      <w:r w:rsidR="00095F4C" w:rsidRPr="006E26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E26AD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6E26AD">
        <w:rPr>
          <w:rFonts w:ascii="Times New Roman" w:hAnsi="Times New Roman" w:cs="Times New Roman"/>
          <w:sz w:val="24"/>
          <w:szCs w:val="24"/>
          <w:lang w:eastAsia="zh-TW"/>
        </w:rPr>
        <w:t>Buteau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1999;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Wang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1999;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Perfetti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2000;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Rafiq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2000;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Wang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2001;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Buteau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2003).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Ayrıca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hormonu,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glukozun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algılanması</w:t>
      </w:r>
      <w:r w:rsidR="00475899">
        <w:rPr>
          <w:rFonts w:ascii="Times New Roman" w:eastAsia="Times New Roman" w:hAnsi="Times New Roman" w:cs="Times New Roman"/>
          <w:bCs/>
          <w:sz w:val="24"/>
          <w:szCs w:val="24"/>
        </w:rPr>
        <w:t>nı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insülin</w:t>
      </w:r>
      <w:r w:rsidR="00475899">
        <w:rPr>
          <w:rFonts w:ascii="Times New Roman" w:eastAsia="Times New Roman" w:hAnsi="Times New Roman" w:cs="Times New Roman"/>
          <w:bCs/>
          <w:sz w:val="24"/>
          <w:szCs w:val="24"/>
        </w:rPr>
        <w:t xml:space="preserve"> salınımını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GLUT-1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heksokinaz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sentez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sekresyonu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gibi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β-hücresi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bileşenlerini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kodlayan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genlerin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transkripsiyonunu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stimüle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eder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Wang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1995).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C720B" w:rsidRPr="00284C7A">
        <w:rPr>
          <w:rFonts w:ascii="Times New Roman" w:eastAsia="Times New Roman" w:hAnsi="Times New Roman" w:cs="Times New Roman"/>
          <w:bCs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C720B" w:rsidRPr="00284C7A">
        <w:rPr>
          <w:rFonts w:ascii="Times New Roman" w:eastAsia="Times New Roman" w:hAnsi="Times New Roman" w:cs="Times New Roman"/>
          <w:bCs/>
          <w:sz w:val="24"/>
          <w:szCs w:val="24"/>
        </w:rPr>
        <w:t>sebeple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GLP-1'in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diyabetin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önlenmesinde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C720B" w:rsidRPr="00284C7A">
        <w:rPr>
          <w:rFonts w:ascii="Times New Roman" w:eastAsia="Times New Roman" w:hAnsi="Times New Roman" w:cs="Times New Roman"/>
          <w:bCs/>
          <w:sz w:val="24"/>
          <w:szCs w:val="24"/>
        </w:rPr>
        <w:t>etkili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C720B" w:rsidRPr="00284C7A">
        <w:rPr>
          <w:rFonts w:ascii="Times New Roman" w:eastAsia="Times New Roman" w:hAnsi="Times New Roman" w:cs="Times New Roman"/>
          <w:bCs/>
          <w:sz w:val="24"/>
          <w:szCs w:val="24"/>
        </w:rPr>
        <w:t>olabileceği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düşünülmektedir.</w:t>
      </w:r>
    </w:p>
    <w:p w14:paraId="6920DAFB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89" w:name="_Toc26257594"/>
    </w:p>
    <w:p w14:paraId="2C7DB3E4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10291010" w14:textId="2C9DDAA4" w:rsidR="00AE7B2E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90" w:name="_Toc29887968"/>
      <w:r w:rsidRPr="00284C7A">
        <w:rPr>
          <w:sz w:val="24"/>
          <w:szCs w:val="24"/>
          <w:lang w:val="tr-TR"/>
        </w:rPr>
        <w:t>2.</w:t>
      </w:r>
      <w:r w:rsidR="00676DE9">
        <w:rPr>
          <w:sz w:val="24"/>
          <w:szCs w:val="24"/>
          <w:lang w:val="tr-TR"/>
        </w:rPr>
        <w:t>6</w:t>
      </w:r>
      <w:r w:rsidRPr="00284C7A">
        <w:rPr>
          <w:sz w:val="24"/>
          <w:szCs w:val="24"/>
          <w:lang w:val="tr-TR"/>
        </w:rPr>
        <w:t>.4.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GLP-1’in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İnkretin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Bir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Olarak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Etkileri</w:t>
      </w:r>
      <w:bookmarkEnd w:id="189"/>
      <w:bookmarkEnd w:id="190"/>
    </w:p>
    <w:p w14:paraId="6D6AEA19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3080595E" w14:textId="05188F45" w:rsidR="00FE33BF" w:rsidRPr="00284C7A" w:rsidRDefault="00FE33BF" w:rsidP="00FE33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İnkretin</w:t>
      </w:r>
      <w:proofErr w:type="spellEnd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hormonlar, </w:t>
      </w:r>
      <w:r w:rsidR="00F7281B" w:rsidRPr="00F7281B">
        <w:rPr>
          <w:rFonts w:ascii="Times New Roman" w:eastAsia="Times New Roman" w:hAnsi="Times New Roman" w:cs="Times New Roman"/>
          <w:bCs/>
          <w:sz w:val="24"/>
          <w:szCs w:val="24"/>
        </w:rPr>
        <w:t>bağırsaktan salınan</w:t>
      </w:r>
      <w:r w:rsidR="00F7281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F7281B" w:rsidRPr="00F7281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yemek yenilmesini takiben insülin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sekresyonunu</w:t>
      </w:r>
      <w:proofErr w:type="spellEnd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güçlendiren faktörler olarak tanımlanmaktadır 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Creutzfeldt</w:t>
      </w:r>
      <w:proofErr w:type="spellEnd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ve Ebert, 1985;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Creutzfeldt</w:t>
      </w:r>
      <w:proofErr w:type="spellEnd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ve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Nauck</w:t>
      </w:r>
      <w:proofErr w:type="spellEnd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, 1992).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İnkretin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aktiviteye sahip olduğu belirlenen ilk hormon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GIP</w:t>
      </w:r>
      <w:r w:rsidR="002E0E63">
        <w:rPr>
          <w:rFonts w:ascii="Times New Roman" w:eastAsia="Times New Roman" w:hAnsi="Times New Roman" w:cs="Times New Roman"/>
          <w:bCs/>
          <w:sz w:val="24"/>
          <w:szCs w:val="24"/>
        </w:rPr>
        <w:t>’tir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(Brown ve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Dryburgh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, 1971;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Dupre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ve ark, 1973;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Pederson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ve ark, 1975; Brown ve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Pederson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, 1976;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Pederson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ve Brown, 1976;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Pederson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ve Brown, 1978; Brown, 1982,).</w:t>
      </w:r>
      <w:r w:rsidR="002E0E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GIP'</w:t>
      </w:r>
      <w:r w:rsidR="002E0E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nin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inaktivasyonundan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sonra kısmen korunmuş bir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inkretin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aktivitesinin gözlemlenmesi, başka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inkretin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hormonlarının varlığını</w:t>
      </w:r>
      <w:r w:rsidR="002E0E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düşün</w:t>
      </w:r>
      <w:r w:rsidR="002E0E63">
        <w:rPr>
          <w:rFonts w:ascii="Times New Roman" w:eastAsia="Times New Roman" w:hAnsi="Times New Roman" w:cs="Times New Roman"/>
          <w:bCs/>
          <w:sz w:val="24"/>
          <w:szCs w:val="24"/>
        </w:rPr>
        <w:t>dürmüştür</w:t>
      </w:r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(Ebert ve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Creutzfeld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, 1982; Ebert ve ark, 1983).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Glukoz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bağımlı insülin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sekresyonunu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indüklemesi nedeniyle GLP-1'</w:t>
      </w:r>
      <w:r w:rsidR="002E0E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in ikinci 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inkretin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hormon olduğu b</w:t>
      </w:r>
      <w:r w:rsidR="002E0E63">
        <w:rPr>
          <w:rFonts w:ascii="Times New Roman" w:eastAsia="Times New Roman" w:hAnsi="Times New Roman" w:cs="Times New Roman"/>
          <w:bCs/>
          <w:sz w:val="24"/>
          <w:szCs w:val="24"/>
        </w:rPr>
        <w:t>ildirilmişti</w:t>
      </w:r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r (</w:t>
      </w:r>
      <w:proofErr w:type="spellStart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>Kreymann</w:t>
      </w:r>
      <w:proofErr w:type="spellEnd"/>
      <w:r w:rsidR="002E0E63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ve ark, 1987).</w:t>
      </w:r>
      <w:r w:rsidR="002E0E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E33BF">
        <w:rPr>
          <w:rFonts w:ascii="Times New Roman" w:hAnsi="Times New Roman" w:cs="Times New Roman"/>
          <w:sz w:val="24"/>
          <w:szCs w:val="24"/>
        </w:rPr>
        <w:t xml:space="preserve">Bağırsakta üretilen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inkretinlerin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gastrointestinal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geçişi negatif </w:t>
      </w:r>
      <w:r w:rsidR="00676DE9">
        <w:rPr>
          <w:rFonts w:ascii="Times New Roman" w:hAnsi="Times New Roman" w:cs="Times New Roman"/>
          <w:sz w:val="24"/>
          <w:szCs w:val="24"/>
        </w:rPr>
        <w:t>geri bildirimlerle</w:t>
      </w:r>
      <w:r w:rsidRPr="00FE33BF">
        <w:rPr>
          <w:rFonts w:ascii="Times New Roman" w:hAnsi="Times New Roman" w:cs="Times New Roman"/>
          <w:sz w:val="24"/>
          <w:szCs w:val="24"/>
        </w:rPr>
        <w:t xml:space="preserve"> kontrol etmeleri “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ileal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fren” olarak adlandırılır (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Grossman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, 1974). GIP,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sekretin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kolesistokinin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glukagon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benzeri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peptid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2 ve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peptid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YY de dahil olmak üzere bir dizi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gastrointestinal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peptidin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ileal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fren etkinliğinin olduğu </w:t>
      </w:r>
      <w:r w:rsidRPr="00FE33BF">
        <w:rPr>
          <w:rFonts w:ascii="Times New Roman" w:hAnsi="Times New Roman" w:cs="Times New Roman"/>
          <w:sz w:val="24"/>
          <w:szCs w:val="24"/>
        </w:rPr>
        <w:lastRenderedPageBreak/>
        <w:t xml:space="preserve">belirtilmektedir (Ebert ve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Creutzfeldt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, 1980;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Pappas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ve ark, 1986;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Li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ve ark 1998,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Wojdemann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ve ark, 1999).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İleumda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GLP-1’in doz bağımlı olarak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gastrik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asit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sekresyonu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üzerinden inhibitör aktivite gösterdiği düşünülmektedir (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Göke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ve ark, 1991). GLP-1’ in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gastrik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boşalma ve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antropilorik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motiliteyi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inhibe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ettiği bildirilmiştir. Ayrıca GLP-</w:t>
      </w:r>
      <w:r w:rsidR="00F7281B">
        <w:rPr>
          <w:rFonts w:ascii="Times New Roman" w:hAnsi="Times New Roman" w:cs="Times New Roman"/>
          <w:sz w:val="24"/>
          <w:szCs w:val="24"/>
        </w:rPr>
        <w:t>,</w:t>
      </w:r>
      <w:r w:rsidRPr="00FE33BF">
        <w:rPr>
          <w:rFonts w:ascii="Times New Roman" w:hAnsi="Times New Roman" w:cs="Times New Roman"/>
          <w:sz w:val="24"/>
          <w:szCs w:val="24"/>
        </w:rPr>
        <w:t xml:space="preserve"> parasempatik uyarıları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inhibe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ederek, midede asit üretimini azaltır ve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gastrik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boşalmayı geciktirir (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Imeryuz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ve ark, 1997;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Wettergren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ve ark, 1997). </w:t>
      </w:r>
      <w:proofErr w:type="spellStart"/>
      <w:r w:rsidR="00676DE9">
        <w:rPr>
          <w:rFonts w:ascii="Times New Roman" w:hAnsi="Times New Roman" w:cs="Times New Roman"/>
          <w:sz w:val="24"/>
          <w:szCs w:val="24"/>
        </w:rPr>
        <w:t>G</w:t>
      </w:r>
      <w:r w:rsidRPr="00FE33BF">
        <w:rPr>
          <w:rFonts w:ascii="Times New Roman" w:hAnsi="Times New Roman" w:cs="Times New Roman"/>
          <w:sz w:val="24"/>
          <w:szCs w:val="24"/>
        </w:rPr>
        <w:t>astrik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boşalmanın gecikmesi </w:t>
      </w:r>
      <w:r w:rsidR="00676DE9">
        <w:rPr>
          <w:rFonts w:ascii="Times New Roman" w:hAnsi="Times New Roman" w:cs="Times New Roman"/>
          <w:sz w:val="24"/>
          <w:szCs w:val="24"/>
        </w:rPr>
        <w:t xml:space="preserve">tip 2 diyabetin iyileşmesine katkı sağlar </w:t>
      </w:r>
      <w:r w:rsidRPr="00FE33B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Nauck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ve ark, 1997; </w:t>
      </w:r>
      <w:proofErr w:type="spellStart"/>
      <w:r w:rsidRPr="00FE33BF">
        <w:rPr>
          <w:rFonts w:ascii="Times New Roman" w:hAnsi="Times New Roman" w:cs="Times New Roman"/>
          <w:sz w:val="24"/>
          <w:szCs w:val="24"/>
        </w:rPr>
        <w:t>Meier</w:t>
      </w:r>
      <w:proofErr w:type="spellEnd"/>
      <w:r w:rsidRPr="00FE33BF">
        <w:rPr>
          <w:rFonts w:ascii="Times New Roman" w:hAnsi="Times New Roman" w:cs="Times New Roman"/>
          <w:sz w:val="24"/>
          <w:szCs w:val="24"/>
        </w:rPr>
        <w:t xml:space="preserve"> ve ark, 2003).</w:t>
      </w:r>
    </w:p>
    <w:p w14:paraId="66A5954E" w14:textId="30255730" w:rsidR="00AE7B2E" w:rsidRPr="002E0E63" w:rsidRDefault="00AE7B2E" w:rsidP="002E0E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İnkretinlerin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insülin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salınımına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etki</w:t>
      </w:r>
      <w:r w:rsidR="00D10B3E">
        <w:rPr>
          <w:rFonts w:ascii="Times New Roman" w:eastAsia="Times New Roman" w:hAnsi="Times New Roman" w:cs="Times New Roman"/>
          <w:bCs/>
          <w:sz w:val="24"/>
          <w:szCs w:val="24"/>
        </w:rPr>
        <w:t>leri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oral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glukoz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alımından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aynı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miktarda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glukozun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intravenöz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infüzyonundan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sonra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insülin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sekresyonunun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ölçülmesiyle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belirlenebilir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Perley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Kipnis</w:t>
      </w:r>
      <w:proofErr w:type="spellEnd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1967;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Nauck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1986b).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İnkretin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uyarımının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postprandiyal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insülin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sekresyonuna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katkısı,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yemek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kompozisyonuna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bağlı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yaklaşık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%20-60'</w:t>
      </w:r>
      <w:r w:rsidR="00D10B3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tır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Nauck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1986b;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Shuster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1988;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Tillil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1988).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Azalmış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inkretin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etkisi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tip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diyabeti</w:t>
      </w:r>
      <w:r w:rsidR="00C214F8" w:rsidRPr="00284C7A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fenotipi</w:t>
      </w:r>
      <w:r w:rsidR="00C214F8" w:rsidRPr="00284C7A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karakteristiğidir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Nauck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1986b).</w:t>
      </w:r>
      <w:r w:rsidR="002E0E6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10B3E">
        <w:rPr>
          <w:rFonts w:ascii="Times New Roman" w:eastAsia="Times New Roman" w:hAnsi="Times New Roman" w:cs="Times New Roman"/>
          <w:bCs/>
          <w:sz w:val="24"/>
          <w:szCs w:val="24"/>
        </w:rPr>
        <w:t xml:space="preserve">Bazı deneysel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çalışmalarda,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antagonistlerinin</w:t>
      </w:r>
      <w:r w:rsidR="00D10B3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insülin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sekresyonuna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etkisi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değerlendirilmiştir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Kolligs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1995;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Wang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D3B18">
        <w:rPr>
          <w:rFonts w:ascii="Times New Roman" w:eastAsia="Times New Roman" w:hAnsi="Times New Roman" w:cs="Times New Roman"/>
          <w:bCs/>
          <w:sz w:val="24"/>
          <w:szCs w:val="24"/>
        </w:rPr>
        <w:t>1995).</w:t>
      </w:r>
      <w:r w:rsidR="00095F4C" w:rsidRPr="000D3B1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214F8" w:rsidRPr="000D3B18">
        <w:rPr>
          <w:rFonts w:ascii="Times New Roman" w:hAnsi="Times New Roman" w:cs="Times New Roman"/>
          <w:sz w:val="24"/>
          <w:szCs w:val="24"/>
        </w:rPr>
        <w:t>T</w:t>
      </w:r>
      <w:r w:rsidRPr="000D3B18">
        <w:rPr>
          <w:rFonts w:ascii="Times New Roman" w:hAnsi="Times New Roman" w:cs="Times New Roman"/>
          <w:sz w:val="24"/>
          <w:szCs w:val="24"/>
        </w:rPr>
        <w:t>ip</w:t>
      </w:r>
      <w:r w:rsidR="00095F4C" w:rsidRPr="000D3B18">
        <w:rPr>
          <w:rFonts w:ascii="Times New Roman" w:hAnsi="Times New Roman" w:cs="Times New Roman"/>
          <w:sz w:val="24"/>
          <w:szCs w:val="24"/>
        </w:rPr>
        <w:t xml:space="preserve"> </w:t>
      </w:r>
      <w:r w:rsidRPr="000D3B18">
        <w:rPr>
          <w:rFonts w:ascii="Times New Roman" w:hAnsi="Times New Roman" w:cs="Times New Roman"/>
          <w:sz w:val="24"/>
          <w:szCs w:val="24"/>
        </w:rPr>
        <w:t>2</w:t>
      </w:r>
      <w:r w:rsidR="00095F4C" w:rsidRPr="000D3B18">
        <w:rPr>
          <w:rFonts w:ascii="Times New Roman" w:hAnsi="Times New Roman" w:cs="Times New Roman"/>
          <w:sz w:val="24"/>
          <w:szCs w:val="24"/>
        </w:rPr>
        <w:t xml:space="preserve"> </w:t>
      </w:r>
      <w:r w:rsidRPr="000D3B18">
        <w:rPr>
          <w:rFonts w:ascii="Times New Roman" w:hAnsi="Times New Roman" w:cs="Times New Roman"/>
          <w:sz w:val="24"/>
          <w:szCs w:val="24"/>
        </w:rPr>
        <w:t>diyabetli</w:t>
      </w:r>
      <w:r w:rsidR="00095F4C" w:rsidRPr="000D3B18">
        <w:rPr>
          <w:rFonts w:ascii="Times New Roman" w:hAnsi="Times New Roman" w:cs="Times New Roman"/>
          <w:sz w:val="24"/>
          <w:szCs w:val="24"/>
        </w:rPr>
        <w:t xml:space="preserve"> </w:t>
      </w:r>
      <w:r w:rsidRPr="000D3B18">
        <w:rPr>
          <w:rFonts w:ascii="Times New Roman" w:hAnsi="Times New Roman" w:cs="Times New Roman"/>
          <w:sz w:val="24"/>
          <w:szCs w:val="24"/>
        </w:rPr>
        <w:t>hastalar</w:t>
      </w:r>
      <w:r w:rsidR="00C214F8" w:rsidRPr="000D3B18">
        <w:rPr>
          <w:rFonts w:ascii="Times New Roman" w:hAnsi="Times New Roman" w:cs="Times New Roman"/>
          <w:sz w:val="24"/>
          <w:szCs w:val="24"/>
        </w:rPr>
        <w:t>la</w:t>
      </w:r>
      <w:r w:rsidR="00095F4C" w:rsidRPr="000D3B18">
        <w:rPr>
          <w:rFonts w:ascii="Times New Roman" w:hAnsi="Times New Roman" w:cs="Times New Roman"/>
          <w:sz w:val="24"/>
          <w:szCs w:val="24"/>
        </w:rPr>
        <w:t xml:space="preserve"> </w:t>
      </w:r>
      <w:r w:rsidRPr="000D3B18">
        <w:rPr>
          <w:rFonts w:ascii="Times New Roman" w:hAnsi="Times New Roman" w:cs="Times New Roman"/>
          <w:sz w:val="24"/>
          <w:szCs w:val="24"/>
        </w:rPr>
        <w:t>yap</w:t>
      </w:r>
      <w:r w:rsidR="00C214F8" w:rsidRPr="000D3B18">
        <w:rPr>
          <w:rFonts w:ascii="Times New Roman" w:hAnsi="Times New Roman" w:cs="Times New Roman"/>
          <w:sz w:val="24"/>
          <w:szCs w:val="24"/>
        </w:rPr>
        <w:t>ılan</w:t>
      </w:r>
      <w:r w:rsidR="00095F4C" w:rsidRPr="000D3B18">
        <w:rPr>
          <w:rFonts w:ascii="Times New Roman" w:hAnsi="Times New Roman" w:cs="Times New Roman"/>
          <w:sz w:val="24"/>
          <w:szCs w:val="24"/>
        </w:rPr>
        <w:t xml:space="preserve"> </w:t>
      </w:r>
      <w:r w:rsidRPr="000D3B18">
        <w:rPr>
          <w:rFonts w:ascii="Times New Roman" w:hAnsi="Times New Roman" w:cs="Times New Roman"/>
          <w:sz w:val="24"/>
          <w:szCs w:val="24"/>
        </w:rPr>
        <w:t>bir</w:t>
      </w:r>
      <w:r w:rsidR="00095F4C" w:rsidRPr="000D3B18">
        <w:rPr>
          <w:rFonts w:ascii="Times New Roman" w:hAnsi="Times New Roman" w:cs="Times New Roman"/>
          <w:sz w:val="24"/>
          <w:szCs w:val="24"/>
        </w:rPr>
        <w:t xml:space="preserve"> </w:t>
      </w:r>
      <w:r w:rsidRPr="000D3B18">
        <w:rPr>
          <w:rFonts w:ascii="Times New Roman" w:hAnsi="Times New Roman" w:cs="Times New Roman"/>
          <w:sz w:val="24"/>
          <w:szCs w:val="24"/>
        </w:rPr>
        <w:t>çalışmada,</w:t>
      </w:r>
      <w:r w:rsidR="001141B3" w:rsidRPr="000D3B18">
        <w:t xml:space="preserve"> </w:t>
      </w:r>
      <w:proofErr w:type="spellStart"/>
      <w:r w:rsidR="001141B3" w:rsidRPr="000D3B18">
        <w:rPr>
          <w:rFonts w:ascii="Times New Roman" w:hAnsi="Times New Roman" w:cs="Times New Roman"/>
          <w:sz w:val="24"/>
          <w:szCs w:val="24"/>
        </w:rPr>
        <w:t>eksojen</w:t>
      </w:r>
      <w:proofErr w:type="spellEnd"/>
      <w:r w:rsidR="001141B3" w:rsidRPr="000D3B18">
        <w:rPr>
          <w:rFonts w:ascii="Times New Roman" w:hAnsi="Times New Roman" w:cs="Times New Roman"/>
          <w:sz w:val="24"/>
          <w:szCs w:val="24"/>
        </w:rPr>
        <w:t xml:space="preserve"> GLP-1 uygulanması sonucu, doza bağlı olarak </w:t>
      </w:r>
      <w:proofErr w:type="spellStart"/>
      <w:r w:rsidR="001141B3" w:rsidRPr="000D3B18">
        <w:rPr>
          <w:rFonts w:ascii="Times New Roman" w:hAnsi="Times New Roman" w:cs="Times New Roman"/>
          <w:sz w:val="24"/>
          <w:szCs w:val="24"/>
        </w:rPr>
        <w:t>gastrik</w:t>
      </w:r>
      <w:proofErr w:type="spellEnd"/>
      <w:r w:rsidR="001141B3" w:rsidRPr="000D3B18">
        <w:rPr>
          <w:rFonts w:ascii="Times New Roman" w:hAnsi="Times New Roman" w:cs="Times New Roman"/>
          <w:sz w:val="24"/>
          <w:szCs w:val="24"/>
        </w:rPr>
        <w:t xml:space="preserve"> boşalmanın yavaşladığı ve </w:t>
      </w:r>
      <w:proofErr w:type="spellStart"/>
      <w:r w:rsidR="001141B3" w:rsidRPr="000D3B18">
        <w:rPr>
          <w:rFonts w:ascii="Times New Roman" w:hAnsi="Times New Roman" w:cs="Times New Roman"/>
          <w:sz w:val="24"/>
          <w:szCs w:val="24"/>
        </w:rPr>
        <w:t>post</w:t>
      </w:r>
      <w:r w:rsidR="000D3B18">
        <w:rPr>
          <w:rFonts w:ascii="Times New Roman" w:hAnsi="Times New Roman" w:cs="Times New Roman"/>
          <w:sz w:val="24"/>
          <w:szCs w:val="24"/>
        </w:rPr>
        <w:t>prandiyal</w:t>
      </w:r>
      <w:proofErr w:type="spellEnd"/>
      <w:r w:rsidR="000D3B18">
        <w:rPr>
          <w:rFonts w:ascii="Times New Roman" w:hAnsi="Times New Roman" w:cs="Times New Roman"/>
          <w:sz w:val="24"/>
          <w:szCs w:val="24"/>
        </w:rPr>
        <w:t xml:space="preserve"> insülin düzeylerinin</w:t>
      </w:r>
      <w:r w:rsidR="001141B3" w:rsidRPr="000D3B18">
        <w:rPr>
          <w:rFonts w:ascii="Times New Roman" w:hAnsi="Times New Roman" w:cs="Times New Roman"/>
          <w:sz w:val="24"/>
          <w:szCs w:val="24"/>
        </w:rPr>
        <w:t xml:space="preserve"> </w:t>
      </w:r>
      <w:r w:rsidRPr="000D3B18">
        <w:rPr>
          <w:rFonts w:ascii="Times New Roman" w:hAnsi="Times New Roman" w:cs="Times New Roman"/>
          <w:sz w:val="24"/>
          <w:szCs w:val="24"/>
        </w:rPr>
        <w:t>azaldığı</w:t>
      </w:r>
      <w:r w:rsidR="00647862" w:rsidRPr="000D3B18">
        <w:rPr>
          <w:rFonts w:ascii="Times New Roman" w:hAnsi="Times New Roman" w:cs="Times New Roman"/>
          <w:sz w:val="24"/>
          <w:szCs w:val="24"/>
        </w:rPr>
        <w:t xml:space="preserve"> rapor edilmiştir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Meier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2003).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55D28">
        <w:rPr>
          <w:rFonts w:ascii="Times New Roman" w:hAnsi="Times New Roman" w:cs="Times New Roman"/>
          <w:sz w:val="24"/>
          <w:szCs w:val="24"/>
        </w:rPr>
        <w:t>B</w:t>
      </w:r>
      <w:r w:rsidRPr="00284C7A">
        <w:rPr>
          <w:rFonts w:ascii="Times New Roman" w:hAnsi="Times New Roman" w:cs="Times New Roman"/>
          <w:sz w:val="24"/>
          <w:szCs w:val="24"/>
        </w:rPr>
        <w:t>aşka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çalışmada,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babunlar</w:t>
      </w:r>
      <w:r w:rsidR="00255D28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reseptör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antagonisti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eksendin-9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55D28">
        <w:rPr>
          <w:rFonts w:ascii="Times New Roman" w:hAnsi="Times New Roman" w:cs="Times New Roman"/>
          <w:sz w:val="24"/>
          <w:szCs w:val="24"/>
        </w:rPr>
        <w:t>uygulan</w:t>
      </w:r>
      <w:r w:rsidR="00647862">
        <w:rPr>
          <w:rFonts w:ascii="Times New Roman" w:hAnsi="Times New Roman" w:cs="Times New Roman"/>
          <w:sz w:val="24"/>
          <w:szCs w:val="24"/>
        </w:rPr>
        <w:t>masından</w:t>
      </w:r>
      <w:r w:rsidR="00255D28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sonrası,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plazma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47862">
        <w:rPr>
          <w:rFonts w:ascii="Times New Roman" w:hAnsi="Times New Roman" w:cs="Times New Roman"/>
          <w:sz w:val="24"/>
          <w:szCs w:val="24"/>
        </w:rPr>
        <w:t>düzeyinin arttığı</w:t>
      </w:r>
      <w:r w:rsidR="00676DE9">
        <w:rPr>
          <w:rFonts w:ascii="Times New Roman" w:hAnsi="Times New Roman" w:cs="Times New Roman"/>
          <w:sz w:val="24"/>
          <w:szCs w:val="24"/>
        </w:rPr>
        <w:t xml:space="preserve"> ve</w:t>
      </w:r>
      <w:r w:rsidR="00255D28">
        <w:rPr>
          <w:rFonts w:ascii="Times New Roman" w:hAnsi="Times New Roman" w:cs="Times New Roman"/>
          <w:sz w:val="24"/>
          <w:szCs w:val="24"/>
        </w:rPr>
        <w:t xml:space="preserve"> </w:t>
      </w:r>
      <w:r w:rsidR="00647862">
        <w:rPr>
          <w:rFonts w:ascii="Times New Roman" w:hAnsi="Times New Roman" w:cs="Times New Roman"/>
          <w:sz w:val="24"/>
          <w:szCs w:val="24"/>
        </w:rPr>
        <w:t>i</w:t>
      </w:r>
      <w:r w:rsidRPr="00284C7A">
        <w:rPr>
          <w:rFonts w:ascii="Times New Roman" w:hAnsi="Times New Roman" w:cs="Times New Roman"/>
          <w:sz w:val="24"/>
          <w:szCs w:val="24"/>
        </w:rPr>
        <w:t>nsülin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yanıtının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geciktiği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gösterilmiştir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D’Alessio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1996</w:t>
      </w:r>
      <w:r w:rsidRPr="00284C7A">
        <w:rPr>
          <w:rFonts w:ascii="Times New Roman" w:hAnsi="Times New Roman" w:cs="Times New Roman"/>
          <w:sz w:val="24"/>
          <w:szCs w:val="24"/>
        </w:rPr>
        <w:t>).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4C404D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91" w:name="_Toc26257596"/>
    </w:p>
    <w:p w14:paraId="03BFCDB7" w14:textId="358712FA" w:rsidR="00AE7B2E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92" w:name="_Toc29887969"/>
      <w:r w:rsidRPr="00284C7A">
        <w:rPr>
          <w:sz w:val="24"/>
          <w:szCs w:val="24"/>
          <w:lang w:val="tr-TR"/>
        </w:rPr>
        <w:t>2.</w:t>
      </w:r>
      <w:r w:rsidR="00A11CED">
        <w:rPr>
          <w:sz w:val="24"/>
          <w:szCs w:val="24"/>
          <w:lang w:val="tr-TR"/>
        </w:rPr>
        <w:t>6</w:t>
      </w:r>
      <w:r w:rsidRPr="00284C7A">
        <w:rPr>
          <w:sz w:val="24"/>
          <w:szCs w:val="24"/>
          <w:lang w:val="tr-TR"/>
        </w:rPr>
        <w:t>.</w:t>
      </w:r>
      <w:r w:rsidR="00B1016E">
        <w:rPr>
          <w:sz w:val="24"/>
          <w:szCs w:val="24"/>
          <w:lang w:val="tr-TR"/>
        </w:rPr>
        <w:t>5</w:t>
      </w:r>
      <w:r w:rsidRPr="00284C7A">
        <w:rPr>
          <w:sz w:val="24"/>
          <w:szCs w:val="24"/>
          <w:lang w:val="tr-TR"/>
        </w:rPr>
        <w:t>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GLP-1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Hormonunun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Vücut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Kitle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İndeksi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Üzerine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Etkileri</w:t>
      </w:r>
      <w:bookmarkEnd w:id="191"/>
      <w:bookmarkEnd w:id="192"/>
    </w:p>
    <w:p w14:paraId="444BB69E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6A5B972D" w14:textId="0467120A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İnsanlarda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farklı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hayvan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modellerinde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uygulaması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iştahı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gıda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alımını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azaltmaktadır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Gutzwiller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1997;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Flint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1998;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Gutzwiller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gram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1999a</w:t>
      </w:r>
      <w:proofErr w:type="gram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Gutzwiller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1999b)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A4DA8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Bu </w:t>
      </w:r>
      <w:proofErr w:type="spellStart"/>
      <w:r w:rsidR="00FA4DA8" w:rsidRPr="004B3ECF">
        <w:rPr>
          <w:rFonts w:ascii="Times New Roman" w:eastAsia="Times New Roman" w:hAnsi="Times New Roman" w:cs="Times New Roman"/>
          <w:bCs/>
          <w:sz w:val="24"/>
          <w:szCs w:val="24"/>
        </w:rPr>
        <w:t>p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eptitin</w:t>
      </w:r>
      <w:proofErr w:type="spellEnd"/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6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hafta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süre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uygulanması</w:t>
      </w:r>
      <w:r w:rsidR="00FA4DA8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nın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kilo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kaybına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yol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açtığı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b</w:t>
      </w:r>
      <w:r w:rsidR="00FA4DA8" w:rsidRPr="004B3ECF">
        <w:rPr>
          <w:rFonts w:ascii="Times New Roman" w:eastAsia="Times New Roman" w:hAnsi="Times New Roman" w:cs="Times New Roman"/>
          <w:bCs/>
          <w:sz w:val="24"/>
          <w:szCs w:val="24"/>
        </w:rPr>
        <w:t>ildirilmiştir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Zander</w:t>
      </w:r>
      <w:proofErr w:type="spellEnd"/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2002).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32AD2" w:rsidRPr="004B3ECF">
        <w:rPr>
          <w:rFonts w:ascii="Times New Roman" w:eastAsia="Times New Roman" w:hAnsi="Times New Roman" w:cs="Times New Roman"/>
          <w:bCs/>
          <w:sz w:val="24"/>
          <w:szCs w:val="24"/>
        </w:rPr>
        <w:t>GLP-1 antagonisti olan e</w:t>
      </w:r>
      <w:r w:rsidR="00C214F8" w:rsidRPr="004B3ECF">
        <w:rPr>
          <w:rFonts w:ascii="Times New Roman" w:eastAsia="Times New Roman" w:hAnsi="Times New Roman" w:cs="Times New Roman"/>
          <w:bCs/>
          <w:sz w:val="24"/>
          <w:szCs w:val="24"/>
        </w:rPr>
        <w:t>ks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endin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uygulanması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sonucu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besin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tüketiminde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artış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olduğu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b</w:t>
      </w:r>
      <w:r w:rsidR="00432AD2" w:rsidRPr="004B3ECF">
        <w:rPr>
          <w:rFonts w:ascii="Times New Roman" w:eastAsia="Times New Roman" w:hAnsi="Times New Roman" w:cs="Times New Roman"/>
          <w:bCs/>
          <w:sz w:val="24"/>
          <w:szCs w:val="24"/>
        </w:rPr>
        <w:t>ildirilmiştir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Turton</w:t>
      </w:r>
      <w:proofErr w:type="spellEnd"/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1996;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Donahey</w:t>
      </w:r>
      <w:proofErr w:type="spellEnd"/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1998).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Bununla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birlikte,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fonksiyonel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olmayan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reseptörüne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sahip</w:t>
      </w:r>
      <w:r w:rsidR="009E34C3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fareler</w:t>
      </w:r>
      <w:r w:rsidR="009E34C3" w:rsidRPr="004B3ECF">
        <w:rPr>
          <w:rFonts w:ascii="Times New Roman" w:eastAsia="Times New Roman" w:hAnsi="Times New Roman" w:cs="Times New Roman"/>
          <w:bCs/>
          <w:sz w:val="24"/>
          <w:szCs w:val="24"/>
        </w:rPr>
        <w:t>de,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GLP</w:t>
      </w:r>
      <w:r w:rsidR="00432AD2" w:rsidRPr="004B3ECF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hormonu</w:t>
      </w:r>
      <w:r w:rsidR="009E34C3" w:rsidRPr="004B3ECF">
        <w:rPr>
          <w:rFonts w:ascii="Times New Roman" w:eastAsia="Times New Roman" w:hAnsi="Times New Roman" w:cs="Times New Roman"/>
          <w:bCs/>
          <w:sz w:val="24"/>
          <w:szCs w:val="24"/>
        </w:rPr>
        <w:t>nun etkileri gözlenmem</w:t>
      </w:r>
      <w:r w:rsidR="00432AD2" w:rsidRPr="004B3ECF">
        <w:rPr>
          <w:rFonts w:ascii="Times New Roman" w:eastAsia="Times New Roman" w:hAnsi="Times New Roman" w:cs="Times New Roman"/>
          <w:bCs/>
          <w:sz w:val="24"/>
          <w:szCs w:val="24"/>
        </w:rPr>
        <w:t>iş,</w:t>
      </w:r>
      <w:r w:rsidR="009E34C3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yemek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yeme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kilo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almada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herhangi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32AD2" w:rsidRPr="004B3ECF">
        <w:rPr>
          <w:rFonts w:ascii="Times New Roman" w:eastAsia="Times New Roman" w:hAnsi="Times New Roman" w:cs="Times New Roman"/>
          <w:bCs/>
          <w:sz w:val="24"/>
          <w:szCs w:val="24"/>
        </w:rPr>
        <w:t>farklılık meydana gelmemiştir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Scrocchi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1996).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Beslenme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davranışını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düzenle</w:t>
      </w:r>
      <w:r w:rsidR="007E109D">
        <w:rPr>
          <w:rFonts w:ascii="Times New Roman" w:eastAsia="Times New Roman" w:hAnsi="Times New Roman" w:cs="Times New Roman"/>
          <w:bCs/>
          <w:sz w:val="24"/>
          <w:szCs w:val="24"/>
        </w:rPr>
        <w:t xml:space="preserve">yen </w:t>
      </w:r>
      <w:r w:rsidR="00432AD2">
        <w:rPr>
          <w:rFonts w:ascii="Times New Roman" w:eastAsia="Times New Roman" w:hAnsi="Times New Roman" w:cs="Times New Roman"/>
          <w:bCs/>
          <w:sz w:val="24"/>
          <w:szCs w:val="24"/>
        </w:rPr>
        <w:t xml:space="preserve">diğer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hormonlar,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kusurlu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etkisini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telafi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edebil</w:t>
      </w:r>
      <w:r w:rsidR="007E109D">
        <w:rPr>
          <w:rFonts w:ascii="Times New Roman" w:eastAsia="Times New Roman" w:hAnsi="Times New Roman" w:cs="Times New Roman"/>
          <w:bCs/>
          <w:sz w:val="24"/>
          <w:szCs w:val="24"/>
        </w:rPr>
        <w:t xml:space="preserve">irler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Meier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2002).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Ayrıca,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postprandiyal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sekresyonu</w:t>
      </w:r>
      <w:proofErr w:type="spellEnd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yeme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davranışını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sonlandırma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sinyali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görev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yapabilmektedir.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hormonunun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plazma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seviyeleri</w:t>
      </w:r>
      <w:r w:rsidR="007E109D">
        <w:rPr>
          <w:rFonts w:ascii="Times New Roman" w:eastAsia="Times New Roman" w:hAnsi="Times New Roman" w:cs="Times New Roman"/>
          <w:bCs/>
          <w:sz w:val="24"/>
          <w:szCs w:val="24"/>
        </w:rPr>
        <w:t>nin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yemekten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sonra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yaklaşık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10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dakika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içerisinde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yükselmeye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başlaması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hipotezi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desteklemektedir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4B3ECF">
        <w:rPr>
          <w:rFonts w:ascii="Times New Roman" w:hAnsi="Times New Roman" w:cs="Times New Roman"/>
          <w:sz w:val="24"/>
          <w:szCs w:val="24"/>
          <w:lang w:eastAsia="zh-TW"/>
        </w:rPr>
        <w:t>Kreymann</w:t>
      </w:r>
      <w:proofErr w:type="spellEnd"/>
      <w:r w:rsidR="00095F4C" w:rsidRPr="004B3ECF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4B3ECF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4B3ECF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4B3ECF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4B3ECF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4B3ECF">
        <w:rPr>
          <w:rFonts w:ascii="Times New Roman" w:hAnsi="Times New Roman" w:cs="Times New Roman"/>
          <w:sz w:val="24"/>
          <w:szCs w:val="24"/>
          <w:lang w:eastAsia="zh-TW"/>
        </w:rPr>
        <w:lastRenderedPageBreak/>
        <w:t>1987;</w:t>
      </w:r>
      <w:r w:rsidR="00095F4C" w:rsidRPr="004B3ECF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4B3ECF">
        <w:rPr>
          <w:rFonts w:ascii="Times New Roman" w:hAnsi="Times New Roman" w:cs="Times New Roman"/>
          <w:sz w:val="24"/>
          <w:szCs w:val="24"/>
          <w:lang w:eastAsia="zh-TW"/>
        </w:rPr>
        <w:t>Nauck</w:t>
      </w:r>
      <w:proofErr w:type="spellEnd"/>
      <w:r w:rsidR="00095F4C" w:rsidRPr="004B3ECF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4B3ECF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4B3ECF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4B3ECF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4B3ECF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4B3ECF">
        <w:rPr>
          <w:rFonts w:ascii="Times New Roman" w:hAnsi="Times New Roman" w:cs="Times New Roman"/>
          <w:sz w:val="24"/>
          <w:szCs w:val="24"/>
          <w:lang w:eastAsia="zh-TW"/>
        </w:rPr>
        <w:t>1993c;</w:t>
      </w:r>
      <w:r w:rsidR="00095F4C" w:rsidRPr="004B3ECF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4B3ECF">
        <w:rPr>
          <w:rFonts w:ascii="Times New Roman" w:hAnsi="Times New Roman" w:cs="Times New Roman"/>
          <w:sz w:val="24"/>
          <w:szCs w:val="24"/>
          <w:lang w:eastAsia="zh-TW"/>
        </w:rPr>
        <w:t>Vilsbøll</w:t>
      </w:r>
      <w:proofErr w:type="spellEnd"/>
      <w:r w:rsidR="00095F4C" w:rsidRPr="004B3ECF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4B3ECF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4B3ECF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4B3ECF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4B3ECF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4B3ECF">
        <w:rPr>
          <w:rFonts w:ascii="Times New Roman" w:hAnsi="Times New Roman" w:cs="Times New Roman"/>
          <w:sz w:val="24"/>
          <w:szCs w:val="24"/>
          <w:lang w:eastAsia="zh-TW"/>
        </w:rPr>
        <w:t>2001)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E109D" w:rsidRPr="004B3ECF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4B3ECF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’ in </w:t>
      </w:r>
      <w:r w:rsidR="007E109D" w:rsidRPr="004B3ECF">
        <w:rPr>
          <w:rFonts w:ascii="Times New Roman" w:eastAsia="Times New Roman" w:hAnsi="Times New Roman" w:cs="Times New Roman"/>
          <w:bCs/>
          <w:sz w:val="24"/>
          <w:szCs w:val="24"/>
        </w:rPr>
        <w:t>kısa süreli uygulanmasından sonra, i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ştahın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azalması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E109D" w:rsidRPr="004B3ECF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tokluk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hissi</w:t>
      </w:r>
      <w:r w:rsidR="007E109D" w:rsidRPr="004B3ECF">
        <w:rPr>
          <w:rFonts w:ascii="Times New Roman" w:eastAsia="Times New Roman" w:hAnsi="Times New Roman" w:cs="Times New Roman"/>
          <w:bCs/>
          <w:sz w:val="24"/>
          <w:szCs w:val="24"/>
        </w:rPr>
        <w:t>nin arttığı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rapor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edilmiştir</w:t>
      </w:r>
      <w:r w:rsidR="00095F4C" w:rsidRP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B3ECF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Flint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1998;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Gutzwiller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1999b;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Verdich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2001)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GLP-1'in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A5CE0" w:rsidRPr="00284C7A">
        <w:rPr>
          <w:rFonts w:ascii="Times New Roman" w:eastAsia="Times New Roman" w:hAnsi="Times New Roman" w:cs="Times New Roman"/>
          <w:bCs/>
          <w:sz w:val="24"/>
          <w:szCs w:val="24"/>
        </w:rPr>
        <w:t>tokluk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A5CE0" w:rsidRPr="00284C7A">
        <w:rPr>
          <w:rFonts w:ascii="Times New Roman" w:eastAsia="Times New Roman" w:hAnsi="Times New Roman" w:cs="Times New Roman"/>
          <w:bCs/>
          <w:sz w:val="24"/>
          <w:szCs w:val="24"/>
        </w:rPr>
        <w:t>hissi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A5CE0" w:rsidRPr="00284C7A">
        <w:rPr>
          <w:rFonts w:ascii="Times New Roman" w:eastAsia="Times New Roman" w:hAnsi="Times New Roman" w:cs="Times New Roman"/>
          <w:bCs/>
          <w:sz w:val="24"/>
          <w:szCs w:val="24"/>
        </w:rPr>
        <w:t>oluşturmasının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A5CE0" w:rsidRPr="00284C7A">
        <w:rPr>
          <w:rFonts w:ascii="Times New Roman" w:eastAsia="Times New Roman" w:hAnsi="Times New Roman" w:cs="Times New Roman"/>
          <w:bCs/>
          <w:sz w:val="24"/>
          <w:szCs w:val="24"/>
        </w:rPr>
        <w:t>sebebi,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merkezi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sinir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sistemi</w:t>
      </w:r>
      <w:r w:rsid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ndeki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reseptörler</w:t>
      </w:r>
      <w:r w:rsidR="004B3ECF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A5CE0" w:rsidRPr="00284C7A">
        <w:rPr>
          <w:rFonts w:ascii="Times New Roman" w:eastAsia="Times New Roman" w:hAnsi="Times New Roman" w:cs="Times New Roman"/>
          <w:bCs/>
          <w:sz w:val="24"/>
          <w:szCs w:val="24"/>
        </w:rPr>
        <w:t>doğrudan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etkileşim</w:t>
      </w:r>
      <w:r w:rsid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halinde olması </w:t>
      </w:r>
      <w:r w:rsidR="007A5CE0"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mide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boşalmasını</w:t>
      </w:r>
      <w:r w:rsidR="004B3ECF">
        <w:rPr>
          <w:rFonts w:ascii="Times New Roman" w:eastAsia="Times New Roman" w:hAnsi="Times New Roman" w:cs="Times New Roman"/>
          <w:bCs/>
          <w:sz w:val="24"/>
          <w:szCs w:val="24"/>
        </w:rPr>
        <w:t xml:space="preserve"> geciktirmesidir </w:t>
      </w:r>
      <w:r w:rsidR="004958CC" w:rsidRPr="00284C7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="004958CC" w:rsidRPr="00284C7A">
        <w:rPr>
          <w:rFonts w:ascii="Times New Roman" w:eastAsia="Times New Roman" w:hAnsi="Times New Roman" w:cs="Times New Roman"/>
          <w:bCs/>
          <w:sz w:val="24"/>
          <w:szCs w:val="24"/>
        </w:rPr>
        <w:t>Meier</w:t>
      </w:r>
      <w:proofErr w:type="spellEnd"/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958CC"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958CC" w:rsidRPr="00284C7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958CC" w:rsidRPr="00284C7A">
        <w:rPr>
          <w:rFonts w:ascii="Times New Roman" w:eastAsia="Times New Roman" w:hAnsi="Times New Roman" w:cs="Times New Roman"/>
          <w:bCs/>
          <w:sz w:val="24"/>
          <w:szCs w:val="24"/>
        </w:rPr>
        <w:t>2002)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34628DBE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93" w:name="_Toc26257597"/>
    </w:p>
    <w:p w14:paraId="19E26D4C" w14:textId="1EC7580C" w:rsidR="00AE7B2E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94" w:name="_Toc26257598"/>
      <w:bookmarkStart w:id="195" w:name="_Toc29887970"/>
      <w:bookmarkEnd w:id="193"/>
      <w:r w:rsidRPr="00284C7A">
        <w:rPr>
          <w:sz w:val="24"/>
          <w:szCs w:val="24"/>
          <w:lang w:val="tr-TR"/>
        </w:rPr>
        <w:t>2.</w:t>
      </w:r>
      <w:r w:rsidR="00A11CED">
        <w:rPr>
          <w:sz w:val="24"/>
          <w:szCs w:val="24"/>
          <w:lang w:val="tr-TR"/>
        </w:rPr>
        <w:t>6</w:t>
      </w:r>
      <w:r w:rsidRPr="00284C7A">
        <w:rPr>
          <w:sz w:val="24"/>
          <w:szCs w:val="24"/>
          <w:lang w:val="tr-TR"/>
        </w:rPr>
        <w:t>.</w:t>
      </w:r>
      <w:r w:rsidR="00B1016E">
        <w:rPr>
          <w:sz w:val="24"/>
          <w:szCs w:val="24"/>
          <w:lang w:val="tr-TR"/>
        </w:rPr>
        <w:t>6</w:t>
      </w:r>
      <w:r w:rsidRPr="00284C7A">
        <w:rPr>
          <w:sz w:val="24"/>
          <w:szCs w:val="24"/>
          <w:lang w:val="tr-TR"/>
        </w:rPr>
        <w:t>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GLP-1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Hormonunun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AE7B2E" w:rsidRPr="00284C7A">
        <w:rPr>
          <w:sz w:val="24"/>
          <w:szCs w:val="24"/>
          <w:lang w:val="tr-TR"/>
        </w:rPr>
        <w:t>Metabolik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Hastalıklarda</w:t>
      </w:r>
      <w:r w:rsidR="00D068F1">
        <w:rPr>
          <w:sz w:val="24"/>
          <w:szCs w:val="24"/>
          <w:lang w:val="tr-TR"/>
        </w:rPr>
        <w:t>ki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Tedavi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Edici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Potansiyeli</w:t>
      </w:r>
      <w:bookmarkEnd w:id="194"/>
      <w:bookmarkEnd w:id="195"/>
    </w:p>
    <w:p w14:paraId="54B76E53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5AA57DAF" w14:textId="7A946042" w:rsidR="00EF3513" w:rsidRPr="0057092A" w:rsidRDefault="00AE7B2E" w:rsidP="005709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53A52" w:rsidRPr="0057092A">
        <w:rPr>
          <w:rFonts w:ascii="Times New Roman" w:eastAsia="Times New Roman" w:hAnsi="Times New Roman" w:cs="Times New Roman"/>
          <w:bCs/>
          <w:sz w:val="24"/>
          <w:szCs w:val="24"/>
        </w:rPr>
        <w:t>hormonunun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53A52" w:rsidRPr="0057092A">
        <w:rPr>
          <w:rFonts w:ascii="Times New Roman" w:eastAsia="Times New Roman" w:hAnsi="Times New Roman" w:cs="Times New Roman"/>
          <w:bCs/>
          <w:sz w:val="24"/>
          <w:szCs w:val="24"/>
        </w:rPr>
        <w:t>kan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glukoz</w:t>
      </w:r>
      <w:proofErr w:type="spellEnd"/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düzey</w:t>
      </w:r>
      <w:r w:rsidR="00153A52" w:rsidRPr="0057092A">
        <w:rPr>
          <w:rFonts w:ascii="Times New Roman" w:eastAsia="Times New Roman" w:hAnsi="Times New Roman" w:cs="Times New Roman"/>
          <w:bCs/>
          <w:sz w:val="24"/>
          <w:szCs w:val="24"/>
        </w:rPr>
        <w:t>ini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düşür</w:t>
      </w:r>
      <w:r w:rsidR="004B3ECF" w:rsidRPr="0057092A">
        <w:rPr>
          <w:rFonts w:ascii="Times New Roman" w:eastAsia="Times New Roman" w:hAnsi="Times New Roman" w:cs="Times New Roman"/>
          <w:bCs/>
          <w:sz w:val="24"/>
          <w:szCs w:val="24"/>
        </w:rPr>
        <w:t>mesi sebebiyle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obezite</w:t>
      </w:r>
      <w:proofErr w:type="spellEnd"/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tip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diyabetin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tedavisinde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kullanılabileceği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fikri</w:t>
      </w:r>
      <w:r w:rsidR="004B3ECF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oluşmuştur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Gutniak</w:t>
      </w:r>
      <w:proofErr w:type="spellEnd"/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1992).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Özellikle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çocuklarda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ergenlerde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obezitenin</w:t>
      </w:r>
      <w:proofErr w:type="spellEnd"/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tip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diyabetin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artan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prevalansı</w:t>
      </w:r>
      <w:proofErr w:type="spellEnd"/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göz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önüne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alındığında,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terapötik</w:t>
      </w:r>
      <w:proofErr w:type="spellEnd"/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alternatif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olarak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veya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türevlerinin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kullanımı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yararlı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olabilecektir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Sinha</w:t>
      </w:r>
      <w:proofErr w:type="spellEnd"/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2002).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Ayrıca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GLP-1’e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ek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olarak,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peptit</w:t>
      </w:r>
      <w:proofErr w:type="spellEnd"/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YY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uygulanması</w:t>
      </w:r>
      <w:r w:rsidR="004B3ECF" w:rsidRPr="0057092A">
        <w:rPr>
          <w:rFonts w:ascii="Times New Roman" w:eastAsia="Times New Roman" w:hAnsi="Times New Roman" w:cs="Times New Roman"/>
          <w:bCs/>
          <w:sz w:val="24"/>
          <w:szCs w:val="24"/>
        </w:rPr>
        <w:t>yla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obez</w:t>
      </w:r>
      <w:proofErr w:type="spellEnd"/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bireylerde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gıda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alımının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belirgin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068F1" w:rsidRPr="0057092A">
        <w:rPr>
          <w:rFonts w:ascii="Times New Roman" w:eastAsia="Times New Roman" w:hAnsi="Times New Roman" w:cs="Times New Roman"/>
          <w:bCs/>
          <w:sz w:val="24"/>
          <w:szCs w:val="24"/>
        </w:rPr>
        <w:t>şekilde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068F1" w:rsidRPr="0057092A">
        <w:rPr>
          <w:rFonts w:ascii="Times New Roman" w:eastAsia="Times New Roman" w:hAnsi="Times New Roman" w:cs="Times New Roman"/>
          <w:bCs/>
          <w:sz w:val="24"/>
          <w:szCs w:val="24"/>
        </w:rPr>
        <w:t>azaldığı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bildirilmiştir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Batterham</w:t>
      </w:r>
      <w:proofErr w:type="spellEnd"/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2003).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1F8D12" w14:textId="1BD2389F" w:rsidR="00A11CED" w:rsidRPr="00EF66DA" w:rsidRDefault="00AE7B2E" w:rsidP="006579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57092A">
        <w:rPr>
          <w:rFonts w:ascii="Times New Roman" w:hAnsi="Times New Roman" w:cs="Times New Roman"/>
          <w:sz w:val="24"/>
          <w:szCs w:val="24"/>
        </w:rPr>
        <w:t>Tip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</w:rPr>
        <w:t>2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</w:rPr>
        <w:t>diyabetin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</w:rPr>
        <w:t>fenotipik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</w:rPr>
        <w:t>anormallikleri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</w:rPr>
        <w:t>düşünüldüğünde,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</w:rPr>
        <w:t>GLP-1'in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</w:rPr>
        <w:t>terapötik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</w:rPr>
        <w:t>kullanımı</w:t>
      </w:r>
      <w:r w:rsidR="004A3B0A" w:rsidRPr="0057092A">
        <w:rPr>
          <w:rFonts w:ascii="Times New Roman" w:hAnsi="Times New Roman" w:cs="Times New Roman"/>
          <w:sz w:val="24"/>
          <w:szCs w:val="24"/>
        </w:rPr>
        <w:t>nın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</w:rPr>
        <w:t>yararlı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</w:rPr>
        <w:t>olaca</w:t>
      </w:r>
      <w:r w:rsidR="004A3B0A" w:rsidRPr="0057092A">
        <w:rPr>
          <w:rFonts w:ascii="Times New Roman" w:hAnsi="Times New Roman" w:cs="Times New Roman"/>
          <w:sz w:val="24"/>
          <w:szCs w:val="24"/>
        </w:rPr>
        <w:t>ğı görülmektedir</w:t>
      </w:r>
      <w:r w:rsidRPr="0057092A">
        <w:rPr>
          <w:rFonts w:ascii="Times New Roman" w:hAnsi="Times New Roman" w:cs="Times New Roman"/>
          <w:sz w:val="24"/>
          <w:szCs w:val="24"/>
        </w:rPr>
        <w:t>.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</w:rPr>
        <w:t>Çünkü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</w:rPr>
        <w:t>tip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</w:rPr>
        <w:t>2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</w:rPr>
        <w:t>diyabet</w:t>
      </w:r>
      <w:r w:rsidR="007E109D" w:rsidRPr="0057092A">
        <w:rPr>
          <w:rFonts w:ascii="Times New Roman" w:hAnsi="Times New Roman" w:cs="Times New Roman"/>
          <w:sz w:val="24"/>
          <w:szCs w:val="24"/>
        </w:rPr>
        <w:t>,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="007E109D" w:rsidRPr="0057092A">
        <w:rPr>
          <w:rFonts w:ascii="Times New Roman" w:hAnsi="Times New Roman" w:cs="Times New Roman"/>
          <w:sz w:val="24"/>
          <w:szCs w:val="24"/>
        </w:rPr>
        <w:t xml:space="preserve">insülin </w:t>
      </w:r>
      <w:proofErr w:type="spellStart"/>
      <w:r w:rsidR="007E109D" w:rsidRPr="0057092A">
        <w:rPr>
          <w:rFonts w:ascii="Times New Roman" w:hAnsi="Times New Roman" w:cs="Times New Roman"/>
          <w:sz w:val="24"/>
          <w:szCs w:val="24"/>
        </w:rPr>
        <w:t>sekresyonunda</w:t>
      </w:r>
      <w:proofErr w:type="spellEnd"/>
      <w:r w:rsidR="007E109D" w:rsidRPr="0057092A">
        <w:rPr>
          <w:rFonts w:ascii="Times New Roman" w:hAnsi="Times New Roman" w:cs="Times New Roman"/>
          <w:sz w:val="24"/>
          <w:szCs w:val="24"/>
        </w:rPr>
        <w:t xml:space="preserve"> ya da </w:t>
      </w:r>
      <w:proofErr w:type="spellStart"/>
      <w:r w:rsidR="007E109D" w:rsidRPr="0057092A">
        <w:rPr>
          <w:rFonts w:ascii="Times New Roman" w:hAnsi="Times New Roman" w:cs="Times New Roman"/>
          <w:sz w:val="24"/>
          <w:szCs w:val="24"/>
        </w:rPr>
        <w:t>pulsatil</w:t>
      </w:r>
      <w:proofErr w:type="spellEnd"/>
      <w:r w:rsidR="007E109D" w:rsidRPr="0057092A">
        <w:rPr>
          <w:rFonts w:ascii="Times New Roman" w:hAnsi="Times New Roman" w:cs="Times New Roman"/>
          <w:sz w:val="24"/>
          <w:szCs w:val="24"/>
        </w:rPr>
        <w:t xml:space="preserve"> patlama kütlesindeki bozulma ile karakterizedir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Polonsky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1988;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Schmitz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1997;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Weyer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1999;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Pratley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2001).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GLP-1’in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glukoza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bağımlı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insülin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sekresyonunu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uyardığı</w:t>
      </w:r>
      <w:r w:rsidR="00EF3513" w:rsidRPr="0057092A">
        <w:rPr>
          <w:rFonts w:ascii="Times New Roman" w:hAnsi="Times New Roman" w:cs="Times New Roman"/>
          <w:sz w:val="24"/>
          <w:szCs w:val="24"/>
          <w:lang w:eastAsia="zh-TW"/>
        </w:rPr>
        <w:t>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(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Kreymann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1987;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Gutniak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1992;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Nauck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gram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1993a</w:t>
      </w:r>
      <w:proofErr w:type="gramEnd"/>
      <w:r w:rsidRPr="0057092A">
        <w:rPr>
          <w:rFonts w:ascii="Times New Roman" w:hAnsi="Times New Roman" w:cs="Times New Roman"/>
          <w:sz w:val="24"/>
          <w:szCs w:val="24"/>
          <w:lang w:eastAsia="zh-TW"/>
        </w:rPr>
        <w:t>;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Nauck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1993b),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</w:rPr>
        <w:t>ayrıca</w:t>
      </w:r>
      <w:r w:rsidR="00095F4C" w:rsidRPr="0057092A">
        <w:rPr>
          <w:rFonts w:ascii="Times New Roman" w:hAnsi="Times New Roman" w:cs="Times New Roman"/>
          <w:sz w:val="24"/>
          <w:szCs w:val="24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birinci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faz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insülin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sekresyonunu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düzelttiği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(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Rachman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1996;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Quddusi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2003)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tip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2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diyabette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pulsatil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patlama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kitlesini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arttırdığı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b</w:t>
      </w:r>
      <w:r w:rsidR="00DB7660" w:rsidRPr="0057092A">
        <w:rPr>
          <w:rFonts w:ascii="Times New Roman" w:hAnsi="Times New Roman" w:cs="Times New Roman"/>
          <w:sz w:val="24"/>
          <w:szCs w:val="24"/>
          <w:lang w:eastAsia="zh-TW"/>
        </w:rPr>
        <w:t>ildirilmiştir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(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Porksen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1998;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Ritzel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2001).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807302" w:rsidRPr="0057092A">
        <w:rPr>
          <w:rFonts w:ascii="Times New Roman" w:hAnsi="Times New Roman" w:cs="Times New Roman"/>
          <w:sz w:val="24"/>
          <w:szCs w:val="24"/>
          <w:lang w:eastAsia="zh-TW"/>
        </w:rPr>
        <w:t>Bununla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807302" w:rsidRPr="0057092A">
        <w:rPr>
          <w:rFonts w:ascii="Times New Roman" w:hAnsi="Times New Roman" w:cs="Times New Roman"/>
          <w:sz w:val="24"/>
          <w:szCs w:val="24"/>
          <w:lang w:eastAsia="zh-TW"/>
        </w:rPr>
        <w:t>birlikte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tipik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olarak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hiperglukagonemisi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olan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tip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2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diyabetli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hastalarda</w:t>
      </w:r>
      <w:r w:rsidR="00807302" w:rsidRPr="0057092A">
        <w:rPr>
          <w:rFonts w:ascii="Times New Roman" w:hAnsi="Times New Roman" w:cs="Times New Roman"/>
          <w:sz w:val="24"/>
          <w:szCs w:val="24"/>
          <w:lang w:eastAsia="zh-TW"/>
        </w:rPr>
        <w:t>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GLP-1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uygulaması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4A3B0A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ile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iyileşme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4A3B0A" w:rsidRPr="0057092A">
        <w:rPr>
          <w:rFonts w:ascii="Times New Roman" w:hAnsi="Times New Roman" w:cs="Times New Roman"/>
          <w:sz w:val="24"/>
          <w:szCs w:val="24"/>
          <w:lang w:eastAsia="zh-TW"/>
        </w:rPr>
        <w:t>görüldüğü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gözlemlenmiştir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(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Gutniak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1992;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Nauck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1993).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4A3B0A" w:rsidRPr="0057092A">
        <w:rPr>
          <w:rFonts w:ascii="Times New Roman" w:hAnsi="Times New Roman" w:cs="Times New Roman"/>
          <w:sz w:val="24"/>
          <w:szCs w:val="24"/>
          <w:lang w:eastAsia="zh-TW"/>
        </w:rPr>
        <w:t>B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azı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4A3B0A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diyabetli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hastalarda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mide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boşalması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yavaşla</w:t>
      </w:r>
      <w:r w:rsidR="00EF3513" w:rsidRPr="0057092A">
        <w:rPr>
          <w:rFonts w:ascii="Times New Roman" w:hAnsi="Times New Roman" w:cs="Times New Roman"/>
          <w:sz w:val="24"/>
          <w:szCs w:val="24"/>
          <w:lang w:eastAsia="zh-TW"/>
        </w:rPr>
        <w:t>r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ken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(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Horowitz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1989),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bazılarında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hızlanmış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olabilir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(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Horowitz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1994;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Horowitz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2002).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0E7B75" w:rsidRPr="0057092A">
        <w:rPr>
          <w:rFonts w:ascii="Times New Roman" w:hAnsi="Times New Roman" w:cs="Times New Roman"/>
          <w:sz w:val="24"/>
          <w:szCs w:val="24"/>
          <w:lang w:eastAsia="zh-TW"/>
        </w:rPr>
        <w:t>M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ide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boşalması</w:t>
      </w:r>
      <w:r w:rsidR="000E7B75" w:rsidRPr="0057092A">
        <w:rPr>
          <w:rFonts w:ascii="Times New Roman" w:hAnsi="Times New Roman" w:cs="Times New Roman"/>
          <w:sz w:val="24"/>
          <w:szCs w:val="24"/>
          <w:lang w:eastAsia="zh-TW"/>
        </w:rPr>
        <w:t>nın yavaşlaması</w:t>
      </w:r>
      <w:r w:rsidR="00D95731" w:rsidRPr="0057092A">
        <w:rPr>
          <w:rFonts w:ascii="Times New Roman" w:hAnsi="Times New Roman" w:cs="Times New Roman"/>
          <w:sz w:val="24"/>
          <w:szCs w:val="24"/>
          <w:lang w:eastAsia="zh-TW"/>
        </w:rPr>
        <w:t>yla</w:t>
      </w:r>
      <w:r w:rsidR="000E7B75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besin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alımı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azal</w:t>
      </w:r>
      <w:r w:rsidR="00DB7660" w:rsidRPr="0057092A">
        <w:rPr>
          <w:rFonts w:ascii="Times New Roman" w:hAnsi="Times New Roman" w:cs="Times New Roman"/>
          <w:sz w:val="24"/>
          <w:szCs w:val="24"/>
          <w:lang w:eastAsia="zh-TW"/>
        </w:rPr>
        <w:t>ır</w:t>
      </w:r>
      <w:r w:rsidR="00D95731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ve GLP-1 </w:t>
      </w:r>
      <w:proofErr w:type="spellStart"/>
      <w:r w:rsidR="00D95731" w:rsidRPr="0057092A">
        <w:rPr>
          <w:rFonts w:ascii="Times New Roman" w:hAnsi="Times New Roman" w:cs="Times New Roman"/>
          <w:sz w:val="24"/>
          <w:szCs w:val="24"/>
          <w:lang w:eastAsia="zh-TW"/>
        </w:rPr>
        <w:t>p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ostprandiyal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D95731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olarak kan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glukoz</w:t>
      </w:r>
      <w:proofErr w:type="spellEnd"/>
      <w:r w:rsidR="00DB7660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düzeyinin azalmasına </w:t>
      </w:r>
      <w:r w:rsidR="00D95731" w:rsidRPr="0057092A">
        <w:rPr>
          <w:rFonts w:ascii="Times New Roman" w:hAnsi="Times New Roman" w:cs="Times New Roman"/>
          <w:sz w:val="24"/>
          <w:szCs w:val="24"/>
          <w:lang w:eastAsia="zh-TW"/>
        </w:rPr>
        <w:t>sebep ol</w:t>
      </w:r>
      <w:r w:rsidR="00DB7660" w:rsidRPr="0057092A">
        <w:rPr>
          <w:rFonts w:ascii="Times New Roman" w:hAnsi="Times New Roman" w:cs="Times New Roman"/>
          <w:sz w:val="24"/>
          <w:szCs w:val="24"/>
          <w:lang w:eastAsia="zh-TW"/>
        </w:rPr>
        <w:t>ur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(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Wettergren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ark,1993;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Nauck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1997;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Willms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1996;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Meier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2003).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GLP-1'in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sadece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tip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diyabette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değil,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aynı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zamanda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obezitede</w:t>
      </w:r>
      <w:proofErr w:type="spellEnd"/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de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terapötik</w:t>
      </w:r>
      <w:proofErr w:type="spellEnd"/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olarak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kullanılabileceği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düşünülmektedir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Turton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1996;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Flint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1998;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57092A">
        <w:rPr>
          <w:rFonts w:ascii="Times New Roman" w:hAnsi="Times New Roman" w:cs="Times New Roman"/>
          <w:sz w:val="24"/>
          <w:szCs w:val="24"/>
          <w:lang w:eastAsia="zh-TW"/>
        </w:rPr>
        <w:t>Meier</w:t>
      </w:r>
      <w:proofErr w:type="spellEnd"/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ve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ark,</w:t>
      </w:r>
      <w:r w:rsidR="00095F4C" w:rsidRPr="0057092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57092A">
        <w:rPr>
          <w:rFonts w:ascii="Times New Roman" w:hAnsi="Times New Roman" w:cs="Times New Roman"/>
          <w:sz w:val="24"/>
          <w:szCs w:val="24"/>
          <w:lang w:eastAsia="zh-TW"/>
        </w:rPr>
        <w:t>2002)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Bir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çalışmada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uygulamasına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bağlı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olarak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gıda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alımının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ortalama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%12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azaldığı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F3513" w:rsidRPr="0057092A">
        <w:rPr>
          <w:rFonts w:ascii="Times New Roman" w:eastAsia="Times New Roman" w:hAnsi="Times New Roman" w:cs="Times New Roman"/>
          <w:bCs/>
          <w:sz w:val="24"/>
          <w:szCs w:val="24"/>
        </w:rPr>
        <w:t>gösterilmiştir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spellStart"/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Verdich</w:t>
      </w:r>
      <w:proofErr w:type="spellEnd"/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2001).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GLP-1'in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deri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altı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uygulanması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sonucu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kilo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kaybı</w:t>
      </w:r>
      <w:r w:rsidR="0057092A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gözlenmiştir (</w:t>
      </w:r>
      <w:proofErr w:type="spellStart"/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Zander</w:t>
      </w:r>
      <w:proofErr w:type="spellEnd"/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ark,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57092A">
        <w:rPr>
          <w:rFonts w:ascii="Times New Roman" w:eastAsia="Times New Roman" w:hAnsi="Times New Roman" w:cs="Times New Roman"/>
          <w:bCs/>
          <w:sz w:val="24"/>
          <w:szCs w:val="24"/>
        </w:rPr>
        <w:t>2002).</w:t>
      </w:r>
      <w:r w:rsidR="00095F4C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7092A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Bağırsak kaynaklı </w:t>
      </w:r>
      <w:proofErr w:type="spellStart"/>
      <w:r w:rsidR="0057092A" w:rsidRPr="0057092A">
        <w:rPr>
          <w:rFonts w:ascii="Times New Roman" w:eastAsia="Times New Roman" w:hAnsi="Times New Roman" w:cs="Times New Roman"/>
          <w:bCs/>
          <w:sz w:val="24"/>
          <w:szCs w:val="24"/>
        </w:rPr>
        <w:t>peptitlerin</w:t>
      </w:r>
      <w:proofErr w:type="spellEnd"/>
      <w:r w:rsidR="0057092A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potansiyel etkilerinin aydınlatılması gelecekteki </w:t>
      </w:r>
      <w:proofErr w:type="spellStart"/>
      <w:r w:rsidR="0057092A" w:rsidRPr="0057092A">
        <w:rPr>
          <w:rFonts w:ascii="Times New Roman" w:eastAsia="Times New Roman" w:hAnsi="Times New Roman" w:cs="Times New Roman"/>
          <w:bCs/>
          <w:sz w:val="24"/>
          <w:szCs w:val="24"/>
        </w:rPr>
        <w:t>obezite</w:t>
      </w:r>
      <w:proofErr w:type="spellEnd"/>
      <w:r w:rsidR="0057092A" w:rsidRPr="0057092A">
        <w:rPr>
          <w:rFonts w:ascii="Times New Roman" w:eastAsia="Times New Roman" w:hAnsi="Times New Roman" w:cs="Times New Roman"/>
          <w:bCs/>
          <w:sz w:val="24"/>
          <w:szCs w:val="24"/>
        </w:rPr>
        <w:t xml:space="preserve"> tedavilerine katkı sağlayacaktır.</w:t>
      </w:r>
    </w:p>
    <w:p w14:paraId="43063483" w14:textId="0C031DB0" w:rsidR="0049761A" w:rsidRPr="00284C7A" w:rsidRDefault="0049761A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x-none" w:eastAsia="x-none"/>
        </w:rPr>
      </w:pPr>
    </w:p>
    <w:p w14:paraId="0162DEB0" w14:textId="6DB3E3ED" w:rsidR="00AE7B2E" w:rsidRPr="00284C7A" w:rsidRDefault="004732CA" w:rsidP="004732CA">
      <w:pPr>
        <w:pStyle w:val="Balk1"/>
        <w:spacing w:before="0" w:beforeAutospacing="0" w:after="0" w:afterAutospacing="0" w:line="360" w:lineRule="auto"/>
        <w:jc w:val="center"/>
        <w:rPr>
          <w:sz w:val="28"/>
          <w:szCs w:val="24"/>
          <w:lang w:val="tr-TR"/>
        </w:rPr>
      </w:pPr>
      <w:bookmarkStart w:id="196" w:name="_Toc26257599"/>
      <w:bookmarkStart w:id="197" w:name="_Toc29887971"/>
      <w:r w:rsidRPr="00284C7A">
        <w:rPr>
          <w:sz w:val="28"/>
          <w:szCs w:val="24"/>
          <w:lang w:val="tr-TR"/>
        </w:rPr>
        <w:t>3. GEREÇ VE YÖNTEM</w:t>
      </w:r>
      <w:bookmarkEnd w:id="196"/>
      <w:bookmarkEnd w:id="197"/>
    </w:p>
    <w:p w14:paraId="1C10592B" w14:textId="77777777" w:rsidR="004732CA" w:rsidRPr="00284C7A" w:rsidRDefault="004732CA" w:rsidP="004732CA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3A39997E" w14:textId="77777777" w:rsidR="004732CA" w:rsidRPr="00284C7A" w:rsidRDefault="004732CA" w:rsidP="004732CA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7B818ADC" w14:textId="2FFAB7D3" w:rsidR="00AE7B2E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198" w:name="_Toc26257600"/>
      <w:bookmarkStart w:id="199" w:name="_Toc29887972"/>
      <w:r w:rsidRPr="00284C7A">
        <w:rPr>
          <w:sz w:val="24"/>
          <w:szCs w:val="24"/>
          <w:lang w:val="tr-TR"/>
        </w:rPr>
        <w:t>3.1.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Gereç</w:t>
      </w:r>
      <w:bookmarkEnd w:id="198"/>
      <w:bookmarkEnd w:id="199"/>
    </w:p>
    <w:p w14:paraId="4EC24C91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5D5A6452" w14:textId="55B274A1" w:rsidR="00AE7B2E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00" w:name="_Toc26257601"/>
      <w:bookmarkStart w:id="201" w:name="_Toc29887973"/>
      <w:r w:rsidRPr="00284C7A">
        <w:rPr>
          <w:sz w:val="24"/>
          <w:szCs w:val="24"/>
          <w:lang w:val="tr-TR"/>
        </w:rPr>
        <w:t>3.1.1.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Deney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Hayvanı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Materyali</w:t>
      </w:r>
      <w:bookmarkEnd w:id="200"/>
      <w:bookmarkEnd w:id="201"/>
    </w:p>
    <w:p w14:paraId="0F002FB2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558F6744" w14:textId="3B064C1A" w:rsidR="00AE7B2E" w:rsidRPr="00284C7A" w:rsidRDefault="0057092A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sz w:val="24"/>
          <w:szCs w:val="24"/>
        </w:rPr>
        <w:t>Çalışmaya başlamadan önce Aydın Adnan Menderes Üniversitesi Hayvan Deneyleri Yerel Etik Kurulu’ndan 64583101/2017/103 numaralı etik kurul onayı alın</w:t>
      </w:r>
      <w:r w:rsidR="000D2AEB">
        <w:rPr>
          <w:rFonts w:ascii="Times New Roman" w:eastAsia="Times New Roman" w:hAnsi="Times New Roman" w:cs="Times New Roman"/>
          <w:sz w:val="24"/>
          <w:szCs w:val="24"/>
        </w:rPr>
        <w:t>mıştır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Aydın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Adnan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Menderes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Üniversitesi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Veteriner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Fakültesi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Deney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Hayvanları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ünitesinden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yaklaşık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12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haftalık,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ortalama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350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ağırlığında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42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adet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erkek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Sprague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Dawley</w:t>
      </w:r>
      <w:proofErr w:type="spellEnd"/>
      <w:r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rat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2AEB">
        <w:rPr>
          <w:rFonts w:ascii="Times New Roman" w:eastAsia="Times New Roman" w:hAnsi="Times New Roman" w:cs="Times New Roman"/>
          <w:sz w:val="24"/>
          <w:szCs w:val="24"/>
        </w:rPr>
        <w:t>temin edilmiştir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Deney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süresince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bütün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ratlar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425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x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265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x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180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mm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boyutlarında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şeffaf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polikarbonat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kafeslerde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5167" w:rsidRPr="00125167">
        <w:rPr>
          <w:rFonts w:ascii="Times New Roman" w:eastAsia="Times New Roman" w:hAnsi="Times New Roman" w:cs="Times New Roman"/>
          <w:sz w:val="24"/>
          <w:szCs w:val="24"/>
        </w:rPr>
        <w:t xml:space="preserve">22 </w:t>
      </w:r>
      <w:proofErr w:type="spellStart"/>
      <w:r w:rsidR="00125167" w:rsidRPr="00125167">
        <w:rPr>
          <w:rFonts w:ascii="Times New Roman" w:eastAsia="Times New Roman" w:hAnsi="Times New Roman" w:cs="Times New Roman"/>
          <w:sz w:val="24"/>
          <w:szCs w:val="24"/>
        </w:rPr>
        <w:t>C°’de</w:t>
      </w:r>
      <w:proofErr w:type="spellEnd"/>
      <w:r w:rsidR="00125167" w:rsidRPr="00125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bağıl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nem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oranı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%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40-60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olan,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12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saat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aydınlık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12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saat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karanlık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ortam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barındırı</w:t>
      </w:r>
      <w:r w:rsidR="000D2AEB">
        <w:rPr>
          <w:rFonts w:ascii="Times New Roman" w:eastAsia="Times New Roman" w:hAnsi="Times New Roman" w:cs="Times New Roman"/>
          <w:sz w:val="24"/>
          <w:szCs w:val="24"/>
        </w:rPr>
        <w:t>lmıştır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Deney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sürecinde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2AEB">
        <w:rPr>
          <w:rFonts w:ascii="Times New Roman" w:eastAsia="Times New Roman" w:hAnsi="Times New Roman" w:cs="Times New Roman"/>
          <w:sz w:val="24"/>
          <w:szCs w:val="24"/>
        </w:rPr>
        <w:t xml:space="preserve">çeşme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su</w:t>
      </w:r>
      <w:r w:rsidR="000D2AEB">
        <w:rPr>
          <w:rFonts w:ascii="Times New Roman" w:eastAsia="Times New Roman" w:hAnsi="Times New Roman" w:cs="Times New Roman"/>
          <w:sz w:val="24"/>
          <w:szCs w:val="24"/>
        </w:rPr>
        <w:t>yu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standart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pelet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yem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04F">
        <w:rPr>
          <w:rFonts w:ascii="Times New Roman" w:eastAsia="Times New Roman" w:hAnsi="Times New Roman" w:cs="Times New Roman"/>
          <w:i/>
          <w:iCs/>
          <w:sz w:val="24"/>
          <w:szCs w:val="24"/>
        </w:rPr>
        <w:t>a</w:t>
      </w:r>
      <w:r w:rsidR="0058704F" w:rsidRPr="0058704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 </w:t>
      </w:r>
      <w:proofErr w:type="spellStart"/>
      <w:r w:rsidR="0058704F" w:rsidRPr="0058704F">
        <w:rPr>
          <w:rFonts w:ascii="Times New Roman" w:eastAsia="Times New Roman" w:hAnsi="Times New Roman" w:cs="Times New Roman"/>
          <w:i/>
          <w:iCs/>
          <w:sz w:val="24"/>
          <w:szCs w:val="24"/>
        </w:rPr>
        <w:t>libitum</w:t>
      </w:r>
      <w:proofErr w:type="spellEnd"/>
      <w:r w:rsidR="0058704F" w:rsidRPr="0058704F">
        <w:rPr>
          <w:rFonts w:ascii="Times New Roman" w:eastAsia="Times New Roman" w:hAnsi="Times New Roman" w:cs="Times New Roman"/>
          <w:sz w:val="24"/>
          <w:szCs w:val="24"/>
        </w:rPr>
        <w:t xml:space="preserve"> olarak</w:t>
      </w:r>
      <w:r w:rsidR="0058704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veril</w:t>
      </w:r>
      <w:r w:rsidR="0058704F">
        <w:rPr>
          <w:rFonts w:ascii="Times New Roman" w:eastAsia="Times New Roman" w:hAnsi="Times New Roman" w:cs="Times New Roman"/>
          <w:sz w:val="24"/>
          <w:szCs w:val="24"/>
        </w:rPr>
        <w:t>miştir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125167" w:rsidRPr="00125167">
        <w:t xml:space="preserve"> </w:t>
      </w:r>
      <w:proofErr w:type="spellStart"/>
      <w:r w:rsidR="00125167" w:rsidRPr="00125167">
        <w:rPr>
          <w:rFonts w:ascii="Times New Roman" w:eastAsia="Times New Roman" w:hAnsi="Times New Roman" w:cs="Times New Roman"/>
          <w:sz w:val="24"/>
          <w:szCs w:val="24"/>
        </w:rPr>
        <w:t>Ratlar</w:t>
      </w:r>
      <w:proofErr w:type="spellEnd"/>
      <w:r w:rsidR="00125167" w:rsidRPr="00125167">
        <w:rPr>
          <w:rFonts w:ascii="Times New Roman" w:eastAsia="Times New Roman" w:hAnsi="Times New Roman" w:cs="Times New Roman"/>
          <w:sz w:val="24"/>
          <w:szCs w:val="24"/>
        </w:rPr>
        <w:t xml:space="preserve"> her grupta 7 adet olacak şekilde rastgele 6 gruba ayrılmıştır.</w:t>
      </w:r>
      <w:r w:rsidR="007B5C24" w:rsidRPr="007B5C24">
        <w:t xml:space="preserve"> </w:t>
      </w:r>
      <w:r w:rsidR="007B5C24" w:rsidRPr="007B5C24">
        <w:rPr>
          <w:rFonts w:ascii="Times New Roman" w:eastAsia="Times New Roman" w:hAnsi="Times New Roman" w:cs="Times New Roman"/>
          <w:sz w:val="24"/>
          <w:szCs w:val="24"/>
        </w:rPr>
        <w:t>Deney grupları ve grupların beslenme planı</w:t>
      </w:r>
      <w:r w:rsidR="007B5C24">
        <w:rPr>
          <w:rFonts w:ascii="Times New Roman" w:eastAsia="Times New Roman" w:hAnsi="Times New Roman" w:cs="Times New Roman"/>
          <w:sz w:val="24"/>
          <w:szCs w:val="24"/>
        </w:rPr>
        <w:t xml:space="preserve"> Şekil 2</w:t>
      </w:r>
      <w:r w:rsidR="00EC0D47">
        <w:rPr>
          <w:rFonts w:ascii="Times New Roman" w:eastAsia="Times New Roman" w:hAnsi="Times New Roman" w:cs="Times New Roman"/>
          <w:sz w:val="24"/>
          <w:szCs w:val="24"/>
        </w:rPr>
        <w:t>0</w:t>
      </w:r>
      <w:r w:rsidR="007B5C24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EC0D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5C24">
        <w:rPr>
          <w:rFonts w:ascii="Times New Roman" w:eastAsia="Times New Roman" w:hAnsi="Times New Roman" w:cs="Times New Roman"/>
          <w:sz w:val="24"/>
          <w:szCs w:val="24"/>
        </w:rPr>
        <w:t>de gösterilmiştir.</w:t>
      </w:r>
    </w:p>
    <w:p w14:paraId="1F3D7556" w14:textId="77777777" w:rsidR="004732CA" w:rsidRPr="00284C7A" w:rsidRDefault="004732CA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BA94D" w14:textId="77777777" w:rsidR="00AE7B2E" w:rsidRPr="00284C7A" w:rsidRDefault="005312E7" w:rsidP="004732CA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EE4D63" wp14:editId="0BFEF374">
            <wp:extent cx="5486400" cy="3201670"/>
            <wp:effectExtent l="19050" t="0" r="38100" b="17780"/>
            <wp:docPr id="23" name="Diy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13CB1998" w14:textId="77777777" w:rsidR="004732CA" w:rsidRPr="00284C7A" w:rsidRDefault="004732CA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202" w:name="_Toc26173015"/>
    </w:p>
    <w:p w14:paraId="65AA9496" w14:textId="52F68CF1" w:rsidR="00AE7B2E" w:rsidRPr="00284C7A" w:rsidRDefault="00AE7B2E" w:rsidP="004732CA">
      <w:pPr>
        <w:pStyle w:val="ResimYazs"/>
        <w:spacing w:after="0" w:line="360" w:lineRule="auto"/>
        <w:ind w:left="709" w:hanging="709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</w:rPr>
        <w:t>2</w:t>
      </w:r>
      <w:r w:rsidR="00EC0D47">
        <w:rPr>
          <w:rFonts w:ascii="Times New Roman" w:hAnsi="Times New Roman" w:cs="Times New Roman"/>
          <w:noProof/>
          <w:sz w:val="24"/>
          <w:szCs w:val="24"/>
        </w:rPr>
        <w:t>0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Deney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grupları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07302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grupların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beslenme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planı</w:t>
      </w:r>
      <w:bookmarkEnd w:id="202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71A19C48" w14:textId="77777777" w:rsidR="004732CA" w:rsidRPr="00284C7A" w:rsidRDefault="004732CA" w:rsidP="004732CA"/>
    <w:p w14:paraId="64A77A64" w14:textId="04F05D01" w:rsidR="00AE7B2E" w:rsidRPr="00284C7A" w:rsidRDefault="006F2AD0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lastRenderedPageBreak/>
        <w:t>Ratların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günlük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bakımı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her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gün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saat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09</w:t>
      </w:r>
      <w:r w:rsidR="00E8558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00-12</w:t>
      </w:r>
      <w:r w:rsidR="00E8558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00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arasında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yapıl</w:t>
      </w:r>
      <w:r w:rsidR="00105831">
        <w:rPr>
          <w:rFonts w:ascii="Times New Roman" w:eastAsia="Times New Roman" w:hAnsi="Times New Roman" w:cs="Times New Roman"/>
          <w:sz w:val="24"/>
          <w:szCs w:val="24"/>
        </w:rPr>
        <w:t>mıştır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203" w:name="_Hlk29837778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Bütün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gruplardaki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ratlar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her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hafta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düzenli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ta</w:t>
      </w:r>
      <w:r w:rsidR="00524433" w:rsidRPr="00284C7A">
        <w:rPr>
          <w:rFonts w:ascii="Times New Roman" w:eastAsia="Times New Roman" w:hAnsi="Times New Roman" w:cs="Times New Roman"/>
          <w:sz w:val="24"/>
          <w:szCs w:val="24"/>
        </w:rPr>
        <w:t>rtıl</w:t>
      </w:r>
      <w:r w:rsidR="00105831">
        <w:rPr>
          <w:rFonts w:ascii="Times New Roman" w:eastAsia="Times New Roman" w:hAnsi="Times New Roman" w:cs="Times New Roman"/>
          <w:sz w:val="24"/>
          <w:szCs w:val="24"/>
        </w:rPr>
        <w:t>mış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4433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4433" w:rsidRPr="00284C7A">
        <w:rPr>
          <w:rFonts w:ascii="Times New Roman" w:eastAsia="Times New Roman" w:hAnsi="Times New Roman" w:cs="Times New Roman"/>
          <w:sz w:val="24"/>
          <w:szCs w:val="24"/>
        </w:rPr>
        <w:t>kiloları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4433" w:rsidRPr="00284C7A">
        <w:rPr>
          <w:rFonts w:ascii="Times New Roman" w:eastAsia="Times New Roman" w:hAnsi="Times New Roman" w:cs="Times New Roman"/>
          <w:sz w:val="24"/>
          <w:szCs w:val="24"/>
        </w:rPr>
        <w:t>kaydedil</w:t>
      </w:r>
      <w:r w:rsidR="00105831">
        <w:rPr>
          <w:rFonts w:ascii="Times New Roman" w:eastAsia="Times New Roman" w:hAnsi="Times New Roman" w:cs="Times New Roman"/>
          <w:sz w:val="24"/>
          <w:szCs w:val="24"/>
        </w:rPr>
        <w:t>miştir</w:t>
      </w:r>
      <w:r w:rsidR="00524433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203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4433" w:rsidRPr="00284C7A">
        <w:rPr>
          <w:rFonts w:ascii="Times New Roman" w:eastAsia="Times New Roman" w:hAnsi="Times New Roman" w:cs="Times New Roman"/>
          <w:sz w:val="24"/>
          <w:szCs w:val="24"/>
        </w:rPr>
        <w:t>İ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çme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sularına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ilave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edile</w:t>
      </w:r>
      <w:r w:rsidR="00131667">
        <w:rPr>
          <w:rFonts w:ascii="Times New Roman" w:eastAsia="Times New Roman" w:hAnsi="Times New Roman" w:cs="Times New Roman"/>
          <w:sz w:val="24"/>
          <w:szCs w:val="24"/>
        </w:rPr>
        <w:t>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9A137A">
        <w:rPr>
          <w:rFonts w:ascii="Times New Roman" w:eastAsia="Times New Roman" w:hAnsi="Times New Roman" w:cs="Times New Roman"/>
          <w:sz w:val="24"/>
          <w:szCs w:val="24"/>
        </w:rPr>
        <w:t>y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dozu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S-6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eastAsia="Times New Roman" w:hAnsi="Times New Roman" w:cs="Times New Roman"/>
          <w:sz w:val="24"/>
          <w:szCs w:val="24"/>
        </w:rPr>
        <w:t>S-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12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grupları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için,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sırasıyla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6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mg/kg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12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mg/kg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olacak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şekilde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hesaplan</w:t>
      </w:r>
      <w:r w:rsidR="00105831">
        <w:rPr>
          <w:rFonts w:ascii="Times New Roman" w:eastAsia="Times New Roman" w:hAnsi="Times New Roman" w:cs="Times New Roman"/>
          <w:sz w:val="24"/>
          <w:szCs w:val="24"/>
        </w:rPr>
        <w:t>mıştır</w:t>
      </w:r>
      <w:r w:rsidR="00AE7B2E"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7B5C24" w:rsidRPr="007B5C24">
        <w:t xml:space="preserve"> </w:t>
      </w:r>
      <w:r w:rsidR="007B5C24" w:rsidRPr="007B5C24">
        <w:rPr>
          <w:rFonts w:ascii="Times New Roman" w:eastAsia="Times New Roman" w:hAnsi="Times New Roman" w:cs="Times New Roman"/>
          <w:sz w:val="24"/>
          <w:szCs w:val="24"/>
        </w:rPr>
        <w:t xml:space="preserve">Deney hayvanlarının </w:t>
      </w:r>
      <w:r w:rsidR="00131667">
        <w:rPr>
          <w:rFonts w:ascii="Times New Roman" w:eastAsia="Times New Roman" w:hAnsi="Times New Roman" w:cs="Times New Roman"/>
          <w:sz w:val="24"/>
          <w:szCs w:val="24"/>
        </w:rPr>
        <w:t>barındırıldığı</w:t>
      </w:r>
      <w:r w:rsidR="007B5C24" w:rsidRPr="007B5C24">
        <w:rPr>
          <w:rFonts w:ascii="Times New Roman" w:eastAsia="Times New Roman" w:hAnsi="Times New Roman" w:cs="Times New Roman"/>
          <w:sz w:val="24"/>
          <w:szCs w:val="24"/>
        </w:rPr>
        <w:t xml:space="preserve"> kafesler ve </w:t>
      </w:r>
      <w:proofErr w:type="spellStart"/>
      <w:r w:rsidR="007B5C24" w:rsidRPr="007B5C24">
        <w:rPr>
          <w:rFonts w:ascii="Times New Roman" w:eastAsia="Times New Roman" w:hAnsi="Times New Roman" w:cs="Times New Roman"/>
          <w:sz w:val="24"/>
          <w:szCs w:val="24"/>
        </w:rPr>
        <w:t>ratların</w:t>
      </w:r>
      <w:proofErr w:type="spellEnd"/>
      <w:r w:rsidR="007B5C24" w:rsidRPr="007B5C24">
        <w:rPr>
          <w:rFonts w:ascii="Times New Roman" w:eastAsia="Times New Roman" w:hAnsi="Times New Roman" w:cs="Times New Roman"/>
          <w:sz w:val="24"/>
          <w:szCs w:val="24"/>
        </w:rPr>
        <w:t xml:space="preserve"> tartılması</w:t>
      </w:r>
      <w:r w:rsidR="007B5C24">
        <w:rPr>
          <w:rFonts w:ascii="Times New Roman" w:eastAsia="Times New Roman" w:hAnsi="Times New Roman" w:cs="Times New Roman"/>
          <w:sz w:val="24"/>
          <w:szCs w:val="24"/>
        </w:rPr>
        <w:t xml:space="preserve">na ait fotoğraflar Resim </w:t>
      </w:r>
      <w:r w:rsidR="00B0334D">
        <w:rPr>
          <w:rFonts w:ascii="Times New Roman" w:eastAsia="Times New Roman" w:hAnsi="Times New Roman" w:cs="Times New Roman"/>
          <w:sz w:val="24"/>
          <w:szCs w:val="24"/>
        </w:rPr>
        <w:t>3</w:t>
      </w:r>
      <w:r w:rsidR="007B5C24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B0334D">
        <w:rPr>
          <w:rFonts w:ascii="Times New Roman" w:eastAsia="Times New Roman" w:hAnsi="Times New Roman" w:cs="Times New Roman"/>
          <w:sz w:val="24"/>
          <w:szCs w:val="24"/>
        </w:rPr>
        <w:t>t</w:t>
      </w:r>
      <w:r w:rsidR="007B5C24">
        <w:rPr>
          <w:rFonts w:ascii="Times New Roman" w:eastAsia="Times New Roman" w:hAnsi="Times New Roman" w:cs="Times New Roman"/>
          <w:sz w:val="24"/>
          <w:szCs w:val="24"/>
        </w:rPr>
        <w:t>e gösterilmiştir.</w:t>
      </w:r>
    </w:p>
    <w:p w14:paraId="5FF55B9C" w14:textId="77777777" w:rsidR="004732CA" w:rsidRPr="00284C7A" w:rsidRDefault="004732CA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286B86" w14:textId="77777777" w:rsidR="00960029" w:rsidRDefault="00C41216" w:rsidP="00960029">
      <w:pPr>
        <w:keepNext/>
        <w:spacing w:after="0" w:line="240" w:lineRule="atLeast"/>
        <w:jc w:val="center"/>
      </w:pPr>
      <w:r w:rsidRPr="00284C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2A5090" wp14:editId="52886A71">
            <wp:extent cx="4320000" cy="2720006"/>
            <wp:effectExtent l="247650" t="285750" r="252095" b="27114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684" t="9879" r="46025" b="46138"/>
                    <a:stretch/>
                  </pic:blipFill>
                  <pic:spPr bwMode="auto">
                    <a:xfrm>
                      <a:off x="0" y="0"/>
                      <a:ext cx="4320000" cy="27200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9D61E" w14:textId="5789D0B1" w:rsidR="00DC1262" w:rsidRPr="00960029" w:rsidRDefault="00960029" w:rsidP="00960029">
      <w:pPr>
        <w:pStyle w:val="ResimYazs"/>
        <w:jc w:val="center"/>
        <w:rPr>
          <w:rFonts w:asciiTheme="majorBidi" w:hAnsiTheme="majorBidi" w:cstheme="majorBidi"/>
          <w:sz w:val="24"/>
          <w:szCs w:val="24"/>
        </w:rPr>
      </w:pPr>
      <w:bookmarkStart w:id="204" w:name="_Toc27387882"/>
      <w:r w:rsidRPr="00960029">
        <w:rPr>
          <w:rFonts w:asciiTheme="majorBidi" w:hAnsiTheme="majorBidi" w:cstheme="majorBidi"/>
          <w:sz w:val="24"/>
          <w:szCs w:val="24"/>
        </w:rPr>
        <w:t xml:space="preserve">Resim </w:t>
      </w:r>
      <w:r w:rsidRPr="00960029">
        <w:rPr>
          <w:rFonts w:asciiTheme="majorBidi" w:hAnsiTheme="majorBidi" w:cstheme="majorBidi"/>
          <w:sz w:val="24"/>
          <w:szCs w:val="24"/>
        </w:rPr>
        <w:fldChar w:fldCharType="begin"/>
      </w:r>
      <w:r w:rsidRPr="00960029">
        <w:rPr>
          <w:rFonts w:asciiTheme="majorBidi" w:hAnsiTheme="majorBidi" w:cstheme="majorBidi"/>
          <w:sz w:val="24"/>
          <w:szCs w:val="24"/>
        </w:rPr>
        <w:instrText xml:space="preserve"> SEQ Resim_ \* ARABIC </w:instrText>
      </w:r>
      <w:r w:rsidRPr="00960029">
        <w:rPr>
          <w:rFonts w:asciiTheme="majorBidi" w:hAnsiTheme="majorBidi" w:cstheme="majorBidi"/>
          <w:sz w:val="24"/>
          <w:szCs w:val="24"/>
        </w:rPr>
        <w:fldChar w:fldCharType="separate"/>
      </w:r>
      <w:r w:rsidR="00031DE7">
        <w:rPr>
          <w:rFonts w:asciiTheme="majorBidi" w:hAnsiTheme="majorBidi" w:cstheme="majorBidi"/>
          <w:noProof/>
          <w:sz w:val="24"/>
          <w:szCs w:val="24"/>
        </w:rPr>
        <w:t>3</w:t>
      </w:r>
      <w:r w:rsidRPr="00960029">
        <w:rPr>
          <w:rFonts w:asciiTheme="majorBidi" w:hAnsiTheme="majorBidi" w:cstheme="majorBidi"/>
          <w:sz w:val="24"/>
          <w:szCs w:val="24"/>
        </w:rPr>
        <w:fldChar w:fldCharType="end"/>
      </w:r>
      <w:r w:rsidRPr="00960029">
        <w:rPr>
          <w:rFonts w:asciiTheme="majorBidi" w:hAnsiTheme="majorBidi" w:cstheme="majorBidi"/>
          <w:sz w:val="24"/>
          <w:szCs w:val="24"/>
        </w:rPr>
        <w:t xml:space="preserve">. </w:t>
      </w:r>
      <w:r w:rsidRPr="00960029">
        <w:rPr>
          <w:rFonts w:asciiTheme="majorBidi" w:hAnsiTheme="majorBidi" w:cstheme="majorBidi"/>
          <w:b w:val="0"/>
          <w:bCs w:val="0"/>
          <w:sz w:val="24"/>
          <w:szCs w:val="24"/>
        </w:rPr>
        <w:t>Deney hayvanlarının kafesler</w:t>
      </w:r>
      <w:r w:rsidR="00E837A1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i </w:t>
      </w:r>
      <w:r w:rsidRPr="00960029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ve </w:t>
      </w:r>
      <w:proofErr w:type="spellStart"/>
      <w:r w:rsidRPr="00960029">
        <w:rPr>
          <w:rFonts w:asciiTheme="majorBidi" w:hAnsiTheme="majorBidi" w:cstheme="majorBidi"/>
          <w:b w:val="0"/>
          <w:bCs w:val="0"/>
          <w:sz w:val="24"/>
          <w:szCs w:val="24"/>
        </w:rPr>
        <w:t>ratların</w:t>
      </w:r>
      <w:proofErr w:type="spellEnd"/>
      <w:r w:rsidRPr="00960029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tartılması</w:t>
      </w:r>
      <w:bookmarkEnd w:id="204"/>
      <w:r w:rsidR="00B344EA">
        <w:rPr>
          <w:rFonts w:asciiTheme="majorBidi" w:hAnsiTheme="majorBidi" w:cstheme="majorBidi"/>
          <w:b w:val="0"/>
          <w:bCs w:val="0"/>
          <w:sz w:val="24"/>
          <w:szCs w:val="24"/>
        </w:rPr>
        <w:t>.</w:t>
      </w:r>
    </w:p>
    <w:p w14:paraId="77FA2045" w14:textId="17E9BC5B" w:rsidR="00A0595D" w:rsidRPr="00284C7A" w:rsidRDefault="00AE7B2E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color w:val="000000"/>
          <w:sz w:val="24"/>
          <w:szCs w:val="24"/>
        </w:rPr>
        <w:t>Gruplar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07302" w:rsidRPr="00284C7A">
        <w:rPr>
          <w:rFonts w:ascii="Times New Roman" w:hAnsi="Times New Roman" w:cs="Times New Roman"/>
          <w:color w:val="000000"/>
          <w:sz w:val="24"/>
          <w:szCs w:val="24"/>
        </w:rPr>
        <w:t>(n=7)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Kontrol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grubu,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926ED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S-6: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mg/kg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st</w:t>
      </w:r>
      <w:r w:rsidR="00524433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v</w:t>
      </w:r>
      <w:r w:rsidR="009A137A">
        <w:rPr>
          <w:rFonts w:ascii="Times New Roman" w:hAnsi="Times New Roman" w:cs="Times New Roman"/>
          <w:bCs/>
          <w:color w:val="000000"/>
          <w:sz w:val="24"/>
          <w:szCs w:val="24"/>
        </w:rPr>
        <w:t>y</w:t>
      </w:r>
      <w:r w:rsidR="00524433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proofErr w:type="spellEnd"/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grubu,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926ED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S-12</w:t>
      </w:r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12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mg/kg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st</w:t>
      </w:r>
      <w:r w:rsidR="00524433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ev</w:t>
      </w:r>
      <w:r w:rsidR="009A137A">
        <w:rPr>
          <w:rFonts w:ascii="Times New Roman" w:hAnsi="Times New Roman" w:cs="Times New Roman"/>
          <w:bCs/>
          <w:color w:val="000000"/>
          <w:sz w:val="24"/>
          <w:szCs w:val="24"/>
        </w:rPr>
        <w:t>y</w:t>
      </w:r>
      <w:r w:rsidR="00524433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proofErr w:type="spellEnd"/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grubu,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11CED">
        <w:rPr>
          <w:rFonts w:ascii="Times New Roman" w:hAnsi="Times New Roman" w:cs="Times New Roman"/>
          <w:bCs/>
          <w:color w:val="000000"/>
          <w:sz w:val="24"/>
          <w:szCs w:val="24"/>
        </w:rPr>
        <w:t>F</w:t>
      </w:r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926ED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%20’lik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926ED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fruktoz</w:t>
      </w:r>
      <w:proofErr w:type="spellEnd"/>
      <w:r w:rsidR="009924D2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11CED">
        <w:rPr>
          <w:rFonts w:ascii="Times New Roman" w:hAnsi="Times New Roman" w:cs="Times New Roman"/>
          <w:bCs/>
          <w:color w:val="000000"/>
          <w:sz w:val="24"/>
          <w:szCs w:val="24"/>
        </w:rPr>
        <w:t>F</w:t>
      </w:r>
      <w:r w:rsidR="004926ED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-6</w:t>
      </w:r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50EEC" w:rsidRPr="00150E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%20’lik </w:t>
      </w:r>
      <w:proofErr w:type="spellStart"/>
      <w:r w:rsidR="00150EEC" w:rsidRPr="00150EEC">
        <w:rPr>
          <w:rFonts w:ascii="Times New Roman" w:hAnsi="Times New Roman" w:cs="Times New Roman"/>
          <w:bCs/>
          <w:color w:val="000000"/>
          <w:sz w:val="24"/>
          <w:szCs w:val="24"/>
        </w:rPr>
        <w:t>fruktoz</w:t>
      </w:r>
      <w:proofErr w:type="spellEnd"/>
      <w:r w:rsidR="00150EEC" w:rsidRPr="00150E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grubu +</w:t>
      </w:r>
      <w:r w:rsidR="00150E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mg/kg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st</w:t>
      </w:r>
      <w:r w:rsidR="00524433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ev</w:t>
      </w:r>
      <w:r w:rsidR="009A137A">
        <w:rPr>
          <w:rFonts w:ascii="Times New Roman" w:hAnsi="Times New Roman" w:cs="Times New Roman"/>
          <w:bCs/>
          <w:color w:val="000000"/>
          <w:sz w:val="24"/>
          <w:szCs w:val="24"/>
        </w:rPr>
        <w:t>y</w:t>
      </w:r>
      <w:r w:rsidR="00524433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proofErr w:type="spellEnd"/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11CED">
        <w:rPr>
          <w:rFonts w:ascii="Times New Roman" w:hAnsi="Times New Roman" w:cs="Times New Roman"/>
          <w:bCs/>
          <w:color w:val="000000"/>
          <w:sz w:val="24"/>
          <w:szCs w:val="24"/>
        </w:rPr>
        <w:t>F</w:t>
      </w:r>
      <w:r w:rsidR="004926ED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-12</w:t>
      </w:r>
      <w:r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150EEC" w:rsidRPr="00150E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%20’lik </w:t>
      </w:r>
      <w:proofErr w:type="spellStart"/>
      <w:r w:rsidR="00150EEC" w:rsidRPr="00150EEC">
        <w:rPr>
          <w:rFonts w:ascii="Times New Roman" w:hAnsi="Times New Roman" w:cs="Times New Roman"/>
          <w:bCs/>
          <w:color w:val="000000"/>
          <w:sz w:val="24"/>
          <w:szCs w:val="24"/>
        </w:rPr>
        <w:t>fruktoz</w:t>
      </w:r>
      <w:proofErr w:type="spellEnd"/>
      <w:r w:rsidR="00150EEC" w:rsidRPr="00150E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grubu +</w:t>
      </w:r>
      <w:r w:rsidR="00150EE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mg/kg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st</w:t>
      </w:r>
      <w:r w:rsidR="00524433" w:rsidRPr="00284C7A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="009A137A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524433" w:rsidRPr="00284C7A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095F4C" w:rsidRPr="00284C7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olacak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şekilde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düzenlenmiştir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(EFSA,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2010;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Ozan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2014;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Bender,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2016).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57DE" w:rsidRPr="00284C7A">
        <w:rPr>
          <w:rFonts w:ascii="Times New Roman" w:hAnsi="Times New Roman" w:cs="Times New Roman"/>
          <w:sz w:val="24"/>
          <w:szCs w:val="24"/>
        </w:rPr>
        <w:t>Bütün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gru</w:t>
      </w:r>
      <w:r w:rsidR="006357DE" w:rsidRPr="00284C7A">
        <w:rPr>
          <w:rFonts w:ascii="Times New Roman" w:hAnsi="Times New Roman" w:cs="Times New Roman"/>
          <w:sz w:val="24"/>
          <w:szCs w:val="24"/>
        </w:rPr>
        <w:t>plar</w:t>
      </w:r>
      <w:r w:rsidRPr="00284C7A">
        <w:rPr>
          <w:rFonts w:ascii="Times New Roman" w:hAnsi="Times New Roman" w:cs="Times New Roman"/>
          <w:sz w:val="24"/>
          <w:szCs w:val="24"/>
        </w:rPr>
        <w:t>daki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ratlara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çeşme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suyu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normal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pelet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yem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verilmiştir.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hAnsi="Times New Roman" w:cs="Times New Roman"/>
          <w:sz w:val="24"/>
          <w:szCs w:val="24"/>
        </w:rPr>
        <w:t>S-6’daki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içme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sularına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6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mg/kg</w:t>
      </w:r>
      <w:r w:rsidR="003F382D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hAnsi="Times New Roman" w:cs="Times New Roman"/>
          <w:sz w:val="24"/>
          <w:szCs w:val="24"/>
        </w:rPr>
        <w:t>S-12’deki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içme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suyuna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</w:t>
      </w:r>
      <w:r w:rsidR="003F382D" w:rsidRPr="00284C7A">
        <w:rPr>
          <w:rFonts w:ascii="Times New Roman" w:hAnsi="Times New Roman" w:cs="Times New Roman"/>
          <w:sz w:val="24"/>
          <w:szCs w:val="24"/>
        </w:rPr>
        <w:t>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hAnsi="Times New Roman" w:cs="Times New Roman"/>
          <w:sz w:val="24"/>
          <w:szCs w:val="24"/>
        </w:rPr>
        <w:t>mg/kg,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11CED">
        <w:rPr>
          <w:rFonts w:ascii="Times New Roman" w:hAnsi="Times New Roman" w:cs="Times New Roman"/>
          <w:sz w:val="24"/>
          <w:szCs w:val="24"/>
        </w:rPr>
        <w:t>F</w:t>
      </w:r>
      <w:r w:rsidR="003F382D" w:rsidRPr="00284C7A">
        <w:rPr>
          <w:rFonts w:ascii="Times New Roman" w:hAnsi="Times New Roman" w:cs="Times New Roman"/>
          <w:sz w:val="24"/>
          <w:szCs w:val="24"/>
        </w:rPr>
        <w:t>’</w:t>
      </w:r>
      <w:r w:rsidR="00105831">
        <w:rPr>
          <w:rFonts w:ascii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hAnsi="Times New Roman" w:cs="Times New Roman"/>
          <w:sz w:val="24"/>
          <w:szCs w:val="24"/>
        </w:rPr>
        <w:t>deki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382D" w:rsidRPr="00284C7A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hAnsi="Times New Roman" w:cs="Times New Roman"/>
          <w:sz w:val="24"/>
          <w:szCs w:val="24"/>
        </w:rPr>
        <w:t>içme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hAnsi="Times New Roman" w:cs="Times New Roman"/>
          <w:sz w:val="24"/>
          <w:szCs w:val="24"/>
        </w:rPr>
        <w:t>sularına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hAnsi="Times New Roman" w:cs="Times New Roman"/>
          <w:sz w:val="24"/>
          <w:szCs w:val="24"/>
        </w:rPr>
        <w:t>%20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382D" w:rsidRPr="00284C7A">
        <w:rPr>
          <w:rFonts w:ascii="Times New Roman" w:hAnsi="Times New Roman" w:cs="Times New Roman"/>
          <w:sz w:val="24"/>
          <w:szCs w:val="24"/>
        </w:rPr>
        <w:t>fruktoz</w:t>
      </w:r>
      <w:proofErr w:type="spellEnd"/>
      <w:r w:rsidR="003F382D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11CED">
        <w:rPr>
          <w:rFonts w:ascii="Times New Roman" w:hAnsi="Times New Roman" w:cs="Times New Roman"/>
          <w:sz w:val="24"/>
          <w:szCs w:val="24"/>
        </w:rPr>
        <w:t>F</w:t>
      </w:r>
      <w:r w:rsidR="003F382D" w:rsidRPr="00284C7A">
        <w:rPr>
          <w:rFonts w:ascii="Times New Roman" w:hAnsi="Times New Roman" w:cs="Times New Roman"/>
          <w:sz w:val="24"/>
          <w:szCs w:val="24"/>
        </w:rPr>
        <w:t>-6’daki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içme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suyuna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hAnsi="Times New Roman" w:cs="Times New Roman"/>
          <w:sz w:val="24"/>
          <w:szCs w:val="24"/>
        </w:rPr>
        <w:t>%20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382D" w:rsidRPr="00284C7A">
        <w:rPr>
          <w:rFonts w:ascii="Times New Roman" w:hAnsi="Times New Roman" w:cs="Times New Roman"/>
          <w:sz w:val="24"/>
          <w:szCs w:val="24"/>
        </w:rPr>
        <w:t>frukto</w:t>
      </w:r>
      <w:r w:rsidR="00A11CED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="00A11CED">
        <w:rPr>
          <w:rFonts w:ascii="Times New Roman" w:hAnsi="Times New Roman" w:cs="Times New Roman"/>
          <w:sz w:val="24"/>
          <w:szCs w:val="24"/>
        </w:rPr>
        <w:t xml:space="preserve"> ve </w:t>
      </w:r>
      <w:r w:rsidR="00A11CED" w:rsidRPr="00A11CED">
        <w:rPr>
          <w:rFonts w:ascii="Times New Roman" w:hAnsi="Times New Roman" w:cs="Times New Roman"/>
          <w:sz w:val="24"/>
          <w:szCs w:val="24"/>
        </w:rPr>
        <w:t xml:space="preserve">6 mg/kg </w:t>
      </w:r>
      <w:proofErr w:type="spellStart"/>
      <w:r w:rsidR="00A11CED" w:rsidRPr="00A11CED">
        <w:rPr>
          <w:rFonts w:ascii="Times New Roman" w:hAnsi="Times New Roman" w:cs="Times New Roman"/>
          <w:sz w:val="24"/>
          <w:szCs w:val="24"/>
        </w:rPr>
        <w:t>stevya</w:t>
      </w:r>
      <w:proofErr w:type="spellEnd"/>
      <w:r w:rsidR="003F382D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11CED">
        <w:rPr>
          <w:rFonts w:ascii="Times New Roman" w:hAnsi="Times New Roman" w:cs="Times New Roman"/>
          <w:sz w:val="24"/>
          <w:szCs w:val="24"/>
        </w:rPr>
        <w:t>F</w:t>
      </w:r>
      <w:r w:rsidR="003F382D" w:rsidRPr="00284C7A">
        <w:rPr>
          <w:rFonts w:ascii="Times New Roman" w:hAnsi="Times New Roman" w:cs="Times New Roman"/>
          <w:sz w:val="24"/>
          <w:szCs w:val="24"/>
        </w:rPr>
        <w:t>-12’deki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içme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sularına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hAnsi="Times New Roman" w:cs="Times New Roman"/>
          <w:sz w:val="24"/>
          <w:szCs w:val="24"/>
        </w:rPr>
        <w:t>%20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382D" w:rsidRPr="00284C7A">
        <w:rPr>
          <w:rFonts w:ascii="Times New Roman" w:hAnsi="Times New Roman" w:cs="Times New Roman"/>
          <w:sz w:val="24"/>
          <w:szCs w:val="24"/>
        </w:rPr>
        <w:t>fruktoz</w:t>
      </w:r>
      <w:proofErr w:type="spellEnd"/>
      <w:r w:rsidR="00A11CED">
        <w:rPr>
          <w:rFonts w:ascii="Times New Roman" w:hAnsi="Times New Roman" w:cs="Times New Roman"/>
          <w:sz w:val="24"/>
          <w:szCs w:val="24"/>
        </w:rPr>
        <w:t xml:space="preserve"> ve </w:t>
      </w:r>
      <w:r w:rsidR="00A11CED" w:rsidRPr="00A11CED">
        <w:rPr>
          <w:rFonts w:ascii="Times New Roman" w:hAnsi="Times New Roman" w:cs="Times New Roman"/>
          <w:sz w:val="24"/>
          <w:szCs w:val="24"/>
        </w:rPr>
        <w:t xml:space="preserve">12 mg/kg </w:t>
      </w:r>
      <w:proofErr w:type="spellStart"/>
      <w:r w:rsidR="00A11CED" w:rsidRPr="00A11CED">
        <w:rPr>
          <w:rFonts w:ascii="Times New Roman" w:hAnsi="Times New Roman" w:cs="Times New Roman"/>
          <w:sz w:val="24"/>
          <w:szCs w:val="24"/>
        </w:rPr>
        <w:t>stevya</w:t>
      </w:r>
      <w:proofErr w:type="spellEnd"/>
      <w:r w:rsidR="00A11CED" w:rsidRPr="00A11CED">
        <w:rPr>
          <w:rFonts w:ascii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hAnsi="Times New Roman" w:cs="Times New Roman"/>
          <w:sz w:val="24"/>
          <w:szCs w:val="24"/>
        </w:rPr>
        <w:t>ilave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F382D" w:rsidRPr="00284C7A">
        <w:rPr>
          <w:rFonts w:ascii="Times New Roman" w:hAnsi="Times New Roman" w:cs="Times New Roman"/>
          <w:sz w:val="24"/>
          <w:szCs w:val="24"/>
        </w:rPr>
        <w:t>edilmiş</w:t>
      </w:r>
      <w:r w:rsidR="006357DE" w:rsidRPr="00284C7A">
        <w:rPr>
          <w:rFonts w:ascii="Times New Roman" w:hAnsi="Times New Roman" w:cs="Times New Roman"/>
          <w:sz w:val="24"/>
          <w:szCs w:val="24"/>
        </w:rPr>
        <w:t>tir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(EFSA,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2010;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Ozan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2014;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Bender,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2016)</w:t>
      </w:r>
      <w:r w:rsidR="006357DE" w:rsidRPr="00284C7A">
        <w:rPr>
          <w:rFonts w:ascii="Times New Roman" w:hAnsi="Times New Roman" w:cs="Times New Roman"/>
          <w:sz w:val="24"/>
          <w:szCs w:val="24"/>
        </w:rPr>
        <w:t>.</w:t>
      </w:r>
    </w:p>
    <w:p w14:paraId="780A533C" w14:textId="77777777" w:rsidR="00DC1262" w:rsidRPr="00284C7A" w:rsidRDefault="00DC1262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CFF38D" w14:textId="77777777" w:rsidR="004732CA" w:rsidRPr="00284C7A" w:rsidRDefault="004732CA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BF40F1" w14:textId="77777777" w:rsidR="004732CA" w:rsidRPr="00284C7A" w:rsidRDefault="004732CA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2B136D" w14:textId="1A9EE435" w:rsidR="004732CA" w:rsidRDefault="004732CA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A5931A" w14:textId="77777777" w:rsidR="00960029" w:rsidRPr="00284C7A" w:rsidRDefault="00960029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950714" w14:textId="77777777" w:rsidR="004732CA" w:rsidRPr="00284C7A" w:rsidRDefault="004732CA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B4FB3D" w14:textId="5D17F9A7" w:rsidR="00AE7B2E" w:rsidRPr="00284C7A" w:rsidRDefault="00AE7B2E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205" w:name="_Toc26173439"/>
      <w:r w:rsidRPr="00284C7A">
        <w:rPr>
          <w:rFonts w:ascii="Times New Roman" w:hAnsi="Times New Roman" w:cs="Times New Roman"/>
          <w:sz w:val="24"/>
          <w:szCs w:val="24"/>
        </w:rPr>
        <w:lastRenderedPageBreak/>
        <w:t>Tablo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4645C" w:rsidRPr="00284C7A">
        <w:rPr>
          <w:rFonts w:ascii="Times New Roman" w:hAnsi="Times New Roman" w:cs="Times New Roman"/>
          <w:noProof/>
          <w:sz w:val="24"/>
          <w:szCs w:val="24"/>
        </w:rPr>
        <w:t>10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Çalışmada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kullanılan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standart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rat</w:t>
      </w:r>
      <w:proofErr w:type="spellEnd"/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yemi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içeriği</w:t>
      </w:r>
      <w:bookmarkEnd w:id="205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tbl>
      <w:tblPr>
        <w:tblStyle w:val="DzTablo21"/>
        <w:tblW w:w="6804" w:type="dxa"/>
        <w:jc w:val="center"/>
        <w:tblLook w:val="0600" w:firstRow="0" w:lastRow="0" w:firstColumn="0" w:lastColumn="0" w:noHBand="1" w:noVBand="1"/>
      </w:tblPr>
      <w:tblGrid>
        <w:gridCol w:w="4202"/>
        <w:gridCol w:w="2602"/>
      </w:tblGrid>
      <w:tr w:rsidR="004926ED" w:rsidRPr="00284C7A" w14:paraId="088F92B3" w14:textId="77777777" w:rsidTr="00170850">
        <w:trPr>
          <w:trHeight w:val="20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173CE3" w14:textId="77777777" w:rsidR="00AE7B2E" w:rsidRPr="00284C7A" w:rsidRDefault="00AE7B2E" w:rsidP="004732C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İçerik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878F41" w14:textId="0B575D66" w:rsidR="00AE7B2E" w:rsidRPr="00284C7A" w:rsidRDefault="00AE7B2E" w:rsidP="004732C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Miktar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(g/kg)</w:t>
            </w:r>
          </w:p>
        </w:tc>
      </w:tr>
      <w:tr w:rsidR="004926ED" w:rsidRPr="00284C7A" w14:paraId="1D8C062C" w14:textId="77777777" w:rsidTr="00170850">
        <w:trPr>
          <w:trHeight w:val="20"/>
          <w:jc w:val="center"/>
        </w:trPr>
        <w:tc>
          <w:tcPr>
            <w:tcW w:w="2518" w:type="dxa"/>
            <w:tcBorders>
              <w:top w:val="single" w:sz="4" w:space="0" w:color="auto"/>
            </w:tcBorders>
            <w:shd w:val="clear" w:color="auto" w:fill="auto"/>
          </w:tcPr>
          <w:p w14:paraId="06FB8797" w14:textId="77777777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Mısır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7A8D65EC" w14:textId="77777777" w:rsidR="00AE7B2E" w:rsidRPr="00284C7A" w:rsidRDefault="00AE7B2E" w:rsidP="004732C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</w:tr>
      <w:tr w:rsidR="004926ED" w:rsidRPr="00284C7A" w14:paraId="40113258" w14:textId="77777777" w:rsidTr="00170850">
        <w:trPr>
          <w:trHeight w:val="20"/>
          <w:jc w:val="center"/>
        </w:trPr>
        <w:tc>
          <w:tcPr>
            <w:tcW w:w="2518" w:type="dxa"/>
            <w:shd w:val="clear" w:color="auto" w:fill="auto"/>
          </w:tcPr>
          <w:p w14:paraId="1FD58E25" w14:textId="77777777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Buğday</w:t>
            </w:r>
          </w:p>
        </w:tc>
        <w:tc>
          <w:tcPr>
            <w:tcW w:w="1559" w:type="dxa"/>
            <w:shd w:val="clear" w:color="auto" w:fill="auto"/>
          </w:tcPr>
          <w:p w14:paraId="5EBAD1D8" w14:textId="77777777" w:rsidR="00AE7B2E" w:rsidRPr="00284C7A" w:rsidRDefault="00AE7B2E" w:rsidP="004732C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</w:tr>
      <w:tr w:rsidR="004926ED" w:rsidRPr="00284C7A" w14:paraId="2DA43180" w14:textId="77777777" w:rsidTr="00170850">
        <w:trPr>
          <w:trHeight w:val="20"/>
          <w:jc w:val="center"/>
        </w:trPr>
        <w:tc>
          <w:tcPr>
            <w:tcW w:w="2518" w:type="dxa"/>
            <w:shd w:val="clear" w:color="auto" w:fill="auto"/>
          </w:tcPr>
          <w:p w14:paraId="6EC542DE" w14:textId="15203467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Soya</w:t>
            </w:r>
            <w:r w:rsidR="00095F4C" w:rsidRPr="00284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Küspesi</w:t>
            </w:r>
            <w:r w:rsidR="00095F4C" w:rsidRPr="00284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(%48)</w:t>
            </w:r>
          </w:p>
        </w:tc>
        <w:tc>
          <w:tcPr>
            <w:tcW w:w="1559" w:type="dxa"/>
            <w:shd w:val="clear" w:color="auto" w:fill="auto"/>
          </w:tcPr>
          <w:p w14:paraId="20A323E1" w14:textId="77777777" w:rsidR="00AE7B2E" w:rsidRPr="00284C7A" w:rsidRDefault="00AE7B2E" w:rsidP="004732C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4926ED" w:rsidRPr="00284C7A" w14:paraId="5D41C80A" w14:textId="77777777" w:rsidTr="00170850">
        <w:trPr>
          <w:trHeight w:val="20"/>
          <w:jc w:val="center"/>
        </w:trPr>
        <w:tc>
          <w:tcPr>
            <w:tcW w:w="2518" w:type="dxa"/>
            <w:shd w:val="clear" w:color="auto" w:fill="auto"/>
          </w:tcPr>
          <w:p w14:paraId="0F0BCF46" w14:textId="2AE187B7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Tavuk</w:t>
            </w:r>
            <w:r w:rsidR="00095F4C" w:rsidRPr="00284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Unu</w:t>
            </w:r>
            <w:r w:rsidR="00095F4C" w:rsidRPr="00284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(%56)</w:t>
            </w:r>
          </w:p>
        </w:tc>
        <w:tc>
          <w:tcPr>
            <w:tcW w:w="1559" w:type="dxa"/>
            <w:shd w:val="clear" w:color="auto" w:fill="auto"/>
          </w:tcPr>
          <w:p w14:paraId="531B66C0" w14:textId="77777777" w:rsidR="00AE7B2E" w:rsidRPr="00284C7A" w:rsidRDefault="00AE7B2E" w:rsidP="004732C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4926ED" w:rsidRPr="00284C7A" w14:paraId="2BC32F21" w14:textId="77777777" w:rsidTr="00170850">
        <w:trPr>
          <w:trHeight w:val="20"/>
          <w:jc w:val="center"/>
        </w:trPr>
        <w:tc>
          <w:tcPr>
            <w:tcW w:w="2518" w:type="dxa"/>
            <w:shd w:val="clear" w:color="auto" w:fill="auto"/>
          </w:tcPr>
          <w:p w14:paraId="3FA3FDE0" w14:textId="6CF82D80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Dikalsiyum</w:t>
            </w:r>
            <w:proofErr w:type="spellEnd"/>
            <w:r w:rsidR="00095F4C" w:rsidRPr="00284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Fosfat</w:t>
            </w:r>
            <w:r w:rsidR="00095F4C" w:rsidRPr="00284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(%18)</w:t>
            </w:r>
          </w:p>
        </w:tc>
        <w:tc>
          <w:tcPr>
            <w:tcW w:w="1559" w:type="dxa"/>
            <w:shd w:val="clear" w:color="auto" w:fill="auto"/>
          </w:tcPr>
          <w:p w14:paraId="114F56D7" w14:textId="77777777" w:rsidR="00AE7B2E" w:rsidRPr="00284C7A" w:rsidRDefault="00AE7B2E" w:rsidP="004732C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4926ED" w:rsidRPr="00284C7A" w14:paraId="5F57A297" w14:textId="77777777" w:rsidTr="00170850">
        <w:trPr>
          <w:trHeight w:val="20"/>
          <w:jc w:val="center"/>
        </w:trPr>
        <w:tc>
          <w:tcPr>
            <w:tcW w:w="2518" w:type="dxa"/>
            <w:shd w:val="clear" w:color="auto" w:fill="auto"/>
          </w:tcPr>
          <w:p w14:paraId="79F3C13A" w14:textId="136E27DB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Sodyum</w:t>
            </w:r>
            <w:r w:rsidR="00095F4C" w:rsidRPr="00284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klorür</w:t>
            </w:r>
          </w:p>
        </w:tc>
        <w:tc>
          <w:tcPr>
            <w:tcW w:w="1559" w:type="dxa"/>
            <w:shd w:val="clear" w:color="auto" w:fill="auto"/>
          </w:tcPr>
          <w:p w14:paraId="1748CFC6" w14:textId="77777777" w:rsidR="00AE7B2E" w:rsidRPr="00284C7A" w:rsidRDefault="00AE7B2E" w:rsidP="004732C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4926ED" w:rsidRPr="00284C7A" w14:paraId="7160036D" w14:textId="77777777" w:rsidTr="00170850">
        <w:trPr>
          <w:trHeight w:val="20"/>
          <w:jc w:val="center"/>
        </w:trPr>
        <w:tc>
          <w:tcPr>
            <w:tcW w:w="2518" w:type="dxa"/>
            <w:shd w:val="clear" w:color="auto" w:fill="auto"/>
          </w:tcPr>
          <w:p w14:paraId="40055585" w14:textId="6B99E40C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Sodyum</w:t>
            </w:r>
            <w:r w:rsidR="00095F4C" w:rsidRPr="00284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bikarbonat</w:t>
            </w:r>
          </w:p>
        </w:tc>
        <w:tc>
          <w:tcPr>
            <w:tcW w:w="1559" w:type="dxa"/>
            <w:shd w:val="clear" w:color="auto" w:fill="auto"/>
          </w:tcPr>
          <w:p w14:paraId="27AEA0EA" w14:textId="77777777" w:rsidR="00AE7B2E" w:rsidRPr="00284C7A" w:rsidRDefault="00AE7B2E" w:rsidP="004732C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4926ED" w:rsidRPr="00284C7A" w14:paraId="6BE1D5A2" w14:textId="77777777" w:rsidTr="00170850">
        <w:trPr>
          <w:trHeight w:val="20"/>
          <w:jc w:val="center"/>
        </w:trPr>
        <w:tc>
          <w:tcPr>
            <w:tcW w:w="2518" w:type="dxa"/>
            <w:shd w:val="clear" w:color="auto" w:fill="auto"/>
          </w:tcPr>
          <w:p w14:paraId="0B706550" w14:textId="56CD27AA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Mermer</w:t>
            </w:r>
            <w:r w:rsidR="00095F4C" w:rsidRPr="00284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tozu</w:t>
            </w:r>
          </w:p>
        </w:tc>
        <w:tc>
          <w:tcPr>
            <w:tcW w:w="1559" w:type="dxa"/>
            <w:shd w:val="clear" w:color="auto" w:fill="auto"/>
          </w:tcPr>
          <w:p w14:paraId="71EB5326" w14:textId="77777777" w:rsidR="00AE7B2E" w:rsidRPr="00284C7A" w:rsidRDefault="00AE7B2E" w:rsidP="004732C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926ED" w:rsidRPr="00284C7A" w14:paraId="1FEBA32B" w14:textId="77777777" w:rsidTr="00170850">
        <w:trPr>
          <w:trHeight w:val="20"/>
          <w:jc w:val="center"/>
        </w:trPr>
        <w:tc>
          <w:tcPr>
            <w:tcW w:w="2518" w:type="dxa"/>
            <w:shd w:val="clear" w:color="auto" w:fill="auto"/>
          </w:tcPr>
          <w:p w14:paraId="51CD995E" w14:textId="6076CBC6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Vitamin</w:t>
            </w:r>
            <w:r w:rsidR="00095F4C" w:rsidRPr="00284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premiks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57818C2E" w14:textId="77777777" w:rsidR="00AE7B2E" w:rsidRPr="00284C7A" w:rsidRDefault="00AE7B2E" w:rsidP="004732C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926ED" w:rsidRPr="00284C7A" w14:paraId="00046FAD" w14:textId="77777777" w:rsidTr="00170850">
        <w:trPr>
          <w:trHeight w:val="20"/>
          <w:jc w:val="center"/>
        </w:trPr>
        <w:tc>
          <w:tcPr>
            <w:tcW w:w="2518" w:type="dxa"/>
            <w:shd w:val="clear" w:color="auto" w:fill="auto"/>
          </w:tcPr>
          <w:p w14:paraId="2DDF7606" w14:textId="343EF489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Mineral</w:t>
            </w:r>
            <w:r w:rsidR="00095F4C" w:rsidRPr="00284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premiks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0BF9001" w14:textId="77777777" w:rsidR="00AE7B2E" w:rsidRPr="00284C7A" w:rsidRDefault="00AE7B2E" w:rsidP="004732C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926ED" w:rsidRPr="00284C7A" w14:paraId="17417988" w14:textId="77777777" w:rsidTr="00170850">
        <w:trPr>
          <w:trHeight w:val="20"/>
          <w:jc w:val="center"/>
        </w:trPr>
        <w:tc>
          <w:tcPr>
            <w:tcW w:w="2518" w:type="dxa"/>
            <w:shd w:val="clear" w:color="auto" w:fill="auto"/>
          </w:tcPr>
          <w:p w14:paraId="453CF652" w14:textId="77777777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Protein</w:t>
            </w:r>
          </w:p>
        </w:tc>
        <w:tc>
          <w:tcPr>
            <w:tcW w:w="1559" w:type="dxa"/>
            <w:shd w:val="clear" w:color="auto" w:fill="auto"/>
          </w:tcPr>
          <w:p w14:paraId="4EC283A7" w14:textId="77777777" w:rsidR="00AE7B2E" w:rsidRPr="00284C7A" w:rsidRDefault="00AE7B2E" w:rsidP="004732C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%16</w:t>
            </w:r>
          </w:p>
        </w:tc>
      </w:tr>
      <w:tr w:rsidR="004926ED" w:rsidRPr="00284C7A" w14:paraId="6104969D" w14:textId="77777777" w:rsidTr="00170850">
        <w:trPr>
          <w:trHeight w:val="20"/>
          <w:jc w:val="center"/>
        </w:trPr>
        <w:tc>
          <w:tcPr>
            <w:tcW w:w="2518" w:type="dxa"/>
            <w:tcBorders>
              <w:bottom w:val="nil"/>
            </w:tcBorders>
            <w:shd w:val="clear" w:color="auto" w:fill="auto"/>
          </w:tcPr>
          <w:p w14:paraId="45E02468" w14:textId="77777777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Kalsiyum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14:paraId="42E186FE" w14:textId="77777777" w:rsidR="00AE7B2E" w:rsidRPr="00284C7A" w:rsidRDefault="00AE7B2E" w:rsidP="004732C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%1,10</w:t>
            </w:r>
          </w:p>
        </w:tc>
      </w:tr>
      <w:tr w:rsidR="004926ED" w:rsidRPr="00284C7A" w14:paraId="4C0B981C" w14:textId="77777777" w:rsidTr="00170850">
        <w:trPr>
          <w:trHeight w:val="20"/>
          <w:jc w:val="center"/>
        </w:trPr>
        <w:tc>
          <w:tcPr>
            <w:tcW w:w="25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812E4CC" w14:textId="77777777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Fosfor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7E01ED4" w14:textId="77777777" w:rsidR="00AE7B2E" w:rsidRPr="00284C7A" w:rsidRDefault="00AE7B2E" w:rsidP="004732C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%0,50</w:t>
            </w:r>
          </w:p>
        </w:tc>
      </w:tr>
    </w:tbl>
    <w:p w14:paraId="261AD6AB" w14:textId="77777777" w:rsidR="004732CA" w:rsidRPr="00284C7A" w:rsidRDefault="004732CA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0AD9BA" w14:textId="4E44E821" w:rsidR="00AE7B2E" w:rsidRPr="00284C7A" w:rsidRDefault="00AE7B2E" w:rsidP="00782B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16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haftalık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denemenin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sonunda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tüm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gruplardaki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ratlara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ksilazin-ketamin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anestezi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uygulanmış</w:t>
      </w:r>
      <w:r w:rsidR="006F5EDA">
        <w:rPr>
          <w:rFonts w:ascii="Times New Roman" w:hAnsi="Times New Roman" w:cs="Times New Roman"/>
          <w:sz w:val="24"/>
          <w:szCs w:val="24"/>
        </w:rPr>
        <w:t>tır. Anestezideki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Lee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indekslerini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hesaplamak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için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F71" w:rsidRPr="008B5F71">
        <w:rPr>
          <w:rFonts w:ascii="Times New Roman" w:hAnsi="Times New Roman" w:cs="Times New Roman"/>
          <w:sz w:val="24"/>
          <w:szCs w:val="24"/>
        </w:rPr>
        <w:t>nazo</w:t>
      </w:r>
      <w:proofErr w:type="spellEnd"/>
      <w:r w:rsidR="008B5F71" w:rsidRPr="008B5F71">
        <w:rPr>
          <w:rFonts w:ascii="Times New Roman" w:hAnsi="Times New Roman" w:cs="Times New Roman"/>
          <w:sz w:val="24"/>
          <w:szCs w:val="24"/>
        </w:rPr>
        <w:t>-anal uzunl</w:t>
      </w:r>
      <w:r w:rsidR="008B5F71">
        <w:rPr>
          <w:rFonts w:ascii="Times New Roman" w:hAnsi="Times New Roman" w:cs="Times New Roman"/>
          <w:sz w:val="24"/>
          <w:szCs w:val="24"/>
        </w:rPr>
        <w:t>uk</w:t>
      </w:r>
      <w:r w:rsidR="008B5F71" w:rsidRPr="008B5F71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ölçül</w:t>
      </w:r>
      <w:r w:rsidR="006F5EDA">
        <w:rPr>
          <w:rFonts w:ascii="Times New Roman" w:hAnsi="Times New Roman" w:cs="Times New Roman"/>
          <w:sz w:val="24"/>
          <w:szCs w:val="24"/>
        </w:rPr>
        <w:t>dükten sonra</w:t>
      </w:r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kalplerinden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5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alınmıştır.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Elde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edilen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serum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örneklerinde</w:t>
      </w:r>
      <w:r w:rsidR="006F5EDA">
        <w:rPr>
          <w:rFonts w:ascii="Times New Roman" w:hAnsi="Times New Roman" w:cs="Times New Roman"/>
          <w:sz w:val="24"/>
          <w:szCs w:val="24"/>
        </w:rPr>
        <w:t>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total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protein,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albümin,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ALT,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AST,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LDH,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üre,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ürik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asit,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kreatin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total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kolesterol,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trigliserit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HDL-C,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LDL-C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düzeyleri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ticari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kitler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spektrofotometrik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olarak,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irisin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GLP-1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düzeyleri</w:t>
      </w:r>
      <w:r w:rsidR="006F5EDA">
        <w:rPr>
          <w:rFonts w:ascii="Times New Roman" w:hAnsi="Times New Roman" w:cs="Times New Roman"/>
          <w:sz w:val="24"/>
          <w:szCs w:val="24"/>
        </w:rPr>
        <w:t xml:space="preserve"> ise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C13B0E" w:rsidRPr="00284C7A">
        <w:rPr>
          <w:rFonts w:ascii="Times New Roman" w:hAnsi="Times New Roman" w:cs="Times New Roman"/>
          <w:sz w:val="24"/>
          <w:szCs w:val="24"/>
        </w:rPr>
        <w:t xml:space="preserve">enzim bağlı </w:t>
      </w:r>
      <w:proofErr w:type="spellStart"/>
      <w:r w:rsidR="00C13B0E" w:rsidRPr="00284C7A">
        <w:rPr>
          <w:rFonts w:ascii="Times New Roman" w:hAnsi="Times New Roman" w:cs="Times New Roman"/>
          <w:sz w:val="24"/>
          <w:szCs w:val="24"/>
        </w:rPr>
        <w:t>immunosorbent</w:t>
      </w:r>
      <w:proofErr w:type="spellEnd"/>
      <w:r w:rsidR="00C13B0E" w:rsidRPr="00284C7A">
        <w:rPr>
          <w:rFonts w:ascii="Times New Roman" w:hAnsi="Times New Roman" w:cs="Times New Roman"/>
          <w:sz w:val="24"/>
          <w:szCs w:val="24"/>
        </w:rPr>
        <w:t xml:space="preserve"> analizi </w:t>
      </w:r>
      <w:r w:rsidR="00C13B0E">
        <w:rPr>
          <w:rFonts w:ascii="Times New Roman" w:hAnsi="Times New Roman" w:cs="Times New Roman"/>
          <w:sz w:val="24"/>
          <w:szCs w:val="24"/>
        </w:rPr>
        <w:t>(</w:t>
      </w:r>
      <w:r w:rsidRPr="00284C7A">
        <w:rPr>
          <w:rFonts w:ascii="Times New Roman" w:hAnsi="Times New Roman" w:cs="Times New Roman"/>
          <w:sz w:val="24"/>
          <w:szCs w:val="24"/>
        </w:rPr>
        <w:t>EL</w:t>
      </w:r>
      <w:r w:rsidR="00E85583">
        <w:rPr>
          <w:rFonts w:ascii="Times New Roman" w:hAnsi="Times New Roman" w:cs="Times New Roman"/>
          <w:sz w:val="24"/>
          <w:szCs w:val="24"/>
        </w:rPr>
        <w:t>I</w:t>
      </w:r>
      <w:r w:rsidRPr="00284C7A">
        <w:rPr>
          <w:rFonts w:ascii="Times New Roman" w:hAnsi="Times New Roman" w:cs="Times New Roman"/>
          <w:sz w:val="24"/>
          <w:szCs w:val="24"/>
        </w:rPr>
        <w:t>SA</w:t>
      </w:r>
      <w:r w:rsidR="00C13B0E">
        <w:rPr>
          <w:rFonts w:ascii="Times New Roman" w:hAnsi="Times New Roman" w:cs="Times New Roman"/>
          <w:sz w:val="24"/>
          <w:szCs w:val="24"/>
        </w:rPr>
        <w:t>)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yöntemi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F5EDA">
        <w:rPr>
          <w:rFonts w:ascii="Times New Roman" w:hAnsi="Times New Roman" w:cs="Times New Roman"/>
          <w:sz w:val="24"/>
          <w:szCs w:val="24"/>
        </w:rPr>
        <w:t xml:space="preserve">yine </w:t>
      </w:r>
      <w:r w:rsidRPr="00284C7A">
        <w:rPr>
          <w:rFonts w:ascii="Times New Roman" w:hAnsi="Times New Roman" w:cs="Times New Roman"/>
          <w:sz w:val="24"/>
          <w:szCs w:val="24"/>
        </w:rPr>
        <w:t>ticari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kit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kullanılarak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ölçülmüştür.</w:t>
      </w:r>
      <w:r w:rsidR="006F5EDA" w:rsidRPr="006F5EDA">
        <w:rPr>
          <w:rFonts w:ascii="Times New Roman" w:hAnsi="Times New Roman" w:cs="Times New Roman"/>
          <w:sz w:val="24"/>
          <w:szCs w:val="24"/>
        </w:rPr>
        <w:t xml:space="preserve"> </w:t>
      </w:r>
      <w:r w:rsidR="006F5EDA">
        <w:rPr>
          <w:rFonts w:ascii="Times New Roman" w:hAnsi="Times New Roman" w:cs="Times New Roman"/>
          <w:sz w:val="24"/>
          <w:szCs w:val="24"/>
        </w:rPr>
        <w:t>Ayrıca</w:t>
      </w:r>
      <w:r w:rsidR="006F5EDA" w:rsidRPr="00284C7A">
        <w:rPr>
          <w:rFonts w:ascii="Times New Roman" w:hAnsi="Times New Roman" w:cs="Times New Roman"/>
          <w:sz w:val="24"/>
          <w:szCs w:val="24"/>
        </w:rPr>
        <w:t xml:space="preserve"> değişik dozlarda </w:t>
      </w:r>
      <w:proofErr w:type="spellStart"/>
      <w:r w:rsidR="006F5EDA" w:rsidRPr="00284C7A">
        <w:rPr>
          <w:rFonts w:ascii="Times New Roman" w:hAnsi="Times New Roman" w:cs="Times New Roman"/>
          <w:sz w:val="24"/>
          <w:szCs w:val="24"/>
        </w:rPr>
        <w:t>stev</w:t>
      </w:r>
      <w:r w:rsidR="009A137A">
        <w:rPr>
          <w:rFonts w:ascii="Times New Roman" w:hAnsi="Times New Roman" w:cs="Times New Roman"/>
          <w:sz w:val="24"/>
          <w:szCs w:val="24"/>
        </w:rPr>
        <w:t>y</w:t>
      </w:r>
      <w:r w:rsidR="006F5EDA" w:rsidRPr="00284C7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6F5EDA" w:rsidRPr="00284C7A">
        <w:rPr>
          <w:rFonts w:ascii="Times New Roman" w:hAnsi="Times New Roman" w:cs="Times New Roman"/>
          <w:sz w:val="24"/>
          <w:szCs w:val="24"/>
        </w:rPr>
        <w:t xml:space="preserve"> verilen </w:t>
      </w:r>
      <w:proofErr w:type="spellStart"/>
      <w:r w:rsidR="008B5F71">
        <w:rPr>
          <w:rFonts w:ascii="Times New Roman" w:hAnsi="Times New Roman" w:cs="Times New Roman"/>
          <w:sz w:val="24"/>
          <w:szCs w:val="24"/>
        </w:rPr>
        <w:t>rat</w:t>
      </w:r>
      <w:r w:rsidR="006F5EDA" w:rsidRPr="00284C7A">
        <w:rPr>
          <w:rFonts w:ascii="Times New Roman" w:hAnsi="Times New Roman" w:cs="Times New Roman"/>
          <w:sz w:val="24"/>
          <w:szCs w:val="24"/>
        </w:rPr>
        <w:t>ların</w:t>
      </w:r>
      <w:proofErr w:type="spellEnd"/>
      <w:r w:rsidR="006F5EDA" w:rsidRPr="00284C7A">
        <w:rPr>
          <w:rFonts w:ascii="Times New Roman" w:hAnsi="Times New Roman" w:cs="Times New Roman"/>
          <w:sz w:val="24"/>
          <w:szCs w:val="24"/>
        </w:rPr>
        <w:t xml:space="preserve"> karaciğer, böbrek, beyin dokuları alınmış, </w:t>
      </w:r>
      <w:proofErr w:type="spellStart"/>
      <w:r w:rsidR="006F5EDA" w:rsidRPr="00284C7A">
        <w:rPr>
          <w:rFonts w:ascii="Times New Roman" w:hAnsi="Times New Roman" w:cs="Times New Roman"/>
          <w:sz w:val="24"/>
          <w:szCs w:val="24"/>
        </w:rPr>
        <w:t>hematoksilen</w:t>
      </w:r>
      <w:proofErr w:type="spellEnd"/>
      <w:r w:rsidR="006F5EDA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5EDA" w:rsidRPr="00284C7A">
        <w:rPr>
          <w:rFonts w:ascii="Times New Roman" w:hAnsi="Times New Roman" w:cs="Times New Roman"/>
          <w:sz w:val="24"/>
          <w:szCs w:val="24"/>
        </w:rPr>
        <w:t>eosin</w:t>
      </w:r>
      <w:proofErr w:type="spellEnd"/>
      <w:r w:rsidR="006F5EDA" w:rsidRPr="00284C7A">
        <w:rPr>
          <w:rFonts w:ascii="Times New Roman" w:hAnsi="Times New Roman" w:cs="Times New Roman"/>
          <w:sz w:val="24"/>
          <w:szCs w:val="24"/>
        </w:rPr>
        <w:t xml:space="preserve"> ile boyanıp </w:t>
      </w:r>
      <w:proofErr w:type="spellStart"/>
      <w:r w:rsidR="006F5EDA" w:rsidRPr="00284C7A">
        <w:rPr>
          <w:rFonts w:ascii="Times New Roman" w:hAnsi="Times New Roman" w:cs="Times New Roman"/>
          <w:sz w:val="24"/>
          <w:szCs w:val="24"/>
        </w:rPr>
        <w:t>histopatolojik</w:t>
      </w:r>
      <w:proofErr w:type="spellEnd"/>
      <w:r w:rsidR="006F5EDA" w:rsidRPr="00284C7A">
        <w:rPr>
          <w:rFonts w:ascii="Times New Roman" w:hAnsi="Times New Roman" w:cs="Times New Roman"/>
          <w:sz w:val="24"/>
          <w:szCs w:val="24"/>
        </w:rPr>
        <w:t xml:space="preserve"> incelemesi yapılarak doku hasarı belirlenmiştir.</w:t>
      </w:r>
    </w:p>
    <w:p w14:paraId="4A4546A5" w14:textId="77777777" w:rsidR="00960029" w:rsidRDefault="005312E7" w:rsidP="00960029">
      <w:pPr>
        <w:keepNext/>
        <w:spacing w:after="0" w:line="240" w:lineRule="atLeast"/>
        <w:jc w:val="center"/>
      </w:pPr>
      <w:r w:rsidRPr="00284C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418024" wp14:editId="554E1A9E">
            <wp:extent cx="2143125" cy="2857500"/>
            <wp:effectExtent l="285750" t="266700" r="295275" b="285750"/>
            <wp:docPr id="26" name="Resim 28" descr="IMG_20180508_17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 descr="IMG_20180508_1708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3CB7B85" w14:textId="7BD17652" w:rsidR="001E1265" w:rsidRPr="001C53CF" w:rsidRDefault="00960029" w:rsidP="00960029">
      <w:pPr>
        <w:pStyle w:val="ResimYazs"/>
        <w:jc w:val="center"/>
        <w:rPr>
          <w:rFonts w:asciiTheme="majorBidi" w:hAnsiTheme="majorBidi" w:cstheme="majorBidi"/>
          <w:sz w:val="24"/>
          <w:szCs w:val="24"/>
        </w:rPr>
      </w:pPr>
      <w:bookmarkStart w:id="206" w:name="_Toc27387883"/>
      <w:r w:rsidRPr="001C53CF">
        <w:rPr>
          <w:rFonts w:asciiTheme="majorBidi" w:hAnsiTheme="majorBidi" w:cstheme="majorBidi"/>
          <w:sz w:val="24"/>
          <w:szCs w:val="24"/>
        </w:rPr>
        <w:t xml:space="preserve">Resim </w:t>
      </w:r>
      <w:r w:rsidRPr="001C53CF">
        <w:rPr>
          <w:rFonts w:asciiTheme="majorBidi" w:hAnsiTheme="majorBidi" w:cstheme="majorBidi"/>
          <w:sz w:val="24"/>
          <w:szCs w:val="24"/>
        </w:rPr>
        <w:fldChar w:fldCharType="begin"/>
      </w:r>
      <w:r w:rsidRPr="001C53CF">
        <w:rPr>
          <w:rFonts w:asciiTheme="majorBidi" w:hAnsiTheme="majorBidi" w:cstheme="majorBidi"/>
          <w:sz w:val="24"/>
          <w:szCs w:val="24"/>
        </w:rPr>
        <w:instrText xml:space="preserve"> SEQ Resim_ \* ARABIC </w:instrText>
      </w:r>
      <w:r w:rsidRPr="001C53CF">
        <w:rPr>
          <w:rFonts w:asciiTheme="majorBidi" w:hAnsiTheme="majorBidi" w:cstheme="majorBidi"/>
          <w:sz w:val="24"/>
          <w:szCs w:val="24"/>
        </w:rPr>
        <w:fldChar w:fldCharType="separate"/>
      </w:r>
      <w:r w:rsidR="00031DE7">
        <w:rPr>
          <w:rFonts w:asciiTheme="majorBidi" w:hAnsiTheme="majorBidi" w:cstheme="majorBidi"/>
          <w:noProof/>
          <w:sz w:val="24"/>
          <w:szCs w:val="24"/>
        </w:rPr>
        <w:t>4</w:t>
      </w:r>
      <w:r w:rsidRPr="001C53CF">
        <w:rPr>
          <w:rFonts w:asciiTheme="majorBidi" w:hAnsiTheme="majorBidi" w:cstheme="majorBidi"/>
          <w:sz w:val="24"/>
          <w:szCs w:val="24"/>
        </w:rPr>
        <w:fldChar w:fldCharType="end"/>
      </w:r>
      <w:r w:rsidRPr="001C53C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1C53CF" w:rsidRPr="001C53CF">
        <w:rPr>
          <w:rFonts w:asciiTheme="majorBidi" w:hAnsiTheme="majorBidi" w:cstheme="majorBidi"/>
          <w:b w:val="0"/>
          <w:bCs w:val="0"/>
          <w:sz w:val="24"/>
          <w:szCs w:val="24"/>
        </w:rPr>
        <w:t>R</w:t>
      </w:r>
      <w:r w:rsidRPr="001C53CF">
        <w:rPr>
          <w:rFonts w:asciiTheme="majorBidi" w:hAnsiTheme="majorBidi" w:cstheme="majorBidi"/>
          <w:b w:val="0"/>
          <w:bCs w:val="0"/>
          <w:sz w:val="24"/>
          <w:szCs w:val="24"/>
        </w:rPr>
        <w:t>atların</w:t>
      </w:r>
      <w:proofErr w:type="spellEnd"/>
      <w:r w:rsidRPr="001C53C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proofErr w:type="spellStart"/>
      <w:r w:rsidR="008B5F71" w:rsidRPr="008B5F71">
        <w:rPr>
          <w:rFonts w:asciiTheme="majorBidi" w:hAnsiTheme="majorBidi" w:cstheme="majorBidi"/>
          <w:b w:val="0"/>
          <w:bCs w:val="0"/>
          <w:sz w:val="24"/>
          <w:szCs w:val="24"/>
        </w:rPr>
        <w:t>nazo</w:t>
      </w:r>
      <w:proofErr w:type="spellEnd"/>
      <w:r w:rsidR="008B5F71" w:rsidRPr="008B5F71">
        <w:rPr>
          <w:rFonts w:asciiTheme="majorBidi" w:hAnsiTheme="majorBidi" w:cstheme="majorBidi"/>
          <w:b w:val="0"/>
          <w:bCs w:val="0"/>
          <w:sz w:val="24"/>
          <w:szCs w:val="24"/>
        </w:rPr>
        <w:t>-anal uzunluğu</w:t>
      </w:r>
      <w:r w:rsidR="008B5F71">
        <w:rPr>
          <w:rFonts w:asciiTheme="majorBidi" w:hAnsiTheme="majorBidi" w:cstheme="majorBidi"/>
          <w:b w:val="0"/>
          <w:bCs w:val="0"/>
          <w:sz w:val="24"/>
          <w:szCs w:val="24"/>
        </w:rPr>
        <w:t>nun</w:t>
      </w:r>
      <w:r w:rsidR="008B5F71" w:rsidRPr="008B5F71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</w:t>
      </w:r>
      <w:r w:rsidRPr="001C53CF">
        <w:rPr>
          <w:rFonts w:asciiTheme="majorBidi" w:hAnsiTheme="majorBidi" w:cstheme="majorBidi"/>
          <w:b w:val="0"/>
          <w:bCs w:val="0"/>
          <w:sz w:val="24"/>
          <w:szCs w:val="24"/>
        </w:rPr>
        <w:t>ölçülmesi</w:t>
      </w:r>
      <w:bookmarkEnd w:id="206"/>
      <w:r w:rsidR="00B344EA">
        <w:rPr>
          <w:rFonts w:asciiTheme="majorBidi" w:hAnsiTheme="majorBidi" w:cstheme="majorBidi"/>
          <w:b w:val="0"/>
          <w:bCs w:val="0"/>
          <w:sz w:val="24"/>
          <w:szCs w:val="24"/>
        </w:rPr>
        <w:t>.</w:t>
      </w:r>
    </w:p>
    <w:p w14:paraId="122935F1" w14:textId="77777777" w:rsidR="004732CA" w:rsidRPr="00284C7A" w:rsidRDefault="004732CA" w:rsidP="0049761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51979BC" w14:textId="2D39E3F2" w:rsidR="00AE7B2E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07" w:name="_Toc26257602"/>
      <w:bookmarkStart w:id="208" w:name="_Toc29887974"/>
      <w:r w:rsidRPr="00284C7A">
        <w:rPr>
          <w:sz w:val="24"/>
          <w:szCs w:val="24"/>
          <w:lang w:val="tr-TR"/>
        </w:rPr>
        <w:t>3.1.2.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Kullanılan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Cihazlar</w:t>
      </w:r>
      <w:bookmarkEnd w:id="207"/>
      <w:bookmarkEnd w:id="208"/>
    </w:p>
    <w:p w14:paraId="274630EE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0D5FF05A" w14:textId="2FEBA2D3" w:rsidR="00AE7B2E" w:rsidRPr="00284C7A" w:rsidRDefault="007154EB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Bu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çalışmada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Aydın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Adnan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Menderes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Üniversitesi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Veteriner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Fakültesi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Biyokimya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Anabi</w:t>
      </w:r>
      <w:r w:rsidR="00C700BD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li</w:t>
      </w:r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m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Dalı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C62AA3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Laboratuvarı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nda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bulunan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EL</w:t>
      </w:r>
      <w:r w:rsidR="00E85583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I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SA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okuyucu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(</w:t>
      </w:r>
      <w:proofErr w:type="spellStart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Optic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Ivymen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System</w:t>
      </w:r>
      <w:proofErr w:type="spellEnd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İspanya),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santrifüj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(Nüve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NF800R,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Türkiye),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otoanalizör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(</w:t>
      </w:r>
      <w:proofErr w:type="spellStart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Rayto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Chemray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120)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hassas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terazi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(</w:t>
      </w:r>
      <w:proofErr w:type="spellStart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Sartorius</w:t>
      </w:r>
      <w:proofErr w:type="spellEnd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Almanya)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otomatik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pipetler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(2-20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μl</w:t>
      </w:r>
      <w:proofErr w:type="spellEnd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20-200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μl</w:t>
      </w:r>
      <w:proofErr w:type="spellEnd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5-50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μl</w:t>
      </w:r>
      <w:proofErr w:type="spellEnd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100-1000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μl</w:t>
      </w:r>
      <w:proofErr w:type="spellEnd"/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)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E7B2E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kullanılmıştır.</w:t>
      </w:r>
    </w:p>
    <w:p w14:paraId="3646397E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09" w:name="_Toc26257603"/>
    </w:p>
    <w:p w14:paraId="3F1866DF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34945203" w14:textId="7EB89BA7" w:rsidR="00AE7B2E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10" w:name="_Toc29887975"/>
      <w:r w:rsidRPr="00284C7A">
        <w:rPr>
          <w:sz w:val="24"/>
          <w:szCs w:val="24"/>
          <w:lang w:val="tr-TR"/>
        </w:rPr>
        <w:t>3.1.3.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Kullanılan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Kimyasal</w:t>
      </w:r>
      <w:r w:rsidR="00C62AA3" w:rsidRPr="00284C7A">
        <w:rPr>
          <w:sz w:val="24"/>
          <w:szCs w:val="24"/>
          <w:lang w:val="tr-TR"/>
        </w:rPr>
        <w:t>lar</w:t>
      </w:r>
      <w:bookmarkEnd w:id="209"/>
      <w:bookmarkEnd w:id="210"/>
    </w:p>
    <w:p w14:paraId="262F5985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391B0219" w14:textId="1324254B" w:rsidR="00AE7B2E" w:rsidRPr="00284C7A" w:rsidRDefault="00AE7B2E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çalışmada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serum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örneklerinden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açlık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</w:t>
      </w:r>
      <w:r w:rsidR="00E85583">
        <w:rPr>
          <w:rFonts w:ascii="Times New Roman" w:hAnsi="Times New Roman" w:cs="Times New Roman"/>
          <w:sz w:val="24"/>
          <w:szCs w:val="24"/>
        </w:rPr>
        <w:t>u</w:t>
      </w:r>
      <w:r w:rsidRPr="00284C7A">
        <w:rPr>
          <w:rFonts w:ascii="Times New Roman" w:hAnsi="Times New Roman" w:cs="Times New Roman"/>
          <w:sz w:val="24"/>
          <w:szCs w:val="24"/>
        </w:rPr>
        <w:t>kozu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A0681">
        <w:rPr>
          <w:rFonts w:ascii="Times New Roman" w:hAnsi="Times New Roman" w:cs="Times New Roman"/>
          <w:sz w:val="24"/>
          <w:szCs w:val="24"/>
        </w:rPr>
        <w:t>üre, ürik asit</w:t>
      </w:r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kreatinin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albumin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total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protein,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kolesterol,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trigliserid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3A0681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ALT,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AST,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LDH,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HDL</w:t>
      </w:r>
      <w:r w:rsidR="00204140" w:rsidRPr="00284C7A">
        <w:rPr>
          <w:rFonts w:ascii="Times New Roman" w:hAnsi="Times New Roman" w:cs="Times New Roman"/>
          <w:sz w:val="24"/>
          <w:szCs w:val="24"/>
        </w:rPr>
        <w:t>-C</w:t>
      </w:r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LDL</w:t>
      </w:r>
      <w:r w:rsidR="00204140" w:rsidRPr="00284C7A">
        <w:rPr>
          <w:rFonts w:ascii="Times New Roman" w:hAnsi="Times New Roman" w:cs="Times New Roman"/>
          <w:sz w:val="24"/>
          <w:szCs w:val="24"/>
        </w:rPr>
        <w:t>-C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düzeyleri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ölçümleri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için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ticari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test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kitleri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Archem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Türkiye)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kullanıl</w:t>
      </w:r>
      <w:r w:rsidR="003A0681">
        <w:rPr>
          <w:rFonts w:ascii="Times New Roman" w:hAnsi="Times New Roman" w:cs="Times New Roman"/>
          <w:sz w:val="24"/>
          <w:szCs w:val="24"/>
        </w:rPr>
        <w:t>mıştır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Serum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düzeylerinin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ölçümü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için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spesifik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ticari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EL</w:t>
      </w:r>
      <w:r w:rsidR="00E85583">
        <w:rPr>
          <w:rFonts w:ascii="Times New Roman" w:hAnsi="Times New Roman" w:cs="Times New Roman"/>
          <w:sz w:val="24"/>
          <w:szCs w:val="24"/>
        </w:rPr>
        <w:t>I</w:t>
      </w:r>
      <w:r w:rsidRPr="00284C7A">
        <w:rPr>
          <w:rFonts w:ascii="Times New Roman" w:hAnsi="Times New Roman" w:cs="Times New Roman"/>
          <w:sz w:val="24"/>
          <w:szCs w:val="24"/>
        </w:rPr>
        <w:t>SA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test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kiti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kullanı</w:t>
      </w:r>
      <w:r w:rsidR="003A0681">
        <w:rPr>
          <w:rFonts w:ascii="Times New Roman" w:hAnsi="Times New Roman" w:cs="Times New Roman"/>
          <w:sz w:val="24"/>
          <w:szCs w:val="24"/>
        </w:rPr>
        <w:t>lmıştır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Dokuların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hazırlanması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boyanması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sırasında,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C4180" w:rsidRPr="00284C7A">
        <w:rPr>
          <w:rFonts w:ascii="Times New Roman" w:hAnsi="Times New Roman" w:cs="Times New Roman"/>
          <w:sz w:val="24"/>
          <w:szCs w:val="24"/>
        </w:rPr>
        <w:t>%10’luk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4180" w:rsidRPr="00284C7A">
        <w:rPr>
          <w:rFonts w:ascii="Times New Roman" w:hAnsi="Times New Roman" w:cs="Times New Roman"/>
          <w:sz w:val="24"/>
          <w:szCs w:val="24"/>
        </w:rPr>
        <w:t>formalin</w:t>
      </w:r>
      <w:proofErr w:type="spellEnd"/>
      <w:r w:rsidR="00431E0F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parafin,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51F" w:rsidRPr="00284C7A">
        <w:rPr>
          <w:rFonts w:ascii="Times New Roman" w:hAnsi="Times New Roman" w:cs="Times New Roman"/>
          <w:sz w:val="24"/>
          <w:szCs w:val="24"/>
        </w:rPr>
        <w:t>hematoksilen-eozin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8A651F" w:rsidRPr="00284C7A">
        <w:rPr>
          <w:rFonts w:ascii="Times New Roman" w:hAnsi="Times New Roman" w:cs="Times New Roman"/>
          <w:sz w:val="24"/>
          <w:szCs w:val="24"/>
        </w:rPr>
        <w:t>boyaları,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8A651F" w:rsidRPr="00284C7A">
        <w:rPr>
          <w:rFonts w:ascii="Times New Roman" w:hAnsi="Times New Roman" w:cs="Times New Roman"/>
          <w:sz w:val="24"/>
          <w:szCs w:val="24"/>
        </w:rPr>
        <w:t>%70,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8A651F" w:rsidRPr="00284C7A">
        <w:rPr>
          <w:rFonts w:ascii="Times New Roman" w:hAnsi="Times New Roman" w:cs="Times New Roman"/>
          <w:sz w:val="24"/>
          <w:szCs w:val="24"/>
        </w:rPr>
        <w:t>%95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8A651F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8A651F" w:rsidRPr="00284C7A">
        <w:rPr>
          <w:rFonts w:ascii="Times New Roman" w:hAnsi="Times New Roman" w:cs="Times New Roman"/>
          <w:sz w:val="24"/>
          <w:szCs w:val="24"/>
        </w:rPr>
        <w:t>%100’lük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8A651F" w:rsidRPr="00284C7A">
        <w:rPr>
          <w:rFonts w:ascii="Times New Roman" w:hAnsi="Times New Roman" w:cs="Times New Roman"/>
          <w:sz w:val="24"/>
          <w:szCs w:val="24"/>
        </w:rPr>
        <w:t>alkol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C4180" w:rsidRPr="00284C7A">
        <w:rPr>
          <w:rFonts w:ascii="Times New Roman" w:hAnsi="Times New Roman" w:cs="Times New Roman"/>
          <w:sz w:val="24"/>
          <w:szCs w:val="24"/>
        </w:rPr>
        <w:t>kullanılmıştır.</w:t>
      </w:r>
      <w:r w:rsidR="00B8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01BD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B801BD">
        <w:rPr>
          <w:rFonts w:ascii="Times New Roman" w:hAnsi="Times New Roman" w:cs="Times New Roman"/>
          <w:sz w:val="24"/>
          <w:szCs w:val="24"/>
        </w:rPr>
        <w:t xml:space="preserve"> gruplarına uygun olarak günlük besle</w:t>
      </w:r>
      <w:r w:rsidR="00411D95">
        <w:rPr>
          <w:rFonts w:ascii="Times New Roman" w:hAnsi="Times New Roman" w:cs="Times New Roman"/>
          <w:sz w:val="24"/>
          <w:szCs w:val="24"/>
        </w:rPr>
        <w:t xml:space="preserve">mede </w:t>
      </w:r>
      <w:proofErr w:type="spellStart"/>
      <w:r w:rsidR="00411D95" w:rsidRPr="00411D95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="00411D95" w:rsidRPr="00411D95">
        <w:rPr>
          <w:rFonts w:ascii="Times New Roman" w:hAnsi="Times New Roman" w:cs="Times New Roman"/>
          <w:sz w:val="24"/>
          <w:szCs w:val="24"/>
        </w:rPr>
        <w:t xml:space="preserve"> tozu </w:t>
      </w:r>
      <w:proofErr w:type="spellStart"/>
      <w:r w:rsidR="00B801BD">
        <w:rPr>
          <w:rFonts w:ascii="Times New Roman" w:hAnsi="Times New Roman" w:cs="Times New Roman"/>
          <w:sz w:val="24"/>
          <w:szCs w:val="24"/>
        </w:rPr>
        <w:t>Sukrax</w:t>
      </w:r>
      <w:proofErr w:type="spellEnd"/>
      <w:r w:rsidR="00B801BD">
        <w:rPr>
          <w:rFonts w:ascii="Times New Roman" w:hAnsi="Times New Roman" w:cs="Times New Roman"/>
          <w:sz w:val="24"/>
          <w:szCs w:val="24"/>
        </w:rPr>
        <w:t xml:space="preserve"> Marka (Almanya) ve </w:t>
      </w:r>
      <w:proofErr w:type="spellStart"/>
      <w:r w:rsidR="00C879D7">
        <w:rPr>
          <w:rFonts w:ascii="Times New Roman" w:hAnsi="Times New Roman" w:cs="Times New Roman"/>
          <w:sz w:val="24"/>
          <w:szCs w:val="24"/>
        </w:rPr>
        <w:t>fruktoz</w:t>
      </w:r>
      <w:proofErr w:type="spellEnd"/>
      <w:r w:rsidR="00C879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79D7" w:rsidRPr="00C879D7">
        <w:rPr>
          <w:rFonts w:ascii="Times New Roman" w:hAnsi="Times New Roman" w:cs="Times New Roman"/>
          <w:sz w:val="24"/>
          <w:szCs w:val="24"/>
        </w:rPr>
        <w:t>Merck</w:t>
      </w:r>
      <w:proofErr w:type="spellEnd"/>
      <w:r w:rsidR="00C879D7" w:rsidRPr="00C879D7">
        <w:rPr>
          <w:rFonts w:ascii="Times New Roman" w:hAnsi="Times New Roman" w:cs="Times New Roman"/>
          <w:sz w:val="24"/>
          <w:szCs w:val="24"/>
        </w:rPr>
        <w:t xml:space="preserve"> </w:t>
      </w:r>
      <w:r w:rsidR="00411D95">
        <w:rPr>
          <w:rFonts w:ascii="Times New Roman" w:hAnsi="Times New Roman" w:cs="Times New Roman"/>
          <w:sz w:val="24"/>
          <w:szCs w:val="24"/>
        </w:rPr>
        <w:t>(</w:t>
      </w:r>
      <w:r w:rsidR="00C879D7" w:rsidRPr="00C879D7">
        <w:rPr>
          <w:rFonts w:ascii="Times New Roman" w:hAnsi="Times New Roman" w:cs="Times New Roman"/>
          <w:sz w:val="24"/>
          <w:szCs w:val="24"/>
        </w:rPr>
        <w:t>104007.1000</w:t>
      </w:r>
      <w:r w:rsidR="00411D95">
        <w:rPr>
          <w:rFonts w:ascii="Times New Roman" w:hAnsi="Times New Roman" w:cs="Times New Roman"/>
          <w:sz w:val="24"/>
          <w:szCs w:val="24"/>
        </w:rPr>
        <w:t>) marka (Amerika) kullanılmıştır.</w:t>
      </w:r>
    </w:p>
    <w:p w14:paraId="222F495D" w14:textId="78A622A3" w:rsidR="00DD5935" w:rsidRDefault="00DD5935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11" w:name="_Toc26257604"/>
    </w:p>
    <w:p w14:paraId="188BC15A" w14:textId="77777777" w:rsidR="00F7281B" w:rsidRPr="00284C7A" w:rsidRDefault="00F7281B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5C2C5E15" w14:textId="173858F9" w:rsidR="00AE7B2E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12" w:name="_Toc29887976"/>
      <w:r w:rsidRPr="00284C7A">
        <w:rPr>
          <w:sz w:val="24"/>
          <w:szCs w:val="24"/>
          <w:lang w:val="tr-TR"/>
        </w:rPr>
        <w:t>3.2.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Yöntem</w:t>
      </w:r>
      <w:bookmarkEnd w:id="211"/>
      <w:bookmarkEnd w:id="212"/>
    </w:p>
    <w:p w14:paraId="67BA0DEA" w14:textId="77777777" w:rsidR="008B5F71" w:rsidRDefault="008B5F71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1FE2D624" w14:textId="5AAF88FB" w:rsidR="00B9453D" w:rsidRPr="00284C7A" w:rsidRDefault="00B9453D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13" w:name="_Toc29887977"/>
      <w:r w:rsidRPr="00B9453D">
        <w:rPr>
          <w:sz w:val="24"/>
          <w:szCs w:val="24"/>
          <w:lang w:val="tr-TR"/>
        </w:rPr>
        <w:t xml:space="preserve">3.2.1. </w:t>
      </w:r>
      <w:r>
        <w:rPr>
          <w:sz w:val="24"/>
          <w:szCs w:val="24"/>
          <w:lang w:val="tr-TR"/>
        </w:rPr>
        <w:t xml:space="preserve">Haftalık vücut ağırlığı değişimleri, </w:t>
      </w:r>
      <w:r w:rsidR="008048EC">
        <w:rPr>
          <w:sz w:val="24"/>
          <w:szCs w:val="24"/>
          <w:lang w:val="tr-TR"/>
        </w:rPr>
        <w:t xml:space="preserve">Lee indeks ve </w:t>
      </w:r>
      <w:proofErr w:type="spellStart"/>
      <w:r w:rsidR="008048EC">
        <w:rPr>
          <w:sz w:val="24"/>
          <w:szCs w:val="24"/>
          <w:lang w:val="tr-TR"/>
        </w:rPr>
        <w:t>VKİ’nin</w:t>
      </w:r>
      <w:proofErr w:type="spellEnd"/>
      <w:r w:rsidR="008048EC">
        <w:rPr>
          <w:sz w:val="24"/>
          <w:szCs w:val="24"/>
          <w:lang w:val="tr-TR"/>
        </w:rPr>
        <w:t xml:space="preserve"> belirlenmesi</w:t>
      </w:r>
      <w:bookmarkEnd w:id="213"/>
    </w:p>
    <w:p w14:paraId="1AD1F5AD" w14:textId="066960D8" w:rsidR="00B9453D" w:rsidRPr="00DD5935" w:rsidRDefault="00DD5935" w:rsidP="00B945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5935">
        <w:rPr>
          <w:rFonts w:ascii="Times New Roman" w:hAnsi="Times New Roman" w:cs="Times New Roman"/>
          <w:sz w:val="24"/>
          <w:szCs w:val="24"/>
        </w:rPr>
        <w:t xml:space="preserve">Bütün gruplardaki </w:t>
      </w:r>
      <w:proofErr w:type="spellStart"/>
      <w:r w:rsidRPr="00DD5935">
        <w:rPr>
          <w:rFonts w:ascii="Times New Roman" w:hAnsi="Times New Roman" w:cs="Times New Roman"/>
          <w:sz w:val="24"/>
          <w:szCs w:val="24"/>
        </w:rPr>
        <w:t>ratlar</w:t>
      </w:r>
      <w:proofErr w:type="spellEnd"/>
      <w:r w:rsidRPr="00DD5935">
        <w:rPr>
          <w:rFonts w:ascii="Times New Roman" w:hAnsi="Times New Roman" w:cs="Times New Roman"/>
          <w:sz w:val="24"/>
          <w:szCs w:val="24"/>
        </w:rPr>
        <w:t xml:space="preserve"> her hafta düzenli olarak tartılmış ve </w:t>
      </w:r>
      <w:r w:rsidR="00545C26">
        <w:rPr>
          <w:rFonts w:ascii="Times New Roman" w:hAnsi="Times New Roman" w:cs="Times New Roman"/>
          <w:sz w:val="24"/>
          <w:szCs w:val="24"/>
        </w:rPr>
        <w:t xml:space="preserve">vücut ağırlıkları </w:t>
      </w:r>
      <w:r w:rsidRPr="00DD5935">
        <w:rPr>
          <w:rFonts w:ascii="Times New Roman" w:hAnsi="Times New Roman" w:cs="Times New Roman"/>
          <w:sz w:val="24"/>
          <w:szCs w:val="24"/>
        </w:rPr>
        <w:t>kaydedilmiştir.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5C26">
        <w:rPr>
          <w:rFonts w:ascii="Times New Roman" w:hAnsi="Times New Roman" w:cs="Times New Roman"/>
          <w:sz w:val="24"/>
          <w:szCs w:val="24"/>
        </w:rPr>
        <w:t>Grupların L</w:t>
      </w:r>
      <w:r w:rsidR="00B9453D" w:rsidRPr="00DD5935">
        <w:rPr>
          <w:rFonts w:ascii="Times New Roman" w:hAnsi="Times New Roman" w:cs="Times New Roman"/>
          <w:sz w:val="24"/>
          <w:szCs w:val="24"/>
        </w:rPr>
        <w:t>ee indeksi</w:t>
      </w:r>
      <w:r w:rsidR="00545C26">
        <w:rPr>
          <w:rFonts w:ascii="Times New Roman" w:hAnsi="Times New Roman" w:cs="Times New Roman"/>
          <w:sz w:val="24"/>
          <w:szCs w:val="24"/>
        </w:rPr>
        <w:t xml:space="preserve"> ve VKİ</w:t>
      </w:r>
      <w:r w:rsidR="00B9453D" w:rsidRPr="00DD5935">
        <w:rPr>
          <w:rFonts w:ascii="Times New Roman" w:hAnsi="Times New Roman" w:cs="Times New Roman"/>
          <w:sz w:val="24"/>
          <w:szCs w:val="24"/>
        </w:rPr>
        <w:t xml:space="preserve"> aşağıdaki formüller kullanılarak hesaplanmıştır.</w:t>
      </w:r>
    </w:p>
    <w:p w14:paraId="03CAA0A7" w14:textId="77777777" w:rsidR="00B9453D" w:rsidRPr="00DD5935" w:rsidRDefault="00B9453D" w:rsidP="00BC3DB7">
      <w:pPr>
        <w:numPr>
          <w:ilvl w:val="0"/>
          <w:numId w:val="4"/>
        </w:numPr>
        <w:spacing w:after="0" w:line="360" w:lineRule="auto"/>
        <w:ind w:left="737" w:hanging="170"/>
        <w:jc w:val="both"/>
        <w:rPr>
          <w:rFonts w:ascii="Times New Roman" w:hAnsi="Times New Roman" w:cs="Times New Roman"/>
          <w:sz w:val="24"/>
          <w:szCs w:val="24"/>
        </w:rPr>
      </w:pPr>
      <w:r w:rsidRPr="00DD5935">
        <w:rPr>
          <w:rFonts w:ascii="Times New Roman" w:hAnsi="Times New Roman" w:cs="Times New Roman"/>
          <w:sz w:val="24"/>
          <w:szCs w:val="24"/>
        </w:rPr>
        <w:t>Vücut kitle indeksi (VKİ)= vücut ağırlığı (gr)/vücut uzunluğu</w:t>
      </w:r>
      <w:r w:rsidRPr="00DD593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D5935">
        <w:rPr>
          <w:rFonts w:ascii="Times New Roman" w:hAnsi="Times New Roman" w:cs="Times New Roman"/>
          <w:sz w:val="24"/>
          <w:szCs w:val="24"/>
        </w:rPr>
        <w:t xml:space="preserve"> (cm</w:t>
      </w:r>
      <w:r w:rsidRPr="00DD593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D5935">
        <w:rPr>
          <w:rFonts w:ascii="Times New Roman" w:hAnsi="Times New Roman" w:cs="Times New Roman"/>
          <w:sz w:val="24"/>
          <w:szCs w:val="24"/>
        </w:rPr>
        <w:t>)</w:t>
      </w:r>
    </w:p>
    <w:p w14:paraId="350A0BE8" w14:textId="70F7C4D6" w:rsidR="004732CA" w:rsidRPr="00DD5935" w:rsidRDefault="00B9453D" w:rsidP="00BC3DB7">
      <w:pPr>
        <w:numPr>
          <w:ilvl w:val="0"/>
          <w:numId w:val="4"/>
        </w:numPr>
        <w:spacing w:after="0" w:line="360" w:lineRule="auto"/>
        <w:ind w:left="737" w:hanging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935">
        <w:rPr>
          <w:rFonts w:ascii="Times New Roman" w:hAnsi="Times New Roman" w:cs="Times New Roman"/>
          <w:sz w:val="24"/>
          <w:szCs w:val="24"/>
        </w:rPr>
        <w:t>Lee indeksi= vücut ağırlığının küp kökü (gr)/vücut uzunluğu (cm)</w:t>
      </w:r>
    </w:p>
    <w:p w14:paraId="6C473070" w14:textId="77777777" w:rsidR="008048EC" w:rsidRPr="008048EC" w:rsidRDefault="008048EC" w:rsidP="008048E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2D224623" w14:textId="4968D1A8" w:rsidR="00AE7B2E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14" w:name="_Toc26257605"/>
      <w:bookmarkStart w:id="215" w:name="_Toc29887978"/>
      <w:bookmarkStart w:id="216" w:name="_Hlk29812368"/>
      <w:r w:rsidRPr="00284C7A">
        <w:rPr>
          <w:sz w:val="24"/>
          <w:szCs w:val="24"/>
          <w:lang w:val="tr-TR"/>
        </w:rPr>
        <w:t>3.2.</w:t>
      </w:r>
      <w:r w:rsidR="00B9453D">
        <w:rPr>
          <w:sz w:val="24"/>
          <w:szCs w:val="24"/>
          <w:lang w:val="tr-TR"/>
        </w:rPr>
        <w:t>2</w:t>
      </w:r>
      <w:r w:rsidRPr="00284C7A">
        <w:rPr>
          <w:sz w:val="24"/>
          <w:szCs w:val="24"/>
          <w:lang w:val="tr-TR"/>
        </w:rPr>
        <w:t>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Rutin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Biyokimyasal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Analizlerin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Yapılması</w:t>
      </w:r>
      <w:bookmarkEnd w:id="214"/>
      <w:bookmarkEnd w:id="215"/>
    </w:p>
    <w:bookmarkEnd w:id="216"/>
    <w:p w14:paraId="5D779404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741EC987" w14:textId="49867FCC" w:rsidR="00782B2C" w:rsidRPr="00782B2C" w:rsidRDefault="00AE7B2E" w:rsidP="00782B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Rutin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biyokimyasal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analizler</w:t>
      </w:r>
      <w:r w:rsidR="00AC4180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ticari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Archem</w:t>
      </w:r>
      <w:proofErr w:type="spellEnd"/>
      <w:r w:rsidR="006913DD">
        <w:rPr>
          <w:rFonts w:ascii="Times New Roman" w:hAnsi="Times New Roman" w:cs="Times New Roman"/>
          <w:sz w:val="24"/>
          <w:szCs w:val="24"/>
        </w:rPr>
        <w:t xml:space="preserve"> (Türkiye)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kitleri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kullanılarak</w:t>
      </w:r>
      <w:r w:rsidR="00095F4C"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="00AC4180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otoanalizör</w:t>
      </w:r>
      <w:r w:rsidR="00150EEC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de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C4180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(</w:t>
      </w:r>
      <w:proofErr w:type="spellStart"/>
      <w:r w:rsidR="00AC4180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Rayto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="00AC4180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Chemray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C4180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120)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="00AC4180"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yapılmıştır.</w:t>
      </w:r>
      <w:bookmarkStart w:id="217" w:name="_Toc26257606"/>
    </w:p>
    <w:p w14:paraId="411FB25B" w14:textId="67B4B275" w:rsidR="00782B2C" w:rsidRDefault="00782B2C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244DF7A8" w14:textId="77777777" w:rsidR="008B5F71" w:rsidRPr="00284C7A" w:rsidRDefault="008B5F71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17C1E86D" w14:textId="1ADDD543" w:rsidR="00AE7B2E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18" w:name="_Toc29887979"/>
      <w:r w:rsidRPr="00284C7A">
        <w:rPr>
          <w:sz w:val="24"/>
          <w:szCs w:val="24"/>
          <w:lang w:val="tr-TR"/>
        </w:rPr>
        <w:t>3.2.</w:t>
      </w:r>
      <w:r w:rsidR="008048EC">
        <w:rPr>
          <w:sz w:val="24"/>
          <w:szCs w:val="24"/>
          <w:lang w:val="tr-TR"/>
        </w:rPr>
        <w:t>3</w:t>
      </w:r>
      <w:r w:rsidRPr="00284C7A">
        <w:rPr>
          <w:sz w:val="24"/>
          <w:szCs w:val="24"/>
          <w:lang w:val="tr-TR"/>
        </w:rPr>
        <w:t>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İrisin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ve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GLP-1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Hormonunun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EL</w:t>
      </w:r>
      <w:r w:rsidR="00E85583">
        <w:rPr>
          <w:sz w:val="24"/>
          <w:szCs w:val="24"/>
          <w:lang w:val="tr-TR"/>
        </w:rPr>
        <w:t>I</w:t>
      </w:r>
      <w:r w:rsidR="00AE7B2E" w:rsidRPr="00284C7A">
        <w:rPr>
          <w:sz w:val="24"/>
          <w:szCs w:val="24"/>
          <w:lang w:val="tr-TR"/>
        </w:rPr>
        <w:t>SA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Yöntemi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ile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Analizlerinin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Yapılması</w:t>
      </w:r>
      <w:bookmarkEnd w:id="217"/>
      <w:bookmarkEnd w:id="218"/>
    </w:p>
    <w:p w14:paraId="3C600B9F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04FE4F5B" w14:textId="1F25E45B" w:rsidR="00AE7B2E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19" w:name="_Toc29887980"/>
      <w:r w:rsidRPr="00284C7A">
        <w:rPr>
          <w:sz w:val="24"/>
          <w:szCs w:val="24"/>
          <w:lang w:val="tr-TR"/>
        </w:rPr>
        <w:t>3.2.</w:t>
      </w:r>
      <w:r w:rsidR="008048EC">
        <w:rPr>
          <w:sz w:val="24"/>
          <w:szCs w:val="24"/>
          <w:lang w:val="tr-TR"/>
        </w:rPr>
        <w:t>3</w:t>
      </w:r>
      <w:r w:rsidRPr="00284C7A">
        <w:rPr>
          <w:sz w:val="24"/>
          <w:szCs w:val="24"/>
          <w:lang w:val="tr-TR"/>
        </w:rPr>
        <w:t>.1.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EL</w:t>
      </w:r>
      <w:r w:rsidR="00E85583">
        <w:rPr>
          <w:sz w:val="24"/>
          <w:szCs w:val="24"/>
          <w:lang w:val="tr-TR"/>
        </w:rPr>
        <w:t>I</w:t>
      </w:r>
      <w:r w:rsidR="00AE7B2E" w:rsidRPr="00284C7A">
        <w:rPr>
          <w:sz w:val="24"/>
          <w:szCs w:val="24"/>
          <w:lang w:val="tr-TR"/>
        </w:rPr>
        <w:t>SA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yöntemi</w:t>
      </w:r>
      <w:bookmarkEnd w:id="219"/>
    </w:p>
    <w:p w14:paraId="4019E481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2B36FA8D" w14:textId="08951233" w:rsidR="00AE7B2E" w:rsidRPr="00284C7A" w:rsidRDefault="00AE7B2E" w:rsidP="0049761A">
      <w:pPr>
        <w:pStyle w:val="ListeParagraf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Biyolojik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örneklerdeki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hedef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antijenin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miktarının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tayininde</w:t>
      </w:r>
      <w:r w:rsidR="008E2709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özgün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antikorlar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kullanılabilir.</w:t>
      </w:r>
      <w:r w:rsidR="00297E14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97E14">
        <w:rPr>
          <w:rFonts w:ascii="Times New Roman" w:hAnsi="Times New Roman" w:cs="Times New Roman"/>
          <w:sz w:val="24"/>
          <w:szCs w:val="24"/>
        </w:rPr>
        <w:t xml:space="preserve">immünolojik </w:t>
      </w:r>
      <w:r w:rsidRPr="00284C7A">
        <w:rPr>
          <w:rFonts w:ascii="Times New Roman" w:hAnsi="Times New Roman" w:cs="Times New Roman"/>
          <w:sz w:val="24"/>
          <w:szCs w:val="24"/>
        </w:rPr>
        <w:t>yöntemlerden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çok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kull</w:t>
      </w:r>
      <w:r w:rsidR="00C62AA3" w:rsidRPr="00284C7A">
        <w:rPr>
          <w:rFonts w:ascii="Times New Roman" w:hAnsi="Times New Roman" w:cs="Times New Roman"/>
          <w:sz w:val="24"/>
          <w:szCs w:val="24"/>
        </w:rPr>
        <w:t>anılanı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EL</w:t>
      </w:r>
      <w:r w:rsidR="00E85583">
        <w:rPr>
          <w:rFonts w:ascii="Times New Roman" w:hAnsi="Times New Roman" w:cs="Times New Roman"/>
          <w:sz w:val="24"/>
          <w:szCs w:val="24"/>
        </w:rPr>
        <w:t>I</w:t>
      </w:r>
      <w:r w:rsidRPr="00284C7A">
        <w:rPr>
          <w:rFonts w:ascii="Times New Roman" w:hAnsi="Times New Roman" w:cs="Times New Roman"/>
          <w:sz w:val="24"/>
          <w:szCs w:val="24"/>
        </w:rPr>
        <w:t>SA</w:t>
      </w:r>
      <w:r w:rsidR="00C13B0E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="00C13B0E">
        <w:rPr>
          <w:rFonts w:ascii="Times New Roman" w:hAnsi="Times New Roman" w:cs="Times New Roman"/>
          <w:sz w:val="24"/>
          <w:szCs w:val="24"/>
        </w:rPr>
        <w:t>dır</w:t>
      </w:r>
      <w:proofErr w:type="spellEnd"/>
      <w:r w:rsidR="00C13B0E">
        <w:rPr>
          <w:rFonts w:ascii="Times New Roman" w:hAnsi="Times New Roman" w:cs="Times New Roman"/>
          <w:sz w:val="24"/>
          <w:szCs w:val="24"/>
        </w:rPr>
        <w:t>.</w:t>
      </w:r>
    </w:p>
    <w:p w14:paraId="09497450" w14:textId="2491CE49" w:rsidR="00AE7B2E" w:rsidRPr="00284C7A" w:rsidRDefault="00AE7B2E" w:rsidP="0049761A">
      <w:pPr>
        <w:pStyle w:val="ListeParagraf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EL</w:t>
      </w:r>
      <w:r w:rsidR="00E85583">
        <w:rPr>
          <w:rFonts w:ascii="Times New Roman" w:hAnsi="Times New Roman" w:cs="Times New Roman"/>
          <w:sz w:val="24"/>
          <w:szCs w:val="24"/>
        </w:rPr>
        <w:t>I</w:t>
      </w:r>
      <w:r w:rsidRPr="00284C7A">
        <w:rPr>
          <w:rFonts w:ascii="Times New Roman" w:hAnsi="Times New Roman" w:cs="Times New Roman"/>
          <w:sz w:val="24"/>
          <w:szCs w:val="24"/>
        </w:rPr>
        <w:t>SA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yöntemi,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97E14" w:rsidRPr="00297E14">
        <w:rPr>
          <w:rFonts w:ascii="Times New Roman" w:hAnsi="Times New Roman" w:cs="Times New Roman"/>
          <w:sz w:val="24"/>
          <w:szCs w:val="24"/>
        </w:rPr>
        <w:t xml:space="preserve">nanogram düzeyinde protein varlığını ve miktarını </w:t>
      </w:r>
      <w:r w:rsidRPr="00284C7A">
        <w:rPr>
          <w:rFonts w:ascii="Times New Roman" w:hAnsi="Times New Roman" w:cs="Times New Roman"/>
          <w:sz w:val="24"/>
          <w:szCs w:val="24"/>
        </w:rPr>
        <w:t>hızlı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şekilde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tayin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edebilmektedir.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EL</w:t>
      </w:r>
      <w:r w:rsidR="00E85583">
        <w:rPr>
          <w:rFonts w:ascii="Times New Roman" w:hAnsi="Times New Roman" w:cs="Times New Roman"/>
          <w:sz w:val="24"/>
          <w:szCs w:val="24"/>
        </w:rPr>
        <w:t>I</w:t>
      </w:r>
      <w:r w:rsidRPr="00284C7A">
        <w:rPr>
          <w:rFonts w:ascii="Times New Roman" w:hAnsi="Times New Roman" w:cs="Times New Roman"/>
          <w:sz w:val="24"/>
          <w:szCs w:val="24"/>
        </w:rPr>
        <w:t>SA’da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özgün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antikor</w:t>
      </w:r>
      <w:r w:rsidR="00297E14">
        <w:rPr>
          <w:rFonts w:ascii="Times New Roman" w:hAnsi="Times New Roman" w:cs="Times New Roman"/>
          <w:sz w:val="24"/>
          <w:szCs w:val="24"/>
        </w:rPr>
        <w:t>lar</w:t>
      </w:r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E14">
        <w:rPr>
          <w:rFonts w:ascii="Times New Roman" w:hAnsi="Times New Roman" w:cs="Times New Roman"/>
          <w:sz w:val="24"/>
          <w:szCs w:val="24"/>
        </w:rPr>
        <w:t>pleyt</w:t>
      </w:r>
      <w:proofErr w:type="spellEnd"/>
      <w:r w:rsidR="00297E14">
        <w:rPr>
          <w:rFonts w:ascii="Times New Roman" w:hAnsi="Times New Roman" w:cs="Times New Roman"/>
          <w:sz w:val="24"/>
          <w:szCs w:val="24"/>
        </w:rPr>
        <w:t xml:space="preserve"> olarak adlandırılan ve </w:t>
      </w:r>
      <w:r w:rsidR="00297E14" w:rsidRPr="00297E14">
        <w:rPr>
          <w:rFonts w:ascii="Times New Roman" w:hAnsi="Times New Roman" w:cs="Times New Roman"/>
          <w:sz w:val="24"/>
          <w:szCs w:val="24"/>
        </w:rPr>
        <w:t xml:space="preserve">üzerinde </w:t>
      </w:r>
      <w:proofErr w:type="spellStart"/>
      <w:r w:rsidR="00297E14" w:rsidRPr="00297E14">
        <w:rPr>
          <w:rFonts w:ascii="Times New Roman" w:hAnsi="Times New Roman" w:cs="Times New Roman"/>
          <w:sz w:val="24"/>
          <w:szCs w:val="24"/>
        </w:rPr>
        <w:t>kuyucuklar</w:t>
      </w:r>
      <w:proofErr w:type="spellEnd"/>
      <w:r w:rsidR="00297E14" w:rsidRPr="00297E14">
        <w:rPr>
          <w:rFonts w:ascii="Times New Roman" w:hAnsi="Times New Roman" w:cs="Times New Roman"/>
          <w:sz w:val="24"/>
          <w:szCs w:val="24"/>
        </w:rPr>
        <w:t xml:space="preserve"> bulunan plastik bir taşıyıcı zemin</w:t>
      </w:r>
      <w:r w:rsidR="00297E14">
        <w:rPr>
          <w:rFonts w:ascii="Times New Roman" w:hAnsi="Times New Roman" w:cs="Times New Roman"/>
          <w:sz w:val="24"/>
          <w:szCs w:val="24"/>
        </w:rPr>
        <w:t xml:space="preserve">e </w:t>
      </w:r>
      <w:r w:rsidRPr="00284C7A">
        <w:rPr>
          <w:rFonts w:ascii="Times New Roman" w:hAnsi="Times New Roman" w:cs="Times New Roman"/>
          <w:sz w:val="24"/>
          <w:szCs w:val="24"/>
        </w:rPr>
        <w:t>bağlanır.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297E14">
        <w:rPr>
          <w:rFonts w:ascii="Times New Roman" w:hAnsi="Times New Roman" w:cs="Times New Roman"/>
          <w:sz w:val="24"/>
          <w:szCs w:val="24"/>
        </w:rPr>
        <w:t xml:space="preserve">Serum, plazma, hücre kültürü ya da doku </w:t>
      </w:r>
      <w:proofErr w:type="spellStart"/>
      <w:r w:rsidR="00297E14">
        <w:rPr>
          <w:rFonts w:ascii="Times New Roman" w:hAnsi="Times New Roman" w:cs="Times New Roman"/>
          <w:sz w:val="24"/>
          <w:szCs w:val="24"/>
        </w:rPr>
        <w:t>homojenatı</w:t>
      </w:r>
      <w:proofErr w:type="spellEnd"/>
      <w:r w:rsidR="00297E14">
        <w:rPr>
          <w:rFonts w:ascii="Times New Roman" w:hAnsi="Times New Roman" w:cs="Times New Roman"/>
          <w:sz w:val="24"/>
          <w:szCs w:val="24"/>
        </w:rPr>
        <w:t xml:space="preserve"> gibi </w:t>
      </w:r>
      <w:r w:rsidR="008E2709">
        <w:rPr>
          <w:rFonts w:ascii="Times New Roman" w:hAnsi="Times New Roman" w:cs="Times New Roman"/>
          <w:sz w:val="24"/>
          <w:szCs w:val="24"/>
        </w:rPr>
        <w:t>analiz için</w:t>
      </w:r>
      <w:r w:rsidR="001034A0">
        <w:rPr>
          <w:rFonts w:ascii="Times New Roman" w:hAnsi="Times New Roman" w:cs="Times New Roman"/>
          <w:sz w:val="24"/>
          <w:szCs w:val="24"/>
        </w:rPr>
        <w:t xml:space="preserve"> hazırlanan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örnekler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kuyucuklara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ilave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edilir,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eğer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antijen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varsa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antikor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tarafından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tanınır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034A0">
        <w:rPr>
          <w:rFonts w:ascii="Times New Roman" w:hAnsi="Times New Roman" w:cs="Times New Roman"/>
          <w:sz w:val="24"/>
          <w:szCs w:val="24"/>
        </w:rPr>
        <w:t>antijen antikor kompleksi oluşur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Ardından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kuyucuklar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yıkanır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bağlanmamış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proteinler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uzaklaştırılır.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İkincil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antikor</w:t>
      </w:r>
      <w:r w:rsidR="001034A0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ortama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eklenerek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birinci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antikordan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farklı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epitopa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bağlanması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sağlanır.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İkincil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antikora</w:t>
      </w:r>
      <w:r w:rsidR="0065426C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enzim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bağlan</w:t>
      </w:r>
      <w:r w:rsidR="0065426C">
        <w:rPr>
          <w:rFonts w:ascii="Times New Roman" w:hAnsi="Times New Roman" w:cs="Times New Roman"/>
          <w:sz w:val="24"/>
          <w:szCs w:val="24"/>
        </w:rPr>
        <w:t>a</w:t>
      </w:r>
      <w:r w:rsidRPr="00284C7A">
        <w:rPr>
          <w:rFonts w:ascii="Times New Roman" w:hAnsi="Times New Roman" w:cs="Times New Roman"/>
          <w:sz w:val="24"/>
          <w:szCs w:val="24"/>
        </w:rPr>
        <w:t>r</w:t>
      </w:r>
      <w:r w:rsidR="0065426C">
        <w:rPr>
          <w:rFonts w:ascii="Times New Roman" w:hAnsi="Times New Roman" w:cs="Times New Roman"/>
          <w:sz w:val="24"/>
          <w:szCs w:val="24"/>
        </w:rPr>
        <w:t>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renksiz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floresan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olmayan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substrat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renkli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floresan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hale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1034A0">
        <w:rPr>
          <w:rFonts w:ascii="Times New Roman" w:hAnsi="Times New Roman" w:cs="Times New Roman"/>
          <w:sz w:val="24"/>
          <w:szCs w:val="24"/>
        </w:rPr>
        <w:t>dönüştürü</w:t>
      </w:r>
      <w:r w:rsidR="0065426C">
        <w:rPr>
          <w:rFonts w:ascii="Times New Roman" w:hAnsi="Times New Roman" w:cs="Times New Roman"/>
          <w:sz w:val="24"/>
          <w:szCs w:val="24"/>
        </w:rPr>
        <w:t>lür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Ortamdaki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rengin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floresan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maddenin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yoğunluğu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ölçülerek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örnekteki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antijen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miktarı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saptanır.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EL</w:t>
      </w:r>
      <w:r w:rsidR="00E85583">
        <w:rPr>
          <w:rFonts w:ascii="Times New Roman" w:hAnsi="Times New Roman" w:cs="Times New Roman"/>
          <w:sz w:val="24"/>
          <w:szCs w:val="24"/>
        </w:rPr>
        <w:t>I</w:t>
      </w:r>
      <w:r w:rsidRPr="00284C7A">
        <w:rPr>
          <w:rFonts w:ascii="Times New Roman" w:hAnsi="Times New Roman" w:cs="Times New Roman"/>
          <w:sz w:val="24"/>
          <w:szCs w:val="24"/>
        </w:rPr>
        <w:t>SA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sonrasında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7" w:rsidRPr="00284C7A">
        <w:rPr>
          <w:rFonts w:ascii="Times New Roman" w:hAnsi="Times New Roman" w:cs="Times New Roman"/>
          <w:sz w:val="24"/>
          <w:szCs w:val="24"/>
        </w:rPr>
        <w:t>pl</w:t>
      </w:r>
      <w:r w:rsidR="00AF1B58">
        <w:rPr>
          <w:rFonts w:ascii="Times New Roman" w:hAnsi="Times New Roman" w:cs="Times New Roman"/>
          <w:sz w:val="24"/>
          <w:szCs w:val="24"/>
        </w:rPr>
        <w:t>eyt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okutulup,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kuyucuktaki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bağlı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antijen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915A7" w:rsidRPr="00284C7A">
        <w:rPr>
          <w:rFonts w:ascii="Times New Roman" w:hAnsi="Times New Roman" w:cs="Times New Roman"/>
          <w:sz w:val="24"/>
          <w:szCs w:val="24"/>
        </w:rPr>
        <w:t>miktarı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hesaplanır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Hames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Hooper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2005).</w:t>
      </w:r>
      <w:r w:rsidR="004120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20CB">
        <w:rPr>
          <w:rFonts w:ascii="Times New Roman" w:hAnsi="Times New Roman" w:cs="Times New Roman"/>
          <w:sz w:val="24"/>
          <w:szCs w:val="24"/>
        </w:rPr>
        <w:t>Kuyucuklardaki</w:t>
      </w:r>
      <w:proofErr w:type="spellEnd"/>
      <w:r w:rsidR="004120CB">
        <w:rPr>
          <w:rFonts w:ascii="Times New Roman" w:hAnsi="Times New Roman" w:cs="Times New Roman"/>
          <w:sz w:val="24"/>
          <w:szCs w:val="24"/>
        </w:rPr>
        <w:t xml:space="preserve"> antikora hedef proteinlerin bağlanması Şekil 2</w:t>
      </w:r>
      <w:r w:rsidR="00A07A21">
        <w:rPr>
          <w:rFonts w:ascii="Times New Roman" w:hAnsi="Times New Roman" w:cs="Times New Roman"/>
          <w:sz w:val="24"/>
          <w:szCs w:val="24"/>
        </w:rPr>
        <w:t>1</w:t>
      </w:r>
      <w:r w:rsidR="004120CB">
        <w:rPr>
          <w:rFonts w:ascii="Times New Roman" w:hAnsi="Times New Roman" w:cs="Times New Roman"/>
          <w:sz w:val="24"/>
          <w:szCs w:val="24"/>
        </w:rPr>
        <w:t>’</w:t>
      </w:r>
      <w:r w:rsidR="00B0334D">
        <w:rPr>
          <w:rFonts w:ascii="Times New Roman" w:hAnsi="Times New Roman" w:cs="Times New Roman"/>
          <w:sz w:val="24"/>
          <w:szCs w:val="24"/>
        </w:rPr>
        <w:t xml:space="preserve"> </w:t>
      </w:r>
      <w:r w:rsidR="00A07A21">
        <w:rPr>
          <w:rFonts w:ascii="Times New Roman" w:hAnsi="Times New Roman" w:cs="Times New Roman"/>
          <w:sz w:val="24"/>
          <w:szCs w:val="24"/>
        </w:rPr>
        <w:t>d</w:t>
      </w:r>
      <w:r w:rsidR="004120CB">
        <w:rPr>
          <w:rFonts w:ascii="Times New Roman" w:hAnsi="Times New Roman" w:cs="Times New Roman"/>
          <w:sz w:val="24"/>
          <w:szCs w:val="24"/>
        </w:rPr>
        <w:t>e gösterilmiştir.</w:t>
      </w:r>
    </w:p>
    <w:p w14:paraId="4BAA95AC" w14:textId="77777777" w:rsidR="004732CA" w:rsidRPr="00284C7A" w:rsidRDefault="004732CA" w:rsidP="0049761A">
      <w:pPr>
        <w:pStyle w:val="ListeParagraf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1FFCACC" w14:textId="77777777" w:rsidR="00AE7B2E" w:rsidRPr="00284C7A" w:rsidRDefault="005312E7" w:rsidP="004732CA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2115699" wp14:editId="506485CB">
            <wp:extent cx="3597783" cy="2559624"/>
            <wp:effectExtent l="190500" t="171450" r="193675" b="184150"/>
            <wp:docPr id="2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9" b="74"/>
                    <a:stretch/>
                  </pic:blipFill>
                  <pic:spPr bwMode="auto">
                    <a:xfrm>
                      <a:off x="0" y="0"/>
                      <a:ext cx="3620205" cy="25755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CC930" w14:textId="77777777" w:rsidR="004732CA" w:rsidRPr="00284C7A" w:rsidRDefault="004732CA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220" w:name="_Toc26173016"/>
    </w:p>
    <w:p w14:paraId="2D13D49E" w14:textId="4338BEBC" w:rsidR="00AE7B2E" w:rsidRPr="00284C7A" w:rsidRDefault="00AE7B2E" w:rsidP="008B5F71">
      <w:pPr>
        <w:pStyle w:val="ResimYazs"/>
        <w:spacing w:after="0" w:line="360" w:lineRule="auto"/>
        <w:ind w:left="709" w:hanging="709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</w:rPr>
        <w:t>2</w:t>
      </w:r>
      <w:r w:rsidR="00A07A21">
        <w:rPr>
          <w:rFonts w:ascii="Times New Roman" w:hAnsi="Times New Roman" w:cs="Times New Roman"/>
          <w:noProof/>
          <w:sz w:val="24"/>
          <w:szCs w:val="24"/>
        </w:rPr>
        <w:t>1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EL</w:t>
      </w:r>
      <w:r w:rsidR="00E85583">
        <w:rPr>
          <w:rFonts w:ascii="Times New Roman" w:hAnsi="Times New Roman" w:cs="Times New Roman"/>
          <w:b w:val="0"/>
          <w:bCs w:val="0"/>
          <w:sz w:val="24"/>
          <w:szCs w:val="24"/>
        </w:rPr>
        <w:t>I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SA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yöntemi</w:t>
      </w:r>
      <w:r w:rsidR="00E837A1">
        <w:rPr>
          <w:rFonts w:ascii="Times New Roman" w:hAnsi="Times New Roman" w:cs="Times New Roman"/>
          <w:b w:val="0"/>
          <w:bCs w:val="0"/>
          <w:sz w:val="24"/>
          <w:szCs w:val="24"/>
        </w:rPr>
        <w:t>nde antijen/ antikor reaksiyonu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(WEB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5382E">
        <w:rPr>
          <w:rFonts w:ascii="Times New Roman" w:hAnsi="Times New Roman" w:cs="Times New Roman"/>
          <w:b w:val="0"/>
          <w:bCs w:val="0"/>
          <w:sz w:val="24"/>
          <w:szCs w:val="24"/>
        </w:rPr>
        <w:t>6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  <w:bookmarkEnd w:id="220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38FF313F" w14:textId="77777777" w:rsidR="004732CA" w:rsidRPr="00284C7A" w:rsidRDefault="004732CA" w:rsidP="004732CA"/>
    <w:p w14:paraId="6CD08970" w14:textId="120D3366" w:rsidR="00AE7B2E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Serum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irisin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(Sun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Red</w:t>
      </w:r>
      <w:proofErr w:type="spellEnd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913DD">
        <w:rPr>
          <w:rFonts w:ascii="Times New Roman" w:eastAsia="Times New Roman" w:hAnsi="Times New Roman" w:cs="Times New Roman"/>
          <w:bCs/>
          <w:sz w:val="24"/>
          <w:szCs w:val="24"/>
        </w:rPr>
        <w:t>Çin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GLP-1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(Sun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Red</w:t>
      </w:r>
      <w:proofErr w:type="spellEnd"/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913DD">
        <w:rPr>
          <w:rFonts w:ascii="Times New Roman" w:eastAsia="Times New Roman" w:hAnsi="Times New Roman" w:cs="Times New Roman"/>
          <w:bCs/>
          <w:sz w:val="24"/>
          <w:szCs w:val="24"/>
        </w:rPr>
        <w:t>Çin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analizler</w:t>
      </w:r>
      <w:r w:rsidR="00C62AA3" w:rsidRPr="00284C7A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62AA3" w:rsidRPr="00284C7A">
        <w:rPr>
          <w:rFonts w:ascii="Times New Roman" w:eastAsia="Times New Roman" w:hAnsi="Times New Roman" w:cs="Times New Roman"/>
          <w:bCs/>
          <w:sz w:val="24"/>
          <w:szCs w:val="24"/>
        </w:rPr>
        <w:t>için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62AA3" w:rsidRPr="00284C7A">
        <w:rPr>
          <w:rFonts w:ascii="Times New Roman" w:eastAsia="Times New Roman" w:hAnsi="Times New Roman" w:cs="Times New Roman"/>
          <w:bCs/>
          <w:sz w:val="24"/>
          <w:szCs w:val="24"/>
        </w:rPr>
        <w:t>ticari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62AA3" w:rsidRPr="00284C7A">
        <w:rPr>
          <w:rFonts w:ascii="Times New Roman" w:eastAsia="Times New Roman" w:hAnsi="Times New Roman" w:cs="Times New Roman"/>
          <w:bCs/>
          <w:sz w:val="24"/>
          <w:szCs w:val="24"/>
        </w:rPr>
        <w:t>EL</w:t>
      </w:r>
      <w:r w:rsidR="00E85583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C62AA3" w:rsidRPr="00284C7A">
        <w:rPr>
          <w:rFonts w:ascii="Times New Roman" w:eastAsia="Times New Roman" w:hAnsi="Times New Roman" w:cs="Times New Roman"/>
          <w:bCs/>
          <w:sz w:val="24"/>
          <w:szCs w:val="24"/>
        </w:rPr>
        <w:t>SA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62AA3" w:rsidRPr="00284C7A">
        <w:rPr>
          <w:rFonts w:ascii="Times New Roman" w:eastAsia="Times New Roman" w:hAnsi="Times New Roman" w:cs="Times New Roman"/>
          <w:bCs/>
          <w:sz w:val="24"/>
          <w:szCs w:val="24"/>
        </w:rPr>
        <w:t>kitleri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62AA3" w:rsidRPr="00284C7A">
        <w:rPr>
          <w:rFonts w:ascii="Times New Roman" w:eastAsia="Times New Roman" w:hAnsi="Times New Roman" w:cs="Times New Roman"/>
          <w:bCs/>
          <w:sz w:val="24"/>
          <w:szCs w:val="24"/>
        </w:rPr>
        <w:t>kullanılmıştır.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62AA3" w:rsidRPr="00284C7A">
        <w:rPr>
          <w:rFonts w:ascii="Times New Roman" w:eastAsia="Times New Roman" w:hAnsi="Times New Roman" w:cs="Times New Roman"/>
          <w:bCs/>
          <w:sz w:val="24"/>
          <w:szCs w:val="24"/>
        </w:rPr>
        <w:t>Testin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62AA3" w:rsidRPr="00284C7A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tandart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grafiği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0334D">
        <w:rPr>
          <w:rFonts w:ascii="Times New Roman" w:eastAsia="Times New Roman" w:hAnsi="Times New Roman" w:cs="Times New Roman"/>
          <w:bCs/>
          <w:sz w:val="24"/>
          <w:szCs w:val="24"/>
        </w:rPr>
        <w:t>Şekil 2</w:t>
      </w:r>
      <w:r w:rsidR="00A07A21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B0334D">
        <w:rPr>
          <w:rFonts w:ascii="Times New Roman" w:eastAsia="Times New Roman" w:hAnsi="Times New Roman" w:cs="Times New Roman"/>
          <w:bCs/>
          <w:sz w:val="24"/>
          <w:szCs w:val="24"/>
        </w:rPr>
        <w:t xml:space="preserve"> ve 2</w:t>
      </w:r>
      <w:r w:rsidR="00A07A21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B0334D">
        <w:rPr>
          <w:rFonts w:ascii="Times New Roman" w:eastAsia="Times New Roman" w:hAnsi="Times New Roman" w:cs="Times New Roman"/>
          <w:bCs/>
          <w:sz w:val="24"/>
          <w:szCs w:val="24"/>
        </w:rPr>
        <w:t xml:space="preserve">’ te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verildiği</w:t>
      </w:r>
      <w:r w:rsidR="00095F4C" w:rsidRPr="00284C7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Cs/>
          <w:sz w:val="24"/>
          <w:szCs w:val="24"/>
        </w:rPr>
        <w:t>gibidir.</w:t>
      </w:r>
    </w:p>
    <w:p w14:paraId="7DF01BF3" w14:textId="77777777" w:rsidR="007673B5" w:rsidRDefault="007673B5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8C66DA0" w14:textId="0F685E48" w:rsidR="007673B5" w:rsidRPr="007673B5" w:rsidRDefault="007673B5" w:rsidP="007673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DB7240" wp14:editId="1EA18299">
            <wp:extent cx="4610100" cy="3239770"/>
            <wp:effectExtent l="0" t="0" r="0" b="17780"/>
            <wp:docPr id="34" name="Grafik 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302431CA" w14:textId="77777777" w:rsidR="004732CA" w:rsidRPr="00284C7A" w:rsidRDefault="004732CA" w:rsidP="00850BBA">
      <w:pPr>
        <w:pStyle w:val="ResimYazs"/>
        <w:tabs>
          <w:tab w:val="center" w:pos="4535"/>
          <w:tab w:val="left" w:pos="6666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221" w:name="_Toc26173017"/>
    </w:p>
    <w:p w14:paraId="332CD6AB" w14:textId="1BC8D60F" w:rsidR="00AE7B2E" w:rsidRDefault="00AE7B2E" w:rsidP="004732CA">
      <w:pPr>
        <w:pStyle w:val="ResimYazs"/>
        <w:tabs>
          <w:tab w:val="center" w:pos="4535"/>
          <w:tab w:val="left" w:pos="6666"/>
        </w:tabs>
        <w:spacing w:after="0" w:line="360" w:lineRule="auto"/>
        <w:ind w:left="709" w:hanging="709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</w:rPr>
        <w:t>2</w:t>
      </w:r>
      <w:r w:rsidR="00A07A21">
        <w:rPr>
          <w:rFonts w:ascii="Times New Roman" w:hAnsi="Times New Roman" w:cs="Times New Roman"/>
          <w:noProof/>
          <w:sz w:val="24"/>
          <w:szCs w:val="24"/>
        </w:rPr>
        <w:t>2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İrisin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standart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grafiği</w:t>
      </w:r>
      <w:bookmarkEnd w:id="221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67A7C106" w14:textId="727B69E6" w:rsidR="007673B5" w:rsidRPr="007673B5" w:rsidRDefault="007673B5" w:rsidP="007673B5">
      <w:r>
        <w:rPr>
          <w:noProof/>
        </w:rPr>
        <w:drawing>
          <wp:anchor distT="0" distB="0" distL="114300" distR="114300" simplePos="0" relativeHeight="251658240" behindDoc="1" locked="0" layoutInCell="1" allowOverlap="1" wp14:anchorId="094EC9A2" wp14:editId="7B84E8A6">
            <wp:simplePos x="0" y="0"/>
            <wp:positionH relativeFrom="column">
              <wp:posOffset>527050</wp:posOffset>
            </wp:positionH>
            <wp:positionV relativeFrom="paragraph">
              <wp:posOffset>267970</wp:posOffset>
            </wp:positionV>
            <wp:extent cx="4645025" cy="3298190"/>
            <wp:effectExtent l="0" t="0" r="3175" b="16510"/>
            <wp:wrapTight wrapText="bothSides">
              <wp:wrapPolygon edited="0">
                <wp:start x="0" y="0"/>
                <wp:lineTo x="0" y="21583"/>
                <wp:lineTo x="21526" y="21583"/>
                <wp:lineTo x="21526" y="0"/>
                <wp:lineTo x="0" y="0"/>
              </wp:wrapPolygon>
            </wp:wrapTight>
            <wp:docPr id="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181E9" w14:textId="3ACD567A" w:rsidR="007673B5" w:rsidRPr="007673B5" w:rsidRDefault="007673B5" w:rsidP="007673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22" w:name="_Toc26173018"/>
    </w:p>
    <w:p w14:paraId="3549778B" w14:textId="02C8AFF4" w:rsidR="008B5F71" w:rsidRPr="007673B5" w:rsidRDefault="00AE7B2E" w:rsidP="007673B5">
      <w:pPr>
        <w:pStyle w:val="ResimYazs"/>
        <w:spacing w:after="0" w:line="360" w:lineRule="auto"/>
        <w:ind w:left="709" w:hanging="709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</w:rPr>
        <w:t>2</w:t>
      </w:r>
      <w:r w:rsidR="00A07A21">
        <w:rPr>
          <w:rFonts w:ascii="Times New Roman" w:hAnsi="Times New Roman" w:cs="Times New Roman"/>
          <w:noProof/>
          <w:sz w:val="24"/>
          <w:szCs w:val="24"/>
        </w:rPr>
        <w:t>3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GLP-1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standart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grafiği</w:t>
      </w:r>
      <w:bookmarkEnd w:id="222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60409768" w14:textId="66D55814" w:rsidR="00677351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23" w:name="_Toc26257607"/>
      <w:bookmarkStart w:id="224" w:name="_Toc29887981"/>
      <w:r w:rsidRPr="00284C7A">
        <w:rPr>
          <w:sz w:val="24"/>
          <w:szCs w:val="24"/>
          <w:lang w:val="tr-TR"/>
        </w:rPr>
        <w:lastRenderedPageBreak/>
        <w:t>3.2.</w:t>
      </w:r>
      <w:r w:rsidR="008048EC">
        <w:rPr>
          <w:sz w:val="24"/>
          <w:szCs w:val="24"/>
          <w:lang w:val="tr-TR"/>
        </w:rPr>
        <w:t>4</w:t>
      </w:r>
      <w:r w:rsidRPr="00284C7A">
        <w:rPr>
          <w:sz w:val="24"/>
          <w:szCs w:val="24"/>
          <w:lang w:val="tr-TR"/>
        </w:rPr>
        <w:t>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EL</w:t>
      </w:r>
      <w:r w:rsidR="00E85583">
        <w:rPr>
          <w:sz w:val="24"/>
          <w:szCs w:val="24"/>
          <w:lang w:val="tr-TR"/>
        </w:rPr>
        <w:t>I</w:t>
      </w:r>
      <w:r w:rsidR="00AE7B2E" w:rsidRPr="00284C7A">
        <w:rPr>
          <w:sz w:val="24"/>
          <w:szCs w:val="24"/>
          <w:lang w:val="tr-TR"/>
        </w:rPr>
        <w:t>SA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Yöntemi</w:t>
      </w:r>
      <w:r w:rsidR="00095F4C" w:rsidRPr="00284C7A">
        <w:rPr>
          <w:sz w:val="24"/>
          <w:szCs w:val="24"/>
          <w:lang w:val="tr-TR"/>
        </w:rPr>
        <w:t xml:space="preserve"> </w:t>
      </w:r>
      <w:r w:rsidR="00070574" w:rsidRPr="00284C7A">
        <w:rPr>
          <w:sz w:val="24"/>
          <w:szCs w:val="24"/>
          <w:lang w:val="tr-TR"/>
        </w:rPr>
        <w:t>i</w:t>
      </w:r>
      <w:r w:rsidR="00AE7B2E" w:rsidRPr="00284C7A">
        <w:rPr>
          <w:sz w:val="24"/>
          <w:szCs w:val="24"/>
          <w:lang w:val="tr-TR"/>
        </w:rPr>
        <w:t>le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İrisin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ve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GLP-1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Analizi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Prosedürü</w:t>
      </w:r>
      <w:bookmarkEnd w:id="223"/>
      <w:bookmarkEnd w:id="224"/>
    </w:p>
    <w:p w14:paraId="7D450F0C" w14:textId="77777777" w:rsidR="004732CA" w:rsidRPr="00284C7A" w:rsidRDefault="004732CA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40ECA2F3" w14:textId="008AEF41" w:rsidR="00DC1262" w:rsidRPr="00284C7A" w:rsidRDefault="00677351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Standart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çözeltilerin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hazırlanması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11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913DD">
        <w:rPr>
          <w:rFonts w:ascii="Times New Roman" w:hAnsi="Times New Roman" w:cs="Times New Roman"/>
          <w:sz w:val="24"/>
          <w:szCs w:val="24"/>
        </w:rPr>
        <w:t>T</w:t>
      </w:r>
      <w:r w:rsidRPr="00284C7A">
        <w:rPr>
          <w:rFonts w:ascii="Times New Roman" w:hAnsi="Times New Roman" w:cs="Times New Roman"/>
          <w:sz w:val="24"/>
          <w:szCs w:val="24"/>
        </w:rPr>
        <w:t>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12’de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gösterilmiştir.</w:t>
      </w:r>
    </w:p>
    <w:p w14:paraId="182D4937" w14:textId="77777777" w:rsidR="008B5F71" w:rsidRPr="00284C7A" w:rsidRDefault="008B5F71" w:rsidP="002374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A2419D" w14:textId="6812E773" w:rsidR="00AE7B2E" w:rsidRPr="00284C7A" w:rsidRDefault="00AE7B2E" w:rsidP="00850BB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zh-TW"/>
        </w:rPr>
      </w:pPr>
      <w:bookmarkStart w:id="225" w:name="_Toc26173440"/>
      <w:r w:rsidRPr="00284C7A">
        <w:rPr>
          <w:rFonts w:ascii="Times New Roman" w:hAnsi="Times New Roman" w:cs="Times New Roman"/>
          <w:b/>
          <w:bCs/>
          <w:sz w:val="24"/>
          <w:szCs w:val="24"/>
        </w:rPr>
        <w:t>Tablo</w:t>
      </w:r>
      <w:r w:rsidR="00095F4C"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645C" w:rsidRPr="00284C7A">
        <w:rPr>
          <w:rFonts w:ascii="Times New Roman" w:hAnsi="Times New Roman" w:cs="Times New Roman"/>
          <w:b/>
          <w:bCs/>
          <w:noProof/>
          <w:sz w:val="24"/>
          <w:szCs w:val="24"/>
        </w:rPr>
        <w:t>11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b/>
          <w:bCs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İrisin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için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standartların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hazırlanması</w:t>
      </w:r>
      <w:bookmarkEnd w:id="225"/>
      <w:r w:rsidR="00B344EA">
        <w:rPr>
          <w:rFonts w:ascii="Times New Roman" w:hAnsi="Times New Roman" w:cs="Times New Roman"/>
          <w:noProof/>
          <w:sz w:val="24"/>
          <w:szCs w:val="24"/>
          <w:lang w:eastAsia="zh-TW"/>
        </w:rPr>
        <w:t>.</w:t>
      </w:r>
    </w:p>
    <w:tbl>
      <w:tblPr>
        <w:tblW w:w="8505" w:type="dxa"/>
        <w:jc w:val="center"/>
        <w:tblBorders>
          <w:top w:val="single" w:sz="8" w:space="0" w:color="4BACC6"/>
          <w:bottom w:val="single" w:sz="8" w:space="0" w:color="4BACC6"/>
        </w:tblBorders>
        <w:tblLook w:val="04A0" w:firstRow="1" w:lastRow="0" w:firstColumn="1" w:lastColumn="0" w:noHBand="0" w:noVBand="1"/>
      </w:tblPr>
      <w:tblGrid>
        <w:gridCol w:w="1220"/>
        <w:gridCol w:w="2126"/>
        <w:gridCol w:w="5159"/>
      </w:tblGrid>
      <w:tr w:rsidR="00170850" w:rsidRPr="00284C7A" w14:paraId="732EA65B" w14:textId="77777777" w:rsidTr="00170850">
        <w:trPr>
          <w:trHeight w:val="20"/>
          <w:jc w:val="center"/>
        </w:trPr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F60CD3" w14:textId="12173533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48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ng/ml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56C667" w14:textId="5889E525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5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064FC3" w14:textId="28AFE4EC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Orijinal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+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dilüent</w:t>
            </w:r>
          </w:p>
        </w:tc>
      </w:tr>
      <w:tr w:rsidR="00170850" w:rsidRPr="00284C7A" w14:paraId="052D0B84" w14:textId="77777777" w:rsidTr="00366E61">
        <w:trPr>
          <w:trHeight w:val="20"/>
          <w:jc w:val="center"/>
        </w:trPr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FB0EBF0" w14:textId="08091416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24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ng/ml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1585232" w14:textId="3DB5EF63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51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456133E" w14:textId="4FBD79F5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5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+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dilüent</w:t>
            </w:r>
          </w:p>
        </w:tc>
      </w:tr>
      <w:tr w:rsidR="00170850" w:rsidRPr="00284C7A" w14:paraId="590EAF5C" w14:textId="77777777" w:rsidTr="00366E61">
        <w:trPr>
          <w:trHeight w:val="20"/>
          <w:jc w:val="center"/>
        </w:trPr>
        <w:tc>
          <w:tcPr>
            <w:tcW w:w="1220" w:type="dxa"/>
            <w:tcBorders>
              <w:top w:val="nil"/>
              <w:bottom w:val="nil"/>
            </w:tcBorders>
          </w:tcPr>
          <w:p w14:paraId="2C1F8033" w14:textId="1BFDE8C6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ng/ml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F85F5AD" w14:textId="4C1E1CDB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5159" w:type="dxa"/>
            <w:tcBorders>
              <w:top w:val="nil"/>
              <w:bottom w:val="nil"/>
            </w:tcBorders>
          </w:tcPr>
          <w:p w14:paraId="612EBCD2" w14:textId="08820AF5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4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+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dilüent</w:t>
            </w:r>
          </w:p>
        </w:tc>
      </w:tr>
      <w:tr w:rsidR="00170850" w:rsidRPr="00284C7A" w14:paraId="18042D83" w14:textId="77777777" w:rsidTr="00366E61">
        <w:trPr>
          <w:trHeight w:val="2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6A4BEB" w14:textId="74E37807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6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ng/ml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F34A3" w14:textId="431A86AF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2</w:t>
            </w:r>
          </w:p>
        </w:tc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C328E1" w14:textId="512469E5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3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+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dilüent</w:t>
            </w:r>
          </w:p>
        </w:tc>
      </w:tr>
      <w:tr w:rsidR="00170850" w:rsidRPr="00284C7A" w14:paraId="219A648D" w14:textId="77777777" w:rsidTr="00170850">
        <w:trPr>
          <w:trHeight w:val="20"/>
          <w:jc w:val="center"/>
        </w:trPr>
        <w:tc>
          <w:tcPr>
            <w:tcW w:w="1220" w:type="dxa"/>
            <w:tcBorders>
              <w:top w:val="nil"/>
              <w:bottom w:val="single" w:sz="4" w:space="0" w:color="auto"/>
            </w:tcBorders>
          </w:tcPr>
          <w:p w14:paraId="7352B209" w14:textId="6D710940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3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ng/ml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14:paraId="4684ECFE" w14:textId="6527DFA0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</w:t>
            </w:r>
          </w:p>
        </w:tc>
        <w:tc>
          <w:tcPr>
            <w:tcW w:w="5159" w:type="dxa"/>
            <w:tcBorders>
              <w:top w:val="nil"/>
              <w:bottom w:val="single" w:sz="4" w:space="0" w:color="auto"/>
            </w:tcBorders>
          </w:tcPr>
          <w:p w14:paraId="7484B180" w14:textId="6E52B54D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2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+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dilüent</w:t>
            </w:r>
          </w:p>
        </w:tc>
      </w:tr>
    </w:tbl>
    <w:p w14:paraId="511A6F39" w14:textId="77777777" w:rsidR="00DC1262" w:rsidRPr="00284C7A" w:rsidRDefault="00DC1262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26" w:name="_Toc26173441"/>
    </w:p>
    <w:p w14:paraId="3059816D" w14:textId="38460F61" w:rsidR="00DC1262" w:rsidRPr="00284C7A" w:rsidRDefault="00AE7B2E" w:rsidP="00850BB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Tablo</w:t>
      </w:r>
      <w:r w:rsidR="00095F4C"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645C" w:rsidRPr="00284C7A">
        <w:rPr>
          <w:rFonts w:ascii="Times New Roman" w:hAnsi="Times New Roman" w:cs="Times New Roman"/>
          <w:b/>
          <w:bCs/>
          <w:noProof/>
          <w:sz w:val="24"/>
          <w:szCs w:val="24"/>
        </w:rPr>
        <w:t>12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GLP-1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için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standartların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hazırlanması</w:t>
      </w:r>
      <w:bookmarkEnd w:id="226"/>
      <w:r w:rsidR="00B344EA">
        <w:rPr>
          <w:rFonts w:ascii="Times New Roman" w:hAnsi="Times New Roman" w:cs="Times New Roman"/>
          <w:noProof/>
          <w:sz w:val="24"/>
          <w:szCs w:val="24"/>
          <w:lang w:eastAsia="zh-TW"/>
        </w:rPr>
        <w:t>.</w:t>
      </w:r>
    </w:p>
    <w:tbl>
      <w:tblPr>
        <w:tblW w:w="8505" w:type="dxa"/>
        <w:jc w:val="center"/>
        <w:tblBorders>
          <w:top w:val="single" w:sz="8" w:space="0" w:color="4BACC6"/>
          <w:bottom w:val="single" w:sz="8" w:space="0" w:color="4BACC6"/>
        </w:tblBorders>
        <w:tblLook w:val="04A0" w:firstRow="1" w:lastRow="0" w:firstColumn="1" w:lastColumn="0" w:noHBand="0" w:noVBand="1"/>
      </w:tblPr>
      <w:tblGrid>
        <w:gridCol w:w="1220"/>
        <w:gridCol w:w="2126"/>
        <w:gridCol w:w="5159"/>
      </w:tblGrid>
      <w:tr w:rsidR="00AE7B2E" w:rsidRPr="00284C7A" w14:paraId="439C4035" w14:textId="77777777" w:rsidTr="00170850">
        <w:trPr>
          <w:trHeight w:val="20"/>
          <w:jc w:val="center"/>
        </w:trPr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2D641C" w14:textId="28EF5163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32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μg/ml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66773D" w14:textId="4EA64203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5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F93CC0" w14:textId="51B1793D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Orijinal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+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dilüent</w:t>
            </w:r>
          </w:p>
        </w:tc>
      </w:tr>
      <w:tr w:rsidR="00AE7B2E" w:rsidRPr="00284C7A" w14:paraId="2AEACB54" w14:textId="77777777" w:rsidTr="00170850">
        <w:trPr>
          <w:trHeight w:val="20"/>
          <w:jc w:val="center"/>
        </w:trPr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C57FC68" w14:textId="28680D4B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16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μg/ml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67B02BD" w14:textId="41D98C72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51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824E826" w14:textId="35E2FAC0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5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+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dilüent</w:t>
            </w:r>
          </w:p>
        </w:tc>
      </w:tr>
      <w:tr w:rsidR="00AE7B2E" w:rsidRPr="00284C7A" w14:paraId="04951973" w14:textId="77777777" w:rsidTr="00170850">
        <w:trPr>
          <w:trHeight w:val="20"/>
          <w:jc w:val="center"/>
        </w:trPr>
        <w:tc>
          <w:tcPr>
            <w:tcW w:w="1220" w:type="dxa"/>
            <w:tcBorders>
              <w:top w:val="nil"/>
              <w:bottom w:val="nil"/>
            </w:tcBorders>
            <w:shd w:val="clear" w:color="auto" w:fill="auto"/>
          </w:tcPr>
          <w:p w14:paraId="0C8720F9" w14:textId="0AD32B80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8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μg/ml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708A090" w14:textId="2FA9E69C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5159" w:type="dxa"/>
            <w:tcBorders>
              <w:top w:val="nil"/>
              <w:bottom w:val="nil"/>
            </w:tcBorders>
            <w:shd w:val="clear" w:color="auto" w:fill="auto"/>
          </w:tcPr>
          <w:p w14:paraId="61047F50" w14:textId="66A86B8E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4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+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dilüent</w:t>
            </w:r>
          </w:p>
        </w:tc>
      </w:tr>
      <w:tr w:rsidR="00AE7B2E" w:rsidRPr="00284C7A" w14:paraId="0D6273A3" w14:textId="77777777" w:rsidTr="00170850">
        <w:trPr>
          <w:trHeight w:val="2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FE0E24" w14:textId="51CE974A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4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μg/ml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717237" w14:textId="6AF0A0F4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2</w:t>
            </w:r>
          </w:p>
        </w:tc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377A7B" w14:textId="4558F3D5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3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+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dilüent</w:t>
            </w:r>
          </w:p>
        </w:tc>
      </w:tr>
      <w:tr w:rsidR="00AE7B2E" w:rsidRPr="00284C7A" w14:paraId="6DABBFA9" w14:textId="77777777" w:rsidTr="00170850">
        <w:trPr>
          <w:trHeight w:val="20"/>
          <w:jc w:val="center"/>
        </w:trPr>
        <w:tc>
          <w:tcPr>
            <w:tcW w:w="12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FAFB79" w14:textId="09B7FED3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2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μg/ml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B8E20D4" w14:textId="06294020" w:rsidR="00AE7B2E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</w:t>
            </w:r>
          </w:p>
        </w:tc>
        <w:tc>
          <w:tcPr>
            <w:tcW w:w="51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8E56FC" w14:textId="3A3E8A5D" w:rsidR="00DC1262" w:rsidRPr="00284C7A" w:rsidRDefault="00AE7B2E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2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+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120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μl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Standart</w:t>
            </w:r>
            <w:r w:rsidR="00095F4C"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 xml:space="preserve"> </w:t>
            </w:r>
            <w:r w:rsidRPr="00284C7A">
              <w:rPr>
                <w:rFonts w:ascii="Times New Roman" w:hAnsi="Times New Roman" w:cs="Times New Roman"/>
                <w:noProof/>
                <w:sz w:val="20"/>
                <w:szCs w:val="20"/>
                <w:lang w:eastAsia="zh-TW"/>
              </w:rPr>
              <w:t>dilüent</w:t>
            </w:r>
          </w:p>
        </w:tc>
      </w:tr>
    </w:tbl>
    <w:p w14:paraId="5367DC3F" w14:textId="3D7C25C9" w:rsidR="002374D0" w:rsidRDefault="002374D0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27" w:name="_Toc26257608"/>
    </w:p>
    <w:p w14:paraId="107FE05F" w14:textId="77777777" w:rsidR="002374D0" w:rsidRPr="00284C7A" w:rsidRDefault="002374D0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0ED3D910" w14:textId="6FFBFAB0" w:rsidR="00AE7B2E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28" w:name="_Toc29887982"/>
      <w:r w:rsidRPr="00284C7A">
        <w:rPr>
          <w:sz w:val="24"/>
          <w:szCs w:val="24"/>
          <w:lang w:val="tr-TR"/>
        </w:rPr>
        <w:t>3.2.</w:t>
      </w:r>
      <w:r w:rsidR="008048EC">
        <w:rPr>
          <w:sz w:val="24"/>
          <w:szCs w:val="24"/>
          <w:lang w:val="tr-TR"/>
        </w:rPr>
        <w:t>5</w:t>
      </w:r>
      <w:r w:rsidRPr="00284C7A">
        <w:rPr>
          <w:sz w:val="24"/>
          <w:szCs w:val="24"/>
          <w:lang w:val="tr-TR"/>
        </w:rPr>
        <w:t>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EL</w:t>
      </w:r>
      <w:r w:rsidR="00E54C2E">
        <w:rPr>
          <w:sz w:val="24"/>
          <w:szCs w:val="24"/>
          <w:lang w:val="tr-TR"/>
        </w:rPr>
        <w:t>I</w:t>
      </w:r>
      <w:r w:rsidR="00AE7B2E" w:rsidRPr="00284C7A">
        <w:rPr>
          <w:sz w:val="24"/>
          <w:szCs w:val="24"/>
          <w:lang w:val="tr-TR"/>
        </w:rPr>
        <w:t>SA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Testi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Prosedürünün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Uygulanış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Basamakları</w:t>
      </w:r>
      <w:bookmarkEnd w:id="227"/>
      <w:bookmarkEnd w:id="228"/>
    </w:p>
    <w:p w14:paraId="07BF4978" w14:textId="77777777" w:rsidR="00170850" w:rsidRPr="00284C7A" w:rsidRDefault="00170850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703AF195" w14:textId="096DDA2C" w:rsidR="00AE7B2E" w:rsidRPr="00284C7A" w:rsidRDefault="00AE7B2E" w:rsidP="00BC3DB7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Kör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="00677351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kuyucuğuna;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 </w:t>
      </w:r>
      <w:r w:rsidR="00FF193A">
        <w:rPr>
          <w:rFonts w:ascii="Times New Roman" w:hAnsi="Times New Roman" w:cs="Times New Roman"/>
          <w:noProof/>
          <w:sz w:val="24"/>
          <w:szCs w:val="24"/>
          <w:lang w:eastAsia="zh-TW"/>
        </w:rPr>
        <w:t>s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treptavidin-HRP,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="00FF193A">
        <w:rPr>
          <w:rFonts w:ascii="Times New Roman" w:hAnsi="Times New Roman" w:cs="Times New Roman"/>
          <w:noProof/>
          <w:sz w:val="24"/>
          <w:szCs w:val="24"/>
          <w:lang w:eastAsia="zh-TW"/>
        </w:rPr>
        <w:t>k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romojen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="00FF193A">
        <w:rPr>
          <w:rFonts w:ascii="Times New Roman" w:hAnsi="Times New Roman" w:cs="Times New Roman"/>
          <w:noProof/>
          <w:sz w:val="24"/>
          <w:szCs w:val="24"/>
          <w:lang w:eastAsia="zh-TW"/>
        </w:rPr>
        <w:t>k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romojen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B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ko</w:t>
      </w:r>
      <w:r w:rsidR="008E2709">
        <w:rPr>
          <w:rFonts w:ascii="Times New Roman" w:hAnsi="Times New Roman" w:cs="Times New Roman"/>
          <w:noProof/>
          <w:sz w:val="24"/>
          <w:szCs w:val="24"/>
          <w:lang w:eastAsia="zh-TW"/>
        </w:rPr>
        <w:t>y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ulur</w:t>
      </w:r>
      <w:r w:rsidR="00FF193A">
        <w:rPr>
          <w:rFonts w:ascii="Times New Roman" w:hAnsi="Times New Roman" w:cs="Times New Roman"/>
          <w:noProof/>
          <w:sz w:val="24"/>
          <w:szCs w:val="24"/>
          <w:lang w:eastAsia="zh-TW"/>
        </w:rPr>
        <w:t>.</w:t>
      </w:r>
    </w:p>
    <w:p w14:paraId="2052D8DE" w14:textId="7788B19C" w:rsidR="00AE7B2E" w:rsidRPr="00284C7A" w:rsidRDefault="00AE7B2E" w:rsidP="00BC3DB7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Standart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kuyucuklarına;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50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μl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standart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50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μl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="00FF193A">
        <w:rPr>
          <w:rFonts w:ascii="Times New Roman" w:hAnsi="Times New Roman" w:cs="Times New Roman"/>
          <w:noProof/>
          <w:sz w:val="24"/>
          <w:szCs w:val="24"/>
          <w:lang w:eastAsia="zh-TW"/>
        </w:rPr>
        <w:t>s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treptovidin-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HRP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pipetlenir.</w:t>
      </w:r>
    </w:p>
    <w:p w14:paraId="25567A51" w14:textId="324ED491" w:rsidR="00AE7B2E" w:rsidRPr="00284C7A" w:rsidRDefault="00AE7B2E" w:rsidP="00BC3DB7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Test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kuyucuklarına;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40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μl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="00FF193A">
        <w:rPr>
          <w:rFonts w:ascii="Times New Roman" w:hAnsi="Times New Roman" w:cs="Times New Roman"/>
          <w:noProof/>
          <w:sz w:val="24"/>
          <w:szCs w:val="24"/>
          <w:lang w:eastAsia="zh-TW"/>
        </w:rPr>
        <w:t>serum,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10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μl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="00FF193A">
        <w:rPr>
          <w:rFonts w:ascii="Times New Roman" w:hAnsi="Times New Roman" w:cs="Times New Roman"/>
          <w:noProof/>
          <w:sz w:val="24"/>
          <w:szCs w:val="24"/>
          <w:lang w:eastAsia="zh-TW"/>
        </w:rPr>
        <w:t>irisin/GLP-1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antikoru,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50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μl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="00FF193A">
        <w:rPr>
          <w:rFonts w:ascii="Times New Roman" w:hAnsi="Times New Roman" w:cs="Times New Roman"/>
          <w:noProof/>
          <w:sz w:val="24"/>
          <w:szCs w:val="24"/>
          <w:lang w:eastAsia="zh-TW"/>
        </w:rPr>
        <w:t>s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treptovidin</w:t>
      </w:r>
      <w:r w:rsidR="00677351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-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="00677351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HRP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="00677351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ilave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="00677351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edilir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.</w:t>
      </w:r>
    </w:p>
    <w:p w14:paraId="019F3BB6" w14:textId="1D1F9302" w:rsidR="00AE7B2E" w:rsidRPr="00284C7A" w:rsidRDefault="00AE7B2E" w:rsidP="00BC3DB7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Pipetleme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işlemi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sonrasında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kuyucukların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üstü</w:t>
      </w:r>
      <w:r w:rsidR="008E2709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membranla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örtülür,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hafif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çalkalamalı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olacak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şekilde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60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dakika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37°C</w:t>
      </w:r>
      <w:r w:rsidR="00E85583">
        <w:rPr>
          <w:rFonts w:ascii="Times New Roman" w:hAnsi="Times New Roman" w:cs="Times New Roman"/>
          <w:noProof/>
          <w:sz w:val="24"/>
          <w:szCs w:val="24"/>
          <w:lang w:eastAsia="zh-TW"/>
        </w:rPr>
        <w:t>’de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inkübe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edilir.</w:t>
      </w:r>
    </w:p>
    <w:p w14:paraId="54C27721" w14:textId="2C7AF4E1" w:rsidR="00AE7B2E" w:rsidRPr="00284C7A" w:rsidRDefault="00AE7B2E" w:rsidP="00BC3DB7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Bir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saatin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sonunda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kuyucuklardaki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sıvı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dikkatli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bir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şekilde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dökülür.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30</w:t>
      </w:r>
      <w:r w:rsidR="00FF193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kez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sulandırılmış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yıkama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solüsyonu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ile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5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kez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yıkama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yapılır.</w:t>
      </w:r>
    </w:p>
    <w:p w14:paraId="436107CD" w14:textId="5B6A8799" w:rsidR="00AE7B2E" w:rsidRPr="00284C7A" w:rsidRDefault="00AE7B2E" w:rsidP="00BC3DB7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Yıkamayı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takiben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tüm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kuyucuklara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sırasıyla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50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μl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="00FF193A">
        <w:rPr>
          <w:rFonts w:ascii="Times New Roman" w:hAnsi="Times New Roman" w:cs="Times New Roman"/>
          <w:noProof/>
          <w:sz w:val="24"/>
          <w:szCs w:val="24"/>
          <w:lang w:eastAsia="zh-TW"/>
        </w:rPr>
        <w:t>k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romojen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50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μl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="00FF193A">
        <w:rPr>
          <w:rFonts w:ascii="Times New Roman" w:hAnsi="Times New Roman" w:cs="Times New Roman"/>
          <w:noProof/>
          <w:sz w:val="24"/>
          <w:szCs w:val="24"/>
          <w:lang w:eastAsia="zh-TW"/>
        </w:rPr>
        <w:t>k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romojen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B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ilave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edilir.</w:t>
      </w:r>
    </w:p>
    <w:p w14:paraId="7C752E78" w14:textId="44DF7CA6" w:rsidR="00AE7B2E" w:rsidRPr="00284C7A" w:rsidRDefault="00AE7B2E" w:rsidP="00BC3DB7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Işıktan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koruyarak,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hafif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çalkalamalı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olacak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şekilde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10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dakika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37°C</w:t>
      </w:r>
      <w:r w:rsidR="00E85583">
        <w:rPr>
          <w:rFonts w:ascii="Times New Roman" w:hAnsi="Times New Roman" w:cs="Times New Roman"/>
          <w:noProof/>
          <w:sz w:val="24"/>
          <w:szCs w:val="24"/>
          <w:lang w:eastAsia="zh-TW"/>
        </w:rPr>
        <w:t>’de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inkübe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edilir.</w:t>
      </w:r>
    </w:p>
    <w:p w14:paraId="2504FDCC" w14:textId="7425A565" w:rsidR="00DC1262" w:rsidRPr="00284C7A" w:rsidRDefault="00AE7B2E" w:rsidP="00BC3DB7">
      <w:pPr>
        <w:numPr>
          <w:ilvl w:val="0"/>
          <w:numId w:val="3"/>
        </w:numPr>
        <w:spacing w:after="0" w:line="360" w:lineRule="auto"/>
        <w:ind w:left="0" w:firstLine="709"/>
        <w:jc w:val="both"/>
      </w:pP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İnkübasyonu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takiben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tüm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kuyucuklara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50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μl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="00FF193A">
        <w:rPr>
          <w:rFonts w:ascii="Times New Roman" w:hAnsi="Times New Roman" w:cs="Times New Roman"/>
          <w:noProof/>
          <w:sz w:val="24"/>
          <w:szCs w:val="24"/>
          <w:lang w:eastAsia="zh-TW"/>
        </w:rPr>
        <w:t>s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top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solüsyonu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eklenir.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Mavi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olan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renk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hızla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sarıya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döner.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15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dakika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içinde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450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nm’de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okuma</w:t>
      </w:r>
      <w:r w:rsidR="00095F4C"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noProof/>
          <w:sz w:val="24"/>
          <w:szCs w:val="24"/>
          <w:lang w:eastAsia="zh-TW"/>
        </w:rPr>
        <w:t>yapılır.</w:t>
      </w:r>
      <w:r w:rsidR="00233559" w:rsidRPr="00233559">
        <w:t xml:space="preserve"> </w:t>
      </w:r>
      <w:r w:rsidR="00233559" w:rsidRPr="00233559">
        <w:rPr>
          <w:rFonts w:ascii="Times New Roman" w:hAnsi="Times New Roman" w:cs="Times New Roman"/>
          <w:noProof/>
          <w:sz w:val="24"/>
          <w:szCs w:val="24"/>
          <w:lang w:eastAsia="zh-TW"/>
        </w:rPr>
        <w:t>İrisin analizine ait pleytin fotoğrafı</w:t>
      </w:r>
      <w:r w:rsidR="00233559">
        <w:rPr>
          <w:rFonts w:ascii="Times New Roman" w:hAnsi="Times New Roman" w:cs="Times New Roman"/>
          <w:noProof/>
          <w:sz w:val="24"/>
          <w:szCs w:val="24"/>
          <w:lang w:eastAsia="zh-TW"/>
        </w:rPr>
        <w:t xml:space="preserve"> Resim 5’te gö</w:t>
      </w:r>
      <w:r w:rsidR="00FF193A">
        <w:rPr>
          <w:rFonts w:ascii="Times New Roman" w:hAnsi="Times New Roman" w:cs="Times New Roman"/>
          <w:noProof/>
          <w:sz w:val="24"/>
          <w:szCs w:val="24"/>
          <w:lang w:eastAsia="zh-TW"/>
        </w:rPr>
        <w:t>sterilmiştir</w:t>
      </w:r>
      <w:r w:rsidR="00233559">
        <w:rPr>
          <w:rFonts w:ascii="Times New Roman" w:hAnsi="Times New Roman" w:cs="Times New Roman"/>
          <w:noProof/>
          <w:sz w:val="24"/>
          <w:szCs w:val="24"/>
          <w:lang w:eastAsia="zh-TW"/>
        </w:rPr>
        <w:t>.</w:t>
      </w:r>
    </w:p>
    <w:p w14:paraId="798C3ADB" w14:textId="77777777" w:rsidR="00170850" w:rsidRPr="00284C7A" w:rsidRDefault="00170850" w:rsidP="0017085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zh-TW"/>
        </w:rPr>
      </w:pPr>
    </w:p>
    <w:p w14:paraId="13BAD7ED" w14:textId="77777777" w:rsidR="00170850" w:rsidRPr="00284C7A" w:rsidRDefault="00170850" w:rsidP="00170850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zh-TW"/>
        </w:rPr>
      </w:pPr>
    </w:p>
    <w:p w14:paraId="01FA5606" w14:textId="77777777" w:rsidR="00170850" w:rsidRPr="00284C7A" w:rsidRDefault="00170850" w:rsidP="00170850">
      <w:pPr>
        <w:spacing w:after="0" w:line="360" w:lineRule="auto"/>
        <w:jc w:val="both"/>
      </w:pPr>
    </w:p>
    <w:p w14:paraId="2A95CC2A" w14:textId="77777777" w:rsidR="001C53CF" w:rsidRDefault="005312E7" w:rsidP="001C53CF">
      <w:pPr>
        <w:keepNext/>
        <w:spacing w:after="0" w:line="240" w:lineRule="atLeast"/>
        <w:jc w:val="center"/>
      </w:pPr>
      <w:r w:rsidRPr="00284C7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20E605" wp14:editId="457DF9A3">
            <wp:extent cx="3241086" cy="1975449"/>
            <wp:effectExtent l="19050" t="0" r="16510" b="596900"/>
            <wp:docPr id="30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4" b="3644"/>
                    <a:stretch/>
                  </pic:blipFill>
                  <pic:spPr bwMode="auto">
                    <a:xfrm>
                      <a:off x="0" y="0"/>
                      <a:ext cx="3240000" cy="19747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9D7E6" w14:textId="72C8DC98" w:rsidR="00170850" w:rsidRPr="001C53CF" w:rsidRDefault="001C53CF" w:rsidP="001C53CF">
      <w:pPr>
        <w:pStyle w:val="ResimYazs"/>
        <w:jc w:val="center"/>
        <w:rPr>
          <w:rFonts w:asciiTheme="majorBidi" w:hAnsiTheme="majorBidi" w:cstheme="majorBidi"/>
          <w:sz w:val="24"/>
          <w:szCs w:val="24"/>
        </w:rPr>
      </w:pPr>
      <w:bookmarkStart w:id="229" w:name="_Toc27387884"/>
      <w:r w:rsidRPr="001C53CF">
        <w:rPr>
          <w:rFonts w:asciiTheme="majorBidi" w:hAnsiTheme="majorBidi" w:cstheme="majorBidi"/>
          <w:sz w:val="24"/>
          <w:szCs w:val="24"/>
        </w:rPr>
        <w:t xml:space="preserve">Resim  </w:t>
      </w:r>
      <w:r w:rsidRPr="001C53CF">
        <w:rPr>
          <w:rFonts w:asciiTheme="majorBidi" w:hAnsiTheme="majorBidi" w:cstheme="majorBidi"/>
          <w:sz w:val="24"/>
          <w:szCs w:val="24"/>
        </w:rPr>
        <w:fldChar w:fldCharType="begin"/>
      </w:r>
      <w:r w:rsidRPr="001C53CF">
        <w:rPr>
          <w:rFonts w:asciiTheme="majorBidi" w:hAnsiTheme="majorBidi" w:cstheme="majorBidi"/>
          <w:sz w:val="24"/>
          <w:szCs w:val="24"/>
        </w:rPr>
        <w:instrText xml:space="preserve"> SEQ Resim_ \* ARABIC </w:instrText>
      </w:r>
      <w:r w:rsidRPr="001C53CF">
        <w:rPr>
          <w:rFonts w:asciiTheme="majorBidi" w:hAnsiTheme="majorBidi" w:cstheme="majorBidi"/>
          <w:sz w:val="24"/>
          <w:szCs w:val="24"/>
        </w:rPr>
        <w:fldChar w:fldCharType="separate"/>
      </w:r>
      <w:r w:rsidR="00031DE7">
        <w:rPr>
          <w:rFonts w:asciiTheme="majorBidi" w:hAnsiTheme="majorBidi" w:cstheme="majorBidi"/>
          <w:noProof/>
          <w:sz w:val="24"/>
          <w:szCs w:val="24"/>
        </w:rPr>
        <w:t>5</w:t>
      </w:r>
      <w:r w:rsidRPr="001C53CF">
        <w:rPr>
          <w:rFonts w:asciiTheme="majorBidi" w:hAnsiTheme="majorBidi" w:cstheme="majorBidi"/>
          <w:sz w:val="24"/>
          <w:szCs w:val="24"/>
        </w:rPr>
        <w:fldChar w:fldCharType="end"/>
      </w:r>
      <w:r w:rsidRPr="001C53CF">
        <w:rPr>
          <w:rFonts w:asciiTheme="majorBidi" w:hAnsiTheme="majorBidi" w:cstheme="majorBidi"/>
          <w:sz w:val="24"/>
          <w:szCs w:val="24"/>
        </w:rPr>
        <w:t xml:space="preserve">. </w:t>
      </w:r>
      <w:r w:rsidRPr="001C53C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İrisin analizine ait </w:t>
      </w:r>
      <w:proofErr w:type="spellStart"/>
      <w:r w:rsidRPr="001C53CF">
        <w:rPr>
          <w:rFonts w:asciiTheme="majorBidi" w:hAnsiTheme="majorBidi" w:cstheme="majorBidi"/>
          <w:b w:val="0"/>
          <w:bCs w:val="0"/>
          <w:sz w:val="24"/>
          <w:szCs w:val="24"/>
        </w:rPr>
        <w:t>pleytin</w:t>
      </w:r>
      <w:proofErr w:type="spellEnd"/>
      <w:r w:rsidRPr="001C53C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fotoğrafı</w:t>
      </w:r>
      <w:bookmarkEnd w:id="229"/>
      <w:r w:rsidR="00B344EA">
        <w:rPr>
          <w:rFonts w:asciiTheme="majorBidi" w:hAnsiTheme="majorBidi" w:cstheme="majorBidi"/>
          <w:b w:val="0"/>
          <w:bCs w:val="0"/>
          <w:sz w:val="24"/>
          <w:szCs w:val="24"/>
        </w:rPr>
        <w:t>.</w:t>
      </w:r>
    </w:p>
    <w:p w14:paraId="1AA88542" w14:textId="1DFAAFAE" w:rsidR="00CE75F7" w:rsidRDefault="00CE75F7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E78551" w14:textId="77777777" w:rsidR="00EF66DA" w:rsidRPr="00284C7A" w:rsidRDefault="00EF66DA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E37E68" w14:textId="17CD11A0" w:rsidR="00434F04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30" w:name="_Toc26257609"/>
      <w:bookmarkStart w:id="231" w:name="_Toc29887983"/>
      <w:r w:rsidRPr="00284C7A">
        <w:rPr>
          <w:sz w:val="24"/>
          <w:szCs w:val="24"/>
          <w:lang w:val="tr-TR"/>
        </w:rPr>
        <w:t>3.3.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434F04" w:rsidRPr="00284C7A">
        <w:rPr>
          <w:sz w:val="24"/>
          <w:szCs w:val="24"/>
          <w:lang w:val="tr-TR"/>
        </w:rPr>
        <w:t>Histopatolojik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r w:rsidR="00434F04" w:rsidRPr="00284C7A">
        <w:rPr>
          <w:sz w:val="24"/>
          <w:szCs w:val="24"/>
          <w:lang w:val="tr-TR"/>
        </w:rPr>
        <w:t>Analizler</w:t>
      </w:r>
      <w:bookmarkEnd w:id="230"/>
      <w:bookmarkEnd w:id="231"/>
    </w:p>
    <w:p w14:paraId="3BAC692C" w14:textId="77777777" w:rsidR="00170850" w:rsidRPr="00284C7A" w:rsidRDefault="00170850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1A7501D9" w14:textId="554BD068" w:rsidR="00434F04" w:rsidRPr="00284C7A" w:rsidRDefault="00434F04" w:rsidP="007B1F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Histopatolojik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04037" w:rsidRPr="00284C7A">
        <w:rPr>
          <w:rFonts w:ascii="Times New Roman" w:hAnsi="Times New Roman" w:cs="Times New Roman"/>
          <w:sz w:val="24"/>
          <w:szCs w:val="24"/>
        </w:rPr>
        <w:t>analizler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04037" w:rsidRPr="00284C7A">
        <w:rPr>
          <w:rFonts w:ascii="Times New Roman" w:hAnsi="Times New Roman" w:cs="Times New Roman"/>
          <w:sz w:val="24"/>
          <w:szCs w:val="24"/>
        </w:rPr>
        <w:t>için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4037" w:rsidRPr="00284C7A">
        <w:rPr>
          <w:rFonts w:ascii="Times New Roman" w:hAnsi="Times New Roman" w:cs="Times New Roman"/>
          <w:sz w:val="24"/>
          <w:szCs w:val="24"/>
        </w:rPr>
        <w:t>ratın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karaciğer,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böbrek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04037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</w:t>
      </w:r>
      <w:r w:rsidR="00D04037" w:rsidRPr="00284C7A">
        <w:rPr>
          <w:rFonts w:ascii="Times New Roman" w:hAnsi="Times New Roman" w:cs="Times New Roman"/>
          <w:sz w:val="24"/>
          <w:szCs w:val="24"/>
        </w:rPr>
        <w:t>eyin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dokusundan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alınan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doku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örnekleri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12-24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saat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%10’luk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tamponlu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formalin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solüsyonunda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tespit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edil</w:t>
      </w:r>
      <w:r w:rsidR="00D04037" w:rsidRPr="00284C7A">
        <w:rPr>
          <w:rFonts w:ascii="Times New Roman" w:hAnsi="Times New Roman" w:cs="Times New Roman"/>
          <w:sz w:val="24"/>
          <w:szCs w:val="24"/>
        </w:rPr>
        <w:t>miştir.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Trimlenerek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doku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takip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kasetlerine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B1F26">
        <w:rPr>
          <w:rFonts w:ascii="Times New Roman" w:hAnsi="Times New Roman" w:cs="Times New Roman"/>
          <w:sz w:val="24"/>
          <w:szCs w:val="24"/>
        </w:rPr>
        <w:t>alınan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dokular,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6-8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sa</w:t>
      </w:r>
      <w:r w:rsidR="00677351" w:rsidRPr="00284C7A">
        <w:rPr>
          <w:rFonts w:ascii="Times New Roman" w:hAnsi="Times New Roman" w:cs="Times New Roman"/>
          <w:sz w:val="24"/>
          <w:szCs w:val="24"/>
        </w:rPr>
        <w:t>at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77351" w:rsidRPr="00284C7A">
        <w:rPr>
          <w:rFonts w:ascii="Times New Roman" w:hAnsi="Times New Roman" w:cs="Times New Roman"/>
          <w:sz w:val="24"/>
          <w:szCs w:val="24"/>
        </w:rPr>
        <w:t>akan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77351" w:rsidRPr="00284C7A">
        <w:rPr>
          <w:rFonts w:ascii="Times New Roman" w:hAnsi="Times New Roman" w:cs="Times New Roman"/>
          <w:sz w:val="24"/>
          <w:szCs w:val="24"/>
        </w:rPr>
        <w:t>çeşme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77351" w:rsidRPr="00284C7A">
        <w:rPr>
          <w:rFonts w:ascii="Times New Roman" w:hAnsi="Times New Roman" w:cs="Times New Roman"/>
          <w:sz w:val="24"/>
          <w:szCs w:val="24"/>
        </w:rPr>
        <w:t>suyu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77351" w:rsidRPr="00284C7A">
        <w:rPr>
          <w:rFonts w:ascii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77351" w:rsidRPr="00284C7A">
        <w:rPr>
          <w:rFonts w:ascii="Times New Roman" w:hAnsi="Times New Roman" w:cs="Times New Roman"/>
          <w:sz w:val="24"/>
          <w:szCs w:val="24"/>
        </w:rPr>
        <w:t>yıkan</w:t>
      </w:r>
      <w:r w:rsidR="00FF193A">
        <w:rPr>
          <w:rFonts w:ascii="Times New Roman" w:hAnsi="Times New Roman" w:cs="Times New Roman"/>
          <w:sz w:val="24"/>
          <w:szCs w:val="24"/>
        </w:rPr>
        <w:t xml:space="preserve">arak, </w:t>
      </w:r>
      <w:r w:rsidRPr="00284C7A">
        <w:rPr>
          <w:rFonts w:ascii="Times New Roman" w:hAnsi="Times New Roman" w:cs="Times New Roman"/>
          <w:sz w:val="24"/>
          <w:szCs w:val="24"/>
        </w:rPr>
        <w:t>doku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takip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cihazında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takip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edil</w:t>
      </w:r>
      <w:r w:rsidR="00FF193A">
        <w:rPr>
          <w:rFonts w:ascii="Times New Roman" w:hAnsi="Times New Roman" w:cs="Times New Roman"/>
          <w:sz w:val="24"/>
          <w:szCs w:val="24"/>
        </w:rPr>
        <w:t>miş 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parafinde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blokla</w:t>
      </w:r>
      <w:r w:rsidR="00D04037" w:rsidRPr="00284C7A">
        <w:rPr>
          <w:rFonts w:ascii="Times New Roman" w:hAnsi="Times New Roman" w:cs="Times New Roman"/>
          <w:sz w:val="24"/>
          <w:szCs w:val="24"/>
        </w:rPr>
        <w:t>n</w:t>
      </w:r>
      <w:r w:rsidR="00FF193A">
        <w:rPr>
          <w:rFonts w:ascii="Times New Roman" w:hAnsi="Times New Roman" w:cs="Times New Roman"/>
          <w:sz w:val="24"/>
          <w:szCs w:val="24"/>
        </w:rPr>
        <w:t>mıştır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Parafine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gömülen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dokular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mikrotom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4-5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kalınlığında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kesilip,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kesitler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04037" w:rsidRPr="00284C7A">
        <w:rPr>
          <w:rFonts w:ascii="Times New Roman" w:hAnsi="Times New Roman" w:cs="Times New Roman"/>
          <w:sz w:val="24"/>
          <w:szCs w:val="24"/>
        </w:rPr>
        <w:t>normal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lamlara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alın</w:t>
      </w:r>
      <w:r w:rsidR="00D04037" w:rsidRPr="00284C7A">
        <w:rPr>
          <w:rFonts w:ascii="Times New Roman" w:hAnsi="Times New Roman" w:cs="Times New Roman"/>
          <w:sz w:val="24"/>
          <w:szCs w:val="24"/>
        </w:rPr>
        <w:t>mıştır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FF193A">
        <w:rPr>
          <w:rFonts w:ascii="Times New Roman" w:hAnsi="Times New Roman" w:cs="Times New Roman"/>
          <w:sz w:val="24"/>
          <w:szCs w:val="24"/>
        </w:rPr>
        <w:t xml:space="preserve"> L</w:t>
      </w:r>
      <w:r w:rsidRPr="00284C7A">
        <w:rPr>
          <w:rFonts w:ascii="Times New Roman" w:hAnsi="Times New Roman" w:cs="Times New Roman"/>
          <w:sz w:val="24"/>
          <w:szCs w:val="24"/>
        </w:rPr>
        <w:t>amlara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alınan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kesitler,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hematoksilen-eozin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boyama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yöntemi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boya</w:t>
      </w:r>
      <w:r w:rsidR="00D04037" w:rsidRPr="00284C7A">
        <w:rPr>
          <w:rFonts w:ascii="Times New Roman" w:hAnsi="Times New Roman" w:cs="Times New Roman"/>
          <w:sz w:val="24"/>
          <w:szCs w:val="24"/>
        </w:rPr>
        <w:t>nmıştır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Doku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kesitleri,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C86" w:rsidRPr="00284C7A">
        <w:rPr>
          <w:rFonts w:ascii="Times New Roman" w:hAnsi="Times New Roman" w:cs="Times New Roman"/>
          <w:sz w:val="24"/>
          <w:szCs w:val="24"/>
        </w:rPr>
        <w:t>hematoksilen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boya</w:t>
      </w:r>
      <w:r w:rsidR="00FF193A">
        <w:rPr>
          <w:rFonts w:ascii="Times New Roman" w:hAnsi="Times New Roman" w:cs="Times New Roman"/>
          <w:sz w:val="24"/>
          <w:szCs w:val="24"/>
        </w:rPr>
        <w:t xml:space="preserve"> çözeltisine </w:t>
      </w:r>
      <w:r w:rsidR="00F27C86" w:rsidRPr="00284C7A">
        <w:rPr>
          <w:rFonts w:ascii="Times New Roman" w:hAnsi="Times New Roman" w:cs="Times New Roman"/>
          <w:sz w:val="24"/>
          <w:szCs w:val="24"/>
        </w:rPr>
        <w:t>daldı</w:t>
      </w:r>
      <w:r w:rsidR="00FF193A">
        <w:rPr>
          <w:rFonts w:ascii="Times New Roman" w:hAnsi="Times New Roman" w:cs="Times New Roman"/>
          <w:sz w:val="24"/>
          <w:szCs w:val="24"/>
        </w:rPr>
        <w:t>rılıp,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4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dakika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beklet</w:t>
      </w:r>
      <w:r w:rsidR="00FF193A">
        <w:rPr>
          <w:rFonts w:ascii="Times New Roman" w:hAnsi="Times New Roman" w:cs="Times New Roman"/>
          <w:sz w:val="24"/>
          <w:szCs w:val="24"/>
        </w:rPr>
        <w:t>ilmiş</w:t>
      </w:r>
      <w:r w:rsidR="007B1F26">
        <w:rPr>
          <w:rFonts w:ascii="Times New Roman" w:hAnsi="Times New Roman" w:cs="Times New Roman"/>
          <w:sz w:val="24"/>
          <w:szCs w:val="24"/>
        </w:rPr>
        <w:t>, sonrasında,</w:t>
      </w:r>
      <w:r w:rsidR="00FF193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akan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çeşme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suyu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altında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dakika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F193A">
        <w:rPr>
          <w:rFonts w:ascii="Times New Roman" w:hAnsi="Times New Roman" w:cs="Times New Roman"/>
          <w:sz w:val="24"/>
          <w:szCs w:val="24"/>
        </w:rPr>
        <w:t>yıka</w:t>
      </w:r>
      <w:r w:rsidR="007B1F26">
        <w:rPr>
          <w:rFonts w:ascii="Times New Roman" w:hAnsi="Times New Roman" w:cs="Times New Roman"/>
          <w:sz w:val="24"/>
          <w:szCs w:val="24"/>
        </w:rPr>
        <w:t xml:space="preserve">mış ve </w:t>
      </w:r>
      <w:r w:rsidR="00F27C86" w:rsidRPr="00284C7A">
        <w:rPr>
          <w:rFonts w:ascii="Times New Roman" w:hAnsi="Times New Roman" w:cs="Times New Roman"/>
          <w:sz w:val="24"/>
          <w:szCs w:val="24"/>
        </w:rPr>
        <w:t>asit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alkol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solüsyonuna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daldırıl</w:t>
      </w:r>
      <w:r w:rsidR="007B1F26">
        <w:rPr>
          <w:rFonts w:ascii="Times New Roman" w:hAnsi="Times New Roman" w:cs="Times New Roman"/>
          <w:sz w:val="24"/>
          <w:szCs w:val="24"/>
        </w:rPr>
        <w:t xml:space="preserve">arak </w:t>
      </w:r>
      <w:proofErr w:type="spellStart"/>
      <w:r w:rsidR="00F27C86" w:rsidRPr="00284C7A">
        <w:rPr>
          <w:rFonts w:ascii="Times New Roman" w:hAnsi="Times New Roman" w:cs="Times New Roman"/>
          <w:sz w:val="24"/>
          <w:szCs w:val="24"/>
        </w:rPr>
        <w:t>diferansiye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edil</w:t>
      </w:r>
      <w:r w:rsidR="007B1F26">
        <w:rPr>
          <w:rFonts w:ascii="Times New Roman" w:hAnsi="Times New Roman" w:cs="Times New Roman"/>
          <w:sz w:val="24"/>
          <w:szCs w:val="24"/>
        </w:rPr>
        <w:t>miştir.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B1F26">
        <w:rPr>
          <w:rFonts w:ascii="Times New Roman" w:hAnsi="Times New Roman" w:cs="Times New Roman"/>
          <w:sz w:val="24"/>
          <w:szCs w:val="24"/>
        </w:rPr>
        <w:t>Preparatlar h</w:t>
      </w:r>
      <w:r w:rsidR="00F27C86" w:rsidRPr="00284C7A">
        <w:rPr>
          <w:rFonts w:ascii="Times New Roman" w:hAnsi="Times New Roman" w:cs="Times New Roman"/>
          <w:sz w:val="24"/>
          <w:szCs w:val="24"/>
        </w:rPr>
        <w:t>ızlı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şekilde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çeşme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suyuna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sokulara</w:t>
      </w:r>
      <w:r w:rsidR="00431E0F" w:rsidRPr="00284C7A">
        <w:rPr>
          <w:rFonts w:ascii="Times New Roman" w:hAnsi="Times New Roman" w:cs="Times New Roman"/>
          <w:sz w:val="24"/>
          <w:szCs w:val="24"/>
        </w:rPr>
        <w:t>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E0F" w:rsidRPr="00284C7A">
        <w:rPr>
          <w:rFonts w:ascii="Times New Roman" w:hAnsi="Times New Roman" w:cs="Times New Roman"/>
          <w:sz w:val="24"/>
          <w:szCs w:val="24"/>
        </w:rPr>
        <w:t>diferansiyasyon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durdurul</w:t>
      </w:r>
      <w:r w:rsidR="007B1F26">
        <w:rPr>
          <w:rFonts w:ascii="Times New Roman" w:hAnsi="Times New Roman" w:cs="Times New Roman"/>
          <w:sz w:val="24"/>
          <w:szCs w:val="24"/>
        </w:rPr>
        <w:t>muştur</w:t>
      </w:r>
      <w:r w:rsidR="00431E0F" w:rsidRPr="00284C7A">
        <w:rPr>
          <w:rFonts w:ascii="Times New Roman" w:hAnsi="Times New Roman" w:cs="Times New Roman"/>
          <w:sz w:val="24"/>
          <w:szCs w:val="24"/>
        </w:rPr>
        <w:t>.</w:t>
      </w:r>
      <w:r w:rsidR="007B1F26">
        <w:rPr>
          <w:rFonts w:ascii="Times New Roman" w:hAnsi="Times New Roman" w:cs="Times New Roman"/>
          <w:sz w:val="24"/>
          <w:szCs w:val="24"/>
        </w:rPr>
        <w:t xml:space="preserve"> Daha sonra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B1F26">
        <w:rPr>
          <w:rFonts w:ascii="Times New Roman" w:hAnsi="Times New Roman" w:cs="Times New Roman"/>
          <w:sz w:val="24"/>
          <w:szCs w:val="24"/>
        </w:rPr>
        <w:t>l</w:t>
      </w:r>
      <w:r w:rsidR="00F27C86" w:rsidRPr="00284C7A">
        <w:rPr>
          <w:rFonts w:ascii="Times New Roman" w:hAnsi="Times New Roman" w:cs="Times New Roman"/>
          <w:sz w:val="24"/>
          <w:szCs w:val="24"/>
        </w:rPr>
        <w:t>am</w:t>
      </w:r>
      <w:r w:rsidR="00351532" w:rsidRPr="00284C7A">
        <w:rPr>
          <w:rFonts w:ascii="Times New Roman" w:hAnsi="Times New Roman" w:cs="Times New Roman"/>
          <w:sz w:val="24"/>
          <w:szCs w:val="24"/>
        </w:rPr>
        <w:t>lar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C86" w:rsidRPr="00284C7A">
        <w:rPr>
          <w:rFonts w:ascii="Times New Roman" w:hAnsi="Times New Roman" w:cs="Times New Roman"/>
          <w:sz w:val="24"/>
          <w:szCs w:val="24"/>
        </w:rPr>
        <w:t>dilüe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edilmiş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amonyaklı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suda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be</w:t>
      </w:r>
      <w:r w:rsidR="00431E0F" w:rsidRPr="00284C7A">
        <w:rPr>
          <w:rFonts w:ascii="Times New Roman" w:hAnsi="Times New Roman" w:cs="Times New Roman"/>
          <w:sz w:val="24"/>
          <w:szCs w:val="24"/>
        </w:rPr>
        <w:t>kletilerek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dokuların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mavi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renk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alması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sağlan</w:t>
      </w:r>
      <w:r w:rsidR="007B1F26">
        <w:rPr>
          <w:rFonts w:ascii="Times New Roman" w:hAnsi="Times New Roman" w:cs="Times New Roman"/>
          <w:sz w:val="24"/>
          <w:szCs w:val="24"/>
        </w:rPr>
        <w:t>mıştır</w:t>
      </w:r>
      <w:r w:rsidR="00F27C86"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B1F26">
        <w:rPr>
          <w:rFonts w:ascii="Times New Roman" w:hAnsi="Times New Roman" w:cs="Times New Roman"/>
          <w:sz w:val="24"/>
          <w:szCs w:val="24"/>
        </w:rPr>
        <w:t>L</w:t>
      </w:r>
      <w:r w:rsidR="00F27C86" w:rsidRPr="00284C7A">
        <w:rPr>
          <w:rFonts w:ascii="Times New Roman" w:hAnsi="Times New Roman" w:cs="Times New Roman"/>
          <w:sz w:val="24"/>
          <w:szCs w:val="24"/>
        </w:rPr>
        <w:t>am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sepeti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B1F26">
        <w:rPr>
          <w:rFonts w:ascii="Times New Roman" w:hAnsi="Times New Roman" w:cs="Times New Roman"/>
          <w:sz w:val="24"/>
          <w:szCs w:val="24"/>
        </w:rPr>
        <w:t xml:space="preserve">bu sefer </w:t>
      </w:r>
      <w:proofErr w:type="spellStart"/>
      <w:r w:rsidR="00F27C86" w:rsidRPr="00284C7A">
        <w:rPr>
          <w:rFonts w:ascii="Times New Roman" w:hAnsi="Times New Roman" w:cs="Times New Roman"/>
          <w:sz w:val="24"/>
          <w:szCs w:val="24"/>
        </w:rPr>
        <w:t>eozin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boyasına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daldırı</w:t>
      </w:r>
      <w:r w:rsidR="007B1F26">
        <w:rPr>
          <w:rFonts w:ascii="Times New Roman" w:hAnsi="Times New Roman" w:cs="Times New Roman"/>
          <w:sz w:val="24"/>
          <w:szCs w:val="24"/>
        </w:rPr>
        <w:t>lıp</w:t>
      </w:r>
      <w:r w:rsidR="00F27C86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1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dakika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bekletil</w:t>
      </w:r>
      <w:r w:rsidR="007B1F26">
        <w:rPr>
          <w:rFonts w:ascii="Times New Roman" w:hAnsi="Times New Roman" w:cs="Times New Roman"/>
          <w:sz w:val="24"/>
          <w:szCs w:val="24"/>
        </w:rPr>
        <w:t>miştir</w:t>
      </w:r>
      <w:r w:rsidR="00F27C86"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işlemden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sonra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lamlar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çeşme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suyunda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yıkanarak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boya</w:t>
      </w:r>
      <w:r w:rsidR="00431E0F" w:rsidRPr="00284C7A">
        <w:rPr>
          <w:rFonts w:ascii="Times New Roman" w:hAnsi="Times New Roman" w:cs="Times New Roman"/>
          <w:sz w:val="24"/>
          <w:szCs w:val="24"/>
        </w:rPr>
        <w:t>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işlemi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bitiril</w:t>
      </w:r>
      <w:r w:rsidR="007B1F26">
        <w:rPr>
          <w:rFonts w:ascii="Times New Roman" w:hAnsi="Times New Roman" w:cs="Times New Roman"/>
          <w:sz w:val="24"/>
          <w:szCs w:val="24"/>
        </w:rPr>
        <w:t>miştir</w:t>
      </w:r>
      <w:r w:rsidR="00431E0F"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Son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boyanmış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lamlar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%70,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%95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%100’lük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alkolden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31E0F" w:rsidRPr="00284C7A">
        <w:rPr>
          <w:rFonts w:ascii="Times New Roman" w:hAnsi="Times New Roman" w:cs="Times New Roman"/>
          <w:sz w:val="24"/>
          <w:szCs w:val="24"/>
        </w:rPr>
        <w:t>geçirilerek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C86" w:rsidRPr="00284C7A">
        <w:rPr>
          <w:rFonts w:ascii="Times New Roman" w:hAnsi="Times New Roman" w:cs="Times New Roman"/>
          <w:sz w:val="24"/>
          <w:szCs w:val="24"/>
        </w:rPr>
        <w:t>dehidre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edil</w:t>
      </w:r>
      <w:r w:rsidR="007B1F26">
        <w:rPr>
          <w:rFonts w:ascii="Times New Roman" w:hAnsi="Times New Roman" w:cs="Times New Roman"/>
          <w:sz w:val="24"/>
          <w:szCs w:val="24"/>
        </w:rPr>
        <w:t>miş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etüvde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kurumaya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bırakıl</w:t>
      </w:r>
      <w:r w:rsidR="007B1F26">
        <w:rPr>
          <w:rFonts w:ascii="Times New Roman" w:hAnsi="Times New Roman" w:cs="Times New Roman"/>
          <w:sz w:val="24"/>
          <w:szCs w:val="24"/>
        </w:rPr>
        <w:t>mıştır</w:t>
      </w:r>
      <w:r w:rsidR="00F27C86"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B1F26">
        <w:rPr>
          <w:rFonts w:ascii="Times New Roman" w:hAnsi="Times New Roman" w:cs="Times New Roman"/>
          <w:sz w:val="24"/>
          <w:szCs w:val="24"/>
        </w:rPr>
        <w:t>K</w:t>
      </w:r>
      <w:r w:rsidR="00F27C86" w:rsidRPr="00284C7A">
        <w:rPr>
          <w:rFonts w:ascii="Times New Roman" w:hAnsi="Times New Roman" w:cs="Times New Roman"/>
          <w:sz w:val="24"/>
          <w:szCs w:val="24"/>
        </w:rPr>
        <w:t>esitler</w:t>
      </w:r>
      <w:r w:rsidR="007B1F26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ışık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mikroskobunda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incelen</w:t>
      </w:r>
      <w:r w:rsidR="007B1F26">
        <w:rPr>
          <w:rFonts w:ascii="Times New Roman" w:hAnsi="Times New Roman" w:cs="Times New Roman"/>
          <w:sz w:val="24"/>
          <w:szCs w:val="24"/>
        </w:rPr>
        <w:t>erek,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mikroskobik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dijital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fotoğraflar</w:t>
      </w:r>
      <w:r w:rsidR="00431E0F" w:rsidRPr="00284C7A">
        <w:rPr>
          <w:rFonts w:ascii="Times New Roman" w:hAnsi="Times New Roman" w:cs="Times New Roman"/>
          <w:sz w:val="24"/>
          <w:szCs w:val="24"/>
        </w:rPr>
        <w:t>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27C86" w:rsidRPr="00284C7A">
        <w:rPr>
          <w:rFonts w:ascii="Times New Roman" w:hAnsi="Times New Roman" w:cs="Times New Roman"/>
          <w:sz w:val="24"/>
          <w:szCs w:val="24"/>
        </w:rPr>
        <w:t>çekil</w:t>
      </w:r>
      <w:r w:rsidR="009705A7">
        <w:rPr>
          <w:rFonts w:ascii="Times New Roman" w:hAnsi="Times New Roman" w:cs="Times New Roman"/>
          <w:sz w:val="24"/>
          <w:szCs w:val="24"/>
        </w:rPr>
        <w:t>miştir.</w:t>
      </w:r>
    </w:p>
    <w:p w14:paraId="6915004F" w14:textId="636ADC88" w:rsidR="00170850" w:rsidRDefault="00170850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32" w:name="_Toc26257610"/>
    </w:p>
    <w:p w14:paraId="159B26CC" w14:textId="320156B1" w:rsidR="008B5F71" w:rsidRDefault="008B5F71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786785C9" w14:textId="7B8C8046" w:rsidR="008B5F71" w:rsidRDefault="008B5F71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5821E50E" w14:textId="76036725" w:rsidR="008B5F71" w:rsidRDefault="008B5F71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7B98ED20" w14:textId="77777777" w:rsidR="008B5F71" w:rsidRPr="00284C7A" w:rsidRDefault="008B5F71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15D49FCD" w14:textId="2BF3CC0E" w:rsidR="00AE7B2E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33" w:name="_Toc29887984"/>
      <w:r w:rsidRPr="00284C7A">
        <w:rPr>
          <w:sz w:val="24"/>
          <w:szCs w:val="24"/>
          <w:lang w:val="tr-TR"/>
        </w:rPr>
        <w:lastRenderedPageBreak/>
        <w:t>3.4.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İstatistiksel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Analizler</w:t>
      </w:r>
      <w:bookmarkEnd w:id="232"/>
      <w:bookmarkEnd w:id="233"/>
    </w:p>
    <w:p w14:paraId="3AA7C8DB" w14:textId="77777777" w:rsidR="00170850" w:rsidRPr="00284C7A" w:rsidRDefault="00170850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123AE20A" w14:textId="02CA46B6" w:rsidR="00D86FA3" w:rsidRPr="00284C7A" w:rsidRDefault="00AE7B2E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sz w:val="24"/>
          <w:szCs w:val="24"/>
        </w:rPr>
        <w:t>Elde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edilen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verilerin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istatistiksel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analizi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SPSS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(Statistical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Package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22)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886067" w:rsidRPr="00284C7A">
        <w:rPr>
          <w:rFonts w:ascii="Times New Roman" w:hAnsi="Times New Roman" w:cs="Times New Roman"/>
          <w:sz w:val="24"/>
          <w:szCs w:val="24"/>
        </w:rPr>
        <w:t>paket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program</w:t>
      </w:r>
      <w:r w:rsidRPr="00284C7A">
        <w:rPr>
          <w:rFonts w:ascii="Times New Roman" w:eastAsia="TimesNewRomanPSMT" w:hAnsi="Times New Roman" w:cs="Times New Roman"/>
          <w:sz w:val="24"/>
          <w:szCs w:val="24"/>
        </w:rPr>
        <w:t>ı</w:t>
      </w:r>
      <w:r w:rsidR="00095F4C"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86067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(SPSS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="00886067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Inc</w:t>
      </w:r>
      <w:proofErr w:type="spellEnd"/>
      <w:r w:rsidR="00886067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.,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886067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Chicago,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886067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IL,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886067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>USA)</w:t>
      </w:r>
      <w:r w:rsidR="00095F4C" w:rsidRPr="00284C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kullanılarak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yapılmıştır.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Değişkenlerin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normal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dağılıma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uygunluğu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görsel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histogram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)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analitik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yöntemler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Shapiro-Wilk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testi)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kullanılarak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incelenmiştir.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Varyansların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homojenitesi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ise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Levene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Testi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belirlenmiştir.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Verilerin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normal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</w:t>
      </w:r>
      <w:r w:rsidRPr="00284C7A">
        <w:rPr>
          <w:rFonts w:ascii="Times New Roman" w:eastAsia="TimesNewRomanPSMT" w:hAnsi="Times New Roman" w:cs="Times New Roman"/>
          <w:sz w:val="24"/>
          <w:szCs w:val="24"/>
        </w:rPr>
        <w:t>ğılı</w:t>
      </w:r>
      <w:r w:rsidRPr="00284C7A">
        <w:rPr>
          <w:rFonts w:ascii="Times New Roman" w:hAnsi="Times New Roman" w:cs="Times New Roman"/>
          <w:sz w:val="24"/>
          <w:szCs w:val="24"/>
        </w:rPr>
        <w:t>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uygunlu</w:t>
      </w:r>
      <w:r w:rsidRPr="00284C7A">
        <w:rPr>
          <w:rFonts w:ascii="Times New Roman" w:eastAsia="TimesNewRomanPSMT" w:hAnsi="Times New Roman" w:cs="Times New Roman"/>
          <w:sz w:val="24"/>
          <w:szCs w:val="24"/>
        </w:rPr>
        <w:t>ğ</w:t>
      </w:r>
      <w:r w:rsidRPr="00284C7A">
        <w:rPr>
          <w:rFonts w:ascii="Times New Roman" w:hAnsi="Times New Roman" w:cs="Times New Roman"/>
          <w:sz w:val="24"/>
          <w:szCs w:val="24"/>
        </w:rPr>
        <w:t>una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göre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One-Way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ANOVA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yapılmıştır.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Varyans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homojenitesinin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olmadığı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normal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dağılıma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uymayan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durumlarda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Kruskal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Wallis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testi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uygulanmıştır.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92021" w:rsidRPr="00284C7A">
        <w:rPr>
          <w:rFonts w:ascii="Times New Roman" w:eastAsia="MinionPro-Regular" w:hAnsi="Times New Roman" w:cs="Times New Roman"/>
          <w:sz w:val="24"/>
          <w:szCs w:val="24"/>
        </w:rPr>
        <w:t>Lee</w:t>
      </w:r>
      <w:r w:rsidR="00095F4C" w:rsidRPr="00284C7A">
        <w:rPr>
          <w:rFonts w:ascii="Times New Roman" w:eastAsia="MinionPro-Regular" w:hAnsi="Times New Roman" w:cs="Times New Roman"/>
          <w:sz w:val="24"/>
          <w:szCs w:val="24"/>
        </w:rPr>
        <w:t xml:space="preserve"> </w:t>
      </w:r>
      <w:r w:rsidR="00A92021" w:rsidRPr="00284C7A">
        <w:rPr>
          <w:rFonts w:ascii="Times New Roman" w:eastAsia="MinionPro-Regular" w:hAnsi="Times New Roman" w:cs="Times New Roman"/>
          <w:sz w:val="24"/>
          <w:szCs w:val="24"/>
        </w:rPr>
        <w:t>indeksi</w:t>
      </w:r>
      <w:r w:rsidR="00095F4C" w:rsidRPr="00284C7A">
        <w:rPr>
          <w:rFonts w:ascii="Times New Roman" w:eastAsia="MinionPro-Regular" w:hAnsi="Times New Roman" w:cs="Times New Roman"/>
          <w:sz w:val="24"/>
          <w:szCs w:val="24"/>
        </w:rPr>
        <w:t xml:space="preserve"> </w:t>
      </w:r>
      <w:r w:rsidR="00A92021" w:rsidRPr="00284C7A">
        <w:rPr>
          <w:rFonts w:ascii="Times New Roman" w:eastAsia="MinionPro-Regular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MinionPro-Regular" w:hAnsi="Times New Roman" w:cs="Times New Roman"/>
          <w:sz w:val="24"/>
          <w:szCs w:val="24"/>
        </w:rPr>
        <w:t xml:space="preserve"> </w:t>
      </w:r>
      <w:r w:rsidR="00A92021" w:rsidRPr="00284C7A">
        <w:rPr>
          <w:rFonts w:ascii="Times New Roman" w:eastAsia="MinionPro-Regular" w:hAnsi="Times New Roman" w:cs="Times New Roman"/>
          <w:sz w:val="24"/>
          <w:szCs w:val="24"/>
        </w:rPr>
        <w:t>VKİ</w:t>
      </w:r>
      <w:r w:rsidR="00095F4C" w:rsidRPr="00284C7A">
        <w:rPr>
          <w:rFonts w:ascii="Times New Roman" w:eastAsia="MinionPro-Regular" w:hAnsi="Times New Roman" w:cs="Times New Roman"/>
          <w:sz w:val="24"/>
          <w:szCs w:val="24"/>
        </w:rPr>
        <w:t xml:space="preserve"> </w:t>
      </w:r>
      <w:r w:rsidR="00677351" w:rsidRPr="00284C7A">
        <w:rPr>
          <w:rFonts w:ascii="Times New Roman" w:hAnsi="Times New Roman" w:cs="Times New Roman"/>
          <w:sz w:val="24"/>
          <w:szCs w:val="24"/>
        </w:rPr>
        <w:t>Genel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77351" w:rsidRPr="00284C7A">
        <w:rPr>
          <w:rFonts w:ascii="Times New Roman" w:hAnsi="Times New Roman" w:cs="Times New Roman"/>
          <w:sz w:val="24"/>
          <w:szCs w:val="24"/>
        </w:rPr>
        <w:t>Doğrusal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77351" w:rsidRPr="00284C7A">
        <w:rPr>
          <w:rFonts w:ascii="Times New Roman" w:hAnsi="Times New Roman" w:cs="Times New Roman"/>
          <w:sz w:val="24"/>
          <w:szCs w:val="24"/>
        </w:rPr>
        <w:t>Model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77351" w:rsidRPr="00284C7A">
        <w:rPr>
          <w:rFonts w:ascii="Times New Roman" w:hAnsi="Times New Roman" w:cs="Times New Roman"/>
          <w:sz w:val="24"/>
          <w:szCs w:val="24"/>
        </w:rPr>
        <w:t>P</w:t>
      </w:r>
      <w:r w:rsidR="00A92021" w:rsidRPr="00284C7A">
        <w:rPr>
          <w:rFonts w:ascii="Times New Roman" w:hAnsi="Times New Roman" w:cs="Times New Roman"/>
          <w:sz w:val="24"/>
          <w:szCs w:val="24"/>
        </w:rPr>
        <w:t>rosedürü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92021" w:rsidRPr="00284C7A">
        <w:rPr>
          <w:rFonts w:ascii="Times New Roman" w:hAnsi="Times New Roman" w:cs="Times New Roman"/>
          <w:sz w:val="24"/>
          <w:szCs w:val="24"/>
        </w:rPr>
        <w:t>kullanılarak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92021" w:rsidRPr="00284C7A">
        <w:rPr>
          <w:rFonts w:ascii="Times New Roman" w:hAnsi="Times New Roman" w:cs="Times New Roman"/>
          <w:sz w:val="24"/>
          <w:szCs w:val="24"/>
        </w:rPr>
        <w:t>yapı</w:t>
      </w:r>
      <w:r w:rsidR="00AF1B58">
        <w:rPr>
          <w:rFonts w:ascii="Times New Roman" w:hAnsi="Times New Roman" w:cs="Times New Roman"/>
          <w:sz w:val="24"/>
          <w:szCs w:val="24"/>
        </w:rPr>
        <w:t>lmıştır</w:t>
      </w:r>
      <w:r w:rsidR="00A92021"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Tanımlayıcı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analizler</w:t>
      </w:r>
      <w:r w:rsidR="009705A7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normal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dağılan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değişkenler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için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ortalama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standart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hata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kullanılarak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verilmiştir.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P&lt;0</w:t>
      </w:r>
      <w:r w:rsidR="00A92021" w:rsidRPr="00284C7A">
        <w:rPr>
          <w:rFonts w:ascii="Times New Roman" w:hAnsi="Times New Roman" w:cs="Times New Roman"/>
          <w:sz w:val="24"/>
          <w:szCs w:val="24"/>
        </w:rPr>
        <w:t>,</w:t>
      </w:r>
      <w:r w:rsidRPr="00284C7A">
        <w:rPr>
          <w:rFonts w:ascii="Times New Roman" w:hAnsi="Times New Roman" w:cs="Times New Roman"/>
          <w:sz w:val="24"/>
          <w:szCs w:val="24"/>
        </w:rPr>
        <w:t>05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önemli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kabul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edilmiştir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(Hayran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Hayran,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2011).</w:t>
      </w:r>
    </w:p>
    <w:p w14:paraId="71F12C68" w14:textId="4D9EE90B" w:rsidR="00DC1262" w:rsidRPr="00284C7A" w:rsidRDefault="00DC1262" w:rsidP="00CE75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5F2B94" w14:textId="485AAAB4" w:rsidR="0049761A" w:rsidRPr="00284C7A" w:rsidRDefault="004976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br w:type="page"/>
      </w:r>
    </w:p>
    <w:p w14:paraId="04E54A9F" w14:textId="16DDBDB5" w:rsidR="00DC1262" w:rsidRPr="00284C7A" w:rsidRDefault="00BB64F3" w:rsidP="00170850">
      <w:pPr>
        <w:pStyle w:val="Balk1"/>
        <w:spacing w:before="0" w:beforeAutospacing="0" w:after="0" w:afterAutospacing="0" w:line="360" w:lineRule="auto"/>
        <w:jc w:val="center"/>
        <w:rPr>
          <w:sz w:val="28"/>
          <w:szCs w:val="24"/>
          <w:lang w:val="tr-TR"/>
        </w:rPr>
      </w:pPr>
      <w:bookmarkStart w:id="234" w:name="_Toc26257611"/>
      <w:bookmarkStart w:id="235" w:name="_Toc29887985"/>
      <w:r w:rsidRPr="00284C7A">
        <w:rPr>
          <w:sz w:val="28"/>
          <w:szCs w:val="24"/>
          <w:lang w:val="tr-TR"/>
        </w:rPr>
        <w:lastRenderedPageBreak/>
        <w:t>4.</w:t>
      </w:r>
      <w:r w:rsidR="00095F4C" w:rsidRPr="00284C7A">
        <w:rPr>
          <w:sz w:val="28"/>
          <w:szCs w:val="24"/>
          <w:lang w:val="tr-TR"/>
        </w:rPr>
        <w:t xml:space="preserve"> </w:t>
      </w:r>
      <w:r w:rsidR="00AE7B2E" w:rsidRPr="00284C7A">
        <w:rPr>
          <w:sz w:val="28"/>
          <w:szCs w:val="24"/>
          <w:lang w:val="tr-TR"/>
        </w:rPr>
        <w:t>BULGULAR</w:t>
      </w:r>
      <w:bookmarkEnd w:id="234"/>
      <w:bookmarkEnd w:id="235"/>
    </w:p>
    <w:p w14:paraId="65B9B914" w14:textId="77777777" w:rsidR="00170850" w:rsidRPr="00284C7A" w:rsidRDefault="00170850" w:rsidP="00170850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20FE2110" w14:textId="77777777" w:rsidR="00170850" w:rsidRPr="00284C7A" w:rsidRDefault="00170850" w:rsidP="00170850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504732C3" w14:textId="0C9A2290" w:rsidR="00170850" w:rsidRPr="008B5F71" w:rsidRDefault="00BB64F3" w:rsidP="00EF66DA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36" w:name="_Toc26257612"/>
      <w:bookmarkStart w:id="237" w:name="_Toc29887986"/>
      <w:r w:rsidRPr="008B5F71">
        <w:rPr>
          <w:sz w:val="24"/>
          <w:szCs w:val="24"/>
          <w:lang w:val="tr-TR"/>
        </w:rPr>
        <w:t>4.1.</w:t>
      </w:r>
      <w:r w:rsidR="00095F4C" w:rsidRPr="008B5F71">
        <w:rPr>
          <w:sz w:val="24"/>
          <w:szCs w:val="24"/>
          <w:lang w:val="tr-TR"/>
        </w:rPr>
        <w:t xml:space="preserve"> </w:t>
      </w:r>
      <w:r w:rsidR="00AE7B2E" w:rsidRPr="008B5F71">
        <w:rPr>
          <w:sz w:val="24"/>
          <w:szCs w:val="24"/>
          <w:lang w:val="tr-TR"/>
        </w:rPr>
        <w:t>Haftalık</w:t>
      </w:r>
      <w:r w:rsidR="00095F4C" w:rsidRPr="008B5F71">
        <w:rPr>
          <w:sz w:val="24"/>
          <w:szCs w:val="24"/>
          <w:lang w:val="tr-TR"/>
        </w:rPr>
        <w:t xml:space="preserve"> </w:t>
      </w:r>
      <w:r w:rsidR="00EF66DA" w:rsidRPr="008B5F71">
        <w:rPr>
          <w:sz w:val="24"/>
          <w:szCs w:val="24"/>
          <w:lang w:val="tr-TR"/>
        </w:rPr>
        <w:t>Vücut Ağırlığı</w:t>
      </w:r>
      <w:r w:rsidR="00095F4C" w:rsidRPr="008B5F71">
        <w:rPr>
          <w:sz w:val="24"/>
          <w:szCs w:val="24"/>
          <w:lang w:val="tr-TR"/>
        </w:rPr>
        <w:t xml:space="preserve"> </w:t>
      </w:r>
      <w:r w:rsidR="00AE7B2E" w:rsidRPr="008B5F71">
        <w:rPr>
          <w:sz w:val="24"/>
          <w:szCs w:val="24"/>
          <w:lang w:val="tr-TR"/>
        </w:rPr>
        <w:t>Değişimleri</w:t>
      </w:r>
      <w:bookmarkEnd w:id="236"/>
      <w:bookmarkEnd w:id="237"/>
    </w:p>
    <w:p w14:paraId="102C9CB2" w14:textId="77777777" w:rsidR="00EF66DA" w:rsidRPr="00B9453D" w:rsidRDefault="00EF66DA" w:rsidP="00EF66DA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highlight w:val="yellow"/>
          <w:lang w:val="tr-TR"/>
        </w:rPr>
      </w:pPr>
    </w:p>
    <w:p w14:paraId="52FBFECE" w14:textId="7A728B62" w:rsidR="00A92021" w:rsidRPr="009A79E1" w:rsidRDefault="00AE7B2E" w:rsidP="008048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79E1">
        <w:rPr>
          <w:rFonts w:ascii="Times New Roman" w:hAnsi="Times New Roman" w:cs="Times New Roman"/>
          <w:sz w:val="24"/>
          <w:szCs w:val="24"/>
        </w:rPr>
        <w:t>Toplam</w:t>
      </w:r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r w:rsidRPr="009A79E1">
        <w:rPr>
          <w:rFonts w:ascii="Times New Roman" w:hAnsi="Times New Roman" w:cs="Times New Roman"/>
          <w:sz w:val="24"/>
          <w:szCs w:val="24"/>
        </w:rPr>
        <w:t>16</w:t>
      </w:r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r w:rsidRPr="009A79E1">
        <w:rPr>
          <w:rFonts w:ascii="Times New Roman" w:hAnsi="Times New Roman" w:cs="Times New Roman"/>
          <w:sz w:val="24"/>
          <w:szCs w:val="24"/>
        </w:rPr>
        <w:t>hafta</w:t>
      </w:r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r w:rsidRPr="009A79E1">
        <w:rPr>
          <w:rFonts w:ascii="Times New Roman" w:hAnsi="Times New Roman" w:cs="Times New Roman"/>
          <w:sz w:val="24"/>
          <w:szCs w:val="24"/>
        </w:rPr>
        <w:t>boyunca</w:t>
      </w:r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r w:rsidR="009705A7" w:rsidRPr="009A79E1">
        <w:rPr>
          <w:rFonts w:ascii="Times New Roman" w:hAnsi="Times New Roman" w:cs="Times New Roman"/>
          <w:sz w:val="24"/>
          <w:szCs w:val="24"/>
        </w:rPr>
        <w:t>beslenen</w:t>
      </w:r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9E1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r w:rsidR="00545C26" w:rsidRPr="009A79E1">
        <w:rPr>
          <w:rFonts w:ascii="Times New Roman" w:hAnsi="Times New Roman" w:cs="Times New Roman"/>
          <w:sz w:val="24"/>
          <w:szCs w:val="24"/>
        </w:rPr>
        <w:t>vücut ağırlıkları</w:t>
      </w:r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r w:rsidRPr="009A79E1">
        <w:rPr>
          <w:rFonts w:ascii="Times New Roman" w:hAnsi="Times New Roman" w:cs="Times New Roman"/>
          <w:sz w:val="24"/>
          <w:szCs w:val="24"/>
        </w:rPr>
        <w:t>bütün</w:t>
      </w:r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r w:rsidRPr="009A79E1">
        <w:rPr>
          <w:rFonts w:ascii="Times New Roman" w:hAnsi="Times New Roman" w:cs="Times New Roman"/>
          <w:sz w:val="24"/>
          <w:szCs w:val="24"/>
        </w:rPr>
        <w:t>gruplarda</w:t>
      </w:r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r w:rsidRPr="009A79E1">
        <w:rPr>
          <w:rFonts w:ascii="Times New Roman" w:hAnsi="Times New Roman" w:cs="Times New Roman"/>
          <w:sz w:val="24"/>
          <w:szCs w:val="24"/>
        </w:rPr>
        <w:t>eş</w:t>
      </w:r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r w:rsidRPr="009A79E1">
        <w:rPr>
          <w:rFonts w:ascii="Times New Roman" w:hAnsi="Times New Roman" w:cs="Times New Roman"/>
          <w:sz w:val="24"/>
          <w:szCs w:val="24"/>
        </w:rPr>
        <w:t>zamanlı</w:t>
      </w:r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r w:rsidRPr="009A79E1">
        <w:rPr>
          <w:rFonts w:ascii="Times New Roman" w:hAnsi="Times New Roman" w:cs="Times New Roman"/>
          <w:sz w:val="24"/>
          <w:szCs w:val="24"/>
        </w:rPr>
        <w:t>ola</w:t>
      </w:r>
      <w:r w:rsidR="00545C26" w:rsidRPr="009A79E1">
        <w:rPr>
          <w:rFonts w:ascii="Times New Roman" w:hAnsi="Times New Roman" w:cs="Times New Roman"/>
          <w:sz w:val="24"/>
          <w:szCs w:val="24"/>
        </w:rPr>
        <w:t>cak şekilde belirlenmiştir</w:t>
      </w:r>
      <w:r w:rsidRPr="009A79E1">
        <w:rPr>
          <w:rFonts w:ascii="Times New Roman" w:hAnsi="Times New Roman" w:cs="Times New Roman"/>
          <w:sz w:val="24"/>
          <w:szCs w:val="24"/>
        </w:rPr>
        <w:t>.</w:t>
      </w:r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r w:rsidR="009A79E1" w:rsidRPr="009A79E1">
        <w:rPr>
          <w:rFonts w:ascii="Times New Roman" w:hAnsi="Times New Roman" w:cs="Times New Roman"/>
          <w:sz w:val="24"/>
          <w:szCs w:val="24"/>
        </w:rPr>
        <w:t xml:space="preserve">Deneyin sonunda Lee indeksini belirlemek için </w:t>
      </w:r>
      <w:proofErr w:type="spellStart"/>
      <w:r w:rsidR="008B5F71">
        <w:rPr>
          <w:rFonts w:ascii="Times New Roman" w:hAnsi="Times New Roman" w:cs="Times New Roman"/>
          <w:sz w:val="24"/>
          <w:szCs w:val="24"/>
        </w:rPr>
        <w:t>rat</w:t>
      </w:r>
      <w:r w:rsidR="009A79E1" w:rsidRPr="009A79E1">
        <w:rPr>
          <w:rFonts w:ascii="Times New Roman" w:hAnsi="Times New Roman" w:cs="Times New Roman"/>
          <w:sz w:val="24"/>
          <w:szCs w:val="24"/>
        </w:rPr>
        <w:t>ların</w:t>
      </w:r>
      <w:proofErr w:type="spellEnd"/>
      <w:r w:rsidR="009A79E1" w:rsidRPr="009A79E1">
        <w:rPr>
          <w:rFonts w:ascii="Times New Roman" w:hAnsi="Times New Roman" w:cs="Times New Roman"/>
          <w:sz w:val="24"/>
          <w:szCs w:val="24"/>
        </w:rPr>
        <w:t xml:space="preserve"> </w:t>
      </w:r>
      <w:bookmarkStart w:id="238" w:name="_Hlk29889575"/>
      <w:proofErr w:type="spellStart"/>
      <w:r w:rsidR="009A79E1" w:rsidRPr="009A79E1">
        <w:rPr>
          <w:rFonts w:ascii="Times New Roman" w:hAnsi="Times New Roman" w:cs="Times New Roman"/>
          <w:sz w:val="24"/>
          <w:szCs w:val="24"/>
        </w:rPr>
        <w:t>nazo</w:t>
      </w:r>
      <w:proofErr w:type="spellEnd"/>
      <w:r w:rsidR="009A79E1" w:rsidRPr="009A79E1">
        <w:rPr>
          <w:rFonts w:ascii="Times New Roman" w:hAnsi="Times New Roman" w:cs="Times New Roman"/>
          <w:sz w:val="24"/>
          <w:szCs w:val="24"/>
        </w:rPr>
        <w:t xml:space="preserve">-anal uzunluğu </w:t>
      </w:r>
      <w:bookmarkEnd w:id="238"/>
      <w:r w:rsidR="009A79E1" w:rsidRPr="009A79E1">
        <w:rPr>
          <w:rFonts w:ascii="Times New Roman" w:hAnsi="Times New Roman" w:cs="Times New Roman"/>
          <w:sz w:val="24"/>
          <w:szCs w:val="24"/>
        </w:rPr>
        <w:t xml:space="preserve">(cm) ölçüldü. Bu indeks, vücut ağırlığının küp kökü (g) ile </w:t>
      </w:r>
      <w:proofErr w:type="spellStart"/>
      <w:r w:rsidR="008B5F71">
        <w:rPr>
          <w:rFonts w:ascii="Times New Roman" w:hAnsi="Times New Roman" w:cs="Times New Roman"/>
          <w:sz w:val="24"/>
          <w:szCs w:val="24"/>
        </w:rPr>
        <w:t>rat</w:t>
      </w:r>
      <w:r w:rsidR="009A79E1" w:rsidRPr="009A79E1">
        <w:rPr>
          <w:rFonts w:ascii="Times New Roman" w:hAnsi="Times New Roman" w:cs="Times New Roman"/>
          <w:sz w:val="24"/>
          <w:szCs w:val="24"/>
        </w:rPr>
        <w:t>ların</w:t>
      </w:r>
      <w:proofErr w:type="spellEnd"/>
      <w:r w:rsidR="009A79E1" w:rsidRPr="009A79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9E1" w:rsidRPr="009A79E1">
        <w:rPr>
          <w:rFonts w:ascii="Times New Roman" w:hAnsi="Times New Roman" w:cs="Times New Roman"/>
          <w:sz w:val="24"/>
          <w:szCs w:val="24"/>
        </w:rPr>
        <w:t>nazo</w:t>
      </w:r>
      <w:proofErr w:type="spellEnd"/>
      <w:r w:rsidR="009A79E1" w:rsidRPr="009A79E1">
        <w:rPr>
          <w:rFonts w:ascii="Times New Roman" w:hAnsi="Times New Roman" w:cs="Times New Roman"/>
          <w:sz w:val="24"/>
          <w:szCs w:val="24"/>
        </w:rPr>
        <w:t>-anal uzunluğu (cm) arasındaki oranın 10 ile çarpımına karşılık gelmektedir</w:t>
      </w:r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r w:rsidRPr="009A79E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A79E1">
        <w:rPr>
          <w:rFonts w:ascii="Times New Roman" w:hAnsi="Times New Roman" w:cs="Times New Roman"/>
          <w:sz w:val="24"/>
          <w:szCs w:val="24"/>
        </w:rPr>
        <w:t>Macedo</w:t>
      </w:r>
      <w:proofErr w:type="spellEnd"/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r w:rsidRPr="009A79E1">
        <w:rPr>
          <w:rFonts w:ascii="Times New Roman" w:hAnsi="Times New Roman" w:cs="Times New Roman"/>
          <w:sz w:val="24"/>
          <w:szCs w:val="24"/>
        </w:rPr>
        <w:t>ve</w:t>
      </w:r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r w:rsidRPr="009A79E1">
        <w:rPr>
          <w:rFonts w:ascii="Times New Roman" w:hAnsi="Times New Roman" w:cs="Times New Roman"/>
          <w:sz w:val="24"/>
          <w:szCs w:val="24"/>
        </w:rPr>
        <w:t>ark.</w:t>
      </w:r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r w:rsidRPr="009A79E1">
        <w:rPr>
          <w:rFonts w:ascii="Times New Roman" w:hAnsi="Times New Roman" w:cs="Times New Roman"/>
          <w:sz w:val="24"/>
          <w:szCs w:val="24"/>
        </w:rPr>
        <w:t>2012).</w:t>
      </w:r>
      <w:r w:rsidR="00095F4C" w:rsidRPr="009A79E1">
        <w:rPr>
          <w:rFonts w:ascii="Times New Roman" w:hAnsi="Times New Roman" w:cs="Times New Roman"/>
          <w:sz w:val="24"/>
          <w:szCs w:val="24"/>
        </w:rPr>
        <w:t xml:space="preserve"> </w:t>
      </w:r>
      <w:bookmarkStart w:id="239" w:name="_Hlk29812346"/>
    </w:p>
    <w:bookmarkEnd w:id="239"/>
    <w:p w14:paraId="36DDCEEE" w14:textId="6ED95DE8" w:rsidR="001D756D" w:rsidRPr="00284C7A" w:rsidRDefault="002A1103" w:rsidP="008718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79E1">
        <w:rPr>
          <w:rFonts w:ascii="Times New Roman" w:hAnsi="Times New Roman" w:cs="Times New Roman"/>
          <w:sz w:val="24"/>
          <w:szCs w:val="24"/>
        </w:rPr>
        <w:t xml:space="preserve">16 haftalık ölçümlerin sonucunda </w:t>
      </w:r>
      <w:r>
        <w:rPr>
          <w:rFonts w:ascii="Times New Roman" w:hAnsi="Times New Roman" w:cs="Times New Roman"/>
          <w:sz w:val="24"/>
          <w:szCs w:val="24"/>
        </w:rPr>
        <w:t xml:space="preserve">tüm gruplarda canlı </w:t>
      </w:r>
      <w:proofErr w:type="spellStart"/>
      <w:r>
        <w:rPr>
          <w:rFonts w:ascii="Times New Roman" w:hAnsi="Times New Roman" w:cs="Times New Roman"/>
          <w:sz w:val="24"/>
          <w:szCs w:val="24"/>
        </w:rPr>
        <w:t>ağırık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ortalamalarının arttığı gözlenmiştir.</w:t>
      </w:r>
      <w:r w:rsidR="0087186F">
        <w:rPr>
          <w:rFonts w:ascii="Times New Roman" w:hAnsi="Times New Roman" w:cs="Times New Roman"/>
          <w:sz w:val="24"/>
          <w:szCs w:val="24"/>
        </w:rPr>
        <w:t xml:space="preserve"> Elde edilen veriler</w:t>
      </w:r>
      <w:r w:rsidR="00233559" w:rsidRPr="009A79E1">
        <w:rPr>
          <w:rFonts w:ascii="Times New Roman" w:hAnsi="Times New Roman" w:cs="Times New Roman"/>
          <w:sz w:val="24"/>
          <w:szCs w:val="24"/>
        </w:rPr>
        <w:t xml:space="preserve"> karşılaştırıldığında, gruplar arasında 1</w:t>
      </w:r>
      <w:r w:rsidR="009705A7" w:rsidRPr="009A79E1">
        <w:rPr>
          <w:rFonts w:ascii="Times New Roman" w:hAnsi="Times New Roman" w:cs="Times New Roman"/>
          <w:sz w:val="24"/>
          <w:szCs w:val="24"/>
        </w:rPr>
        <w:t xml:space="preserve">, </w:t>
      </w:r>
      <w:r w:rsidR="00233559" w:rsidRPr="009A79E1">
        <w:rPr>
          <w:rFonts w:ascii="Times New Roman" w:hAnsi="Times New Roman" w:cs="Times New Roman"/>
          <w:sz w:val="24"/>
          <w:szCs w:val="24"/>
        </w:rPr>
        <w:t>2 ve 3. haftaların dışında gözlemlenen farkın istatistiksel olarak önemli olduğu belirlenmiştir (Tablo 13 ve 14).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584CE3" w14:textId="77777777" w:rsidR="001D756D" w:rsidRPr="00284C7A" w:rsidRDefault="001D756D" w:rsidP="001708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90F2AD" w14:textId="77777777" w:rsidR="001D756D" w:rsidRPr="00284C7A" w:rsidRDefault="001D756D" w:rsidP="001708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F1E57D" w14:textId="77777777" w:rsidR="001D756D" w:rsidRPr="00284C7A" w:rsidRDefault="001D756D" w:rsidP="001708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1D756D" w:rsidRPr="00284C7A" w:rsidSect="00AE1E38">
          <w:footerReference w:type="first" r:id="rId53"/>
          <w:pgSz w:w="11906" w:h="16838"/>
          <w:pgMar w:top="1418" w:right="1304" w:bottom="1418" w:left="1701" w:header="850" w:footer="850" w:gutter="0"/>
          <w:cols w:space="708"/>
          <w:titlePg/>
          <w:docGrid w:linePitch="360"/>
        </w:sectPr>
      </w:pPr>
    </w:p>
    <w:p w14:paraId="286AF6CF" w14:textId="1EC3A3B0" w:rsidR="00070574" w:rsidRPr="00284C7A" w:rsidRDefault="00070574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240" w:name="_Toc26173442"/>
      <w:r w:rsidRPr="00284C7A">
        <w:rPr>
          <w:rFonts w:ascii="Times New Roman" w:hAnsi="Times New Roman" w:cs="Times New Roman"/>
          <w:sz w:val="24"/>
          <w:szCs w:val="24"/>
        </w:rPr>
        <w:lastRenderedPageBreak/>
        <w:t>Tablo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4645C" w:rsidRPr="00284C7A">
        <w:rPr>
          <w:rFonts w:ascii="Times New Roman" w:hAnsi="Times New Roman" w:cs="Times New Roman"/>
          <w:noProof/>
          <w:sz w:val="24"/>
          <w:szCs w:val="24"/>
        </w:rPr>
        <w:t>13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Canlı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2E4815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ağırlık ortalamaları</w:t>
      </w:r>
      <w:bookmarkEnd w:id="240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tbl>
      <w:tblPr>
        <w:tblStyle w:val="DzTablo21"/>
        <w:tblW w:w="13152" w:type="dxa"/>
        <w:tblLayout w:type="fixed"/>
        <w:tblLook w:val="0600" w:firstRow="0" w:lastRow="0" w:firstColumn="0" w:lastColumn="0" w:noHBand="1" w:noVBand="1"/>
      </w:tblPr>
      <w:tblGrid>
        <w:gridCol w:w="2093"/>
        <w:gridCol w:w="976"/>
        <w:gridCol w:w="16"/>
        <w:gridCol w:w="1244"/>
        <w:gridCol w:w="1261"/>
        <w:gridCol w:w="1260"/>
        <w:gridCol w:w="1260"/>
        <w:gridCol w:w="1261"/>
        <w:gridCol w:w="1260"/>
        <w:gridCol w:w="1260"/>
        <w:gridCol w:w="1261"/>
      </w:tblGrid>
      <w:tr w:rsidR="00EF4792" w:rsidRPr="00284C7A" w14:paraId="584D7F31" w14:textId="77777777" w:rsidTr="00F17D3A">
        <w:trPr>
          <w:trHeight w:val="20"/>
        </w:trPr>
        <w:tc>
          <w:tcPr>
            <w:tcW w:w="2093" w:type="dxa"/>
            <w:tcBorders>
              <w:top w:val="single" w:sz="4" w:space="0" w:color="7F7F7F" w:themeColor="text1" w:themeTint="80"/>
              <w:bottom w:val="nil"/>
            </w:tcBorders>
            <w:shd w:val="clear" w:color="auto" w:fill="E7E6E6" w:themeFill="background2"/>
          </w:tcPr>
          <w:p w14:paraId="2A8B321A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7F7F7F" w:themeColor="text1" w:themeTint="80"/>
              <w:bottom w:val="nil"/>
            </w:tcBorders>
            <w:shd w:val="clear" w:color="auto" w:fill="E7E6E6" w:themeFill="background2"/>
          </w:tcPr>
          <w:p w14:paraId="390DCD30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67" w:type="dxa"/>
            <w:gridSpan w:val="8"/>
            <w:tcBorders>
              <w:top w:val="single" w:sz="4" w:space="0" w:color="7F7F7F" w:themeColor="text1" w:themeTint="80"/>
              <w:bottom w:val="nil"/>
            </w:tcBorders>
            <w:shd w:val="clear" w:color="auto" w:fill="E7E6E6" w:themeFill="background2"/>
          </w:tcPr>
          <w:p w14:paraId="618577B0" w14:textId="69E40AEE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Canlı</w:t>
            </w:r>
            <w:r w:rsidR="00095F4C"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ağırlık</w:t>
            </w:r>
            <w:r w:rsidR="00095F4C"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17D3A"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Ortalamaları </w:t>
            </w: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(g)</w:t>
            </w:r>
          </w:p>
        </w:tc>
      </w:tr>
      <w:tr w:rsidR="00EF4792" w:rsidRPr="00284C7A" w14:paraId="1F41A675" w14:textId="77777777" w:rsidTr="00F17D3A">
        <w:trPr>
          <w:trHeight w:val="20"/>
        </w:trPr>
        <w:tc>
          <w:tcPr>
            <w:tcW w:w="209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14:paraId="301555FD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14:paraId="3D90A6EC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7" w:type="dxa"/>
            <w:gridSpan w:val="8"/>
            <w:tcBorders>
              <w:top w:val="nil"/>
              <w:bottom w:val="single" w:sz="4" w:space="0" w:color="auto"/>
            </w:tcBorders>
            <w:shd w:val="clear" w:color="auto" w:fill="E7E6E6" w:themeFill="background2"/>
          </w:tcPr>
          <w:p w14:paraId="716087AB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Haftalar</w:t>
            </w:r>
          </w:p>
        </w:tc>
      </w:tr>
      <w:tr w:rsidR="00EF4792" w:rsidRPr="00284C7A" w14:paraId="34D572BE" w14:textId="77777777" w:rsidTr="00F17D3A">
        <w:trPr>
          <w:trHeight w:val="20"/>
        </w:trPr>
        <w:tc>
          <w:tcPr>
            <w:tcW w:w="2093" w:type="dxa"/>
            <w:tcBorders>
              <w:top w:val="single" w:sz="4" w:space="0" w:color="auto"/>
            </w:tcBorders>
            <w:vAlign w:val="center"/>
          </w:tcPr>
          <w:p w14:paraId="349B8962" w14:textId="257410DE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İncelenen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Faktörler</w:t>
            </w:r>
          </w:p>
        </w:tc>
        <w:tc>
          <w:tcPr>
            <w:tcW w:w="976" w:type="dxa"/>
            <w:tcBorders>
              <w:top w:val="single" w:sz="4" w:space="0" w:color="auto"/>
            </w:tcBorders>
            <w:vAlign w:val="center"/>
          </w:tcPr>
          <w:p w14:paraId="4DF234E4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</w:tcBorders>
            <w:vAlign w:val="center"/>
          </w:tcPr>
          <w:p w14:paraId="5FE3E2D2" w14:textId="5A8D0B5C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261" w:type="dxa"/>
            <w:tcBorders>
              <w:top w:val="single" w:sz="4" w:space="0" w:color="auto"/>
            </w:tcBorders>
            <w:vAlign w:val="center"/>
          </w:tcPr>
          <w:p w14:paraId="448183E1" w14:textId="56097F10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37AD36AA" w14:textId="072CD0B8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0B16EF21" w14:textId="5B341594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261" w:type="dxa"/>
            <w:tcBorders>
              <w:top w:val="single" w:sz="4" w:space="0" w:color="auto"/>
            </w:tcBorders>
            <w:vAlign w:val="center"/>
          </w:tcPr>
          <w:p w14:paraId="09E07086" w14:textId="68B3E148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02498C9D" w14:textId="5B616E1C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6.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5AA424E5" w14:textId="3B7653D3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261" w:type="dxa"/>
            <w:tcBorders>
              <w:top w:val="single" w:sz="4" w:space="0" w:color="auto"/>
            </w:tcBorders>
            <w:vAlign w:val="center"/>
          </w:tcPr>
          <w:p w14:paraId="6628586E" w14:textId="0E22A0FB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8.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</w:tr>
      <w:tr w:rsidR="00EF4792" w:rsidRPr="00284C7A" w14:paraId="737F2E01" w14:textId="77777777" w:rsidTr="00F17D3A">
        <w:trPr>
          <w:trHeight w:val="20"/>
        </w:trPr>
        <w:tc>
          <w:tcPr>
            <w:tcW w:w="2093" w:type="dxa"/>
          </w:tcPr>
          <w:p w14:paraId="7B9FA362" w14:textId="77777777" w:rsidR="00A92021" w:rsidRPr="00284C7A" w:rsidRDefault="00A92021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976" w:type="dxa"/>
            <w:vAlign w:val="center"/>
          </w:tcPr>
          <w:p w14:paraId="364BE7EE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60" w:type="dxa"/>
            <w:gridSpan w:val="2"/>
            <w:vAlign w:val="center"/>
          </w:tcPr>
          <w:p w14:paraId="190D5CB8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317,28</w:t>
            </w:r>
          </w:p>
        </w:tc>
        <w:tc>
          <w:tcPr>
            <w:tcW w:w="1261" w:type="dxa"/>
            <w:vAlign w:val="center"/>
          </w:tcPr>
          <w:p w14:paraId="30AACEB8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337,71</w:t>
            </w:r>
          </w:p>
        </w:tc>
        <w:tc>
          <w:tcPr>
            <w:tcW w:w="1260" w:type="dxa"/>
            <w:vAlign w:val="center"/>
          </w:tcPr>
          <w:p w14:paraId="23C93473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352,71</w:t>
            </w:r>
          </w:p>
        </w:tc>
        <w:tc>
          <w:tcPr>
            <w:tcW w:w="1260" w:type="dxa"/>
            <w:vAlign w:val="center"/>
          </w:tcPr>
          <w:p w14:paraId="78EDDDD1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390,00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61" w:type="dxa"/>
            <w:vAlign w:val="center"/>
          </w:tcPr>
          <w:p w14:paraId="5863840D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422,</w:t>
            </w:r>
            <w:proofErr w:type="gram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60" w:type="dxa"/>
            <w:vAlign w:val="center"/>
          </w:tcPr>
          <w:p w14:paraId="7CCDBA90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435,</w:t>
            </w:r>
            <w:proofErr w:type="gram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60" w:type="dxa"/>
            <w:vAlign w:val="center"/>
          </w:tcPr>
          <w:p w14:paraId="7B7B3054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410,14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abc</w:t>
            </w:r>
          </w:p>
        </w:tc>
        <w:tc>
          <w:tcPr>
            <w:tcW w:w="1261" w:type="dxa"/>
            <w:vAlign w:val="center"/>
          </w:tcPr>
          <w:p w14:paraId="3FF9F6D5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423,57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</w:tr>
      <w:tr w:rsidR="00EF4792" w:rsidRPr="00284C7A" w14:paraId="6067B9AA" w14:textId="77777777" w:rsidTr="00F17D3A">
        <w:trPr>
          <w:trHeight w:val="20"/>
        </w:trPr>
        <w:tc>
          <w:tcPr>
            <w:tcW w:w="2093" w:type="dxa"/>
          </w:tcPr>
          <w:p w14:paraId="7114DA64" w14:textId="3D2A8326" w:rsidR="00A92021" w:rsidRPr="00284C7A" w:rsidRDefault="00A92021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S-6</w:t>
            </w:r>
          </w:p>
        </w:tc>
        <w:tc>
          <w:tcPr>
            <w:tcW w:w="976" w:type="dxa"/>
            <w:vAlign w:val="center"/>
          </w:tcPr>
          <w:p w14:paraId="480B1C3F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60" w:type="dxa"/>
            <w:gridSpan w:val="2"/>
            <w:vAlign w:val="center"/>
          </w:tcPr>
          <w:p w14:paraId="6D4788B5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328,57</w:t>
            </w:r>
          </w:p>
        </w:tc>
        <w:tc>
          <w:tcPr>
            <w:tcW w:w="1261" w:type="dxa"/>
            <w:vAlign w:val="center"/>
          </w:tcPr>
          <w:p w14:paraId="6C547034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347,00</w:t>
            </w:r>
          </w:p>
        </w:tc>
        <w:tc>
          <w:tcPr>
            <w:tcW w:w="1260" w:type="dxa"/>
            <w:vAlign w:val="center"/>
          </w:tcPr>
          <w:p w14:paraId="7E615CD2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369,57</w:t>
            </w:r>
          </w:p>
        </w:tc>
        <w:tc>
          <w:tcPr>
            <w:tcW w:w="1260" w:type="dxa"/>
            <w:vAlign w:val="center"/>
          </w:tcPr>
          <w:p w14:paraId="7832CDB6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393,71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61" w:type="dxa"/>
            <w:vAlign w:val="center"/>
          </w:tcPr>
          <w:p w14:paraId="500AAED6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420,</w:t>
            </w:r>
            <w:proofErr w:type="gram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60" w:type="dxa"/>
            <w:vAlign w:val="center"/>
          </w:tcPr>
          <w:p w14:paraId="44E21AFD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429,</w:t>
            </w:r>
            <w:proofErr w:type="gram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60" w:type="dxa"/>
            <w:vAlign w:val="center"/>
          </w:tcPr>
          <w:p w14:paraId="31322E2F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402,57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1261" w:type="dxa"/>
            <w:vAlign w:val="center"/>
          </w:tcPr>
          <w:p w14:paraId="6D22857B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414,85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</w:tr>
      <w:tr w:rsidR="00EF4792" w:rsidRPr="00284C7A" w14:paraId="2602F1FB" w14:textId="77777777" w:rsidTr="00F17D3A">
        <w:trPr>
          <w:trHeight w:val="20"/>
        </w:trPr>
        <w:tc>
          <w:tcPr>
            <w:tcW w:w="2093" w:type="dxa"/>
          </w:tcPr>
          <w:p w14:paraId="064AA3E0" w14:textId="77777777" w:rsidR="00A92021" w:rsidRPr="00284C7A" w:rsidRDefault="00A92021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S-12</w:t>
            </w:r>
          </w:p>
        </w:tc>
        <w:tc>
          <w:tcPr>
            <w:tcW w:w="976" w:type="dxa"/>
            <w:vAlign w:val="center"/>
          </w:tcPr>
          <w:p w14:paraId="787D782D" w14:textId="1955F18D" w:rsidR="00A92021" w:rsidRPr="00284C7A" w:rsidRDefault="003225FC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60" w:type="dxa"/>
            <w:gridSpan w:val="2"/>
            <w:vAlign w:val="center"/>
          </w:tcPr>
          <w:p w14:paraId="00785235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339,40</w:t>
            </w:r>
          </w:p>
        </w:tc>
        <w:tc>
          <w:tcPr>
            <w:tcW w:w="1261" w:type="dxa"/>
            <w:vAlign w:val="center"/>
          </w:tcPr>
          <w:p w14:paraId="22F67879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374,40</w:t>
            </w:r>
          </w:p>
        </w:tc>
        <w:tc>
          <w:tcPr>
            <w:tcW w:w="1260" w:type="dxa"/>
            <w:vAlign w:val="center"/>
          </w:tcPr>
          <w:p w14:paraId="64787CCB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403,00</w:t>
            </w:r>
          </w:p>
        </w:tc>
        <w:tc>
          <w:tcPr>
            <w:tcW w:w="1260" w:type="dxa"/>
            <w:vAlign w:val="center"/>
          </w:tcPr>
          <w:p w14:paraId="7D585DFB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401,00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61" w:type="dxa"/>
            <w:vAlign w:val="center"/>
          </w:tcPr>
          <w:p w14:paraId="421A73CC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417,</w:t>
            </w:r>
            <w:proofErr w:type="gram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60" w:type="dxa"/>
            <w:vAlign w:val="center"/>
          </w:tcPr>
          <w:p w14:paraId="0BD93EA4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437,</w:t>
            </w:r>
            <w:proofErr w:type="gram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60" w:type="dxa"/>
            <w:vAlign w:val="center"/>
          </w:tcPr>
          <w:p w14:paraId="2844D1C7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427,00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abc</w:t>
            </w:r>
          </w:p>
        </w:tc>
        <w:tc>
          <w:tcPr>
            <w:tcW w:w="1261" w:type="dxa"/>
            <w:vAlign w:val="center"/>
          </w:tcPr>
          <w:p w14:paraId="73307B9C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463,80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ab</w:t>
            </w:r>
          </w:p>
        </w:tc>
      </w:tr>
      <w:tr w:rsidR="00EF4792" w:rsidRPr="00284C7A" w14:paraId="5BEC840A" w14:textId="77777777" w:rsidTr="00F17D3A">
        <w:trPr>
          <w:trHeight w:val="20"/>
        </w:trPr>
        <w:tc>
          <w:tcPr>
            <w:tcW w:w="2093" w:type="dxa"/>
          </w:tcPr>
          <w:p w14:paraId="5A09E9A6" w14:textId="570DA06F" w:rsidR="00A92021" w:rsidRPr="00284C7A" w:rsidRDefault="008B5F71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76" w:type="dxa"/>
            <w:vAlign w:val="center"/>
          </w:tcPr>
          <w:p w14:paraId="49555960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60" w:type="dxa"/>
            <w:gridSpan w:val="2"/>
            <w:vAlign w:val="center"/>
          </w:tcPr>
          <w:p w14:paraId="6A528A12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336,00</w:t>
            </w:r>
          </w:p>
        </w:tc>
        <w:tc>
          <w:tcPr>
            <w:tcW w:w="1261" w:type="dxa"/>
            <w:vAlign w:val="center"/>
          </w:tcPr>
          <w:p w14:paraId="7B87B857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365,42</w:t>
            </w:r>
          </w:p>
        </w:tc>
        <w:tc>
          <w:tcPr>
            <w:tcW w:w="1260" w:type="dxa"/>
            <w:vAlign w:val="center"/>
          </w:tcPr>
          <w:p w14:paraId="20B7DFB6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379,00</w:t>
            </w:r>
          </w:p>
        </w:tc>
        <w:tc>
          <w:tcPr>
            <w:tcW w:w="1260" w:type="dxa"/>
            <w:vAlign w:val="center"/>
          </w:tcPr>
          <w:p w14:paraId="490E1791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432,00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61" w:type="dxa"/>
            <w:vAlign w:val="center"/>
          </w:tcPr>
          <w:p w14:paraId="3CAAF655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447,</w:t>
            </w:r>
            <w:proofErr w:type="gram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60" w:type="dxa"/>
            <w:vAlign w:val="center"/>
          </w:tcPr>
          <w:p w14:paraId="05B900DC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461,</w:t>
            </w:r>
            <w:proofErr w:type="gram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60" w:type="dxa"/>
            <w:vAlign w:val="center"/>
          </w:tcPr>
          <w:p w14:paraId="2562B391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453,28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61" w:type="dxa"/>
            <w:vAlign w:val="center"/>
          </w:tcPr>
          <w:p w14:paraId="568F8BA1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504,</w:t>
            </w:r>
            <w:proofErr w:type="gram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</w:tr>
      <w:tr w:rsidR="00EF4792" w:rsidRPr="00284C7A" w14:paraId="00B1814C" w14:textId="77777777" w:rsidTr="00F17D3A">
        <w:trPr>
          <w:trHeight w:val="20"/>
        </w:trPr>
        <w:tc>
          <w:tcPr>
            <w:tcW w:w="2093" w:type="dxa"/>
          </w:tcPr>
          <w:p w14:paraId="1B926AB2" w14:textId="4B5DB167" w:rsidR="00A92021" w:rsidRPr="00284C7A" w:rsidRDefault="008B5F71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="00A92021" w:rsidRPr="00284C7A">
              <w:rPr>
                <w:rFonts w:ascii="Times New Roman" w:hAnsi="Times New Roman" w:cs="Times New Roman"/>
                <w:sz w:val="20"/>
                <w:szCs w:val="20"/>
              </w:rPr>
              <w:t>-6</w:t>
            </w:r>
          </w:p>
        </w:tc>
        <w:tc>
          <w:tcPr>
            <w:tcW w:w="976" w:type="dxa"/>
            <w:vAlign w:val="center"/>
          </w:tcPr>
          <w:p w14:paraId="5B13FA31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60" w:type="dxa"/>
            <w:gridSpan w:val="2"/>
            <w:vAlign w:val="center"/>
          </w:tcPr>
          <w:p w14:paraId="2872073D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338,85</w:t>
            </w:r>
          </w:p>
        </w:tc>
        <w:tc>
          <w:tcPr>
            <w:tcW w:w="1261" w:type="dxa"/>
            <w:vAlign w:val="center"/>
          </w:tcPr>
          <w:p w14:paraId="398C760B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359,28</w:t>
            </w:r>
          </w:p>
        </w:tc>
        <w:tc>
          <w:tcPr>
            <w:tcW w:w="1260" w:type="dxa"/>
            <w:vAlign w:val="center"/>
          </w:tcPr>
          <w:p w14:paraId="5C995764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397,14</w:t>
            </w:r>
          </w:p>
        </w:tc>
        <w:tc>
          <w:tcPr>
            <w:tcW w:w="1260" w:type="dxa"/>
            <w:vAlign w:val="center"/>
          </w:tcPr>
          <w:p w14:paraId="01BA778A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439,</w:t>
            </w:r>
            <w:proofErr w:type="gram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61" w:type="dxa"/>
            <w:vAlign w:val="center"/>
          </w:tcPr>
          <w:p w14:paraId="6988A54C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406,28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60" w:type="dxa"/>
            <w:vAlign w:val="center"/>
          </w:tcPr>
          <w:p w14:paraId="3A3A4F58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469,</w:t>
            </w:r>
            <w:proofErr w:type="gram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60" w:type="dxa"/>
            <w:vAlign w:val="center"/>
          </w:tcPr>
          <w:p w14:paraId="6A02C1AD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462,</w:t>
            </w:r>
            <w:proofErr w:type="gram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61" w:type="dxa"/>
            <w:vAlign w:val="center"/>
          </w:tcPr>
          <w:p w14:paraId="06CCFA78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496,</w:t>
            </w:r>
            <w:proofErr w:type="gramStart"/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</w:t>
            </w:r>
            <w:proofErr w:type="gramEnd"/>
          </w:p>
        </w:tc>
      </w:tr>
      <w:tr w:rsidR="00EF4792" w:rsidRPr="00284C7A" w14:paraId="2FFE0555" w14:textId="77777777" w:rsidTr="00F17D3A">
        <w:trPr>
          <w:trHeight w:val="20"/>
        </w:trPr>
        <w:tc>
          <w:tcPr>
            <w:tcW w:w="2093" w:type="dxa"/>
          </w:tcPr>
          <w:p w14:paraId="34BA00D3" w14:textId="58B4DA06" w:rsidR="00A92021" w:rsidRPr="00284C7A" w:rsidRDefault="008B5F71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="00A92021" w:rsidRPr="00284C7A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</w:p>
        </w:tc>
        <w:tc>
          <w:tcPr>
            <w:tcW w:w="976" w:type="dxa"/>
            <w:vAlign w:val="center"/>
          </w:tcPr>
          <w:p w14:paraId="5EBE6BAE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60" w:type="dxa"/>
            <w:gridSpan w:val="2"/>
            <w:vAlign w:val="center"/>
          </w:tcPr>
          <w:p w14:paraId="4A35CD10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322,85</w:t>
            </w:r>
          </w:p>
        </w:tc>
        <w:tc>
          <w:tcPr>
            <w:tcW w:w="1261" w:type="dxa"/>
            <w:vAlign w:val="center"/>
          </w:tcPr>
          <w:p w14:paraId="0D08AEB1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339,14</w:t>
            </w:r>
          </w:p>
        </w:tc>
        <w:tc>
          <w:tcPr>
            <w:tcW w:w="1260" w:type="dxa"/>
            <w:vAlign w:val="center"/>
          </w:tcPr>
          <w:p w14:paraId="2122618B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358,71</w:t>
            </w:r>
          </w:p>
        </w:tc>
        <w:tc>
          <w:tcPr>
            <w:tcW w:w="1260" w:type="dxa"/>
            <w:vAlign w:val="center"/>
          </w:tcPr>
          <w:p w14:paraId="3F04CF89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399,85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61" w:type="dxa"/>
            <w:vAlign w:val="center"/>
          </w:tcPr>
          <w:p w14:paraId="369AA3E5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354,00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60" w:type="dxa"/>
            <w:vAlign w:val="center"/>
          </w:tcPr>
          <w:p w14:paraId="658E5BF6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323,00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60" w:type="dxa"/>
            <w:vAlign w:val="center"/>
          </w:tcPr>
          <w:p w14:paraId="216AC90E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379,57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61" w:type="dxa"/>
            <w:vAlign w:val="center"/>
          </w:tcPr>
          <w:p w14:paraId="18AFEC04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419,57</w:t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</w:tr>
      <w:tr w:rsidR="00EF4792" w:rsidRPr="00284C7A" w14:paraId="093DA886" w14:textId="77777777" w:rsidTr="00F17D3A">
        <w:trPr>
          <w:trHeight w:val="20"/>
        </w:trPr>
        <w:tc>
          <w:tcPr>
            <w:tcW w:w="2093" w:type="dxa"/>
          </w:tcPr>
          <w:p w14:paraId="3F1F6A57" w14:textId="14F58733" w:rsidR="00A92021" w:rsidRPr="00284C7A" w:rsidRDefault="00A92021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Genel</w:t>
            </w:r>
            <w:r w:rsidR="00095F4C" w:rsidRPr="00284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ortalama</w:t>
            </w:r>
            <w:r w:rsidR="00095F4C" w:rsidRPr="00284C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(µ)</w:t>
            </w:r>
          </w:p>
        </w:tc>
        <w:tc>
          <w:tcPr>
            <w:tcW w:w="976" w:type="dxa"/>
            <w:vAlign w:val="center"/>
          </w:tcPr>
          <w:p w14:paraId="333F6AFE" w14:textId="22A71DD2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225FC" w:rsidRPr="00284C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0" w:type="dxa"/>
            <w:gridSpan w:val="2"/>
            <w:vAlign w:val="center"/>
          </w:tcPr>
          <w:p w14:paraId="22F84E85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332,02</w:t>
            </w:r>
          </w:p>
        </w:tc>
        <w:tc>
          <w:tcPr>
            <w:tcW w:w="1261" w:type="dxa"/>
            <w:vAlign w:val="center"/>
          </w:tcPr>
          <w:p w14:paraId="2AE8F94B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352,80</w:t>
            </w:r>
          </w:p>
        </w:tc>
        <w:tc>
          <w:tcPr>
            <w:tcW w:w="1260" w:type="dxa"/>
            <w:vAlign w:val="center"/>
          </w:tcPr>
          <w:p w14:paraId="46B075D5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375,37</w:t>
            </w:r>
          </w:p>
        </w:tc>
        <w:tc>
          <w:tcPr>
            <w:tcW w:w="1260" w:type="dxa"/>
            <w:vAlign w:val="center"/>
          </w:tcPr>
          <w:p w14:paraId="7AA54012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409,70</w:t>
            </w:r>
          </w:p>
        </w:tc>
        <w:tc>
          <w:tcPr>
            <w:tcW w:w="1261" w:type="dxa"/>
            <w:vAlign w:val="center"/>
          </w:tcPr>
          <w:p w14:paraId="3097EE9F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411,05</w:t>
            </w:r>
          </w:p>
        </w:tc>
        <w:tc>
          <w:tcPr>
            <w:tcW w:w="1260" w:type="dxa"/>
            <w:vAlign w:val="center"/>
          </w:tcPr>
          <w:p w14:paraId="4FAA1BCF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425,40</w:t>
            </w:r>
          </w:p>
        </w:tc>
        <w:tc>
          <w:tcPr>
            <w:tcW w:w="1260" w:type="dxa"/>
            <w:vAlign w:val="center"/>
          </w:tcPr>
          <w:p w14:paraId="4BF9AA11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422,25</w:t>
            </w:r>
          </w:p>
        </w:tc>
        <w:tc>
          <w:tcPr>
            <w:tcW w:w="1261" w:type="dxa"/>
            <w:vAlign w:val="center"/>
          </w:tcPr>
          <w:p w14:paraId="43FE2E29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453,40</w:t>
            </w:r>
          </w:p>
        </w:tc>
      </w:tr>
      <w:tr w:rsidR="00EF4792" w:rsidRPr="00284C7A" w14:paraId="51D6ACF4" w14:textId="77777777" w:rsidTr="00F17D3A">
        <w:trPr>
          <w:trHeight w:val="20"/>
        </w:trPr>
        <w:tc>
          <w:tcPr>
            <w:tcW w:w="2093" w:type="dxa"/>
          </w:tcPr>
          <w:p w14:paraId="1D76D70D" w14:textId="64962D85" w:rsidR="00A92021" w:rsidRPr="00284C7A" w:rsidRDefault="00A92021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693B69">
              <w:rPr>
                <w:rFonts w:ascii="Times New Roman" w:hAnsi="Times New Roman" w:cs="Times New Roman"/>
                <w:noProof/>
                <w:position w:val="-6"/>
                <w:sz w:val="20"/>
                <w:szCs w:val="20"/>
              </w:rPr>
              <w:drawing>
                <wp:inline distT="0" distB="0" distL="0" distR="0" wp14:anchorId="14D4B267" wp14:editId="06FAF503">
                  <wp:extent cx="129540" cy="205740"/>
                  <wp:effectExtent l="0" t="0" r="3810" b="3810"/>
                  <wp:docPr id="24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4C7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976" w:type="dxa"/>
            <w:vAlign w:val="center"/>
          </w:tcPr>
          <w:p w14:paraId="7324D44D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14:paraId="66F19238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4,82</w:t>
            </w:r>
          </w:p>
        </w:tc>
        <w:tc>
          <w:tcPr>
            <w:tcW w:w="1261" w:type="dxa"/>
            <w:vAlign w:val="center"/>
          </w:tcPr>
          <w:p w14:paraId="5C835F1C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5,13</w:t>
            </w:r>
          </w:p>
        </w:tc>
        <w:tc>
          <w:tcPr>
            <w:tcW w:w="1260" w:type="dxa"/>
            <w:vAlign w:val="center"/>
          </w:tcPr>
          <w:p w14:paraId="36E49D2C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5,78</w:t>
            </w:r>
          </w:p>
        </w:tc>
        <w:tc>
          <w:tcPr>
            <w:tcW w:w="1260" w:type="dxa"/>
            <w:vAlign w:val="center"/>
          </w:tcPr>
          <w:p w14:paraId="7B6E7F51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5,21</w:t>
            </w:r>
          </w:p>
        </w:tc>
        <w:tc>
          <w:tcPr>
            <w:tcW w:w="1261" w:type="dxa"/>
            <w:vAlign w:val="center"/>
          </w:tcPr>
          <w:p w14:paraId="59173A90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6,87</w:t>
            </w:r>
          </w:p>
        </w:tc>
        <w:tc>
          <w:tcPr>
            <w:tcW w:w="1260" w:type="dxa"/>
            <w:vAlign w:val="center"/>
          </w:tcPr>
          <w:p w14:paraId="6B2E9521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9,63</w:t>
            </w:r>
          </w:p>
        </w:tc>
        <w:tc>
          <w:tcPr>
            <w:tcW w:w="1260" w:type="dxa"/>
            <w:vAlign w:val="center"/>
          </w:tcPr>
          <w:p w14:paraId="751C05A0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6,85</w:t>
            </w:r>
          </w:p>
        </w:tc>
        <w:tc>
          <w:tcPr>
            <w:tcW w:w="1261" w:type="dxa"/>
            <w:vAlign w:val="center"/>
          </w:tcPr>
          <w:p w14:paraId="4F10C808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7,96</w:t>
            </w:r>
          </w:p>
        </w:tc>
      </w:tr>
      <w:tr w:rsidR="00EF4792" w:rsidRPr="00284C7A" w14:paraId="5A8CDE6A" w14:textId="77777777" w:rsidTr="008B11D4">
        <w:trPr>
          <w:trHeight w:val="20"/>
        </w:trPr>
        <w:tc>
          <w:tcPr>
            <w:tcW w:w="2093" w:type="dxa"/>
          </w:tcPr>
          <w:p w14:paraId="33B5E282" w14:textId="77777777" w:rsidR="00A92021" w:rsidRPr="00284C7A" w:rsidRDefault="00A92021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976" w:type="dxa"/>
            <w:vAlign w:val="center"/>
          </w:tcPr>
          <w:p w14:paraId="63BF7535" w14:textId="7777777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14:paraId="4300663E" w14:textId="3F5EF579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0,075</w:t>
            </w:r>
            <w:r w:rsidR="00295218" w:rsidRPr="0029521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ÖD</w:t>
            </w:r>
          </w:p>
        </w:tc>
        <w:tc>
          <w:tcPr>
            <w:tcW w:w="1261" w:type="dxa"/>
            <w:vAlign w:val="center"/>
          </w:tcPr>
          <w:p w14:paraId="015F3943" w14:textId="036AC853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0,261</w:t>
            </w:r>
            <w:r w:rsidR="00295218" w:rsidRPr="0029521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ÖD</w:t>
            </w:r>
          </w:p>
        </w:tc>
        <w:tc>
          <w:tcPr>
            <w:tcW w:w="1260" w:type="dxa"/>
            <w:vAlign w:val="center"/>
          </w:tcPr>
          <w:p w14:paraId="3D245F8F" w14:textId="6CFFF9C0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0,071</w:t>
            </w:r>
            <w:r w:rsidR="00295218" w:rsidRPr="0029521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ÖD</w:t>
            </w:r>
          </w:p>
        </w:tc>
        <w:tc>
          <w:tcPr>
            <w:tcW w:w="1260" w:type="dxa"/>
            <w:vAlign w:val="center"/>
          </w:tcPr>
          <w:p w14:paraId="3772CED6" w14:textId="4F9A546E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0,008</w:t>
            </w:r>
            <w:r w:rsidR="00764447" w:rsidRPr="0076444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261" w:type="dxa"/>
            <w:vAlign w:val="center"/>
          </w:tcPr>
          <w:p w14:paraId="4A75BD89" w14:textId="0EBC12E7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  <w:r w:rsidR="00764447" w:rsidRPr="0076444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60" w:type="dxa"/>
            <w:vAlign w:val="center"/>
          </w:tcPr>
          <w:p w14:paraId="21F509C9" w14:textId="7B6C6BC5" w:rsidR="00A92021" w:rsidRPr="00764447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  <w:r w:rsidR="0076444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60" w:type="dxa"/>
            <w:vAlign w:val="center"/>
          </w:tcPr>
          <w:p w14:paraId="508535C4" w14:textId="44853137" w:rsidR="00A92021" w:rsidRPr="00764447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  <w:r w:rsidR="0076444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61" w:type="dxa"/>
            <w:vAlign w:val="center"/>
          </w:tcPr>
          <w:p w14:paraId="216C8090" w14:textId="70CC4B5A" w:rsidR="00A92021" w:rsidRPr="00284C7A" w:rsidRDefault="00A92021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  <w:r w:rsidR="00764447" w:rsidRPr="0076444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***</w:t>
            </w:r>
          </w:p>
        </w:tc>
      </w:tr>
    </w:tbl>
    <w:p w14:paraId="6C84495D" w14:textId="77D44F98" w:rsidR="00F17D3A" w:rsidRDefault="00764447" w:rsidP="00850BBA">
      <w:pPr>
        <w:pStyle w:val="ResimYazs"/>
        <w:spacing w:after="0" w:line="360" w:lineRule="auto"/>
        <w:ind w:left="709" w:hanging="709"/>
        <w:jc w:val="both"/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</w:pPr>
      <w:bookmarkStart w:id="241" w:name="_Hlk30153338"/>
      <w:bookmarkStart w:id="242" w:name="_Toc26173443"/>
      <w:proofErr w:type="gramStart"/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a</w:t>
      </w:r>
      <w:proofErr w:type="gramEnd"/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, b, c: Aynı sütunda farklı harfleri taşıyan ortalamalar arası farklar önemlidir (P&lt;0,05).</w:t>
      </w:r>
      <w:r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 xml:space="preserve"> ÖD</w:t>
      </w:r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: Önemli değil, *: P&lt;0,05, **: P&lt;0,01, ***: P&lt;0,001.</w:t>
      </w:r>
    </w:p>
    <w:p w14:paraId="26FE716E" w14:textId="0A526281" w:rsidR="00CB5E40" w:rsidRDefault="00CB5E40" w:rsidP="00CB5E40">
      <w:pPr>
        <w:rPr>
          <w:lang w:eastAsia="zh-TW"/>
        </w:rPr>
      </w:pPr>
    </w:p>
    <w:p w14:paraId="7EECED29" w14:textId="77777777" w:rsidR="00CB5E40" w:rsidRPr="00CB5E40" w:rsidRDefault="00CB5E40" w:rsidP="00CB5E40">
      <w:pPr>
        <w:rPr>
          <w:lang w:eastAsia="zh-TW"/>
        </w:rPr>
      </w:pPr>
    </w:p>
    <w:bookmarkEnd w:id="241"/>
    <w:p w14:paraId="76A47774" w14:textId="526B6324" w:rsidR="00070574" w:rsidRPr="00284C7A" w:rsidRDefault="00070574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Tablo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4645C" w:rsidRPr="00284C7A">
        <w:rPr>
          <w:rFonts w:ascii="Times New Roman" w:hAnsi="Times New Roman" w:cs="Times New Roman"/>
          <w:noProof/>
          <w:sz w:val="24"/>
          <w:szCs w:val="24"/>
        </w:rPr>
        <w:t>14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Canlı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2E4815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ağırlık ortalamaları</w:t>
      </w:r>
      <w:bookmarkEnd w:id="242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tbl>
      <w:tblPr>
        <w:tblStyle w:val="DzTablo21"/>
        <w:tblW w:w="13387" w:type="dxa"/>
        <w:tblLayout w:type="fixed"/>
        <w:tblLook w:val="0600" w:firstRow="0" w:lastRow="0" w:firstColumn="0" w:lastColumn="0" w:noHBand="1" w:noVBand="1"/>
      </w:tblPr>
      <w:tblGrid>
        <w:gridCol w:w="2093"/>
        <w:gridCol w:w="992"/>
        <w:gridCol w:w="1287"/>
        <w:gridCol w:w="1288"/>
        <w:gridCol w:w="1288"/>
        <w:gridCol w:w="1288"/>
        <w:gridCol w:w="1287"/>
        <w:gridCol w:w="1288"/>
        <w:gridCol w:w="1288"/>
        <w:gridCol w:w="1288"/>
      </w:tblGrid>
      <w:tr w:rsidR="004202F4" w:rsidRPr="00284C7A" w14:paraId="38E02D66" w14:textId="77777777" w:rsidTr="00F17D3A">
        <w:trPr>
          <w:trHeight w:val="20"/>
        </w:trPr>
        <w:tc>
          <w:tcPr>
            <w:tcW w:w="2093" w:type="dxa"/>
            <w:tcBorders>
              <w:top w:val="single" w:sz="4" w:space="0" w:color="7F7F7F" w:themeColor="text1" w:themeTint="80"/>
              <w:bottom w:val="nil"/>
            </w:tcBorders>
            <w:shd w:val="clear" w:color="auto" w:fill="E7E6E6" w:themeFill="background2"/>
            <w:vAlign w:val="center"/>
          </w:tcPr>
          <w:p w14:paraId="1E878FC9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7F7F7F" w:themeColor="text1" w:themeTint="80"/>
              <w:bottom w:val="nil"/>
            </w:tcBorders>
            <w:shd w:val="clear" w:color="auto" w:fill="E7E6E6" w:themeFill="background2"/>
            <w:vAlign w:val="center"/>
          </w:tcPr>
          <w:p w14:paraId="51A3C233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302" w:type="dxa"/>
            <w:gridSpan w:val="8"/>
            <w:tcBorders>
              <w:top w:val="single" w:sz="4" w:space="0" w:color="7F7F7F" w:themeColor="text1" w:themeTint="80"/>
              <w:bottom w:val="nil"/>
            </w:tcBorders>
            <w:shd w:val="clear" w:color="auto" w:fill="E7E6E6" w:themeFill="background2"/>
            <w:vAlign w:val="center"/>
          </w:tcPr>
          <w:p w14:paraId="125DF081" w14:textId="032AC88E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Canlı</w:t>
            </w:r>
            <w:r w:rsidR="00095F4C"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ağırlık</w:t>
            </w:r>
            <w:r w:rsidR="00095F4C"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F17D3A"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Ortalamaları </w:t>
            </w: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(g)</w:t>
            </w:r>
          </w:p>
        </w:tc>
      </w:tr>
      <w:tr w:rsidR="004202F4" w:rsidRPr="00284C7A" w14:paraId="5CB27ADA" w14:textId="77777777" w:rsidTr="00F17D3A">
        <w:trPr>
          <w:trHeight w:val="20"/>
        </w:trPr>
        <w:tc>
          <w:tcPr>
            <w:tcW w:w="2093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B3A862A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F39A025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02" w:type="dxa"/>
            <w:gridSpan w:val="8"/>
            <w:tcBorders>
              <w:top w:val="nil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0C18FB2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Haftalar</w:t>
            </w:r>
          </w:p>
        </w:tc>
      </w:tr>
      <w:tr w:rsidR="004202F4" w:rsidRPr="00284C7A" w14:paraId="0DA413BF" w14:textId="77777777" w:rsidTr="00F17D3A">
        <w:trPr>
          <w:trHeight w:val="20"/>
        </w:trPr>
        <w:tc>
          <w:tcPr>
            <w:tcW w:w="2093" w:type="dxa"/>
            <w:tcBorders>
              <w:top w:val="single" w:sz="4" w:space="0" w:color="auto"/>
            </w:tcBorders>
          </w:tcPr>
          <w:p w14:paraId="461FD935" w14:textId="6862E7E6" w:rsidR="004202F4" w:rsidRPr="00284C7A" w:rsidRDefault="004202F4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İncelenen</w:t>
            </w:r>
            <w:r w:rsidR="00095F4C"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Faktörler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EDCA231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</w:p>
        </w:tc>
        <w:tc>
          <w:tcPr>
            <w:tcW w:w="1287" w:type="dxa"/>
            <w:tcBorders>
              <w:top w:val="single" w:sz="4" w:space="0" w:color="auto"/>
            </w:tcBorders>
          </w:tcPr>
          <w:p w14:paraId="014706C6" w14:textId="578FBD51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1CDB8CA9" w14:textId="0968388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2DAFE1C0" w14:textId="742FDE2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4F744420" w14:textId="6C263ACC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287" w:type="dxa"/>
            <w:tcBorders>
              <w:top w:val="single" w:sz="4" w:space="0" w:color="auto"/>
            </w:tcBorders>
          </w:tcPr>
          <w:p w14:paraId="3A6658C1" w14:textId="55BCD8DE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0367AD19" w14:textId="387C664C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3B684869" w14:textId="57086B8B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2AAEC40E" w14:textId="5920BE44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Hafta</w:t>
            </w:r>
          </w:p>
        </w:tc>
      </w:tr>
      <w:tr w:rsidR="00740565" w:rsidRPr="00284C7A" w14:paraId="74285346" w14:textId="77777777" w:rsidTr="00F17D3A">
        <w:trPr>
          <w:trHeight w:val="20"/>
        </w:trPr>
        <w:tc>
          <w:tcPr>
            <w:tcW w:w="2093" w:type="dxa"/>
          </w:tcPr>
          <w:p w14:paraId="6A9644E0" w14:textId="77777777" w:rsidR="004202F4" w:rsidRPr="00284C7A" w:rsidRDefault="004202F4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Cs/>
                <w:sz w:val="20"/>
                <w:szCs w:val="20"/>
              </w:rPr>
              <w:t>K</w:t>
            </w:r>
          </w:p>
        </w:tc>
        <w:tc>
          <w:tcPr>
            <w:tcW w:w="992" w:type="dxa"/>
            <w:vAlign w:val="center"/>
          </w:tcPr>
          <w:p w14:paraId="21DD31F3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7" w:type="dxa"/>
          </w:tcPr>
          <w:p w14:paraId="3DD1F252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462,14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3A4A12B9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488,00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abc</w:t>
            </w:r>
          </w:p>
        </w:tc>
        <w:tc>
          <w:tcPr>
            <w:tcW w:w="1288" w:type="dxa"/>
          </w:tcPr>
          <w:p w14:paraId="46BD225E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487,42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60DC3DD9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503,14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abc</w:t>
            </w:r>
          </w:p>
        </w:tc>
        <w:tc>
          <w:tcPr>
            <w:tcW w:w="1287" w:type="dxa"/>
          </w:tcPr>
          <w:p w14:paraId="7C3D9588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513,14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619E6B3B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527,28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158494C5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528,71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1A4C1758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529,28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bc</w:t>
            </w:r>
          </w:p>
        </w:tc>
      </w:tr>
      <w:tr w:rsidR="004202F4" w:rsidRPr="00284C7A" w14:paraId="6CFE9E0D" w14:textId="77777777" w:rsidTr="00F17D3A">
        <w:trPr>
          <w:trHeight w:val="20"/>
        </w:trPr>
        <w:tc>
          <w:tcPr>
            <w:tcW w:w="2093" w:type="dxa"/>
          </w:tcPr>
          <w:p w14:paraId="4A0F8922" w14:textId="22F61F20" w:rsidR="004202F4" w:rsidRPr="00284C7A" w:rsidRDefault="004202F4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Cs/>
                <w:sz w:val="20"/>
                <w:szCs w:val="20"/>
              </w:rPr>
              <w:t>S-6</w:t>
            </w:r>
          </w:p>
        </w:tc>
        <w:tc>
          <w:tcPr>
            <w:tcW w:w="992" w:type="dxa"/>
            <w:vAlign w:val="center"/>
          </w:tcPr>
          <w:p w14:paraId="510CBBFC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7" w:type="dxa"/>
          </w:tcPr>
          <w:p w14:paraId="70949C31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456,00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1039085A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462,85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88" w:type="dxa"/>
          </w:tcPr>
          <w:p w14:paraId="7702249B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458,14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88" w:type="dxa"/>
          </w:tcPr>
          <w:p w14:paraId="28434C31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453,71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87" w:type="dxa"/>
          </w:tcPr>
          <w:p w14:paraId="38CEAD46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463,14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88" w:type="dxa"/>
          </w:tcPr>
          <w:p w14:paraId="6BDA161E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478,71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88" w:type="dxa"/>
          </w:tcPr>
          <w:p w14:paraId="288F65E0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483,85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88" w:type="dxa"/>
          </w:tcPr>
          <w:p w14:paraId="20440849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486,14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c</w:t>
            </w:r>
          </w:p>
        </w:tc>
      </w:tr>
      <w:tr w:rsidR="00740565" w:rsidRPr="00284C7A" w14:paraId="59579BE2" w14:textId="77777777" w:rsidTr="00F17D3A">
        <w:trPr>
          <w:trHeight w:val="20"/>
        </w:trPr>
        <w:tc>
          <w:tcPr>
            <w:tcW w:w="2093" w:type="dxa"/>
          </w:tcPr>
          <w:p w14:paraId="7F024823" w14:textId="77777777" w:rsidR="004202F4" w:rsidRPr="00284C7A" w:rsidRDefault="004202F4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Cs/>
                <w:sz w:val="20"/>
                <w:szCs w:val="20"/>
              </w:rPr>
              <w:t>S-12</w:t>
            </w:r>
          </w:p>
        </w:tc>
        <w:tc>
          <w:tcPr>
            <w:tcW w:w="992" w:type="dxa"/>
            <w:vAlign w:val="center"/>
          </w:tcPr>
          <w:p w14:paraId="15966AD1" w14:textId="459D622E" w:rsidR="004202F4" w:rsidRPr="00284C7A" w:rsidRDefault="003225FC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7" w:type="dxa"/>
          </w:tcPr>
          <w:p w14:paraId="468C9065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483,80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198C3C93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502,60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abc</w:t>
            </w:r>
          </w:p>
        </w:tc>
        <w:tc>
          <w:tcPr>
            <w:tcW w:w="1288" w:type="dxa"/>
          </w:tcPr>
          <w:p w14:paraId="33FC8AA0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515,00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7A5EF0F1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520,60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abc</w:t>
            </w:r>
          </w:p>
        </w:tc>
        <w:tc>
          <w:tcPr>
            <w:tcW w:w="1287" w:type="dxa"/>
          </w:tcPr>
          <w:p w14:paraId="274E3F12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533,60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7FD65034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536,60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5BCFE3B5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539,80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515F8AAB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538,20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bc</w:t>
            </w:r>
          </w:p>
        </w:tc>
      </w:tr>
      <w:tr w:rsidR="004202F4" w:rsidRPr="00284C7A" w14:paraId="08298E76" w14:textId="77777777" w:rsidTr="00F17D3A">
        <w:trPr>
          <w:trHeight w:val="20"/>
        </w:trPr>
        <w:tc>
          <w:tcPr>
            <w:tcW w:w="2093" w:type="dxa"/>
          </w:tcPr>
          <w:p w14:paraId="11041E2C" w14:textId="0C314D84" w:rsidR="004202F4" w:rsidRPr="00284C7A" w:rsidRDefault="008B5F71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</w:t>
            </w:r>
          </w:p>
        </w:tc>
        <w:tc>
          <w:tcPr>
            <w:tcW w:w="992" w:type="dxa"/>
            <w:vAlign w:val="center"/>
          </w:tcPr>
          <w:p w14:paraId="66063521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7" w:type="dxa"/>
          </w:tcPr>
          <w:p w14:paraId="17312734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501,14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53B9C52A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534,00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18CDBCD8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520,71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27D2631E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545,57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7" w:type="dxa"/>
          </w:tcPr>
          <w:p w14:paraId="4D3135A9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569,</w:t>
            </w:r>
            <w:proofErr w:type="gramStart"/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88" w:type="dxa"/>
          </w:tcPr>
          <w:p w14:paraId="73E48456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583,</w:t>
            </w:r>
            <w:proofErr w:type="gramStart"/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88" w:type="dxa"/>
          </w:tcPr>
          <w:p w14:paraId="20B5BF52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606,</w:t>
            </w:r>
            <w:proofErr w:type="gramStart"/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88" w:type="dxa"/>
          </w:tcPr>
          <w:p w14:paraId="77796BCD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609,42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</w:tr>
      <w:tr w:rsidR="00740565" w:rsidRPr="00284C7A" w14:paraId="3F7372A4" w14:textId="77777777" w:rsidTr="00F17D3A">
        <w:trPr>
          <w:trHeight w:val="20"/>
        </w:trPr>
        <w:tc>
          <w:tcPr>
            <w:tcW w:w="2093" w:type="dxa"/>
          </w:tcPr>
          <w:p w14:paraId="3D4B096D" w14:textId="36721256" w:rsidR="004202F4" w:rsidRPr="00284C7A" w:rsidRDefault="008B5F71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</w:t>
            </w:r>
            <w:r w:rsidR="004202F4" w:rsidRPr="00284C7A">
              <w:rPr>
                <w:rFonts w:ascii="Times New Roman" w:hAnsi="Times New Roman" w:cs="Times New Roman"/>
                <w:bCs/>
                <w:sz w:val="20"/>
                <w:szCs w:val="20"/>
              </w:rPr>
              <w:t>-6</w:t>
            </w:r>
          </w:p>
        </w:tc>
        <w:tc>
          <w:tcPr>
            <w:tcW w:w="992" w:type="dxa"/>
            <w:vAlign w:val="center"/>
          </w:tcPr>
          <w:p w14:paraId="02B57C29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7" w:type="dxa"/>
          </w:tcPr>
          <w:p w14:paraId="0768D10B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512,</w:t>
            </w:r>
            <w:proofErr w:type="gramStart"/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88" w:type="dxa"/>
          </w:tcPr>
          <w:p w14:paraId="5B28438D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541,</w:t>
            </w:r>
            <w:proofErr w:type="gramStart"/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88" w:type="dxa"/>
          </w:tcPr>
          <w:p w14:paraId="32B45DAB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546,</w:t>
            </w:r>
            <w:proofErr w:type="gramStart"/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88" w:type="dxa"/>
          </w:tcPr>
          <w:p w14:paraId="4C7A316D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567,</w:t>
            </w:r>
            <w:proofErr w:type="gramStart"/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87" w:type="dxa"/>
          </w:tcPr>
          <w:p w14:paraId="06C7074E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564,</w:t>
            </w:r>
            <w:proofErr w:type="gramStart"/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88" w:type="dxa"/>
          </w:tcPr>
          <w:p w14:paraId="1C6FF39C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592,</w:t>
            </w:r>
            <w:proofErr w:type="gramStart"/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88" w:type="dxa"/>
          </w:tcPr>
          <w:p w14:paraId="0DE16AF6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609,</w:t>
            </w:r>
            <w:proofErr w:type="gramStart"/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288" w:type="dxa"/>
          </w:tcPr>
          <w:p w14:paraId="1BD11731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624,</w:t>
            </w:r>
            <w:proofErr w:type="gramStart"/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</w:tr>
      <w:tr w:rsidR="004202F4" w:rsidRPr="00284C7A" w14:paraId="478819F6" w14:textId="77777777" w:rsidTr="00F17D3A">
        <w:trPr>
          <w:trHeight w:val="20"/>
        </w:trPr>
        <w:tc>
          <w:tcPr>
            <w:tcW w:w="2093" w:type="dxa"/>
          </w:tcPr>
          <w:p w14:paraId="4B01CE20" w14:textId="2A4642D2" w:rsidR="004202F4" w:rsidRPr="00284C7A" w:rsidRDefault="008B5F71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</w:t>
            </w:r>
            <w:r w:rsidR="004202F4" w:rsidRPr="00284C7A">
              <w:rPr>
                <w:rFonts w:ascii="Times New Roman" w:hAnsi="Times New Roman" w:cs="Times New Roman"/>
                <w:bCs/>
                <w:sz w:val="20"/>
                <w:szCs w:val="20"/>
              </w:rPr>
              <w:t>-12</w:t>
            </w:r>
          </w:p>
        </w:tc>
        <w:tc>
          <w:tcPr>
            <w:tcW w:w="992" w:type="dxa"/>
            <w:vAlign w:val="center"/>
          </w:tcPr>
          <w:p w14:paraId="1F4D8595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7" w:type="dxa"/>
          </w:tcPr>
          <w:p w14:paraId="7C0A6471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440,28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88" w:type="dxa"/>
          </w:tcPr>
          <w:p w14:paraId="35BC2F8C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475,42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1288" w:type="dxa"/>
          </w:tcPr>
          <w:p w14:paraId="0F78E84D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476,42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88" w:type="dxa"/>
          </w:tcPr>
          <w:p w14:paraId="2C748EAB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493,14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1287" w:type="dxa"/>
          </w:tcPr>
          <w:p w14:paraId="0E91EE8C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494,00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0F791BB9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528,14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342937CA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540,00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288" w:type="dxa"/>
          </w:tcPr>
          <w:p w14:paraId="2C4E00F9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554,42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abc</w:t>
            </w:r>
          </w:p>
        </w:tc>
      </w:tr>
      <w:tr w:rsidR="00740565" w:rsidRPr="00284C7A" w14:paraId="1175CC6A" w14:textId="77777777" w:rsidTr="00F17D3A">
        <w:trPr>
          <w:trHeight w:val="20"/>
        </w:trPr>
        <w:tc>
          <w:tcPr>
            <w:tcW w:w="2093" w:type="dxa"/>
          </w:tcPr>
          <w:p w14:paraId="4B58D379" w14:textId="3569E581" w:rsidR="004202F4" w:rsidRPr="00284C7A" w:rsidRDefault="004202F4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Cs/>
                <w:sz w:val="20"/>
                <w:szCs w:val="20"/>
              </w:rPr>
              <w:t>Genel</w:t>
            </w:r>
            <w:r w:rsidR="00095F4C" w:rsidRPr="00284C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Cs/>
                <w:sz w:val="20"/>
                <w:szCs w:val="20"/>
              </w:rPr>
              <w:t>ortalama</w:t>
            </w:r>
            <w:r w:rsidR="00095F4C" w:rsidRPr="00284C7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Cs/>
                <w:sz w:val="20"/>
                <w:szCs w:val="20"/>
              </w:rPr>
              <w:t>(µ)</w:t>
            </w:r>
          </w:p>
        </w:tc>
        <w:tc>
          <w:tcPr>
            <w:tcW w:w="992" w:type="dxa"/>
            <w:vAlign w:val="center"/>
          </w:tcPr>
          <w:p w14:paraId="29B5B262" w14:textId="36DCB5F9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225FC" w:rsidRPr="00284C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7" w:type="dxa"/>
          </w:tcPr>
          <w:p w14:paraId="3A8922E2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475,50</w:t>
            </w:r>
          </w:p>
        </w:tc>
        <w:tc>
          <w:tcPr>
            <w:tcW w:w="1288" w:type="dxa"/>
          </w:tcPr>
          <w:p w14:paraId="3A0C044E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500,57</w:t>
            </w:r>
          </w:p>
        </w:tc>
        <w:tc>
          <w:tcPr>
            <w:tcW w:w="1288" w:type="dxa"/>
          </w:tcPr>
          <w:p w14:paraId="7A0DF3C2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500,05</w:t>
            </w:r>
          </w:p>
        </w:tc>
        <w:tc>
          <w:tcPr>
            <w:tcW w:w="1288" w:type="dxa"/>
          </w:tcPr>
          <w:p w14:paraId="044D4800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513,65</w:t>
            </w:r>
          </w:p>
        </w:tc>
        <w:tc>
          <w:tcPr>
            <w:tcW w:w="1287" w:type="dxa"/>
          </w:tcPr>
          <w:p w14:paraId="23CFD87B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522,40</w:t>
            </w:r>
          </w:p>
        </w:tc>
        <w:tc>
          <w:tcPr>
            <w:tcW w:w="1288" w:type="dxa"/>
          </w:tcPr>
          <w:p w14:paraId="77B0AE2A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541,27</w:t>
            </w:r>
          </w:p>
        </w:tc>
        <w:tc>
          <w:tcPr>
            <w:tcW w:w="1288" w:type="dxa"/>
          </w:tcPr>
          <w:p w14:paraId="50166609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551,87</w:t>
            </w:r>
          </w:p>
        </w:tc>
        <w:tc>
          <w:tcPr>
            <w:tcW w:w="1288" w:type="dxa"/>
          </w:tcPr>
          <w:p w14:paraId="06554CF3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557,85</w:t>
            </w:r>
          </w:p>
        </w:tc>
      </w:tr>
      <w:tr w:rsidR="004202F4" w:rsidRPr="00284C7A" w14:paraId="3A02B902" w14:textId="77777777" w:rsidTr="00F17D3A">
        <w:trPr>
          <w:trHeight w:val="20"/>
        </w:trPr>
        <w:tc>
          <w:tcPr>
            <w:tcW w:w="2093" w:type="dxa"/>
          </w:tcPr>
          <w:p w14:paraId="6F2FB295" w14:textId="3AEF1310" w:rsidR="004202F4" w:rsidRPr="00284C7A" w:rsidRDefault="004202F4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 w:rsidR="00693B69">
              <w:rPr>
                <w:rFonts w:ascii="Times New Roman" w:hAnsi="Times New Roman" w:cs="Times New Roman"/>
                <w:bCs/>
                <w:noProof/>
                <w:position w:val="-6"/>
                <w:sz w:val="20"/>
                <w:szCs w:val="20"/>
              </w:rPr>
              <w:drawing>
                <wp:inline distT="0" distB="0" distL="0" distR="0" wp14:anchorId="271E3EF7" wp14:editId="5CAEDA06">
                  <wp:extent cx="129540" cy="205740"/>
                  <wp:effectExtent l="0" t="0" r="3810" b="3810"/>
                  <wp:docPr id="7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4C7A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992" w:type="dxa"/>
            <w:vAlign w:val="center"/>
          </w:tcPr>
          <w:p w14:paraId="13E2E130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</w:tcPr>
          <w:p w14:paraId="01E5A703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6,82</w:t>
            </w:r>
          </w:p>
        </w:tc>
        <w:tc>
          <w:tcPr>
            <w:tcW w:w="1288" w:type="dxa"/>
          </w:tcPr>
          <w:p w14:paraId="6244D6E2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7,30</w:t>
            </w:r>
          </w:p>
        </w:tc>
        <w:tc>
          <w:tcPr>
            <w:tcW w:w="1288" w:type="dxa"/>
          </w:tcPr>
          <w:p w14:paraId="05F4902C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7,74</w:t>
            </w:r>
          </w:p>
        </w:tc>
        <w:tc>
          <w:tcPr>
            <w:tcW w:w="1288" w:type="dxa"/>
          </w:tcPr>
          <w:p w14:paraId="124B99F7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8,86</w:t>
            </w:r>
          </w:p>
        </w:tc>
        <w:tc>
          <w:tcPr>
            <w:tcW w:w="1287" w:type="dxa"/>
          </w:tcPr>
          <w:p w14:paraId="795E521F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9,19</w:t>
            </w:r>
          </w:p>
        </w:tc>
        <w:tc>
          <w:tcPr>
            <w:tcW w:w="1288" w:type="dxa"/>
          </w:tcPr>
          <w:p w14:paraId="328174B6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9,53</w:t>
            </w:r>
          </w:p>
        </w:tc>
        <w:tc>
          <w:tcPr>
            <w:tcW w:w="1288" w:type="dxa"/>
          </w:tcPr>
          <w:p w14:paraId="2B6730ED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10,26</w:t>
            </w:r>
          </w:p>
        </w:tc>
        <w:tc>
          <w:tcPr>
            <w:tcW w:w="1288" w:type="dxa"/>
          </w:tcPr>
          <w:p w14:paraId="30CCC087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10,64</w:t>
            </w:r>
          </w:p>
        </w:tc>
      </w:tr>
      <w:tr w:rsidR="004202F4" w:rsidRPr="00284C7A" w14:paraId="76368E3C" w14:textId="77777777" w:rsidTr="00F17D3A">
        <w:trPr>
          <w:trHeight w:val="20"/>
        </w:trPr>
        <w:tc>
          <w:tcPr>
            <w:tcW w:w="2093" w:type="dxa"/>
            <w:tcBorders>
              <w:bottom w:val="single" w:sz="4" w:space="0" w:color="7F7F7F" w:themeColor="text1" w:themeTint="80"/>
            </w:tcBorders>
          </w:tcPr>
          <w:p w14:paraId="158063E3" w14:textId="77777777" w:rsidR="004202F4" w:rsidRPr="00284C7A" w:rsidRDefault="004202F4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992" w:type="dxa"/>
            <w:tcBorders>
              <w:bottom w:val="single" w:sz="4" w:space="0" w:color="7F7F7F" w:themeColor="text1" w:themeTint="80"/>
            </w:tcBorders>
            <w:vAlign w:val="center"/>
          </w:tcPr>
          <w:p w14:paraId="7984ACFD" w14:textId="77777777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87" w:type="dxa"/>
            <w:tcBorders>
              <w:bottom w:val="single" w:sz="4" w:space="0" w:color="7F7F7F" w:themeColor="text1" w:themeTint="80"/>
            </w:tcBorders>
          </w:tcPr>
          <w:p w14:paraId="71ED6895" w14:textId="3BEACDA5" w:rsidR="004202F4" w:rsidRPr="00764447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0,006</w:t>
            </w:r>
            <w:r w:rsidR="0076444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288" w:type="dxa"/>
            <w:tcBorders>
              <w:bottom w:val="single" w:sz="4" w:space="0" w:color="7F7F7F" w:themeColor="text1" w:themeTint="80"/>
            </w:tcBorders>
          </w:tcPr>
          <w:p w14:paraId="3BD213F1" w14:textId="60186BB4" w:rsidR="004202F4" w:rsidRPr="00764447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  <w:r w:rsidR="0076444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288" w:type="dxa"/>
            <w:tcBorders>
              <w:bottom w:val="single" w:sz="4" w:space="0" w:color="7F7F7F" w:themeColor="text1" w:themeTint="80"/>
            </w:tcBorders>
          </w:tcPr>
          <w:p w14:paraId="0553C91D" w14:textId="313B30E8" w:rsidR="004202F4" w:rsidRPr="00764447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  <w:r w:rsidR="0076444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288" w:type="dxa"/>
            <w:tcBorders>
              <w:bottom w:val="single" w:sz="4" w:space="0" w:color="7F7F7F" w:themeColor="text1" w:themeTint="80"/>
            </w:tcBorders>
          </w:tcPr>
          <w:p w14:paraId="7A5718BA" w14:textId="6E91DB23" w:rsidR="004202F4" w:rsidRPr="00764447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  <w:r w:rsidR="0076444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87" w:type="dxa"/>
            <w:tcBorders>
              <w:bottom w:val="single" w:sz="4" w:space="0" w:color="7F7F7F" w:themeColor="text1" w:themeTint="80"/>
            </w:tcBorders>
          </w:tcPr>
          <w:p w14:paraId="7A5C8470" w14:textId="27945CE3" w:rsidR="004202F4" w:rsidRPr="00764447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  <w:r w:rsidR="0076444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88" w:type="dxa"/>
            <w:tcBorders>
              <w:bottom w:val="single" w:sz="4" w:space="0" w:color="7F7F7F" w:themeColor="text1" w:themeTint="80"/>
            </w:tcBorders>
          </w:tcPr>
          <w:p w14:paraId="4A51BA0B" w14:textId="1CA076B7" w:rsidR="004202F4" w:rsidRPr="00764447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  <w:r w:rsidR="0076444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88" w:type="dxa"/>
            <w:tcBorders>
              <w:bottom w:val="single" w:sz="4" w:space="0" w:color="7F7F7F" w:themeColor="text1" w:themeTint="80"/>
            </w:tcBorders>
          </w:tcPr>
          <w:p w14:paraId="3C5B0D7D" w14:textId="77B0C1AC" w:rsidR="004202F4" w:rsidRPr="00764447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  <w:r w:rsidR="0076444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88" w:type="dxa"/>
            <w:tcBorders>
              <w:bottom w:val="single" w:sz="4" w:space="0" w:color="7F7F7F" w:themeColor="text1" w:themeTint="80"/>
            </w:tcBorders>
          </w:tcPr>
          <w:p w14:paraId="0C2157EB" w14:textId="65D18CFE" w:rsidR="004202F4" w:rsidRPr="00284C7A" w:rsidRDefault="004202F4" w:rsidP="00F17D3A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0,000</w:t>
            </w:r>
            <w:r w:rsidR="00764447" w:rsidRPr="0076444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***</w:t>
            </w:r>
          </w:p>
        </w:tc>
      </w:tr>
    </w:tbl>
    <w:p w14:paraId="5C617DCA" w14:textId="77777777" w:rsidR="00764447" w:rsidRPr="00764447" w:rsidRDefault="00764447" w:rsidP="00764447">
      <w:pPr>
        <w:pStyle w:val="ResimYazs"/>
        <w:spacing w:after="0" w:line="360" w:lineRule="auto"/>
        <w:ind w:left="709" w:hanging="709"/>
        <w:jc w:val="both"/>
        <w:rPr>
          <w:rFonts w:asciiTheme="majorBidi" w:hAnsiTheme="majorBidi" w:cstheme="majorBidi"/>
          <w:sz w:val="24"/>
          <w:szCs w:val="24"/>
        </w:rPr>
      </w:pPr>
      <w:bookmarkStart w:id="243" w:name="_Hlk30153355"/>
      <w:proofErr w:type="gramStart"/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a</w:t>
      </w:r>
      <w:proofErr w:type="gramEnd"/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, b, c: Aynı sütunda farklı harfleri taşıyan ortalamalar arası farklar önemlidir (P&lt;0,05).</w:t>
      </w:r>
      <w:r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 xml:space="preserve"> ÖD</w:t>
      </w:r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: Önemli değil, *: P&lt;0,05, **: P&lt;0,01, ***: P&lt;0,001.</w:t>
      </w:r>
    </w:p>
    <w:bookmarkEnd w:id="243"/>
    <w:p w14:paraId="6B9850AE" w14:textId="77777777" w:rsidR="00F17D3A" w:rsidRPr="00284C7A" w:rsidRDefault="00F17D3A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  <w:sectPr w:rsidR="00F17D3A" w:rsidRPr="00284C7A" w:rsidSect="00AE1E38">
          <w:pgSz w:w="16838" w:h="11906" w:orient="landscape"/>
          <w:pgMar w:top="1304" w:right="1418" w:bottom="1701" w:left="1418" w:header="851" w:footer="851" w:gutter="0"/>
          <w:cols w:space="708"/>
          <w:titlePg/>
          <w:docGrid w:linePitch="360"/>
        </w:sectPr>
      </w:pPr>
    </w:p>
    <w:p w14:paraId="7B110B53" w14:textId="07DFD15E" w:rsidR="00CB5E40" w:rsidRDefault="00CB5E40" w:rsidP="00CB5E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Kontrol grubuna kıyasla bütün gruplarda Lee indeksi ve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VKİ’nin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düştüğü gözlenmiştir. </w:t>
      </w:r>
      <w:r w:rsidRPr="00233559">
        <w:rPr>
          <w:rFonts w:ascii="Times New Roman" w:eastAsia="Times New Roman" w:hAnsi="Times New Roman" w:cs="Times New Roman"/>
          <w:bCs/>
          <w:sz w:val="24"/>
          <w:szCs w:val="24"/>
        </w:rPr>
        <w:t xml:space="preserve">Lee indeksi </w:t>
      </w:r>
      <w:r w:rsidR="002A1103">
        <w:rPr>
          <w:rFonts w:ascii="Times New Roman" w:eastAsia="Times New Roman" w:hAnsi="Times New Roman" w:cs="Times New Roman"/>
          <w:bCs/>
          <w:sz w:val="24"/>
          <w:szCs w:val="24"/>
        </w:rPr>
        <w:t>sonuçlarına göre,</w:t>
      </w:r>
      <w:r w:rsidRPr="0023355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A1103">
        <w:rPr>
          <w:rFonts w:ascii="Times New Roman" w:eastAsia="Times New Roman" w:hAnsi="Times New Roman" w:cs="Times New Roman"/>
          <w:bCs/>
          <w:sz w:val="24"/>
          <w:szCs w:val="24"/>
        </w:rPr>
        <w:t xml:space="preserve">K </w:t>
      </w:r>
      <w:r w:rsidRPr="00233559">
        <w:rPr>
          <w:rFonts w:ascii="Times New Roman" w:eastAsia="Times New Roman" w:hAnsi="Times New Roman" w:cs="Times New Roman"/>
          <w:bCs/>
          <w:sz w:val="24"/>
          <w:szCs w:val="24"/>
        </w:rPr>
        <w:t>gru</w:t>
      </w:r>
      <w:r w:rsidR="002A1103">
        <w:rPr>
          <w:rFonts w:ascii="Times New Roman" w:eastAsia="Times New Roman" w:hAnsi="Times New Roman" w:cs="Times New Roman"/>
          <w:bCs/>
          <w:sz w:val="24"/>
          <w:szCs w:val="24"/>
        </w:rPr>
        <w:t>bu</w:t>
      </w:r>
      <w:r w:rsidRPr="0023355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A1103">
        <w:rPr>
          <w:rFonts w:ascii="Times New Roman" w:eastAsia="Times New Roman" w:hAnsi="Times New Roman" w:cs="Times New Roman"/>
          <w:bCs/>
          <w:sz w:val="24"/>
          <w:szCs w:val="24"/>
        </w:rPr>
        <w:t xml:space="preserve">ile F-12 grubu </w:t>
      </w:r>
      <w:r w:rsidRPr="00233559">
        <w:rPr>
          <w:rFonts w:ascii="Times New Roman" w:eastAsia="Times New Roman" w:hAnsi="Times New Roman" w:cs="Times New Roman"/>
          <w:bCs/>
          <w:sz w:val="24"/>
          <w:szCs w:val="24"/>
        </w:rPr>
        <w:t>arasındaki farkın anlamlı olduğu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233559">
        <w:rPr>
          <w:rFonts w:ascii="Times New Roman" w:eastAsia="Times New Roman" w:hAnsi="Times New Roman" w:cs="Times New Roman"/>
          <w:bCs/>
          <w:sz w:val="24"/>
          <w:szCs w:val="24"/>
        </w:rPr>
        <w:t>VKİ için anlamlı olmadığı görülmüştür (Tablo 15).</w:t>
      </w:r>
    </w:p>
    <w:p w14:paraId="6840143A" w14:textId="57EC7160" w:rsidR="00CB5E40" w:rsidRPr="00284C7A" w:rsidRDefault="00CB5E40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01C4681" w14:textId="77777777" w:rsidR="00F17D3A" w:rsidRPr="00284C7A" w:rsidRDefault="00F17D3A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244" w:name="_Toc26173444"/>
    </w:p>
    <w:p w14:paraId="1DF520D4" w14:textId="7CC72B80" w:rsidR="00B95659" w:rsidRPr="00284C7A" w:rsidRDefault="00B95659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Tablo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4645C" w:rsidRPr="00284C7A">
        <w:rPr>
          <w:rFonts w:ascii="Times New Roman" w:hAnsi="Times New Roman" w:cs="Times New Roman"/>
          <w:noProof/>
          <w:sz w:val="24"/>
          <w:szCs w:val="24"/>
        </w:rPr>
        <w:t>15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Lee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indeksi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VKİ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sonuçları</w:t>
      </w:r>
      <w:bookmarkEnd w:id="244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tbl>
      <w:tblPr>
        <w:tblStyle w:val="DzTablo21"/>
        <w:tblW w:w="6804" w:type="dxa"/>
        <w:jc w:val="center"/>
        <w:tblLayout w:type="fixed"/>
        <w:tblLook w:val="0600" w:firstRow="0" w:lastRow="0" w:firstColumn="0" w:lastColumn="0" w:noHBand="1" w:noVBand="1"/>
      </w:tblPr>
      <w:tblGrid>
        <w:gridCol w:w="2354"/>
        <w:gridCol w:w="888"/>
        <w:gridCol w:w="1859"/>
        <w:gridCol w:w="1703"/>
      </w:tblGrid>
      <w:tr w:rsidR="00B95659" w:rsidRPr="00284C7A" w14:paraId="0918C800" w14:textId="77777777" w:rsidTr="00921D07">
        <w:trPr>
          <w:trHeight w:val="20"/>
          <w:jc w:val="center"/>
        </w:trPr>
        <w:tc>
          <w:tcPr>
            <w:tcW w:w="23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F92A79" w14:textId="17227B91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İncelenen</w:t>
            </w:r>
            <w:r w:rsidR="00095F4C"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Faktörler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DF4C67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831390" w14:textId="65C385CB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Lee</w:t>
            </w:r>
            <w:r w:rsidR="00095F4C"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indeks</w:t>
            </w:r>
            <w:r w:rsidR="001D056A">
              <w:rPr>
                <w:rFonts w:ascii="Times New Roman" w:hAnsi="Times New Roman" w:cs="Times New Roman"/>
                <w:b/>
                <w:sz w:val="20"/>
                <w:szCs w:val="20"/>
              </w:rPr>
              <w:t>i</w:t>
            </w:r>
            <w:r w:rsidR="001764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(g/cm)</w:t>
            </w: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9256CE" w14:textId="61FF582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sz w:val="20"/>
                <w:szCs w:val="20"/>
              </w:rPr>
              <w:t>VKİ</w:t>
            </w:r>
            <w:r w:rsidR="001764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(g/cm</w:t>
            </w:r>
            <w:r w:rsidR="0017648E" w:rsidRPr="0017648E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="0017648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B95659" w:rsidRPr="00284C7A" w14:paraId="3E9EF375" w14:textId="77777777" w:rsidTr="00921D07">
        <w:trPr>
          <w:trHeight w:val="20"/>
          <w:jc w:val="center"/>
        </w:trPr>
        <w:tc>
          <w:tcPr>
            <w:tcW w:w="2354" w:type="dxa"/>
            <w:tcBorders>
              <w:top w:val="single" w:sz="4" w:space="0" w:color="auto"/>
            </w:tcBorders>
            <w:shd w:val="clear" w:color="auto" w:fill="auto"/>
          </w:tcPr>
          <w:p w14:paraId="16BD4D18" w14:textId="77777777" w:rsidR="00B95659" w:rsidRPr="00284C7A" w:rsidRDefault="00B95659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434D52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FA42CD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0,311±0,</w:t>
            </w:r>
            <w:proofErr w:type="gramStart"/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004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E1AC61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0,785±0,029</w:t>
            </w:r>
          </w:p>
        </w:tc>
      </w:tr>
      <w:tr w:rsidR="00B95659" w:rsidRPr="00284C7A" w14:paraId="05AFEC3A" w14:textId="77777777" w:rsidTr="00921D07">
        <w:trPr>
          <w:trHeight w:val="20"/>
          <w:jc w:val="center"/>
        </w:trPr>
        <w:tc>
          <w:tcPr>
            <w:tcW w:w="2354" w:type="dxa"/>
            <w:shd w:val="clear" w:color="auto" w:fill="auto"/>
          </w:tcPr>
          <w:p w14:paraId="72EEB0D5" w14:textId="7877B553" w:rsidR="00B95659" w:rsidRPr="00284C7A" w:rsidRDefault="00B95659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S-6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4A02D9B5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59" w:type="dxa"/>
            <w:shd w:val="clear" w:color="auto" w:fill="auto"/>
            <w:vAlign w:val="center"/>
          </w:tcPr>
          <w:p w14:paraId="6A66D82E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0,300±0,003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06805E57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0,711±0,022</w:t>
            </w:r>
          </w:p>
        </w:tc>
      </w:tr>
      <w:tr w:rsidR="00B95659" w:rsidRPr="00284C7A" w14:paraId="79F67E07" w14:textId="77777777" w:rsidTr="00921D07">
        <w:trPr>
          <w:trHeight w:val="20"/>
          <w:jc w:val="center"/>
        </w:trPr>
        <w:tc>
          <w:tcPr>
            <w:tcW w:w="2354" w:type="dxa"/>
            <w:shd w:val="clear" w:color="auto" w:fill="auto"/>
          </w:tcPr>
          <w:p w14:paraId="49061E86" w14:textId="77777777" w:rsidR="00B95659" w:rsidRPr="00284C7A" w:rsidRDefault="00B95659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S-12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0ACDD007" w14:textId="0590E50F" w:rsidR="00B95659" w:rsidRPr="00284C7A" w:rsidRDefault="003D39A1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59" w:type="dxa"/>
            <w:shd w:val="clear" w:color="auto" w:fill="auto"/>
            <w:vAlign w:val="center"/>
          </w:tcPr>
          <w:p w14:paraId="14B24BC0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0,307±0,005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1710C8DD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0,772±0,040</w:t>
            </w:r>
          </w:p>
        </w:tc>
      </w:tr>
      <w:tr w:rsidR="00B95659" w:rsidRPr="00284C7A" w14:paraId="31B8FF93" w14:textId="77777777" w:rsidTr="00921D07">
        <w:trPr>
          <w:trHeight w:val="20"/>
          <w:jc w:val="center"/>
        </w:trPr>
        <w:tc>
          <w:tcPr>
            <w:tcW w:w="2354" w:type="dxa"/>
            <w:shd w:val="clear" w:color="auto" w:fill="auto"/>
          </w:tcPr>
          <w:p w14:paraId="004DD825" w14:textId="58E2C633" w:rsidR="00B95659" w:rsidRPr="00284C7A" w:rsidRDefault="008B5F71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4569B1D2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59" w:type="dxa"/>
            <w:shd w:val="clear" w:color="auto" w:fill="auto"/>
            <w:vAlign w:val="center"/>
          </w:tcPr>
          <w:p w14:paraId="02D7AFD8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0,299±0,003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27819835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0,761±0,026</w:t>
            </w:r>
          </w:p>
        </w:tc>
      </w:tr>
      <w:tr w:rsidR="00B95659" w:rsidRPr="00284C7A" w14:paraId="1E5586E8" w14:textId="77777777" w:rsidTr="00921D07">
        <w:trPr>
          <w:trHeight w:val="20"/>
          <w:jc w:val="center"/>
        </w:trPr>
        <w:tc>
          <w:tcPr>
            <w:tcW w:w="2354" w:type="dxa"/>
            <w:shd w:val="clear" w:color="auto" w:fill="auto"/>
          </w:tcPr>
          <w:p w14:paraId="21317E79" w14:textId="6C7C23D1" w:rsidR="00B95659" w:rsidRPr="00284C7A" w:rsidRDefault="008B5F71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="00B95659" w:rsidRPr="00284C7A">
              <w:rPr>
                <w:rFonts w:ascii="Times New Roman" w:hAnsi="Times New Roman" w:cs="Times New Roman"/>
                <w:sz w:val="20"/>
                <w:szCs w:val="20"/>
              </w:rPr>
              <w:t>-6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02CDBA28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59" w:type="dxa"/>
            <w:shd w:val="clear" w:color="auto" w:fill="auto"/>
            <w:vAlign w:val="center"/>
          </w:tcPr>
          <w:p w14:paraId="296B4DF9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0,299±0,001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149B2134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0,764±0,010</w:t>
            </w:r>
          </w:p>
        </w:tc>
      </w:tr>
      <w:tr w:rsidR="00B95659" w:rsidRPr="00284C7A" w14:paraId="7E86325C" w14:textId="77777777" w:rsidTr="00921D07">
        <w:trPr>
          <w:trHeight w:val="20"/>
          <w:jc w:val="center"/>
        </w:trPr>
        <w:tc>
          <w:tcPr>
            <w:tcW w:w="2354" w:type="dxa"/>
            <w:shd w:val="clear" w:color="auto" w:fill="auto"/>
          </w:tcPr>
          <w:p w14:paraId="522542E7" w14:textId="7E94C982" w:rsidR="00B95659" w:rsidRPr="00284C7A" w:rsidRDefault="008B5F71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="00B95659" w:rsidRPr="00284C7A">
              <w:rPr>
                <w:rFonts w:ascii="Times New Roman" w:hAnsi="Times New Roman" w:cs="Times New Roman"/>
                <w:sz w:val="20"/>
                <w:szCs w:val="20"/>
              </w:rPr>
              <w:t>-12</w:t>
            </w:r>
          </w:p>
        </w:tc>
        <w:tc>
          <w:tcPr>
            <w:tcW w:w="888" w:type="dxa"/>
            <w:shd w:val="clear" w:color="auto" w:fill="auto"/>
            <w:vAlign w:val="center"/>
          </w:tcPr>
          <w:p w14:paraId="7A8482D6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59" w:type="dxa"/>
            <w:shd w:val="clear" w:color="auto" w:fill="auto"/>
            <w:vAlign w:val="center"/>
          </w:tcPr>
          <w:p w14:paraId="489C53A9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0,293±0,004</w:t>
            </w: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703" w:type="dxa"/>
            <w:shd w:val="clear" w:color="auto" w:fill="auto"/>
            <w:vAlign w:val="center"/>
          </w:tcPr>
          <w:p w14:paraId="3042676B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0,708±0,030</w:t>
            </w:r>
          </w:p>
        </w:tc>
      </w:tr>
      <w:tr w:rsidR="00B95659" w:rsidRPr="00284C7A" w14:paraId="603CE3BD" w14:textId="77777777" w:rsidTr="00921D07">
        <w:trPr>
          <w:trHeight w:val="20"/>
          <w:jc w:val="center"/>
        </w:trPr>
        <w:tc>
          <w:tcPr>
            <w:tcW w:w="2354" w:type="dxa"/>
            <w:tcBorders>
              <w:bottom w:val="nil"/>
            </w:tcBorders>
            <w:shd w:val="clear" w:color="auto" w:fill="auto"/>
          </w:tcPr>
          <w:p w14:paraId="7D46DFFD" w14:textId="23743960" w:rsidR="00B95659" w:rsidRPr="00284C7A" w:rsidRDefault="00B95659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Genel</w:t>
            </w:r>
          </w:p>
        </w:tc>
        <w:tc>
          <w:tcPr>
            <w:tcW w:w="888" w:type="dxa"/>
            <w:tcBorders>
              <w:bottom w:val="nil"/>
            </w:tcBorders>
            <w:shd w:val="clear" w:color="auto" w:fill="auto"/>
            <w:vAlign w:val="center"/>
          </w:tcPr>
          <w:p w14:paraId="230BF4C2" w14:textId="22B01B76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D39A1" w:rsidRPr="00284C7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9" w:type="dxa"/>
            <w:tcBorders>
              <w:bottom w:val="nil"/>
            </w:tcBorders>
            <w:shd w:val="clear" w:color="auto" w:fill="auto"/>
            <w:vAlign w:val="center"/>
          </w:tcPr>
          <w:p w14:paraId="1CB97618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0,301±0,001</w:t>
            </w:r>
          </w:p>
        </w:tc>
        <w:tc>
          <w:tcPr>
            <w:tcW w:w="1703" w:type="dxa"/>
            <w:tcBorders>
              <w:bottom w:val="nil"/>
            </w:tcBorders>
            <w:shd w:val="clear" w:color="auto" w:fill="auto"/>
            <w:vAlign w:val="center"/>
          </w:tcPr>
          <w:p w14:paraId="11F4325D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0,749±0,011</w:t>
            </w:r>
          </w:p>
        </w:tc>
      </w:tr>
      <w:tr w:rsidR="00B95659" w:rsidRPr="00284C7A" w14:paraId="7AC397F6" w14:textId="77777777" w:rsidTr="00921D07">
        <w:trPr>
          <w:trHeight w:val="20"/>
          <w:jc w:val="center"/>
        </w:trPr>
        <w:tc>
          <w:tcPr>
            <w:tcW w:w="235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AF9AE37" w14:textId="77777777" w:rsidR="00B95659" w:rsidRPr="00284C7A" w:rsidRDefault="00B95659" w:rsidP="0049761A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88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9D44AD" w14:textId="77777777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76092BD" w14:textId="2CA51210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0,044</w:t>
            </w:r>
            <w:r w:rsidR="00764447" w:rsidRPr="0076444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0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EEA3A18" w14:textId="0BDAE9C2" w:rsidR="00B95659" w:rsidRPr="00284C7A" w:rsidRDefault="00B9565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sz w:val="20"/>
                <w:szCs w:val="20"/>
              </w:rPr>
              <w:t>0,223</w:t>
            </w:r>
            <w:r w:rsidR="00764447" w:rsidRPr="0076444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ÖD</w:t>
            </w:r>
          </w:p>
        </w:tc>
      </w:tr>
    </w:tbl>
    <w:p w14:paraId="3928CDF0" w14:textId="77777777" w:rsidR="00764447" w:rsidRDefault="00764447" w:rsidP="00764447">
      <w:pPr>
        <w:pStyle w:val="ResimYazs"/>
        <w:spacing w:after="0" w:line="360" w:lineRule="auto"/>
        <w:ind w:left="709" w:hanging="709"/>
        <w:jc w:val="center"/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</w:pPr>
      <w:proofErr w:type="gramStart"/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a</w:t>
      </w:r>
      <w:proofErr w:type="gramEnd"/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, b, c: Aynı sütunda farklı harfleri taşıyan ortalamalar arası farklar önemlidir (P&lt;0,05).</w:t>
      </w:r>
      <w:r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 xml:space="preserve"> ÖD</w:t>
      </w:r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: Önemli değil,</w:t>
      </w:r>
    </w:p>
    <w:p w14:paraId="71389873" w14:textId="6D713FAF" w:rsidR="00764447" w:rsidRPr="00764447" w:rsidRDefault="00764447" w:rsidP="00764447">
      <w:pPr>
        <w:pStyle w:val="ResimYazs"/>
        <w:spacing w:after="0" w:line="360" w:lineRule="auto"/>
        <w:ind w:left="709" w:hanging="709"/>
        <w:jc w:val="center"/>
        <w:rPr>
          <w:rFonts w:asciiTheme="majorBidi" w:hAnsiTheme="majorBidi" w:cstheme="majorBidi"/>
          <w:sz w:val="24"/>
          <w:szCs w:val="24"/>
        </w:rPr>
      </w:pPr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*: P&lt;0,05, **:P&lt;0,01, ***: P&lt;0,001.</w:t>
      </w:r>
    </w:p>
    <w:p w14:paraId="4356F2C9" w14:textId="77777777" w:rsidR="00921D07" w:rsidRPr="00284C7A" w:rsidRDefault="00921D07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9ACE687" w14:textId="77777777" w:rsidR="00921D07" w:rsidRPr="00284C7A" w:rsidRDefault="00921D07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4306290" w14:textId="6290ECD6" w:rsidR="00AE7B2E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45" w:name="_Toc26257613"/>
      <w:bookmarkStart w:id="246" w:name="_Toc29887987"/>
      <w:r w:rsidRPr="00284C7A">
        <w:rPr>
          <w:sz w:val="24"/>
          <w:szCs w:val="24"/>
          <w:lang w:val="tr-TR"/>
        </w:rPr>
        <w:t>4.2.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Biyokimyasal</w:t>
      </w:r>
      <w:r w:rsidR="00095F4C" w:rsidRPr="00284C7A">
        <w:rPr>
          <w:sz w:val="24"/>
          <w:szCs w:val="24"/>
          <w:lang w:val="tr-TR"/>
        </w:rPr>
        <w:t xml:space="preserve"> </w:t>
      </w:r>
      <w:r w:rsidR="00AE7B2E" w:rsidRPr="00284C7A">
        <w:rPr>
          <w:sz w:val="24"/>
          <w:szCs w:val="24"/>
          <w:lang w:val="tr-TR"/>
        </w:rPr>
        <w:t>Parametreler</w:t>
      </w:r>
      <w:bookmarkEnd w:id="245"/>
      <w:bookmarkEnd w:id="246"/>
    </w:p>
    <w:p w14:paraId="7914BD41" w14:textId="77777777" w:rsidR="00921D07" w:rsidRPr="00284C7A" w:rsidRDefault="00921D07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51EC6119" w14:textId="4169DA83" w:rsidR="00AE7B2E" w:rsidRPr="006579CB" w:rsidRDefault="00AE7B2E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9CB">
        <w:rPr>
          <w:rFonts w:ascii="Times New Roman" w:hAnsi="Times New Roman" w:cs="Times New Roman"/>
          <w:sz w:val="24"/>
          <w:szCs w:val="24"/>
        </w:rPr>
        <w:t>16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haftalık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denemenin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sonunda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elde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edilen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serum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örneklerinde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Pr="006579CB">
        <w:rPr>
          <w:rFonts w:ascii="Times New Roman" w:hAnsi="Times New Roman" w:cs="Times New Roman"/>
          <w:sz w:val="24"/>
          <w:szCs w:val="24"/>
        </w:rPr>
        <w:t>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total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protein,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albümin,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ALT,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AST,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LDH,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üre,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ürik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asit,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kreatin</w:t>
      </w:r>
      <w:proofErr w:type="spellEnd"/>
      <w:r w:rsidRPr="006579CB">
        <w:rPr>
          <w:rFonts w:ascii="Times New Roman" w:hAnsi="Times New Roman" w:cs="Times New Roman"/>
          <w:sz w:val="24"/>
          <w:szCs w:val="24"/>
        </w:rPr>
        <w:t>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total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kolesterol,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trigliserit</w:t>
      </w:r>
      <w:proofErr w:type="spellEnd"/>
      <w:r w:rsidRPr="006579CB">
        <w:rPr>
          <w:rFonts w:ascii="Times New Roman" w:hAnsi="Times New Roman" w:cs="Times New Roman"/>
          <w:sz w:val="24"/>
          <w:szCs w:val="24"/>
        </w:rPr>
        <w:t>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HDL-C,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LDL-C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düzeyleri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ticari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kitler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ile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spektrofotometrik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olarak,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irisin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GLP-1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düzeyleri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EL</w:t>
      </w:r>
      <w:r w:rsidR="00D46C4D" w:rsidRPr="006579CB">
        <w:rPr>
          <w:rFonts w:ascii="Times New Roman" w:hAnsi="Times New Roman" w:cs="Times New Roman"/>
          <w:sz w:val="24"/>
          <w:szCs w:val="24"/>
        </w:rPr>
        <w:t>I</w:t>
      </w:r>
      <w:r w:rsidRPr="006579CB">
        <w:rPr>
          <w:rFonts w:ascii="Times New Roman" w:hAnsi="Times New Roman" w:cs="Times New Roman"/>
          <w:sz w:val="24"/>
          <w:szCs w:val="24"/>
        </w:rPr>
        <w:t>SA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yöntemi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ile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ticari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kit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kullanılarak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analiz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edilmiştir.</w:t>
      </w:r>
    </w:p>
    <w:p w14:paraId="3A75D693" w14:textId="588714C0" w:rsidR="000D3ACF" w:rsidRPr="007C1A4F" w:rsidRDefault="00AE7B2E" w:rsidP="007C1A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6579CB">
        <w:rPr>
          <w:rFonts w:ascii="Times New Roman" w:hAnsi="Times New Roman" w:cs="Times New Roman"/>
          <w:sz w:val="24"/>
          <w:szCs w:val="24"/>
          <w:lang w:eastAsia="zh-TW"/>
        </w:rPr>
        <w:t>K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  <w:lang w:eastAsia="zh-TW"/>
        </w:rPr>
        <w:t>grubu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  <w:lang w:eastAsia="zh-TW"/>
        </w:rPr>
        <w:t>ile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8914E6" w:rsidRPr="006579CB">
        <w:rPr>
          <w:rFonts w:ascii="Times New Roman" w:hAnsi="Times New Roman" w:cs="Times New Roman"/>
          <w:sz w:val="24"/>
          <w:szCs w:val="24"/>
          <w:lang w:eastAsia="zh-TW"/>
        </w:rPr>
        <w:t>F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  <w:lang w:eastAsia="zh-TW"/>
        </w:rPr>
        <w:t>grubu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  <w:lang w:eastAsia="zh-TW"/>
        </w:rPr>
        <w:t>karşılaştırıldığında;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8914E6" w:rsidRPr="006579CB">
        <w:rPr>
          <w:rFonts w:ascii="Times New Roman" w:hAnsi="Times New Roman" w:cs="Times New Roman"/>
          <w:sz w:val="24"/>
          <w:szCs w:val="24"/>
          <w:lang w:eastAsia="zh-TW"/>
        </w:rPr>
        <w:t>F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316B1" w:rsidRPr="006579CB">
        <w:rPr>
          <w:rFonts w:ascii="Times New Roman" w:hAnsi="Times New Roman" w:cs="Times New Roman"/>
          <w:sz w:val="24"/>
          <w:szCs w:val="24"/>
          <w:lang w:eastAsia="zh-TW"/>
        </w:rPr>
        <w:t>grubundaki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="002316B1" w:rsidRPr="006579CB">
        <w:rPr>
          <w:rFonts w:ascii="Times New Roman" w:hAnsi="Times New Roman" w:cs="Times New Roman"/>
          <w:sz w:val="24"/>
          <w:szCs w:val="24"/>
          <w:lang w:eastAsia="zh-TW"/>
        </w:rPr>
        <w:t>ratlar</w:t>
      </w:r>
      <w:r w:rsidR="00344466" w:rsidRPr="006579CB">
        <w:rPr>
          <w:rFonts w:ascii="Times New Roman" w:hAnsi="Times New Roman" w:cs="Times New Roman"/>
          <w:sz w:val="24"/>
          <w:szCs w:val="24"/>
          <w:lang w:eastAsia="zh-TW"/>
        </w:rPr>
        <w:t>da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316B1" w:rsidRPr="006579CB">
        <w:rPr>
          <w:rFonts w:ascii="Times New Roman" w:hAnsi="Times New Roman" w:cs="Times New Roman"/>
          <w:sz w:val="24"/>
          <w:szCs w:val="24"/>
          <w:lang w:eastAsia="zh-TW"/>
        </w:rPr>
        <w:t>serum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="002316B1" w:rsidRPr="006579CB">
        <w:rPr>
          <w:rFonts w:ascii="Times New Roman" w:hAnsi="Times New Roman" w:cs="Times New Roman"/>
          <w:sz w:val="24"/>
          <w:szCs w:val="24"/>
          <w:lang w:eastAsia="zh-TW"/>
        </w:rPr>
        <w:t>gl</w:t>
      </w:r>
      <w:r w:rsidR="00A60271" w:rsidRPr="006579CB">
        <w:rPr>
          <w:rFonts w:ascii="Times New Roman" w:hAnsi="Times New Roman" w:cs="Times New Roman"/>
          <w:sz w:val="24"/>
          <w:szCs w:val="24"/>
          <w:lang w:eastAsia="zh-TW"/>
        </w:rPr>
        <w:t>u</w:t>
      </w:r>
      <w:r w:rsidR="002316B1" w:rsidRPr="006579CB">
        <w:rPr>
          <w:rFonts w:ascii="Times New Roman" w:hAnsi="Times New Roman" w:cs="Times New Roman"/>
          <w:sz w:val="24"/>
          <w:szCs w:val="24"/>
          <w:lang w:eastAsia="zh-TW"/>
        </w:rPr>
        <w:t>koz</w:t>
      </w:r>
      <w:proofErr w:type="spellEnd"/>
      <w:r w:rsidR="002316B1" w:rsidRPr="006579CB">
        <w:rPr>
          <w:rFonts w:ascii="Times New Roman" w:hAnsi="Times New Roman" w:cs="Times New Roman"/>
          <w:sz w:val="24"/>
          <w:szCs w:val="24"/>
          <w:lang w:eastAsia="zh-TW"/>
        </w:rPr>
        <w:t>,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="002316B1" w:rsidRPr="006579CB">
        <w:rPr>
          <w:rFonts w:ascii="Times New Roman" w:hAnsi="Times New Roman" w:cs="Times New Roman"/>
          <w:sz w:val="24"/>
          <w:szCs w:val="24"/>
          <w:lang w:eastAsia="zh-TW"/>
        </w:rPr>
        <w:t>trigliserit</w:t>
      </w:r>
      <w:proofErr w:type="spellEnd"/>
      <w:r w:rsidR="001F3242" w:rsidRPr="006579CB">
        <w:rPr>
          <w:rFonts w:ascii="Times New Roman" w:hAnsi="Times New Roman" w:cs="Times New Roman"/>
          <w:sz w:val="24"/>
          <w:szCs w:val="24"/>
          <w:lang w:eastAsia="zh-TW"/>
        </w:rPr>
        <w:t>,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2316B1" w:rsidRPr="006579CB">
        <w:rPr>
          <w:rFonts w:ascii="Times New Roman" w:hAnsi="Times New Roman" w:cs="Times New Roman"/>
          <w:sz w:val="24"/>
          <w:szCs w:val="24"/>
          <w:lang w:eastAsia="zh-TW"/>
        </w:rPr>
        <w:t>kolest</w:t>
      </w:r>
      <w:r w:rsidR="00A60271" w:rsidRPr="006579CB">
        <w:rPr>
          <w:rFonts w:ascii="Times New Roman" w:hAnsi="Times New Roman" w:cs="Times New Roman"/>
          <w:sz w:val="24"/>
          <w:szCs w:val="24"/>
          <w:lang w:eastAsia="zh-TW"/>
        </w:rPr>
        <w:t>e</w:t>
      </w:r>
      <w:r w:rsidR="002316B1" w:rsidRPr="006579CB">
        <w:rPr>
          <w:rFonts w:ascii="Times New Roman" w:hAnsi="Times New Roman" w:cs="Times New Roman"/>
          <w:sz w:val="24"/>
          <w:szCs w:val="24"/>
          <w:lang w:eastAsia="zh-TW"/>
        </w:rPr>
        <w:t>rol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1F3242" w:rsidRPr="006579CB">
        <w:rPr>
          <w:rFonts w:ascii="Times New Roman" w:hAnsi="Times New Roman" w:cs="Times New Roman"/>
          <w:sz w:val="24"/>
          <w:szCs w:val="24"/>
          <w:lang w:eastAsia="zh-TW"/>
        </w:rPr>
        <w:t>düzeylerinde ve vücut ağırlıklarında artış</w:t>
      </w:r>
      <w:r w:rsidR="00344466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1F3242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olduğu </w:t>
      </w:r>
      <w:r w:rsidR="007D16CC" w:rsidRPr="006579CB">
        <w:rPr>
          <w:rFonts w:ascii="Times New Roman" w:hAnsi="Times New Roman" w:cs="Times New Roman"/>
          <w:sz w:val="24"/>
          <w:szCs w:val="24"/>
          <w:lang w:eastAsia="zh-TW"/>
        </w:rPr>
        <w:t>görül</w:t>
      </w:r>
      <w:r w:rsidR="001F3242" w:rsidRPr="006579CB">
        <w:rPr>
          <w:rFonts w:ascii="Times New Roman" w:hAnsi="Times New Roman" w:cs="Times New Roman"/>
          <w:sz w:val="24"/>
          <w:szCs w:val="24"/>
          <w:lang w:eastAsia="zh-TW"/>
        </w:rPr>
        <w:t>müştür. Ancak bu artışın istatistiksel ol</w:t>
      </w:r>
      <w:r w:rsidR="00A60271" w:rsidRPr="006579CB">
        <w:rPr>
          <w:rFonts w:ascii="Times New Roman" w:hAnsi="Times New Roman" w:cs="Times New Roman"/>
          <w:sz w:val="24"/>
          <w:szCs w:val="24"/>
          <w:lang w:eastAsia="zh-TW"/>
        </w:rPr>
        <w:t>a</w:t>
      </w:r>
      <w:r w:rsidR="001F3242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rak </w:t>
      </w:r>
      <w:r w:rsidR="00171F3A" w:rsidRPr="006579CB">
        <w:rPr>
          <w:rFonts w:ascii="Times New Roman" w:hAnsi="Times New Roman" w:cs="Times New Roman"/>
          <w:sz w:val="24"/>
          <w:szCs w:val="24"/>
          <w:lang w:eastAsia="zh-TW"/>
        </w:rPr>
        <w:t>anlamlı</w:t>
      </w:r>
      <w:r w:rsidR="001F3242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olm</w:t>
      </w:r>
      <w:r w:rsidR="008914E6" w:rsidRPr="006579CB">
        <w:rPr>
          <w:rFonts w:ascii="Times New Roman" w:hAnsi="Times New Roman" w:cs="Times New Roman"/>
          <w:sz w:val="24"/>
          <w:szCs w:val="24"/>
          <w:lang w:eastAsia="zh-TW"/>
        </w:rPr>
        <w:t>a</w:t>
      </w:r>
      <w:r w:rsidR="001F3242" w:rsidRPr="006579CB">
        <w:rPr>
          <w:rFonts w:ascii="Times New Roman" w:hAnsi="Times New Roman" w:cs="Times New Roman"/>
          <w:sz w:val="24"/>
          <w:szCs w:val="24"/>
          <w:lang w:eastAsia="zh-TW"/>
        </w:rPr>
        <w:t>dığı belirlenmiştir</w:t>
      </w:r>
      <w:r w:rsidR="00867D35" w:rsidRPr="006579CB">
        <w:rPr>
          <w:rFonts w:ascii="Times New Roman" w:hAnsi="Times New Roman" w:cs="Times New Roman"/>
          <w:sz w:val="24"/>
          <w:szCs w:val="24"/>
          <w:lang w:eastAsia="zh-TW"/>
        </w:rPr>
        <w:t>.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Bütün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deney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grupları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grubu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karşılaştırılmış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A285F" w:rsidRPr="006579CB">
        <w:rPr>
          <w:rFonts w:ascii="Times New Roman" w:eastAsia="Times New Roman" w:hAnsi="Times New Roman" w:cs="Times New Roman"/>
          <w:bCs/>
          <w:sz w:val="24"/>
          <w:szCs w:val="24"/>
        </w:rPr>
        <w:t>aradaki farkın istatistiksel olarak önemli olup olmadığı belirlenmiştir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Serum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glukoz</w:t>
      </w:r>
      <w:proofErr w:type="spellEnd"/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düzeyi</w:t>
      </w:r>
      <w:r w:rsidR="0009522F" w:rsidRPr="006579CB">
        <w:rPr>
          <w:rFonts w:ascii="Times New Roman" w:eastAsia="Times New Roman" w:hAnsi="Times New Roman" w:cs="Times New Roman"/>
          <w:bCs/>
          <w:sz w:val="24"/>
          <w:szCs w:val="24"/>
        </w:rPr>
        <w:t>nin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grubuna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kıyasla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S-6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S-12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gruplarında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95619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azaldığı, </w:t>
      </w:r>
      <w:r w:rsidR="008914E6" w:rsidRPr="006579CB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14E6" w:rsidRPr="006579CB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-6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14E6" w:rsidRPr="006579CB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-12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gruplarında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595619" w:rsidRPr="006579CB">
        <w:rPr>
          <w:rFonts w:ascii="Times New Roman" w:eastAsia="Times New Roman" w:hAnsi="Times New Roman" w:cs="Times New Roman"/>
          <w:bCs/>
          <w:sz w:val="24"/>
          <w:szCs w:val="24"/>
        </w:rPr>
        <w:t>arttığı</w:t>
      </w:r>
      <w:r w:rsidR="006766F7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görülmüş olup</w:t>
      </w:r>
      <w:r w:rsidR="00A60271" w:rsidRPr="006579CB">
        <w:rPr>
          <w:rFonts w:ascii="Times New Roman" w:eastAsia="Times New Roman" w:hAnsi="Times New Roman" w:cs="Times New Roman"/>
          <w:bCs/>
          <w:sz w:val="24"/>
          <w:szCs w:val="24"/>
        </w:rPr>
        <w:t>, S-6 ve S-12 gru</w:t>
      </w:r>
      <w:r w:rsidR="006766F7" w:rsidRPr="006579CB">
        <w:rPr>
          <w:rFonts w:ascii="Times New Roman" w:eastAsia="Times New Roman" w:hAnsi="Times New Roman" w:cs="Times New Roman"/>
          <w:bCs/>
          <w:sz w:val="24"/>
          <w:szCs w:val="24"/>
        </w:rPr>
        <w:t>plarıyla</w:t>
      </w:r>
      <w:r w:rsidR="00A60271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F-12 grubu arasındaki farkın</w:t>
      </w:r>
      <w:r w:rsidR="00F7281B" w:rsidRPr="0014745B">
        <w:t xml:space="preserve"> </w:t>
      </w:r>
      <w:r w:rsidR="00171F3A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anlamlı </w:t>
      </w:r>
      <w:r w:rsidR="00A60271" w:rsidRPr="006579CB">
        <w:rPr>
          <w:rFonts w:ascii="Times New Roman" w:eastAsia="Times New Roman" w:hAnsi="Times New Roman" w:cs="Times New Roman"/>
          <w:bCs/>
          <w:sz w:val="24"/>
          <w:szCs w:val="24"/>
        </w:rPr>
        <w:t>olduğu</w:t>
      </w:r>
      <w:r w:rsidR="0009522F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766F7" w:rsidRPr="006579CB">
        <w:rPr>
          <w:rFonts w:ascii="Times New Roman" w:eastAsia="Times New Roman" w:hAnsi="Times New Roman" w:cs="Times New Roman"/>
          <w:bCs/>
          <w:sz w:val="24"/>
          <w:szCs w:val="24"/>
        </w:rPr>
        <w:t>tespit edilmiştir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Serum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üre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d</w:t>
      </w:r>
      <w:r w:rsidR="0009522F" w:rsidRPr="006579CB">
        <w:rPr>
          <w:rFonts w:ascii="Times New Roman" w:eastAsia="Times New Roman" w:hAnsi="Times New Roman" w:cs="Times New Roman"/>
          <w:bCs/>
          <w:sz w:val="24"/>
          <w:szCs w:val="24"/>
        </w:rPr>
        <w:t>üzeyler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9440D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açısından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K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grubu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ile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S-12</w:t>
      </w:r>
      <w:r w:rsidR="00A9440D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8914E6" w:rsidRPr="006579CB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14E6" w:rsidRPr="006579CB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-6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14E6" w:rsidRPr="006579CB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-12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grupların</w:t>
      </w:r>
      <w:r w:rsidR="00A9440D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arasında görülen farkın</w:t>
      </w:r>
      <w:r w:rsidR="007A285F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ve </w:t>
      </w:r>
      <w:bookmarkStart w:id="247" w:name="_Hlk30312643"/>
      <w:r w:rsidR="007A285F" w:rsidRPr="006579CB">
        <w:rPr>
          <w:rFonts w:ascii="Times New Roman" w:hAnsi="Times New Roman" w:cs="Times New Roman"/>
          <w:sz w:val="24"/>
          <w:szCs w:val="24"/>
        </w:rPr>
        <w:t>s</w:t>
      </w:r>
      <w:r w:rsidR="00171F3A" w:rsidRPr="006579CB">
        <w:rPr>
          <w:rFonts w:ascii="Times New Roman" w:hAnsi="Times New Roman" w:cs="Times New Roman"/>
          <w:sz w:val="24"/>
          <w:szCs w:val="24"/>
        </w:rPr>
        <w:t>erum AST ve ALT düzeyleri açısından, K grubu ile F, F-6 ve F-12 grupları arasında görülen farkın anlamlı olduğu görülmüştür. Ayrıca AST düzeyleri açısından S-12 grubu ile F, F-6 ve F-12 grupları arasında görülen farkın</w:t>
      </w:r>
      <w:r w:rsidR="007A285F" w:rsidRPr="006579CB">
        <w:rPr>
          <w:rFonts w:ascii="Times New Roman" w:hAnsi="Times New Roman" w:cs="Times New Roman"/>
          <w:sz w:val="24"/>
          <w:szCs w:val="24"/>
        </w:rPr>
        <w:t xml:space="preserve"> da</w:t>
      </w:r>
      <w:r w:rsidR="00171F3A" w:rsidRPr="006579CB">
        <w:rPr>
          <w:rFonts w:ascii="Times New Roman" w:hAnsi="Times New Roman" w:cs="Times New Roman"/>
          <w:sz w:val="24"/>
          <w:szCs w:val="24"/>
        </w:rPr>
        <w:t xml:space="preserve"> anlamlı olduğu tespit edilmiştir. Serum LDH düzeyleri açısından F-6 grubu ile K, S-6 ve S-12 grupları arasında görülen farkın</w:t>
      </w:r>
      <w:r w:rsidR="007A285F" w:rsidRPr="006579CB">
        <w:rPr>
          <w:rFonts w:ascii="Times New Roman" w:hAnsi="Times New Roman" w:cs="Times New Roman"/>
          <w:sz w:val="24"/>
          <w:szCs w:val="24"/>
        </w:rPr>
        <w:t>,</w:t>
      </w:r>
      <w:r w:rsidR="00171F3A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7A285F" w:rsidRPr="006579CB">
        <w:rPr>
          <w:rFonts w:ascii="Times New Roman" w:hAnsi="Times New Roman" w:cs="Times New Roman"/>
          <w:sz w:val="24"/>
          <w:szCs w:val="24"/>
        </w:rPr>
        <w:t xml:space="preserve">serum </w:t>
      </w:r>
      <w:r w:rsidR="00171F3A" w:rsidRPr="006579CB">
        <w:rPr>
          <w:rFonts w:ascii="Times New Roman" w:hAnsi="Times New Roman" w:cs="Times New Roman"/>
          <w:sz w:val="24"/>
          <w:szCs w:val="24"/>
        </w:rPr>
        <w:t>total protein düzeyleri bakımından S-12 grubu ile F-6 ve F-12 grupları arasında görülen farkın</w:t>
      </w:r>
      <w:r w:rsidR="007A285F" w:rsidRPr="006579CB">
        <w:rPr>
          <w:rFonts w:ascii="Times New Roman" w:hAnsi="Times New Roman" w:cs="Times New Roman"/>
          <w:sz w:val="24"/>
          <w:szCs w:val="24"/>
        </w:rPr>
        <w:t xml:space="preserve">, serum </w:t>
      </w:r>
      <w:r w:rsidR="00171F3A" w:rsidRPr="006579CB">
        <w:rPr>
          <w:rFonts w:ascii="Times New Roman" w:hAnsi="Times New Roman" w:cs="Times New Roman"/>
          <w:sz w:val="24"/>
          <w:szCs w:val="24"/>
        </w:rPr>
        <w:t>albümin düzeyleri</w:t>
      </w:r>
      <w:r w:rsidR="007A285F" w:rsidRPr="006579CB">
        <w:rPr>
          <w:rFonts w:ascii="Times New Roman" w:hAnsi="Times New Roman" w:cs="Times New Roman"/>
          <w:sz w:val="24"/>
          <w:szCs w:val="24"/>
        </w:rPr>
        <w:t xml:space="preserve"> açısından</w:t>
      </w:r>
      <w:r w:rsidR="00171F3A" w:rsidRPr="006579CB">
        <w:rPr>
          <w:rFonts w:ascii="Times New Roman" w:hAnsi="Times New Roman" w:cs="Times New Roman"/>
          <w:sz w:val="24"/>
          <w:szCs w:val="24"/>
        </w:rPr>
        <w:t>, S-12 grubu ile S-6, F, F-</w:t>
      </w:r>
      <w:r w:rsidR="00171F3A" w:rsidRPr="006579CB">
        <w:rPr>
          <w:rFonts w:ascii="Times New Roman" w:hAnsi="Times New Roman" w:cs="Times New Roman"/>
          <w:sz w:val="24"/>
          <w:szCs w:val="24"/>
        </w:rPr>
        <w:lastRenderedPageBreak/>
        <w:t xml:space="preserve">6 ve F-12 </w:t>
      </w:r>
      <w:r w:rsidR="00FE4C50" w:rsidRPr="006579CB">
        <w:rPr>
          <w:rFonts w:ascii="Times New Roman" w:hAnsi="Times New Roman" w:cs="Times New Roman"/>
          <w:sz w:val="24"/>
          <w:szCs w:val="24"/>
        </w:rPr>
        <w:t xml:space="preserve">grupları arasında görülen </w:t>
      </w:r>
      <w:proofErr w:type="spellStart"/>
      <w:r w:rsidR="00FE4C50" w:rsidRPr="006579CB">
        <w:rPr>
          <w:rFonts w:ascii="Times New Roman" w:hAnsi="Times New Roman" w:cs="Times New Roman"/>
          <w:sz w:val="24"/>
          <w:szCs w:val="24"/>
        </w:rPr>
        <w:t>farkın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erum</w:t>
      </w:r>
      <w:proofErr w:type="spellEnd"/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E4C50" w:rsidRPr="006579CB">
        <w:rPr>
          <w:rFonts w:ascii="Times New Roman" w:eastAsia="Times New Roman" w:hAnsi="Times New Roman" w:cs="Times New Roman"/>
          <w:bCs/>
          <w:sz w:val="24"/>
          <w:szCs w:val="24"/>
        </w:rPr>
        <w:t>HD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L-C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düzeyleri</w:t>
      </w:r>
      <w:r w:rsidR="00514680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açısından K grubu ile </w:t>
      </w:r>
      <w:r w:rsidR="00822DE8" w:rsidRPr="006579CB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="00514680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-6 grubu arasında görülen farkın istatistiksel olarak anlamlı olduğu tespit edilmiştir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(Tablo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E4C50" w:rsidRPr="006579CB">
        <w:rPr>
          <w:rFonts w:ascii="Times New Roman" w:eastAsia="Times New Roman" w:hAnsi="Times New Roman" w:cs="Times New Roman"/>
          <w:bCs/>
          <w:sz w:val="24"/>
          <w:szCs w:val="24"/>
        </w:rPr>
        <w:t>16</w:t>
      </w:r>
      <w:r w:rsidR="0052462D" w:rsidRPr="006579CB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0E56D1" w:rsidRPr="006579C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bookmarkEnd w:id="247"/>
    <w:p w14:paraId="716C63B4" w14:textId="1B0A6423" w:rsidR="0034645C" w:rsidRPr="00284C7A" w:rsidRDefault="0034645C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8B0448A" w14:textId="1D425A52" w:rsidR="004F2E33" w:rsidRPr="00284C7A" w:rsidRDefault="004F2E33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AF79BEC" w14:textId="77777777" w:rsidR="00921D07" w:rsidRPr="00284C7A" w:rsidRDefault="00921D07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  <w:sectPr w:rsidR="00921D07" w:rsidRPr="00284C7A" w:rsidSect="00AE1E38">
          <w:pgSz w:w="11906" w:h="16838"/>
          <w:pgMar w:top="1418" w:right="1304" w:bottom="1418" w:left="1701" w:header="851" w:footer="851" w:gutter="0"/>
          <w:cols w:space="708"/>
          <w:titlePg/>
          <w:docGrid w:linePitch="360"/>
        </w:sectPr>
      </w:pPr>
    </w:p>
    <w:p w14:paraId="37222E52" w14:textId="7FDCBC04" w:rsidR="0034645C" w:rsidRPr="00284C7A" w:rsidRDefault="008C5247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248" w:name="_Toc26173449"/>
      <w:r w:rsidRPr="00284C7A">
        <w:rPr>
          <w:rFonts w:ascii="Times New Roman" w:hAnsi="Times New Roman" w:cs="Times New Roman"/>
          <w:sz w:val="24"/>
          <w:szCs w:val="24"/>
        </w:rPr>
        <w:lastRenderedPageBreak/>
        <w:t>Tablo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46C4D">
        <w:rPr>
          <w:rFonts w:ascii="Times New Roman" w:hAnsi="Times New Roman" w:cs="Times New Roman"/>
          <w:noProof/>
          <w:sz w:val="24"/>
          <w:szCs w:val="24"/>
        </w:rPr>
        <w:t>16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K,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S-6,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S-12,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914E6">
        <w:rPr>
          <w:rFonts w:ascii="Times New Roman" w:hAnsi="Times New Roman" w:cs="Times New Roman"/>
          <w:b w:val="0"/>
          <w:bCs w:val="0"/>
          <w:sz w:val="24"/>
          <w:szCs w:val="24"/>
        </w:rPr>
        <w:t>F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914E6">
        <w:rPr>
          <w:rFonts w:ascii="Times New Roman" w:hAnsi="Times New Roman" w:cs="Times New Roman"/>
          <w:b w:val="0"/>
          <w:bCs w:val="0"/>
          <w:sz w:val="24"/>
          <w:szCs w:val="24"/>
        </w:rPr>
        <w:t>F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-6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8914E6">
        <w:rPr>
          <w:rFonts w:ascii="Times New Roman" w:hAnsi="Times New Roman" w:cs="Times New Roman"/>
          <w:b w:val="0"/>
          <w:bCs w:val="0"/>
          <w:sz w:val="24"/>
          <w:szCs w:val="24"/>
        </w:rPr>
        <w:t>F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-12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gruplarına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ait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rutin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biyokimyasal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parametreler</w:t>
      </w:r>
      <w:bookmarkEnd w:id="248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tbl>
      <w:tblPr>
        <w:tblStyle w:val="DzTablo21"/>
        <w:tblW w:w="13892" w:type="dxa"/>
        <w:jc w:val="center"/>
        <w:tblLayout w:type="fixed"/>
        <w:tblLook w:val="0600" w:firstRow="0" w:lastRow="0" w:firstColumn="0" w:lastColumn="0" w:noHBand="1" w:noVBand="1"/>
      </w:tblPr>
      <w:tblGrid>
        <w:gridCol w:w="1985"/>
        <w:gridCol w:w="1559"/>
        <w:gridCol w:w="1793"/>
        <w:gridCol w:w="1941"/>
        <w:gridCol w:w="2103"/>
        <w:gridCol w:w="1779"/>
        <w:gridCol w:w="1598"/>
        <w:gridCol w:w="1134"/>
      </w:tblGrid>
      <w:tr w:rsidR="009975C0" w:rsidRPr="00F12DF1" w14:paraId="0BB6E738" w14:textId="77777777" w:rsidTr="00295218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BED01B" w14:textId="77777777" w:rsidR="009975C0" w:rsidRPr="00F12DF1" w:rsidRDefault="009975C0" w:rsidP="00921D07">
            <w:pPr>
              <w:spacing w:after="0" w:line="240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b/>
                <w:bCs/>
                <w:sz w:val="20"/>
                <w:szCs w:val="20"/>
                <w:lang w:eastAsia="zh-TW"/>
              </w:rPr>
              <w:t>Parametreler</w:t>
            </w:r>
          </w:p>
          <w:p w14:paraId="4690A115" w14:textId="542BB7DB" w:rsidR="009975C0" w:rsidRPr="00F12DF1" w:rsidRDefault="009975C0" w:rsidP="00921D07">
            <w:pPr>
              <w:spacing w:after="0" w:line="240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b/>
                <w:bCs/>
                <w:sz w:val="20"/>
                <w:szCs w:val="20"/>
                <w:lang w:eastAsia="zh-TW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b/>
                      <w:bCs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0"/>
                      <w:szCs w:val="20"/>
                    </w:rPr>
                    <m:t>X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 w:cstheme="majorBidi"/>
                  <w:sz w:val="20"/>
                  <w:szCs w:val="20"/>
                </w:rPr>
                <m:t>±S</m:t>
              </m:r>
            </m:oMath>
            <w:r w:rsidRPr="00F12DF1"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bscript"/>
              </w:rPr>
              <w:t>x</w:t>
            </w:r>
            <w:r w:rsidRPr="00F12DF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807979" w14:textId="260DE9DF" w:rsidR="009975C0" w:rsidRPr="00F12DF1" w:rsidRDefault="009975C0" w:rsidP="00921D07">
            <w:pPr>
              <w:spacing w:after="0" w:line="240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17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C0DE71" w14:textId="57C5713E" w:rsidR="009975C0" w:rsidRPr="00F12DF1" w:rsidRDefault="009975C0" w:rsidP="00921D07">
            <w:pPr>
              <w:spacing w:after="0" w:line="240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S-6</w:t>
            </w:r>
          </w:p>
        </w:tc>
        <w:tc>
          <w:tcPr>
            <w:tcW w:w="1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225378" w14:textId="3D4C42EA" w:rsidR="009975C0" w:rsidRPr="00F12DF1" w:rsidRDefault="009975C0" w:rsidP="00921D07">
            <w:pPr>
              <w:spacing w:after="0" w:line="240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S-12</w:t>
            </w:r>
          </w:p>
        </w:tc>
        <w:tc>
          <w:tcPr>
            <w:tcW w:w="2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E8E1D5" w14:textId="6EA8025B" w:rsidR="009975C0" w:rsidRPr="00F12DF1" w:rsidRDefault="008914E6" w:rsidP="00921D07">
            <w:pPr>
              <w:spacing w:after="0" w:line="240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2C8DE9" w14:textId="4C717DAD" w:rsidR="009975C0" w:rsidRPr="00F12DF1" w:rsidRDefault="008914E6" w:rsidP="00921D07">
            <w:pPr>
              <w:spacing w:after="0" w:line="240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</w:t>
            </w:r>
            <w:r w:rsidR="009975C0" w:rsidRPr="00F12DF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-6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4CDBEB" w14:textId="4CB75115" w:rsidR="009975C0" w:rsidRPr="00F12DF1" w:rsidRDefault="008914E6" w:rsidP="00921D07">
            <w:pPr>
              <w:spacing w:after="0" w:line="240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</w:t>
            </w:r>
            <w:r w:rsidR="009975C0" w:rsidRPr="00F12DF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-12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9D89A8" w14:textId="6E22C3D2" w:rsidR="009975C0" w:rsidRPr="00F12DF1" w:rsidRDefault="009975C0" w:rsidP="00921D07">
            <w:pPr>
              <w:spacing w:after="0" w:line="240" w:lineRule="atLeast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</w:t>
            </w:r>
          </w:p>
        </w:tc>
      </w:tr>
      <w:tr w:rsidR="00C97367" w:rsidRPr="00F12DF1" w14:paraId="789B0B4F" w14:textId="77777777" w:rsidTr="00295218">
        <w:trPr>
          <w:trHeight w:val="20"/>
          <w:jc w:val="center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14:paraId="76442574" w14:textId="79B7CACE" w:rsidR="00C97367" w:rsidRPr="00F12DF1" w:rsidRDefault="00C97367" w:rsidP="00C97367">
            <w:pPr>
              <w:spacing w:after="0" w:line="240" w:lineRule="atLeast"/>
              <w:jc w:val="both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proofErr w:type="spellStart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Glukoz</w:t>
            </w:r>
            <w:proofErr w:type="spellEnd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 xml:space="preserve"> (mg/</w:t>
            </w:r>
            <w:proofErr w:type="spellStart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dL</w:t>
            </w:r>
            <w:proofErr w:type="spellEnd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5DBB98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229,14±6,78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abc</w:t>
            </w:r>
          </w:p>
        </w:tc>
        <w:tc>
          <w:tcPr>
            <w:tcW w:w="17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F271CA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179,14±13,07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9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04155F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199,40±16,12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21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B49FD3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248,28±14,17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77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6431FA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256,28±8,41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DE12E0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271,14±23,</w:t>
            </w:r>
            <w:proofErr w:type="gramStart"/>
            <w:r w:rsidRPr="00F12DF1">
              <w:rPr>
                <w:rFonts w:asciiTheme="majorBidi" w:hAnsiTheme="majorBidi" w:cstheme="majorBidi"/>
                <w:sz w:val="20"/>
                <w:szCs w:val="20"/>
              </w:rPr>
              <w:t>87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86C0B1" w14:textId="549E42F2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0,001</w:t>
            </w:r>
            <w:r w:rsidR="00295218"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***</w:t>
            </w:r>
          </w:p>
        </w:tc>
      </w:tr>
      <w:tr w:rsidR="00C97367" w:rsidRPr="00F12DF1" w14:paraId="32FBE1F3" w14:textId="77777777" w:rsidTr="00295218">
        <w:trPr>
          <w:trHeight w:val="20"/>
          <w:jc w:val="center"/>
        </w:trPr>
        <w:tc>
          <w:tcPr>
            <w:tcW w:w="1985" w:type="dxa"/>
            <w:shd w:val="clear" w:color="auto" w:fill="auto"/>
          </w:tcPr>
          <w:p w14:paraId="6F0DD1B4" w14:textId="72A7E3E6" w:rsidR="00C97367" w:rsidRPr="00F12DF1" w:rsidRDefault="00C97367" w:rsidP="00C97367">
            <w:pPr>
              <w:spacing w:after="0" w:line="240" w:lineRule="atLeast"/>
              <w:jc w:val="both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Üre (g/dl)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32D7E9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14,14±0,45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3991C050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16,42±0,61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278B9F86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17,00±0,</w:t>
            </w:r>
            <w:proofErr w:type="gramStart"/>
            <w:r w:rsidRPr="00F12DF1">
              <w:rPr>
                <w:rFonts w:asciiTheme="majorBidi" w:hAnsiTheme="majorBidi" w:cstheme="majorBidi"/>
                <w:sz w:val="20"/>
                <w:szCs w:val="20"/>
              </w:rPr>
              <w:t>94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2103" w:type="dxa"/>
            <w:shd w:val="clear" w:color="auto" w:fill="auto"/>
            <w:vAlign w:val="center"/>
          </w:tcPr>
          <w:p w14:paraId="32738D1B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11,71±0,86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15F90BD8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13,00±0,53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0E481871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12,00±0,48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DE58A6" w14:textId="42A0FC14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0,000</w:t>
            </w:r>
            <w:r w:rsidR="00295218"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***</w:t>
            </w:r>
          </w:p>
        </w:tc>
      </w:tr>
      <w:tr w:rsidR="00C97367" w:rsidRPr="00F12DF1" w14:paraId="7B45C5D9" w14:textId="77777777" w:rsidTr="00295218">
        <w:trPr>
          <w:trHeight w:val="20"/>
          <w:jc w:val="center"/>
        </w:trPr>
        <w:tc>
          <w:tcPr>
            <w:tcW w:w="1985" w:type="dxa"/>
            <w:shd w:val="clear" w:color="auto" w:fill="auto"/>
          </w:tcPr>
          <w:p w14:paraId="0417F4AF" w14:textId="5C0FFF15" w:rsidR="00C97367" w:rsidRPr="00F12DF1" w:rsidRDefault="00C97367" w:rsidP="00C97367">
            <w:pPr>
              <w:spacing w:after="0" w:line="240" w:lineRule="atLeast"/>
              <w:jc w:val="both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proofErr w:type="spellStart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Kreatin</w:t>
            </w:r>
            <w:proofErr w:type="spellEnd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 xml:space="preserve"> (g/dl)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12830A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0,31±0,01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2F39E994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0,36±0,02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5BC2AF87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0,37±0,02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56D4A2F0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0,35±0,01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367BA34F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0,36±0,00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4034EA89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0,32±0,01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1665A2" w14:textId="3CC0B168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0,080</w:t>
            </w:r>
            <w:r w:rsidR="00295218"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ÖD</w:t>
            </w:r>
          </w:p>
        </w:tc>
      </w:tr>
      <w:tr w:rsidR="00C97367" w:rsidRPr="00F12DF1" w14:paraId="626F5CBA" w14:textId="77777777" w:rsidTr="00295218">
        <w:trPr>
          <w:trHeight w:val="20"/>
          <w:jc w:val="center"/>
        </w:trPr>
        <w:tc>
          <w:tcPr>
            <w:tcW w:w="1985" w:type="dxa"/>
            <w:tcBorders>
              <w:bottom w:val="nil"/>
            </w:tcBorders>
            <w:shd w:val="clear" w:color="auto" w:fill="auto"/>
          </w:tcPr>
          <w:p w14:paraId="3EC41968" w14:textId="2A7AB1AB" w:rsidR="00C97367" w:rsidRPr="00F12DF1" w:rsidRDefault="00C97367" w:rsidP="00C97367">
            <w:pPr>
              <w:spacing w:after="0" w:line="240" w:lineRule="atLeast"/>
              <w:jc w:val="both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Ürik Asit (mg/dl)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0F8320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1,21±0,09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62261C05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1,44±0,07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6B0DCAE6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1,62±0,08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0B2DC6A7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1,40±0,08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762ABA20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1,77±0,20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60334613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1,67±0,15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1428D6" w14:textId="4A70E3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0,05</w:t>
            </w:r>
            <w:r w:rsidR="00295218" w:rsidRPr="00F12DF1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295218"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ÖD</w:t>
            </w:r>
          </w:p>
        </w:tc>
      </w:tr>
      <w:tr w:rsidR="00C97367" w:rsidRPr="00F12DF1" w14:paraId="06757F4E" w14:textId="77777777" w:rsidTr="00295218">
        <w:trPr>
          <w:trHeight w:val="20"/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545343E" w14:textId="2C6E59AE" w:rsidR="00C97367" w:rsidRPr="00F12DF1" w:rsidRDefault="00C97367" w:rsidP="00C97367">
            <w:pPr>
              <w:spacing w:after="0" w:line="240" w:lineRule="atLeast"/>
              <w:jc w:val="both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AST (IU/L)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F22536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126,14±2,</w:t>
            </w:r>
            <w:proofErr w:type="gramStart"/>
            <w:r w:rsidRPr="00F12DF1">
              <w:rPr>
                <w:rFonts w:asciiTheme="majorBidi" w:hAnsiTheme="majorBidi" w:cstheme="majorBidi"/>
                <w:sz w:val="20"/>
                <w:szCs w:val="20"/>
              </w:rPr>
              <w:t>32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793" w:type="dxa"/>
            <w:shd w:val="clear" w:color="auto" w:fill="auto"/>
            <w:vAlign w:val="center"/>
          </w:tcPr>
          <w:p w14:paraId="268A57AB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100,14±4,67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245206CD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94,20±5,65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79DBAB7A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87,28±11,23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7B4E72AF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84,00±8,58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0B929E16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92,85±8,50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C764DF" w14:textId="75783123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0,005</w:t>
            </w:r>
            <w:r w:rsidR="00295218"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**</w:t>
            </w:r>
          </w:p>
        </w:tc>
      </w:tr>
      <w:tr w:rsidR="00C97367" w:rsidRPr="00F12DF1" w14:paraId="26D42552" w14:textId="77777777" w:rsidTr="00295218">
        <w:trPr>
          <w:trHeight w:val="20"/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</w:tcPr>
          <w:p w14:paraId="64A180F7" w14:textId="7C1973AC" w:rsidR="00C97367" w:rsidRPr="00F12DF1" w:rsidRDefault="00C97367" w:rsidP="00C97367">
            <w:pPr>
              <w:spacing w:after="0" w:line="240" w:lineRule="atLeast"/>
              <w:jc w:val="both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ALT (IU/L)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DD7553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32,14±1,</w:t>
            </w:r>
            <w:proofErr w:type="gramStart"/>
            <w:r w:rsidRPr="00F12DF1">
              <w:rPr>
                <w:rFonts w:asciiTheme="majorBidi" w:hAnsiTheme="majorBidi" w:cstheme="majorBidi"/>
                <w:sz w:val="20"/>
                <w:szCs w:val="20"/>
              </w:rPr>
              <w:t>60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793" w:type="dxa"/>
            <w:shd w:val="clear" w:color="auto" w:fill="auto"/>
            <w:vAlign w:val="center"/>
          </w:tcPr>
          <w:p w14:paraId="24EAB2B7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31,00±1,73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5AD6EDD8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26,00±1,14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026F6FBC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20,28±1,26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081E20DE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21,42±0,36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06DFA684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21,14±1,38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03D376" w14:textId="11391FB9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0,000</w:t>
            </w:r>
            <w:r w:rsidR="00295218"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***</w:t>
            </w:r>
          </w:p>
        </w:tc>
      </w:tr>
      <w:tr w:rsidR="00C97367" w:rsidRPr="00F12DF1" w14:paraId="49BA1B60" w14:textId="77777777" w:rsidTr="00295218">
        <w:trPr>
          <w:trHeight w:val="20"/>
          <w:jc w:val="center"/>
        </w:trPr>
        <w:tc>
          <w:tcPr>
            <w:tcW w:w="1985" w:type="dxa"/>
            <w:tcBorders>
              <w:top w:val="nil"/>
            </w:tcBorders>
            <w:shd w:val="clear" w:color="auto" w:fill="auto"/>
          </w:tcPr>
          <w:p w14:paraId="33A88A5D" w14:textId="41ED9A64" w:rsidR="00C97367" w:rsidRPr="00F12DF1" w:rsidRDefault="00C97367" w:rsidP="00C97367">
            <w:pPr>
              <w:spacing w:after="0" w:line="240" w:lineRule="atLeast"/>
              <w:jc w:val="both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LDH (IU/L)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3D0E7E0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948,42±60,</w:t>
            </w:r>
            <w:proofErr w:type="gramStart"/>
            <w:r w:rsidRPr="00F12DF1">
              <w:rPr>
                <w:rFonts w:asciiTheme="majorBidi" w:hAnsiTheme="majorBidi" w:cstheme="majorBidi"/>
                <w:sz w:val="20"/>
                <w:szCs w:val="20"/>
              </w:rPr>
              <w:t>24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793" w:type="dxa"/>
            <w:shd w:val="clear" w:color="auto" w:fill="auto"/>
            <w:vAlign w:val="center"/>
          </w:tcPr>
          <w:p w14:paraId="605C7143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967,28±115,</w:t>
            </w:r>
            <w:proofErr w:type="gramStart"/>
            <w:r w:rsidRPr="00F12DF1">
              <w:rPr>
                <w:rFonts w:asciiTheme="majorBidi" w:hAnsiTheme="majorBidi" w:cstheme="majorBidi"/>
                <w:sz w:val="20"/>
                <w:szCs w:val="20"/>
              </w:rPr>
              <w:t>26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941" w:type="dxa"/>
            <w:shd w:val="clear" w:color="auto" w:fill="auto"/>
            <w:vAlign w:val="center"/>
          </w:tcPr>
          <w:p w14:paraId="5571FEF7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912,80±122,</w:t>
            </w:r>
            <w:proofErr w:type="gramStart"/>
            <w:r w:rsidRPr="00F12DF1">
              <w:rPr>
                <w:rFonts w:asciiTheme="majorBidi" w:hAnsiTheme="majorBidi" w:cstheme="majorBidi"/>
                <w:sz w:val="20"/>
                <w:szCs w:val="20"/>
              </w:rPr>
              <w:t>26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2103" w:type="dxa"/>
            <w:shd w:val="clear" w:color="auto" w:fill="auto"/>
            <w:vAlign w:val="center"/>
          </w:tcPr>
          <w:p w14:paraId="114F2B97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722,85±124,00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2547FBE0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489,00±48,93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559686CE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766,71±82,58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BE8327" w14:textId="4E57FEB1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0,008</w:t>
            </w:r>
            <w:r w:rsidR="00295218"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**</w:t>
            </w:r>
          </w:p>
        </w:tc>
      </w:tr>
      <w:tr w:rsidR="00C97367" w:rsidRPr="00F12DF1" w14:paraId="1A880009" w14:textId="77777777" w:rsidTr="00295218">
        <w:trPr>
          <w:trHeight w:val="20"/>
          <w:jc w:val="center"/>
        </w:trPr>
        <w:tc>
          <w:tcPr>
            <w:tcW w:w="1985" w:type="dxa"/>
            <w:shd w:val="clear" w:color="auto" w:fill="auto"/>
          </w:tcPr>
          <w:p w14:paraId="03B91229" w14:textId="281D4359" w:rsidR="00C97367" w:rsidRPr="00F12DF1" w:rsidRDefault="00C97367" w:rsidP="00C97367">
            <w:pPr>
              <w:spacing w:after="0" w:line="240" w:lineRule="atLeast"/>
              <w:jc w:val="both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Total Protein (g/dl)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FA7207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5,27±0,09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3BF56D28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5,40±0,07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51695FB0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5,02±0,19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5288B9B4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5,30±0,05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62491544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5,50±0,</w:t>
            </w:r>
            <w:proofErr w:type="gramStart"/>
            <w:r w:rsidRPr="00F12DF1">
              <w:rPr>
                <w:rFonts w:asciiTheme="majorBidi" w:hAnsiTheme="majorBidi" w:cstheme="majorBidi"/>
                <w:sz w:val="20"/>
                <w:szCs w:val="20"/>
              </w:rPr>
              <w:t>06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598" w:type="dxa"/>
            <w:shd w:val="clear" w:color="auto" w:fill="auto"/>
            <w:vAlign w:val="center"/>
          </w:tcPr>
          <w:p w14:paraId="28C1BA9B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5,50±0,</w:t>
            </w:r>
            <w:proofErr w:type="gramStart"/>
            <w:r w:rsidRPr="00F12DF1">
              <w:rPr>
                <w:rFonts w:asciiTheme="majorBidi" w:hAnsiTheme="majorBidi" w:cstheme="majorBidi"/>
                <w:sz w:val="20"/>
                <w:szCs w:val="20"/>
              </w:rPr>
              <w:t>10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14:paraId="2B208B2D" w14:textId="20D29D9A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0,026</w:t>
            </w:r>
            <w:r w:rsidR="00295218"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</w:t>
            </w:r>
          </w:p>
        </w:tc>
      </w:tr>
      <w:tr w:rsidR="00C97367" w:rsidRPr="00F12DF1" w14:paraId="3B185836" w14:textId="77777777" w:rsidTr="00295218">
        <w:trPr>
          <w:trHeight w:val="20"/>
          <w:jc w:val="center"/>
        </w:trPr>
        <w:tc>
          <w:tcPr>
            <w:tcW w:w="1985" w:type="dxa"/>
            <w:shd w:val="clear" w:color="auto" w:fill="auto"/>
          </w:tcPr>
          <w:p w14:paraId="6E762612" w14:textId="6CF976B9" w:rsidR="00C97367" w:rsidRPr="00F12DF1" w:rsidRDefault="00C97367" w:rsidP="00C97367">
            <w:pPr>
              <w:spacing w:after="0" w:line="240" w:lineRule="atLeast"/>
              <w:jc w:val="both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Albümin (g/dl)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9F6159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3,95±0,06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bc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0E6660E3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4,20±0,07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089F97DF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3,80±0,15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6D91EA59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4,22±0,04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11D85C35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4,32±0,</w:t>
            </w:r>
            <w:proofErr w:type="gramStart"/>
            <w:r w:rsidRPr="00F12DF1">
              <w:rPr>
                <w:rFonts w:asciiTheme="majorBidi" w:hAnsiTheme="majorBidi" w:cstheme="majorBidi"/>
                <w:sz w:val="20"/>
                <w:szCs w:val="20"/>
              </w:rPr>
              <w:t>05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598" w:type="dxa"/>
            <w:shd w:val="clear" w:color="auto" w:fill="auto"/>
            <w:vAlign w:val="center"/>
          </w:tcPr>
          <w:p w14:paraId="34562B1B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4,37±0,</w:t>
            </w:r>
            <w:proofErr w:type="gramStart"/>
            <w:r w:rsidRPr="00F12DF1">
              <w:rPr>
                <w:rFonts w:asciiTheme="majorBidi" w:hAnsiTheme="majorBidi" w:cstheme="majorBidi"/>
                <w:sz w:val="20"/>
                <w:szCs w:val="20"/>
              </w:rPr>
              <w:t>07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14:paraId="68C07A15" w14:textId="33C6E330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0,000</w:t>
            </w:r>
            <w:r w:rsidR="00295218"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***</w:t>
            </w:r>
          </w:p>
        </w:tc>
      </w:tr>
      <w:tr w:rsidR="00C97367" w:rsidRPr="00F12DF1" w14:paraId="6D6EF65E" w14:textId="77777777" w:rsidTr="00295218">
        <w:trPr>
          <w:trHeight w:val="20"/>
          <w:jc w:val="center"/>
        </w:trPr>
        <w:tc>
          <w:tcPr>
            <w:tcW w:w="1985" w:type="dxa"/>
            <w:shd w:val="clear" w:color="auto" w:fill="auto"/>
          </w:tcPr>
          <w:p w14:paraId="2FFCEEA1" w14:textId="48AA3C4A" w:rsidR="00C97367" w:rsidRPr="00F12DF1" w:rsidRDefault="00C97367" w:rsidP="00C97367">
            <w:pPr>
              <w:spacing w:after="0" w:line="240" w:lineRule="atLeast"/>
              <w:jc w:val="both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Kolesterol (mg/</w:t>
            </w:r>
            <w:proofErr w:type="spellStart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dL</w:t>
            </w:r>
            <w:proofErr w:type="spellEnd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5B5641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63,14±2,48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6C08C531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65,00±5,11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2781D0E1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79,80±10,85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3A3706C1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65,42±1,99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6C0AEABC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75,42±2,30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79DC1937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68,42±0,99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C05AFB" w14:textId="1C87E3B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0,082</w:t>
            </w:r>
            <w:r w:rsidR="00295218"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ÖD</w:t>
            </w:r>
          </w:p>
        </w:tc>
      </w:tr>
      <w:tr w:rsidR="00C97367" w:rsidRPr="00F12DF1" w14:paraId="613A5526" w14:textId="77777777" w:rsidTr="00295218">
        <w:trPr>
          <w:trHeight w:val="20"/>
          <w:jc w:val="center"/>
        </w:trPr>
        <w:tc>
          <w:tcPr>
            <w:tcW w:w="1985" w:type="dxa"/>
            <w:shd w:val="clear" w:color="auto" w:fill="auto"/>
          </w:tcPr>
          <w:p w14:paraId="54EE7446" w14:textId="0210A421" w:rsidR="00C97367" w:rsidRPr="00F12DF1" w:rsidRDefault="00C97367" w:rsidP="00C97367">
            <w:pPr>
              <w:spacing w:after="0" w:line="240" w:lineRule="atLeast"/>
              <w:jc w:val="both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proofErr w:type="spellStart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Trigliserit</w:t>
            </w:r>
            <w:proofErr w:type="spellEnd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 xml:space="preserve"> (mg/</w:t>
            </w:r>
            <w:proofErr w:type="spellStart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dL</w:t>
            </w:r>
            <w:proofErr w:type="spellEnd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EF92A5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89,14±10,66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33D9AF64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87,14±6,37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412A54F0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108,20±13,30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10094B37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97,42±7,50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4F973028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98,28±2,71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761F4AB1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100,85±13,20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81522D" w14:textId="5E364558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0,683</w:t>
            </w:r>
            <w:r w:rsidR="00295218"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ÖD</w:t>
            </w:r>
          </w:p>
        </w:tc>
      </w:tr>
      <w:tr w:rsidR="00C97367" w:rsidRPr="00F12DF1" w14:paraId="6CDE3548" w14:textId="77777777" w:rsidTr="00295218">
        <w:trPr>
          <w:trHeight w:val="20"/>
          <w:jc w:val="center"/>
        </w:trPr>
        <w:tc>
          <w:tcPr>
            <w:tcW w:w="1985" w:type="dxa"/>
            <w:tcBorders>
              <w:bottom w:val="nil"/>
            </w:tcBorders>
            <w:shd w:val="clear" w:color="auto" w:fill="auto"/>
          </w:tcPr>
          <w:p w14:paraId="15E1739D" w14:textId="5588E09E" w:rsidR="00C97367" w:rsidRPr="00F12DF1" w:rsidRDefault="00C97367" w:rsidP="00C97367">
            <w:pPr>
              <w:spacing w:after="0" w:line="240" w:lineRule="atLeast"/>
              <w:jc w:val="both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HDL-C (mg/</w:t>
            </w:r>
            <w:proofErr w:type="spellStart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dL</w:t>
            </w:r>
            <w:proofErr w:type="spellEnd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1D1B97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36,42±1,61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793" w:type="dxa"/>
            <w:shd w:val="clear" w:color="auto" w:fill="auto"/>
            <w:vAlign w:val="center"/>
          </w:tcPr>
          <w:p w14:paraId="48B82342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40,42±4,08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941" w:type="dxa"/>
            <w:shd w:val="clear" w:color="auto" w:fill="auto"/>
            <w:vAlign w:val="center"/>
          </w:tcPr>
          <w:p w14:paraId="5B2D65AE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43,60±6,03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77A2A1B8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40,57±1,67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779" w:type="dxa"/>
            <w:shd w:val="clear" w:color="auto" w:fill="auto"/>
            <w:vAlign w:val="center"/>
          </w:tcPr>
          <w:p w14:paraId="3523040F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49,85±1,</w:t>
            </w:r>
            <w:proofErr w:type="gramStart"/>
            <w:r w:rsidRPr="00F12DF1">
              <w:rPr>
                <w:rFonts w:asciiTheme="majorBidi" w:hAnsiTheme="majorBidi" w:cstheme="majorBidi"/>
                <w:sz w:val="20"/>
                <w:szCs w:val="20"/>
              </w:rPr>
              <w:t>79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</w:t>
            </w:r>
            <w:proofErr w:type="gramEnd"/>
          </w:p>
        </w:tc>
        <w:tc>
          <w:tcPr>
            <w:tcW w:w="1598" w:type="dxa"/>
            <w:shd w:val="clear" w:color="auto" w:fill="auto"/>
            <w:vAlign w:val="center"/>
          </w:tcPr>
          <w:p w14:paraId="1B5F82CD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45,28±1,30</w:t>
            </w:r>
            <w:r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ab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29B3A9" w14:textId="70068605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0,034</w:t>
            </w:r>
            <w:r w:rsidR="00295218"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</w:t>
            </w:r>
          </w:p>
        </w:tc>
      </w:tr>
      <w:tr w:rsidR="00C97367" w:rsidRPr="00F12DF1" w14:paraId="033AA4A2" w14:textId="77777777" w:rsidTr="00295218">
        <w:trPr>
          <w:trHeight w:val="20"/>
          <w:jc w:val="center"/>
        </w:trPr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3AEF1A9" w14:textId="38C9E601" w:rsidR="00C97367" w:rsidRPr="00F12DF1" w:rsidRDefault="00C97367" w:rsidP="00C97367">
            <w:pPr>
              <w:spacing w:after="0" w:line="240" w:lineRule="atLeast"/>
              <w:jc w:val="both"/>
              <w:rPr>
                <w:rFonts w:asciiTheme="majorBidi" w:hAnsiTheme="majorBidi" w:cstheme="majorBidi"/>
                <w:sz w:val="20"/>
                <w:szCs w:val="20"/>
                <w:lang w:eastAsia="zh-TW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LDL-C (mg/</w:t>
            </w:r>
            <w:proofErr w:type="spellStart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dL</w:t>
            </w:r>
            <w:proofErr w:type="spellEnd"/>
            <w:r w:rsidRPr="00F12DF1">
              <w:rPr>
                <w:rFonts w:asciiTheme="majorBidi" w:hAnsiTheme="majorBidi" w:cstheme="majorBidi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0979A675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15,71±0,68</w:t>
            </w:r>
          </w:p>
        </w:tc>
        <w:tc>
          <w:tcPr>
            <w:tcW w:w="1793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1AF3839D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14,14±1,22</w:t>
            </w:r>
          </w:p>
        </w:tc>
        <w:tc>
          <w:tcPr>
            <w:tcW w:w="1941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0B0CDEDA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18,00±6,04</w:t>
            </w:r>
          </w:p>
        </w:tc>
        <w:tc>
          <w:tcPr>
            <w:tcW w:w="2103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07CE093F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14,14±0,85</w:t>
            </w:r>
          </w:p>
        </w:tc>
        <w:tc>
          <w:tcPr>
            <w:tcW w:w="1779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06456445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16,71±1,14</w:t>
            </w:r>
          </w:p>
        </w:tc>
        <w:tc>
          <w:tcPr>
            <w:tcW w:w="1598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2F246F41" w14:textId="77777777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12,85±0,85</w:t>
            </w:r>
          </w:p>
        </w:tc>
        <w:tc>
          <w:tcPr>
            <w:tcW w:w="1134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23CCCF55" w14:textId="5C1D8BBD" w:rsidR="00C97367" w:rsidRPr="00F12DF1" w:rsidRDefault="00C97367" w:rsidP="00C97367">
            <w:pPr>
              <w:spacing w:after="0" w:line="240" w:lineRule="atLeast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F12DF1">
              <w:rPr>
                <w:rFonts w:asciiTheme="majorBidi" w:hAnsiTheme="majorBidi" w:cstheme="majorBidi"/>
                <w:sz w:val="20"/>
                <w:szCs w:val="20"/>
              </w:rPr>
              <w:t>0,550</w:t>
            </w:r>
            <w:r w:rsidR="00295218" w:rsidRPr="00F12DF1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ÖD</w:t>
            </w:r>
          </w:p>
        </w:tc>
      </w:tr>
    </w:tbl>
    <w:p w14:paraId="36F5F690" w14:textId="2FF27C52" w:rsidR="00AD5B1C" w:rsidRPr="00AD5B1C" w:rsidRDefault="00AD5B1C" w:rsidP="00AD5B1C">
      <w:pPr>
        <w:pStyle w:val="ResimYazs"/>
        <w:spacing w:after="0" w:line="360" w:lineRule="auto"/>
        <w:ind w:left="709" w:hanging="709"/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</w:pPr>
      <w:bookmarkStart w:id="249" w:name="_Hlk30307472"/>
      <w:proofErr w:type="gramStart"/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a</w:t>
      </w:r>
      <w:proofErr w:type="gramEnd"/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, b, c: Aynı s</w:t>
      </w:r>
      <w:r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atır</w:t>
      </w:r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da farklı harfleri taşıyan ortalamalar arası farklar önemlidir (P&lt;0,05).</w:t>
      </w:r>
      <w:r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 xml:space="preserve"> ÖD</w:t>
      </w:r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: Önemli değil,</w:t>
      </w:r>
      <w:r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 xml:space="preserve"> </w:t>
      </w:r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*: P&lt;0,05, **:P&lt;0,01, ***: P&lt;0,001</w:t>
      </w:r>
      <w:bookmarkEnd w:id="249"/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.</w:t>
      </w:r>
    </w:p>
    <w:p w14:paraId="5FC2E870" w14:textId="77777777" w:rsidR="00921D07" w:rsidRPr="00284C7A" w:rsidRDefault="00921D07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zh-TW"/>
        </w:rPr>
        <w:sectPr w:rsidR="00921D07" w:rsidRPr="00284C7A" w:rsidSect="00921D07">
          <w:pgSz w:w="16838" w:h="11906" w:orient="landscape"/>
          <w:pgMar w:top="1304" w:right="1418" w:bottom="1701" w:left="1418" w:header="851" w:footer="851" w:gutter="0"/>
          <w:cols w:space="708"/>
          <w:titlePg/>
          <w:docGrid w:linePitch="360"/>
        </w:sectPr>
      </w:pPr>
    </w:p>
    <w:p w14:paraId="66DD744A" w14:textId="26F67EEE" w:rsidR="00AE7B2E" w:rsidRPr="00284C7A" w:rsidRDefault="00BB64F3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50" w:name="_Toc26257614"/>
      <w:bookmarkStart w:id="251" w:name="_Toc29887988"/>
      <w:r w:rsidRPr="00284C7A">
        <w:rPr>
          <w:sz w:val="24"/>
          <w:szCs w:val="24"/>
          <w:lang w:val="tr-TR"/>
        </w:rPr>
        <w:lastRenderedPageBreak/>
        <w:t>4.3.</w:t>
      </w:r>
      <w:r w:rsidR="00095F4C" w:rsidRPr="00284C7A">
        <w:rPr>
          <w:sz w:val="24"/>
          <w:szCs w:val="24"/>
          <w:lang w:val="tr-TR"/>
        </w:rPr>
        <w:t xml:space="preserve"> </w:t>
      </w:r>
      <w:r w:rsidR="003D53EE" w:rsidRPr="00284C7A">
        <w:rPr>
          <w:sz w:val="24"/>
          <w:szCs w:val="24"/>
          <w:lang w:val="tr-TR"/>
        </w:rPr>
        <w:t>Serum</w:t>
      </w:r>
      <w:r w:rsidR="00095F4C" w:rsidRPr="00284C7A">
        <w:rPr>
          <w:sz w:val="24"/>
          <w:szCs w:val="24"/>
          <w:lang w:val="tr-TR"/>
        </w:rPr>
        <w:t xml:space="preserve"> </w:t>
      </w:r>
      <w:r w:rsidR="003D53EE" w:rsidRPr="00284C7A">
        <w:rPr>
          <w:sz w:val="24"/>
          <w:szCs w:val="24"/>
          <w:lang w:val="tr-TR"/>
        </w:rPr>
        <w:t>İrisin</w:t>
      </w:r>
      <w:r w:rsidR="00095F4C" w:rsidRPr="00284C7A">
        <w:rPr>
          <w:sz w:val="24"/>
          <w:szCs w:val="24"/>
          <w:lang w:val="tr-TR"/>
        </w:rPr>
        <w:t xml:space="preserve"> </w:t>
      </w:r>
      <w:r w:rsidR="003D53EE" w:rsidRPr="00284C7A">
        <w:rPr>
          <w:sz w:val="24"/>
          <w:szCs w:val="24"/>
          <w:lang w:val="tr-TR"/>
        </w:rPr>
        <w:t>ve</w:t>
      </w:r>
      <w:r w:rsidR="00095F4C" w:rsidRPr="00284C7A">
        <w:rPr>
          <w:sz w:val="24"/>
          <w:szCs w:val="24"/>
          <w:lang w:val="tr-TR"/>
        </w:rPr>
        <w:t xml:space="preserve"> </w:t>
      </w:r>
      <w:r w:rsidR="003D53EE" w:rsidRPr="00284C7A">
        <w:rPr>
          <w:sz w:val="24"/>
          <w:szCs w:val="24"/>
          <w:lang w:val="tr-TR"/>
        </w:rPr>
        <w:t>GLP-1</w:t>
      </w:r>
      <w:r w:rsidR="00095F4C" w:rsidRPr="00284C7A">
        <w:rPr>
          <w:sz w:val="24"/>
          <w:szCs w:val="24"/>
          <w:lang w:val="tr-TR"/>
        </w:rPr>
        <w:t xml:space="preserve"> </w:t>
      </w:r>
      <w:r w:rsidR="003D53EE" w:rsidRPr="00284C7A">
        <w:rPr>
          <w:sz w:val="24"/>
          <w:szCs w:val="24"/>
          <w:lang w:val="tr-TR"/>
        </w:rPr>
        <w:t>D</w:t>
      </w:r>
      <w:r w:rsidR="00AE7B2E" w:rsidRPr="00284C7A">
        <w:rPr>
          <w:sz w:val="24"/>
          <w:szCs w:val="24"/>
          <w:lang w:val="tr-TR"/>
        </w:rPr>
        <w:t>üzeyleri</w:t>
      </w:r>
      <w:bookmarkEnd w:id="250"/>
      <w:bookmarkEnd w:id="251"/>
    </w:p>
    <w:p w14:paraId="535C0580" w14:textId="77777777" w:rsidR="00921D07" w:rsidRPr="00284C7A" w:rsidRDefault="00921D07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3D1B5FAA" w14:textId="02740946" w:rsidR="00AE7B2E" w:rsidRPr="00284C7A" w:rsidRDefault="00AE7B2E" w:rsidP="008914E6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579CB">
        <w:rPr>
          <w:rFonts w:ascii="Times New Roman" w:hAnsi="Times New Roman" w:cs="Times New Roman"/>
          <w:sz w:val="24"/>
          <w:szCs w:val="24"/>
          <w:lang w:eastAsia="zh-TW"/>
        </w:rPr>
        <w:t>Sağlıklı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  <w:lang w:eastAsia="zh-TW"/>
        </w:rPr>
        <w:t>ratlardan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  <w:lang w:eastAsia="zh-TW"/>
        </w:rPr>
        <w:t>oluşan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  <w:lang w:eastAsia="zh-TW"/>
        </w:rPr>
        <w:t>K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  <w:lang w:eastAsia="zh-TW"/>
        </w:rPr>
        <w:t>grubu</w:t>
      </w:r>
      <w:r w:rsidR="008914E6" w:rsidRPr="006579CB">
        <w:rPr>
          <w:rFonts w:ascii="Times New Roman" w:hAnsi="Times New Roman" w:cs="Times New Roman"/>
          <w:sz w:val="24"/>
          <w:szCs w:val="24"/>
          <w:lang w:eastAsia="zh-TW"/>
        </w:rPr>
        <w:t>nun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8914E6" w:rsidRPr="006579CB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erum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irisin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düzeyleri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14E6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ile diğer gruplar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kıyaslandığında</w:t>
      </w:r>
      <w:r w:rsidR="00F12DF1" w:rsidRPr="006579C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14E6" w:rsidRPr="006579CB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-6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121CF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grubunda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irisin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düzeyinin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00752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azaldığı </w:t>
      </w:r>
      <w:r w:rsidR="008C30FF" w:rsidRPr="006579CB">
        <w:rPr>
          <w:rFonts w:ascii="Times New Roman" w:eastAsia="Times New Roman" w:hAnsi="Times New Roman" w:cs="Times New Roman"/>
          <w:bCs/>
          <w:sz w:val="24"/>
          <w:szCs w:val="24"/>
        </w:rPr>
        <w:t>belirlenirken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diğer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gruplarda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00752" w:rsidRPr="006579CB">
        <w:rPr>
          <w:rFonts w:ascii="Times New Roman" w:eastAsia="Times New Roman" w:hAnsi="Times New Roman" w:cs="Times New Roman"/>
          <w:bCs/>
          <w:sz w:val="24"/>
          <w:szCs w:val="24"/>
        </w:rPr>
        <w:t>arttığı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tespit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edilmiştir.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E7F14" w:rsidRPr="006579CB">
        <w:rPr>
          <w:rFonts w:ascii="Times New Roman" w:eastAsia="Times New Roman" w:hAnsi="Times New Roman" w:cs="Times New Roman"/>
          <w:bCs/>
          <w:sz w:val="24"/>
          <w:szCs w:val="24"/>
        </w:rPr>
        <w:t>Serum GLP-1 düzeyleri bakımından K grubu</w:t>
      </w:r>
      <w:r w:rsidR="00800752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na göre, </w:t>
      </w:r>
      <w:r w:rsidR="00E22967" w:rsidRPr="006579CB">
        <w:rPr>
          <w:rFonts w:ascii="Times New Roman" w:eastAsia="Times New Roman" w:hAnsi="Times New Roman" w:cs="Times New Roman"/>
          <w:bCs/>
          <w:sz w:val="24"/>
          <w:szCs w:val="24"/>
        </w:rPr>
        <w:t>S-6,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22967" w:rsidRPr="006579CB">
        <w:rPr>
          <w:rFonts w:ascii="Times New Roman" w:eastAsia="Times New Roman" w:hAnsi="Times New Roman" w:cs="Times New Roman"/>
          <w:bCs/>
          <w:sz w:val="24"/>
          <w:szCs w:val="24"/>
        </w:rPr>
        <w:t>S-12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22967" w:rsidRPr="006579CB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14E6" w:rsidRPr="006579CB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22967" w:rsidRPr="006579CB">
        <w:rPr>
          <w:rFonts w:ascii="Times New Roman" w:eastAsia="Times New Roman" w:hAnsi="Times New Roman" w:cs="Times New Roman"/>
          <w:bCs/>
          <w:sz w:val="24"/>
          <w:szCs w:val="24"/>
        </w:rPr>
        <w:t>gru</w:t>
      </w:r>
      <w:r w:rsidR="008914E6" w:rsidRPr="006579CB">
        <w:rPr>
          <w:rFonts w:ascii="Times New Roman" w:eastAsia="Times New Roman" w:hAnsi="Times New Roman" w:cs="Times New Roman"/>
          <w:bCs/>
          <w:sz w:val="24"/>
          <w:szCs w:val="24"/>
        </w:rPr>
        <w:t>bunu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00752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düzeylerinde azalma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gö</w:t>
      </w:r>
      <w:r w:rsidR="00AE7F14" w:rsidRPr="006579CB">
        <w:rPr>
          <w:rFonts w:ascii="Times New Roman" w:eastAsia="Times New Roman" w:hAnsi="Times New Roman" w:cs="Times New Roman"/>
          <w:bCs/>
          <w:sz w:val="24"/>
          <w:szCs w:val="24"/>
        </w:rPr>
        <w:t>rülürken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14E6" w:rsidRPr="006579CB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-6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ve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914E6" w:rsidRPr="006579CB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-12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gruplarında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00752" w:rsidRPr="006579CB">
        <w:rPr>
          <w:rFonts w:ascii="Times New Roman" w:eastAsia="Times New Roman" w:hAnsi="Times New Roman" w:cs="Times New Roman"/>
          <w:bCs/>
          <w:sz w:val="24"/>
          <w:szCs w:val="24"/>
        </w:rPr>
        <w:t>artış</w:t>
      </w:r>
      <w:r w:rsidR="00AE7F14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olduğu görülmüştür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Gruplar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arasındaki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farkın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istatistiksel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olarak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önemli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olmadığı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00752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belirlenmiştir 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(Tablo</w:t>
      </w:r>
      <w:r w:rsidR="00095F4C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E4C50" w:rsidRPr="006579CB">
        <w:rPr>
          <w:rFonts w:ascii="Times New Roman" w:eastAsia="Times New Roman" w:hAnsi="Times New Roman" w:cs="Times New Roman"/>
          <w:bCs/>
          <w:sz w:val="24"/>
          <w:szCs w:val="24"/>
        </w:rPr>
        <w:t>17</w:t>
      </w:r>
      <w:r w:rsidRPr="006579CB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AE7F14" w:rsidRPr="006579C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F827FE6" w14:textId="77777777" w:rsidR="00894B23" w:rsidRPr="00284C7A" w:rsidRDefault="00894B23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E31D94B" w14:textId="5225E2A8" w:rsidR="00AE7B2E" w:rsidRPr="00284C7A" w:rsidRDefault="00AE7B2E" w:rsidP="00850BBA">
      <w:pPr>
        <w:pStyle w:val="ResimYazs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252" w:name="_Toc26173454"/>
      <w:r w:rsidRPr="00284C7A">
        <w:rPr>
          <w:rFonts w:ascii="Times New Roman" w:hAnsi="Times New Roman" w:cs="Times New Roman"/>
          <w:sz w:val="24"/>
          <w:szCs w:val="24"/>
        </w:rPr>
        <w:t>Tablo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E4C50">
        <w:rPr>
          <w:rFonts w:ascii="Times New Roman" w:hAnsi="Times New Roman" w:cs="Times New Roman"/>
          <w:noProof/>
          <w:sz w:val="24"/>
          <w:szCs w:val="24"/>
        </w:rPr>
        <w:t>17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sz w:val="24"/>
          <w:szCs w:val="24"/>
        </w:rPr>
        <w:t>K,</w:t>
      </w:r>
      <w:r w:rsidR="00095F4C" w:rsidRPr="00284C7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sz w:val="24"/>
          <w:szCs w:val="24"/>
        </w:rPr>
        <w:t>S-6,</w:t>
      </w:r>
      <w:r w:rsidR="00095F4C" w:rsidRPr="00284C7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="008914E6">
        <w:rPr>
          <w:rFonts w:ascii="Times New Roman" w:eastAsia="Times New Roman" w:hAnsi="Times New Roman" w:cs="Times New Roman"/>
          <w:b w:val="0"/>
          <w:sz w:val="24"/>
          <w:szCs w:val="24"/>
        </w:rPr>
        <w:t>S-12</w:t>
      </w:r>
      <w:r w:rsidRPr="00284C7A">
        <w:rPr>
          <w:rFonts w:ascii="Times New Roman" w:eastAsia="Times New Roman" w:hAnsi="Times New Roman" w:cs="Times New Roman"/>
          <w:b w:val="0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="008914E6">
        <w:rPr>
          <w:rFonts w:ascii="Times New Roman" w:eastAsia="Times New Roman" w:hAnsi="Times New Roman" w:cs="Times New Roman"/>
          <w:b w:val="0"/>
          <w:sz w:val="24"/>
          <w:szCs w:val="24"/>
        </w:rPr>
        <w:t>F</w:t>
      </w:r>
      <w:r w:rsidRPr="00284C7A">
        <w:rPr>
          <w:rFonts w:ascii="Times New Roman" w:eastAsia="Times New Roman" w:hAnsi="Times New Roman" w:cs="Times New Roman"/>
          <w:b w:val="0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="008914E6">
        <w:rPr>
          <w:rFonts w:ascii="Times New Roman" w:eastAsia="Times New Roman" w:hAnsi="Times New Roman" w:cs="Times New Roman"/>
          <w:b w:val="0"/>
          <w:sz w:val="24"/>
          <w:szCs w:val="24"/>
        </w:rPr>
        <w:t>F</w:t>
      </w:r>
      <w:r w:rsidRPr="00284C7A">
        <w:rPr>
          <w:rFonts w:ascii="Times New Roman" w:eastAsia="Times New Roman" w:hAnsi="Times New Roman" w:cs="Times New Roman"/>
          <w:b w:val="0"/>
          <w:sz w:val="24"/>
          <w:szCs w:val="24"/>
        </w:rPr>
        <w:t>-6</w:t>
      </w:r>
      <w:r w:rsidR="00095F4C" w:rsidRPr="00284C7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 w:val="0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="008914E6">
        <w:rPr>
          <w:rFonts w:ascii="Times New Roman" w:eastAsia="Times New Roman" w:hAnsi="Times New Roman" w:cs="Times New Roman"/>
          <w:b w:val="0"/>
          <w:sz w:val="24"/>
          <w:szCs w:val="24"/>
        </w:rPr>
        <w:t>F</w:t>
      </w:r>
      <w:r w:rsidRPr="00284C7A">
        <w:rPr>
          <w:rFonts w:ascii="Times New Roman" w:eastAsia="Times New Roman" w:hAnsi="Times New Roman" w:cs="Times New Roman"/>
          <w:b w:val="0"/>
          <w:sz w:val="24"/>
          <w:szCs w:val="24"/>
        </w:rPr>
        <w:t>-12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B93227" w:rsidRPr="00284C7A">
        <w:rPr>
          <w:rFonts w:ascii="Times New Roman" w:hAnsi="Times New Roman" w:cs="Times New Roman"/>
          <w:b w:val="0"/>
          <w:bCs w:val="0"/>
          <w:sz w:val="24"/>
          <w:szCs w:val="24"/>
          <w:lang w:eastAsia="zh-TW"/>
        </w:rPr>
        <w:t>gruplarına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B93227" w:rsidRPr="00284C7A">
        <w:rPr>
          <w:rFonts w:ascii="Times New Roman" w:hAnsi="Times New Roman" w:cs="Times New Roman"/>
          <w:b w:val="0"/>
          <w:bCs w:val="0"/>
          <w:sz w:val="24"/>
          <w:szCs w:val="24"/>
          <w:lang w:eastAsia="zh-TW"/>
        </w:rPr>
        <w:t>ait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  <w:lang w:eastAsia="zh-TW"/>
        </w:rPr>
        <w:t xml:space="preserve"> </w:t>
      </w:r>
      <w:r w:rsidR="00B93227" w:rsidRPr="00284C7A">
        <w:rPr>
          <w:rFonts w:ascii="Times New Roman" w:hAnsi="Times New Roman" w:cs="Times New Roman"/>
          <w:b w:val="0"/>
          <w:sz w:val="24"/>
          <w:szCs w:val="24"/>
          <w:lang w:eastAsia="zh-TW"/>
        </w:rPr>
        <w:t>irisin</w:t>
      </w:r>
      <w:r w:rsidR="00095F4C" w:rsidRPr="00284C7A">
        <w:rPr>
          <w:rFonts w:ascii="Times New Roman" w:hAnsi="Times New Roman" w:cs="Times New Roman"/>
          <w:b w:val="0"/>
          <w:sz w:val="24"/>
          <w:szCs w:val="24"/>
          <w:lang w:eastAsia="zh-TW"/>
        </w:rPr>
        <w:t xml:space="preserve"> </w:t>
      </w:r>
      <w:r w:rsidR="00B93227" w:rsidRPr="00284C7A">
        <w:rPr>
          <w:rFonts w:ascii="Times New Roman" w:hAnsi="Times New Roman" w:cs="Times New Roman"/>
          <w:b w:val="0"/>
          <w:sz w:val="24"/>
          <w:szCs w:val="24"/>
          <w:lang w:eastAsia="zh-TW"/>
        </w:rPr>
        <w:t>ve</w:t>
      </w:r>
      <w:r w:rsidR="00095F4C" w:rsidRPr="00284C7A">
        <w:rPr>
          <w:rFonts w:ascii="Times New Roman" w:hAnsi="Times New Roman" w:cs="Times New Roman"/>
          <w:b w:val="0"/>
          <w:sz w:val="24"/>
          <w:szCs w:val="24"/>
          <w:lang w:eastAsia="zh-TW"/>
        </w:rPr>
        <w:t xml:space="preserve"> </w:t>
      </w:r>
      <w:r w:rsidR="00B93227" w:rsidRPr="00284C7A">
        <w:rPr>
          <w:rFonts w:ascii="Times New Roman" w:hAnsi="Times New Roman" w:cs="Times New Roman"/>
          <w:b w:val="0"/>
          <w:sz w:val="24"/>
          <w:szCs w:val="24"/>
          <w:lang w:eastAsia="zh-TW"/>
        </w:rPr>
        <w:t>GLP-1</w:t>
      </w:r>
      <w:r w:rsidR="00095F4C" w:rsidRPr="00284C7A">
        <w:rPr>
          <w:rFonts w:ascii="Times New Roman" w:hAnsi="Times New Roman" w:cs="Times New Roman"/>
          <w:b w:val="0"/>
          <w:sz w:val="24"/>
          <w:szCs w:val="24"/>
          <w:lang w:eastAsia="zh-TW"/>
        </w:rPr>
        <w:t xml:space="preserve"> </w:t>
      </w:r>
      <w:r w:rsidR="00B93227" w:rsidRPr="00284C7A">
        <w:rPr>
          <w:rFonts w:ascii="Times New Roman" w:hAnsi="Times New Roman" w:cs="Times New Roman"/>
          <w:b w:val="0"/>
          <w:sz w:val="24"/>
          <w:szCs w:val="24"/>
          <w:lang w:eastAsia="zh-TW"/>
        </w:rPr>
        <w:t>sonuçları</w:t>
      </w:r>
      <w:bookmarkEnd w:id="252"/>
      <w:r w:rsidR="00B344EA">
        <w:rPr>
          <w:rFonts w:ascii="Times New Roman" w:hAnsi="Times New Roman" w:cs="Times New Roman"/>
          <w:b w:val="0"/>
          <w:sz w:val="24"/>
          <w:szCs w:val="24"/>
          <w:lang w:eastAsia="zh-TW"/>
        </w:rPr>
        <w:t>.</w:t>
      </w:r>
    </w:p>
    <w:tbl>
      <w:tblPr>
        <w:tblStyle w:val="TabloKlavuzu"/>
        <w:tblW w:w="7175" w:type="dxa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9"/>
        <w:gridCol w:w="2363"/>
        <w:gridCol w:w="2363"/>
      </w:tblGrid>
      <w:tr w:rsidR="00AE73BB" w:rsidRPr="00284C7A" w14:paraId="620B286D" w14:textId="77777777" w:rsidTr="009C5175">
        <w:trPr>
          <w:trHeight w:val="30"/>
          <w:jc w:val="center"/>
        </w:trPr>
        <w:tc>
          <w:tcPr>
            <w:tcW w:w="2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9BAE6D" w14:textId="77777777" w:rsidR="00AE73BB" w:rsidRPr="00284C7A" w:rsidRDefault="00AE73BB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TW"/>
              </w:rPr>
            </w:pP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TW"/>
              </w:rPr>
              <w:t>Parametreler</w:t>
            </w:r>
          </w:p>
          <w:p w14:paraId="5BE197C1" w14:textId="457F7027" w:rsidR="00AE73BB" w:rsidRPr="00284C7A" w:rsidRDefault="00AE73BB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TW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bCs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 w:cs="Times New Roman"/>
                  <w:sz w:val="20"/>
                  <w:szCs w:val="20"/>
                </w:rPr>
                <m:t>±S</m:t>
              </m:r>
            </m:oMath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x</w:t>
            </w:r>
            <w:r w:rsidRPr="00284C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87A812" w14:textId="2B4A2B1E" w:rsidR="00AE73BB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İrisin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ng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/ml)</w:t>
            </w:r>
          </w:p>
        </w:tc>
        <w:tc>
          <w:tcPr>
            <w:tcW w:w="23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7A17F" w14:textId="573BE26F" w:rsidR="00AE73BB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GLP-1</w:t>
            </w:r>
            <w:r w:rsidR="00095F4C"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μg</w:t>
            </w:r>
            <w:proofErr w:type="spellEnd"/>
            <w:r w:rsidRPr="00284C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/ml)</w:t>
            </w:r>
          </w:p>
        </w:tc>
      </w:tr>
      <w:tr w:rsidR="00AE73BB" w:rsidRPr="00284C7A" w14:paraId="31AEFA2C" w14:textId="77777777" w:rsidTr="009C5175">
        <w:trPr>
          <w:trHeight w:val="30"/>
          <w:jc w:val="center"/>
        </w:trPr>
        <w:tc>
          <w:tcPr>
            <w:tcW w:w="24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1ACCA4" w14:textId="4AEFE221" w:rsidR="00AE73BB" w:rsidRPr="00284C7A" w:rsidRDefault="00466A12" w:rsidP="00921D07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K</w:t>
            </w:r>
          </w:p>
        </w:tc>
        <w:tc>
          <w:tcPr>
            <w:tcW w:w="23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2990C2" w14:textId="667A5B3C" w:rsidR="00AE73BB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31,63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±</m:t>
              </m:r>
            </m:oMath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1,67</w:t>
            </w:r>
          </w:p>
        </w:tc>
        <w:tc>
          <w:tcPr>
            <w:tcW w:w="23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A352DF" w14:textId="63720807" w:rsidR="00AE73BB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12,61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±</m:t>
              </m:r>
            </m:oMath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2,07</w:t>
            </w:r>
          </w:p>
        </w:tc>
      </w:tr>
      <w:tr w:rsidR="00AE73BB" w:rsidRPr="00284C7A" w14:paraId="3210F2D5" w14:textId="77777777" w:rsidTr="009C5175">
        <w:trPr>
          <w:trHeight w:val="30"/>
          <w:jc w:val="center"/>
        </w:trPr>
        <w:tc>
          <w:tcPr>
            <w:tcW w:w="2449" w:type="dxa"/>
            <w:shd w:val="clear" w:color="auto" w:fill="auto"/>
            <w:vAlign w:val="center"/>
          </w:tcPr>
          <w:p w14:paraId="20C03690" w14:textId="39CA594D" w:rsidR="00AE73BB" w:rsidRPr="00284C7A" w:rsidRDefault="00466A12" w:rsidP="00921D07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S-6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08F9FE38" w14:textId="3DE43E71" w:rsidR="00AE73BB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35,77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±</m:t>
              </m:r>
            </m:oMath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1,96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799A5DE4" w14:textId="3EC1FA72" w:rsidR="00AE73BB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11,10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±</m:t>
              </m:r>
            </m:oMath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2,48</w:t>
            </w:r>
          </w:p>
        </w:tc>
      </w:tr>
      <w:tr w:rsidR="00AE73BB" w:rsidRPr="00284C7A" w14:paraId="30999B9B" w14:textId="77777777" w:rsidTr="009C5175">
        <w:trPr>
          <w:trHeight w:val="30"/>
          <w:jc w:val="center"/>
        </w:trPr>
        <w:tc>
          <w:tcPr>
            <w:tcW w:w="2449" w:type="dxa"/>
            <w:shd w:val="clear" w:color="auto" w:fill="auto"/>
            <w:vAlign w:val="center"/>
          </w:tcPr>
          <w:p w14:paraId="4F40AAB9" w14:textId="19016F21" w:rsidR="00AE73BB" w:rsidRPr="00284C7A" w:rsidRDefault="00466A12" w:rsidP="00921D07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S-12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7EE250C6" w14:textId="685B2BC4" w:rsidR="00AE73BB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32,90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±</m:t>
              </m:r>
            </m:oMath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4,84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4B41A667" w14:textId="14650AAF" w:rsidR="00AE73BB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9,78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±</m:t>
              </m:r>
            </m:oMath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2,63</w:t>
            </w:r>
          </w:p>
        </w:tc>
      </w:tr>
      <w:tr w:rsidR="00AE73BB" w:rsidRPr="00284C7A" w14:paraId="534524FC" w14:textId="77777777" w:rsidTr="009C5175">
        <w:trPr>
          <w:trHeight w:val="30"/>
          <w:jc w:val="center"/>
        </w:trPr>
        <w:tc>
          <w:tcPr>
            <w:tcW w:w="2449" w:type="dxa"/>
            <w:shd w:val="clear" w:color="auto" w:fill="auto"/>
            <w:vAlign w:val="center"/>
          </w:tcPr>
          <w:p w14:paraId="0FF34927" w14:textId="4CEE629A" w:rsidR="00AE73BB" w:rsidRPr="00284C7A" w:rsidRDefault="00D3005A" w:rsidP="00921D07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F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034A075B" w14:textId="529EA5CE" w:rsidR="00AE73BB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32,52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±</m:t>
              </m:r>
            </m:oMath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2,35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4A08EBA6" w14:textId="12E6CA6F" w:rsidR="00AE73BB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9,89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±</m:t>
              </m:r>
            </m:oMath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2,53</w:t>
            </w:r>
          </w:p>
        </w:tc>
      </w:tr>
      <w:tr w:rsidR="00AE73BB" w:rsidRPr="00284C7A" w14:paraId="23C4D375" w14:textId="77777777" w:rsidTr="009C5175">
        <w:trPr>
          <w:trHeight w:val="30"/>
          <w:jc w:val="center"/>
        </w:trPr>
        <w:tc>
          <w:tcPr>
            <w:tcW w:w="2449" w:type="dxa"/>
            <w:shd w:val="clear" w:color="auto" w:fill="auto"/>
            <w:vAlign w:val="center"/>
          </w:tcPr>
          <w:p w14:paraId="1EA8B4AF" w14:textId="51855140" w:rsidR="00AE73BB" w:rsidRPr="00284C7A" w:rsidRDefault="00D3005A" w:rsidP="00921D07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F</w:t>
            </w:r>
            <w:r w:rsidR="00466A12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-6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49286EF2" w14:textId="40A27B51" w:rsidR="00AE73BB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30,07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±</m:t>
              </m:r>
            </m:oMath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1,60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2F351DCB" w14:textId="2117CA04" w:rsidR="00AE73BB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13,70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±</m:t>
              </m:r>
            </m:oMath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0,74</w:t>
            </w:r>
          </w:p>
        </w:tc>
      </w:tr>
      <w:tr w:rsidR="00AE73BB" w:rsidRPr="00284C7A" w14:paraId="5FB60024" w14:textId="77777777" w:rsidTr="009C5175">
        <w:trPr>
          <w:trHeight w:val="30"/>
          <w:jc w:val="center"/>
        </w:trPr>
        <w:tc>
          <w:tcPr>
            <w:tcW w:w="2449" w:type="dxa"/>
            <w:tcBorders>
              <w:bottom w:val="nil"/>
            </w:tcBorders>
            <w:shd w:val="clear" w:color="auto" w:fill="auto"/>
            <w:vAlign w:val="center"/>
          </w:tcPr>
          <w:p w14:paraId="50F0F9C2" w14:textId="22C1FDB0" w:rsidR="00AE73BB" w:rsidRPr="00284C7A" w:rsidRDefault="00D3005A" w:rsidP="00921D07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F</w:t>
            </w:r>
            <w:r w:rsidR="00466A12"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-12</w:t>
            </w:r>
          </w:p>
        </w:tc>
        <w:tc>
          <w:tcPr>
            <w:tcW w:w="2363" w:type="dxa"/>
            <w:tcBorders>
              <w:bottom w:val="nil"/>
            </w:tcBorders>
            <w:shd w:val="clear" w:color="auto" w:fill="auto"/>
            <w:vAlign w:val="center"/>
          </w:tcPr>
          <w:p w14:paraId="47AA618A" w14:textId="2DE286AE" w:rsidR="00AE73BB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33,00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±</m:t>
              </m:r>
            </m:oMath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2,79</w:t>
            </w:r>
          </w:p>
        </w:tc>
        <w:tc>
          <w:tcPr>
            <w:tcW w:w="2363" w:type="dxa"/>
            <w:tcBorders>
              <w:bottom w:val="nil"/>
            </w:tcBorders>
            <w:shd w:val="clear" w:color="auto" w:fill="auto"/>
            <w:vAlign w:val="center"/>
          </w:tcPr>
          <w:p w14:paraId="6E6CD1B5" w14:textId="7C8EDA60" w:rsidR="00AE73BB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13,07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±</m:t>
              </m:r>
            </m:oMath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1,82</w:t>
            </w:r>
          </w:p>
        </w:tc>
      </w:tr>
      <w:tr w:rsidR="00466A12" w:rsidRPr="00284C7A" w14:paraId="0C917505" w14:textId="77777777" w:rsidTr="009C5175">
        <w:trPr>
          <w:trHeight w:val="30"/>
          <w:jc w:val="center"/>
        </w:trPr>
        <w:tc>
          <w:tcPr>
            <w:tcW w:w="24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F993E1" w14:textId="5E2C157C" w:rsidR="00466A12" w:rsidRPr="00284C7A" w:rsidRDefault="00466A12" w:rsidP="00921D07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236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6AADE93" w14:textId="74106BF7" w:rsidR="00466A12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0,742</w:t>
            </w:r>
            <w:r w:rsidR="0087186F" w:rsidRPr="0087186F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>ÖD</w:t>
            </w:r>
          </w:p>
        </w:tc>
        <w:tc>
          <w:tcPr>
            <w:tcW w:w="236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429A450" w14:textId="57DC8AA5" w:rsidR="00466A12" w:rsidRPr="00284C7A" w:rsidRDefault="00466A12" w:rsidP="00921D07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84C7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0,676</w:t>
            </w:r>
            <w:r w:rsidR="0087186F" w:rsidRPr="0087186F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>ÖD</w:t>
            </w:r>
          </w:p>
        </w:tc>
      </w:tr>
    </w:tbl>
    <w:p w14:paraId="2A517FBE" w14:textId="7B5AF4B2" w:rsidR="00921D07" w:rsidRDefault="0087186F" w:rsidP="00BB64F3">
      <w:pPr>
        <w:pStyle w:val="Balk1"/>
        <w:spacing w:before="0" w:beforeAutospacing="0" w:after="0" w:afterAutospacing="0" w:line="360" w:lineRule="auto"/>
        <w:jc w:val="both"/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</w:pPr>
      <w:bookmarkStart w:id="253" w:name="_Toc26257615"/>
      <w:r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ÖD</w:t>
      </w:r>
      <w:r w:rsidRPr="00764447">
        <w:rPr>
          <w:rFonts w:asciiTheme="majorBidi" w:hAnsiTheme="majorBidi" w:cstheme="majorBidi"/>
          <w:b w:val="0"/>
          <w:bCs w:val="0"/>
          <w:sz w:val="18"/>
          <w:szCs w:val="18"/>
          <w:lang w:eastAsia="zh-TW"/>
        </w:rPr>
        <w:t>: Önemli değil</w:t>
      </w:r>
    </w:p>
    <w:p w14:paraId="0A3ACEA6" w14:textId="77777777" w:rsidR="0087186F" w:rsidRPr="00284C7A" w:rsidRDefault="0087186F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6D74288C" w14:textId="63FBDE6B" w:rsidR="00EC62CB" w:rsidRPr="00284C7A" w:rsidRDefault="00BB64F3" w:rsidP="006F5EDA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  <w:bookmarkStart w:id="254" w:name="_Toc29887989"/>
      <w:r w:rsidRPr="00284C7A">
        <w:rPr>
          <w:sz w:val="24"/>
          <w:szCs w:val="24"/>
          <w:lang w:val="tr-TR"/>
        </w:rPr>
        <w:t>4.4.</w:t>
      </w:r>
      <w:r w:rsidR="00095F4C" w:rsidRPr="00284C7A">
        <w:rPr>
          <w:sz w:val="24"/>
          <w:szCs w:val="24"/>
          <w:lang w:val="tr-TR"/>
        </w:rPr>
        <w:t xml:space="preserve"> </w:t>
      </w:r>
      <w:r w:rsidR="00EC62CB" w:rsidRPr="00284C7A">
        <w:rPr>
          <w:sz w:val="24"/>
          <w:szCs w:val="24"/>
          <w:lang w:val="tr-TR"/>
        </w:rPr>
        <w:t>Karaciğer,</w:t>
      </w:r>
      <w:r w:rsidR="00095F4C" w:rsidRPr="00284C7A">
        <w:rPr>
          <w:sz w:val="24"/>
          <w:szCs w:val="24"/>
          <w:lang w:val="tr-TR"/>
        </w:rPr>
        <w:t xml:space="preserve"> </w:t>
      </w:r>
      <w:r w:rsidR="00EC62CB" w:rsidRPr="00284C7A">
        <w:rPr>
          <w:sz w:val="24"/>
          <w:szCs w:val="24"/>
          <w:lang w:val="tr-TR"/>
        </w:rPr>
        <w:t>Böbrek</w:t>
      </w:r>
      <w:r w:rsidR="00095F4C" w:rsidRPr="00284C7A">
        <w:rPr>
          <w:sz w:val="24"/>
          <w:szCs w:val="24"/>
          <w:lang w:val="tr-TR"/>
        </w:rPr>
        <w:t xml:space="preserve"> </w:t>
      </w:r>
      <w:r w:rsidR="00EC62CB" w:rsidRPr="00284C7A">
        <w:rPr>
          <w:sz w:val="24"/>
          <w:szCs w:val="24"/>
          <w:lang w:val="tr-TR"/>
        </w:rPr>
        <w:t>ve</w:t>
      </w:r>
      <w:r w:rsidR="00095F4C" w:rsidRPr="00284C7A">
        <w:rPr>
          <w:sz w:val="24"/>
          <w:szCs w:val="24"/>
          <w:lang w:val="tr-TR"/>
        </w:rPr>
        <w:t xml:space="preserve"> </w:t>
      </w:r>
      <w:r w:rsidR="00EC62CB" w:rsidRPr="00284C7A">
        <w:rPr>
          <w:sz w:val="24"/>
          <w:szCs w:val="24"/>
          <w:lang w:val="tr-TR"/>
        </w:rPr>
        <w:t>Beyin</w:t>
      </w:r>
      <w:r w:rsidR="00095F4C" w:rsidRPr="00284C7A">
        <w:rPr>
          <w:sz w:val="24"/>
          <w:szCs w:val="24"/>
          <w:lang w:val="tr-TR"/>
        </w:rPr>
        <w:t xml:space="preserve"> </w:t>
      </w:r>
      <w:r w:rsidR="00EC62CB" w:rsidRPr="00284C7A">
        <w:rPr>
          <w:sz w:val="24"/>
          <w:szCs w:val="24"/>
          <w:lang w:val="tr-TR"/>
        </w:rPr>
        <w:t>Dokuların</w:t>
      </w:r>
      <w:r w:rsidR="006F5EDA">
        <w:rPr>
          <w:sz w:val="24"/>
          <w:szCs w:val="24"/>
          <w:lang w:val="tr-TR"/>
        </w:rPr>
        <w:t>da Görülen</w:t>
      </w:r>
      <w:r w:rsidR="00095F4C" w:rsidRPr="00284C7A">
        <w:rPr>
          <w:sz w:val="24"/>
          <w:szCs w:val="24"/>
          <w:lang w:val="tr-TR"/>
        </w:rPr>
        <w:t xml:space="preserve"> </w:t>
      </w:r>
      <w:proofErr w:type="spellStart"/>
      <w:r w:rsidR="00EC62CB" w:rsidRPr="00284C7A">
        <w:rPr>
          <w:sz w:val="24"/>
          <w:szCs w:val="24"/>
          <w:lang w:val="tr-TR"/>
        </w:rPr>
        <w:t>Histopatolojik</w:t>
      </w:r>
      <w:proofErr w:type="spellEnd"/>
      <w:r w:rsidR="00095F4C" w:rsidRPr="00284C7A">
        <w:rPr>
          <w:sz w:val="24"/>
          <w:szCs w:val="24"/>
          <w:lang w:val="tr-TR"/>
        </w:rPr>
        <w:t xml:space="preserve"> </w:t>
      </w:r>
      <w:bookmarkEnd w:id="253"/>
      <w:r w:rsidR="006F5EDA">
        <w:rPr>
          <w:sz w:val="24"/>
          <w:szCs w:val="24"/>
          <w:lang w:val="tr-TR"/>
        </w:rPr>
        <w:t>Değişiklikler</w:t>
      </w:r>
      <w:bookmarkEnd w:id="254"/>
    </w:p>
    <w:p w14:paraId="40E19D04" w14:textId="77777777" w:rsidR="00921D07" w:rsidRPr="00284C7A" w:rsidRDefault="00921D07" w:rsidP="00BB64F3">
      <w:pPr>
        <w:pStyle w:val="Balk1"/>
        <w:spacing w:before="0" w:beforeAutospacing="0" w:after="0" w:afterAutospacing="0" w:line="360" w:lineRule="auto"/>
        <w:jc w:val="both"/>
        <w:rPr>
          <w:sz w:val="24"/>
          <w:szCs w:val="24"/>
          <w:lang w:val="tr-TR"/>
        </w:rPr>
      </w:pPr>
    </w:p>
    <w:p w14:paraId="1C4480E4" w14:textId="009FF266" w:rsidR="00EC62CB" w:rsidRPr="00284C7A" w:rsidRDefault="00EC62CB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55" w:name="_Hlk26254254"/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Hematoksilen-eozin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boyanan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karaciğer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kesitleri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255"/>
      <w:r w:rsidRPr="00284C7A">
        <w:rPr>
          <w:rFonts w:ascii="Times New Roman" w:hAnsi="Times New Roman" w:cs="Times New Roman"/>
          <w:bCs/>
          <w:sz w:val="24"/>
          <w:szCs w:val="24"/>
        </w:rPr>
        <w:t>incelendiğinde;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22DE8">
        <w:rPr>
          <w:rFonts w:ascii="Times New Roman" w:hAnsi="Times New Roman" w:cs="Times New Roman"/>
          <w:bCs/>
          <w:sz w:val="24"/>
          <w:szCs w:val="24"/>
        </w:rPr>
        <w:t>F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grubundaki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7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rattan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birinde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orta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şiddette,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diğer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ratlarda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ise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hafif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şiddette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256" w:name="_Hlk26254852"/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steatohepatitis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tablosu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256"/>
      <w:r w:rsidR="004819A6">
        <w:rPr>
          <w:rFonts w:ascii="Times New Roman" w:hAnsi="Times New Roman" w:cs="Times New Roman"/>
          <w:bCs/>
          <w:sz w:val="24"/>
          <w:szCs w:val="24"/>
        </w:rPr>
        <w:t>görülmüştür</w:t>
      </w:r>
      <w:r w:rsidRPr="00284C7A">
        <w:rPr>
          <w:rFonts w:ascii="Times New Roman" w:hAnsi="Times New Roman" w:cs="Times New Roman"/>
          <w:bCs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Hafif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şiddette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yağlanma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4452" w:rsidRPr="00284C7A">
        <w:rPr>
          <w:rFonts w:ascii="Times New Roman" w:hAnsi="Times New Roman" w:cs="Times New Roman"/>
          <w:bCs/>
          <w:sz w:val="24"/>
          <w:szCs w:val="24"/>
        </w:rPr>
        <w:t>görülen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E4446" w:rsidRPr="00284C7A">
        <w:rPr>
          <w:rFonts w:ascii="Times New Roman" w:hAnsi="Times New Roman" w:cs="Times New Roman"/>
          <w:bCs/>
          <w:sz w:val="24"/>
          <w:szCs w:val="24"/>
        </w:rPr>
        <w:t>ratlarda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>;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yağlanma</w:t>
      </w:r>
      <w:r w:rsidR="00ED4452" w:rsidRPr="00284C7A">
        <w:rPr>
          <w:rFonts w:ascii="Times New Roman" w:hAnsi="Times New Roman" w:cs="Times New Roman"/>
          <w:bCs/>
          <w:sz w:val="24"/>
          <w:szCs w:val="24"/>
        </w:rPr>
        <w:t>nın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sentrilobuler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alanlarla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sınırlı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4452" w:rsidRPr="00284C7A">
        <w:rPr>
          <w:rFonts w:ascii="Times New Roman" w:hAnsi="Times New Roman" w:cs="Times New Roman"/>
          <w:bCs/>
          <w:sz w:val="24"/>
          <w:szCs w:val="24"/>
        </w:rPr>
        <w:t>olduğu</w:t>
      </w:r>
      <w:r w:rsidRPr="00284C7A">
        <w:rPr>
          <w:rFonts w:ascii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orta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şiddette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yağlanma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4452" w:rsidRPr="00284C7A">
        <w:rPr>
          <w:rFonts w:ascii="Times New Roman" w:hAnsi="Times New Roman" w:cs="Times New Roman"/>
          <w:bCs/>
          <w:sz w:val="24"/>
          <w:szCs w:val="24"/>
        </w:rPr>
        <w:t>görülenlerde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4452" w:rsidRPr="00284C7A">
        <w:rPr>
          <w:rFonts w:ascii="Times New Roman" w:hAnsi="Times New Roman" w:cs="Times New Roman"/>
          <w:bCs/>
          <w:sz w:val="24"/>
          <w:szCs w:val="24"/>
        </w:rPr>
        <w:t>ise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yağlanma</w:t>
      </w:r>
      <w:r w:rsidR="00ED4452" w:rsidRPr="00284C7A">
        <w:rPr>
          <w:rFonts w:ascii="Times New Roman" w:hAnsi="Times New Roman" w:cs="Times New Roman"/>
          <w:bCs/>
          <w:sz w:val="24"/>
          <w:szCs w:val="24"/>
        </w:rPr>
        <w:t>nın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sentrilobuler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alanlardan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başlayıp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midzonal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alanlara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doğru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yayıl</w:t>
      </w:r>
      <w:r w:rsidR="00ED4452" w:rsidRPr="00284C7A">
        <w:rPr>
          <w:rFonts w:ascii="Times New Roman" w:hAnsi="Times New Roman" w:cs="Times New Roman"/>
          <w:bCs/>
          <w:sz w:val="24"/>
          <w:szCs w:val="24"/>
        </w:rPr>
        <w:t>dığı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4452" w:rsidRPr="00284C7A">
        <w:rPr>
          <w:rFonts w:ascii="Times New Roman" w:hAnsi="Times New Roman" w:cs="Times New Roman"/>
          <w:bCs/>
          <w:sz w:val="24"/>
          <w:szCs w:val="24"/>
        </w:rPr>
        <w:t>tespit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4452" w:rsidRPr="00284C7A">
        <w:rPr>
          <w:rFonts w:ascii="Times New Roman" w:hAnsi="Times New Roman" w:cs="Times New Roman"/>
          <w:bCs/>
          <w:sz w:val="24"/>
          <w:szCs w:val="24"/>
        </w:rPr>
        <w:t>edil</w:t>
      </w:r>
      <w:r w:rsidR="00CE32E4">
        <w:rPr>
          <w:rFonts w:ascii="Times New Roman" w:hAnsi="Times New Roman" w:cs="Times New Roman"/>
          <w:bCs/>
          <w:sz w:val="24"/>
          <w:szCs w:val="24"/>
        </w:rPr>
        <w:t>miştir</w:t>
      </w:r>
      <w:r w:rsidRPr="00284C7A">
        <w:rPr>
          <w:rFonts w:ascii="Times New Roman" w:hAnsi="Times New Roman" w:cs="Times New Roman"/>
          <w:bCs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Yağlanma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4452" w:rsidRPr="00284C7A">
        <w:rPr>
          <w:rFonts w:ascii="Times New Roman" w:hAnsi="Times New Roman" w:cs="Times New Roman"/>
          <w:bCs/>
          <w:sz w:val="24"/>
          <w:szCs w:val="24"/>
        </w:rPr>
        <w:t>görülen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alanlarda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tek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tük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yangısal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hücre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infiltrasyonları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göze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çarpm</w:t>
      </w:r>
      <w:r w:rsidR="00CE32E4">
        <w:rPr>
          <w:rFonts w:ascii="Times New Roman" w:hAnsi="Times New Roman" w:cs="Times New Roman"/>
          <w:bCs/>
          <w:sz w:val="24"/>
          <w:szCs w:val="24"/>
        </w:rPr>
        <w:t>ıştır</w:t>
      </w:r>
      <w:r w:rsidRPr="00284C7A">
        <w:rPr>
          <w:rFonts w:ascii="Times New Roman" w:hAnsi="Times New Roman" w:cs="Times New Roman"/>
          <w:bCs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070C" w:rsidRPr="00284C7A">
        <w:rPr>
          <w:rFonts w:ascii="Times New Roman" w:hAnsi="Times New Roman" w:cs="Times New Roman"/>
          <w:bCs/>
          <w:sz w:val="24"/>
          <w:szCs w:val="24"/>
        </w:rPr>
        <w:t>Bütün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070C" w:rsidRPr="00284C7A">
        <w:rPr>
          <w:rFonts w:ascii="Times New Roman" w:hAnsi="Times New Roman" w:cs="Times New Roman"/>
          <w:bCs/>
          <w:sz w:val="24"/>
          <w:szCs w:val="24"/>
        </w:rPr>
        <w:t>grupların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070C" w:rsidRPr="00284C7A">
        <w:rPr>
          <w:rFonts w:ascii="Times New Roman" w:hAnsi="Times New Roman" w:cs="Times New Roman"/>
          <w:bCs/>
          <w:sz w:val="24"/>
          <w:szCs w:val="24"/>
        </w:rPr>
        <w:t>karaciğer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070C" w:rsidRPr="00284C7A">
        <w:rPr>
          <w:rFonts w:ascii="Times New Roman" w:hAnsi="Times New Roman" w:cs="Times New Roman"/>
          <w:bCs/>
          <w:sz w:val="24"/>
          <w:szCs w:val="24"/>
        </w:rPr>
        <w:t>dokusunda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070C" w:rsidRPr="00284C7A">
        <w:rPr>
          <w:rFonts w:ascii="Times New Roman" w:hAnsi="Times New Roman" w:cs="Times New Roman"/>
          <w:bCs/>
          <w:sz w:val="24"/>
          <w:szCs w:val="24"/>
        </w:rPr>
        <w:t>gözlemlenen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070C" w:rsidRPr="00284C7A">
        <w:rPr>
          <w:rFonts w:ascii="Times New Roman" w:hAnsi="Times New Roman" w:cs="Times New Roman"/>
          <w:bCs/>
          <w:sz w:val="24"/>
          <w:szCs w:val="24"/>
        </w:rPr>
        <w:t>hasar,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070C" w:rsidRPr="00284C7A">
        <w:rPr>
          <w:rFonts w:ascii="Times New Roman" w:hAnsi="Times New Roman" w:cs="Times New Roman"/>
          <w:bCs/>
          <w:sz w:val="24"/>
          <w:szCs w:val="24"/>
        </w:rPr>
        <w:t>Tablo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E4C50">
        <w:rPr>
          <w:rFonts w:ascii="Times New Roman" w:hAnsi="Times New Roman" w:cs="Times New Roman"/>
          <w:bCs/>
          <w:sz w:val="24"/>
          <w:szCs w:val="24"/>
        </w:rPr>
        <w:t>18</w:t>
      </w:r>
      <w:r w:rsidR="00CA070C" w:rsidRPr="00284C7A">
        <w:rPr>
          <w:rFonts w:ascii="Times New Roman" w:hAnsi="Times New Roman" w:cs="Times New Roman"/>
          <w:bCs/>
          <w:sz w:val="24"/>
          <w:szCs w:val="24"/>
        </w:rPr>
        <w:t>’d</w:t>
      </w:r>
      <w:r w:rsidR="00FE4C50">
        <w:rPr>
          <w:rFonts w:ascii="Times New Roman" w:hAnsi="Times New Roman" w:cs="Times New Roman"/>
          <w:bCs/>
          <w:sz w:val="24"/>
          <w:szCs w:val="24"/>
        </w:rPr>
        <w:t>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A070C" w:rsidRPr="00284C7A">
        <w:rPr>
          <w:rFonts w:ascii="Times New Roman" w:hAnsi="Times New Roman" w:cs="Times New Roman"/>
          <w:bCs/>
          <w:sz w:val="24"/>
          <w:szCs w:val="24"/>
        </w:rPr>
        <w:t>skorlanmıştır</w:t>
      </w:r>
      <w:proofErr w:type="spellEnd"/>
      <w:r w:rsidR="00CA070C" w:rsidRPr="00284C7A">
        <w:rPr>
          <w:rFonts w:ascii="Times New Roman" w:hAnsi="Times New Roman" w:cs="Times New Roman"/>
          <w:bCs/>
          <w:sz w:val="24"/>
          <w:szCs w:val="24"/>
        </w:rPr>
        <w:t>.</w:t>
      </w:r>
    </w:p>
    <w:p w14:paraId="0B117263" w14:textId="684C60F5" w:rsidR="00EC62CB" w:rsidRPr="00284C7A" w:rsidRDefault="00822DE8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F</w:t>
      </w:r>
      <w:r w:rsidR="009E4446" w:rsidRPr="00284C7A">
        <w:rPr>
          <w:rFonts w:ascii="Times New Roman" w:hAnsi="Times New Roman" w:cs="Times New Roman"/>
          <w:bCs/>
          <w:sz w:val="24"/>
          <w:szCs w:val="24"/>
        </w:rPr>
        <w:t>-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6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grubundaki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E4446" w:rsidRPr="00284C7A">
        <w:rPr>
          <w:rFonts w:ascii="Times New Roman" w:hAnsi="Times New Roman" w:cs="Times New Roman"/>
          <w:bCs/>
          <w:sz w:val="24"/>
          <w:szCs w:val="24"/>
        </w:rPr>
        <w:t>ratların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446" w:rsidRPr="00284C7A">
        <w:rPr>
          <w:rFonts w:ascii="Times New Roman" w:hAnsi="Times New Roman" w:cs="Times New Roman"/>
          <w:bCs/>
          <w:sz w:val="24"/>
          <w:szCs w:val="24"/>
        </w:rPr>
        <w:t>beş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inde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hafif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şiddette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yağlanma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4452" w:rsidRPr="00284C7A">
        <w:rPr>
          <w:rFonts w:ascii="Times New Roman" w:hAnsi="Times New Roman" w:cs="Times New Roman"/>
          <w:bCs/>
          <w:sz w:val="24"/>
          <w:szCs w:val="24"/>
        </w:rPr>
        <w:t>olduğu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4452" w:rsidRPr="00284C7A">
        <w:rPr>
          <w:rFonts w:ascii="Times New Roman" w:hAnsi="Times New Roman" w:cs="Times New Roman"/>
          <w:bCs/>
          <w:sz w:val="24"/>
          <w:szCs w:val="24"/>
        </w:rPr>
        <w:t>görül</w:t>
      </w:r>
      <w:r w:rsidR="00CE32E4">
        <w:rPr>
          <w:rFonts w:ascii="Times New Roman" w:hAnsi="Times New Roman" w:cs="Times New Roman"/>
          <w:bCs/>
          <w:sz w:val="24"/>
          <w:szCs w:val="24"/>
        </w:rPr>
        <w:t>müştür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Geri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kalan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E4446" w:rsidRPr="00284C7A">
        <w:rPr>
          <w:rFonts w:ascii="Times New Roman" w:hAnsi="Times New Roman" w:cs="Times New Roman"/>
          <w:bCs/>
          <w:sz w:val="24"/>
          <w:szCs w:val="24"/>
        </w:rPr>
        <w:t>ratların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karaciğerinde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herhangi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C62CB" w:rsidRPr="00284C7A">
        <w:rPr>
          <w:rFonts w:ascii="Times New Roman" w:hAnsi="Times New Roman" w:cs="Times New Roman"/>
          <w:bCs/>
          <w:sz w:val="24"/>
          <w:szCs w:val="24"/>
        </w:rPr>
        <w:t>histopatolojik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değişikliğe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rastlanma</w:t>
      </w:r>
      <w:r w:rsidR="00CE32E4">
        <w:rPr>
          <w:rFonts w:ascii="Times New Roman" w:hAnsi="Times New Roman" w:cs="Times New Roman"/>
          <w:bCs/>
          <w:sz w:val="24"/>
          <w:szCs w:val="24"/>
        </w:rPr>
        <w:t>mıştır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F</w:t>
      </w:r>
      <w:r w:rsidR="009E4446" w:rsidRPr="00284C7A">
        <w:rPr>
          <w:rFonts w:ascii="Times New Roman" w:hAnsi="Times New Roman" w:cs="Times New Roman"/>
          <w:bCs/>
          <w:sz w:val="24"/>
          <w:szCs w:val="24"/>
        </w:rPr>
        <w:t>-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12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grubunda</w:t>
      </w:r>
      <w:r w:rsidR="009E4446" w:rsidRPr="00284C7A">
        <w:rPr>
          <w:rFonts w:ascii="Times New Roman" w:hAnsi="Times New Roman" w:cs="Times New Roman"/>
          <w:bCs/>
          <w:sz w:val="24"/>
          <w:szCs w:val="24"/>
        </w:rPr>
        <w:t>ki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E4446" w:rsidRPr="00284C7A">
        <w:rPr>
          <w:rFonts w:ascii="Times New Roman" w:hAnsi="Times New Roman" w:cs="Times New Roman"/>
          <w:bCs/>
          <w:sz w:val="24"/>
          <w:szCs w:val="24"/>
        </w:rPr>
        <w:t>ratların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446" w:rsidRPr="00284C7A">
        <w:rPr>
          <w:rFonts w:ascii="Times New Roman" w:hAnsi="Times New Roman" w:cs="Times New Roman"/>
          <w:bCs/>
          <w:sz w:val="24"/>
          <w:szCs w:val="24"/>
        </w:rPr>
        <w:t>dörd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ünde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hafif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şiddette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yağlanma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4452" w:rsidRPr="00284C7A">
        <w:rPr>
          <w:rFonts w:ascii="Times New Roman" w:hAnsi="Times New Roman" w:cs="Times New Roman"/>
          <w:bCs/>
          <w:sz w:val="24"/>
          <w:szCs w:val="24"/>
        </w:rPr>
        <w:t>olduğu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4452" w:rsidRPr="00284C7A">
        <w:rPr>
          <w:rFonts w:ascii="Times New Roman" w:hAnsi="Times New Roman" w:cs="Times New Roman"/>
          <w:bCs/>
          <w:sz w:val="24"/>
          <w:szCs w:val="24"/>
        </w:rPr>
        <w:t>görül</w:t>
      </w:r>
      <w:r w:rsidR="00CE32E4">
        <w:rPr>
          <w:rFonts w:ascii="Times New Roman" w:hAnsi="Times New Roman" w:cs="Times New Roman"/>
          <w:bCs/>
          <w:sz w:val="24"/>
          <w:szCs w:val="24"/>
        </w:rPr>
        <w:t>müştür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Geri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kalan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E4446" w:rsidRPr="00284C7A">
        <w:rPr>
          <w:rFonts w:ascii="Times New Roman" w:hAnsi="Times New Roman" w:cs="Times New Roman"/>
          <w:bCs/>
          <w:sz w:val="24"/>
          <w:szCs w:val="24"/>
        </w:rPr>
        <w:t>ratların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karaciğerinde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herhangi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C62CB" w:rsidRPr="00284C7A">
        <w:rPr>
          <w:rFonts w:ascii="Times New Roman" w:hAnsi="Times New Roman" w:cs="Times New Roman"/>
          <w:bCs/>
          <w:sz w:val="24"/>
          <w:szCs w:val="24"/>
        </w:rPr>
        <w:t>histopatolojik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değişikliğe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rastlanma</w:t>
      </w:r>
      <w:r w:rsidR="00CE32E4">
        <w:rPr>
          <w:rFonts w:ascii="Times New Roman" w:hAnsi="Times New Roman" w:cs="Times New Roman"/>
          <w:bCs/>
          <w:sz w:val="24"/>
          <w:szCs w:val="24"/>
        </w:rPr>
        <w:t>mıştır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F</w:t>
      </w:r>
      <w:r w:rsidR="009E4446" w:rsidRPr="00284C7A">
        <w:rPr>
          <w:rFonts w:ascii="Times New Roman" w:hAnsi="Times New Roman" w:cs="Times New Roman"/>
          <w:bCs/>
          <w:sz w:val="24"/>
          <w:szCs w:val="24"/>
        </w:rPr>
        <w:t>-6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446" w:rsidRPr="00284C7A">
        <w:rPr>
          <w:rFonts w:ascii="Times New Roman" w:hAnsi="Times New Roman" w:cs="Times New Roman"/>
          <w:bCs/>
          <w:sz w:val="24"/>
          <w:szCs w:val="24"/>
        </w:rPr>
        <w:t>grubundaki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E4446" w:rsidRPr="00284C7A">
        <w:rPr>
          <w:rFonts w:ascii="Times New Roman" w:hAnsi="Times New Roman" w:cs="Times New Roman"/>
          <w:bCs/>
          <w:sz w:val="24"/>
          <w:szCs w:val="24"/>
        </w:rPr>
        <w:t>ratların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446" w:rsidRPr="00284C7A">
        <w:rPr>
          <w:rFonts w:ascii="Times New Roman" w:hAnsi="Times New Roman" w:cs="Times New Roman"/>
          <w:bCs/>
          <w:sz w:val="24"/>
          <w:szCs w:val="24"/>
        </w:rPr>
        <w:t>dörd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ünde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hafif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şiddette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yağlanma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belirlen</w:t>
      </w:r>
      <w:r w:rsidR="00CE32E4">
        <w:rPr>
          <w:rFonts w:ascii="Times New Roman" w:hAnsi="Times New Roman" w:cs="Times New Roman"/>
          <w:bCs/>
          <w:sz w:val="24"/>
          <w:szCs w:val="24"/>
        </w:rPr>
        <w:t>miştir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F</w:t>
      </w:r>
      <w:r w:rsidR="009E4446" w:rsidRPr="00284C7A">
        <w:rPr>
          <w:rFonts w:ascii="Times New Roman" w:hAnsi="Times New Roman" w:cs="Times New Roman"/>
          <w:bCs/>
          <w:sz w:val="24"/>
          <w:szCs w:val="24"/>
        </w:rPr>
        <w:t>-12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446" w:rsidRPr="00284C7A">
        <w:rPr>
          <w:rFonts w:ascii="Times New Roman" w:hAnsi="Times New Roman" w:cs="Times New Roman"/>
          <w:bCs/>
          <w:sz w:val="24"/>
          <w:szCs w:val="24"/>
        </w:rPr>
        <w:t>grubundaki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E4446" w:rsidRPr="00284C7A">
        <w:rPr>
          <w:rFonts w:ascii="Times New Roman" w:hAnsi="Times New Roman" w:cs="Times New Roman"/>
          <w:bCs/>
          <w:sz w:val="24"/>
          <w:szCs w:val="24"/>
        </w:rPr>
        <w:t>ratların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446" w:rsidRPr="00284C7A">
        <w:rPr>
          <w:rFonts w:ascii="Times New Roman" w:hAnsi="Times New Roman" w:cs="Times New Roman"/>
          <w:bCs/>
          <w:sz w:val="24"/>
          <w:szCs w:val="24"/>
        </w:rPr>
        <w:t>dörd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ünde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hafif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şiddette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yağlanma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4452" w:rsidRPr="00284C7A">
        <w:rPr>
          <w:rFonts w:ascii="Times New Roman" w:hAnsi="Times New Roman" w:cs="Times New Roman"/>
          <w:bCs/>
          <w:sz w:val="24"/>
          <w:szCs w:val="24"/>
        </w:rPr>
        <w:t>görülürken</w:t>
      </w:r>
      <w:r w:rsidR="009E4446" w:rsidRPr="00284C7A">
        <w:rPr>
          <w:rFonts w:ascii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446" w:rsidRPr="00284C7A">
        <w:rPr>
          <w:rFonts w:ascii="Times New Roman" w:hAnsi="Times New Roman" w:cs="Times New Roman"/>
          <w:bCs/>
          <w:sz w:val="24"/>
          <w:szCs w:val="24"/>
        </w:rPr>
        <w:t>diğer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E4446" w:rsidRPr="00284C7A">
        <w:rPr>
          <w:rFonts w:ascii="Times New Roman" w:hAnsi="Times New Roman" w:cs="Times New Roman"/>
          <w:bCs/>
          <w:sz w:val="24"/>
          <w:szCs w:val="24"/>
        </w:rPr>
        <w:t>ratların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karaciğerinde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herhangi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C62CB" w:rsidRPr="00284C7A">
        <w:rPr>
          <w:rFonts w:ascii="Times New Roman" w:hAnsi="Times New Roman" w:cs="Times New Roman"/>
          <w:bCs/>
          <w:sz w:val="24"/>
          <w:szCs w:val="24"/>
        </w:rPr>
        <w:t>histopatolojik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değişikliğe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2CB" w:rsidRPr="00284C7A">
        <w:rPr>
          <w:rFonts w:ascii="Times New Roman" w:hAnsi="Times New Roman" w:cs="Times New Roman"/>
          <w:bCs/>
          <w:sz w:val="24"/>
          <w:szCs w:val="24"/>
        </w:rPr>
        <w:t>rastlanma</w:t>
      </w:r>
      <w:r w:rsidR="00CE32E4">
        <w:rPr>
          <w:rFonts w:ascii="Times New Roman" w:hAnsi="Times New Roman" w:cs="Times New Roman"/>
          <w:bCs/>
          <w:sz w:val="24"/>
          <w:szCs w:val="24"/>
        </w:rPr>
        <w:t>mıştır</w:t>
      </w:r>
      <w:r w:rsidR="00CA070C" w:rsidRPr="00284C7A">
        <w:rPr>
          <w:rFonts w:ascii="Times New Roman" w:hAnsi="Times New Roman" w:cs="Times New Roman"/>
          <w:bCs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6975" w:rsidRPr="00284C7A">
        <w:rPr>
          <w:rFonts w:ascii="Times New Roman" w:hAnsi="Times New Roman" w:cs="Times New Roman"/>
          <w:bCs/>
          <w:sz w:val="24"/>
          <w:szCs w:val="24"/>
        </w:rPr>
        <w:t>Resim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4629">
        <w:rPr>
          <w:rFonts w:ascii="Times New Roman" w:hAnsi="Times New Roman" w:cs="Times New Roman"/>
          <w:bCs/>
          <w:sz w:val="24"/>
          <w:szCs w:val="24"/>
        </w:rPr>
        <w:t>6</w:t>
      </w:r>
      <w:r w:rsidR="00796975" w:rsidRPr="00284C7A">
        <w:rPr>
          <w:rFonts w:ascii="Times New Roman" w:hAnsi="Times New Roman" w:cs="Times New Roman"/>
          <w:bCs/>
          <w:sz w:val="24"/>
          <w:szCs w:val="24"/>
        </w:rPr>
        <w:t>’</w:t>
      </w:r>
      <w:proofErr w:type="gramStart"/>
      <w:r w:rsidR="00234629">
        <w:rPr>
          <w:rFonts w:ascii="Times New Roman" w:hAnsi="Times New Roman" w:cs="Times New Roman"/>
          <w:bCs/>
          <w:sz w:val="24"/>
          <w:szCs w:val="24"/>
        </w:rPr>
        <w:t>da</w:t>
      </w:r>
      <w:r w:rsidR="00796975" w:rsidRPr="00284C7A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96975" w:rsidRPr="00284C7A">
        <w:rPr>
          <w:rFonts w:ascii="Times New Roman" w:hAnsi="Times New Roman" w:cs="Times New Roman"/>
          <w:bCs/>
          <w:sz w:val="24"/>
          <w:szCs w:val="24"/>
        </w:rPr>
        <w:t>b</w:t>
      </w:r>
      <w:r w:rsidR="00CA070C" w:rsidRPr="00284C7A">
        <w:rPr>
          <w:rFonts w:ascii="Times New Roman" w:hAnsi="Times New Roman" w:cs="Times New Roman"/>
          <w:bCs/>
          <w:sz w:val="24"/>
          <w:szCs w:val="24"/>
        </w:rPr>
        <w:t>ütün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070C" w:rsidRPr="00284C7A">
        <w:rPr>
          <w:rFonts w:ascii="Times New Roman" w:hAnsi="Times New Roman" w:cs="Times New Roman"/>
          <w:bCs/>
          <w:sz w:val="24"/>
          <w:szCs w:val="24"/>
        </w:rPr>
        <w:t>gruplardaki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A070C" w:rsidRPr="00284C7A">
        <w:rPr>
          <w:rFonts w:ascii="Times New Roman" w:hAnsi="Times New Roman" w:cs="Times New Roman"/>
          <w:bCs/>
          <w:sz w:val="24"/>
          <w:szCs w:val="24"/>
        </w:rPr>
        <w:t>ratların</w:t>
      </w:r>
      <w:proofErr w:type="spellEnd"/>
      <w:r w:rsidR="00796975" w:rsidRPr="00284C7A">
        <w:rPr>
          <w:rFonts w:ascii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070C" w:rsidRPr="00284C7A">
        <w:rPr>
          <w:rFonts w:ascii="Times New Roman" w:hAnsi="Times New Roman" w:cs="Times New Roman"/>
          <w:bCs/>
          <w:sz w:val="24"/>
          <w:szCs w:val="24"/>
        </w:rPr>
        <w:t>karaciğer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070C" w:rsidRPr="00284C7A">
        <w:rPr>
          <w:rFonts w:ascii="Times New Roman" w:hAnsi="Times New Roman" w:cs="Times New Roman"/>
          <w:bCs/>
          <w:sz w:val="24"/>
          <w:szCs w:val="24"/>
        </w:rPr>
        <w:t>dokusu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070C" w:rsidRPr="00284C7A">
        <w:rPr>
          <w:rFonts w:ascii="Times New Roman" w:hAnsi="Times New Roman" w:cs="Times New Roman"/>
          <w:bCs/>
          <w:sz w:val="24"/>
          <w:szCs w:val="24"/>
        </w:rPr>
        <w:t>preparatlar</w:t>
      </w:r>
      <w:r w:rsidR="00796975" w:rsidRPr="00284C7A">
        <w:rPr>
          <w:rFonts w:ascii="Times New Roman" w:hAnsi="Times New Roman" w:cs="Times New Roman"/>
          <w:bCs/>
          <w:sz w:val="24"/>
          <w:szCs w:val="24"/>
        </w:rPr>
        <w:t>ının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070C" w:rsidRPr="00284C7A">
        <w:rPr>
          <w:rFonts w:ascii="Times New Roman" w:hAnsi="Times New Roman" w:cs="Times New Roman"/>
          <w:bCs/>
          <w:sz w:val="24"/>
          <w:szCs w:val="24"/>
        </w:rPr>
        <w:t>fotoğrafla</w:t>
      </w:r>
      <w:r w:rsidR="00796975" w:rsidRPr="00284C7A">
        <w:rPr>
          <w:rFonts w:ascii="Times New Roman" w:hAnsi="Times New Roman" w:cs="Times New Roman"/>
          <w:bCs/>
          <w:sz w:val="24"/>
          <w:szCs w:val="24"/>
        </w:rPr>
        <w:t>rı</w:t>
      </w:r>
      <w:r w:rsidR="006F5EDA">
        <w:rPr>
          <w:rFonts w:ascii="Times New Roman" w:hAnsi="Times New Roman" w:cs="Times New Roman"/>
          <w:bCs/>
          <w:sz w:val="24"/>
          <w:szCs w:val="24"/>
        </w:rPr>
        <w:t xml:space="preserve"> verilmiştir.</w:t>
      </w:r>
    </w:p>
    <w:p w14:paraId="6F472A4D" w14:textId="77777777" w:rsidR="001E1265" w:rsidRPr="00284C7A" w:rsidRDefault="001E1265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B33C580" w14:textId="127534F4" w:rsidR="006D5229" w:rsidRPr="00284C7A" w:rsidRDefault="006D5229" w:rsidP="00850BBA">
      <w:pPr>
        <w:pStyle w:val="ResimYazs"/>
        <w:spacing w:after="0" w:line="360" w:lineRule="auto"/>
        <w:ind w:left="709" w:hanging="709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bookmarkStart w:id="257" w:name="_Toc26173455"/>
      <w:r w:rsidRPr="00284C7A">
        <w:rPr>
          <w:rFonts w:ascii="Times New Roman" w:hAnsi="Times New Roman" w:cs="Times New Roman"/>
          <w:sz w:val="24"/>
          <w:szCs w:val="24"/>
        </w:rPr>
        <w:lastRenderedPageBreak/>
        <w:t>Tablo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FE4C50">
        <w:rPr>
          <w:rFonts w:ascii="Times New Roman" w:hAnsi="Times New Roman" w:cs="Times New Roman"/>
          <w:noProof/>
          <w:sz w:val="24"/>
          <w:szCs w:val="24"/>
        </w:rPr>
        <w:t>18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Karaciğer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Dokularında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Belirlenen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Hasarın</w:t>
      </w:r>
      <w:r w:rsidR="00095F4C"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 w:val="0"/>
          <w:bCs w:val="0"/>
          <w:sz w:val="24"/>
          <w:szCs w:val="24"/>
        </w:rPr>
        <w:t>Skorlanması</w:t>
      </w:r>
      <w:bookmarkEnd w:id="257"/>
      <w:proofErr w:type="spellEnd"/>
      <w:r w:rsidR="00B344EA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tbl>
      <w:tblPr>
        <w:tblStyle w:val="DzTablo21"/>
        <w:tblW w:w="6954" w:type="dxa"/>
        <w:jc w:val="center"/>
        <w:tblLook w:val="0600" w:firstRow="0" w:lastRow="0" w:firstColumn="0" w:lastColumn="0" w:noHBand="1" w:noVBand="1"/>
      </w:tblPr>
      <w:tblGrid>
        <w:gridCol w:w="1194"/>
        <w:gridCol w:w="372"/>
        <w:gridCol w:w="1678"/>
        <w:gridCol w:w="960"/>
        <w:gridCol w:w="960"/>
        <w:gridCol w:w="960"/>
        <w:gridCol w:w="960"/>
      </w:tblGrid>
      <w:tr w:rsidR="009C5175" w:rsidRPr="00284C7A" w14:paraId="660434DF" w14:textId="77777777" w:rsidTr="009C5175">
        <w:trPr>
          <w:trHeight w:val="20"/>
          <w:jc w:val="center"/>
        </w:trPr>
        <w:tc>
          <w:tcPr>
            <w:tcW w:w="1194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89F741A" w14:textId="070F84F9" w:rsidR="009C5175" w:rsidRDefault="009C5175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C517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Rat</w:t>
            </w:r>
            <w:proofErr w:type="spellEnd"/>
            <w:r w:rsidRPr="009C517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numaraları</w:t>
            </w:r>
          </w:p>
        </w:tc>
        <w:tc>
          <w:tcPr>
            <w:tcW w:w="24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1835F69E" w14:textId="464E4163" w:rsidR="009C5175" w:rsidRPr="00284C7A" w:rsidRDefault="009C5175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6942D7E6" w14:textId="77777777" w:rsidR="009C5175" w:rsidRPr="00284C7A" w:rsidRDefault="009C5175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4617DDA" w14:textId="31A17DC1" w:rsidR="009C5175" w:rsidRPr="00284C7A" w:rsidRDefault="009C5175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C517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Gruplar</w:t>
            </w: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6B25F23A" w14:textId="77777777" w:rsidR="009C5175" w:rsidRDefault="009C5175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9CA99B3" w14:textId="77777777" w:rsidR="009C5175" w:rsidRDefault="009C5175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C7740F7" w14:textId="77777777" w:rsidR="009C5175" w:rsidRDefault="009C5175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D5229" w:rsidRPr="00284C7A" w14:paraId="04961BA2" w14:textId="77777777" w:rsidTr="009C5175">
        <w:trPr>
          <w:trHeight w:val="20"/>
          <w:jc w:val="center"/>
        </w:trPr>
        <w:tc>
          <w:tcPr>
            <w:tcW w:w="119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C978B" w14:textId="324208A0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E7361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K</w:t>
            </w:r>
          </w:p>
        </w:tc>
        <w:tc>
          <w:tcPr>
            <w:tcW w:w="167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3FCF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S-6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5AD82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S-12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E2EBD" w14:textId="6971F149" w:rsidR="006D5229" w:rsidRPr="00284C7A" w:rsidRDefault="008914E6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3F2AF" w14:textId="35E15648" w:rsidR="006D5229" w:rsidRPr="00284C7A" w:rsidRDefault="008914E6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</w:t>
            </w:r>
            <w:r w:rsidR="006D5229" w:rsidRPr="00284C7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-6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FE51" w14:textId="46E1E247" w:rsidR="006D5229" w:rsidRPr="00284C7A" w:rsidRDefault="008914E6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</w:t>
            </w:r>
            <w:r w:rsidR="006D5229" w:rsidRPr="00284C7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-12</w:t>
            </w:r>
          </w:p>
        </w:tc>
      </w:tr>
      <w:tr w:rsidR="006D5229" w:rsidRPr="00284C7A" w14:paraId="5FF99723" w14:textId="77777777" w:rsidTr="009C5175">
        <w:trPr>
          <w:trHeight w:val="20"/>
          <w:jc w:val="center"/>
        </w:trPr>
        <w:tc>
          <w:tcPr>
            <w:tcW w:w="11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EBDCB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C11C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F0AB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48B05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E973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C82F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59AB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D5229" w:rsidRPr="00284C7A" w14:paraId="3D8B9643" w14:textId="77777777" w:rsidTr="009C5175">
        <w:trPr>
          <w:trHeight w:val="20"/>
          <w:jc w:val="center"/>
        </w:trPr>
        <w:tc>
          <w:tcPr>
            <w:tcW w:w="1194" w:type="dxa"/>
            <w:shd w:val="clear" w:color="auto" w:fill="auto"/>
            <w:noWrap/>
            <w:vAlign w:val="center"/>
            <w:hideMark/>
          </w:tcPr>
          <w:p w14:paraId="052810E3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2" w:type="dxa"/>
            <w:shd w:val="clear" w:color="auto" w:fill="auto"/>
            <w:noWrap/>
            <w:vAlign w:val="center"/>
            <w:hideMark/>
          </w:tcPr>
          <w:p w14:paraId="6D1C8FA8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7BC00CE6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BBD0EA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4A5023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F13238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207092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D5229" w:rsidRPr="00284C7A" w14:paraId="5C5AEAB7" w14:textId="77777777" w:rsidTr="009C5175">
        <w:trPr>
          <w:trHeight w:val="20"/>
          <w:jc w:val="center"/>
        </w:trPr>
        <w:tc>
          <w:tcPr>
            <w:tcW w:w="1194" w:type="dxa"/>
            <w:shd w:val="clear" w:color="auto" w:fill="auto"/>
            <w:noWrap/>
            <w:vAlign w:val="center"/>
            <w:hideMark/>
          </w:tcPr>
          <w:p w14:paraId="2F1060AF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2" w:type="dxa"/>
            <w:shd w:val="clear" w:color="auto" w:fill="auto"/>
            <w:noWrap/>
            <w:vAlign w:val="center"/>
            <w:hideMark/>
          </w:tcPr>
          <w:p w14:paraId="2259D2F9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6AFF532D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026D271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6424DF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E76776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78FBA7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D5229" w:rsidRPr="00284C7A" w14:paraId="40703631" w14:textId="77777777" w:rsidTr="009C5175">
        <w:trPr>
          <w:trHeight w:val="20"/>
          <w:jc w:val="center"/>
        </w:trPr>
        <w:tc>
          <w:tcPr>
            <w:tcW w:w="1194" w:type="dxa"/>
            <w:shd w:val="clear" w:color="auto" w:fill="auto"/>
            <w:noWrap/>
            <w:vAlign w:val="center"/>
            <w:hideMark/>
          </w:tcPr>
          <w:p w14:paraId="26EB5F66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2" w:type="dxa"/>
            <w:shd w:val="clear" w:color="auto" w:fill="auto"/>
            <w:noWrap/>
            <w:vAlign w:val="center"/>
            <w:hideMark/>
          </w:tcPr>
          <w:p w14:paraId="2EB79BA1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54DA4594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4AC33A7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46754B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30EA01A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20E7FA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D5229" w:rsidRPr="00284C7A" w14:paraId="6FD2FADF" w14:textId="77777777" w:rsidTr="009C5175">
        <w:trPr>
          <w:trHeight w:val="20"/>
          <w:jc w:val="center"/>
        </w:trPr>
        <w:tc>
          <w:tcPr>
            <w:tcW w:w="1194" w:type="dxa"/>
            <w:shd w:val="clear" w:color="auto" w:fill="auto"/>
            <w:noWrap/>
            <w:vAlign w:val="center"/>
            <w:hideMark/>
          </w:tcPr>
          <w:p w14:paraId="2BDBBD82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2" w:type="dxa"/>
            <w:shd w:val="clear" w:color="auto" w:fill="auto"/>
            <w:noWrap/>
            <w:vAlign w:val="center"/>
            <w:hideMark/>
          </w:tcPr>
          <w:p w14:paraId="2801F78C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6E828F19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B898BC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C83871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2A2037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022BDAB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6D5229" w:rsidRPr="00284C7A" w14:paraId="7A57D264" w14:textId="77777777" w:rsidTr="009C5175">
        <w:trPr>
          <w:trHeight w:val="20"/>
          <w:jc w:val="center"/>
        </w:trPr>
        <w:tc>
          <w:tcPr>
            <w:tcW w:w="119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BEF2E3B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1CD5297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7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CE65DCB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CA92729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05037D2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07A4AA9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E8EE0ED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6D5229" w:rsidRPr="00284C7A" w14:paraId="2283A9E6" w14:textId="77777777" w:rsidTr="009C5175">
        <w:trPr>
          <w:trHeight w:val="20"/>
          <w:jc w:val="center"/>
        </w:trPr>
        <w:tc>
          <w:tcPr>
            <w:tcW w:w="119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3A18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769F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7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8BAC" w14:textId="77777777" w:rsidR="006D5229" w:rsidRPr="00284C7A" w:rsidRDefault="00B65D7D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6447E" w14:textId="77777777" w:rsidR="006D5229" w:rsidRPr="00284C7A" w:rsidRDefault="00B65D7D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44C1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075AF" w14:textId="77777777" w:rsidR="006D5229" w:rsidRPr="00284C7A" w:rsidRDefault="006D5229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F8A26" w14:textId="77777777" w:rsidR="006D5229" w:rsidRPr="00284C7A" w:rsidRDefault="00B65D7D" w:rsidP="00921D0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84C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14:paraId="139E54F9" w14:textId="77777777" w:rsidR="00921D07" w:rsidRPr="00284C7A" w:rsidRDefault="00921D07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8C34B9" w14:textId="3CFCA338" w:rsidR="004819A6" w:rsidRPr="00284C7A" w:rsidRDefault="0093673A" w:rsidP="00FC234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Tüm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gruplara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ait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böbrek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beyin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dokusu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kesitleri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değerlendirildiğinde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herhangi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histopatolojik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değişikliğe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rastlanm</w:t>
      </w:r>
      <w:r w:rsidR="006F5EDA">
        <w:rPr>
          <w:rFonts w:ascii="Times New Roman" w:hAnsi="Times New Roman" w:cs="Times New Roman"/>
          <w:sz w:val="24"/>
          <w:szCs w:val="24"/>
        </w:rPr>
        <w:t>adığı görül</w:t>
      </w:r>
      <w:r w:rsidR="003D3755">
        <w:rPr>
          <w:rFonts w:ascii="Times New Roman" w:hAnsi="Times New Roman" w:cs="Times New Roman"/>
          <w:sz w:val="24"/>
          <w:szCs w:val="24"/>
        </w:rPr>
        <w:t>müştür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</w:p>
    <w:p w14:paraId="6066AA64" w14:textId="09CDE125" w:rsidR="00921D07" w:rsidRDefault="00921D07" w:rsidP="00FC234D">
      <w:pPr>
        <w:pStyle w:val="ResimYaz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58" w:name="_Toc26257292"/>
    </w:p>
    <w:p w14:paraId="3A42F4A6" w14:textId="35B06497" w:rsidR="00FC234D" w:rsidRDefault="00FC234D" w:rsidP="00FC234D"/>
    <w:p w14:paraId="4B0FB7FE" w14:textId="77777777" w:rsidR="00FC234D" w:rsidRPr="00FC234D" w:rsidRDefault="00FC234D" w:rsidP="00FC234D"/>
    <w:bookmarkEnd w:id="258"/>
    <w:p w14:paraId="3C7985E6" w14:textId="29ADC0E5" w:rsidR="004347EC" w:rsidRPr="00FC234D" w:rsidRDefault="00FC234D" w:rsidP="00FC23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30FCDF" wp14:editId="5BFD90ED">
            <wp:extent cx="5413176" cy="5501640"/>
            <wp:effectExtent l="133350" t="114300" r="149860" b="1562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47" cy="5505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B872FA" w14:textId="357D3A06" w:rsidR="004347EC" w:rsidRPr="001C53CF" w:rsidRDefault="001C53CF" w:rsidP="001C53CF">
      <w:pPr>
        <w:pStyle w:val="ResimYazs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bookmarkStart w:id="259" w:name="_Toc27387885"/>
      <w:bookmarkStart w:id="260" w:name="_Hlk26254504"/>
      <w:r w:rsidRPr="001C53CF">
        <w:rPr>
          <w:rFonts w:asciiTheme="majorBidi" w:hAnsiTheme="majorBidi" w:cstheme="majorBidi"/>
          <w:sz w:val="24"/>
          <w:szCs w:val="24"/>
        </w:rPr>
        <w:t xml:space="preserve">Resim </w:t>
      </w:r>
      <w:r w:rsidRPr="001C53CF">
        <w:rPr>
          <w:rFonts w:asciiTheme="majorBidi" w:hAnsiTheme="majorBidi" w:cstheme="majorBidi"/>
          <w:sz w:val="24"/>
          <w:szCs w:val="24"/>
        </w:rPr>
        <w:fldChar w:fldCharType="begin"/>
      </w:r>
      <w:r w:rsidRPr="001C53CF">
        <w:rPr>
          <w:rFonts w:asciiTheme="majorBidi" w:hAnsiTheme="majorBidi" w:cstheme="majorBidi"/>
          <w:sz w:val="24"/>
          <w:szCs w:val="24"/>
        </w:rPr>
        <w:instrText xml:space="preserve"> SEQ Resim_ \* ARABIC </w:instrText>
      </w:r>
      <w:r w:rsidRPr="001C53CF">
        <w:rPr>
          <w:rFonts w:asciiTheme="majorBidi" w:hAnsiTheme="majorBidi" w:cstheme="majorBidi"/>
          <w:sz w:val="24"/>
          <w:szCs w:val="24"/>
        </w:rPr>
        <w:fldChar w:fldCharType="separate"/>
      </w:r>
      <w:r w:rsidR="00031DE7">
        <w:rPr>
          <w:rFonts w:asciiTheme="majorBidi" w:hAnsiTheme="majorBidi" w:cstheme="majorBidi"/>
          <w:noProof/>
          <w:sz w:val="24"/>
          <w:szCs w:val="24"/>
        </w:rPr>
        <w:t>6</w:t>
      </w:r>
      <w:r w:rsidRPr="001C53CF">
        <w:rPr>
          <w:rFonts w:asciiTheme="majorBidi" w:hAnsiTheme="majorBidi" w:cstheme="majorBidi"/>
          <w:sz w:val="24"/>
          <w:szCs w:val="24"/>
        </w:rPr>
        <w:fldChar w:fldCharType="end"/>
      </w:r>
      <w:r w:rsidRPr="001C53C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6205A0">
        <w:rPr>
          <w:rFonts w:asciiTheme="majorBidi" w:hAnsiTheme="majorBidi" w:cstheme="majorBidi"/>
          <w:b w:val="0"/>
          <w:bCs w:val="0"/>
          <w:sz w:val="24"/>
          <w:szCs w:val="24"/>
        </w:rPr>
        <w:t>R</w:t>
      </w:r>
      <w:r w:rsidRPr="001C53CF">
        <w:rPr>
          <w:rFonts w:asciiTheme="majorBidi" w:hAnsiTheme="majorBidi" w:cstheme="majorBidi"/>
          <w:b w:val="0"/>
          <w:bCs w:val="0"/>
          <w:sz w:val="24"/>
          <w:szCs w:val="24"/>
        </w:rPr>
        <w:t>atların</w:t>
      </w:r>
      <w:proofErr w:type="spellEnd"/>
      <w:r w:rsidRPr="001C53C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karaciğer dokularına ait </w:t>
      </w:r>
      <w:proofErr w:type="spellStart"/>
      <w:r w:rsidRPr="001C53CF">
        <w:rPr>
          <w:rFonts w:asciiTheme="majorBidi" w:hAnsiTheme="majorBidi" w:cstheme="majorBidi"/>
          <w:b w:val="0"/>
          <w:bCs w:val="0"/>
          <w:sz w:val="24"/>
          <w:szCs w:val="24"/>
        </w:rPr>
        <w:t>hematoksilen-eozin</w:t>
      </w:r>
      <w:proofErr w:type="spellEnd"/>
      <w:r w:rsidRPr="001C53CF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preparatlar</w:t>
      </w:r>
      <w:bookmarkEnd w:id="259"/>
      <w:r w:rsidR="006205A0">
        <w:rPr>
          <w:rFonts w:asciiTheme="majorBidi" w:hAnsiTheme="majorBidi" w:cstheme="majorBidi"/>
          <w:b w:val="0"/>
          <w:bCs w:val="0"/>
          <w:sz w:val="24"/>
          <w:szCs w:val="24"/>
        </w:rPr>
        <w:t>ı</w:t>
      </w:r>
      <w:r w:rsidR="00B344EA">
        <w:rPr>
          <w:rFonts w:asciiTheme="majorBidi" w:hAnsiTheme="majorBidi" w:cstheme="majorBidi"/>
          <w:b w:val="0"/>
          <w:bCs w:val="0"/>
          <w:sz w:val="24"/>
          <w:szCs w:val="24"/>
        </w:rPr>
        <w:t>.</w:t>
      </w:r>
    </w:p>
    <w:bookmarkEnd w:id="260"/>
    <w:p w14:paraId="67C390C9" w14:textId="77777777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50D625" w14:textId="1538EDA1" w:rsidR="007D657E" w:rsidRPr="00284C7A" w:rsidRDefault="007D657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00F2A9" w14:textId="77777777" w:rsidR="0077178F" w:rsidRPr="00284C7A" w:rsidRDefault="0077178F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D6D0EA" w14:textId="77777777" w:rsidR="0049761A" w:rsidRPr="00284C7A" w:rsidRDefault="0049761A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x-none"/>
        </w:rPr>
      </w:pPr>
      <w:r w:rsidRPr="00284C7A">
        <w:rPr>
          <w:sz w:val="24"/>
          <w:szCs w:val="24"/>
        </w:rPr>
        <w:br w:type="page"/>
      </w:r>
    </w:p>
    <w:p w14:paraId="6F76B6B1" w14:textId="1964FA20" w:rsidR="00AE7B2E" w:rsidRPr="00284C7A" w:rsidRDefault="0049761A" w:rsidP="00592D09">
      <w:pPr>
        <w:pStyle w:val="Balk1"/>
        <w:spacing w:before="0" w:beforeAutospacing="0" w:after="0" w:afterAutospacing="0" w:line="360" w:lineRule="auto"/>
        <w:jc w:val="center"/>
        <w:rPr>
          <w:sz w:val="28"/>
          <w:szCs w:val="24"/>
          <w:lang w:val="tr-TR"/>
        </w:rPr>
      </w:pPr>
      <w:bookmarkStart w:id="261" w:name="_Toc29887990"/>
      <w:r w:rsidRPr="00284C7A">
        <w:rPr>
          <w:sz w:val="28"/>
          <w:szCs w:val="24"/>
          <w:lang w:val="tr-TR"/>
        </w:rPr>
        <w:lastRenderedPageBreak/>
        <w:t>5.</w:t>
      </w:r>
      <w:r w:rsidR="00095F4C" w:rsidRPr="00284C7A">
        <w:rPr>
          <w:sz w:val="28"/>
          <w:szCs w:val="24"/>
          <w:lang w:val="tr-TR"/>
        </w:rPr>
        <w:t xml:space="preserve"> </w:t>
      </w:r>
      <w:bookmarkStart w:id="262" w:name="_Toc26257616"/>
      <w:r w:rsidR="00AE7B2E" w:rsidRPr="00284C7A">
        <w:rPr>
          <w:sz w:val="28"/>
          <w:szCs w:val="24"/>
          <w:lang w:val="tr-TR"/>
        </w:rPr>
        <w:t>TARTIŞMA</w:t>
      </w:r>
      <w:bookmarkEnd w:id="261"/>
      <w:bookmarkEnd w:id="262"/>
    </w:p>
    <w:p w14:paraId="718C30A2" w14:textId="77777777" w:rsidR="00592D09" w:rsidRPr="00284C7A" w:rsidRDefault="00592D09" w:rsidP="00592D09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2A32A78C" w14:textId="77777777" w:rsidR="00592D09" w:rsidRPr="00284C7A" w:rsidRDefault="00592D09" w:rsidP="00592D09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384B9D50" w14:textId="16FE2FF6" w:rsidR="00AE7B2E" w:rsidRPr="00284C7A" w:rsidRDefault="00DB01AE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AF56BD" w:rsidRPr="00B93671">
        <w:rPr>
          <w:rFonts w:ascii="Times New Roman" w:hAnsi="Times New Roman" w:cs="Times New Roman"/>
          <w:sz w:val="24"/>
          <w:szCs w:val="24"/>
        </w:rPr>
        <w:t>arih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56BD" w:rsidRPr="00B93671">
        <w:rPr>
          <w:rFonts w:ascii="Times New Roman" w:hAnsi="Times New Roman" w:cs="Times New Roman"/>
          <w:sz w:val="24"/>
          <w:szCs w:val="24"/>
        </w:rPr>
        <w:t xml:space="preserve">boyunca, insanoğlunun beslenme alışkanlıklarında önemli değişiklikler meydana gelmiştir. </w:t>
      </w:r>
      <w:r w:rsidR="00EA4E90" w:rsidRPr="00B93671">
        <w:rPr>
          <w:rFonts w:ascii="Times New Roman" w:hAnsi="Times New Roman" w:cs="Times New Roman"/>
          <w:sz w:val="24"/>
          <w:szCs w:val="24"/>
        </w:rPr>
        <w:t>A</w:t>
      </w:r>
      <w:r w:rsidR="006234EB" w:rsidRPr="00B93671">
        <w:rPr>
          <w:rFonts w:ascii="Times New Roman" w:hAnsi="Times New Roman" w:cs="Times New Roman"/>
          <w:sz w:val="24"/>
          <w:szCs w:val="24"/>
        </w:rPr>
        <w:t xml:space="preserve">ntropolojik </w:t>
      </w:r>
      <w:r w:rsidR="00B93671">
        <w:rPr>
          <w:rFonts w:ascii="Times New Roman" w:hAnsi="Times New Roman" w:cs="Times New Roman"/>
          <w:sz w:val="24"/>
          <w:szCs w:val="24"/>
        </w:rPr>
        <w:t>kaynaklara göre</w:t>
      </w:r>
      <w:r w:rsidR="00CA1A9F" w:rsidRPr="00B9367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234EB" w:rsidRPr="00B93671">
        <w:rPr>
          <w:rFonts w:ascii="Times New Roman" w:hAnsi="Times New Roman" w:cs="Times New Roman"/>
          <w:sz w:val="24"/>
          <w:szCs w:val="24"/>
        </w:rPr>
        <w:t>Paleolitik</w:t>
      </w:r>
      <w:proofErr w:type="spellEnd"/>
      <w:r w:rsidR="006234EB" w:rsidRPr="00B93671">
        <w:rPr>
          <w:rFonts w:ascii="Times New Roman" w:hAnsi="Times New Roman" w:cs="Times New Roman"/>
          <w:sz w:val="24"/>
          <w:szCs w:val="24"/>
        </w:rPr>
        <w:t xml:space="preserve"> dönemde avcı-toplayıcı bir beslenme</w:t>
      </w:r>
      <w:r w:rsidR="00B93671">
        <w:rPr>
          <w:rFonts w:ascii="Times New Roman" w:hAnsi="Times New Roman" w:cs="Times New Roman"/>
          <w:sz w:val="24"/>
          <w:szCs w:val="24"/>
        </w:rPr>
        <w:t xml:space="preserve"> tarzı benimsenirken</w:t>
      </w:r>
      <w:r w:rsidR="00CA1A9F" w:rsidRPr="00B93671">
        <w:rPr>
          <w:rFonts w:ascii="Times New Roman" w:hAnsi="Times New Roman" w:cs="Times New Roman"/>
          <w:sz w:val="24"/>
          <w:szCs w:val="24"/>
        </w:rPr>
        <w:t xml:space="preserve">, </w:t>
      </w:r>
      <w:r w:rsidRPr="00B93671">
        <w:rPr>
          <w:rFonts w:ascii="Times New Roman" w:hAnsi="Times New Roman" w:cs="Times New Roman"/>
          <w:sz w:val="24"/>
          <w:szCs w:val="24"/>
        </w:rPr>
        <w:t>Neolitik dönemde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3671" w:rsidRPr="00B93671">
        <w:rPr>
          <w:rFonts w:ascii="Times New Roman" w:hAnsi="Times New Roman" w:cs="Times New Roman"/>
          <w:sz w:val="24"/>
          <w:szCs w:val="24"/>
        </w:rPr>
        <w:t xml:space="preserve">yerleşik hayata geçişle beraber </w:t>
      </w:r>
      <w:r w:rsidR="006234EB" w:rsidRPr="00B93671">
        <w:rPr>
          <w:rFonts w:ascii="Times New Roman" w:hAnsi="Times New Roman" w:cs="Times New Roman"/>
          <w:sz w:val="24"/>
          <w:szCs w:val="24"/>
        </w:rPr>
        <w:t xml:space="preserve">tarım ürünlerine dayalı bir beslenme </w:t>
      </w:r>
      <w:r w:rsidR="00CA1A9F" w:rsidRPr="00B93671">
        <w:rPr>
          <w:rFonts w:ascii="Times New Roman" w:hAnsi="Times New Roman" w:cs="Times New Roman"/>
          <w:sz w:val="24"/>
          <w:szCs w:val="24"/>
        </w:rPr>
        <w:t>şekli</w:t>
      </w:r>
      <w:r w:rsidR="00EA4E90" w:rsidRPr="00B93671">
        <w:rPr>
          <w:rFonts w:ascii="Times New Roman" w:hAnsi="Times New Roman" w:cs="Times New Roman"/>
          <w:sz w:val="24"/>
          <w:szCs w:val="24"/>
        </w:rPr>
        <w:t xml:space="preserve"> </w:t>
      </w:r>
      <w:r w:rsidR="00B93671">
        <w:rPr>
          <w:rFonts w:ascii="Times New Roman" w:hAnsi="Times New Roman" w:cs="Times New Roman"/>
          <w:sz w:val="24"/>
          <w:szCs w:val="24"/>
        </w:rPr>
        <w:t>benimsenmiştir</w:t>
      </w:r>
      <w:r w:rsidR="006234EB" w:rsidRPr="00B93671">
        <w:rPr>
          <w:rFonts w:ascii="Times New Roman" w:hAnsi="Times New Roman" w:cs="Times New Roman"/>
          <w:sz w:val="24"/>
          <w:szCs w:val="24"/>
        </w:rPr>
        <w:t>. Sanayi</w:t>
      </w:r>
      <w:r w:rsidR="006234EB" w:rsidRPr="006234EB">
        <w:rPr>
          <w:rFonts w:ascii="Times New Roman" w:hAnsi="Times New Roman" w:cs="Times New Roman"/>
          <w:sz w:val="24"/>
          <w:szCs w:val="24"/>
        </w:rPr>
        <w:t xml:space="preserve"> devrimiyle </w:t>
      </w:r>
      <w:r w:rsidR="00CA1A9F">
        <w:rPr>
          <w:rFonts w:ascii="Times New Roman" w:hAnsi="Times New Roman" w:cs="Times New Roman"/>
          <w:sz w:val="24"/>
          <w:szCs w:val="24"/>
        </w:rPr>
        <w:t>b</w:t>
      </w:r>
      <w:r w:rsidR="006234EB" w:rsidRPr="006234EB">
        <w:rPr>
          <w:rFonts w:ascii="Times New Roman" w:hAnsi="Times New Roman" w:cs="Times New Roman"/>
          <w:sz w:val="24"/>
          <w:szCs w:val="24"/>
        </w:rPr>
        <w:t>e</w:t>
      </w:r>
      <w:r w:rsidR="00CA1A9F">
        <w:rPr>
          <w:rFonts w:ascii="Times New Roman" w:hAnsi="Times New Roman" w:cs="Times New Roman"/>
          <w:sz w:val="24"/>
          <w:szCs w:val="24"/>
        </w:rPr>
        <w:t>raber</w:t>
      </w:r>
      <w:r w:rsidR="006234EB" w:rsidRPr="006234EB">
        <w:rPr>
          <w:rFonts w:ascii="Times New Roman" w:hAnsi="Times New Roman" w:cs="Times New Roman"/>
          <w:sz w:val="24"/>
          <w:szCs w:val="24"/>
        </w:rPr>
        <w:t xml:space="preserve"> </w:t>
      </w:r>
      <w:r w:rsidR="00363E27">
        <w:rPr>
          <w:rFonts w:ascii="Times New Roman" w:hAnsi="Times New Roman" w:cs="Times New Roman"/>
          <w:sz w:val="24"/>
          <w:szCs w:val="24"/>
        </w:rPr>
        <w:t>insanların,</w:t>
      </w:r>
      <w:r w:rsidR="002E29A3" w:rsidRPr="002E29A3">
        <w:t xml:space="preserve"> </w:t>
      </w:r>
      <w:r w:rsidR="002E29A3" w:rsidRPr="00E40B57">
        <w:rPr>
          <w:rFonts w:asciiTheme="majorBidi" w:hAnsiTheme="majorBidi" w:cstheme="majorBidi"/>
          <w:sz w:val="24"/>
          <w:szCs w:val="24"/>
        </w:rPr>
        <w:t>kentsel yaşantısında</w:t>
      </w:r>
      <w:r w:rsidR="00B93671">
        <w:rPr>
          <w:rFonts w:asciiTheme="majorBidi" w:hAnsiTheme="majorBidi" w:cstheme="majorBidi"/>
          <w:sz w:val="24"/>
          <w:szCs w:val="24"/>
        </w:rPr>
        <w:t xml:space="preserve"> </w:t>
      </w:r>
      <w:r w:rsidR="002E29A3" w:rsidRPr="00E40B57">
        <w:rPr>
          <w:rFonts w:asciiTheme="majorBidi" w:hAnsiTheme="majorBidi" w:cstheme="majorBidi"/>
          <w:sz w:val="24"/>
          <w:szCs w:val="24"/>
        </w:rPr>
        <w:t>yemek yemeğe ay</w:t>
      </w:r>
      <w:r w:rsidR="006F1169">
        <w:rPr>
          <w:rFonts w:asciiTheme="majorBidi" w:hAnsiTheme="majorBidi" w:cstheme="majorBidi"/>
          <w:sz w:val="24"/>
          <w:szCs w:val="24"/>
        </w:rPr>
        <w:t>ırabildikleri</w:t>
      </w:r>
      <w:r w:rsidR="002E29A3" w:rsidRPr="00E40B57">
        <w:rPr>
          <w:rFonts w:asciiTheme="majorBidi" w:hAnsiTheme="majorBidi" w:cstheme="majorBidi"/>
          <w:sz w:val="24"/>
          <w:szCs w:val="24"/>
        </w:rPr>
        <w:t xml:space="preserve"> zamanın </w:t>
      </w:r>
      <w:r w:rsidR="006F1169">
        <w:rPr>
          <w:rFonts w:asciiTheme="majorBidi" w:hAnsiTheme="majorBidi" w:cstheme="majorBidi"/>
          <w:sz w:val="24"/>
          <w:szCs w:val="24"/>
        </w:rPr>
        <w:t>azalması</w:t>
      </w:r>
      <w:r w:rsidR="002E29A3" w:rsidRPr="00E40B5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E29A3" w:rsidRPr="00E40B57">
        <w:rPr>
          <w:rFonts w:asciiTheme="majorBidi" w:hAnsiTheme="majorBidi" w:cstheme="majorBidi"/>
          <w:sz w:val="24"/>
          <w:szCs w:val="24"/>
        </w:rPr>
        <w:t>fast</w:t>
      </w:r>
      <w:r w:rsidR="00E40B57">
        <w:rPr>
          <w:rFonts w:asciiTheme="majorBidi" w:hAnsiTheme="majorBidi" w:cstheme="majorBidi"/>
          <w:sz w:val="24"/>
          <w:szCs w:val="24"/>
        </w:rPr>
        <w:t>-</w:t>
      </w:r>
      <w:r w:rsidR="002E29A3" w:rsidRPr="00E40B57">
        <w:rPr>
          <w:rFonts w:asciiTheme="majorBidi" w:hAnsiTheme="majorBidi" w:cstheme="majorBidi"/>
          <w:sz w:val="24"/>
          <w:szCs w:val="24"/>
        </w:rPr>
        <w:t>food</w:t>
      </w:r>
      <w:proofErr w:type="spellEnd"/>
      <w:r w:rsidR="002E29A3" w:rsidRPr="00E40B57">
        <w:rPr>
          <w:rFonts w:asciiTheme="majorBidi" w:hAnsiTheme="majorBidi" w:cstheme="majorBidi"/>
          <w:sz w:val="24"/>
          <w:szCs w:val="24"/>
        </w:rPr>
        <w:t xml:space="preserve"> kültürünün giderek yaygınlaşmasına </w:t>
      </w:r>
      <w:r w:rsidR="00B93671">
        <w:rPr>
          <w:rFonts w:asciiTheme="majorBidi" w:hAnsiTheme="majorBidi" w:cstheme="majorBidi"/>
          <w:sz w:val="24"/>
          <w:szCs w:val="24"/>
        </w:rPr>
        <w:t xml:space="preserve">neden olmuştur. </w:t>
      </w:r>
      <w:r w:rsidR="00363E27">
        <w:rPr>
          <w:rFonts w:ascii="Times New Roman" w:hAnsi="Times New Roman" w:cs="Times New Roman"/>
          <w:sz w:val="24"/>
          <w:szCs w:val="24"/>
        </w:rPr>
        <w:t>Toplumsal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gelişmeyle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60F52">
        <w:rPr>
          <w:rFonts w:ascii="Times New Roman" w:hAnsi="Times New Roman" w:cs="Times New Roman"/>
          <w:sz w:val="24"/>
          <w:szCs w:val="24"/>
        </w:rPr>
        <w:t>b</w:t>
      </w:r>
      <w:r w:rsidR="00CA1A9F">
        <w:rPr>
          <w:rFonts w:ascii="Times New Roman" w:hAnsi="Times New Roman" w:cs="Times New Roman"/>
          <w:sz w:val="24"/>
          <w:szCs w:val="24"/>
        </w:rPr>
        <w:t xml:space="preserve">irlikte </w:t>
      </w:r>
      <w:r w:rsidR="00AE7B2E" w:rsidRPr="00284C7A">
        <w:rPr>
          <w:rFonts w:ascii="Times New Roman" w:hAnsi="Times New Roman" w:cs="Times New Roman"/>
          <w:sz w:val="24"/>
          <w:szCs w:val="24"/>
        </w:rPr>
        <w:t>hayat</w:t>
      </w:r>
      <w:r w:rsidR="00B93671">
        <w:rPr>
          <w:rFonts w:ascii="Times New Roman" w:hAnsi="Times New Roman" w:cs="Times New Roman"/>
          <w:sz w:val="24"/>
          <w:szCs w:val="24"/>
        </w:rPr>
        <w:t>ımıza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giren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60F52">
        <w:rPr>
          <w:rFonts w:ascii="Times New Roman" w:hAnsi="Times New Roman" w:cs="Times New Roman"/>
          <w:sz w:val="24"/>
          <w:szCs w:val="24"/>
        </w:rPr>
        <w:t>yüksek kalorili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beslenme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alışkanlığı,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metabolik</w:t>
      </w:r>
      <w:proofErr w:type="spellEnd"/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sendrom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adlandırılan,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insülin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direnciyle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başlayan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abdominal</w:t>
      </w:r>
      <w:proofErr w:type="spellEnd"/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obezite</w:t>
      </w:r>
      <w:proofErr w:type="spellEnd"/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glukoz</w:t>
      </w:r>
      <w:proofErr w:type="spellEnd"/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intoleransı</w:t>
      </w:r>
      <w:proofErr w:type="spellEnd"/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diabetes</w:t>
      </w:r>
      <w:proofErr w:type="spellEnd"/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mellitus</w:t>
      </w:r>
      <w:proofErr w:type="spellEnd"/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dislipidemi</w:t>
      </w:r>
      <w:proofErr w:type="spellEnd"/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hipertansiyon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koroner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arter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hastalığı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gibi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sistemik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bozuklukların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birbirine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eklendiği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ölümcül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endokrinopatiye</w:t>
      </w:r>
      <w:proofErr w:type="spellEnd"/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sebep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eastAsia="PFAgoraSansPro-Regular" w:hAnsi="Times New Roman" w:cs="Times New Roman"/>
          <w:sz w:val="24"/>
          <w:szCs w:val="24"/>
        </w:rPr>
        <w:t>olmaktadır</w:t>
      </w:r>
      <w:r w:rsidR="00095F4C" w:rsidRPr="00284C7A">
        <w:rPr>
          <w:rFonts w:ascii="Times New Roman" w:eastAsia="PFAgoraSansPro-Regular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Bonomini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2015).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671">
        <w:rPr>
          <w:rFonts w:ascii="Times New Roman" w:hAnsi="Times New Roman" w:cs="Times New Roman"/>
          <w:sz w:val="24"/>
          <w:szCs w:val="24"/>
        </w:rPr>
        <w:t>M</w:t>
      </w:r>
      <w:r w:rsidR="00AE7B2E" w:rsidRPr="00284C7A">
        <w:rPr>
          <w:rFonts w:ascii="Times New Roman" w:hAnsi="Times New Roman" w:cs="Times New Roman"/>
          <w:sz w:val="24"/>
          <w:szCs w:val="24"/>
        </w:rPr>
        <w:t>etabolik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sendromun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temel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nedeni</w:t>
      </w:r>
      <w:r w:rsidR="006F1169">
        <w:rPr>
          <w:rFonts w:ascii="Times New Roman" w:hAnsi="Times New Roman" w:cs="Times New Roman"/>
          <w:sz w:val="24"/>
          <w:szCs w:val="24"/>
        </w:rPr>
        <w:t>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obezite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veya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enerji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dengesizliği</w:t>
      </w:r>
      <w:r w:rsidR="00B93671">
        <w:rPr>
          <w:rFonts w:ascii="Times New Roman" w:hAnsi="Times New Roman" w:cs="Times New Roman"/>
          <w:sz w:val="24"/>
          <w:szCs w:val="24"/>
        </w:rPr>
        <w:t xml:space="preserve"> olduğu anlaşılmıştır</w:t>
      </w:r>
      <w:r w:rsidR="00AE7B2E"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27948">
        <w:rPr>
          <w:rFonts w:ascii="Times New Roman" w:hAnsi="Times New Roman" w:cs="Times New Roman"/>
          <w:sz w:val="24"/>
          <w:szCs w:val="24"/>
        </w:rPr>
        <w:t>P</w:t>
      </w:r>
      <w:r w:rsidR="00AE7B2E" w:rsidRPr="00284C7A">
        <w:rPr>
          <w:rFonts w:ascii="Times New Roman" w:hAnsi="Times New Roman" w:cs="Times New Roman"/>
          <w:sz w:val="24"/>
          <w:szCs w:val="24"/>
        </w:rPr>
        <w:t>ozitif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kalori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dengesinin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metabolik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sendromun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altında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yatan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temel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sebep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olduğu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ileri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sürülm</w:t>
      </w:r>
      <w:r w:rsidR="00B93671">
        <w:rPr>
          <w:rFonts w:ascii="Times New Roman" w:hAnsi="Times New Roman" w:cs="Times New Roman"/>
          <w:sz w:val="24"/>
          <w:szCs w:val="24"/>
        </w:rPr>
        <w:t>üştür</w:t>
      </w:r>
      <w:r w:rsidR="00AE7B2E"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60F52">
        <w:rPr>
          <w:rFonts w:ascii="Times New Roman" w:hAnsi="Times New Roman" w:cs="Times New Roman"/>
          <w:sz w:val="24"/>
          <w:szCs w:val="24"/>
        </w:rPr>
        <w:t xml:space="preserve">Bu sebeple </w:t>
      </w:r>
      <w:r w:rsidR="00AE7B2E" w:rsidRPr="00284C7A">
        <w:rPr>
          <w:rFonts w:ascii="Times New Roman" w:hAnsi="Times New Roman" w:cs="Times New Roman"/>
          <w:sz w:val="24"/>
          <w:szCs w:val="24"/>
        </w:rPr>
        <w:t>kalorinin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kısıtlanması,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devam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eden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obezitenin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varlığında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bile,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çoğu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metabolik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risk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faktörünü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tersine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çevir</w:t>
      </w:r>
      <w:r w:rsidR="00A71397">
        <w:rPr>
          <w:rFonts w:ascii="Times New Roman" w:hAnsi="Times New Roman" w:cs="Times New Roman"/>
          <w:sz w:val="24"/>
          <w:szCs w:val="24"/>
        </w:rPr>
        <w:t>mektedir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Ikramuddin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Buchwald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2011).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Kısacası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metabolik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sendromun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primer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nedeni</w:t>
      </w:r>
      <w:r w:rsidR="00460F52">
        <w:rPr>
          <w:rFonts w:ascii="Times New Roman" w:hAnsi="Times New Roman" w:cs="Times New Roman"/>
          <w:sz w:val="24"/>
          <w:szCs w:val="24"/>
        </w:rPr>
        <w:t>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aşırı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460F52">
        <w:rPr>
          <w:rFonts w:ascii="Times New Roman" w:hAnsi="Times New Roman" w:cs="Times New Roman"/>
          <w:sz w:val="24"/>
          <w:szCs w:val="24"/>
        </w:rPr>
        <w:t xml:space="preserve">ve yüksek kalorili </w:t>
      </w:r>
      <w:r w:rsidR="00AE7B2E" w:rsidRPr="00284C7A">
        <w:rPr>
          <w:rFonts w:ascii="Times New Roman" w:hAnsi="Times New Roman" w:cs="Times New Roman"/>
          <w:sz w:val="24"/>
          <w:szCs w:val="24"/>
        </w:rPr>
        <w:t>beslenme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F1169">
        <w:rPr>
          <w:rFonts w:ascii="Times New Roman" w:hAnsi="Times New Roman" w:cs="Times New Roman"/>
          <w:sz w:val="24"/>
          <w:szCs w:val="24"/>
        </w:rPr>
        <w:t xml:space="preserve">şekli </w:t>
      </w:r>
      <w:r w:rsidR="00AE7B2E" w:rsidRPr="00284C7A">
        <w:rPr>
          <w:rFonts w:ascii="Times New Roman" w:hAnsi="Times New Roman" w:cs="Times New Roman"/>
          <w:sz w:val="24"/>
          <w:szCs w:val="24"/>
        </w:rPr>
        <w:t>olduğu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71397">
        <w:rPr>
          <w:rFonts w:ascii="Times New Roman" w:hAnsi="Times New Roman" w:cs="Times New Roman"/>
          <w:sz w:val="24"/>
          <w:szCs w:val="24"/>
        </w:rPr>
        <w:t xml:space="preserve">düşünülmektedir </w:t>
      </w:r>
      <w:r w:rsidR="00AE7B2E"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Grundy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2015).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nedenle,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hastalara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14BE4" w:rsidRPr="00284C7A">
        <w:rPr>
          <w:rFonts w:ascii="Times New Roman" w:hAnsi="Times New Roman" w:cs="Times New Roman"/>
          <w:sz w:val="24"/>
          <w:szCs w:val="24"/>
        </w:rPr>
        <w:t>yapılacak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birincil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müdahale</w:t>
      </w:r>
      <w:r w:rsidR="00314BE4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yaşam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tarz</w:t>
      </w:r>
      <w:r w:rsidR="006F1169">
        <w:rPr>
          <w:rFonts w:ascii="Times New Roman" w:hAnsi="Times New Roman" w:cs="Times New Roman"/>
          <w:sz w:val="24"/>
          <w:szCs w:val="24"/>
        </w:rPr>
        <w:t xml:space="preserve">ı </w:t>
      </w:r>
      <w:r w:rsidR="00AE7B2E" w:rsidRPr="00284C7A">
        <w:rPr>
          <w:rFonts w:ascii="Times New Roman" w:hAnsi="Times New Roman" w:cs="Times New Roman"/>
          <w:sz w:val="24"/>
          <w:szCs w:val="24"/>
        </w:rPr>
        <w:t>değişikli</w:t>
      </w:r>
      <w:r w:rsidR="00640E60">
        <w:rPr>
          <w:rFonts w:ascii="Times New Roman" w:hAnsi="Times New Roman" w:cs="Times New Roman"/>
          <w:sz w:val="24"/>
          <w:szCs w:val="24"/>
        </w:rPr>
        <w:t>kleri</w:t>
      </w:r>
      <w:r w:rsidR="006F1169">
        <w:rPr>
          <w:rFonts w:ascii="Times New Roman" w:hAnsi="Times New Roman" w:cs="Times New Roman"/>
          <w:sz w:val="24"/>
          <w:szCs w:val="24"/>
        </w:rPr>
        <w:t xml:space="preserve"> </w:t>
      </w:r>
      <w:r w:rsidR="00314BE4" w:rsidRPr="00284C7A">
        <w:rPr>
          <w:rFonts w:ascii="Times New Roman" w:hAnsi="Times New Roman" w:cs="Times New Roman"/>
          <w:sz w:val="24"/>
          <w:szCs w:val="24"/>
        </w:rPr>
        <w:t>olmalıdır.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40E60">
        <w:rPr>
          <w:rFonts w:ascii="Times New Roman" w:hAnsi="Times New Roman" w:cs="Times New Roman"/>
          <w:sz w:val="24"/>
          <w:szCs w:val="24"/>
        </w:rPr>
        <w:t>Bu değişiklikler; k</w:t>
      </w:r>
      <w:r w:rsidR="00AE7B2E" w:rsidRPr="00284C7A">
        <w:rPr>
          <w:rFonts w:ascii="Times New Roman" w:hAnsi="Times New Roman" w:cs="Times New Roman"/>
          <w:sz w:val="24"/>
          <w:szCs w:val="24"/>
        </w:rPr>
        <w:t>alorinin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kısıtlaması,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gıdaların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iyileştirilmesi,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sağlıklı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besinlerin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tercih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edilmesi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fiziksel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aktivitenin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arttırılması</w:t>
      </w:r>
      <w:r w:rsidR="00314BE4" w:rsidRPr="00284C7A">
        <w:rPr>
          <w:rFonts w:ascii="Times New Roman" w:hAnsi="Times New Roman" w:cs="Times New Roman"/>
          <w:sz w:val="24"/>
          <w:szCs w:val="24"/>
        </w:rPr>
        <w:t>dır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8F705F"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E7B2E" w:rsidRPr="00284C7A">
        <w:rPr>
          <w:rFonts w:ascii="Times New Roman" w:hAnsi="Times New Roman" w:cs="Times New Roman"/>
          <w:sz w:val="24"/>
          <w:szCs w:val="24"/>
        </w:rPr>
        <w:t>Grundy</w:t>
      </w:r>
      <w:proofErr w:type="spellEnd"/>
      <w:r w:rsidR="00AE7B2E"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E7B2E" w:rsidRPr="00284C7A">
        <w:rPr>
          <w:rFonts w:ascii="Times New Roman" w:hAnsi="Times New Roman" w:cs="Times New Roman"/>
          <w:sz w:val="24"/>
          <w:szCs w:val="24"/>
        </w:rPr>
        <w:t>2016).</w:t>
      </w:r>
    </w:p>
    <w:p w14:paraId="47DEC706" w14:textId="07557E59" w:rsidR="00AE7B2E" w:rsidRPr="00284C7A" w:rsidRDefault="00AE7B2E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İşlenmiş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paketlenmiş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gıdaların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beyinde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bağımlılık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benzeri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davranışlara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neden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olduğu,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özellikle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yağlı,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tuzlu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şekerli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besinlerde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etkinin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daha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belirgin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gözlemlendiği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belirtilmektedir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Avena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2011).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6B2D0E">
        <w:rPr>
          <w:rFonts w:ascii="Times New Roman" w:hAnsi="Times New Roman" w:cs="Times New Roman"/>
          <w:sz w:val="24"/>
          <w:szCs w:val="24"/>
        </w:rPr>
        <w:t>B</w:t>
      </w:r>
      <w:r w:rsidRPr="00284C7A">
        <w:rPr>
          <w:rFonts w:ascii="Times New Roman" w:hAnsi="Times New Roman" w:cs="Times New Roman"/>
          <w:sz w:val="24"/>
          <w:szCs w:val="24"/>
        </w:rPr>
        <w:t>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84335">
        <w:rPr>
          <w:rFonts w:ascii="Times New Roman" w:hAnsi="Times New Roman" w:cs="Times New Roman"/>
          <w:sz w:val="24"/>
          <w:szCs w:val="24"/>
        </w:rPr>
        <w:t xml:space="preserve">tip </w:t>
      </w:r>
      <w:r w:rsidRPr="00284C7A">
        <w:rPr>
          <w:rFonts w:ascii="Times New Roman" w:hAnsi="Times New Roman" w:cs="Times New Roman"/>
          <w:sz w:val="24"/>
          <w:szCs w:val="24"/>
        </w:rPr>
        <w:t>besinlere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duyulan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bağımlılı</w:t>
      </w:r>
      <w:r w:rsidR="006B2D0E">
        <w:rPr>
          <w:rFonts w:ascii="Times New Roman" w:hAnsi="Times New Roman" w:cs="Times New Roman"/>
          <w:sz w:val="24"/>
          <w:szCs w:val="24"/>
        </w:rPr>
        <w:t>k</w:t>
      </w:r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günümüz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yiyecek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endüstrisinin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reklamların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tüketim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konusunda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besin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maddelerini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daha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çekici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hale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getirmesinin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sonucu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oluşan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‘örtük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isteme’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implicit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wanting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)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kavramı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açıkla</w:t>
      </w:r>
      <w:r w:rsidR="006B2D0E">
        <w:rPr>
          <w:rFonts w:ascii="Times New Roman" w:hAnsi="Times New Roman" w:cs="Times New Roman"/>
          <w:sz w:val="24"/>
          <w:szCs w:val="24"/>
        </w:rPr>
        <w:t>nmaktadır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Blundell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Finlayson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2011).</w:t>
      </w:r>
    </w:p>
    <w:p w14:paraId="48861D87" w14:textId="7A34D36D" w:rsidR="00AE7B2E" w:rsidRPr="00284C7A" w:rsidRDefault="00AE7B2E" w:rsidP="00A875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Şekerli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besinlerin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tüketiminin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art</w:t>
      </w:r>
      <w:r w:rsidR="007C0DCC" w:rsidRPr="00284C7A">
        <w:rPr>
          <w:rFonts w:ascii="Times New Roman" w:hAnsi="Times New Roman" w:cs="Times New Roman"/>
          <w:sz w:val="24"/>
          <w:szCs w:val="24"/>
        </w:rPr>
        <w:t>masındaki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önemli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neden</w:t>
      </w:r>
      <w:r w:rsidR="007C0DCC" w:rsidRPr="00284C7A">
        <w:rPr>
          <w:rFonts w:ascii="Times New Roman" w:hAnsi="Times New Roman" w:cs="Times New Roman"/>
          <w:sz w:val="24"/>
          <w:szCs w:val="24"/>
        </w:rPr>
        <w:t>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okul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kantinlerinde,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marketlerde,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restoranlarda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satılan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fast-food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tipi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hazır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gıdaların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daha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fazla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tüketilmesi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C0DCC" w:rsidRPr="00284C7A">
        <w:rPr>
          <w:rFonts w:ascii="Times New Roman" w:hAnsi="Times New Roman" w:cs="Times New Roman"/>
          <w:sz w:val="24"/>
          <w:szCs w:val="24"/>
        </w:rPr>
        <w:t>olduğu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C0DCC" w:rsidRPr="00284C7A">
        <w:rPr>
          <w:rFonts w:ascii="Times New Roman" w:hAnsi="Times New Roman" w:cs="Times New Roman"/>
          <w:sz w:val="24"/>
          <w:szCs w:val="24"/>
        </w:rPr>
        <w:t>düşünülmektedir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Campbell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2007).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Şeker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yağca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zengin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diyet,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singulat</w:t>
      </w:r>
      <w:proofErr w:type="spellEnd"/>
      <w:r w:rsidR="00391698">
        <w:rPr>
          <w:rFonts w:ascii="Times New Roman" w:hAnsi="Times New Roman" w:cs="Times New Roman"/>
          <w:sz w:val="24"/>
          <w:szCs w:val="24"/>
        </w:rPr>
        <w:t xml:space="preserve"> korteks</w:t>
      </w:r>
      <w:r w:rsidR="00A875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8755C">
        <w:rPr>
          <w:rFonts w:ascii="Times New Roman" w:hAnsi="Times New Roman" w:cs="Times New Roman"/>
          <w:sz w:val="24"/>
          <w:szCs w:val="24"/>
        </w:rPr>
        <w:t>h</w:t>
      </w:r>
      <w:r w:rsidRPr="00284C7A">
        <w:rPr>
          <w:rFonts w:ascii="Times New Roman" w:hAnsi="Times New Roman" w:cs="Times New Roman"/>
          <w:sz w:val="24"/>
          <w:szCs w:val="24"/>
        </w:rPr>
        <w:t>ipokampus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nükleus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akkumbens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lokus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seruleustan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dopamin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salınımını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arttırmaktadır.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D017CB">
        <w:rPr>
          <w:rFonts w:ascii="Times New Roman" w:hAnsi="Times New Roman" w:cs="Times New Roman"/>
          <w:sz w:val="24"/>
          <w:szCs w:val="24"/>
        </w:rPr>
        <w:t>Ayrıca</w:t>
      </w:r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r w:rsidR="007C0DCC" w:rsidRPr="00D017CB">
        <w:rPr>
          <w:rFonts w:ascii="Times New Roman" w:hAnsi="Times New Roman" w:cs="Times New Roman"/>
          <w:sz w:val="24"/>
          <w:szCs w:val="24"/>
        </w:rPr>
        <w:t>bu</w:t>
      </w:r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r w:rsidR="007C0DCC" w:rsidRPr="00D017CB">
        <w:rPr>
          <w:rFonts w:ascii="Times New Roman" w:hAnsi="Times New Roman" w:cs="Times New Roman"/>
          <w:sz w:val="24"/>
          <w:szCs w:val="24"/>
        </w:rPr>
        <w:t>besinler,</w:t>
      </w:r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7CB">
        <w:rPr>
          <w:rFonts w:ascii="Times New Roman" w:hAnsi="Times New Roman" w:cs="Times New Roman"/>
          <w:sz w:val="24"/>
          <w:szCs w:val="24"/>
        </w:rPr>
        <w:t>hipotalamusun</w:t>
      </w:r>
      <w:proofErr w:type="spellEnd"/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7CB">
        <w:rPr>
          <w:rFonts w:ascii="Times New Roman" w:hAnsi="Times New Roman" w:cs="Times New Roman"/>
          <w:sz w:val="24"/>
          <w:szCs w:val="24"/>
        </w:rPr>
        <w:t>arkuat</w:t>
      </w:r>
      <w:proofErr w:type="spellEnd"/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r w:rsidRPr="00D017CB">
        <w:rPr>
          <w:rFonts w:ascii="Times New Roman" w:hAnsi="Times New Roman" w:cs="Times New Roman"/>
          <w:sz w:val="24"/>
          <w:szCs w:val="24"/>
        </w:rPr>
        <w:t>çekirdeğinde</w:t>
      </w:r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r w:rsidRPr="00D017CB">
        <w:rPr>
          <w:rFonts w:ascii="Times New Roman" w:hAnsi="Times New Roman" w:cs="Times New Roman"/>
          <w:sz w:val="24"/>
          <w:szCs w:val="24"/>
        </w:rPr>
        <w:t>yer</w:t>
      </w:r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r w:rsidRPr="00D017CB">
        <w:rPr>
          <w:rFonts w:ascii="Times New Roman" w:hAnsi="Times New Roman" w:cs="Times New Roman"/>
          <w:sz w:val="24"/>
          <w:szCs w:val="24"/>
        </w:rPr>
        <w:t>alan</w:t>
      </w:r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7CB">
        <w:rPr>
          <w:rFonts w:ascii="Times New Roman" w:hAnsi="Times New Roman" w:cs="Times New Roman"/>
          <w:sz w:val="24"/>
          <w:szCs w:val="24"/>
        </w:rPr>
        <w:t>endojen</w:t>
      </w:r>
      <w:proofErr w:type="spellEnd"/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r w:rsidRPr="00D017CB">
        <w:rPr>
          <w:rFonts w:ascii="Times New Roman" w:hAnsi="Times New Roman" w:cs="Times New Roman"/>
          <w:sz w:val="24"/>
          <w:szCs w:val="24"/>
        </w:rPr>
        <w:t>bir</w:t>
      </w:r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7CB">
        <w:rPr>
          <w:rFonts w:ascii="Times New Roman" w:hAnsi="Times New Roman" w:cs="Times New Roman"/>
          <w:sz w:val="24"/>
          <w:szCs w:val="24"/>
        </w:rPr>
        <w:t>opioid</w:t>
      </w:r>
      <w:proofErr w:type="spellEnd"/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r w:rsidRPr="00D017CB">
        <w:rPr>
          <w:rFonts w:ascii="Times New Roman" w:hAnsi="Times New Roman" w:cs="Times New Roman"/>
          <w:sz w:val="24"/>
          <w:szCs w:val="24"/>
        </w:rPr>
        <w:t>olan</w:t>
      </w:r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17CB">
        <w:rPr>
          <w:rFonts w:ascii="Times New Roman" w:hAnsi="Times New Roman" w:cs="Times New Roman"/>
          <w:sz w:val="24"/>
          <w:szCs w:val="24"/>
        </w:rPr>
        <w:t>dinorfinin</w:t>
      </w:r>
      <w:proofErr w:type="spellEnd"/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r w:rsidRPr="00D017CB">
        <w:rPr>
          <w:rFonts w:ascii="Times New Roman" w:hAnsi="Times New Roman" w:cs="Times New Roman"/>
          <w:sz w:val="24"/>
          <w:szCs w:val="24"/>
        </w:rPr>
        <w:t>gen</w:t>
      </w:r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r w:rsidRPr="00D017CB">
        <w:rPr>
          <w:rFonts w:ascii="Times New Roman" w:hAnsi="Times New Roman" w:cs="Times New Roman"/>
          <w:sz w:val="24"/>
          <w:szCs w:val="24"/>
        </w:rPr>
        <w:t>ekspresyonunu</w:t>
      </w:r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r w:rsidRPr="00D017CB">
        <w:rPr>
          <w:rFonts w:ascii="Times New Roman" w:hAnsi="Times New Roman" w:cs="Times New Roman"/>
          <w:sz w:val="24"/>
          <w:szCs w:val="24"/>
        </w:rPr>
        <w:t>da</w:t>
      </w:r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r w:rsidRPr="00D017CB">
        <w:rPr>
          <w:rFonts w:ascii="Times New Roman" w:hAnsi="Times New Roman" w:cs="Times New Roman"/>
          <w:sz w:val="24"/>
          <w:szCs w:val="24"/>
        </w:rPr>
        <w:t>arttırmaktadır</w:t>
      </w:r>
      <w:r w:rsidR="00095F4C" w:rsidRPr="00D017CB">
        <w:rPr>
          <w:rFonts w:ascii="Times New Roman" w:hAnsi="Times New Roman" w:cs="Times New Roman"/>
          <w:sz w:val="24"/>
          <w:szCs w:val="24"/>
        </w:rPr>
        <w:t xml:space="preserve"> </w:t>
      </w:r>
      <w:r w:rsidRPr="00D017C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Levine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2003).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Opioid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lastRenderedPageBreak/>
        <w:t>dopaminerjik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sistemin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aktive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olması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sonucu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yemekten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C0DCC" w:rsidRPr="00284C7A">
        <w:rPr>
          <w:rFonts w:ascii="Times New Roman" w:hAnsi="Times New Roman" w:cs="Times New Roman"/>
          <w:sz w:val="24"/>
          <w:szCs w:val="24"/>
        </w:rPr>
        <w:t>daha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C0DCC" w:rsidRPr="00284C7A">
        <w:rPr>
          <w:rFonts w:ascii="Times New Roman" w:hAnsi="Times New Roman" w:cs="Times New Roman"/>
          <w:sz w:val="24"/>
          <w:szCs w:val="24"/>
        </w:rPr>
        <w:t>fazla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C0DCC" w:rsidRPr="00284C7A">
        <w:rPr>
          <w:rFonts w:ascii="Times New Roman" w:hAnsi="Times New Roman" w:cs="Times New Roman"/>
          <w:sz w:val="24"/>
          <w:szCs w:val="24"/>
        </w:rPr>
        <w:t>haz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7C0DCC" w:rsidRPr="00284C7A">
        <w:rPr>
          <w:rFonts w:ascii="Times New Roman" w:hAnsi="Times New Roman" w:cs="Times New Roman"/>
          <w:sz w:val="24"/>
          <w:szCs w:val="24"/>
        </w:rPr>
        <w:t>alınır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Davis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2009).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Şekerli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besinlere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bağımlılıkla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ilgili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A84335">
        <w:rPr>
          <w:rFonts w:ascii="Times New Roman" w:hAnsi="Times New Roman" w:cs="Times New Roman"/>
          <w:sz w:val="24"/>
          <w:szCs w:val="24"/>
        </w:rPr>
        <w:t xml:space="preserve">yapılan </w:t>
      </w:r>
      <w:r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çalışmada,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ratlara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ay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boyunca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günde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saat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yüksek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şeker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içeren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solüsyon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verilmiştir.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Günün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belirli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zamanlarında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şekerli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solüsyonun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kesilmesine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bağlı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ratlarda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madde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bağımlılığı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sonucu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görülen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çekilme,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anksiyete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yoksunluk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belirtilerinin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oluştuğu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rapor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edilmiştir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Avena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2008).</w:t>
      </w:r>
    </w:p>
    <w:p w14:paraId="5C27908B" w14:textId="2E4E22A1" w:rsidR="00AE7B2E" w:rsidRPr="00284C7A" w:rsidRDefault="00AE7B2E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Hazır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gıdaların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üretiminde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bazı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avantajları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sebebiyle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yaygın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tercih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edilen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tatlandırıcı,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yüksek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fruktozlu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mısır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şurubudur.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Fruktozun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gıda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endüstrisinde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kullanım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avantajları;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gibi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tokluk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hissi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oluşturmaması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bunun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sonucunda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daha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çok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tüketilmesi,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osmotik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kararlı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olması,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renginin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tadının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geliştirilebilmesi,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donma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noktasının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düşük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olması,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yiyeceklere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meşrubatlara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uygulanabilen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hem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fiziksel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hem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fonksiyonel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özelliklere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katkı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sağlaması,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pek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çok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ürün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kolayca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karışabilmesi,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raf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ömrünün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uzun,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maliyetinin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az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olması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sukrozdan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daha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güçlü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tatlandırıcı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olması</w:t>
      </w:r>
      <w:r w:rsidR="00D017CB">
        <w:rPr>
          <w:rFonts w:ascii="Times New Roman" w:hAnsi="Times New Roman" w:cs="Times New Roman"/>
          <w:sz w:val="24"/>
          <w:szCs w:val="24"/>
        </w:rPr>
        <w:t>dı</w:t>
      </w:r>
      <w:r w:rsidRPr="00284C7A">
        <w:rPr>
          <w:rFonts w:ascii="Times New Roman" w:hAnsi="Times New Roman" w:cs="Times New Roman"/>
          <w:sz w:val="24"/>
          <w:szCs w:val="24"/>
        </w:rPr>
        <w:t>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(Bulut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Mir,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2011).</w:t>
      </w:r>
    </w:p>
    <w:p w14:paraId="74E10FCA" w14:textId="5DA617CA" w:rsidR="00AE7B2E" w:rsidRDefault="00AE7B2E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Günlük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50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gr</w:t>
      </w:r>
      <w:r w:rsidR="00D017CB">
        <w:rPr>
          <w:rFonts w:ascii="Times New Roman" w:hAnsi="Times New Roman" w:cs="Times New Roman"/>
          <w:sz w:val="24"/>
          <w:szCs w:val="24"/>
        </w:rPr>
        <w:t>am</w:t>
      </w:r>
      <w:r w:rsidR="00E11F95">
        <w:rPr>
          <w:rFonts w:ascii="Times New Roman" w:hAnsi="Times New Roman" w:cs="Times New Roman"/>
          <w:sz w:val="24"/>
          <w:szCs w:val="24"/>
        </w:rPr>
        <w:t>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üzerinde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fruktoz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tüketi</w:t>
      </w:r>
      <w:r w:rsidR="007C0DCC" w:rsidRPr="00284C7A">
        <w:rPr>
          <w:rFonts w:ascii="Times New Roman" w:hAnsi="Times New Roman" w:cs="Times New Roman"/>
          <w:sz w:val="24"/>
          <w:szCs w:val="24"/>
        </w:rPr>
        <w:t>ldiğinde</w:t>
      </w:r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vücutta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insülin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BF770A" w:rsidRPr="00284C7A">
        <w:rPr>
          <w:rFonts w:ascii="Times New Roman" w:hAnsi="Times New Roman" w:cs="Times New Roman"/>
          <w:sz w:val="24"/>
          <w:szCs w:val="24"/>
        </w:rPr>
        <w:t>salınımının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BF770A" w:rsidRPr="00284C7A">
        <w:rPr>
          <w:rFonts w:ascii="Times New Roman" w:hAnsi="Times New Roman" w:cs="Times New Roman"/>
          <w:sz w:val="24"/>
          <w:szCs w:val="24"/>
        </w:rPr>
        <w:t>uyarılmamasına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bağlı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olarak,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enerji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harcaması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besin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alımı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dengesi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bozulmakta,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uzun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dönemde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ise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yağ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dokusunda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kütle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artışı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gözlenmektedir.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Vücutta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yağlanmanın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artmasıyla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insülinin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BF770A" w:rsidRPr="00284C7A">
        <w:rPr>
          <w:rFonts w:ascii="Times New Roman" w:hAnsi="Times New Roman" w:cs="Times New Roman"/>
          <w:sz w:val="24"/>
          <w:szCs w:val="24"/>
        </w:rPr>
        <w:t>reseptöre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bağlanma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aktivitesi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azalır,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yüksek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insülin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yanıtı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oluşur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insülin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direnci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geliş</w:t>
      </w:r>
      <w:r w:rsidR="00D017CB">
        <w:rPr>
          <w:rFonts w:ascii="Times New Roman" w:hAnsi="Times New Roman" w:cs="Times New Roman"/>
          <w:sz w:val="24"/>
          <w:szCs w:val="24"/>
        </w:rPr>
        <w:t>ir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İnsülin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direncine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bağlı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4042E" w:rsidRPr="00284C7A">
        <w:rPr>
          <w:rFonts w:ascii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sendrom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BF770A" w:rsidRPr="00284C7A">
        <w:rPr>
          <w:rFonts w:ascii="Times New Roman" w:hAnsi="Times New Roman" w:cs="Times New Roman"/>
          <w:sz w:val="24"/>
          <w:szCs w:val="24"/>
        </w:rPr>
        <w:t>oluşur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BF770A" w:rsidRPr="00284C7A">
        <w:rPr>
          <w:rFonts w:ascii="Times New Roman" w:hAnsi="Times New Roman" w:cs="Times New Roman"/>
          <w:sz w:val="24"/>
          <w:szCs w:val="24"/>
        </w:rPr>
        <w:t>Y</w:t>
      </w:r>
      <w:r w:rsidRPr="00284C7A">
        <w:rPr>
          <w:rFonts w:ascii="Times New Roman" w:hAnsi="Times New Roman" w:cs="Times New Roman"/>
          <w:sz w:val="24"/>
          <w:szCs w:val="24"/>
        </w:rPr>
        <w:t>üksek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fruktoz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içeren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diyetle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beslenen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Sprague-Dawley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Wistar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ratlarda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deneysel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sendrom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BF770A" w:rsidRPr="00284C7A">
        <w:rPr>
          <w:rFonts w:ascii="Times New Roman" w:hAnsi="Times New Roman" w:cs="Times New Roman"/>
          <w:sz w:val="24"/>
          <w:szCs w:val="24"/>
        </w:rPr>
        <w:t>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BF770A" w:rsidRPr="00284C7A">
        <w:rPr>
          <w:rFonts w:ascii="Times New Roman" w:hAnsi="Times New Roman" w:cs="Times New Roman"/>
          <w:sz w:val="24"/>
          <w:szCs w:val="24"/>
        </w:rPr>
        <w:t>hafta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BF770A" w:rsidRPr="00284C7A">
        <w:rPr>
          <w:rFonts w:ascii="Times New Roman" w:hAnsi="Times New Roman" w:cs="Times New Roman"/>
          <w:sz w:val="24"/>
          <w:szCs w:val="24"/>
        </w:rPr>
        <w:t>içinde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indüklenebilmektedir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Basciano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2005).</w:t>
      </w:r>
    </w:p>
    <w:p w14:paraId="2AB63625" w14:textId="27547B8C" w:rsidR="001033C5" w:rsidRPr="00284C7A" w:rsidRDefault="001033C5" w:rsidP="001033C5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284C7A">
        <w:t>Türkiye İstatistik Kurumu</w:t>
      </w:r>
      <w:r>
        <w:t xml:space="preserve"> </w:t>
      </w:r>
      <w:r w:rsidRPr="00284C7A">
        <w:t>(TÜİK)</w:t>
      </w:r>
      <w:r w:rsidRPr="00F83EEC">
        <w:t xml:space="preserve"> </w:t>
      </w:r>
      <w:r w:rsidRPr="00284C7A">
        <w:t>2018</w:t>
      </w:r>
      <w:r>
        <w:t xml:space="preserve"> yılında </w:t>
      </w:r>
      <w:r w:rsidRPr="00284C7A">
        <w:t>Türkiye’de</w:t>
      </w:r>
      <w:r>
        <w:t>ki</w:t>
      </w:r>
      <w:r w:rsidRPr="00284C7A">
        <w:t xml:space="preserve"> ölüm neden</w:t>
      </w:r>
      <w:r>
        <w:t xml:space="preserve">lerini </w:t>
      </w:r>
      <w:r w:rsidRPr="00284C7A">
        <w:t>istatistiklerini açıklamı</w:t>
      </w:r>
      <w:r>
        <w:t>şlardır. Ö</w:t>
      </w:r>
      <w:r w:rsidRPr="00284C7A">
        <w:t>lümlerin %38,4’ü</w:t>
      </w:r>
      <w:r>
        <w:t>nün</w:t>
      </w:r>
      <w:r w:rsidRPr="00284C7A">
        <w:t xml:space="preserve"> dolaşım sistemi hastalıklarından, %19,7’si</w:t>
      </w:r>
      <w:r>
        <w:t>nin</w:t>
      </w:r>
      <w:r w:rsidRPr="00284C7A">
        <w:t xml:space="preserve"> iyi ve kötü huylu tümörlerden, %12,5’i</w:t>
      </w:r>
      <w:r>
        <w:t>nin</w:t>
      </w:r>
      <w:r w:rsidRPr="00284C7A">
        <w:t xml:space="preserve"> solunum sistemi hastalıklarından, %4,9’u</w:t>
      </w:r>
      <w:r>
        <w:t>nun</w:t>
      </w:r>
      <w:r w:rsidRPr="00284C7A">
        <w:t xml:space="preserve"> sinir sistemi ve duyu organları hastalıklarından, %4,8’i</w:t>
      </w:r>
      <w:r>
        <w:t>nin</w:t>
      </w:r>
      <w:r w:rsidRPr="00284C7A">
        <w:t xml:space="preserve"> endokrin</w:t>
      </w:r>
      <w:r>
        <w:t xml:space="preserve"> ve </w:t>
      </w:r>
      <w:proofErr w:type="spellStart"/>
      <w:r w:rsidRPr="00284C7A">
        <w:t>metabolik</w:t>
      </w:r>
      <w:proofErr w:type="spellEnd"/>
      <w:r w:rsidRPr="00284C7A">
        <w:t xml:space="preserve"> hastalıklarından, %4,5’i</w:t>
      </w:r>
      <w:r>
        <w:t>nin</w:t>
      </w:r>
      <w:r w:rsidRPr="00284C7A">
        <w:t xml:space="preserve"> ise fiziksel yaralanma ve zehirlenmelerden kaynaklandığını rapor etmiş</w:t>
      </w:r>
      <w:r>
        <w:t>lerd</w:t>
      </w:r>
      <w:r w:rsidRPr="00284C7A">
        <w:t>ir. Toplamda 161 bin 920 kişinin hayatını kaybettiği dolaşım sistemi hastalığı kaynaklı ölümlerin %39,7'</w:t>
      </w:r>
      <w:r>
        <w:t xml:space="preserve"> </w:t>
      </w:r>
      <w:r w:rsidRPr="00284C7A">
        <w:t xml:space="preserve">sine </w:t>
      </w:r>
      <w:proofErr w:type="spellStart"/>
      <w:r w:rsidRPr="00284C7A">
        <w:t>iskemik</w:t>
      </w:r>
      <w:proofErr w:type="spellEnd"/>
      <w:r w:rsidRPr="00284C7A">
        <w:t xml:space="preserve"> kalp hastalığı</w:t>
      </w:r>
      <w:r>
        <w:t>nın</w:t>
      </w:r>
      <w:r w:rsidRPr="00284C7A">
        <w:t>, %22,4'</w:t>
      </w:r>
      <w:r>
        <w:t xml:space="preserve"> </w:t>
      </w:r>
      <w:r w:rsidRPr="00284C7A">
        <w:t>ü</w:t>
      </w:r>
      <w:r>
        <w:t>ne</w:t>
      </w:r>
      <w:r w:rsidRPr="00284C7A">
        <w:t xml:space="preserve"> de </w:t>
      </w:r>
      <w:proofErr w:type="spellStart"/>
      <w:r w:rsidRPr="00284C7A">
        <w:t>serebrovasküler</w:t>
      </w:r>
      <w:proofErr w:type="spellEnd"/>
      <w:r w:rsidRPr="00284C7A">
        <w:t xml:space="preserve"> hastalıklar</w:t>
      </w:r>
      <w:r>
        <w:t>ın</w:t>
      </w:r>
      <w:r w:rsidRPr="00284C7A">
        <w:t xml:space="preserve"> neden oldu</w:t>
      </w:r>
      <w:r>
        <w:t>ğunu bildirmişlerdir</w:t>
      </w:r>
      <w:r w:rsidRPr="00284C7A">
        <w:t xml:space="preserve">. </w:t>
      </w:r>
      <w:r>
        <w:rPr>
          <w:color w:val="000000"/>
          <w:shd w:val="clear" w:color="auto" w:fill="FFFFFF"/>
        </w:rPr>
        <w:t>İ</w:t>
      </w:r>
      <w:r w:rsidRPr="00284C7A">
        <w:rPr>
          <w:color w:val="000000"/>
          <w:shd w:val="clear" w:color="auto" w:fill="FFFFFF"/>
        </w:rPr>
        <w:t>llere göre ölüm nedenleri incelendiğinde; 2018 yılında dolaşım sistemi hastalıklarına bağlı ölümlerin oranının en yüksek olduğu ilk beş il sırasıyla; %48 ile Çorum, %47,2 ile Denizli, %46,7 ile Adana, %46,2 ile Çanakkale ve Afyonkarahisar olmuştur</w:t>
      </w:r>
      <w:r>
        <w:rPr>
          <w:color w:val="000000"/>
          <w:shd w:val="clear" w:color="auto" w:fill="FFFFFF"/>
        </w:rPr>
        <w:t>.</w:t>
      </w:r>
      <w:r w:rsidRPr="00284C7A">
        <w:rPr>
          <w:color w:val="000000"/>
          <w:shd w:val="clear" w:color="auto" w:fill="FFFFFF"/>
        </w:rPr>
        <w:t xml:space="preserve"> </w:t>
      </w:r>
      <w:proofErr w:type="spellStart"/>
      <w:r w:rsidRPr="00284C7A">
        <w:t>Metabolik</w:t>
      </w:r>
      <w:proofErr w:type="spellEnd"/>
      <w:r w:rsidRPr="00284C7A">
        <w:t xml:space="preserve"> sendrom ve bileşeni olan hastalıklara bağlı olarak gelişen </w:t>
      </w:r>
      <w:proofErr w:type="spellStart"/>
      <w:r w:rsidRPr="00284C7A">
        <w:t>kardiyovasküler</w:t>
      </w:r>
      <w:proofErr w:type="spellEnd"/>
      <w:r w:rsidRPr="00284C7A">
        <w:t xml:space="preserve"> hastalıklar ölüm nedenlerinin başında gelmektedir</w:t>
      </w:r>
      <w:r>
        <w:t xml:space="preserve"> </w:t>
      </w:r>
      <w:r w:rsidRPr="00284C7A">
        <w:rPr>
          <w:color w:val="000000"/>
          <w:shd w:val="clear" w:color="auto" w:fill="FFFFFF"/>
        </w:rPr>
        <w:t xml:space="preserve">(WEB </w:t>
      </w:r>
      <w:r w:rsidR="0095382E">
        <w:rPr>
          <w:color w:val="000000"/>
          <w:shd w:val="clear" w:color="auto" w:fill="FFFFFF"/>
        </w:rPr>
        <w:t>7</w:t>
      </w:r>
      <w:r w:rsidRPr="00284C7A">
        <w:rPr>
          <w:color w:val="000000"/>
          <w:shd w:val="clear" w:color="auto" w:fill="FFFFFF"/>
        </w:rPr>
        <w:t>).</w:t>
      </w:r>
      <w:r>
        <w:rPr>
          <w:color w:val="000000"/>
          <w:shd w:val="clear" w:color="auto" w:fill="FFFFFF"/>
        </w:rPr>
        <w:t xml:space="preserve"> Bu sebeple </w:t>
      </w:r>
      <w:proofErr w:type="spellStart"/>
      <w:r>
        <w:rPr>
          <w:color w:val="000000"/>
          <w:shd w:val="clear" w:color="auto" w:fill="FFFFFF"/>
        </w:rPr>
        <w:t>metabolik</w:t>
      </w:r>
      <w:proofErr w:type="spellEnd"/>
      <w:r>
        <w:rPr>
          <w:color w:val="000000"/>
          <w:shd w:val="clear" w:color="auto" w:fill="FFFFFF"/>
        </w:rPr>
        <w:t xml:space="preserve"> sendromun erken tanınıp önlenmesi önem taşımaktadır.</w:t>
      </w:r>
    </w:p>
    <w:p w14:paraId="6A4372D9" w14:textId="77777777" w:rsidR="001033C5" w:rsidRPr="00284C7A" w:rsidRDefault="001033C5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9F4279" w14:textId="5EAFA39E" w:rsidR="00AE7B2E" w:rsidRPr="006579CB" w:rsidRDefault="00AE7B2E" w:rsidP="00E475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6579CB">
        <w:rPr>
          <w:rFonts w:ascii="Times New Roman" w:eastAsia="Times New Roman" w:hAnsi="Times New Roman" w:cs="Times New Roman"/>
          <w:sz w:val="24"/>
          <w:szCs w:val="24"/>
        </w:rPr>
        <w:lastRenderedPageBreak/>
        <w:t>Çalışmamızda</w:t>
      </w:r>
      <w:r w:rsidR="00095F4C" w:rsidRPr="006579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2FDA" w:rsidRPr="006579CB">
        <w:rPr>
          <w:rFonts w:ascii="Times New Roman" w:eastAsia="Times New Roman" w:hAnsi="Times New Roman" w:cs="Times New Roman"/>
          <w:sz w:val="24"/>
          <w:szCs w:val="24"/>
        </w:rPr>
        <w:t xml:space="preserve">serum </w:t>
      </w:r>
      <w:proofErr w:type="spellStart"/>
      <w:r w:rsidR="00342FDA" w:rsidRPr="006579CB">
        <w:rPr>
          <w:rFonts w:ascii="Times New Roman" w:eastAsia="Times New Roman" w:hAnsi="Times New Roman" w:cs="Times New Roman"/>
          <w:sz w:val="24"/>
          <w:szCs w:val="24"/>
        </w:rPr>
        <w:t>glukoz</w:t>
      </w:r>
      <w:proofErr w:type="spellEnd"/>
      <w:r w:rsidR="00342FDA" w:rsidRPr="006579CB">
        <w:rPr>
          <w:rFonts w:ascii="Times New Roman" w:eastAsia="Times New Roman" w:hAnsi="Times New Roman" w:cs="Times New Roman"/>
          <w:sz w:val="24"/>
          <w:szCs w:val="24"/>
        </w:rPr>
        <w:t xml:space="preserve"> değerleri açısından, bütün gruplar </w:t>
      </w:r>
      <w:r w:rsidRPr="006579CB">
        <w:rPr>
          <w:rFonts w:ascii="Times New Roman" w:eastAsia="Times New Roman" w:hAnsi="Times New Roman" w:cs="Times New Roman"/>
          <w:sz w:val="24"/>
          <w:szCs w:val="24"/>
        </w:rPr>
        <w:t>karşılaştırılmış</w:t>
      </w:r>
      <w:r w:rsidR="00E11F95" w:rsidRPr="006579CB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6579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2FDA" w:rsidRPr="006579CB">
        <w:rPr>
          <w:rFonts w:ascii="Times New Roman" w:eastAsia="Times New Roman" w:hAnsi="Times New Roman" w:cs="Times New Roman"/>
          <w:sz w:val="24"/>
          <w:szCs w:val="24"/>
        </w:rPr>
        <w:t>S-6 grubu ile F, F-6 ve F-12 grupları arasında görülen farkın anlamlı olduğu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F21B4D" w:rsidRPr="006579CB">
        <w:rPr>
          <w:rFonts w:ascii="Times New Roman" w:hAnsi="Times New Roman" w:cs="Times New Roman"/>
          <w:sz w:val="24"/>
          <w:szCs w:val="24"/>
        </w:rPr>
        <w:t>belirlenmiştir</w:t>
      </w:r>
      <w:r w:rsidRPr="006579CB">
        <w:rPr>
          <w:rFonts w:ascii="Times New Roman" w:hAnsi="Times New Roman" w:cs="Times New Roman"/>
          <w:sz w:val="24"/>
          <w:szCs w:val="24"/>
        </w:rPr>
        <w:t>.</w:t>
      </w:r>
      <w:r w:rsidR="00342FDA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B2116B" w:rsidRPr="006579CB">
        <w:rPr>
          <w:rFonts w:ascii="Times New Roman" w:hAnsi="Times New Roman" w:cs="Times New Roman"/>
          <w:sz w:val="24"/>
          <w:szCs w:val="24"/>
        </w:rPr>
        <w:t xml:space="preserve">Serum </w:t>
      </w:r>
      <w:proofErr w:type="spellStart"/>
      <w:r w:rsidR="00B2116B" w:rsidRPr="006579CB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="00B2116B" w:rsidRPr="006579CB">
        <w:rPr>
          <w:rFonts w:ascii="Times New Roman" w:hAnsi="Times New Roman" w:cs="Times New Roman"/>
          <w:sz w:val="24"/>
          <w:szCs w:val="24"/>
        </w:rPr>
        <w:t xml:space="preserve"> düzeyleri açısından S-12 grubu ile F-12 grupları arasında görülen farkın da önemli olduğu belirlenmiştir.</w:t>
      </w:r>
      <w:r w:rsidR="00514680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91681C" w:rsidRPr="006579CB">
        <w:rPr>
          <w:rFonts w:ascii="Times New Roman" w:hAnsi="Times New Roman" w:cs="Times New Roman"/>
          <w:sz w:val="24"/>
          <w:szCs w:val="24"/>
        </w:rPr>
        <w:t xml:space="preserve">Serum </w:t>
      </w:r>
      <w:proofErr w:type="spellStart"/>
      <w:r w:rsidR="0091681C" w:rsidRPr="006579CB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="0091681C" w:rsidRPr="006579CB">
        <w:rPr>
          <w:rFonts w:ascii="Times New Roman" w:hAnsi="Times New Roman" w:cs="Times New Roman"/>
          <w:sz w:val="24"/>
          <w:szCs w:val="24"/>
        </w:rPr>
        <w:t xml:space="preserve"> düzeylerinin ortalamasının, </w:t>
      </w:r>
      <w:r w:rsidR="003915B8" w:rsidRPr="006579CB">
        <w:rPr>
          <w:rFonts w:ascii="Times New Roman" w:hAnsi="Times New Roman" w:cs="Times New Roman"/>
          <w:sz w:val="24"/>
          <w:szCs w:val="24"/>
        </w:rPr>
        <w:t xml:space="preserve">tüm gruplar içinde </w:t>
      </w:r>
      <w:r w:rsidR="0091681C" w:rsidRPr="006579CB">
        <w:rPr>
          <w:rFonts w:ascii="Times New Roman" w:hAnsi="Times New Roman" w:cs="Times New Roman"/>
          <w:sz w:val="24"/>
          <w:szCs w:val="24"/>
        </w:rPr>
        <w:t xml:space="preserve">F-12 grubundaki </w:t>
      </w:r>
      <w:proofErr w:type="spellStart"/>
      <w:r w:rsidR="0091681C" w:rsidRPr="006579CB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91681C" w:rsidRPr="006579CB">
        <w:rPr>
          <w:rFonts w:ascii="Times New Roman" w:hAnsi="Times New Roman" w:cs="Times New Roman"/>
          <w:sz w:val="24"/>
          <w:szCs w:val="24"/>
        </w:rPr>
        <w:t xml:space="preserve"> en yüksek</w:t>
      </w:r>
      <w:r w:rsidR="003915B8" w:rsidRPr="006579CB">
        <w:rPr>
          <w:rFonts w:ascii="Times New Roman" w:hAnsi="Times New Roman" w:cs="Times New Roman"/>
          <w:sz w:val="24"/>
          <w:szCs w:val="24"/>
        </w:rPr>
        <w:t>, S-6 grubunda ise en düşük</w:t>
      </w:r>
      <w:r w:rsidR="0091681C" w:rsidRPr="006579CB">
        <w:rPr>
          <w:rFonts w:ascii="Times New Roman" w:hAnsi="Times New Roman" w:cs="Times New Roman"/>
          <w:sz w:val="24"/>
          <w:szCs w:val="24"/>
        </w:rPr>
        <w:t xml:space="preserve"> değere sahip olduğu görülmüştür.</w:t>
      </w:r>
      <w:r w:rsidR="00EE595A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514680" w:rsidRPr="006579CB">
        <w:rPr>
          <w:rFonts w:ascii="Times New Roman" w:hAnsi="Times New Roman" w:cs="Times New Roman"/>
          <w:sz w:val="24"/>
          <w:szCs w:val="24"/>
        </w:rPr>
        <w:t xml:space="preserve">K grubu ile S-6 ve S-12 gruplarının serum </w:t>
      </w:r>
      <w:proofErr w:type="spellStart"/>
      <w:r w:rsidR="00514680" w:rsidRPr="006579CB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="00514680" w:rsidRPr="006579CB">
        <w:rPr>
          <w:rFonts w:ascii="Times New Roman" w:hAnsi="Times New Roman" w:cs="Times New Roman"/>
          <w:sz w:val="24"/>
          <w:szCs w:val="24"/>
        </w:rPr>
        <w:t xml:space="preserve"> düzeyleri karşılaştırıldığında, K grubuna kıyasla, S-6 ve S-12 grubunda bulunan </w:t>
      </w:r>
      <w:proofErr w:type="spellStart"/>
      <w:r w:rsidR="00514680" w:rsidRPr="006579CB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514680" w:rsidRPr="006579CB">
        <w:rPr>
          <w:rFonts w:ascii="Times New Roman" w:hAnsi="Times New Roman" w:cs="Times New Roman"/>
          <w:sz w:val="24"/>
          <w:szCs w:val="24"/>
        </w:rPr>
        <w:t xml:space="preserve"> serum </w:t>
      </w:r>
      <w:proofErr w:type="spellStart"/>
      <w:r w:rsidR="00514680" w:rsidRPr="006579CB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="00514680" w:rsidRPr="006579CB">
        <w:rPr>
          <w:rFonts w:ascii="Times New Roman" w:hAnsi="Times New Roman" w:cs="Times New Roman"/>
          <w:sz w:val="24"/>
          <w:szCs w:val="24"/>
        </w:rPr>
        <w:t xml:space="preserve"> düzeylerinin azaldığı, gruplar arasındaki farkın anlamlı olmadığı görülmüştür. Serum </w:t>
      </w:r>
      <w:proofErr w:type="spellStart"/>
      <w:r w:rsidR="00514680" w:rsidRPr="006579CB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="00514680" w:rsidRPr="006579CB">
        <w:rPr>
          <w:rFonts w:ascii="Times New Roman" w:hAnsi="Times New Roman" w:cs="Times New Roman"/>
          <w:sz w:val="24"/>
          <w:szCs w:val="24"/>
        </w:rPr>
        <w:t xml:space="preserve"> düzeylerindeki bu azalmanın, </w:t>
      </w:r>
      <w:proofErr w:type="spellStart"/>
      <w:r w:rsidR="00514680" w:rsidRPr="006579CB">
        <w:rPr>
          <w:rFonts w:ascii="Times New Roman" w:hAnsi="Times New Roman" w:cs="Times New Roman"/>
          <w:sz w:val="24"/>
          <w:szCs w:val="24"/>
        </w:rPr>
        <w:t>stevyanın</w:t>
      </w:r>
      <w:proofErr w:type="spellEnd"/>
      <w:r w:rsidR="00514680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680" w:rsidRPr="006579CB">
        <w:rPr>
          <w:rFonts w:ascii="Times New Roman" w:hAnsi="Times New Roman" w:cs="Times New Roman"/>
          <w:sz w:val="24"/>
          <w:szCs w:val="24"/>
        </w:rPr>
        <w:t>antidiyabetik</w:t>
      </w:r>
      <w:proofErr w:type="spellEnd"/>
      <w:r w:rsidR="00514680" w:rsidRPr="006579CB">
        <w:rPr>
          <w:rFonts w:ascii="Times New Roman" w:hAnsi="Times New Roman" w:cs="Times New Roman"/>
          <w:sz w:val="24"/>
          <w:szCs w:val="24"/>
        </w:rPr>
        <w:t xml:space="preserve"> etkisinden kaynaklandığı düşünülmektedir. Birçok araştırmada </w:t>
      </w:r>
      <w:proofErr w:type="spellStart"/>
      <w:r w:rsidR="00514680" w:rsidRPr="006579CB">
        <w:rPr>
          <w:rFonts w:ascii="Times New Roman" w:hAnsi="Times New Roman" w:cs="Times New Roman"/>
          <w:sz w:val="24"/>
          <w:szCs w:val="24"/>
        </w:rPr>
        <w:t>stevya</w:t>
      </w:r>
      <w:proofErr w:type="spellEnd"/>
      <w:r w:rsidR="00514680" w:rsidRPr="006579CB">
        <w:rPr>
          <w:rFonts w:ascii="Times New Roman" w:hAnsi="Times New Roman" w:cs="Times New Roman"/>
          <w:sz w:val="24"/>
          <w:szCs w:val="24"/>
        </w:rPr>
        <w:t xml:space="preserve"> kullanımının kan </w:t>
      </w:r>
      <w:proofErr w:type="spellStart"/>
      <w:r w:rsidR="00514680" w:rsidRPr="006579CB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="00514680" w:rsidRPr="006579CB">
        <w:rPr>
          <w:rFonts w:ascii="Times New Roman" w:hAnsi="Times New Roman" w:cs="Times New Roman"/>
          <w:sz w:val="24"/>
          <w:szCs w:val="24"/>
        </w:rPr>
        <w:t xml:space="preserve"> düzeyini düşürücü etkisi olduğu ve bu sebeple diyabet tedavisinde kullanılabileceği rapor edilmiştir (</w:t>
      </w:r>
      <w:proofErr w:type="spellStart"/>
      <w:r w:rsidR="00514680" w:rsidRPr="006579CB">
        <w:rPr>
          <w:rFonts w:ascii="Times New Roman" w:hAnsi="Times New Roman" w:cs="Times New Roman"/>
          <w:sz w:val="24"/>
          <w:szCs w:val="24"/>
        </w:rPr>
        <w:t>Curi</w:t>
      </w:r>
      <w:proofErr w:type="spellEnd"/>
      <w:r w:rsidR="00514680" w:rsidRPr="006579CB">
        <w:rPr>
          <w:rFonts w:ascii="Times New Roman" w:hAnsi="Times New Roman" w:cs="Times New Roman"/>
          <w:sz w:val="24"/>
          <w:szCs w:val="24"/>
        </w:rPr>
        <w:t xml:space="preserve"> ve ark, 1986; </w:t>
      </w:r>
      <w:proofErr w:type="spellStart"/>
      <w:r w:rsidR="00514680" w:rsidRPr="006579CB">
        <w:rPr>
          <w:rFonts w:ascii="Times New Roman" w:hAnsi="Times New Roman" w:cs="Times New Roman"/>
          <w:sz w:val="24"/>
          <w:szCs w:val="24"/>
        </w:rPr>
        <w:t>Jeppesen</w:t>
      </w:r>
      <w:proofErr w:type="spellEnd"/>
      <w:r w:rsidR="00514680" w:rsidRPr="006579CB">
        <w:rPr>
          <w:rFonts w:ascii="Times New Roman" w:hAnsi="Times New Roman" w:cs="Times New Roman"/>
          <w:sz w:val="24"/>
          <w:szCs w:val="24"/>
        </w:rPr>
        <w:t xml:space="preserve"> ve ark, 2002;</w:t>
      </w:r>
      <w:r w:rsidR="00EE595A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680" w:rsidRPr="006579CB">
        <w:rPr>
          <w:rFonts w:ascii="Times New Roman" w:hAnsi="Times New Roman" w:cs="Times New Roman"/>
          <w:color w:val="000000"/>
          <w:sz w:val="24"/>
          <w:szCs w:val="24"/>
        </w:rPr>
        <w:t>Mishra</w:t>
      </w:r>
      <w:proofErr w:type="spellEnd"/>
      <w:r w:rsidR="00514680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, 2011; </w:t>
      </w:r>
      <w:proofErr w:type="spellStart"/>
      <w:r w:rsidR="00514680" w:rsidRPr="006579CB">
        <w:rPr>
          <w:rFonts w:ascii="Times New Roman" w:hAnsi="Times New Roman" w:cs="Times New Roman"/>
          <w:color w:val="000000"/>
          <w:sz w:val="24"/>
          <w:szCs w:val="24"/>
        </w:rPr>
        <w:t>Elnaga</w:t>
      </w:r>
      <w:proofErr w:type="spellEnd"/>
      <w:r w:rsidR="00514680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ve ark, 2016</w:t>
      </w:r>
      <w:r w:rsidR="00514680" w:rsidRPr="006579CB">
        <w:rPr>
          <w:rFonts w:ascii="Times New Roman" w:hAnsi="Times New Roman" w:cs="Times New Roman"/>
          <w:sz w:val="24"/>
          <w:szCs w:val="24"/>
        </w:rPr>
        <w:t xml:space="preserve">). Çalışmamızda da K grubuna kıyasla, S-6 ve S-12 gruplarında kan </w:t>
      </w:r>
      <w:proofErr w:type="spellStart"/>
      <w:r w:rsidR="00514680" w:rsidRPr="006579CB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="00514680" w:rsidRPr="006579CB">
        <w:rPr>
          <w:rFonts w:ascii="Times New Roman" w:hAnsi="Times New Roman" w:cs="Times New Roman"/>
          <w:sz w:val="24"/>
          <w:szCs w:val="24"/>
        </w:rPr>
        <w:t xml:space="preserve"> düzeylerinin düştüğü görülürken, </w:t>
      </w:r>
      <w:proofErr w:type="spellStart"/>
      <w:r w:rsidR="0091681C" w:rsidRPr="006579CB">
        <w:rPr>
          <w:rFonts w:ascii="Times New Roman" w:hAnsi="Times New Roman" w:cs="Times New Roman"/>
          <w:sz w:val="24"/>
          <w:szCs w:val="24"/>
        </w:rPr>
        <w:t>fruktozla</w:t>
      </w:r>
      <w:proofErr w:type="spellEnd"/>
      <w:r w:rsidR="0091681C" w:rsidRPr="006579CB">
        <w:rPr>
          <w:rFonts w:ascii="Times New Roman" w:hAnsi="Times New Roman" w:cs="Times New Roman"/>
          <w:sz w:val="24"/>
          <w:szCs w:val="24"/>
        </w:rPr>
        <w:t xml:space="preserve"> beslenen </w:t>
      </w:r>
      <w:proofErr w:type="spellStart"/>
      <w:r w:rsidR="0091681C" w:rsidRPr="006579CB">
        <w:rPr>
          <w:rFonts w:ascii="Times New Roman" w:hAnsi="Times New Roman" w:cs="Times New Roman"/>
          <w:sz w:val="24"/>
          <w:szCs w:val="24"/>
        </w:rPr>
        <w:t>ratlarda</w:t>
      </w:r>
      <w:proofErr w:type="spellEnd"/>
      <w:r w:rsidR="0091681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4680" w:rsidRPr="006579CB">
        <w:rPr>
          <w:rFonts w:ascii="Times New Roman" w:hAnsi="Times New Roman" w:cs="Times New Roman"/>
          <w:sz w:val="24"/>
          <w:szCs w:val="24"/>
        </w:rPr>
        <w:t>stevyanın</w:t>
      </w:r>
      <w:proofErr w:type="spellEnd"/>
      <w:r w:rsidR="00514680" w:rsidRPr="006579CB">
        <w:rPr>
          <w:rFonts w:ascii="Times New Roman" w:hAnsi="Times New Roman" w:cs="Times New Roman"/>
          <w:sz w:val="24"/>
          <w:szCs w:val="24"/>
        </w:rPr>
        <w:t xml:space="preserve"> bu etkisi görülmemiştir. Bu sebeple </w:t>
      </w:r>
      <w:proofErr w:type="spellStart"/>
      <w:r w:rsidR="00514680" w:rsidRPr="006579CB">
        <w:rPr>
          <w:rFonts w:ascii="Times New Roman" w:hAnsi="Times New Roman" w:cs="Times New Roman"/>
          <w:sz w:val="24"/>
          <w:szCs w:val="24"/>
        </w:rPr>
        <w:t>metabolik</w:t>
      </w:r>
      <w:proofErr w:type="spellEnd"/>
      <w:r w:rsidR="00514680" w:rsidRPr="006579CB">
        <w:rPr>
          <w:rFonts w:ascii="Times New Roman" w:hAnsi="Times New Roman" w:cs="Times New Roman"/>
          <w:sz w:val="24"/>
          <w:szCs w:val="24"/>
        </w:rPr>
        <w:t xml:space="preserve"> sendromlu hastaların </w:t>
      </w:r>
      <w:proofErr w:type="spellStart"/>
      <w:r w:rsidR="00514680" w:rsidRPr="006579CB">
        <w:rPr>
          <w:rFonts w:ascii="Times New Roman" w:hAnsi="Times New Roman" w:cs="Times New Roman"/>
          <w:sz w:val="24"/>
          <w:szCs w:val="24"/>
        </w:rPr>
        <w:t>stevya</w:t>
      </w:r>
      <w:proofErr w:type="spellEnd"/>
      <w:r w:rsidR="00514680" w:rsidRPr="006579CB">
        <w:rPr>
          <w:rFonts w:ascii="Times New Roman" w:hAnsi="Times New Roman" w:cs="Times New Roman"/>
          <w:sz w:val="24"/>
          <w:szCs w:val="24"/>
        </w:rPr>
        <w:t xml:space="preserve"> kullanırken dikkatli olmaları önerilmelidir</w:t>
      </w:r>
      <w:r w:rsidR="0091681C" w:rsidRPr="006579CB">
        <w:rPr>
          <w:rFonts w:ascii="Times New Roman" w:hAnsi="Times New Roman" w:cs="Times New Roman"/>
          <w:sz w:val="24"/>
          <w:szCs w:val="24"/>
        </w:rPr>
        <w:t>.</w:t>
      </w:r>
      <w:r w:rsidR="00514680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B2116B" w:rsidRPr="006579CB">
        <w:rPr>
          <w:rFonts w:ascii="Times New Roman" w:hAnsi="Times New Roman" w:cs="Times New Roman"/>
          <w:sz w:val="24"/>
          <w:szCs w:val="24"/>
        </w:rPr>
        <w:t xml:space="preserve">Serum üre düzeyleri açısından K grubu ile S-12 grubu arasında görülen farkın anlamlı olduğu tespit edilmiştir. Ayrıca serum üre düzeyleri bakımından S-6 ve S-12 grupları ile F, F-6 ve F-12 grupları arasında görülen fark da önemli bulunmuştur. </w:t>
      </w:r>
      <w:bookmarkStart w:id="263" w:name="_Hlk30311085"/>
      <w:r w:rsidR="00B2116B" w:rsidRPr="006579CB">
        <w:rPr>
          <w:rFonts w:ascii="Times New Roman" w:hAnsi="Times New Roman" w:cs="Times New Roman"/>
          <w:sz w:val="24"/>
          <w:szCs w:val="24"/>
        </w:rPr>
        <w:t xml:space="preserve">Serum </w:t>
      </w:r>
      <w:r w:rsidRPr="006579CB">
        <w:rPr>
          <w:rFonts w:ascii="Times New Roman" w:hAnsi="Times New Roman" w:cs="Times New Roman"/>
          <w:sz w:val="24"/>
          <w:szCs w:val="24"/>
        </w:rPr>
        <w:t>AS</w:t>
      </w:r>
      <w:r w:rsidR="00B2116B" w:rsidRPr="006579CB">
        <w:rPr>
          <w:rFonts w:ascii="Times New Roman" w:hAnsi="Times New Roman" w:cs="Times New Roman"/>
          <w:sz w:val="24"/>
          <w:szCs w:val="24"/>
        </w:rPr>
        <w:t>T ve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ALT</w:t>
      </w:r>
      <w:r w:rsidR="00B2116B" w:rsidRPr="006579CB">
        <w:rPr>
          <w:rFonts w:ascii="Times New Roman" w:hAnsi="Times New Roman" w:cs="Times New Roman"/>
          <w:sz w:val="24"/>
          <w:szCs w:val="24"/>
        </w:rPr>
        <w:t xml:space="preserve"> düzeyleri açısında</w:t>
      </w:r>
      <w:r w:rsidR="00A60271" w:rsidRPr="006579CB">
        <w:rPr>
          <w:rFonts w:ascii="Times New Roman" w:hAnsi="Times New Roman" w:cs="Times New Roman"/>
          <w:sz w:val="24"/>
          <w:szCs w:val="24"/>
        </w:rPr>
        <w:t xml:space="preserve">n, K grubu ile F, F-6 ve F-12 grupları arasında görülen farkın anlamlı olduğu görülmüştür. Ayrıca AST düzeyleri açısından S-12 grubu ile F, F-6 ve F-12 grupları arasında görülen farkın anlamlı olduğu tespit edilmiştir. </w:t>
      </w:r>
      <w:r w:rsidR="00EE595A" w:rsidRPr="006579CB">
        <w:rPr>
          <w:rFonts w:ascii="Times New Roman" w:hAnsi="Times New Roman" w:cs="Times New Roman"/>
          <w:sz w:val="24"/>
          <w:szCs w:val="24"/>
        </w:rPr>
        <w:t>Serum AST ve ALT düzeyleri K grubunda</w:t>
      </w:r>
      <w:r w:rsidR="002420DE" w:rsidRPr="006579CB">
        <w:rPr>
          <w:rFonts w:ascii="Times New Roman" w:hAnsi="Times New Roman" w:cs="Times New Roman"/>
          <w:sz w:val="24"/>
          <w:szCs w:val="24"/>
        </w:rPr>
        <w:t>,</w:t>
      </w:r>
      <w:r w:rsidR="00EE595A" w:rsidRPr="006579CB">
        <w:rPr>
          <w:rFonts w:ascii="Times New Roman" w:hAnsi="Times New Roman" w:cs="Times New Roman"/>
          <w:sz w:val="24"/>
          <w:szCs w:val="24"/>
        </w:rPr>
        <w:t xml:space="preserve"> diğer gruplara kıyasla en yüksek </w:t>
      </w:r>
      <w:r w:rsidR="002420DE" w:rsidRPr="006579CB">
        <w:rPr>
          <w:rFonts w:ascii="Times New Roman" w:hAnsi="Times New Roman" w:cs="Times New Roman"/>
          <w:sz w:val="24"/>
          <w:szCs w:val="24"/>
        </w:rPr>
        <w:t xml:space="preserve">düzeyde </w:t>
      </w:r>
      <w:r w:rsidR="00EE595A" w:rsidRPr="006579CB">
        <w:rPr>
          <w:rFonts w:ascii="Times New Roman" w:hAnsi="Times New Roman" w:cs="Times New Roman"/>
          <w:sz w:val="24"/>
          <w:szCs w:val="24"/>
        </w:rPr>
        <w:t xml:space="preserve">olduğu belirlenmiştir. Serum AST düzeyleri açısından F-6 grubu, serum ALT düzeyleri açısından ise F grubunun en düşük düzeylere sahip olduğu belirlenmiştir. </w:t>
      </w:r>
      <w:r w:rsidR="002616D6" w:rsidRPr="006579CB">
        <w:rPr>
          <w:rFonts w:ascii="Times New Roman" w:hAnsi="Times New Roman" w:cs="Times New Roman"/>
          <w:sz w:val="24"/>
          <w:szCs w:val="24"/>
        </w:rPr>
        <w:t xml:space="preserve">K grubu dışındaki bütün grupların karaciğer dokularında hafif ve orta düzeyde yağlanma tespit edilmiştir. Karaciğer dokusunda oluşan hücresel hasara bağlı olarak enzim düzeylerinin düşmüş olduğu düşünülmektedir. </w:t>
      </w:r>
      <w:r w:rsidR="00A60271" w:rsidRPr="006579CB">
        <w:rPr>
          <w:rFonts w:ascii="Times New Roman" w:hAnsi="Times New Roman" w:cs="Times New Roman"/>
          <w:sz w:val="24"/>
          <w:szCs w:val="24"/>
        </w:rPr>
        <w:t>Serum LDH düzeyleri açısından F-6 grubu ile K, S-6 ve S-12 grupları arasında görülen farkın anlamlı olduğu belirlenmiştir.</w:t>
      </w:r>
      <w:r w:rsidR="002616D6" w:rsidRPr="006579CB">
        <w:rPr>
          <w:rFonts w:ascii="Times New Roman" w:hAnsi="Times New Roman" w:cs="Times New Roman"/>
          <w:sz w:val="24"/>
          <w:szCs w:val="24"/>
        </w:rPr>
        <w:t xml:space="preserve"> Serum LDH düzeylerinin S-6 grubunda en yüksek, F-6 grubunda ise en düşük düzeyde olduğu tespit edilmiştir.</w:t>
      </w:r>
      <w:r w:rsidR="00A60271" w:rsidRPr="006579CB">
        <w:rPr>
          <w:rFonts w:ascii="Times New Roman" w:hAnsi="Times New Roman" w:cs="Times New Roman"/>
          <w:sz w:val="24"/>
          <w:szCs w:val="24"/>
        </w:rPr>
        <w:t xml:space="preserve"> </w:t>
      </w:r>
      <w:bookmarkEnd w:id="263"/>
      <w:r w:rsidR="00514680" w:rsidRPr="006579CB">
        <w:rPr>
          <w:rFonts w:ascii="Times New Roman" w:hAnsi="Times New Roman" w:cs="Times New Roman"/>
          <w:sz w:val="24"/>
          <w:szCs w:val="24"/>
        </w:rPr>
        <w:t>Serum total protein düzeyleri bakımından S-12 grubu ile F-6 ve F-12 grupları arasında görülen farkın anlamlı olduğu belirlenmiştir.</w:t>
      </w:r>
      <w:r w:rsidR="000F0A12" w:rsidRPr="006579CB">
        <w:rPr>
          <w:rFonts w:ascii="Times New Roman" w:hAnsi="Times New Roman" w:cs="Times New Roman"/>
          <w:sz w:val="24"/>
          <w:szCs w:val="24"/>
        </w:rPr>
        <w:t xml:space="preserve"> Serum total protein düzeylerinin, S-12 grubunda en düşük, F-6 ve F-12 gruplarında en yüksek düzeyde olduğu belirlenmiştir.</w:t>
      </w:r>
      <w:r w:rsidR="00514680" w:rsidRPr="006579CB">
        <w:rPr>
          <w:rFonts w:ascii="Times New Roman" w:hAnsi="Times New Roman" w:cs="Times New Roman"/>
          <w:sz w:val="24"/>
          <w:szCs w:val="24"/>
        </w:rPr>
        <w:t xml:space="preserve"> Serum albümin düzeylerine göre, S-12 grubu ile S-6, F, F-6 ve F-12 grupları arasında görülen farkın anlamlı olduğu belirlenmiştir.</w:t>
      </w:r>
      <w:r w:rsidR="000F0A12" w:rsidRPr="006579CB">
        <w:rPr>
          <w:rFonts w:ascii="Times New Roman" w:hAnsi="Times New Roman" w:cs="Times New Roman"/>
          <w:sz w:val="24"/>
          <w:szCs w:val="24"/>
        </w:rPr>
        <w:t xml:space="preserve"> Serum albümin düzeyleri bakımından S-12 grubunun en düşük, F-12 grubunun en yüksek düzeyde olduğu belirlenmiştir.</w:t>
      </w:r>
      <w:r w:rsidR="00514680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514680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Serum HDL-C düzeyleri açısından K grubu ile </w:t>
      </w:r>
      <w:r w:rsidR="00822DE8" w:rsidRPr="006579CB">
        <w:rPr>
          <w:rFonts w:ascii="Times New Roman" w:eastAsia="Times New Roman" w:hAnsi="Times New Roman" w:cs="Times New Roman"/>
          <w:bCs/>
          <w:sz w:val="24"/>
          <w:szCs w:val="24"/>
        </w:rPr>
        <w:t>F</w:t>
      </w:r>
      <w:r w:rsidR="00514680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-6 grubu arasında görülen </w:t>
      </w:r>
      <w:r w:rsidR="00514680" w:rsidRPr="006579C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farkın istatistiksel olarak anlamlı olduğu tespit edilmiştir.</w:t>
      </w:r>
      <w:r w:rsidR="00ED3B1F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B1F" w:rsidRPr="006579CB">
        <w:rPr>
          <w:rFonts w:ascii="Times New Roman" w:hAnsi="Times New Roman" w:cs="Times New Roman"/>
          <w:sz w:val="24"/>
          <w:szCs w:val="24"/>
        </w:rPr>
        <w:t>Elnaga</w:t>
      </w:r>
      <w:proofErr w:type="spellEnd"/>
      <w:r w:rsidR="00ED3B1F" w:rsidRPr="006579CB">
        <w:rPr>
          <w:rFonts w:ascii="Times New Roman" w:hAnsi="Times New Roman" w:cs="Times New Roman"/>
          <w:sz w:val="24"/>
          <w:szCs w:val="24"/>
        </w:rPr>
        <w:t xml:space="preserve"> ve arkadaşları (2016) yapmış oldukları çalışmada </w:t>
      </w:r>
      <w:proofErr w:type="spellStart"/>
      <w:r w:rsidR="00ED3B1F" w:rsidRPr="006579CB">
        <w:rPr>
          <w:rFonts w:ascii="Times New Roman" w:hAnsi="Times New Roman" w:cs="Times New Roman"/>
          <w:sz w:val="24"/>
          <w:szCs w:val="24"/>
        </w:rPr>
        <w:t>stevya</w:t>
      </w:r>
      <w:proofErr w:type="spellEnd"/>
      <w:r w:rsidR="00ED3B1F" w:rsidRPr="006579CB">
        <w:rPr>
          <w:rFonts w:ascii="Times New Roman" w:hAnsi="Times New Roman" w:cs="Times New Roman"/>
          <w:sz w:val="24"/>
          <w:szCs w:val="24"/>
        </w:rPr>
        <w:t xml:space="preserve"> kullanımının, serum HDL-C düzeyini arttırdığını rapor etmişlerdir. Çalışmamızın verileri de </w:t>
      </w:r>
      <w:proofErr w:type="spellStart"/>
      <w:r w:rsidR="00ED3B1F" w:rsidRPr="006579CB">
        <w:rPr>
          <w:rFonts w:ascii="Times New Roman" w:hAnsi="Times New Roman" w:cs="Times New Roman"/>
          <w:sz w:val="24"/>
          <w:szCs w:val="24"/>
        </w:rPr>
        <w:t>Elnaga</w:t>
      </w:r>
      <w:proofErr w:type="spellEnd"/>
      <w:r w:rsidR="00ED3B1F" w:rsidRPr="006579CB">
        <w:rPr>
          <w:rFonts w:ascii="Times New Roman" w:hAnsi="Times New Roman" w:cs="Times New Roman"/>
          <w:sz w:val="24"/>
          <w:szCs w:val="24"/>
        </w:rPr>
        <w:t xml:space="preserve"> ve arkadaşları (2016)’</w:t>
      </w:r>
      <w:proofErr w:type="spellStart"/>
      <w:r w:rsidR="00ED3B1F" w:rsidRPr="006579CB">
        <w:rPr>
          <w:rFonts w:ascii="Times New Roman" w:hAnsi="Times New Roman" w:cs="Times New Roman"/>
          <w:sz w:val="24"/>
          <w:szCs w:val="24"/>
        </w:rPr>
        <w:t>nın</w:t>
      </w:r>
      <w:proofErr w:type="spellEnd"/>
      <w:r w:rsidR="00ED3B1F" w:rsidRPr="006579CB">
        <w:rPr>
          <w:rFonts w:ascii="Times New Roman" w:hAnsi="Times New Roman" w:cs="Times New Roman"/>
          <w:sz w:val="24"/>
          <w:szCs w:val="24"/>
        </w:rPr>
        <w:t xml:space="preserve"> verilerine benzemektedir. </w:t>
      </w:r>
      <w:proofErr w:type="spellStart"/>
      <w:r w:rsidR="00AA75A1" w:rsidRPr="006579CB">
        <w:rPr>
          <w:rFonts w:ascii="Times New Roman" w:eastAsia="Times New Roman" w:hAnsi="Times New Roman" w:cs="Times New Roman"/>
          <w:bCs/>
          <w:sz w:val="24"/>
          <w:szCs w:val="24"/>
        </w:rPr>
        <w:t>Fruktoz</w:t>
      </w:r>
      <w:proofErr w:type="spellEnd"/>
      <w:r w:rsidR="00AA75A1" w:rsidRPr="006579CB">
        <w:rPr>
          <w:rFonts w:ascii="Times New Roman" w:eastAsia="Times New Roman" w:hAnsi="Times New Roman" w:cs="Times New Roman"/>
          <w:bCs/>
          <w:sz w:val="24"/>
          <w:szCs w:val="24"/>
        </w:rPr>
        <w:t xml:space="preserve"> ile beslenen </w:t>
      </w:r>
      <w:r w:rsidR="000F0A12" w:rsidRPr="006579CB">
        <w:rPr>
          <w:rFonts w:ascii="Times New Roman" w:hAnsi="Times New Roman" w:cs="Times New Roman"/>
          <w:sz w:val="24"/>
          <w:szCs w:val="24"/>
        </w:rPr>
        <w:t>F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BA3885" w:rsidRPr="006579CB">
        <w:rPr>
          <w:rFonts w:ascii="Times New Roman" w:hAnsi="Times New Roman" w:cs="Times New Roman"/>
          <w:sz w:val="24"/>
          <w:szCs w:val="24"/>
        </w:rPr>
        <w:t>grubundaki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85" w:rsidRPr="006579CB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A75A1" w:rsidRPr="006579CB">
        <w:rPr>
          <w:rFonts w:ascii="Times New Roman" w:hAnsi="Times New Roman" w:cs="Times New Roman"/>
          <w:sz w:val="24"/>
          <w:szCs w:val="24"/>
        </w:rPr>
        <w:t xml:space="preserve">karaciğerlerinde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metabolize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olan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yüksek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fruktoz</w:t>
      </w:r>
      <w:proofErr w:type="spellEnd"/>
      <w:r w:rsidRPr="006579CB">
        <w:rPr>
          <w:rFonts w:ascii="Times New Roman" w:hAnsi="Times New Roman" w:cs="Times New Roman"/>
          <w:sz w:val="24"/>
          <w:szCs w:val="24"/>
        </w:rPr>
        <w:t>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trigliserit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olarak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depo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edildiğinden,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serum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trigliserit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düzeylerinde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artış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gör</w:t>
      </w:r>
      <w:r w:rsidR="00D017CB" w:rsidRPr="006579CB">
        <w:rPr>
          <w:rFonts w:ascii="Times New Roman" w:hAnsi="Times New Roman" w:cs="Times New Roman"/>
          <w:sz w:val="24"/>
          <w:szCs w:val="24"/>
        </w:rPr>
        <w:t>ülmüştür</w:t>
      </w:r>
      <w:r w:rsidR="00AA75A1" w:rsidRPr="006579CB">
        <w:rPr>
          <w:rFonts w:ascii="Times New Roman" w:hAnsi="Times New Roman" w:cs="Times New Roman"/>
          <w:sz w:val="24"/>
          <w:szCs w:val="24"/>
        </w:rPr>
        <w:t>. Ancak bu artış istatistiksel olarak anlamlı değildir.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A75A1" w:rsidRPr="006579CB">
        <w:rPr>
          <w:rFonts w:ascii="Times New Roman" w:hAnsi="Times New Roman" w:cs="Times New Roman"/>
          <w:sz w:val="24"/>
          <w:szCs w:val="24"/>
        </w:rPr>
        <w:t xml:space="preserve">Ayrıca F </w:t>
      </w:r>
      <w:r w:rsidRPr="006579CB">
        <w:rPr>
          <w:rFonts w:ascii="Times New Roman" w:hAnsi="Times New Roman" w:cs="Times New Roman"/>
          <w:sz w:val="24"/>
          <w:szCs w:val="24"/>
        </w:rPr>
        <w:t>grubun</w:t>
      </w:r>
      <w:r w:rsidR="00AA75A1" w:rsidRPr="006579CB">
        <w:rPr>
          <w:rFonts w:ascii="Times New Roman" w:hAnsi="Times New Roman" w:cs="Times New Roman"/>
          <w:sz w:val="24"/>
          <w:szCs w:val="24"/>
        </w:rPr>
        <w:t>un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serum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AST,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ALT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LDH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düzeylerinin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artması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beklenirken,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A75A1" w:rsidRPr="006579CB">
        <w:rPr>
          <w:rFonts w:ascii="Times New Roman" w:hAnsi="Times New Roman" w:cs="Times New Roman"/>
          <w:sz w:val="24"/>
          <w:szCs w:val="24"/>
        </w:rPr>
        <w:t xml:space="preserve">karaciğerde oluşan hücresel hasara bağlı olarak enzim düzeylerinde azalma gözlenmiştir. </w:t>
      </w:r>
      <w:r w:rsidR="00ED3B1F" w:rsidRPr="006579CB">
        <w:rPr>
          <w:rFonts w:ascii="Times New Roman" w:hAnsi="Times New Roman" w:cs="Times New Roman"/>
          <w:sz w:val="24"/>
          <w:szCs w:val="24"/>
        </w:rPr>
        <w:t xml:space="preserve">F grubuna kıyasla, </w:t>
      </w:r>
      <w:r w:rsidR="00AA75A1" w:rsidRPr="006579CB">
        <w:rPr>
          <w:rFonts w:ascii="Times New Roman" w:hAnsi="Times New Roman" w:cs="Times New Roman"/>
          <w:sz w:val="24"/>
          <w:szCs w:val="24"/>
        </w:rPr>
        <w:t>F</w:t>
      </w:r>
      <w:r w:rsidRPr="006579CB">
        <w:rPr>
          <w:rFonts w:ascii="Times New Roman" w:hAnsi="Times New Roman" w:cs="Times New Roman"/>
          <w:sz w:val="24"/>
          <w:szCs w:val="24"/>
        </w:rPr>
        <w:t>-6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A75A1" w:rsidRPr="006579CB">
        <w:rPr>
          <w:rFonts w:ascii="Times New Roman" w:hAnsi="Times New Roman" w:cs="Times New Roman"/>
          <w:sz w:val="24"/>
          <w:szCs w:val="24"/>
        </w:rPr>
        <w:t>F</w:t>
      </w:r>
      <w:r w:rsidRPr="006579CB">
        <w:rPr>
          <w:rFonts w:ascii="Times New Roman" w:hAnsi="Times New Roman" w:cs="Times New Roman"/>
          <w:sz w:val="24"/>
          <w:szCs w:val="24"/>
        </w:rPr>
        <w:t>-12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gruplarındaki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serum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trigliserit</w:t>
      </w:r>
      <w:proofErr w:type="spellEnd"/>
      <w:r w:rsidR="00ED3B1F" w:rsidRPr="006579CB">
        <w:rPr>
          <w:rFonts w:ascii="Times New Roman" w:hAnsi="Times New Roman" w:cs="Times New Roman"/>
          <w:sz w:val="24"/>
          <w:szCs w:val="24"/>
        </w:rPr>
        <w:t xml:space="preserve"> ve kolesterol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düzeylerinin</w:t>
      </w:r>
      <w:r w:rsidR="00AA75A1" w:rsidRPr="006579CB">
        <w:rPr>
          <w:rFonts w:ascii="Times New Roman" w:hAnsi="Times New Roman" w:cs="Times New Roman"/>
          <w:sz w:val="24"/>
          <w:szCs w:val="24"/>
        </w:rPr>
        <w:t xml:space="preserve"> istatistiksel olarak anlamlı olmamasına rağmen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BA3885" w:rsidRPr="006579CB">
        <w:rPr>
          <w:rFonts w:ascii="Times New Roman" w:hAnsi="Times New Roman" w:cs="Times New Roman"/>
          <w:sz w:val="24"/>
          <w:szCs w:val="24"/>
        </w:rPr>
        <w:t>arttığı,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BA3885" w:rsidRPr="006579CB">
        <w:rPr>
          <w:rFonts w:ascii="Times New Roman" w:hAnsi="Times New Roman" w:cs="Times New Roman"/>
          <w:sz w:val="24"/>
          <w:szCs w:val="24"/>
        </w:rPr>
        <w:t>bu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BA3885" w:rsidRPr="006579CB">
        <w:rPr>
          <w:rFonts w:ascii="Times New Roman" w:hAnsi="Times New Roman" w:cs="Times New Roman"/>
          <w:sz w:val="24"/>
          <w:szCs w:val="24"/>
        </w:rPr>
        <w:t>gruplardaki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85" w:rsidRPr="006579CB">
        <w:rPr>
          <w:rFonts w:ascii="Times New Roman" w:hAnsi="Times New Roman" w:cs="Times New Roman"/>
          <w:sz w:val="24"/>
          <w:szCs w:val="24"/>
        </w:rPr>
        <w:t>ratlara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BA3885" w:rsidRPr="006579CB">
        <w:rPr>
          <w:rFonts w:ascii="Times New Roman" w:hAnsi="Times New Roman" w:cs="Times New Roman"/>
          <w:sz w:val="24"/>
          <w:szCs w:val="24"/>
        </w:rPr>
        <w:t>verilen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BA3885" w:rsidRPr="006579CB">
        <w:rPr>
          <w:rFonts w:ascii="Times New Roman" w:hAnsi="Times New Roman" w:cs="Times New Roman"/>
          <w:sz w:val="24"/>
          <w:szCs w:val="24"/>
        </w:rPr>
        <w:t>yüksek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BA3885" w:rsidRPr="006579CB">
        <w:rPr>
          <w:rFonts w:ascii="Times New Roman" w:hAnsi="Times New Roman" w:cs="Times New Roman"/>
          <w:sz w:val="24"/>
          <w:szCs w:val="24"/>
        </w:rPr>
        <w:t>doz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885" w:rsidRPr="006579CB">
        <w:rPr>
          <w:rFonts w:ascii="Times New Roman" w:hAnsi="Times New Roman" w:cs="Times New Roman"/>
          <w:sz w:val="24"/>
          <w:szCs w:val="24"/>
        </w:rPr>
        <w:t>stev</w:t>
      </w:r>
      <w:r w:rsidR="00231EFF" w:rsidRPr="006579CB">
        <w:rPr>
          <w:rFonts w:ascii="Times New Roman" w:hAnsi="Times New Roman" w:cs="Times New Roman"/>
          <w:sz w:val="24"/>
          <w:szCs w:val="24"/>
        </w:rPr>
        <w:t>y</w:t>
      </w:r>
      <w:r w:rsidR="00BA3885" w:rsidRPr="006579CB">
        <w:rPr>
          <w:rFonts w:ascii="Times New Roman" w:hAnsi="Times New Roman" w:cs="Times New Roman"/>
          <w:sz w:val="24"/>
          <w:szCs w:val="24"/>
        </w:rPr>
        <w:t>anın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trigliserit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kolesterol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düzeylerini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düşürmediği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ED3B1F" w:rsidRPr="006579CB">
        <w:rPr>
          <w:rFonts w:ascii="Times New Roman" w:hAnsi="Times New Roman" w:cs="Times New Roman"/>
          <w:sz w:val="24"/>
          <w:szCs w:val="24"/>
        </w:rPr>
        <w:t>gözlenmiştir.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ED3B1F" w:rsidRPr="006579CB">
        <w:rPr>
          <w:rFonts w:ascii="Times New Roman" w:hAnsi="Times New Roman" w:cs="Times New Roman"/>
          <w:sz w:val="24"/>
          <w:szCs w:val="24"/>
        </w:rPr>
        <w:t>Serum albümin düzeyleri bakımından</w:t>
      </w:r>
      <w:r w:rsidR="0014514C" w:rsidRPr="006579CB">
        <w:rPr>
          <w:rFonts w:ascii="Times New Roman" w:hAnsi="Times New Roman" w:cs="Times New Roman"/>
          <w:sz w:val="24"/>
          <w:szCs w:val="24"/>
        </w:rPr>
        <w:t>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E475DF" w:rsidRPr="006579CB">
        <w:rPr>
          <w:rFonts w:ascii="Times New Roman" w:hAnsi="Times New Roman" w:cs="Times New Roman"/>
          <w:sz w:val="24"/>
          <w:szCs w:val="24"/>
        </w:rPr>
        <w:t>F</w:t>
      </w:r>
      <w:r w:rsidRPr="006579CB">
        <w:rPr>
          <w:rFonts w:ascii="Times New Roman" w:hAnsi="Times New Roman" w:cs="Times New Roman"/>
          <w:sz w:val="24"/>
          <w:szCs w:val="24"/>
        </w:rPr>
        <w:t>-12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grubu</w:t>
      </w:r>
      <w:r w:rsidR="004F1DEE" w:rsidRPr="006579CB">
        <w:rPr>
          <w:rFonts w:ascii="Times New Roman" w:hAnsi="Times New Roman" w:cs="Times New Roman"/>
          <w:sz w:val="24"/>
          <w:szCs w:val="24"/>
        </w:rPr>
        <w:t xml:space="preserve"> albümin düzeyinin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14514C" w:rsidRPr="006579CB">
        <w:rPr>
          <w:rFonts w:ascii="Times New Roman" w:hAnsi="Times New Roman" w:cs="Times New Roman"/>
          <w:sz w:val="24"/>
          <w:szCs w:val="24"/>
        </w:rPr>
        <w:t>diğer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14514C" w:rsidRPr="006579CB">
        <w:rPr>
          <w:rFonts w:ascii="Times New Roman" w:hAnsi="Times New Roman" w:cs="Times New Roman"/>
          <w:sz w:val="24"/>
          <w:szCs w:val="24"/>
        </w:rPr>
        <w:t>gruplara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14514C" w:rsidRPr="006579CB">
        <w:rPr>
          <w:rFonts w:ascii="Times New Roman" w:hAnsi="Times New Roman" w:cs="Times New Roman"/>
          <w:sz w:val="24"/>
          <w:szCs w:val="24"/>
        </w:rPr>
        <w:t>kıyasla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E475DF" w:rsidRPr="006579CB">
        <w:rPr>
          <w:rFonts w:ascii="Times New Roman" w:hAnsi="Times New Roman" w:cs="Times New Roman"/>
          <w:sz w:val="24"/>
          <w:szCs w:val="24"/>
        </w:rPr>
        <w:t xml:space="preserve">en </w:t>
      </w:r>
      <w:r w:rsidRPr="006579CB">
        <w:rPr>
          <w:rFonts w:ascii="Times New Roman" w:hAnsi="Times New Roman" w:cs="Times New Roman"/>
          <w:sz w:val="24"/>
          <w:szCs w:val="24"/>
        </w:rPr>
        <w:t>yüksek</w:t>
      </w:r>
      <w:r w:rsidR="00E475DF" w:rsidRPr="006579CB">
        <w:rPr>
          <w:rFonts w:ascii="Times New Roman" w:hAnsi="Times New Roman" w:cs="Times New Roman"/>
          <w:sz w:val="24"/>
          <w:szCs w:val="24"/>
        </w:rPr>
        <w:t xml:space="preserve">, S-12 grubunun en düşük </w:t>
      </w:r>
      <w:r w:rsidR="00CF688E" w:rsidRPr="006579CB">
        <w:rPr>
          <w:rFonts w:ascii="Times New Roman" w:hAnsi="Times New Roman" w:cs="Times New Roman"/>
          <w:sz w:val="24"/>
          <w:szCs w:val="24"/>
        </w:rPr>
        <w:t>olduğu görülmüş</w:t>
      </w:r>
      <w:r w:rsidR="00E475DF" w:rsidRPr="006579CB">
        <w:rPr>
          <w:rFonts w:ascii="Times New Roman" w:hAnsi="Times New Roman" w:cs="Times New Roman"/>
          <w:sz w:val="24"/>
          <w:szCs w:val="24"/>
        </w:rPr>
        <w:t>tür. B</w:t>
      </w:r>
      <w:r w:rsidR="00CF688E" w:rsidRPr="006579CB">
        <w:rPr>
          <w:rFonts w:ascii="Times New Roman" w:hAnsi="Times New Roman" w:cs="Times New Roman"/>
          <w:sz w:val="24"/>
          <w:szCs w:val="24"/>
        </w:rPr>
        <w:t xml:space="preserve">u sebeple </w:t>
      </w:r>
      <w:r w:rsidR="00E475DF" w:rsidRPr="006579CB">
        <w:rPr>
          <w:rFonts w:ascii="Times New Roman" w:hAnsi="Times New Roman" w:cs="Times New Roman"/>
          <w:sz w:val="24"/>
          <w:szCs w:val="24"/>
        </w:rPr>
        <w:t xml:space="preserve">F-12 grubundaki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ratlarda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E475DF" w:rsidRPr="006579CB">
        <w:rPr>
          <w:rFonts w:ascii="Times New Roman" w:hAnsi="Times New Roman" w:cs="Times New Roman"/>
          <w:sz w:val="24"/>
          <w:szCs w:val="24"/>
        </w:rPr>
        <w:t xml:space="preserve">yüksek doz </w:t>
      </w:r>
      <w:proofErr w:type="spellStart"/>
      <w:r w:rsidR="00E475DF" w:rsidRPr="006579CB">
        <w:rPr>
          <w:rFonts w:ascii="Times New Roman" w:hAnsi="Times New Roman" w:cs="Times New Roman"/>
          <w:sz w:val="24"/>
          <w:szCs w:val="24"/>
        </w:rPr>
        <w:t>steya</w:t>
      </w:r>
      <w:proofErr w:type="spellEnd"/>
      <w:r w:rsidR="00E475DF" w:rsidRPr="006579CB">
        <w:rPr>
          <w:rFonts w:ascii="Times New Roman" w:hAnsi="Times New Roman" w:cs="Times New Roman"/>
          <w:sz w:val="24"/>
          <w:szCs w:val="24"/>
        </w:rPr>
        <w:t xml:space="preserve"> kullanımına bağlı olarak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dehidratasyon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şekillendiği</w:t>
      </w:r>
      <w:r w:rsidR="00CF688E" w:rsidRPr="006579CB">
        <w:rPr>
          <w:rFonts w:ascii="Times New Roman" w:hAnsi="Times New Roman" w:cs="Times New Roman"/>
          <w:sz w:val="24"/>
          <w:szCs w:val="24"/>
        </w:rPr>
        <w:t xml:space="preserve"> düşünülmüştür</w:t>
      </w:r>
      <w:r w:rsidRPr="006579CB">
        <w:rPr>
          <w:rFonts w:ascii="Times New Roman" w:hAnsi="Times New Roman" w:cs="Times New Roman"/>
          <w:sz w:val="24"/>
          <w:szCs w:val="24"/>
        </w:rPr>
        <w:t>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CF688E" w:rsidRPr="006579CB">
        <w:rPr>
          <w:rFonts w:ascii="Times New Roman" w:hAnsi="Times New Roman" w:cs="Times New Roman"/>
          <w:sz w:val="24"/>
          <w:szCs w:val="24"/>
        </w:rPr>
        <w:t>G</w:t>
      </w:r>
      <w:r w:rsidRPr="006579CB">
        <w:rPr>
          <w:rFonts w:ascii="Times New Roman" w:hAnsi="Times New Roman" w:cs="Times New Roman"/>
          <w:sz w:val="24"/>
          <w:szCs w:val="24"/>
        </w:rPr>
        <w:t>ruplar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serum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kolesterol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düzeyleri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bakımından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kıyaslandığında,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0BBF" w:rsidRPr="006579CB">
        <w:rPr>
          <w:rFonts w:ascii="Times New Roman" w:hAnsi="Times New Roman" w:cs="Times New Roman"/>
          <w:sz w:val="24"/>
          <w:szCs w:val="24"/>
        </w:rPr>
        <w:t>kolestrol</w:t>
      </w:r>
      <w:proofErr w:type="spellEnd"/>
      <w:r w:rsidR="00090BBF" w:rsidRPr="006579CB">
        <w:rPr>
          <w:rFonts w:ascii="Times New Roman" w:hAnsi="Times New Roman" w:cs="Times New Roman"/>
          <w:sz w:val="24"/>
          <w:szCs w:val="24"/>
        </w:rPr>
        <w:t xml:space="preserve"> düzeyi en yüksek olan grubun </w:t>
      </w:r>
      <w:r w:rsidRPr="006579CB">
        <w:rPr>
          <w:rFonts w:ascii="Times New Roman" w:hAnsi="Times New Roman" w:cs="Times New Roman"/>
          <w:sz w:val="24"/>
          <w:szCs w:val="24"/>
        </w:rPr>
        <w:t>S-12</w:t>
      </w:r>
      <w:r w:rsidR="004F1DEE" w:rsidRPr="006579CB">
        <w:rPr>
          <w:rFonts w:ascii="Times New Roman" w:hAnsi="Times New Roman" w:cs="Times New Roman"/>
          <w:sz w:val="24"/>
          <w:szCs w:val="24"/>
        </w:rPr>
        <w:t xml:space="preserve"> grubu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olduğu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tespit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edilmiştir.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E475DF" w:rsidRPr="006579CB">
        <w:rPr>
          <w:rFonts w:ascii="Times New Roman" w:hAnsi="Times New Roman" w:cs="Times New Roman"/>
          <w:sz w:val="24"/>
          <w:szCs w:val="24"/>
        </w:rPr>
        <w:t>F</w:t>
      </w:r>
      <w:r w:rsidRPr="006579CB">
        <w:rPr>
          <w:rFonts w:ascii="Times New Roman" w:hAnsi="Times New Roman" w:cs="Times New Roman"/>
          <w:sz w:val="24"/>
          <w:szCs w:val="24"/>
        </w:rPr>
        <w:t>-6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grubunun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serum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kolesterol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değeri</w:t>
      </w:r>
      <w:r w:rsidR="004F1DEE" w:rsidRPr="006579CB">
        <w:rPr>
          <w:rFonts w:ascii="Times New Roman" w:hAnsi="Times New Roman" w:cs="Times New Roman"/>
          <w:sz w:val="24"/>
          <w:szCs w:val="24"/>
        </w:rPr>
        <w:t>nin</w:t>
      </w:r>
      <w:r w:rsidRPr="006579CB">
        <w:rPr>
          <w:rFonts w:ascii="Times New Roman" w:hAnsi="Times New Roman" w:cs="Times New Roman"/>
          <w:sz w:val="24"/>
          <w:szCs w:val="24"/>
        </w:rPr>
        <w:t>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E475DF" w:rsidRPr="006579CB">
        <w:rPr>
          <w:rFonts w:ascii="Times New Roman" w:hAnsi="Times New Roman" w:cs="Times New Roman"/>
          <w:sz w:val="24"/>
          <w:szCs w:val="24"/>
        </w:rPr>
        <w:t>F</w:t>
      </w:r>
      <w:r w:rsidRPr="006579CB">
        <w:rPr>
          <w:rFonts w:ascii="Times New Roman" w:hAnsi="Times New Roman" w:cs="Times New Roman"/>
          <w:sz w:val="24"/>
          <w:szCs w:val="24"/>
        </w:rPr>
        <w:t>-12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grubundan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daha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yüksek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olduğu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belirlenmiş</w:t>
      </w:r>
      <w:r w:rsidR="004F1DEE" w:rsidRPr="006579CB">
        <w:rPr>
          <w:rFonts w:ascii="Times New Roman" w:hAnsi="Times New Roman" w:cs="Times New Roman"/>
          <w:sz w:val="24"/>
          <w:szCs w:val="24"/>
        </w:rPr>
        <w:t>tir.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4F1DEE" w:rsidRPr="006579CB">
        <w:rPr>
          <w:rFonts w:ascii="Times New Roman" w:hAnsi="Times New Roman" w:cs="Times New Roman"/>
          <w:sz w:val="24"/>
          <w:szCs w:val="24"/>
        </w:rPr>
        <w:t xml:space="preserve">Bu </w:t>
      </w:r>
      <w:r w:rsidRPr="006579CB">
        <w:rPr>
          <w:rFonts w:ascii="Times New Roman" w:hAnsi="Times New Roman" w:cs="Times New Roman"/>
          <w:sz w:val="24"/>
          <w:szCs w:val="24"/>
        </w:rPr>
        <w:t>fark</w:t>
      </w:r>
      <w:r w:rsidR="00E475DF" w:rsidRPr="006579CB">
        <w:rPr>
          <w:rFonts w:ascii="Times New Roman" w:hAnsi="Times New Roman" w:cs="Times New Roman"/>
          <w:sz w:val="24"/>
          <w:szCs w:val="24"/>
        </w:rPr>
        <w:t xml:space="preserve"> istatistiksel olarak anlamlı olmamakla birlikte,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stev</w:t>
      </w:r>
      <w:r w:rsidR="00231EFF" w:rsidRPr="006579CB">
        <w:rPr>
          <w:rFonts w:ascii="Times New Roman" w:hAnsi="Times New Roman" w:cs="Times New Roman"/>
          <w:sz w:val="24"/>
          <w:szCs w:val="24"/>
        </w:rPr>
        <w:t>y</w:t>
      </w:r>
      <w:r w:rsidRPr="006579CB">
        <w:rPr>
          <w:rFonts w:ascii="Times New Roman" w:hAnsi="Times New Roman" w:cs="Times New Roman"/>
          <w:sz w:val="24"/>
          <w:szCs w:val="24"/>
        </w:rPr>
        <w:t>anın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kolesterol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düşürücü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etkisin</w:t>
      </w:r>
      <w:r w:rsidR="00E475DF" w:rsidRPr="006579CB">
        <w:rPr>
          <w:rFonts w:ascii="Times New Roman" w:hAnsi="Times New Roman" w:cs="Times New Roman"/>
          <w:sz w:val="24"/>
          <w:szCs w:val="24"/>
        </w:rPr>
        <w:t>in bir göstergesi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olabileceği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düşünül</w:t>
      </w:r>
      <w:r w:rsidR="00090BBF" w:rsidRPr="006579CB">
        <w:rPr>
          <w:rFonts w:ascii="Times New Roman" w:hAnsi="Times New Roman" w:cs="Times New Roman"/>
          <w:sz w:val="24"/>
          <w:szCs w:val="24"/>
        </w:rPr>
        <w:t>müştür</w:t>
      </w:r>
      <w:r w:rsidR="00E475DF" w:rsidRPr="006579CB">
        <w:rPr>
          <w:rFonts w:ascii="Times New Roman" w:hAnsi="Times New Roman" w:cs="Times New Roman"/>
          <w:sz w:val="24"/>
          <w:szCs w:val="24"/>
        </w:rPr>
        <w:t>.</w:t>
      </w:r>
    </w:p>
    <w:p w14:paraId="0EC5DBA6" w14:textId="774B9C56" w:rsidR="00AE7B2E" w:rsidRPr="0014745B" w:rsidRDefault="00AE7B2E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79CB">
        <w:rPr>
          <w:rFonts w:ascii="Times New Roman" w:hAnsi="Times New Roman" w:cs="Times New Roman"/>
          <w:sz w:val="24"/>
          <w:szCs w:val="24"/>
        </w:rPr>
        <w:t>S-6,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S-12,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4669E0" w:rsidRPr="006579CB">
        <w:rPr>
          <w:rFonts w:ascii="Times New Roman" w:hAnsi="Times New Roman" w:cs="Times New Roman"/>
          <w:sz w:val="24"/>
          <w:szCs w:val="24"/>
        </w:rPr>
        <w:t>F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4669E0" w:rsidRPr="006579CB">
        <w:rPr>
          <w:rFonts w:ascii="Times New Roman" w:hAnsi="Times New Roman" w:cs="Times New Roman"/>
          <w:sz w:val="24"/>
          <w:szCs w:val="24"/>
        </w:rPr>
        <w:t>F</w:t>
      </w:r>
      <w:r w:rsidRPr="006579CB">
        <w:rPr>
          <w:rFonts w:ascii="Times New Roman" w:hAnsi="Times New Roman" w:cs="Times New Roman"/>
          <w:sz w:val="24"/>
          <w:szCs w:val="24"/>
        </w:rPr>
        <w:t>-12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gruplarındaki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serum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irisin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düzeylerin</w:t>
      </w:r>
      <w:r w:rsidR="00677532" w:rsidRPr="006579CB">
        <w:rPr>
          <w:rFonts w:ascii="Times New Roman" w:hAnsi="Times New Roman" w:cs="Times New Roman"/>
          <w:sz w:val="24"/>
          <w:szCs w:val="24"/>
        </w:rPr>
        <w:t>in K grubuna kıyasla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ar</w:t>
      </w:r>
      <w:r w:rsidR="004669E0" w:rsidRPr="006579CB">
        <w:rPr>
          <w:rFonts w:ascii="Times New Roman" w:hAnsi="Times New Roman" w:cs="Times New Roman"/>
          <w:sz w:val="24"/>
          <w:szCs w:val="24"/>
        </w:rPr>
        <w:t>t</w:t>
      </w:r>
      <w:r w:rsidRPr="006579CB">
        <w:rPr>
          <w:rFonts w:ascii="Times New Roman" w:hAnsi="Times New Roman" w:cs="Times New Roman"/>
          <w:sz w:val="24"/>
          <w:szCs w:val="24"/>
        </w:rPr>
        <w:t>tı</w:t>
      </w:r>
      <w:r w:rsidR="00677532" w:rsidRPr="006579CB">
        <w:rPr>
          <w:rFonts w:ascii="Times New Roman" w:hAnsi="Times New Roman" w:cs="Times New Roman"/>
          <w:sz w:val="24"/>
          <w:szCs w:val="24"/>
        </w:rPr>
        <w:t xml:space="preserve">ğı </w:t>
      </w:r>
      <w:r w:rsidRPr="006579CB">
        <w:rPr>
          <w:rFonts w:ascii="Times New Roman" w:hAnsi="Times New Roman" w:cs="Times New Roman"/>
          <w:sz w:val="24"/>
          <w:szCs w:val="24"/>
        </w:rPr>
        <w:t>gö</w:t>
      </w:r>
      <w:r w:rsidR="00677532" w:rsidRPr="006579CB">
        <w:rPr>
          <w:rFonts w:ascii="Times New Roman" w:hAnsi="Times New Roman" w:cs="Times New Roman"/>
          <w:sz w:val="24"/>
          <w:szCs w:val="24"/>
        </w:rPr>
        <w:t>rülmüştür</w:t>
      </w:r>
      <w:r w:rsidRPr="006579CB">
        <w:rPr>
          <w:rFonts w:ascii="Times New Roman" w:hAnsi="Times New Roman" w:cs="Times New Roman"/>
          <w:sz w:val="24"/>
          <w:szCs w:val="24"/>
        </w:rPr>
        <w:t>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Ancak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gruplar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arasında</w:t>
      </w:r>
      <w:r w:rsidR="00677532" w:rsidRPr="006579CB">
        <w:rPr>
          <w:rFonts w:ascii="Times New Roman" w:hAnsi="Times New Roman" w:cs="Times New Roman"/>
          <w:sz w:val="24"/>
          <w:szCs w:val="24"/>
        </w:rPr>
        <w:t xml:space="preserve">ki </w:t>
      </w:r>
      <w:r w:rsidRPr="006579CB">
        <w:rPr>
          <w:rFonts w:ascii="Times New Roman" w:hAnsi="Times New Roman" w:cs="Times New Roman"/>
          <w:sz w:val="24"/>
          <w:szCs w:val="24"/>
        </w:rPr>
        <w:t>bu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farkın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B91752" w:rsidRPr="006579CB">
        <w:rPr>
          <w:rFonts w:ascii="Times New Roman" w:hAnsi="Times New Roman" w:cs="Times New Roman"/>
          <w:sz w:val="24"/>
          <w:szCs w:val="24"/>
        </w:rPr>
        <w:t>istatistiksel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B91752" w:rsidRPr="006579CB">
        <w:rPr>
          <w:rFonts w:ascii="Times New Roman" w:hAnsi="Times New Roman" w:cs="Times New Roman"/>
          <w:sz w:val="24"/>
          <w:szCs w:val="24"/>
        </w:rPr>
        <w:t>olar</w:t>
      </w:r>
      <w:r w:rsidRPr="006579CB">
        <w:rPr>
          <w:rFonts w:ascii="Times New Roman" w:hAnsi="Times New Roman" w:cs="Times New Roman"/>
          <w:sz w:val="24"/>
          <w:szCs w:val="24"/>
        </w:rPr>
        <w:t>a</w:t>
      </w:r>
      <w:r w:rsidR="00B91752" w:rsidRPr="006579CB">
        <w:rPr>
          <w:rFonts w:ascii="Times New Roman" w:hAnsi="Times New Roman" w:cs="Times New Roman"/>
          <w:sz w:val="24"/>
          <w:szCs w:val="24"/>
        </w:rPr>
        <w:t>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B91752" w:rsidRPr="006579CB">
        <w:rPr>
          <w:rFonts w:ascii="Times New Roman" w:hAnsi="Times New Roman" w:cs="Times New Roman"/>
          <w:sz w:val="24"/>
          <w:szCs w:val="24"/>
        </w:rPr>
        <w:t>a</w:t>
      </w:r>
      <w:r w:rsidRPr="006579CB">
        <w:rPr>
          <w:rFonts w:ascii="Times New Roman" w:hAnsi="Times New Roman" w:cs="Times New Roman"/>
          <w:sz w:val="24"/>
          <w:szCs w:val="24"/>
        </w:rPr>
        <w:t>nlamlı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olmadığı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4669E0" w:rsidRPr="006579CB">
        <w:rPr>
          <w:rFonts w:ascii="Times New Roman" w:hAnsi="Times New Roman" w:cs="Times New Roman"/>
          <w:sz w:val="24"/>
          <w:szCs w:val="24"/>
        </w:rPr>
        <w:t>tespit edilmiştir</w:t>
      </w:r>
      <w:r w:rsidRPr="006579CB">
        <w:rPr>
          <w:rFonts w:ascii="Times New Roman" w:hAnsi="Times New Roman" w:cs="Times New Roman"/>
          <w:sz w:val="24"/>
          <w:szCs w:val="24"/>
        </w:rPr>
        <w:t>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468EF" w:rsidRPr="006579CB">
        <w:rPr>
          <w:rFonts w:ascii="Times New Roman" w:hAnsi="Times New Roman" w:cs="Times New Roman"/>
          <w:sz w:val="24"/>
          <w:szCs w:val="24"/>
        </w:rPr>
        <w:t xml:space="preserve">S-6, S-12, F ve F-12 gruplarındaki </w:t>
      </w:r>
      <w:proofErr w:type="spellStart"/>
      <w:r w:rsidR="00A468EF" w:rsidRPr="006579CB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A468EF" w:rsidRPr="006579CB">
        <w:rPr>
          <w:rFonts w:ascii="Times New Roman" w:hAnsi="Times New Roman" w:cs="Times New Roman"/>
          <w:sz w:val="24"/>
          <w:szCs w:val="24"/>
        </w:rPr>
        <w:t xml:space="preserve">, serum </w:t>
      </w:r>
      <w:r w:rsidRPr="006579CB">
        <w:rPr>
          <w:rFonts w:ascii="Times New Roman" w:hAnsi="Times New Roman" w:cs="Times New Roman"/>
          <w:sz w:val="24"/>
          <w:szCs w:val="24"/>
        </w:rPr>
        <w:t>irisin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468EF" w:rsidRPr="006579CB">
        <w:rPr>
          <w:rFonts w:ascii="Times New Roman" w:hAnsi="Times New Roman" w:cs="Times New Roman"/>
          <w:sz w:val="24"/>
          <w:szCs w:val="24"/>
        </w:rPr>
        <w:t xml:space="preserve">düzeylerinin </w:t>
      </w:r>
      <w:r w:rsidR="00B91752" w:rsidRPr="006579CB">
        <w:rPr>
          <w:rFonts w:ascii="Times New Roman" w:hAnsi="Times New Roman" w:cs="Times New Roman"/>
          <w:sz w:val="24"/>
          <w:szCs w:val="24"/>
        </w:rPr>
        <w:t>artması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B91752" w:rsidRPr="006579CB">
        <w:rPr>
          <w:rFonts w:ascii="Times New Roman" w:hAnsi="Times New Roman" w:cs="Times New Roman"/>
          <w:sz w:val="24"/>
          <w:szCs w:val="24"/>
        </w:rPr>
        <w:t>sonucu</w:t>
      </w:r>
      <w:r w:rsidR="00A468EF" w:rsidRPr="006579CB">
        <w:t xml:space="preserve"> </w:t>
      </w:r>
      <w:r w:rsidR="00A468EF" w:rsidRPr="006579CB">
        <w:rPr>
          <w:rFonts w:ascii="Times New Roman" w:hAnsi="Times New Roman" w:cs="Times New Roman"/>
          <w:sz w:val="24"/>
          <w:szCs w:val="24"/>
        </w:rPr>
        <w:t>ayırıcı bir protein olan UCP1 artmaktadır. UCP1</w:t>
      </w:r>
      <w:r w:rsidR="008877F2" w:rsidRPr="006579CB">
        <w:rPr>
          <w:rFonts w:ascii="Times New Roman" w:hAnsi="Times New Roman" w:cs="Times New Roman"/>
          <w:sz w:val="24"/>
          <w:szCs w:val="24"/>
        </w:rPr>
        <w:t xml:space="preserve">, </w:t>
      </w:r>
      <w:r w:rsidR="00A468EF" w:rsidRPr="006579CB">
        <w:rPr>
          <w:rFonts w:ascii="Times New Roman" w:hAnsi="Times New Roman" w:cs="Times New Roman"/>
          <w:sz w:val="24"/>
          <w:szCs w:val="24"/>
        </w:rPr>
        <w:t>elektron transport sisteminde protonları</w:t>
      </w:r>
      <w:r w:rsidR="00C24099" w:rsidRPr="006579CB">
        <w:rPr>
          <w:rFonts w:ascii="Times New Roman" w:hAnsi="Times New Roman" w:cs="Times New Roman"/>
          <w:sz w:val="24"/>
          <w:szCs w:val="24"/>
        </w:rPr>
        <w:t>n</w:t>
      </w:r>
      <w:r w:rsidR="00A468EF" w:rsidRPr="006579CB">
        <w:rPr>
          <w:rFonts w:ascii="Times New Roman" w:hAnsi="Times New Roman" w:cs="Times New Roman"/>
          <w:sz w:val="24"/>
          <w:szCs w:val="24"/>
        </w:rPr>
        <w:t xml:space="preserve"> hücre içerisine geri taşınmasını sağlayarak proton </w:t>
      </w:r>
      <w:proofErr w:type="spellStart"/>
      <w:r w:rsidR="00A468EF" w:rsidRPr="006579CB">
        <w:rPr>
          <w:rFonts w:ascii="Times New Roman" w:hAnsi="Times New Roman" w:cs="Times New Roman"/>
          <w:sz w:val="24"/>
          <w:szCs w:val="24"/>
        </w:rPr>
        <w:t>gradiyentini</w:t>
      </w:r>
      <w:proofErr w:type="spellEnd"/>
      <w:r w:rsidR="00A468EF" w:rsidRPr="006579CB">
        <w:rPr>
          <w:rFonts w:ascii="Times New Roman" w:hAnsi="Times New Roman" w:cs="Times New Roman"/>
          <w:sz w:val="24"/>
          <w:szCs w:val="24"/>
        </w:rPr>
        <w:t xml:space="preserve"> bozmaktadır. Bunun sonucunda ATP sentezi </w:t>
      </w:r>
      <w:proofErr w:type="spellStart"/>
      <w:r w:rsidR="00A468EF" w:rsidRPr="006579CB">
        <w:rPr>
          <w:rFonts w:ascii="Times New Roman" w:hAnsi="Times New Roman" w:cs="Times New Roman"/>
          <w:sz w:val="24"/>
          <w:szCs w:val="24"/>
        </w:rPr>
        <w:t>inhibe</w:t>
      </w:r>
      <w:proofErr w:type="spellEnd"/>
      <w:r w:rsidR="00A468EF" w:rsidRPr="006579CB">
        <w:rPr>
          <w:rFonts w:ascii="Times New Roman" w:hAnsi="Times New Roman" w:cs="Times New Roman"/>
          <w:sz w:val="24"/>
          <w:szCs w:val="24"/>
        </w:rPr>
        <w:t xml:space="preserve"> edilmektedir. Hücrede solunumu</w:t>
      </w:r>
      <w:r w:rsidR="008877F2" w:rsidRPr="006579CB">
        <w:rPr>
          <w:rFonts w:ascii="Times New Roman" w:hAnsi="Times New Roman" w:cs="Times New Roman"/>
          <w:sz w:val="24"/>
          <w:szCs w:val="24"/>
        </w:rPr>
        <w:t>n</w:t>
      </w:r>
      <w:r w:rsidR="00A468EF" w:rsidRPr="006579CB">
        <w:rPr>
          <w:rFonts w:ascii="Times New Roman" w:hAnsi="Times New Roman" w:cs="Times New Roman"/>
          <w:sz w:val="24"/>
          <w:szCs w:val="24"/>
        </w:rPr>
        <w:t xml:space="preserve"> uyarıl</w:t>
      </w:r>
      <w:r w:rsidR="008877F2" w:rsidRPr="006579CB">
        <w:rPr>
          <w:rFonts w:ascii="Times New Roman" w:hAnsi="Times New Roman" w:cs="Times New Roman"/>
          <w:sz w:val="24"/>
          <w:szCs w:val="24"/>
        </w:rPr>
        <w:t xml:space="preserve">ması ile </w:t>
      </w:r>
      <w:r w:rsidR="00A468EF" w:rsidRPr="006579CB">
        <w:rPr>
          <w:rFonts w:ascii="Times New Roman" w:hAnsi="Times New Roman" w:cs="Times New Roman"/>
          <w:sz w:val="24"/>
          <w:szCs w:val="24"/>
        </w:rPr>
        <w:t>oksijen kullanımı hızl</w:t>
      </w:r>
      <w:r w:rsidR="008877F2" w:rsidRPr="006579CB">
        <w:rPr>
          <w:rFonts w:ascii="Times New Roman" w:hAnsi="Times New Roman" w:cs="Times New Roman"/>
          <w:sz w:val="24"/>
          <w:szCs w:val="24"/>
        </w:rPr>
        <w:t>anmaktadır. Hücrelerde</w:t>
      </w:r>
      <w:r w:rsidR="00A468EF" w:rsidRPr="006579CB">
        <w:rPr>
          <w:rFonts w:ascii="Times New Roman" w:hAnsi="Times New Roman" w:cs="Times New Roman"/>
          <w:sz w:val="24"/>
          <w:szCs w:val="24"/>
        </w:rPr>
        <w:t xml:space="preserve"> serbestleşen enerji</w:t>
      </w:r>
      <w:r w:rsidR="008877F2" w:rsidRPr="006579CB">
        <w:rPr>
          <w:rFonts w:ascii="Times New Roman" w:hAnsi="Times New Roman" w:cs="Times New Roman"/>
          <w:sz w:val="24"/>
          <w:szCs w:val="24"/>
        </w:rPr>
        <w:t>,</w:t>
      </w:r>
      <w:r w:rsidR="00A468EF" w:rsidRPr="006579CB">
        <w:rPr>
          <w:rFonts w:ascii="Times New Roman" w:hAnsi="Times New Roman" w:cs="Times New Roman"/>
          <w:sz w:val="24"/>
          <w:szCs w:val="24"/>
        </w:rPr>
        <w:t xml:space="preserve"> ısı şeklinde yayıl</w:t>
      </w:r>
      <w:r w:rsidR="008877F2" w:rsidRPr="006579CB">
        <w:rPr>
          <w:rFonts w:ascii="Times New Roman" w:hAnsi="Times New Roman" w:cs="Times New Roman"/>
          <w:sz w:val="24"/>
          <w:szCs w:val="24"/>
        </w:rPr>
        <w:t>arak</w:t>
      </w:r>
      <w:r w:rsidR="00A468EF" w:rsidRPr="006579CB">
        <w:rPr>
          <w:rFonts w:ascii="Times New Roman" w:hAnsi="Times New Roman" w:cs="Times New Roman"/>
          <w:sz w:val="24"/>
          <w:szCs w:val="24"/>
        </w:rPr>
        <w:t xml:space="preserve"> vücut ısısı art</w:t>
      </w:r>
      <w:r w:rsidR="008877F2" w:rsidRPr="006579CB">
        <w:rPr>
          <w:rFonts w:ascii="Times New Roman" w:hAnsi="Times New Roman" w:cs="Times New Roman"/>
          <w:sz w:val="24"/>
          <w:szCs w:val="24"/>
        </w:rPr>
        <w:t>tırıl</w:t>
      </w:r>
      <w:r w:rsidR="00C24099" w:rsidRPr="006579CB">
        <w:rPr>
          <w:rFonts w:ascii="Times New Roman" w:hAnsi="Times New Roman" w:cs="Times New Roman"/>
          <w:sz w:val="24"/>
          <w:szCs w:val="24"/>
        </w:rPr>
        <w:t>maktadır</w:t>
      </w:r>
      <w:r w:rsidRPr="006579CB">
        <w:rPr>
          <w:rFonts w:ascii="Times New Roman" w:hAnsi="Times New Roman" w:cs="Times New Roman"/>
          <w:sz w:val="24"/>
          <w:szCs w:val="24"/>
        </w:rPr>
        <w:t>.</w:t>
      </w:r>
      <w:r w:rsidR="008877F2" w:rsidRPr="006579CB">
        <w:rPr>
          <w:rFonts w:ascii="Times New Roman" w:hAnsi="Times New Roman" w:cs="Times New Roman"/>
          <w:sz w:val="24"/>
          <w:szCs w:val="24"/>
        </w:rPr>
        <w:t xml:space="preserve"> Uyarılan </w:t>
      </w:r>
      <w:proofErr w:type="spellStart"/>
      <w:r w:rsidR="008877F2" w:rsidRPr="006579CB">
        <w:rPr>
          <w:rFonts w:ascii="Times New Roman" w:hAnsi="Times New Roman" w:cs="Times New Roman"/>
          <w:sz w:val="24"/>
          <w:szCs w:val="24"/>
        </w:rPr>
        <w:t>termogenez</w:t>
      </w:r>
      <w:proofErr w:type="spellEnd"/>
      <w:r w:rsidR="008877F2" w:rsidRPr="006579CB">
        <w:rPr>
          <w:rFonts w:ascii="Times New Roman" w:hAnsi="Times New Roman" w:cs="Times New Roman"/>
          <w:sz w:val="24"/>
          <w:szCs w:val="24"/>
        </w:rPr>
        <w:t xml:space="preserve"> sonucu, bu gruplardaki </w:t>
      </w:r>
      <w:proofErr w:type="spellStart"/>
      <w:r w:rsidR="008877F2" w:rsidRPr="006579CB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8877F2" w:rsidRPr="006579CB">
        <w:rPr>
          <w:rFonts w:ascii="Times New Roman" w:hAnsi="Times New Roman" w:cs="Times New Roman"/>
          <w:sz w:val="24"/>
          <w:szCs w:val="24"/>
        </w:rPr>
        <w:t xml:space="preserve"> canlı ağırlıklarında artış olmaması </w:t>
      </w:r>
      <w:r w:rsidR="00C24099" w:rsidRPr="006579CB">
        <w:rPr>
          <w:rFonts w:ascii="Times New Roman" w:hAnsi="Times New Roman" w:cs="Times New Roman"/>
          <w:sz w:val="24"/>
          <w:szCs w:val="24"/>
        </w:rPr>
        <w:t>beklen</w:t>
      </w:r>
      <w:r w:rsidR="008877F2" w:rsidRPr="006579CB">
        <w:rPr>
          <w:rFonts w:ascii="Times New Roman" w:hAnsi="Times New Roman" w:cs="Times New Roman"/>
          <w:sz w:val="24"/>
          <w:szCs w:val="24"/>
        </w:rPr>
        <w:t>mekteydi. Ancak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8877F2" w:rsidRPr="006579CB">
        <w:rPr>
          <w:rFonts w:ascii="Times New Roman" w:hAnsi="Times New Roman" w:cs="Times New Roman"/>
          <w:sz w:val="24"/>
          <w:szCs w:val="24"/>
        </w:rPr>
        <w:t>ç</w:t>
      </w:r>
      <w:r w:rsidR="00677532" w:rsidRPr="006579CB">
        <w:rPr>
          <w:rFonts w:ascii="Times New Roman" w:hAnsi="Times New Roman" w:cs="Times New Roman"/>
          <w:sz w:val="24"/>
          <w:szCs w:val="24"/>
        </w:rPr>
        <w:t xml:space="preserve">alışmamızda </w:t>
      </w:r>
      <w:r w:rsidR="008877F2" w:rsidRPr="006579CB">
        <w:rPr>
          <w:rFonts w:ascii="Times New Roman" w:hAnsi="Times New Roman" w:cs="Times New Roman"/>
          <w:sz w:val="24"/>
          <w:szCs w:val="24"/>
        </w:rPr>
        <w:t xml:space="preserve">S-6, S-12 ve F gruplarındaki </w:t>
      </w:r>
      <w:proofErr w:type="spellStart"/>
      <w:r w:rsidR="008877F2" w:rsidRPr="006579CB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8877F2" w:rsidRPr="006579CB">
        <w:rPr>
          <w:rFonts w:ascii="Times New Roman" w:hAnsi="Times New Roman" w:cs="Times New Roman"/>
          <w:sz w:val="24"/>
          <w:szCs w:val="24"/>
        </w:rPr>
        <w:t xml:space="preserve"> GLP-1 düzeylerinin azalmasına bağlı olarak, bu gruplarda iştah artmış ve </w:t>
      </w:r>
      <w:r w:rsidR="00C24099" w:rsidRPr="006579CB">
        <w:rPr>
          <w:rFonts w:ascii="Times New Roman" w:hAnsi="Times New Roman" w:cs="Times New Roman"/>
          <w:sz w:val="24"/>
          <w:szCs w:val="24"/>
        </w:rPr>
        <w:t xml:space="preserve">fazla miktarda yem tüketimine bağlı olarak </w:t>
      </w:r>
      <w:r w:rsidR="008877F2" w:rsidRPr="006579CB">
        <w:rPr>
          <w:rFonts w:ascii="Times New Roman" w:hAnsi="Times New Roman" w:cs="Times New Roman"/>
          <w:sz w:val="24"/>
          <w:szCs w:val="24"/>
        </w:rPr>
        <w:t>canlı ağırlık</w:t>
      </w:r>
      <w:r w:rsidR="00EA4962" w:rsidRPr="006579CB">
        <w:rPr>
          <w:rFonts w:ascii="Times New Roman" w:hAnsi="Times New Roman" w:cs="Times New Roman"/>
          <w:sz w:val="24"/>
          <w:szCs w:val="24"/>
        </w:rPr>
        <w:t>lard</w:t>
      </w:r>
      <w:r w:rsidR="008877F2" w:rsidRPr="006579CB">
        <w:rPr>
          <w:rFonts w:ascii="Times New Roman" w:hAnsi="Times New Roman" w:cs="Times New Roman"/>
          <w:sz w:val="24"/>
          <w:szCs w:val="24"/>
        </w:rPr>
        <w:t>a artış g</w:t>
      </w:r>
      <w:r w:rsidR="00EA4962" w:rsidRPr="006579CB">
        <w:rPr>
          <w:rFonts w:ascii="Times New Roman" w:hAnsi="Times New Roman" w:cs="Times New Roman"/>
          <w:sz w:val="24"/>
          <w:szCs w:val="24"/>
        </w:rPr>
        <w:t>özlenmiştir</w:t>
      </w:r>
      <w:r w:rsidR="008877F2" w:rsidRPr="006579CB">
        <w:rPr>
          <w:rFonts w:ascii="Times New Roman" w:hAnsi="Times New Roman" w:cs="Times New Roman"/>
          <w:sz w:val="24"/>
          <w:szCs w:val="24"/>
        </w:rPr>
        <w:t>. Çünkü azalan GLP-1 hormonu düzeyleri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insülin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3390" w:rsidRPr="006579CB">
        <w:rPr>
          <w:rFonts w:ascii="Times New Roman" w:hAnsi="Times New Roman" w:cs="Times New Roman"/>
          <w:sz w:val="24"/>
          <w:szCs w:val="24"/>
        </w:rPr>
        <w:t>sekresyonu</w:t>
      </w:r>
      <w:r w:rsidR="00677532" w:rsidRPr="006579CB">
        <w:rPr>
          <w:rFonts w:ascii="Times New Roman" w:hAnsi="Times New Roman" w:cs="Times New Roman"/>
          <w:sz w:val="24"/>
          <w:szCs w:val="24"/>
        </w:rPr>
        <w:t>nun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aza</w:t>
      </w:r>
      <w:r w:rsidR="00677532" w:rsidRPr="006579CB">
        <w:rPr>
          <w:rFonts w:ascii="Times New Roman" w:hAnsi="Times New Roman" w:cs="Times New Roman"/>
          <w:sz w:val="24"/>
          <w:szCs w:val="24"/>
        </w:rPr>
        <w:t>l</w:t>
      </w:r>
      <w:r w:rsidR="008877F2" w:rsidRPr="006579CB">
        <w:rPr>
          <w:rFonts w:ascii="Times New Roman" w:hAnsi="Times New Roman" w:cs="Times New Roman"/>
          <w:sz w:val="24"/>
          <w:szCs w:val="24"/>
        </w:rPr>
        <w:t>ması</w:t>
      </w:r>
      <w:r w:rsidR="00C24099" w:rsidRPr="006579CB">
        <w:rPr>
          <w:rFonts w:ascii="Times New Roman" w:hAnsi="Times New Roman" w:cs="Times New Roman"/>
          <w:sz w:val="24"/>
          <w:szCs w:val="24"/>
        </w:rPr>
        <w:t>na</w:t>
      </w:r>
      <w:r w:rsidR="00EA4962" w:rsidRPr="006579CB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="00323390" w:rsidRPr="006579CB">
        <w:rPr>
          <w:rFonts w:ascii="Times New Roman" w:hAnsi="Times New Roman" w:cs="Times New Roman"/>
          <w:sz w:val="24"/>
          <w:szCs w:val="24"/>
        </w:rPr>
        <w:t>glukagon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3390" w:rsidRPr="006579CB">
        <w:rPr>
          <w:rFonts w:ascii="Times New Roman" w:hAnsi="Times New Roman" w:cs="Times New Roman"/>
          <w:sz w:val="24"/>
          <w:szCs w:val="24"/>
        </w:rPr>
        <w:t>sekresyonu</w:t>
      </w:r>
      <w:r w:rsidR="00677532" w:rsidRPr="006579CB">
        <w:rPr>
          <w:rFonts w:ascii="Times New Roman" w:hAnsi="Times New Roman" w:cs="Times New Roman"/>
          <w:sz w:val="24"/>
          <w:szCs w:val="24"/>
        </w:rPr>
        <w:t>nun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baskılan</w:t>
      </w:r>
      <w:r w:rsidR="008877F2" w:rsidRPr="006579CB">
        <w:rPr>
          <w:rFonts w:ascii="Times New Roman" w:hAnsi="Times New Roman" w:cs="Times New Roman"/>
          <w:sz w:val="24"/>
          <w:szCs w:val="24"/>
        </w:rPr>
        <w:t>ması</w:t>
      </w:r>
      <w:r w:rsidR="00EA4962" w:rsidRPr="006579CB">
        <w:rPr>
          <w:rFonts w:ascii="Times New Roman" w:hAnsi="Times New Roman" w:cs="Times New Roman"/>
          <w:sz w:val="24"/>
          <w:szCs w:val="24"/>
        </w:rPr>
        <w:t xml:space="preserve">na ve </w:t>
      </w:r>
      <w:r w:rsidR="00323390" w:rsidRPr="006579CB">
        <w:rPr>
          <w:rFonts w:ascii="Times New Roman" w:hAnsi="Times New Roman" w:cs="Times New Roman"/>
          <w:sz w:val="24"/>
          <w:szCs w:val="24"/>
        </w:rPr>
        <w:t>mide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boşalması</w:t>
      </w:r>
      <w:r w:rsidR="00677532" w:rsidRPr="006579CB">
        <w:rPr>
          <w:rFonts w:ascii="Times New Roman" w:hAnsi="Times New Roman" w:cs="Times New Roman"/>
          <w:sz w:val="24"/>
          <w:szCs w:val="24"/>
        </w:rPr>
        <w:t>nın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hızla</w:t>
      </w:r>
      <w:r w:rsidR="00677532" w:rsidRPr="006579CB">
        <w:rPr>
          <w:rFonts w:ascii="Times New Roman" w:hAnsi="Times New Roman" w:cs="Times New Roman"/>
          <w:sz w:val="24"/>
          <w:szCs w:val="24"/>
        </w:rPr>
        <w:t>n</w:t>
      </w:r>
      <w:r w:rsidR="00EA4962" w:rsidRPr="006579CB">
        <w:rPr>
          <w:rFonts w:ascii="Times New Roman" w:hAnsi="Times New Roman" w:cs="Times New Roman"/>
          <w:sz w:val="24"/>
          <w:szCs w:val="24"/>
        </w:rPr>
        <w:t>masına sebep olduğu için</w:t>
      </w:r>
      <w:r w:rsidR="001B4B06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4B06" w:rsidRPr="006579CB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1B4B06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iştah</w:t>
      </w:r>
      <w:r w:rsidR="006806A7" w:rsidRPr="006579CB">
        <w:rPr>
          <w:rFonts w:ascii="Times New Roman" w:hAnsi="Times New Roman" w:cs="Times New Roman"/>
          <w:sz w:val="24"/>
          <w:szCs w:val="24"/>
        </w:rPr>
        <w:t>ın</w:t>
      </w:r>
      <w:r w:rsidR="001B4B06" w:rsidRPr="006579CB">
        <w:rPr>
          <w:rFonts w:ascii="Times New Roman" w:hAnsi="Times New Roman" w:cs="Times New Roman"/>
          <w:sz w:val="24"/>
          <w:szCs w:val="24"/>
        </w:rPr>
        <w:t>ın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a</w:t>
      </w:r>
      <w:r w:rsidR="00677532" w:rsidRPr="006579CB">
        <w:rPr>
          <w:rFonts w:ascii="Times New Roman" w:hAnsi="Times New Roman" w:cs="Times New Roman"/>
          <w:sz w:val="24"/>
          <w:szCs w:val="24"/>
        </w:rPr>
        <w:t xml:space="preserve">rttığı </w:t>
      </w:r>
      <w:r w:rsidR="006806A7" w:rsidRPr="006579CB">
        <w:rPr>
          <w:rFonts w:ascii="Times New Roman" w:hAnsi="Times New Roman" w:cs="Times New Roman"/>
          <w:sz w:val="24"/>
          <w:szCs w:val="24"/>
        </w:rPr>
        <w:t xml:space="preserve">ve </w:t>
      </w:r>
      <w:r w:rsidR="00323390" w:rsidRPr="006579CB">
        <w:rPr>
          <w:rFonts w:ascii="Times New Roman" w:hAnsi="Times New Roman" w:cs="Times New Roman"/>
          <w:sz w:val="24"/>
          <w:szCs w:val="24"/>
        </w:rPr>
        <w:t>kilo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alımı</w:t>
      </w:r>
      <w:r w:rsidR="006806A7" w:rsidRPr="006579CB">
        <w:rPr>
          <w:rFonts w:ascii="Times New Roman" w:hAnsi="Times New Roman" w:cs="Times New Roman"/>
          <w:sz w:val="24"/>
          <w:szCs w:val="24"/>
        </w:rPr>
        <w:t>nın gerçekleştiği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6806A7" w:rsidRPr="006579CB">
        <w:rPr>
          <w:rFonts w:ascii="Times New Roman" w:hAnsi="Times New Roman" w:cs="Times New Roman"/>
          <w:sz w:val="24"/>
          <w:szCs w:val="24"/>
        </w:rPr>
        <w:t>düşünülmektedir.</w:t>
      </w:r>
      <w:r w:rsidR="00EA4962" w:rsidRPr="006579CB">
        <w:rPr>
          <w:rFonts w:ascii="Times New Roman" w:hAnsi="Times New Roman" w:cs="Times New Roman"/>
          <w:sz w:val="24"/>
          <w:szCs w:val="24"/>
        </w:rPr>
        <w:t xml:space="preserve"> GLP-1 düzeyleri bakımından,</w:t>
      </w:r>
      <w:r w:rsidR="00EA4962" w:rsidRPr="006579CB">
        <w:t xml:space="preserve"> </w:t>
      </w:r>
      <w:r w:rsidR="00EA4962" w:rsidRPr="006579CB">
        <w:rPr>
          <w:rFonts w:ascii="Times New Roman" w:hAnsi="Times New Roman" w:cs="Times New Roman"/>
          <w:sz w:val="24"/>
          <w:szCs w:val="24"/>
        </w:rPr>
        <w:t xml:space="preserve">F-6 grubu, diğer gruplara kıyasla en yüksek seviyeye sahiptir. Ancak bu gruptaki </w:t>
      </w:r>
      <w:proofErr w:type="spellStart"/>
      <w:r w:rsidR="00EA4962" w:rsidRPr="006579CB">
        <w:rPr>
          <w:rFonts w:ascii="Times New Roman" w:hAnsi="Times New Roman" w:cs="Times New Roman"/>
          <w:sz w:val="24"/>
          <w:szCs w:val="24"/>
        </w:rPr>
        <w:t>ratlarda</w:t>
      </w:r>
      <w:proofErr w:type="spellEnd"/>
      <w:r w:rsidR="00EA4962" w:rsidRPr="006579CB">
        <w:rPr>
          <w:rFonts w:ascii="Times New Roman" w:hAnsi="Times New Roman" w:cs="Times New Roman"/>
          <w:sz w:val="24"/>
          <w:szCs w:val="24"/>
        </w:rPr>
        <w:t xml:space="preserve"> irisin düzeyleri diğer gruplara kıyasla en düşük seviyede olduğu için canlı ağırlıkta artış gözlenmiştir.</w:t>
      </w:r>
      <w:r w:rsidR="006806A7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EA4962" w:rsidRPr="006579CB">
        <w:rPr>
          <w:rFonts w:ascii="Times New Roman" w:hAnsi="Times New Roman" w:cs="Times New Roman"/>
          <w:sz w:val="24"/>
          <w:szCs w:val="24"/>
        </w:rPr>
        <w:t xml:space="preserve">Analizi yapılan irisin </w:t>
      </w:r>
      <w:r w:rsidR="00EA4962" w:rsidRPr="006579CB">
        <w:rPr>
          <w:rFonts w:ascii="Times New Roman" w:hAnsi="Times New Roman" w:cs="Times New Roman"/>
          <w:sz w:val="24"/>
          <w:szCs w:val="24"/>
        </w:rPr>
        <w:lastRenderedPageBreak/>
        <w:t>ve GLP-1 hormonları</w:t>
      </w:r>
      <w:r w:rsidR="0033547C" w:rsidRPr="006579CB">
        <w:rPr>
          <w:rFonts w:ascii="Times New Roman" w:hAnsi="Times New Roman" w:cs="Times New Roman"/>
          <w:sz w:val="24"/>
          <w:szCs w:val="24"/>
        </w:rPr>
        <w:t xml:space="preserve"> bakımından, </w:t>
      </w:r>
      <w:r w:rsidR="00EA4962" w:rsidRPr="006579CB">
        <w:rPr>
          <w:rFonts w:ascii="Times New Roman" w:hAnsi="Times New Roman" w:cs="Times New Roman"/>
          <w:sz w:val="24"/>
          <w:szCs w:val="24"/>
        </w:rPr>
        <w:t>gruplar arasın</w:t>
      </w:r>
      <w:r w:rsidR="0033547C" w:rsidRPr="006579CB">
        <w:rPr>
          <w:rFonts w:ascii="Times New Roman" w:hAnsi="Times New Roman" w:cs="Times New Roman"/>
          <w:sz w:val="24"/>
          <w:szCs w:val="24"/>
        </w:rPr>
        <w:t>da gözlemlenen</w:t>
      </w:r>
      <w:r w:rsidR="00EA4962" w:rsidRPr="006579CB">
        <w:rPr>
          <w:rFonts w:ascii="Times New Roman" w:hAnsi="Times New Roman" w:cs="Times New Roman"/>
          <w:sz w:val="24"/>
          <w:szCs w:val="24"/>
        </w:rPr>
        <w:t xml:space="preserve"> farkın istatistiksel olarak anlamlı olmadığı tespit edilmiştir. </w:t>
      </w:r>
      <w:r w:rsidR="00323390" w:rsidRPr="006579CB">
        <w:rPr>
          <w:rFonts w:ascii="Times New Roman" w:hAnsi="Times New Roman" w:cs="Times New Roman"/>
          <w:sz w:val="24"/>
          <w:szCs w:val="24"/>
        </w:rPr>
        <w:t>Canlı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ağırlık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ortalamaları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karşılaştırıldığında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gruplar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arasında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gö</w:t>
      </w:r>
      <w:r w:rsidR="008B52A1" w:rsidRPr="006579CB">
        <w:rPr>
          <w:rFonts w:ascii="Times New Roman" w:hAnsi="Times New Roman" w:cs="Times New Roman"/>
          <w:sz w:val="24"/>
          <w:szCs w:val="24"/>
        </w:rPr>
        <w:t>z</w:t>
      </w:r>
      <w:r w:rsidR="00323390" w:rsidRPr="006579CB">
        <w:rPr>
          <w:rFonts w:ascii="Times New Roman" w:hAnsi="Times New Roman" w:cs="Times New Roman"/>
          <w:sz w:val="24"/>
          <w:szCs w:val="24"/>
        </w:rPr>
        <w:t>lenen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farkın,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1,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2</w:t>
      </w:r>
      <w:r w:rsidR="00677532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3.</w:t>
      </w:r>
      <w:r w:rsidR="006806A7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haftalar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hariç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anlamlı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olduğu</w:t>
      </w:r>
      <w:r w:rsidR="008B52A1" w:rsidRPr="006579CB">
        <w:rPr>
          <w:rFonts w:ascii="Times New Roman" w:hAnsi="Times New Roman" w:cs="Times New Roman"/>
          <w:sz w:val="24"/>
          <w:szCs w:val="24"/>
        </w:rPr>
        <w:t xml:space="preserve"> ve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deney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boyunca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kilo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alımının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devam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ettiği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belirlenmiştir.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Ayrıca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grupların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VKİ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değerleri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karşılaştırıldığında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9260E" w:rsidRPr="006579CB">
        <w:rPr>
          <w:rFonts w:ascii="Times New Roman" w:hAnsi="Times New Roman" w:cs="Times New Roman"/>
          <w:sz w:val="24"/>
          <w:szCs w:val="24"/>
        </w:rPr>
        <w:t>görülen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farkın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anlamlı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olmadığı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belirlenmiştir.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72CDE" w:rsidRPr="006579CB">
        <w:rPr>
          <w:rFonts w:ascii="Times New Roman" w:hAnsi="Times New Roman" w:cs="Times New Roman"/>
          <w:sz w:val="24"/>
          <w:szCs w:val="24"/>
        </w:rPr>
        <w:t xml:space="preserve">Buna rağmen, </w:t>
      </w:r>
      <w:r w:rsidR="00323390" w:rsidRPr="006579CB">
        <w:rPr>
          <w:rFonts w:ascii="Times New Roman" w:hAnsi="Times New Roman" w:cs="Times New Roman"/>
          <w:sz w:val="24"/>
          <w:szCs w:val="24"/>
        </w:rPr>
        <w:t>tüm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grupların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canlı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ağırlıklarında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artış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gö</w:t>
      </w:r>
      <w:r w:rsidR="00372CDE" w:rsidRPr="006579CB">
        <w:rPr>
          <w:rFonts w:ascii="Times New Roman" w:hAnsi="Times New Roman" w:cs="Times New Roman"/>
          <w:sz w:val="24"/>
          <w:szCs w:val="24"/>
        </w:rPr>
        <w:t>rülmüştü</w:t>
      </w:r>
      <w:r w:rsidR="00323390" w:rsidRPr="006579CB">
        <w:rPr>
          <w:rFonts w:ascii="Times New Roman" w:hAnsi="Times New Roman" w:cs="Times New Roman"/>
          <w:sz w:val="24"/>
          <w:szCs w:val="24"/>
        </w:rPr>
        <w:t>r.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grubu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ile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87186F" w:rsidRPr="006579CB">
        <w:rPr>
          <w:rFonts w:ascii="Times New Roman" w:hAnsi="Times New Roman" w:cs="Times New Roman"/>
          <w:sz w:val="24"/>
          <w:szCs w:val="24"/>
        </w:rPr>
        <w:t>F</w:t>
      </w:r>
      <w:r w:rsidR="00323390" w:rsidRPr="006579CB">
        <w:rPr>
          <w:rFonts w:ascii="Times New Roman" w:hAnsi="Times New Roman" w:cs="Times New Roman"/>
          <w:sz w:val="24"/>
          <w:szCs w:val="24"/>
        </w:rPr>
        <w:t>-6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grubu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arasında</w:t>
      </w:r>
      <w:r w:rsidR="00372CDE" w:rsidRPr="006579CB">
        <w:rPr>
          <w:rFonts w:ascii="Times New Roman" w:hAnsi="Times New Roman" w:cs="Times New Roman"/>
          <w:sz w:val="24"/>
          <w:szCs w:val="24"/>
        </w:rPr>
        <w:t>ki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farkın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4.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haftada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anlamlı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olduğu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72CDE" w:rsidRPr="006579CB">
        <w:rPr>
          <w:rFonts w:ascii="Times New Roman" w:hAnsi="Times New Roman" w:cs="Times New Roman"/>
          <w:sz w:val="24"/>
          <w:szCs w:val="24"/>
        </w:rPr>
        <w:t>görülmüştür.</w:t>
      </w:r>
      <w:r w:rsidR="00A9260E" w:rsidRPr="006579CB">
        <w:rPr>
          <w:rFonts w:ascii="Times New Roman" w:hAnsi="Times New Roman" w:cs="Times New Roman"/>
          <w:sz w:val="24"/>
          <w:szCs w:val="24"/>
        </w:rPr>
        <w:t xml:space="preserve"> K grubu ile </w:t>
      </w:r>
      <w:r w:rsidR="00342FDA" w:rsidRPr="006579CB">
        <w:rPr>
          <w:rFonts w:ascii="Times New Roman" w:hAnsi="Times New Roman" w:cs="Times New Roman"/>
          <w:sz w:val="24"/>
          <w:szCs w:val="24"/>
        </w:rPr>
        <w:t xml:space="preserve">F-12 grubundaki </w:t>
      </w:r>
      <w:proofErr w:type="spellStart"/>
      <w:r w:rsidR="00342FDA" w:rsidRPr="006579CB">
        <w:rPr>
          <w:rFonts w:ascii="Times New Roman" w:hAnsi="Times New Roman" w:cs="Times New Roman"/>
          <w:sz w:val="24"/>
          <w:szCs w:val="24"/>
        </w:rPr>
        <w:t>ratların</w:t>
      </w:r>
      <w:proofErr w:type="spellEnd"/>
      <w:r w:rsidR="00342FDA" w:rsidRPr="006579CB">
        <w:rPr>
          <w:rFonts w:ascii="Times New Roman" w:hAnsi="Times New Roman" w:cs="Times New Roman"/>
          <w:sz w:val="24"/>
          <w:szCs w:val="24"/>
        </w:rPr>
        <w:t xml:space="preserve"> 5 ve 6. haftalarda canlı ağırlıkları karşılaştırıldığında, gruplar arasındaki farkın anlamlı olduğu tespit edilmiştir.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87186F" w:rsidRPr="006579CB">
        <w:rPr>
          <w:rFonts w:ascii="Times New Roman" w:hAnsi="Times New Roman" w:cs="Times New Roman"/>
          <w:sz w:val="24"/>
          <w:szCs w:val="24"/>
        </w:rPr>
        <w:t xml:space="preserve">F grubundaki </w:t>
      </w:r>
      <w:proofErr w:type="spellStart"/>
      <w:r w:rsidR="0087186F" w:rsidRPr="006579CB">
        <w:rPr>
          <w:rFonts w:ascii="Times New Roman" w:hAnsi="Times New Roman" w:cs="Times New Roman"/>
          <w:sz w:val="24"/>
          <w:szCs w:val="24"/>
        </w:rPr>
        <w:t>ratlarla</w:t>
      </w:r>
      <w:proofErr w:type="spellEnd"/>
      <w:r w:rsidR="00342FDA" w:rsidRPr="006579CB">
        <w:rPr>
          <w:rFonts w:ascii="Times New Roman" w:hAnsi="Times New Roman" w:cs="Times New Roman"/>
          <w:sz w:val="24"/>
          <w:szCs w:val="24"/>
        </w:rPr>
        <w:t>,</w:t>
      </w:r>
      <w:r w:rsidR="0087186F" w:rsidRPr="006579CB">
        <w:rPr>
          <w:rFonts w:ascii="Times New Roman" w:hAnsi="Times New Roman" w:cs="Times New Roman"/>
          <w:sz w:val="24"/>
          <w:szCs w:val="24"/>
        </w:rPr>
        <w:t xml:space="preserve"> F-12 grubundaki </w:t>
      </w:r>
      <w:proofErr w:type="spellStart"/>
      <w:r w:rsidR="0087186F" w:rsidRPr="006579CB">
        <w:rPr>
          <w:rFonts w:ascii="Times New Roman" w:hAnsi="Times New Roman" w:cs="Times New Roman"/>
          <w:sz w:val="24"/>
          <w:szCs w:val="24"/>
        </w:rPr>
        <w:t>ratlar</w:t>
      </w:r>
      <w:proofErr w:type="spellEnd"/>
      <w:r w:rsidR="00342FDA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87186F" w:rsidRPr="006579CB">
        <w:rPr>
          <w:rFonts w:ascii="Times New Roman" w:hAnsi="Times New Roman" w:cs="Times New Roman"/>
          <w:sz w:val="24"/>
          <w:szCs w:val="24"/>
        </w:rPr>
        <w:t>karşılaştırıldığında,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5</w:t>
      </w:r>
      <w:r w:rsidR="00A9260E" w:rsidRPr="006579CB">
        <w:rPr>
          <w:rFonts w:ascii="Times New Roman" w:hAnsi="Times New Roman" w:cs="Times New Roman"/>
          <w:sz w:val="24"/>
          <w:szCs w:val="24"/>
        </w:rPr>
        <w:t>, 6,7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9260E" w:rsidRPr="006579CB">
        <w:rPr>
          <w:rFonts w:ascii="Times New Roman" w:hAnsi="Times New Roman" w:cs="Times New Roman"/>
          <w:sz w:val="24"/>
          <w:szCs w:val="24"/>
        </w:rPr>
        <w:t>8</w:t>
      </w:r>
      <w:r w:rsidR="00323390" w:rsidRPr="006579CB">
        <w:rPr>
          <w:rFonts w:ascii="Times New Roman" w:hAnsi="Times New Roman" w:cs="Times New Roman"/>
          <w:sz w:val="24"/>
          <w:szCs w:val="24"/>
        </w:rPr>
        <w:t>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42FDA" w:rsidRPr="006579CB">
        <w:rPr>
          <w:rFonts w:ascii="Times New Roman" w:hAnsi="Times New Roman" w:cs="Times New Roman"/>
          <w:sz w:val="24"/>
          <w:szCs w:val="24"/>
        </w:rPr>
        <w:t>h</w:t>
      </w:r>
      <w:r w:rsidR="00323390" w:rsidRPr="006579CB">
        <w:rPr>
          <w:rFonts w:ascii="Times New Roman" w:hAnsi="Times New Roman" w:cs="Times New Roman"/>
          <w:sz w:val="24"/>
          <w:szCs w:val="24"/>
        </w:rPr>
        <w:t>aftalarda</w:t>
      </w:r>
      <w:r w:rsidR="00A9260E" w:rsidRPr="006579CB">
        <w:rPr>
          <w:rFonts w:ascii="Times New Roman" w:hAnsi="Times New Roman" w:cs="Times New Roman"/>
          <w:sz w:val="24"/>
          <w:szCs w:val="24"/>
        </w:rPr>
        <w:t xml:space="preserve"> F-12 grubu daha az kilo al</w:t>
      </w:r>
      <w:r w:rsidR="00C24099" w:rsidRPr="006579CB">
        <w:rPr>
          <w:rFonts w:ascii="Times New Roman" w:hAnsi="Times New Roman" w:cs="Times New Roman"/>
          <w:sz w:val="24"/>
          <w:szCs w:val="24"/>
        </w:rPr>
        <w:t>dığı görülmüş</w:t>
      </w:r>
      <w:r w:rsidR="00A9260E" w:rsidRPr="006579CB">
        <w:rPr>
          <w:rFonts w:ascii="Times New Roman" w:hAnsi="Times New Roman" w:cs="Times New Roman"/>
          <w:sz w:val="24"/>
          <w:szCs w:val="24"/>
        </w:rPr>
        <w:t xml:space="preserve"> ve gözlenen bu farkın istatistiksel olarak önemli olduğu tespit edilmiştir</w:t>
      </w:r>
      <w:r w:rsidR="00323390" w:rsidRPr="006579CB">
        <w:rPr>
          <w:rFonts w:ascii="Times New Roman" w:hAnsi="Times New Roman" w:cs="Times New Roman"/>
          <w:sz w:val="24"/>
          <w:szCs w:val="24"/>
        </w:rPr>
        <w:t>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9260E" w:rsidRPr="006579CB">
        <w:rPr>
          <w:rFonts w:ascii="Times New Roman" w:hAnsi="Times New Roman" w:cs="Times New Roman"/>
          <w:sz w:val="24"/>
          <w:szCs w:val="24"/>
        </w:rPr>
        <w:t xml:space="preserve">Ancak devam eden haftalarda canlı ağırlık bakımından F grubu ile F-12 grubu arasında görülen farkın istatistiksel olarak anlamlı olmaması, </w:t>
      </w:r>
      <w:proofErr w:type="spellStart"/>
      <w:r w:rsidR="00323390" w:rsidRPr="006579CB">
        <w:rPr>
          <w:rFonts w:ascii="Times New Roman" w:hAnsi="Times New Roman" w:cs="Times New Roman"/>
          <w:sz w:val="24"/>
          <w:szCs w:val="24"/>
        </w:rPr>
        <w:t>stev</w:t>
      </w:r>
      <w:r w:rsidR="00231EFF" w:rsidRPr="006579CB">
        <w:rPr>
          <w:rFonts w:ascii="Times New Roman" w:hAnsi="Times New Roman" w:cs="Times New Roman"/>
          <w:sz w:val="24"/>
          <w:szCs w:val="24"/>
        </w:rPr>
        <w:t>y</w:t>
      </w:r>
      <w:r w:rsidR="00323390" w:rsidRPr="006579CB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kullanımının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kilo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kontrolünde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etkili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olmadığını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düşün</w:t>
      </w:r>
      <w:r w:rsidR="00A9260E" w:rsidRPr="006579CB">
        <w:rPr>
          <w:rFonts w:ascii="Times New Roman" w:hAnsi="Times New Roman" w:cs="Times New Roman"/>
          <w:sz w:val="24"/>
          <w:szCs w:val="24"/>
        </w:rPr>
        <w:t>dürmüştür</w:t>
      </w:r>
      <w:r w:rsidR="00323390" w:rsidRPr="006579CB">
        <w:rPr>
          <w:rFonts w:ascii="Times New Roman" w:hAnsi="Times New Roman" w:cs="Times New Roman"/>
          <w:sz w:val="24"/>
          <w:szCs w:val="24"/>
        </w:rPr>
        <w:t>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9260E" w:rsidRPr="006579CB">
        <w:rPr>
          <w:rFonts w:ascii="Times New Roman" w:hAnsi="Times New Roman" w:cs="Times New Roman"/>
          <w:sz w:val="24"/>
          <w:szCs w:val="24"/>
        </w:rPr>
        <w:t xml:space="preserve">Çalışmamızdan farklı olarak </w:t>
      </w:r>
      <w:proofErr w:type="spellStart"/>
      <w:r w:rsidR="00323390" w:rsidRPr="006579CB">
        <w:rPr>
          <w:rFonts w:ascii="Times New Roman" w:hAnsi="Times New Roman" w:cs="Times New Roman"/>
          <w:sz w:val="24"/>
          <w:szCs w:val="24"/>
        </w:rPr>
        <w:t>Anton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arkadaşları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(2010)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3EEC" w:rsidRPr="006579CB">
        <w:rPr>
          <w:rFonts w:ascii="Times New Roman" w:hAnsi="Times New Roman" w:cs="Times New Roman"/>
          <w:sz w:val="24"/>
          <w:szCs w:val="24"/>
        </w:rPr>
        <w:t>stevyanın</w:t>
      </w:r>
      <w:proofErr w:type="spellEnd"/>
      <w:r w:rsidR="00F83EE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3390" w:rsidRPr="006579CB">
        <w:rPr>
          <w:rFonts w:ascii="Times New Roman" w:hAnsi="Times New Roman" w:cs="Times New Roman"/>
          <w:sz w:val="24"/>
          <w:szCs w:val="24"/>
        </w:rPr>
        <w:t>metabolik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3390" w:rsidRPr="006579CB">
        <w:rPr>
          <w:rFonts w:ascii="Times New Roman" w:hAnsi="Times New Roman" w:cs="Times New Roman"/>
          <w:sz w:val="24"/>
          <w:szCs w:val="24"/>
        </w:rPr>
        <w:t>sendromu</w:t>
      </w:r>
      <w:r w:rsidR="00372CDE" w:rsidRPr="006579CB">
        <w:rPr>
          <w:rFonts w:ascii="Times New Roman" w:hAnsi="Times New Roman" w:cs="Times New Roman"/>
          <w:sz w:val="24"/>
          <w:szCs w:val="24"/>
        </w:rPr>
        <w:t>lu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ya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da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3390" w:rsidRPr="006579CB">
        <w:rPr>
          <w:rFonts w:ascii="Times New Roman" w:hAnsi="Times New Roman" w:cs="Times New Roman"/>
          <w:sz w:val="24"/>
          <w:szCs w:val="24"/>
        </w:rPr>
        <w:t>obez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323390" w:rsidRPr="006579CB">
        <w:rPr>
          <w:rFonts w:ascii="Times New Roman" w:hAnsi="Times New Roman" w:cs="Times New Roman"/>
          <w:sz w:val="24"/>
          <w:szCs w:val="24"/>
        </w:rPr>
        <w:t>bireyler</w:t>
      </w:r>
      <w:r w:rsidR="00F83EEC" w:rsidRPr="006579CB">
        <w:rPr>
          <w:rFonts w:ascii="Times New Roman" w:hAnsi="Times New Roman" w:cs="Times New Roman"/>
          <w:sz w:val="24"/>
          <w:szCs w:val="24"/>
        </w:rPr>
        <w:t>de</w:t>
      </w:r>
      <w:r w:rsidR="00372CDE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F83EEC" w:rsidRPr="006579CB">
        <w:rPr>
          <w:rFonts w:ascii="Times New Roman" w:hAnsi="Times New Roman" w:cs="Times New Roman"/>
          <w:sz w:val="24"/>
          <w:szCs w:val="24"/>
        </w:rPr>
        <w:t xml:space="preserve">kilo kontrolü için </w:t>
      </w:r>
      <w:r w:rsidR="00323390" w:rsidRPr="006579CB">
        <w:rPr>
          <w:rFonts w:ascii="Times New Roman" w:hAnsi="Times New Roman" w:cs="Times New Roman"/>
          <w:sz w:val="24"/>
          <w:szCs w:val="24"/>
        </w:rPr>
        <w:t>kullanıla</w:t>
      </w:r>
      <w:r w:rsidR="00372CDE" w:rsidRPr="006579CB">
        <w:rPr>
          <w:rFonts w:ascii="Times New Roman" w:hAnsi="Times New Roman" w:cs="Times New Roman"/>
          <w:sz w:val="24"/>
          <w:szCs w:val="24"/>
        </w:rPr>
        <w:t xml:space="preserve">bileceğini </w:t>
      </w:r>
      <w:r w:rsidR="00F83EEC" w:rsidRPr="006579CB">
        <w:rPr>
          <w:rFonts w:ascii="Times New Roman" w:hAnsi="Times New Roman" w:cs="Times New Roman"/>
          <w:sz w:val="24"/>
          <w:szCs w:val="24"/>
        </w:rPr>
        <w:t>bildirmişlerdir.</w:t>
      </w:r>
    </w:p>
    <w:p w14:paraId="1EEFCA35" w14:textId="564839E3" w:rsidR="00AE7B2E" w:rsidRPr="00D30CE9" w:rsidRDefault="00AE7B2E" w:rsidP="0049761A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14745B">
        <w:t>Uzun</w:t>
      </w:r>
      <w:r w:rsidR="00095F4C" w:rsidRPr="0014745B">
        <w:t xml:space="preserve"> </w:t>
      </w:r>
      <w:r w:rsidRPr="0014745B">
        <w:t>yıllardır</w:t>
      </w:r>
      <w:r w:rsidR="00095F4C" w:rsidRPr="0014745B">
        <w:t xml:space="preserve"> </w:t>
      </w:r>
      <w:r w:rsidRPr="0014745B">
        <w:t>tatlandırıcı</w:t>
      </w:r>
      <w:r w:rsidR="00095F4C" w:rsidRPr="0014745B">
        <w:t xml:space="preserve"> </w:t>
      </w:r>
      <w:r w:rsidRPr="0014745B">
        <w:t>olarak</w:t>
      </w:r>
      <w:r w:rsidR="00095F4C" w:rsidRPr="0014745B">
        <w:t xml:space="preserve"> </w:t>
      </w:r>
      <w:r w:rsidRPr="0014745B">
        <w:t>kullanılan</w:t>
      </w:r>
      <w:r w:rsidR="00095F4C" w:rsidRPr="0014745B">
        <w:t xml:space="preserve"> </w:t>
      </w:r>
      <w:proofErr w:type="spellStart"/>
      <w:r w:rsidRPr="0014745B">
        <w:t>stev</w:t>
      </w:r>
      <w:r w:rsidR="00231EFF" w:rsidRPr="0014745B">
        <w:t>y</w:t>
      </w:r>
      <w:r w:rsidRPr="0014745B">
        <w:t>anın</w:t>
      </w:r>
      <w:proofErr w:type="spellEnd"/>
      <w:r w:rsidRPr="0014745B">
        <w:t>,</w:t>
      </w:r>
      <w:r w:rsidR="00095F4C" w:rsidRPr="0014745B">
        <w:t xml:space="preserve"> </w:t>
      </w:r>
      <w:proofErr w:type="spellStart"/>
      <w:r w:rsidRPr="0014745B">
        <w:t>metabolik</w:t>
      </w:r>
      <w:proofErr w:type="spellEnd"/>
      <w:r w:rsidR="00095F4C" w:rsidRPr="0014745B">
        <w:t xml:space="preserve"> </w:t>
      </w:r>
      <w:r w:rsidRPr="0014745B">
        <w:t>sendrom,</w:t>
      </w:r>
      <w:r w:rsidR="00095F4C" w:rsidRPr="0014745B">
        <w:t xml:space="preserve"> </w:t>
      </w:r>
      <w:proofErr w:type="spellStart"/>
      <w:r w:rsidRPr="0014745B">
        <w:t>obezite</w:t>
      </w:r>
      <w:proofErr w:type="spellEnd"/>
      <w:r w:rsidR="00095F4C" w:rsidRPr="0014745B">
        <w:t xml:space="preserve"> </w:t>
      </w:r>
      <w:r w:rsidRPr="0014745B">
        <w:t>ve</w:t>
      </w:r>
      <w:r w:rsidR="00095F4C" w:rsidRPr="0014745B">
        <w:t xml:space="preserve"> </w:t>
      </w:r>
      <w:r w:rsidRPr="0014745B">
        <w:t>tip</w:t>
      </w:r>
      <w:r w:rsidR="00095F4C" w:rsidRPr="0014745B">
        <w:t xml:space="preserve"> </w:t>
      </w:r>
      <w:r w:rsidRPr="0014745B">
        <w:t>2</w:t>
      </w:r>
      <w:r w:rsidR="00095F4C" w:rsidRPr="0014745B">
        <w:t xml:space="preserve"> </w:t>
      </w:r>
      <w:r w:rsidRPr="0014745B">
        <w:t>diyabette</w:t>
      </w:r>
      <w:r w:rsidR="00095F4C" w:rsidRPr="00284C7A">
        <w:t xml:space="preserve"> </w:t>
      </w:r>
      <w:r w:rsidRPr="00284C7A">
        <w:t>tedavi</w:t>
      </w:r>
      <w:r w:rsidR="00095F4C" w:rsidRPr="00284C7A">
        <w:t xml:space="preserve"> </w:t>
      </w:r>
      <w:r w:rsidRPr="00284C7A">
        <w:t>edici</w:t>
      </w:r>
      <w:r w:rsidR="00095F4C" w:rsidRPr="00284C7A">
        <w:t xml:space="preserve"> </w:t>
      </w:r>
      <w:r w:rsidRPr="00284C7A">
        <w:t>ajan</w:t>
      </w:r>
      <w:r w:rsidR="00095F4C" w:rsidRPr="00284C7A">
        <w:t xml:space="preserve"> </w:t>
      </w:r>
      <w:r w:rsidRPr="00284C7A">
        <w:t>olarak</w:t>
      </w:r>
      <w:r w:rsidR="00095F4C" w:rsidRPr="00284C7A">
        <w:t xml:space="preserve"> </w:t>
      </w:r>
      <w:r w:rsidRPr="00284C7A">
        <w:t>kullanımına</w:t>
      </w:r>
      <w:r w:rsidR="00095F4C" w:rsidRPr="00284C7A">
        <w:t xml:space="preserve"> </w:t>
      </w:r>
      <w:r w:rsidRPr="00284C7A">
        <w:t>dair</w:t>
      </w:r>
      <w:r w:rsidR="00095F4C" w:rsidRPr="00284C7A">
        <w:t xml:space="preserve"> </w:t>
      </w:r>
      <w:r w:rsidRPr="00284C7A">
        <w:t>yeterli</w:t>
      </w:r>
      <w:r w:rsidR="00095F4C" w:rsidRPr="00284C7A">
        <w:t xml:space="preserve"> </w:t>
      </w:r>
      <w:r w:rsidRPr="00284C7A">
        <w:t>klinik</w:t>
      </w:r>
      <w:r w:rsidR="00095F4C" w:rsidRPr="00284C7A">
        <w:t xml:space="preserve"> </w:t>
      </w:r>
      <w:r w:rsidRPr="00284C7A">
        <w:t>veri</w:t>
      </w:r>
      <w:r w:rsidR="00095F4C" w:rsidRPr="00284C7A">
        <w:t xml:space="preserve"> </w:t>
      </w:r>
      <w:r w:rsidRPr="00284C7A">
        <w:t>bulunmamaktadır.</w:t>
      </w:r>
      <w:r w:rsidR="00095F4C" w:rsidRPr="00284C7A">
        <w:t xml:space="preserve"> </w:t>
      </w:r>
      <w:r w:rsidR="00C95C07">
        <w:t xml:space="preserve">Bugüne </w:t>
      </w:r>
      <w:r w:rsidRPr="00284C7A">
        <w:t>kadar</w:t>
      </w:r>
      <w:r w:rsidR="00095F4C" w:rsidRPr="00284C7A">
        <w:t xml:space="preserve"> </w:t>
      </w:r>
      <w:r w:rsidRPr="00284C7A">
        <w:t>yapılmış</w:t>
      </w:r>
      <w:r w:rsidR="00095F4C" w:rsidRPr="00284C7A">
        <w:t xml:space="preserve"> </w:t>
      </w:r>
      <w:r w:rsidRPr="00284C7A">
        <w:t>olan</w:t>
      </w:r>
      <w:r w:rsidR="00095F4C" w:rsidRPr="00284C7A">
        <w:t xml:space="preserve"> </w:t>
      </w:r>
      <w:r w:rsidRPr="00284C7A">
        <w:t>insan</w:t>
      </w:r>
      <w:r w:rsidR="00095F4C" w:rsidRPr="00284C7A">
        <w:t xml:space="preserve"> </w:t>
      </w:r>
      <w:r w:rsidRPr="00284C7A">
        <w:t>ve</w:t>
      </w:r>
      <w:r w:rsidR="00095F4C" w:rsidRPr="00284C7A">
        <w:t xml:space="preserve"> </w:t>
      </w:r>
      <w:r w:rsidRPr="00284C7A">
        <w:t>hayvan</w:t>
      </w:r>
      <w:r w:rsidR="00095F4C" w:rsidRPr="00284C7A">
        <w:t xml:space="preserve"> </w:t>
      </w:r>
      <w:r w:rsidRPr="00284C7A">
        <w:t>çalışmalarında,</w:t>
      </w:r>
      <w:r w:rsidR="00095F4C" w:rsidRPr="00284C7A">
        <w:t xml:space="preserve"> </w:t>
      </w:r>
      <w:proofErr w:type="spellStart"/>
      <w:r w:rsidRPr="00284C7A">
        <w:t>steviosit</w:t>
      </w:r>
      <w:proofErr w:type="spellEnd"/>
      <w:r w:rsidR="00095F4C" w:rsidRPr="00284C7A">
        <w:t xml:space="preserve"> </w:t>
      </w:r>
      <w:r w:rsidRPr="00284C7A">
        <w:t>ve</w:t>
      </w:r>
      <w:r w:rsidR="00095F4C" w:rsidRPr="00284C7A">
        <w:t xml:space="preserve"> </w:t>
      </w:r>
      <w:proofErr w:type="spellStart"/>
      <w:r w:rsidRPr="00284C7A">
        <w:t>steviosit</w:t>
      </w:r>
      <w:proofErr w:type="spellEnd"/>
      <w:r w:rsidR="00095F4C" w:rsidRPr="00284C7A">
        <w:t xml:space="preserve"> </w:t>
      </w:r>
      <w:r w:rsidRPr="00284C7A">
        <w:t>bileşikleri</w:t>
      </w:r>
      <w:r w:rsidR="00C95C07">
        <w:t>nin</w:t>
      </w:r>
      <w:r w:rsidRPr="00284C7A">
        <w:t>,</w:t>
      </w:r>
      <w:r w:rsidR="00C95C07">
        <w:t xml:space="preserve"> </w:t>
      </w:r>
      <w:r w:rsidRPr="00284C7A">
        <w:t>insülin</w:t>
      </w:r>
      <w:r w:rsidR="00095F4C" w:rsidRPr="00284C7A">
        <w:t xml:space="preserve"> </w:t>
      </w:r>
      <w:proofErr w:type="spellStart"/>
      <w:r w:rsidRPr="00284C7A">
        <w:t>sekresyonunu</w:t>
      </w:r>
      <w:proofErr w:type="spellEnd"/>
      <w:r w:rsidR="00095F4C" w:rsidRPr="00284C7A">
        <w:t xml:space="preserve"> </w:t>
      </w:r>
      <w:r w:rsidRPr="00284C7A">
        <w:t>ve</w:t>
      </w:r>
      <w:r w:rsidR="00095F4C" w:rsidRPr="00284C7A">
        <w:t xml:space="preserve"> </w:t>
      </w:r>
      <w:proofErr w:type="spellStart"/>
      <w:r w:rsidRPr="00284C7A">
        <w:t>duyarlılığını</w:t>
      </w:r>
      <w:r w:rsidR="00C95C07">
        <w:t>nı</w:t>
      </w:r>
      <w:proofErr w:type="spellEnd"/>
      <w:r w:rsidR="00095F4C" w:rsidRPr="00284C7A">
        <w:t xml:space="preserve"> </w:t>
      </w:r>
      <w:r w:rsidRPr="00284C7A">
        <w:t>düzenleyerek</w:t>
      </w:r>
      <w:r w:rsidR="00095F4C" w:rsidRPr="00284C7A">
        <w:t xml:space="preserve"> </w:t>
      </w:r>
      <w:proofErr w:type="spellStart"/>
      <w:r w:rsidRPr="00284C7A">
        <w:t>glukozun</w:t>
      </w:r>
      <w:proofErr w:type="spellEnd"/>
      <w:r w:rsidR="00095F4C" w:rsidRPr="00284C7A">
        <w:t xml:space="preserve"> </w:t>
      </w:r>
      <w:r w:rsidRPr="00284C7A">
        <w:t>plazmadan</w:t>
      </w:r>
      <w:r w:rsidR="00095F4C" w:rsidRPr="00284C7A">
        <w:t xml:space="preserve"> </w:t>
      </w:r>
      <w:r w:rsidRPr="00D30CE9">
        <w:t>uzaklaşmasını</w:t>
      </w:r>
      <w:r w:rsidR="00095F4C" w:rsidRPr="00D30CE9">
        <w:t xml:space="preserve"> </w:t>
      </w:r>
      <w:r w:rsidRPr="00D30CE9">
        <w:t>sağladığı</w:t>
      </w:r>
      <w:r w:rsidR="00095F4C" w:rsidRPr="00D30CE9">
        <w:t xml:space="preserve"> </w:t>
      </w:r>
      <w:r w:rsidRPr="00D30CE9">
        <w:t>ve</w:t>
      </w:r>
      <w:r w:rsidR="00095F4C" w:rsidRPr="00D30CE9">
        <w:t xml:space="preserve"> </w:t>
      </w:r>
      <w:r w:rsidRPr="00D30CE9">
        <w:t>böylece</w:t>
      </w:r>
      <w:r w:rsidR="00095F4C" w:rsidRPr="00D30CE9">
        <w:t xml:space="preserve"> </w:t>
      </w:r>
      <w:r w:rsidRPr="00D30CE9">
        <w:t>plazma</w:t>
      </w:r>
      <w:r w:rsidR="00095F4C" w:rsidRPr="00D30CE9">
        <w:t xml:space="preserve"> </w:t>
      </w:r>
      <w:proofErr w:type="spellStart"/>
      <w:r w:rsidRPr="00D30CE9">
        <w:t>glukozunu</w:t>
      </w:r>
      <w:proofErr w:type="spellEnd"/>
      <w:r w:rsidR="00095F4C" w:rsidRPr="00D30CE9">
        <w:t xml:space="preserve"> </w:t>
      </w:r>
      <w:r w:rsidRPr="00D30CE9">
        <w:t>düşürücü</w:t>
      </w:r>
      <w:r w:rsidR="00095F4C" w:rsidRPr="00D30CE9">
        <w:t xml:space="preserve"> </w:t>
      </w:r>
      <w:r w:rsidRPr="00D30CE9">
        <w:t>etki</w:t>
      </w:r>
      <w:r w:rsidR="00C95C07" w:rsidRPr="00D30CE9">
        <w:t xml:space="preserve"> gösterdiği</w:t>
      </w:r>
      <w:r w:rsidR="00095F4C" w:rsidRPr="00D30CE9">
        <w:t xml:space="preserve"> </w:t>
      </w:r>
      <w:r w:rsidRPr="00D30CE9">
        <w:t>b</w:t>
      </w:r>
      <w:r w:rsidR="00C95C07" w:rsidRPr="00D30CE9">
        <w:t>ildirilmiştir</w:t>
      </w:r>
      <w:r w:rsidRPr="00D30CE9">
        <w:t>.</w:t>
      </w:r>
      <w:r w:rsidR="00095F4C" w:rsidRPr="00D30CE9">
        <w:t xml:space="preserve"> </w:t>
      </w:r>
      <w:r w:rsidRPr="00D30CE9">
        <w:t>Ayrıca</w:t>
      </w:r>
      <w:r w:rsidR="00095F4C" w:rsidRPr="00D30CE9">
        <w:t xml:space="preserve"> </w:t>
      </w:r>
      <w:proofErr w:type="spellStart"/>
      <w:r w:rsidRPr="00D30CE9">
        <w:t>stev</w:t>
      </w:r>
      <w:r w:rsidR="00231EFF" w:rsidRPr="00D30CE9">
        <w:t>y</w:t>
      </w:r>
      <w:r w:rsidRPr="00D30CE9">
        <w:t>a</w:t>
      </w:r>
      <w:proofErr w:type="spellEnd"/>
      <w:r w:rsidRPr="00D30CE9">
        <w:t>,</w:t>
      </w:r>
      <w:r w:rsidR="00095F4C" w:rsidRPr="00D30CE9">
        <w:t xml:space="preserve"> </w:t>
      </w:r>
      <w:proofErr w:type="spellStart"/>
      <w:r w:rsidRPr="00D30CE9">
        <w:t>intestinal</w:t>
      </w:r>
      <w:proofErr w:type="spellEnd"/>
      <w:r w:rsidR="00095F4C" w:rsidRPr="00D30CE9">
        <w:t xml:space="preserve"> </w:t>
      </w:r>
      <w:proofErr w:type="spellStart"/>
      <w:r w:rsidRPr="00D30CE9">
        <w:t>glukoz</w:t>
      </w:r>
      <w:proofErr w:type="spellEnd"/>
      <w:r w:rsidR="00095F4C" w:rsidRPr="00D30CE9">
        <w:t xml:space="preserve"> </w:t>
      </w:r>
      <w:r w:rsidRPr="00D30CE9">
        <w:t>emilimini</w:t>
      </w:r>
      <w:r w:rsidR="00095F4C" w:rsidRPr="00D30CE9">
        <w:t xml:space="preserve"> </w:t>
      </w:r>
      <w:r w:rsidRPr="00D30CE9">
        <w:t>ve</w:t>
      </w:r>
      <w:r w:rsidR="00095F4C" w:rsidRPr="00D30CE9">
        <w:t xml:space="preserve"> </w:t>
      </w:r>
      <w:r w:rsidRPr="00D30CE9">
        <w:t>karaciğerdeki</w:t>
      </w:r>
      <w:r w:rsidR="00095F4C" w:rsidRPr="00D30CE9">
        <w:t xml:space="preserve"> </w:t>
      </w:r>
      <w:proofErr w:type="spellStart"/>
      <w:r w:rsidRPr="00D30CE9">
        <w:t>glukoz</w:t>
      </w:r>
      <w:proofErr w:type="spellEnd"/>
      <w:r w:rsidR="00095F4C" w:rsidRPr="00D30CE9">
        <w:t xml:space="preserve"> </w:t>
      </w:r>
      <w:r w:rsidRPr="00D30CE9">
        <w:t>sentezi</w:t>
      </w:r>
      <w:r w:rsidR="00095F4C" w:rsidRPr="00D30CE9">
        <w:t xml:space="preserve"> </w:t>
      </w:r>
      <w:r w:rsidRPr="00D30CE9">
        <w:t>sırasındaki</w:t>
      </w:r>
      <w:r w:rsidR="00095F4C" w:rsidRPr="00D30CE9">
        <w:t xml:space="preserve"> </w:t>
      </w:r>
      <w:r w:rsidRPr="00D30CE9">
        <w:t>birçok</w:t>
      </w:r>
      <w:r w:rsidR="00095F4C" w:rsidRPr="00D30CE9">
        <w:t xml:space="preserve"> </w:t>
      </w:r>
      <w:r w:rsidRPr="00D30CE9">
        <w:t>anahtar</w:t>
      </w:r>
      <w:r w:rsidR="00095F4C" w:rsidRPr="00D30CE9">
        <w:t xml:space="preserve"> </w:t>
      </w:r>
      <w:r w:rsidRPr="00D30CE9">
        <w:t>enzim</w:t>
      </w:r>
      <w:r w:rsidR="00095F4C" w:rsidRPr="00D30CE9">
        <w:t xml:space="preserve"> </w:t>
      </w:r>
      <w:r w:rsidRPr="00D30CE9">
        <w:t>aktivitesini</w:t>
      </w:r>
      <w:r w:rsidR="00095F4C" w:rsidRPr="00D30CE9">
        <w:t xml:space="preserve"> </w:t>
      </w:r>
      <w:r w:rsidRPr="00D30CE9">
        <w:t>düzenleyerek</w:t>
      </w:r>
      <w:r w:rsidR="00095F4C" w:rsidRPr="00D30CE9">
        <w:t xml:space="preserve"> </w:t>
      </w:r>
      <w:proofErr w:type="spellStart"/>
      <w:r w:rsidRPr="00D30CE9">
        <w:t>glukoz</w:t>
      </w:r>
      <w:proofErr w:type="spellEnd"/>
      <w:r w:rsidR="00095F4C" w:rsidRPr="00D30CE9">
        <w:t xml:space="preserve"> </w:t>
      </w:r>
      <w:r w:rsidRPr="00D30CE9">
        <w:t>oluşumunu</w:t>
      </w:r>
      <w:r w:rsidR="00095F4C" w:rsidRPr="00D30CE9">
        <w:t xml:space="preserve"> </w:t>
      </w:r>
      <w:r w:rsidRPr="00D30CE9">
        <w:t>ve</w:t>
      </w:r>
      <w:r w:rsidR="00095F4C" w:rsidRPr="00D30CE9">
        <w:t xml:space="preserve"> </w:t>
      </w:r>
      <w:r w:rsidRPr="00D30CE9">
        <w:t>plazmaya</w:t>
      </w:r>
      <w:r w:rsidR="00095F4C" w:rsidRPr="00D30CE9">
        <w:t xml:space="preserve"> </w:t>
      </w:r>
      <w:proofErr w:type="spellStart"/>
      <w:r w:rsidRPr="00D30CE9">
        <w:t>glukoz</w:t>
      </w:r>
      <w:proofErr w:type="spellEnd"/>
      <w:r w:rsidR="00095F4C" w:rsidRPr="00D30CE9">
        <w:t xml:space="preserve"> </w:t>
      </w:r>
      <w:r w:rsidRPr="00D30CE9">
        <w:t>alımını</w:t>
      </w:r>
      <w:r w:rsidR="00095F4C" w:rsidRPr="00D30CE9">
        <w:t xml:space="preserve"> </w:t>
      </w:r>
      <w:proofErr w:type="spellStart"/>
      <w:r w:rsidRPr="00D30CE9">
        <w:t>inhibe</w:t>
      </w:r>
      <w:proofErr w:type="spellEnd"/>
      <w:r w:rsidR="00095F4C" w:rsidRPr="00D30CE9">
        <w:t xml:space="preserve"> </w:t>
      </w:r>
      <w:r w:rsidRPr="00D30CE9">
        <w:t>et</w:t>
      </w:r>
      <w:r w:rsidR="00C95C07" w:rsidRPr="00D30CE9">
        <w:t>tiği rapor edilmiştir</w:t>
      </w:r>
      <w:r w:rsidR="00095F4C" w:rsidRPr="00D30CE9">
        <w:t xml:space="preserve"> </w:t>
      </w:r>
      <w:r w:rsidRPr="00D30CE9">
        <w:t>(</w:t>
      </w:r>
      <w:proofErr w:type="spellStart"/>
      <w:r w:rsidRPr="00D30CE9">
        <w:t>Chatsudhipong</w:t>
      </w:r>
      <w:proofErr w:type="spellEnd"/>
      <w:r w:rsidR="00095F4C" w:rsidRPr="00D30CE9">
        <w:t xml:space="preserve"> </w:t>
      </w:r>
      <w:r w:rsidRPr="00D30CE9">
        <w:t>ve</w:t>
      </w:r>
      <w:r w:rsidR="00095F4C" w:rsidRPr="00D30CE9">
        <w:t xml:space="preserve"> </w:t>
      </w:r>
      <w:proofErr w:type="spellStart"/>
      <w:r w:rsidRPr="00D30CE9">
        <w:t>Muanprast</w:t>
      </w:r>
      <w:proofErr w:type="spellEnd"/>
      <w:r w:rsidRPr="00D30CE9">
        <w:t>,</w:t>
      </w:r>
      <w:r w:rsidR="00095F4C" w:rsidRPr="00D30CE9">
        <w:t xml:space="preserve"> </w:t>
      </w:r>
      <w:r w:rsidRPr="00D30CE9">
        <w:t>2009).</w:t>
      </w:r>
      <w:r w:rsidR="00095F4C" w:rsidRPr="00D30CE9">
        <w:t xml:space="preserve"> </w:t>
      </w:r>
      <w:proofErr w:type="spellStart"/>
      <w:r w:rsidR="00D87A7B" w:rsidRPr="00D30CE9">
        <w:t>S</w:t>
      </w:r>
      <w:r w:rsidRPr="00D30CE9">
        <w:t>tev</w:t>
      </w:r>
      <w:r w:rsidR="00231EFF" w:rsidRPr="00D30CE9">
        <w:t>y</w:t>
      </w:r>
      <w:r w:rsidRPr="00D30CE9">
        <w:t>anın</w:t>
      </w:r>
      <w:proofErr w:type="spellEnd"/>
      <w:r w:rsidR="00095F4C" w:rsidRPr="00D30CE9">
        <w:t xml:space="preserve"> </w:t>
      </w:r>
      <w:r w:rsidRPr="00D30CE9">
        <w:t>tanımlanmış</w:t>
      </w:r>
      <w:r w:rsidR="00095F4C" w:rsidRPr="00D30CE9">
        <w:t xml:space="preserve"> </w:t>
      </w:r>
      <w:r w:rsidRPr="00D30CE9">
        <w:t>bu</w:t>
      </w:r>
      <w:r w:rsidR="00095F4C" w:rsidRPr="00D30CE9">
        <w:t xml:space="preserve"> </w:t>
      </w:r>
      <w:r w:rsidRPr="00D30CE9">
        <w:t>etkileri</w:t>
      </w:r>
      <w:r w:rsidR="00095F4C" w:rsidRPr="00D30CE9">
        <w:t xml:space="preserve"> </w:t>
      </w:r>
      <w:r w:rsidRPr="00D30CE9">
        <w:t>plazma</w:t>
      </w:r>
      <w:r w:rsidR="00095F4C" w:rsidRPr="00D30CE9">
        <w:t xml:space="preserve"> </w:t>
      </w:r>
      <w:proofErr w:type="spellStart"/>
      <w:r w:rsidRPr="00D30CE9">
        <w:t>glukoz</w:t>
      </w:r>
      <w:proofErr w:type="spellEnd"/>
      <w:r w:rsidR="00095F4C" w:rsidRPr="00D30CE9">
        <w:t xml:space="preserve"> </w:t>
      </w:r>
      <w:r w:rsidRPr="00D30CE9">
        <w:t>düzeylerine</w:t>
      </w:r>
      <w:r w:rsidR="00095F4C" w:rsidRPr="00D30CE9">
        <w:t xml:space="preserve"> </w:t>
      </w:r>
      <w:r w:rsidRPr="00D30CE9">
        <w:t>bağlı</w:t>
      </w:r>
      <w:r w:rsidR="00095F4C" w:rsidRPr="00D30CE9">
        <w:t xml:space="preserve"> </w:t>
      </w:r>
      <w:r w:rsidRPr="00D30CE9">
        <w:t>ol</w:t>
      </w:r>
      <w:r w:rsidR="00177422" w:rsidRPr="00D30CE9">
        <w:t>duğu</w:t>
      </w:r>
      <w:r w:rsidRPr="00D30CE9">
        <w:t>,</w:t>
      </w:r>
      <w:r w:rsidR="00095F4C" w:rsidRPr="00D30CE9">
        <w:t xml:space="preserve"> </w:t>
      </w:r>
      <w:r w:rsidRPr="00D30CE9">
        <w:t>yalnızca</w:t>
      </w:r>
      <w:r w:rsidR="00095F4C" w:rsidRPr="00D30CE9">
        <w:t xml:space="preserve"> </w:t>
      </w:r>
      <w:r w:rsidRPr="00D30CE9">
        <w:t>plazma</w:t>
      </w:r>
      <w:r w:rsidR="00095F4C" w:rsidRPr="00D30CE9">
        <w:t xml:space="preserve"> </w:t>
      </w:r>
      <w:proofErr w:type="spellStart"/>
      <w:r w:rsidRPr="00D30CE9">
        <w:t>glukoz</w:t>
      </w:r>
      <w:proofErr w:type="spellEnd"/>
      <w:r w:rsidR="00095F4C" w:rsidRPr="00D30CE9">
        <w:t xml:space="preserve"> </w:t>
      </w:r>
      <w:r w:rsidRPr="00D30CE9">
        <w:t>düzeyleri</w:t>
      </w:r>
      <w:r w:rsidR="00095F4C" w:rsidRPr="00D30CE9">
        <w:t xml:space="preserve"> </w:t>
      </w:r>
      <w:r w:rsidRPr="00D30CE9">
        <w:t>arttığında</w:t>
      </w:r>
      <w:r w:rsidR="00095F4C" w:rsidRPr="00D30CE9">
        <w:t xml:space="preserve"> </w:t>
      </w:r>
      <w:r w:rsidRPr="00D30CE9">
        <w:t>görül</w:t>
      </w:r>
      <w:r w:rsidR="00177422" w:rsidRPr="00D30CE9">
        <w:t>düğü, b</w:t>
      </w:r>
      <w:r w:rsidRPr="00D30CE9">
        <w:t>u</w:t>
      </w:r>
      <w:r w:rsidR="00095F4C" w:rsidRPr="00D30CE9">
        <w:t xml:space="preserve"> </w:t>
      </w:r>
      <w:r w:rsidRPr="00D30CE9">
        <w:t>nedenle</w:t>
      </w:r>
      <w:r w:rsidR="00095F4C" w:rsidRPr="00D30CE9">
        <w:t xml:space="preserve"> </w:t>
      </w:r>
      <w:r w:rsidRPr="00D30CE9">
        <w:t>sağlıklı</w:t>
      </w:r>
      <w:r w:rsidR="00095F4C" w:rsidRPr="00D30CE9">
        <w:t xml:space="preserve"> </w:t>
      </w:r>
      <w:r w:rsidRPr="00D30CE9">
        <w:t>bireylerde</w:t>
      </w:r>
      <w:r w:rsidR="00095F4C" w:rsidRPr="00D30CE9">
        <w:t xml:space="preserve"> </w:t>
      </w:r>
      <w:r w:rsidRPr="00D30CE9">
        <w:t>kullanımı</w:t>
      </w:r>
      <w:r w:rsidR="00D87A7B" w:rsidRPr="00D30CE9">
        <w:t>nın</w:t>
      </w:r>
      <w:r w:rsidR="00095F4C" w:rsidRPr="00D30CE9">
        <w:t xml:space="preserve"> </w:t>
      </w:r>
      <w:r w:rsidRPr="00D30CE9">
        <w:t>güvenli</w:t>
      </w:r>
      <w:r w:rsidR="00095F4C" w:rsidRPr="00D30CE9">
        <w:t xml:space="preserve"> </w:t>
      </w:r>
      <w:r w:rsidRPr="00D30CE9">
        <w:t>olduğu</w:t>
      </w:r>
      <w:r w:rsidR="00095F4C" w:rsidRPr="00D30CE9">
        <w:t xml:space="preserve"> </w:t>
      </w:r>
      <w:r w:rsidR="00C95C07" w:rsidRPr="00D30CE9">
        <w:t>b</w:t>
      </w:r>
      <w:r w:rsidR="00D87A7B" w:rsidRPr="00D30CE9">
        <w:t>ildirilmiştir</w:t>
      </w:r>
      <w:r w:rsidR="00C95C07" w:rsidRPr="00D30CE9">
        <w:t xml:space="preserve"> </w:t>
      </w:r>
      <w:r w:rsidRPr="00D30CE9">
        <w:t>(</w:t>
      </w:r>
      <w:proofErr w:type="spellStart"/>
      <w:r w:rsidRPr="00D30CE9">
        <w:t>Chatsudhipong</w:t>
      </w:r>
      <w:proofErr w:type="spellEnd"/>
      <w:r w:rsidR="00095F4C" w:rsidRPr="00D30CE9">
        <w:t xml:space="preserve"> </w:t>
      </w:r>
      <w:r w:rsidRPr="00D30CE9">
        <w:t>ve</w:t>
      </w:r>
      <w:r w:rsidR="00095F4C" w:rsidRPr="00D30CE9">
        <w:t xml:space="preserve"> </w:t>
      </w:r>
      <w:proofErr w:type="spellStart"/>
      <w:r w:rsidRPr="00D30CE9">
        <w:t>Muanprast</w:t>
      </w:r>
      <w:proofErr w:type="spellEnd"/>
      <w:r w:rsidRPr="00D30CE9">
        <w:t>,</w:t>
      </w:r>
      <w:r w:rsidR="00095F4C" w:rsidRPr="00D30CE9">
        <w:t xml:space="preserve"> </w:t>
      </w:r>
      <w:r w:rsidRPr="00D30CE9">
        <w:t>2009).</w:t>
      </w:r>
    </w:p>
    <w:p w14:paraId="702D11D1" w14:textId="51B04402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0CE9">
        <w:rPr>
          <w:rFonts w:ascii="Times New Roman" w:hAnsi="Times New Roman" w:cs="Times New Roman"/>
          <w:sz w:val="24"/>
          <w:szCs w:val="24"/>
        </w:rPr>
        <w:t>Curi</w:t>
      </w:r>
      <w:proofErr w:type="spellEnd"/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ve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ark</w:t>
      </w:r>
      <w:r w:rsidR="00E613B7">
        <w:rPr>
          <w:rFonts w:ascii="Times New Roman" w:hAnsi="Times New Roman" w:cs="Times New Roman"/>
          <w:sz w:val="24"/>
          <w:szCs w:val="24"/>
        </w:rPr>
        <w:t xml:space="preserve"> (1986)</w:t>
      </w:r>
      <w:r w:rsidRPr="00D30CE9">
        <w:rPr>
          <w:rFonts w:ascii="Times New Roman" w:hAnsi="Times New Roman" w:cs="Times New Roman"/>
          <w:sz w:val="24"/>
          <w:szCs w:val="24"/>
        </w:rPr>
        <w:t>,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CE9">
        <w:rPr>
          <w:rFonts w:ascii="Times New Roman" w:hAnsi="Times New Roman" w:cs="Times New Roman"/>
          <w:sz w:val="24"/>
          <w:szCs w:val="24"/>
        </w:rPr>
        <w:t>stev</w:t>
      </w:r>
      <w:r w:rsidR="00231EFF" w:rsidRPr="00D30CE9">
        <w:rPr>
          <w:rFonts w:ascii="Times New Roman" w:hAnsi="Times New Roman" w:cs="Times New Roman"/>
          <w:sz w:val="24"/>
          <w:szCs w:val="24"/>
        </w:rPr>
        <w:t>y</w:t>
      </w:r>
      <w:r w:rsidRPr="00D30CE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yapraklarından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hazırlanan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sulu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özütün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16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sağlıklı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bireyde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CE9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tolerans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testi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üzerine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olan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etkisi</w:t>
      </w:r>
      <w:r w:rsidR="00D87A7B" w:rsidRPr="00D30CE9">
        <w:rPr>
          <w:rFonts w:ascii="Times New Roman" w:hAnsi="Times New Roman" w:cs="Times New Roman"/>
          <w:sz w:val="24"/>
          <w:szCs w:val="24"/>
        </w:rPr>
        <w:t>ni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araştırmış</w:t>
      </w:r>
      <w:r w:rsidR="00D87A7B" w:rsidRPr="00D30CE9">
        <w:rPr>
          <w:rFonts w:ascii="Times New Roman" w:hAnsi="Times New Roman" w:cs="Times New Roman"/>
          <w:sz w:val="24"/>
          <w:szCs w:val="24"/>
        </w:rPr>
        <w:t>lard</w:t>
      </w:r>
      <w:r w:rsidRPr="00D30CE9">
        <w:rPr>
          <w:rFonts w:ascii="Times New Roman" w:hAnsi="Times New Roman" w:cs="Times New Roman"/>
          <w:sz w:val="24"/>
          <w:szCs w:val="24"/>
        </w:rPr>
        <w:t>ır.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5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gram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yaprakla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hazırlanan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sulu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özüt</w:t>
      </w:r>
      <w:r w:rsidR="00E613B7">
        <w:rPr>
          <w:rFonts w:ascii="Times New Roman" w:hAnsi="Times New Roman" w:cs="Times New Roman"/>
          <w:sz w:val="24"/>
          <w:szCs w:val="24"/>
        </w:rPr>
        <w:t>,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bireylere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3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gün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boyunca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6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saatte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bir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verilmiştir.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Deneklere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uygulama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öncesi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ve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sonrasında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CE9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tolerans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testi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yapılmıştır.</w:t>
      </w:r>
      <w:r w:rsidR="00095F4C" w:rsidRPr="00D30CE9">
        <w:rPr>
          <w:rFonts w:ascii="Times New Roman" w:hAnsi="Times New Roman" w:cs="Times New Roman"/>
          <w:sz w:val="24"/>
          <w:szCs w:val="24"/>
        </w:rPr>
        <w:t xml:space="preserve"> </w:t>
      </w:r>
      <w:r w:rsidRPr="00D30CE9">
        <w:rPr>
          <w:rFonts w:ascii="Times New Roman" w:hAnsi="Times New Roman" w:cs="Times New Roman"/>
          <w:sz w:val="24"/>
          <w:szCs w:val="24"/>
        </w:rPr>
        <w:t>Çalışma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sonucunda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toleransında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artış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plazma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düzeylerinde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anlamlı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azalma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görülmüştür</w:t>
      </w:r>
      <w:r w:rsidR="00E613B7">
        <w:rPr>
          <w:rFonts w:ascii="Times New Roman" w:hAnsi="Times New Roman" w:cs="Times New Roman"/>
          <w:sz w:val="24"/>
          <w:szCs w:val="24"/>
        </w:rPr>
        <w:t>.</w:t>
      </w:r>
    </w:p>
    <w:p w14:paraId="0C117278" w14:textId="6AAF0311" w:rsidR="00AE7B2E" w:rsidRPr="00284C7A" w:rsidRDefault="00AE7B2E" w:rsidP="00D87A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sz w:val="24"/>
          <w:szCs w:val="24"/>
        </w:rPr>
        <w:t>Jeppesen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ark</w:t>
      </w:r>
      <w:r w:rsidR="00E613B7">
        <w:rPr>
          <w:rFonts w:ascii="Times New Roman" w:hAnsi="Times New Roman" w:cs="Times New Roman"/>
          <w:sz w:val="24"/>
          <w:szCs w:val="24"/>
        </w:rPr>
        <w:t xml:space="preserve"> (2002)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tarafından,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obez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olmayan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tip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diyabetli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ratlarda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steviolün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antihiperglisemik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etkisinin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olup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olmadığı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araştırılmış,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çalışma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sonucunda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steviolün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antihiperglisemik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insulinotropik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glukagonostatik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etkileri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olduğu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görülmüş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lastRenderedPageBreak/>
        <w:t>stev</w:t>
      </w:r>
      <w:r w:rsidR="00231EFF">
        <w:rPr>
          <w:rFonts w:ascii="Times New Roman" w:hAnsi="Times New Roman" w:cs="Times New Roman"/>
          <w:sz w:val="24"/>
          <w:szCs w:val="24"/>
        </w:rPr>
        <w:t>y</w:t>
      </w:r>
      <w:r w:rsidRPr="00284C7A">
        <w:rPr>
          <w:rFonts w:ascii="Times New Roman" w:hAnsi="Times New Roman" w:cs="Times New Roman"/>
          <w:sz w:val="24"/>
          <w:szCs w:val="24"/>
        </w:rPr>
        <w:t>anın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tip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diyabetliler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için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antidiyabetik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ilaç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potansiyeli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olabileceği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düşünülmüştür.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Diğer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87A7B">
        <w:rPr>
          <w:rFonts w:ascii="Times New Roman" w:hAnsi="Times New Roman" w:cs="Times New Roman"/>
          <w:sz w:val="24"/>
          <w:szCs w:val="24"/>
        </w:rPr>
        <w:t>yandan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steviositin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basıncını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glukozunu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düşürücü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etkisi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olmadığına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dair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çalışmalar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mevcuttur</w:t>
      </w:r>
      <w:r w:rsidR="00D87A7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87A7B" w:rsidRPr="00284C7A">
        <w:rPr>
          <w:rFonts w:ascii="Times New Roman" w:hAnsi="Times New Roman" w:cs="Times New Roman"/>
          <w:sz w:val="24"/>
          <w:szCs w:val="24"/>
        </w:rPr>
        <w:t>Geuns</w:t>
      </w:r>
      <w:proofErr w:type="spellEnd"/>
      <w:r w:rsidR="00D87A7B" w:rsidRPr="00284C7A">
        <w:rPr>
          <w:rFonts w:ascii="Times New Roman" w:hAnsi="Times New Roman" w:cs="Times New Roman"/>
          <w:sz w:val="24"/>
          <w:szCs w:val="24"/>
        </w:rPr>
        <w:t xml:space="preserve"> ark, 2007</w:t>
      </w:r>
      <w:r w:rsidR="00D87A7B">
        <w:rPr>
          <w:rFonts w:ascii="Times New Roman" w:hAnsi="Times New Roman" w:cs="Times New Roman"/>
          <w:sz w:val="24"/>
          <w:szCs w:val="24"/>
        </w:rPr>
        <w:t>;</w:t>
      </w:r>
      <w:r w:rsidR="00D87A7B" w:rsidRPr="00D87A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A7B" w:rsidRPr="00284C7A">
        <w:rPr>
          <w:rFonts w:ascii="Times New Roman" w:hAnsi="Times New Roman" w:cs="Times New Roman"/>
          <w:sz w:val="24"/>
          <w:szCs w:val="24"/>
        </w:rPr>
        <w:t>Barriocanal</w:t>
      </w:r>
      <w:proofErr w:type="spellEnd"/>
      <w:r w:rsidR="00D87A7B">
        <w:rPr>
          <w:rFonts w:ascii="Times New Roman" w:hAnsi="Times New Roman" w:cs="Times New Roman"/>
          <w:sz w:val="24"/>
          <w:szCs w:val="24"/>
        </w:rPr>
        <w:t xml:space="preserve"> ve ark, 2008). </w:t>
      </w:r>
      <w:proofErr w:type="spellStart"/>
      <w:r w:rsidR="00D87A7B" w:rsidRPr="00284C7A">
        <w:rPr>
          <w:rFonts w:ascii="Times New Roman" w:hAnsi="Times New Roman" w:cs="Times New Roman"/>
          <w:sz w:val="24"/>
          <w:szCs w:val="24"/>
        </w:rPr>
        <w:t>Geuns</w:t>
      </w:r>
      <w:proofErr w:type="spellEnd"/>
      <w:r w:rsidR="00D87A7B" w:rsidRPr="00284C7A">
        <w:rPr>
          <w:rFonts w:ascii="Times New Roman" w:hAnsi="Times New Roman" w:cs="Times New Roman"/>
          <w:sz w:val="24"/>
          <w:szCs w:val="24"/>
        </w:rPr>
        <w:t xml:space="preserve"> ve </w:t>
      </w:r>
      <w:r w:rsidR="00D87A7B">
        <w:rPr>
          <w:rFonts w:ascii="Times New Roman" w:hAnsi="Times New Roman" w:cs="Times New Roman"/>
          <w:sz w:val="24"/>
          <w:szCs w:val="24"/>
        </w:rPr>
        <w:t>ark</w:t>
      </w:r>
      <w:r w:rsidR="00E613B7">
        <w:rPr>
          <w:rFonts w:ascii="Times New Roman" w:hAnsi="Times New Roman" w:cs="Times New Roman"/>
          <w:sz w:val="24"/>
          <w:szCs w:val="24"/>
        </w:rPr>
        <w:t xml:space="preserve"> (2007)</w:t>
      </w:r>
      <w:r w:rsidR="00D87A7B">
        <w:rPr>
          <w:rFonts w:ascii="Times New Roman" w:hAnsi="Times New Roman" w:cs="Times New Roman"/>
          <w:sz w:val="24"/>
          <w:szCs w:val="24"/>
        </w:rPr>
        <w:t xml:space="preserve">, sağlıklı </w:t>
      </w:r>
      <w:r w:rsidR="00D87A7B" w:rsidRPr="00284C7A">
        <w:rPr>
          <w:rFonts w:ascii="Times New Roman" w:hAnsi="Times New Roman" w:cs="Times New Roman"/>
          <w:sz w:val="24"/>
          <w:szCs w:val="24"/>
        </w:rPr>
        <w:t xml:space="preserve">10 bireye 3 gün boyunca günde 3 defa 250 </w:t>
      </w:r>
      <w:proofErr w:type="spellStart"/>
      <w:r w:rsidR="00D87A7B" w:rsidRPr="00284C7A">
        <w:rPr>
          <w:rFonts w:ascii="Times New Roman" w:hAnsi="Times New Roman" w:cs="Times New Roman"/>
          <w:sz w:val="24"/>
          <w:szCs w:val="24"/>
        </w:rPr>
        <w:t>mg’lık</w:t>
      </w:r>
      <w:proofErr w:type="spellEnd"/>
      <w:r w:rsidR="00D87A7B" w:rsidRPr="00284C7A">
        <w:rPr>
          <w:rFonts w:ascii="Times New Roman" w:hAnsi="Times New Roman" w:cs="Times New Roman"/>
          <w:sz w:val="24"/>
          <w:szCs w:val="24"/>
        </w:rPr>
        <w:t xml:space="preserve"> %97 saflıkta </w:t>
      </w:r>
      <w:proofErr w:type="spellStart"/>
      <w:r w:rsidR="00D87A7B" w:rsidRPr="00284C7A">
        <w:rPr>
          <w:rFonts w:ascii="Times New Roman" w:hAnsi="Times New Roman" w:cs="Times New Roman"/>
          <w:sz w:val="24"/>
          <w:szCs w:val="24"/>
        </w:rPr>
        <w:t>steviosit</w:t>
      </w:r>
      <w:proofErr w:type="spellEnd"/>
      <w:r w:rsidR="00D87A7B" w:rsidRPr="00284C7A">
        <w:rPr>
          <w:rFonts w:ascii="Times New Roman" w:hAnsi="Times New Roman" w:cs="Times New Roman"/>
          <w:sz w:val="24"/>
          <w:szCs w:val="24"/>
        </w:rPr>
        <w:t xml:space="preserve"> tabletleri verilmi</w:t>
      </w:r>
      <w:r w:rsidR="00D87A7B">
        <w:rPr>
          <w:rFonts w:ascii="Times New Roman" w:hAnsi="Times New Roman" w:cs="Times New Roman"/>
          <w:sz w:val="24"/>
          <w:szCs w:val="24"/>
        </w:rPr>
        <w:t>ş</w:t>
      </w:r>
      <w:r w:rsidR="00ED4E12">
        <w:rPr>
          <w:rFonts w:ascii="Times New Roman" w:hAnsi="Times New Roman" w:cs="Times New Roman"/>
          <w:sz w:val="24"/>
          <w:szCs w:val="24"/>
        </w:rPr>
        <w:t>t</w:t>
      </w:r>
      <w:r w:rsidR="00D87A7B">
        <w:rPr>
          <w:rFonts w:ascii="Times New Roman" w:hAnsi="Times New Roman" w:cs="Times New Roman"/>
          <w:sz w:val="24"/>
          <w:szCs w:val="24"/>
        </w:rPr>
        <w:t>ir.</w:t>
      </w:r>
      <w:r w:rsidR="00D87A7B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D87A7B">
        <w:rPr>
          <w:rFonts w:ascii="Times New Roman" w:hAnsi="Times New Roman" w:cs="Times New Roman"/>
          <w:sz w:val="24"/>
          <w:szCs w:val="24"/>
        </w:rPr>
        <w:t>U</w:t>
      </w:r>
      <w:r w:rsidR="00D87A7B" w:rsidRPr="00284C7A">
        <w:rPr>
          <w:rFonts w:ascii="Times New Roman" w:hAnsi="Times New Roman" w:cs="Times New Roman"/>
          <w:sz w:val="24"/>
          <w:szCs w:val="24"/>
        </w:rPr>
        <w:t>ygulamadan önce ve 3. günün sonunda kan basıncı ölçülmüş ve biyokimyasal analizleri yapılmıştır. Her iki öl</w:t>
      </w:r>
      <w:r w:rsidR="006B2D0E">
        <w:rPr>
          <w:rFonts w:ascii="Times New Roman" w:hAnsi="Times New Roman" w:cs="Times New Roman"/>
          <w:sz w:val="24"/>
          <w:szCs w:val="24"/>
        </w:rPr>
        <w:t>ç</w:t>
      </w:r>
      <w:r w:rsidR="00D87A7B" w:rsidRPr="00284C7A">
        <w:rPr>
          <w:rFonts w:ascii="Times New Roman" w:hAnsi="Times New Roman" w:cs="Times New Roman"/>
          <w:sz w:val="24"/>
          <w:szCs w:val="24"/>
        </w:rPr>
        <w:t xml:space="preserve">üm değerleri karşılaştırıldığında, kan basıncı ve </w:t>
      </w:r>
      <w:proofErr w:type="spellStart"/>
      <w:r w:rsidR="00D87A7B" w:rsidRPr="00284C7A">
        <w:rPr>
          <w:rFonts w:ascii="Times New Roman" w:hAnsi="Times New Roman" w:cs="Times New Roman"/>
          <w:sz w:val="24"/>
          <w:szCs w:val="24"/>
        </w:rPr>
        <w:t>glukoz</w:t>
      </w:r>
      <w:proofErr w:type="spellEnd"/>
      <w:r w:rsidR="00D87A7B" w:rsidRPr="00284C7A">
        <w:rPr>
          <w:rFonts w:ascii="Times New Roman" w:hAnsi="Times New Roman" w:cs="Times New Roman"/>
          <w:sz w:val="24"/>
          <w:szCs w:val="24"/>
        </w:rPr>
        <w:t xml:space="preserve"> değerleri ile diğer biyokimyasal parametreler ve 24 saatlik </w:t>
      </w:r>
      <w:proofErr w:type="spellStart"/>
      <w:r w:rsidR="00D87A7B" w:rsidRPr="00284C7A">
        <w:rPr>
          <w:rFonts w:ascii="Times New Roman" w:hAnsi="Times New Roman" w:cs="Times New Roman"/>
          <w:sz w:val="24"/>
          <w:szCs w:val="24"/>
        </w:rPr>
        <w:t>üriner</w:t>
      </w:r>
      <w:proofErr w:type="spellEnd"/>
      <w:r w:rsidR="00D87A7B" w:rsidRPr="00284C7A">
        <w:rPr>
          <w:rFonts w:ascii="Times New Roman" w:hAnsi="Times New Roman" w:cs="Times New Roman"/>
          <w:sz w:val="24"/>
          <w:szCs w:val="24"/>
        </w:rPr>
        <w:t xml:space="preserve"> hacim ile idrarla atılan elektrolitler için anlamlı bir farkın görülmediği rapor edilmiştir.</w:t>
      </w:r>
    </w:p>
    <w:p w14:paraId="14611CAB" w14:textId="7A15586D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64" w:name="_Hlk27129725"/>
      <w:proofErr w:type="spellStart"/>
      <w:r w:rsidRPr="00284C7A">
        <w:rPr>
          <w:rFonts w:ascii="Times New Roman" w:hAnsi="Times New Roman" w:cs="Times New Roman"/>
          <w:sz w:val="24"/>
          <w:szCs w:val="24"/>
        </w:rPr>
        <w:t>Barriocanal</w:t>
      </w:r>
      <w:bookmarkEnd w:id="264"/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ark</w:t>
      </w:r>
      <w:r w:rsidR="00E613B7">
        <w:rPr>
          <w:rFonts w:ascii="Times New Roman" w:hAnsi="Times New Roman" w:cs="Times New Roman"/>
          <w:sz w:val="24"/>
          <w:szCs w:val="24"/>
        </w:rPr>
        <w:t xml:space="preserve"> (2008) </w:t>
      </w:r>
      <w:r w:rsidRPr="00284C7A">
        <w:rPr>
          <w:rFonts w:ascii="Times New Roman" w:hAnsi="Times New Roman" w:cs="Times New Roman"/>
          <w:sz w:val="24"/>
          <w:szCs w:val="24"/>
        </w:rPr>
        <w:t>yürüttüğü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çalışmada,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steviol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glikozidlerinin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glukozu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basıncı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üzerine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etkileri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değerlendirilmiştir.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Gönüllü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bireylerle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3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ana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çalışma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grubu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oluşturulmuştur.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grup;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tip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diyabetli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hastalar,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grup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tip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diyabetli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hastalar,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3.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grup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ise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basıncı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normal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şeker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hastası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olmayan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sağlıklı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bireylerd</w:t>
      </w:r>
      <w:r w:rsidR="00E824EC">
        <w:rPr>
          <w:rFonts w:ascii="Times New Roman" w:hAnsi="Times New Roman" w:cs="Times New Roman"/>
          <w:sz w:val="24"/>
          <w:szCs w:val="24"/>
        </w:rPr>
        <w:t>ir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grup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kendi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içinde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</w:t>
      </w:r>
      <w:r w:rsidR="00E824EC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gruba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ayrılmıştır.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alt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gruplardan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birine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3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ay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boyunca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oral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tablet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olarak,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750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mg/kg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steviosit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verilmiştir.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E824EC">
        <w:rPr>
          <w:rFonts w:ascii="Times New Roman" w:hAnsi="Times New Roman" w:cs="Times New Roman"/>
          <w:sz w:val="24"/>
          <w:szCs w:val="24"/>
        </w:rPr>
        <w:t>Diğerine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ise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plasebo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tedavisi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uygulanmıştır.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3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ay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süren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uygulamalar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sonucunda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yapılan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kontrollerde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glukozu</w:t>
      </w:r>
      <w:r w:rsidR="00E824EC">
        <w:rPr>
          <w:rFonts w:ascii="Times New Roman" w:hAnsi="Times New Roman" w:cs="Times New Roman"/>
          <w:sz w:val="24"/>
          <w:szCs w:val="24"/>
        </w:rPr>
        <w:t>nda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basıncında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E824EC">
        <w:rPr>
          <w:rFonts w:ascii="Times New Roman" w:hAnsi="Times New Roman" w:cs="Times New Roman"/>
          <w:sz w:val="24"/>
          <w:szCs w:val="24"/>
        </w:rPr>
        <w:t>azalma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</w:t>
      </w:r>
      <w:r w:rsidR="00E824EC">
        <w:rPr>
          <w:rFonts w:ascii="Times New Roman" w:hAnsi="Times New Roman" w:cs="Times New Roman"/>
          <w:sz w:val="24"/>
          <w:szCs w:val="24"/>
        </w:rPr>
        <w:t>rülmemiştir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E824EC">
        <w:rPr>
          <w:rFonts w:ascii="Times New Roman" w:hAnsi="Times New Roman" w:cs="Times New Roman"/>
          <w:sz w:val="24"/>
          <w:szCs w:val="24"/>
        </w:rPr>
        <w:t>O</w:t>
      </w:r>
      <w:r w:rsidRPr="00284C7A">
        <w:rPr>
          <w:rFonts w:ascii="Times New Roman" w:hAnsi="Times New Roman" w:cs="Times New Roman"/>
          <w:sz w:val="24"/>
          <w:szCs w:val="24"/>
        </w:rPr>
        <w:t>ral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alınan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steviositin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iyi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tolere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edildiği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farmakolojik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etkisinin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E824EC">
        <w:rPr>
          <w:rFonts w:ascii="Times New Roman" w:hAnsi="Times New Roman" w:cs="Times New Roman"/>
          <w:sz w:val="24"/>
          <w:szCs w:val="24"/>
        </w:rPr>
        <w:t xml:space="preserve">görülmediği bildirilmiştir. </w:t>
      </w:r>
      <w:r w:rsidRPr="00284C7A">
        <w:rPr>
          <w:rFonts w:ascii="Times New Roman" w:hAnsi="Times New Roman" w:cs="Times New Roman"/>
          <w:sz w:val="24"/>
          <w:szCs w:val="24"/>
        </w:rPr>
        <w:t>Ortaya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çıkan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sonucun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nedeni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tam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E824EC">
        <w:rPr>
          <w:rFonts w:ascii="Times New Roman" w:hAnsi="Times New Roman" w:cs="Times New Roman"/>
          <w:sz w:val="24"/>
          <w:szCs w:val="24"/>
        </w:rPr>
        <w:t xml:space="preserve">anlaşılmamış olmakla </w:t>
      </w:r>
      <w:r w:rsidRPr="00284C7A">
        <w:rPr>
          <w:rFonts w:ascii="Times New Roman" w:hAnsi="Times New Roman" w:cs="Times New Roman"/>
          <w:sz w:val="24"/>
          <w:szCs w:val="24"/>
        </w:rPr>
        <w:t>birlikte,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steviositin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sadece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çok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yüksek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basıncını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şekerini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düşürücü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etkisi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olabileceği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düşünülmüştür.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Aynı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zamanda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denekler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arasında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HDL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kolesterol,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LDL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kolesterol,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total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trigliserit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ALT,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AST,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CPK,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kreatinin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değerleri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açısından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fark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görülmediği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rapor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edilmiştir.</w:t>
      </w:r>
    </w:p>
    <w:p w14:paraId="37CDD2C3" w14:textId="2842D382" w:rsidR="00AE7B2E" w:rsidRPr="0014745B" w:rsidRDefault="00AE7B2E" w:rsidP="00E824EC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284C7A">
        <w:rPr>
          <w:rFonts w:ascii="Times New Roman" w:hAnsi="Times New Roman" w:cs="Times New Roman"/>
        </w:rPr>
        <w:t>Chan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ve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ark</w:t>
      </w:r>
      <w:r w:rsidR="00E613B7">
        <w:rPr>
          <w:rFonts w:ascii="Times New Roman" w:hAnsi="Times New Roman" w:cs="Times New Roman"/>
        </w:rPr>
        <w:t xml:space="preserve"> (2000) </w:t>
      </w:r>
      <w:r w:rsidRPr="00284C7A">
        <w:rPr>
          <w:rFonts w:ascii="Times New Roman" w:hAnsi="Times New Roman" w:cs="Times New Roman"/>
        </w:rPr>
        <w:t>yaptıkları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çalışmada,</w:t>
      </w:r>
      <w:r w:rsidR="00095F4C" w:rsidRPr="00284C7A">
        <w:rPr>
          <w:rFonts w:ascii="Times New Roman" w:hAnsi="Times New Roman" w:cs="Times New Roman"/>
        </w:rPr>
        <w:t xml:space="preserve"> </w:t>
      </w:r>
      <w:r w:rsidR="00E824EC">
        <w:rPr>
          <w:rFonts w:ascii="Times New Roman" w:hAnsi="Times New Roman" w:cs="Times New Roman"/>
        </w:rPr>
        <w:t>h</w:t>
      </w:r>
      <w:r w:rsidRPr="00284C7A">
        <w:rPr>
          <w:rFonts w:ascii="Times New Roman" w:hAnsi="Times New Roman" w:cs="Times New Roman"/>
        </w:rPr>
        <w:t>ipertansiyonu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bulunan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denekler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2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gruba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ayrılmış,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bir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gruba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Pr="00284C7A">
        <w:rPr>
          <w:rFonts w:ascii="Times New Roman" w:hAnsi="Times New Roman" w:cs="Times New Roman"/>
        </w:rPr>
        <w:t>plasebo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tedavisi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verilirken,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diğer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gruba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günlük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750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mg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Pr="00284C7A">
        <w:rPr>
          <w:rFonts w:ascii="Times New Roman" w:hAnsi="Times New Roman" w:cs="Times New Roman"/>
        </w:rPr>
        <w:t>steviosit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verilmiştir.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Üç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ay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sonra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Pr="00284C7A">
        <w:rPr>
          <w:rFonts w:ascii="Times New Roman" w:hAnsi="Times New Roman" w:cs="Times New Roman"/>
        </w:rPr>
        <w:t>steviosit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kullanan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grubun,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Pr="00284C7A">
        <w:rPr>
          <w:rFonts w:ascii="Times New Roman" w:hAnsi="Times New Roman" w:cs="Times New Roman"/>
        </w:rPr>
        <w:t>sistolik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ve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Pr="00284C7A">
        <w:rPr>
          <w:rFonts w:ascii="Times New Roman" w:hAnsi="Times New Roman" w:cs="Times New Roman"/>
        </w:rPr>
        <w:t>diyastolik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kan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basınçlarının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anlamlı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derecede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azaldığı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görülmüştür</w:t>
      </w:r>
      <w:r w:rsidR="00E53B12">
        <w:rPr>
          <w:rFonts w:ascii="Times New Roman" w:hAnsi="Times New Roman" w:cs="Times New Roman"/>
        </w:rPr>
        <w:t>.</w:t>
      </w:r>
      <w:r w:rsidR="00E824EC">
        <w:rPr>
          <w:rFonts w:ascii="Times New Roman" w:hAnsi="Times New Roman" w:cs="Times New Roman"/>
        </w:rPr>
        <w:t xml:space="preserve"> </w:t>
      </w:r>
      <w:proofErr w:type="spellStart"/>
      <w:r w:rsidRPr="00284C7A">
        <w:rPr>
          <w:rFonts w:ascii="Times New Roman" w:hAnsi="Times New Roman" w:cs="Times New Roman"/>
        </w:rPr>
        <w:t>Stev</w:t>
      </w:r>
      <w:r w:rsidR="00231EFF">
        <w:rPr>
          <w:rFonts w:ascii="Times New Roman" w:hAnsi="Times New Roman" w:cs="Times New Roman"/>
        </w:rPr>
        <w:t>y</w:t>
      </w:r>
      <w:r w:rsidRPr="00284C7A">
        <w:rPr>
          <w:rFonts w:ascii="Times New Roman" w:hAnsi="Times New Roman" w:cs="Times New Roman"/>
        </w:rPr>
        <w:t>anın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Pr="00284C7A">
        <w:rPr>
          <w:rFonts w:ascii="Times New Roman" w:hAnsi="Times New Roman" w:cs="Times New Roman"/>
        </w:rPr>
        <w:t>antihipertansif</w:t>
      </w:r>
      <w:proofErr w:type="spellEnd"/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etki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mekanizması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tam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olarak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açıklanama</w:t>
      </w:r>
      <w:r w:rsidR="00E824EC">
        <w:rPr>
          <w:rFonts w:ascii="Times New Roman" w:hAnsi="Times New Roman" w:cs="Times New Roman"/>
        </w:rPr>
        <w:t>makla birlikte,</w:t>
      </w:r>
      <w:r w:rsidR="00095F4C" w:rsidRPr="00284C7A">
        <w:rPr>
          <w:rFonts w:ascii="Times New Roman" w:hAnsi="Times New Roman" w:cs="Times New Roman"/>
        </w:rPr>
        <w:t xml:space="preserve"> </w:t>
      </w:r>
      <w:r w:rsidR="00E824EC">
        <w:rPr>
          <w:rFonts w:ascii="Times New Roman" w:hAnsi="Times New Roman" w:cs="Times New Roman"/>
        </w:rPr>
        <w:t>b</w:t>
      </w:r>
      <w:r w:rsidRPr="00284C7A">
        <w:rPr>
          <w:rFonts w:ascii="Times New Roman" w:hAnsi="Times New Roman" w:cs="Times New Roman"/>
        </w:rPr>
        <w:t>u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etki</w:t>
      </w:r>
      <w:r w:rsidR="00E824EC">
        <w:rPr>
          <w:rFonts w:ascii="Times New Roman" w:hAnsi="Times New Roman" w:cs="Times New Roman"/>
        </w:rPr>
        <w:t>yi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plazma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hacmini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değiştirerek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yaptığı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14745B">
        <w:rPr>
          <w:rFonts w:ascii="Times New Roman" w:hAnsi="Times New Roman" w:cs="Times New Roman"/>
        </w:rPr>
        <w:t>düşünülmektedir</w:t>
      </w:r>
      <w:r w:rsidR="00E53B12" w:rsidRPr="0014745B">
        <w:rPr>
          <w:rFonts w:ascii="Times New Roman" w:hAnsi="Times New Roman" w:cs="Times New Roman"/>
        </w:rPr>
        <w:t xml:space="preserve">. </w:t>
      </w:r>
    </w:p>
    <w:p w14:paraId="6E1B45F9" w14:textId="6C9933A1" w:rsidR="00AE7B2E" w:rsidRPr="00284C7A" w:rsidRDefault="00102393" w:rsidP="0049761A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579CB">
        <w:rPr>
          <w:rFonts w:ascii="Times New Roman" w:hAnsi="Times New Roman" w:cs="Times New Roman"/>
          <w:color w:val="auto"/>
        </w:rPr>
        <w:t>Ç</w:t>
      </w:r>
      <w:r w:rsidR="00AE7B2E" w:rsidRPr="006579CB">
        <w:rPr>
          <w:rFonts w:ascii="Times New Roman" w:hAnsi="Times New Roman" w:cs="Times New Roman"/>
          <w:color w:val="auto"/>
        </w:rPr>
        <w:t>alışmamızda</w:t>
      </w:r>
      <w:r w:rsidR="00095F4C" w:rsidRPr="006579CB">
        <w:rPr>
          <w:rFonts w:ascii="Times New Roman" w:hAnsi="Times New Roman" w:cs="Times New Roman"/>
          <w:color w:val="auto"/>
        </w:rPr>
        <w:t xml:space="preserve"> </w:t>
      </w:r>
      <w:r w:rsidRPr="006579CB">
        <w:rPr>
          <w:rFonts w:ascii="Times New Roman" w:hAnsi="Times New Roman" w:cs="Times New Roman"/>
          <w:color w:val="auto"/>
        </w:rPr>
        <w:t>serum</w:t>
      </w:r>
      <w:r w:rsidR="00095F4C" w:rsidRPr="006579CB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AE7B2E" w:rsidRPr="006579CB">
        <w:rPr>
          <w:rFonts w:ascii="Times New Roman" w:hAnsi="Times New Roman" w:cs="Times New Roman"/>
          <w:color w:val="auto"/>
        </w:rPr>
        <w:t>glukoz</w:t>
      </w:r>
      <w:proofErr w:type="spellEnd"/>
      <w:r w:rsidR="00E613B7" w:rsidRPr="006579CB">
        <w:rPr>
          <w:rFonts w:ascii="Times New Roman" w:hAnsi="Times New Roman" w:cs="Times New Roman"/>
          <w:color w:val="auto"/>
        </w:rPr>
        <w:t xml:space="preserve"> düzeylerinin </w:t>
      </w:r>
      <w:r w:rsidR="007658E5" w:rsidRPr="006579CB">
        <w:rPr>
          <w:rFonts w:ascii="Times New Roman" w:hAnsi="Times New Roman" w:cs="Times New Roman"/>
          <w:color w:val="auto"/>
        </w:rPr>
        <w:t>S-6 ve S-12 gruplarındaki</w:t>
      </w:r>
      <w:r w:rsidR="00095F4C" w:rsidRPr="006579CB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AE7B2E" w:rsidRPr="006579CB">
        <w:rPr>
          <w:rFonts w:ascii="Times New Roman" w:hAnsi="Times New Roman" w:cs="Times New Roman"/>
          <w:color w:val="auto"/>
        </w:rPr>
        <w:t>ratlarda</w:t>
      </w:r>
      <w:proofErr w:type="spellEnd"/>
      <w:r w:rsidR="00AE7B2E" w:rsidRPr="006579CB">
        <w:rPr>
          <w:rFonts w:ascii="Times New Roman" w:hAnsi="Times New Roman" w:cs="Times New Roman"/>
          <w:color w:val="auto"/>
        </w:rPr>
        <w:t>,</w:t>
      </w:r>
      <w:r w:rsidR="00095F4C" w:rsidRPr="006579CB">
        <w:rPr>
          <w:rFonts w:ascii="Times New Roman" w:hAnsi="Times New Roman" w:cs="Times New Roman"/>
          <w:color w:val="auto"/>
        </w:rPr>
        <w:t xml:space="preserve"> </w:t>
      </w:r>
      <w:r w:rsidR="00AE7B2E" w:rsidRPr="006579CB">
        <w:rPr>
          <w:rFonts w:ascii="Times New Roman" w:hAnsi="Times New Roman" w:cs="Times New Roman"/>
          <w:color w:val="auto"/>
        </w:rPr>
        <w:t>kontrol</w:t>
      </w:r>
      <w:r w:rsidR="00095F4C" w:rsidRPr="006579CB">
        <w:rPr>
          <w:rFonts w:ascii="Times New Roman" w:hAnsi="Times New Roman" w:cs="Times New Roman"/>
          <w:color w:val="auto"/>
        </w:rPr>
        <w:t xml:space="preserve"> </w:t>
      </w:r>
      <w:r w:rsidR="00AE7B2E" w:rsidRPr="006579CB">
        <w:rPr>
          <w:rFonts w:ascii="Times New Roman" w:hAnsi="Times New Roman" w:cs="Times New Roman"/>
          <w:color w:val="auto"/>
        </w:rPr>
        <w:t>grubuna</w:t>
      </w:r>
      <w:r w:rsidR="00095F4C" w:rsidRPr="006579CB">
        <w:rPr>
          <w:rFonts w:ascii="Times New Roman" w:hAnsi="Times New Roman" w:cs="Times New Roman"/>
          <w:color w:val="auto"/>
        </w:rPr>
        <w:t xml:space="preserve"> </w:t>
      </w:r>
      <w:r w:rsidR="00AE7B2E" w:rsidRPr="006579CB">
        <w:rPr>
          <w:rFonts w:ascii="Times New Roman" w:hAnsi="Times New Roman" w:cs="Times New Roman"/>
          <w:color w:val="auto"/>
        </w:rPr>
        <w:t>kıyasla</w:t>
      </w:r>
      <w:r w:rsidR="00095F4C" w:rsidRPr="006579CB">
        <w:rPr>
          <w:rFonts w:ascii="Times New Roman" w:hAnsi="Times New Roman" w:cs="Times New Roman"/>
          <w:color w:val="auto"/>
        </w:rPr>
        <w:t xml:space="preserve"> </w:t>
      </w:r>
      <w:r w:rsidR="00AE7B2E" w:rsidRPr="006579CB">
        <w:rPr>
          <w:rFonts w:ascii="Times New Roman" w:hAnsi="Times New Roman" w:cs="Times New Roman"/>
          <w:color w:val="auto"/>
        </w:rPr>
        <w:t>düşmüş</w:t>
      </w:r>
      <w:r w:rsidR="00095F4C" w:rsidRPr="006579CB">
        <w:rPr>
          <w:rFonts w:ascii="Times New Roman" w:hAnsi="Times New Roman" w:cs="Times New Roman"/>
          <w:color w:val="auto"/>
        </w:rPr>
        <w:t xml:space="preserve"> </w:t>
      </w:r>
      <w:r w:rsidR="00AE7B2E" w:rsidRPr="006579CB">
        <w:rPr>
          <w:rFonts w:ascii="Times New Roman" w:hAnsi="Times New Roman" w:cs="Times New Roman"/>
          <w:color w:val="auto"/>
        </w:rPr>
        <w:t>olduğu,</w:t>
      </w:r>
      <w:r w:rsidR="00095F4C" w:rsidRPr="006579CB">
        <w:rPr>
          <w:rFonts w:ascii="Times New Roman" w:hAnsi="Times New Roman" w:cs="Times New Roman"/>
          <w:color w:val="auto"/>
        </w:rPr>
        <w:t xml:space="preserve"> </w:t>
      </w:r>
      <w:r w:rsidR="00C24099" w:rsidRPr="006579CB">
        <w:rPr>
          <w:rFonts w:ascii="Times New Roman" w:hAnsi="Times New Roman" w:cs="Times New Roman"/>
          <w:color w:val="auto"/>
        </w:rPr>
        <w:t xml:space="preserve">bu açıdan </w:t>
      </w:r>
      <w:proofErr w:type="spellStart"/>
      <w:r w:rsidR="00AE7B2E" w:rsidRPr="006579CB">
        <w:rPr>
          <w:rFonts w:ascii="Times New Roman" w:hAnsi="Times New Roman" w:cs="Times New Roman"/>
        </w:rPr>
        <w:t>Curi</w:t>
      </w:r>
      <w:proofErr w:type="spellEnd"/>
      <w:r w:rsidR="00095F4C" w:rsidRPr="006579CB">
        <w:rPr>
          <w:rFonts w:ascii="Times New Roman" w:hAnsi="Times New Roman" w:cs="Times New Roman"/>
        </w:rPr>
        <w:t xml:space="preserve"> </w:t>
      </w:r>
      <w:r w:rsidR="00AE7B2E" w:rsidRPr="006579CB">
        <w:rPr>
          <w:rFonts w:ascii="Times New Roman" w:hAnsi="Times New Roman" w:cs="Times New Roman"/>
        </w:rPr>
        <w:t>ve</w:t>
      </w:r>
      <w:r w:rsidR="00095F4C" w:rsidRPr="006579CB">
        <w:rPr>
          <w:rFonts w:ascii="Times New Roman" w:hAnsi="Times New Roman" w:cs="Times New Roman"/>
        </w:rPr>
        <w:t xml:space="preserve"> </w:t>
      </w:r>
      <w:r w:rsidR="00AE7B2E" w:rsidRPr="006579CB">
        <w:rPr>
          <w:rFonts w:ascii="Times New Roman" w:hAnsi="Times New Roman" w:cs="Times New Roman"/>
        </w:rPr>
        <w:t>ark</w:t>
      </w:r>
      <w:r w:rsidR="0014745B" w:rsidRPr="006579CB">
        <w:rPr>
          <w:rFonts w:ascii="Times New Roman" w:hAnsi="Times New Roman" w:cs="Times New Roman"/>
        </w:rPr>
        <w:t xml:space="preserve"> </w:t>
      </w:r>
      <w:r w:rsidR="00AE7B2E" w:rsidRPr="006579CB">
        <w:rPr>
          <w:rFonts w:ascii="Times New Roman" w:hAnsi="Times New Roman" w:cs="Times New Roman"/>
        </w:rPr>
        <w:t>(1986),</w:t>
      </w:r>
      <w:r w:rsidR="00095F4C" w:rsidRPr="006579CB">
        <w:rPr>
          <w:rFonts w:ascii="Times New Roman" w:hAnsi="Times New Roman" w:cs="Times New Roman"/>
        </w:rPr>
        <w:t xml:space="preserve"> </w:t>
      </w:r>
      <w:proofErr w:type="spellStart"/>
      <w:r w:rsidR="00AE7B2E" w:rsidRPr="006579CB">
        <w:rPr>
          <w:rFonts w:ascii="Times New Roman" w:hAnsi="Times New Roman" w:cs="Times New Roman"/>
        </w:rPr>
        <w:t>Jeppesen</w:t>
      </w:r>
      <w:proofErr w:type="spellEnd"/>
      <w:r w:rsidR="00095F4C" w:rsidRPr="006579CB">
        <w:rPr>
          <w:rFonts w:ascii="Times New Roman" w:hAnsi="Times New Roman" w:cs="Times New Roman"/>
        </w:rPr>
        <w:t xml:space="preserve"> </w:t>
      </w:r>
      <w:r w:rsidR="00AE7B2E" w:rsidRPr="006579CB">
        <w:rPr>
          <w:rFonts w:ascii="Times New Roman" w:hAnsi="Times New Roman" w:cs="Times New Roman"/>
        </w:rPr>
        <w:t>ve</w:t>
      </w:r>
      <w:r w:rsidR="00095F4C" w:rsidRPr="006579CB">
        <w:rPr>
          <w:rFonts w:ascii="Times New Roman" w:hAnsi="Times New Roman" w:cs="Times New Roman"/>
        </w:rPr>
        <w:t xml:space="preserve"> </w:t>
      </w:r>
      <w:r w:rsidR="00AE7B2E" w:rsidRPr="006579CB">
        <w:rPr>
          <w:rFonts w:ascii="Times New Roman" w:hAnsi="Times New Roman" w:cs="Times New Roman"/>
        </w:rPr>
        <w:t>ark</w:t>
      </w:r>
      <w:r w:rsidR="00095F4C" w:rsidRPr="006579CB">
        <w:rPr>
          <w:rFonts w:ascii="Times New Roman" w:hAnsi="Times New Roman" w:cs="Times New Roman"/>
        </w:rPr>
        <w:t xml:space="preserve"> </w:t>
      </w:r>
      <w:r w:rsidR="00AE7B2E" w:rsidRPr="006579CB">
        <w:rPr>
          <w:rFonts w:ascii="Times New Roman" w:hAnsi="Times New Roman" w:cs="Times New Roman"/>
        </w:rPr>
        <w:t>(2002),</w:t>
      </w:r>
      <w:r w:rsidR="00095F4C" w:rsidRPr="006579CB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auto"/>
        </w:rPr>
        <w:t>Mishra</w:t>
      </w:r>
      <w:proofErr w:type="spellEnd"/>
      <w:r w:rsidRPr="006579CB">
        <w:rPr>
          <w:rFonts w:ascii="Times New Roman" w:hAnsi="Times New Roman" w:cs="Times New Roman"/>
          <w:color w:val="auto"/>
        </w:rPr>
        <w:t xml:space="preserve"> </w:t>
      </w:r>
      <w:r w:rsidR="007A4148" w:rsidRPr="006579CB">
        <w:rPr>
          <w:rFonts w:ascii="Times New Roman" w:hAnsi="Times New Roman" w:cs="Times New Roman"/>
          <w:color w:val="auto"/>
        </w:rPr>
        <w:t xml:space="preserve">(2011) </w:t>
      </w:r>
      <w:r w:rsidRPr="006579CB">
        <w:rPr>
          <w:rFonts w:ascii="Times New Roman" w:hAnsi="Times New Roman" w:cs="Times New Roman"/>
          <w:color w:val="auto"/>
        </w:rPr>
        <w:t xml:space="preserve">ve </w:t>
      </w:r>
      <w:proofErr w:type="spellStart"/>
      <w:r w:rsidRPr="006579CB">
        <w:rPr>
          <w:rFonts w:ascii="Times New Roman" w:hAnsi="Times New Roman" w:cs="Times New Roman"/>
          <w:color w:val="auto"/>
        </w:rPr>
        <w:t>Elnaga</w:t>
      </w:r>
      <w:proofErr w:type="spellEnd"/>
      <w:r w:rsidRPr="006579CB">
        <w:rPr>
          <w:rFonts w:ascii="Times New Roman" w:hAnsi="Times New Roman" w:cs="Times New Roman"/>
          <w:color w:val="auto"/>
        </w:rPr>
        <w:t xml:space="preserve"> ve ark</w:t>
      </w:r>
      <w:r w:rsidR="007A4148" w:rsidRPr="006579CB">
        <w:rPr>
          <w:rFonts w:ascii="Times New Roman" w:hAnsi="Times New Roman" w:cs="Times New Roman"/>
          <w:color w:val="auto"/>
        </w:rPr>
        <w:t xml:space="preserve"> (2016)</w:t>
      </w:r>
      <w:r w:rsidRPr="006579CB">
        <w:rPr>
          <w:rFonts w:ascii="Times New Roman" w:hAnsi="Times New Roman" w:cs="Times New Roman"/>
          <w:color w:val="auto"/>
        </w:rPr>
        <w:t xml:space="preserve"> </w:t>
      </w:r>
      <w:r w:rsidR="00AE7B2E" w:rsidRPr="006579CB">
        <w:rPr>
          <w:rFonts w:ascii="Times New Roman" w:hAnsi="Times New Roman" w:cs="Times New Roman"/>
        </w:rPr>
        <w:t>yapmış</w:t>
      </w:r>
      <w:r w:rsidR="00095F4C" w:rsidRPr="006579CB">
        <w:rPr>
          <w:rFonts w:ascii="Times New Roman" w:hAnsi="Times New Roman" w:cs="Times New Roman"/>
        </w:rPr>
        <w:t xml:space="preserve"> </w:t>
      </w:r>
      <w:r w:rsidR="00AE7B2E" w:rsidRPr="006579CB">
        <w:rPr>
          <w:rFonts w:ascii="Times New Roman" w:hAnsi="Times New Roman" w:cs="Times New Roman"/>
        </w:rPr>
        <w:t>oldukları</w:t>
      </w:r>
      <w:r w:rsidR="00095F4C" w:rsidRPr="006579CB">
        <w:rPr>
          <w:rFonts w:ascii="Times New Roman" w:hAnsi="Times New Roman" w:cs="Times New Roman"/>
        </w:rPr>
        <w:t xml:space="preserve"> </w:t>
      </w:r>
      <w:r w:rsidR="00AE7B2E" w:rsidRPr="006579CB">
        <w:rPr>
          <w:rFonts w:ascii="Times New Roman" w:hAnsi="Times New Roman" w:cs="Times New Roman"/>
        </w:rPr>
        <w:t>çalışmalarla</w:t>
      </w:r>
      <w:r w:rsidR="00095F4C" w:rsidRPr="006579CB">
        <w:rPr>
          <w:rFonts w:ascii="Times New Roman" w:hAnsi="Times New Roman" w:cs="Times New Roman"/>
        </w:rPr>
        <w:t xml:space="preserve"> </w:t>
      </w:r>
      <w:r w:rsidR="00AE7B2E" w:rsidRPr="006579CB">
        <w:rPr>
          <w:rFonts w:ascii="Times New Roman" w:hAnsi="Times New Roman" w:cs="Times New Roman"/>
        </w:rPr>
        <w:t>benzer</w:t>
      </w:r>
      <w:r w:rsidR="00095F4C" w:rsidRPr="006579CB">
        <w:rPr>
          <w:rFonts w:ascii="Times New Roman" w:hAnsi="Times New Roman" w:cs="Times New Roman"/>
        </w:rPr>
        <w:t xml:space="preserve"> </w:t>
      </w:r>
      <w:r w:rsidR="00AE7B2E" w:rsidRPr="006579CB">
        <w:rPr>
          <w:rFonts w:ascii="Times New Roman" w:hAnsi="Times New Roman" w:cs="Times New Roman"/>
        </w:rPr>
        <w:t>olduğu</w:t>
      </w:r>
      <w:r w:rsidR="00095F4C" w:rsidRPr="006579CB">
        <w:rPr>
          <w:rFonts w:ascii="Times New Roman" w:hAnsi="Times New Roman" w:cs="Times New Roman"/>
        </w:rPr>
        <w:t xml:space="preserve"> </w:t>
      </w:r>
      <w:r w:rsidR="00AE7B2E" w:rsidRPr="006579CB">
        <w:rPr>
          <w:rFonts w:ascii="Times New Roman" w:hAnsi="Times New Roman" w:cs="Times New Roman"/>
        </w:rPr>
        <w:t>görülmüştür.</w:t>
      </w:r>
    </w:p>
    <w:p w14:paraId="27585812" w14:textId="59BED3F4" w:rsidR="00AE7B2E" w:rsidRPr="00284C7A" w:rsidRDefault="00AE7B2E" w:rsidP="0049761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proofErr w:type="spellStart"/>
      <w:r w:rsidRPr="00284C7A">
        <w:rPr>
          <w:rFonts w:ascii="Times New Roman" w:hAnsi="Times New Roman" w:cs="Times New Roman"/>
          <w:color w:val="auto"/>
        </w:rPr>
        <w:t>Nordentoft</w:t>
      </w:r>
      <w:proofErr w:type="spellEnd"/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ve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ark</w:t>
      </w:r>
      <w:r w:rsidR="007658E5">
        <w:rPr>
          <w:rFonts w:ascii="Times New Roman" w:hAnsi="Times New Roman" w:cs="Times New Roman"/>
          <w:color w:val="auto"/>
        </w:rPr>
        <w:t xml:space="preserve"> (2008) </w:t>
      </w:r>
      <w:r w:rsidRPr="00284C7A">
        <w:rPr>
          <w:rFonts w:ascii="Times New Roman" w:hAnsi="Times New Roman" w:cs="Times New Roman"/>
          <w:color w:val="auto"/>
        </w:rPr>
        <w:t>yaptıkları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bir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çalışmada,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steviosit</w:t>
      </w:r>
      <w:proofErr w:type="spellEnd"/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ve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steviolün</w:t>
      </w:r>
      <w:proofErr w:type="spellEnd"/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metabolik</w:t>
      </w:r>
      <w:proofErr w:type="spellEnd"/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bir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bileşiği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olan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izosteviolün</w:t>
      </w:r>
      <w:proofErr w:type="spellEnd"/>
      <w:r w:rsidRPr="00284C7A">
        <w:rPr>
          <w:rFonts w:ascii="Times New Roman" w:hAnsi="Times New Roman" w:cs="Times New Roman"/>
          <w:color w:val="auto"/>
        </w:rPr>
        <w:t>,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KKAy</w:t>
      </w:r>
      <w:proofErr w:type="spellEnd"/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farelerindeki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metabolik</w:t>
      </w:r>
      <w:proofErr w:type="spellEnd"/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etkileri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ve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insülin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düzenleyici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genlerin,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gen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ekspresyonu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üzerine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olan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etkileri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araştırılmıştır.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Çalışmada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5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haftalık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diyabetli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20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adet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KKAy</w:t>
      </w:r>
      <w:proofErr w:type="spellEnd"/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faresi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2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gruba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ayrılmış,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9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haftalık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süre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ile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bir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gruba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standart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yemleme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yapılmış,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lastRenderedPageBreak/>
        <w:t>diğer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gruba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standart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yemlemenin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yanında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20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mg/kg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dozda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izosteviol</w:t>
      </w:r>
      <w:proofErr w:type="spellEnd"/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verilmiştir.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Ek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kontrol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grubu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olarak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="007658E5">
        <w:rPr>
          <w:rFonts w:ascii="Times New Roman" w:hAnsi="Times New Roman" w:cs="Times New Roman"/>
          <w:color w:val="auto"/>
        </w:rPr>
        <w:t xml:space="preserve">da </w:t>
      </w:r>
      <w:r w:rsidRPr="00284C7A">
        <w:rPr>
          <w:rFonts w:ascii="Times New Roman" w:hAnsi="Times New Roman" w:cs="Times New Roman"/>
          <w:color w:val="auto"/>
        </w:rPr>
        <w:t>10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adet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normal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C57BL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faresi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kullanılmıştır.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Çalışma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başlangıcı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ve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sonucunda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kan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örnekleri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alınarak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analiz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edilmiştir.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İzosteviol</w:t>
      </w:r>
      <w:proofErr w:type="spellEnd"/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verilen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farelerde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lipid</w:t>
      </w:r>
      <w:proofErr w:type="spellEnd"/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profilinin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düzeldiği,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insülin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düzenleyici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transkripsiyon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faktörleri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ve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β-hücre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gen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ekspresyonunu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arttığı,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böylece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glukoz</w:t>
      </w:r>
      <w:proofErr w:type="spellEnd"/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homeostazının</w:t>
      </w:r>
      <w:proofErr w:type="spellEnd"/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düzenlendiği,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insülin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duyarlılığının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arttığı,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plazma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trigliserit</w:t>
      </w:r>
      <w:proofErr w:type="spellEnd"/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düzeylerinin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azalmasıyla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birlikte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diyabetik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farelerde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kilo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kaybı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meydana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geldiği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belirtilmiştir.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Bizim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çalışmamız</w:t>
      </w:r>
      <w:r w:rsidR="00A51636">
        <w:rPr>
          <w:rFonts w:ascii="Times New Roman" w:hAnsi="Times New Roman" w:cs="Times New Roman"/>
          <w:color w:val="auto"/>
        </w:rPr>
        <w:t xml:space="preserve">da ise, </w:t>
      </w:r>
      <w:proofErr w:type="spellStart"/>
      <w:r w:rsidRPr="00284C7A">
        <w:rPr>
          <w:rFonts w:ascii="Times New Roman" w:hAnsi="Times New Roman" w:cs="Times New Roman"/>
          <w:color w:val="auto"/>
        </w:rPr>
        <w:t>stev</w:t>
      </w:r>
      <w:r w:rsidR="00231EFF">
        <w:rPr>
          <w:rFonts w:ascii="Times New Roman" w:hAnsi="Times New Roman" w:cs="Times New Roman"/>
          <w:color w:val="auto"/>
        </w:rPr>
        <w:t>y</w:t>
      </w:r>
      <w:r w:rsidRPr="00284C7A">
        <w:rPr>
          <w:rFonts w:ascii="Times New Roman" w:hAnsi="Times New Roman" w:cs="Times New Roman"/>
          <w:color w:val="auto"/>
        </w:rPr>
        <w:t>a</w:t>
      </w:r>
      <w:proofErr w:type="spellEnd"/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kullanımının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kilo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alımını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tamam</w:t>
      </w:r>
      <w:r w:rsidR="00A51636">
        <w:rPr>
          <w:rFonts w:ascii="Times New Roman" w:hAnsi="Times New Roman" w:cs="Times New Roman"/>
          <w:color w:val="auto"/>
        </w:rPr>
        <w:t>ı</w:t>
      </w:r>
      <w:r w:rsidRPr="00284C7A">
        <w:rPr>
          <w:rFonts w:ascii="Times New Roman" w:hAnsi="Times New Roman" w:cs="Times New Roman"/>
          <w:color w:val="auto"/>
        </w:rPr>
        <w:t>yl</w:t>
      </w:r>
      <w:r w:rsidR="00A51636">
        <w:rPr>
          <w:rFonts w:ascii="Times New Roman" w:hAnsi="Times New Roman" w:cs="Times New Roman"/>
          <w:color w:val="auto"/>
        </w:rPr>
        <w:t>a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engellemediği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ve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7658E5">
        <w:rPr>
          <w:rFonts w:ascii="Times New Roman" w:hAnsi="Times New Roman" w:cs="Times New Roman"/>
          <w:color w:val="auto"/>
        </w:rPr>
        <w:t>fruktozla</w:t>
      </w:r>
      <w:proofErr w:type="spellEnd"/>
      <w:r w:rsidR="007658E5">
        <w:rPr>
          <w:rFonts w:ascii="Times New Roman" w:hAnsi="Times New Roman" w:cs="Times New Roman"/>
          <w:color w:val="auto"/>
        </w:rPr>
        <w:t xml:space="preserve"> beslenen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ratlarda</w:t>
      </w:r>
      <w:proofErr w:type="spellEnd"/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kan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şekerini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düşürmediği</w:t>
      </w:r>
      <w:r w:rsidR="00095F4C" w:rsidRPr="00284C7A">
        <w:rPr>
          <w:rFonts w:ascii="Times New Roman" w:hAnsi="Times New Roman" w:cs="Times New Roman"/>
          <w:color w:val="auto"/>
        </w:rPr>
        <w:t xml:space="preserve"> </w:t>
      </w:r>
      <w:r w:rsidR="00A51636">
        <w:rPr>
          <w:rFonts w:ascii="Times New Roman" w:hAnsi="Times New Roman" w:cs="Times New Roman"/>
          <w:color w:val="auto"/>
        </w:rPr>
        <w:t>tespit edilmiştir</w:t>
      </w:r>
      <w:r w:rsidRPr="00284C7A">
        <w:rPr>
          <w:rFonts w:ascii="Times New Roman" w:hAnsi="Times New Roman" w:cs="Times New Roman"/>
          <w:color w:val="auto"/>
        </w:rPr>
        <w:t>.</w:t>
      </w:r>
    </w:p>
    <w:p w14:paraId="033772B3" w14:textId="1BCEEEF4" w:rsidR="00AE7B2E" w:rsidRPr="00284C7A" w:rsidRDefault="00AE7B2E" w:rsidP="0049761A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spellStart"/>
      <w:r w:rsidRPr="00284C7A">
        <w:rPr>
          <w:rFonts w:ascii="Times New Roman" w:eastAsia="Times New Roman" w:hAnsi="Times New Roman" w:cs="Times New Roman"/>
        </w:rPr>
        <w:t>Mishra</w:t>
      </w:r>
      <w:proofErr w:type="spellEnd"/>
      <w:r w:rsidR="007658E5">
        <w:rPr>
          <w:rFonts w:ascii="Times New Roman" w:eastAsia="Times New Roman" w:hAnsi="Times New Roman" w:cs="Times New Roman"/>
        </w:rPr>
        <w:t xml:space="preserve"> (2011)</w:t>
      </w:r>
      <w:r w:rsidRPr="00284C7A">
        <w:rPr>
          <w:rFonts w:ascii="Times New Roman" w:eastAsia="Times New Roman" w:hAnsi="Times New Roman" w:cs="Times New Roman"/>
        </w:rPr>
        <w:t>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15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diyabetik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hasta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ile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45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gün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süren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bir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çalışma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yapmıştır.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Bu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çalışmada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denekler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15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gün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süre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diyabet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ilaçlarını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al</w:t>
      </w:r>
      <w:r w:rsidR="001A7475">
        <w:rPr>
          <w:rFonts w:ascii="Times New Roman" w:eastAsia="Times New Roman" w:hAnsi="Times New Roman" w:cs="Times New Roman"/>
        </w:rPr>
        <w:t xml:space="preserve">ırken, </w:t>
      </w:r>
      <w:r w:rsidRPr="00284C7A">
        <w:rPr>
          <w:rFonts w:ascii="Times New Roman" w:eastAsia="Times New Roman" w:hAnsi="Times New Roman" w:cs="Times New Roman"/>
        </w:rPr>
        <w:t>her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gün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açlık</w:t>
      </w:r>
      <w:r w:rsidR="001A7475">
        <w:rPr>
          <w:rFonts w:ascii="Times New Roman" w:eastAsia="Times New Roman" w:hAnsi="Times New Roman" w:cs="Times New Roman"/>
        </w:rPr>
        <w:t xml:space="preserve"> ve </w:t>
      </w:r>
      <w:r w:rsidRPr="00284C7A">
        <w:rPr>
          <w:rFonts w:ascii="Times New Roman" w:eastAsia="Times New Roman" w:hAnsi="Times New Roman" w:cs="Times New Roman"/>
        </w:rPr>
        <w:t>tokluk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kan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şekerleri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="001A7475">
        <w:rPr>
          <w:rFonts w:ascii="Times New Roman" w:eastAsia="Times New Roman" w:hAnsi="Times New Roman" w:cs="Times New Roman"/>
        </w:rPr>
        <w:t>ölçülmüştür</w:t>
      </w:r>
      <w:r w:rsidRPr="00284C7A">
        <w:rPr>
          <w:rFonts w:ascii="Times New Roman" w:eastAsia="Times New Roman" w:hAnsi="Times New Roman" w:cs="Times New Roman"/>
        </w:rPr>
        <w:t>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Takip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eden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15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gün</w:t>
      </w:r>
      <w:r w:rsidR="001A7475">
        <w:rPr>
          <w:rFonts w:ascii="Times New Roman" w:eastAsia="Times New Roman" w:hAnsi="Times New Roman" w:cs="Times New Roman"/>
        </w:rPr>
        <w:t>de ise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="004119D4">
        <w:rPr>
          <w:rFonts w:ascii="Times New Roman" w:eastAsia="Times New Roman" w:hAnsi="Times New Roman" w:cs="Times New Roman"/>
        </w:rPr>
        <w:t xml:space="preserve">diyabet </w:t>
      </w:r>
      <w:r w:rsidRPr="00284C7A">
        <w:rPr>
          <w:rFonts w:ascii="Times New Roman" w:eastAsia="Times New Roman" w:hAnsi="Times New Roman" w:cs="Times New Roman"/>
        </w:rPr>
        <w:t>ilaçlar</w:t>
      </w:r>
      <w:r w:rsidR="004119D4">
        <w:rPr>
          <w:rFonts w:ascii="Times New Roman" w:eastAsia="Times New Roman" w:hAnsi="Times New Roman" w:cs="Times New Roman"/>
        </w:rPr>
        <w:t xml:space="preserve">ı verilmeden, yine </w:t>
      </w:r>
      <w:r w:rsidRPr="00284C7A">
        <w:rPr>
          <w:rFonts w:ascii="Times New Roman" w:eastAsia="Times New Roman" w:hAnsi="Times New Roman" w:cs="Times New Roman"/>
        </w:rPr>
        <w:t>her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gün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açlık</w:t>
      </w:r>
      <w:r w:rsidR="004119D4">
        <w:rPr>
          <w:rFonts w:ascii="Times New Roman" w:eastAsia="Times New Roman" w:hAnsi="Times New Roman" w:cs="Times New Roman"/>
        </w:rPr>
        <w:t xml:space="preserve"> ve </w:t>
      </w:r>
      <w:r w:rsidRPr="00284C7A">
        <w:rPr>
          <w:rFonts w:ascii="Times New Roman" w:eastAsia="Times New Roman" w:hAnsi="Times New Roman" w:cs="Times New Roman"/>
        </w:rPr>
        <w:t>tokluk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kan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şekerleri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="004119D4">
        <w:rPr>
          <w:rFonts w:ascii="Times New Roman" w:eastAsia="Times New Roman" w:hAnsi="Times New Roman" w:cs="Times New Roman"/>
        </w:rPr>
        <w:t>ölçülmüştü</w:t>
      </w:r>
      <w:r w:rsidRPr="00284C7A">
        <w:rPr>
          <w:rFonts w:ascii="Times New Roman" w:eastAsia="Times New Roman" w:hAnsi="Times New Roman" w:cs="Times New Roman"/>
        </w:rPr>
        <w:t>r.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="004119D4">
        <w:rPr>
          <w:rFonts w:ascii="Times New Roman" w:eastAsia="Times New Roman" w:hAnsi="Times New Roman" w:cs="Times New Roman"/>
        </w:rPr>
        <w:t>Daha s</w:t>
      </w:r>
      <w:r w:rsidRPr="00284C7A">
        <w:rPr>
          <w:rFonts w:ascii="Times New Roman" w:eastAsia="Times New Roman" w:hAnsi="Times New Roman" w:cs="Times New Roman"/>
        </w:rPr>
        <w:t>onraki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15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gün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ise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="004119D4">
        <w:rPr>
          <w:rFonts w:ascii="Times New Roman" w:eastAsia="Times New Roman" w:hAnsi="Times New Roman" w:cs="Times New Roman"/>
        </w:rPr>
        <w:t xml:space="preserve">yine </w:t>
      </w:r>
      <w:r w:rsidRPr="00284C7A">
        <w:rPr>
          <w:rFonts w:ascii="Times New Roman" w:eastAsia="Times New Roman" w:hAnsi="Times New Roman" w:cs="Times New Roman"/>
        </w:rPr>
        <w:t>diyabet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ilaçları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="004119D4">
        <w:rPr>
          <w:rFonts w:ascii="Times New Roman" w:eastAsia="Times New Roman" w:hAnsi="Times New Roman" w:cs="Times New Roman"/>
        </w:rPr>
        <w:t>verilmeden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çaylarına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="004119D4" w:rsidRPr="00284C7A">
        <w:rPr>
          <w:rFonts w:ascii="Times New Roman" w:eastAsia="Times New Roman" w:hAnsi="Times New Roman" w:cs="Times New Roman"/>
        </w:rPr>
        <w:t>günde 3 ke</w:t>
      </w:r>
      <w:r w:rsidR="004119D4">
        <w:rPr>
          <w:rFonts w:ascii="Times New Roman" w:eastAsia="Times New Roman" w:hAnsi="Times New Roman" w:cs="Times New Roman"/>
        </w:rPr>
        <w:t xml:space="preserve">z </w:t>
      </w:r>
      <w:proofErr w:type="spellStart"/>
      <w:r w:rsidRPr="00284C7A">
        <w:rPr>
          <w:rFonts w:ascii="Times New Roman" w:eastAsia="Times New Roman" w:hAnsi="Times New Roman" w:cs="Times New Roman"/>
        </w:rPr>
        <w:t>stev</w:t>
      </w:r>
      <w:r w:rsidR="00231EFF">
        <w:rPr>
          <w:rFonts w:ascii="Times New Roman" w:eastAsia="Times New Roman" w:hAnsi="Times New Roman" w:cs="Times New Roman"/>
        </w:rPr>
        <w:t>y</w:t>
      </w:r>
      <w:r w:rsidRPr="00284C7A">
        <w:rPr>
          <w:rFonts w:ascii="Times New Roman" w:eastAsia="Times New Roman" w:hAnsi="Times New Roman" w:cs="Times New Roman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yaprağı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tozu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ilave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e</w:t>
      </w:r>
      <w:r w:rsidR="00B14398">
        <w:rPr>
          <w:rFonts w:ascii="Times New Roman" w:eastAsia="Times New Roman" w:hAnsi="Times New Roman" w:cs="Times New Roman"/>
        </w:rPr>
        <w:t>dilerek,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açlık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="00B14398">
        <w:rPr>
          <w:rFonts w:ascii="Times New Roman" w:eastAsia="Times New Roman" w:hAnsi="Times New Roman" w:cs="Times New Roman"/>
        </w:rPr>
        <w:t>ve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tokluk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kan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şekerleri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="00B14398">
        <w:rPr>
          <w:rFonts w:ascii="Times New Roman" w:eastAsia="Times New Roman" w:hAnsi="Times New Roman" w:cs="Times New Roman"/>
        </w:rPr>
        <w:t>ölçülmüştü</w:t>
      </w:r>
      <w:r w:rsidRPr="00284C7A">
        <w:rPr>
          <w:rFonts w:ascii="Times New Roman" w:eastAsia="Times New Roman" w:hAnsi="Times New Roman" w:cs="Times New Roman"/>
        </w:rPr>
        <w:t>r.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Stev</w:t>
      </w:r>
      <w:r w:rsidR="00231EFF">
        <w:rPr>
          <w:rFonts w:ascii="Times New Roman" w:eastAsia="Times New Roman" w:hAnsi="Times New Roman" w:cs="Times New Roman"/>
        </w:rPr>
        <w:t>y</w:t>
      </w:r>
      <w:r w:rsidRPr="00284C7A">
        <w:rPr>
          <w:rFonts w:ascii="Times New Roman" w:eastAsia="Times New Roman" w:hAnsi="Times New Roman" w:cs="Times New Roman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yaprağı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tozunun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açlık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="00B14398">
        <w:rPr>
          <w:rFonts w:ascii="Times New Roman" w:eastAsia="Times New Roman" w:hAnsi="Times New Roman" w:cs="Times New Roman"/>
        </w:rPr>
        <w:t xml:space="preserve">ve </w:t>
      </w:r>
      <w:r w:rsidRPr="00284C7A">
        <w:rPr>
          <w:rFonts w:ascii="Times New Roman" w:eastAsia="Times New Roman" w:hAnsi="Times New Roman" w:cs="Times New Roman"/>
        </w:rPr>
        <w:t>tokluk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kan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şekerini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düşürdüğü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ve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="00B14398">
        <w:rPr>
          <w:rFonts w:ascii="Times New Roman" w:eastAsia="Times New Roman" w:hAnsi="Times New Roman" w:cs="Times New Roman"/>
        </w:rPr>
        <w:t xml:space="preserve">gruplar arasındaki farkın </w:t>
      </w:r>
      <w:r w:rsidRPr="00284C7A">
        <w:rPr>
          <w:rFonts w:ascii="Times New Roman" w:eastAsia="Times New Roman" w:hAnsi="Times New Roman" w:cs="Times New Roman"/>
        </w:rPr>
        <w:t>istatistiksel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olarak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anlamlı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olduğu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rapor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edilmiştir.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Mishra’nın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="00B14398">
        <w:rPr>
          <w:rFonts w:ascii="Times New Roman" w:eastAsia="Times New Roman" w:hAnsi="Times New Roman" w:cs="Times New Roman"/>
        </w:rPr>
        <w:t xml:space="preserve">bu </w:t>
      </w:r>
      <w:r w:rsidRPr="00284C7A">
        <w:rPr>
          <w:rFonts w:ascii="Times New Roman" w:eastAsia="Times New Roman" w:hAnsi="Times New Roman" w:cs="Times New Roman"/>
        </w:rPr>
        <w:t>veriler</w:t>
      </w:r>
      <w:r w:rsidR="00B14398">
        <w:rPr>
          <w:rFonts w:ascii="Times New Roman" w:eastAsia="Times New Roman" w:hAnsi="Times New Roman" w:cs="Times New Roman"/>
        </w:rPr>
        <w:t>i ile</w:t>
      </w:r>
      <w:r w:rsidRPr="00284C7A">
        <w:rPr>
          <w:rFonts w:ascii="Times New Roman" w:eastAsia="Times New Roman" w:hAnsi="Times New Roman" w:cs="Times New Roman"/>
        </w:rPr>
        <w:t>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çalışmamızda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elde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edilen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verilerin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benzer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olduğu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="00B14398">
        <w:rPr>
          <w:rFonts w:ascii="Times New Roman" w:eastAsia="Times New Roman" w:hAnsi="Times New Roman" w:cs="Times New Roman"/>
        </w:rPr>
        <w:t>görülmüştür</w:t>
      </w:r>
      <w:r w:rsidRPr="00284C7A">
        <w:rPr>
          <w:rFonts w:ascii="Times New Roman" w:eastAsia="Times New Roman" w:hAnsi="Times New Roman" w:cs="Times New Roman"/>
        </w:rPr>
        <w:t>.</w:t>
      </w:r>
    </w:p>
    <w:p w14:paraId="0137ED6F" w14:textId="571597C3" w:rsidR="00AE7B2E" w:rsidRPr="00284C7A" w:rsidRDefault="00AE7B2E" w:rsidP="002E0F46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spellStart"/>
      <w:r w:rsidRPr="00A51C59">
        <w:rPr>
          <w:rFonts w:ascii="Times New Roman" w:eastAsia="Times New Roman" w:hAnsi="Times New Roman" w:cs="Times New Roman"/>
          <w:color w:val="auto"/>
        </w:rPr>
        <w:t>Gregersen</w:t>
      </w:r>
      <w:proofErr w:type="spellEnd"/>
      <w:r w:rsidR="00095F4C" w:rsidRPr="00A51C59">
        <w:rPr>
          <w:rFonts w:ascii="Times New Roman" w:eastAsia="Times New Roman" w:hAnsi="Times New Roman" w:cs="Times New Roman"/>
          <w:color w:val="auto"/>
        </w:rPr>
        <w:t xml:space="preserve"> </w:t>
      </w:r>
      <w:r w:rsidRPr="00A51C59">
        <w:rPr>
          <w:rFonts w:ascii="Times New Roman" w:eastAsia="Times New Roman" w:hAnsi="Times New Roman" w:cs="Times New Roman"/>
          <w:color w:val="auto"/>
        </w:rPr>
        <w:t>ve</w:t>
      </w:r>
      <w:r w:rsidR="00A51C59" w:rsidRPr="00A51C59">
        <w:rPr>
          <w:rFonts w:ascii="Times New Roman" w:eastAsia="Times New Roman" w:hAnsi="Times New Roman" w:cs="Times New Roman"/>
          <w:color w:val="auto"/>
        </w:rPr>
        <w:t xml:space="preserve"> </w:t>
      </w:r>
      <w:r w:rsidRPr="00A51C59">
        <w:rPr>
          <w:rFonts w:ascii="Times New Roman" w:eastAsia="Times New Roman" w:hAnsi="Times New Roman" w:cs="Times New Roman"/>
          <w:color w:val="auto"/>
        </w:rPr>
        <w:t>ark</w:t>
      </w:r>
      <w:r w:rsidR="007658E5">
        <w:rPr>
          <w:rFonts w:ascii="Times New Roman" w:eastAsia="Times New Roman" w:hAnsi="Times New Roman" w:cs="Times New Roman"/>
          <w:color w:val="auto"/>
        </w:rPr>
        <w:t xml:space="preserve"> (2004)</w:t>
      </w:r>
      <w:r w:rsidR="00ED4E12">
        <w:rPr>
          <w:rFonts w:ascii="Times New Roman" w:eastAsia="Times New Roman" w:hAnsi="Times New Roman" w:cs="Times New Roman"/>
          <w:color w:val="auto"/>
        </w:rPr>
        <w:t xml:space="preserve"> tarafından</w:t>
      </w:r>
      <w:r w:rsidR="002E0F46" w:rsidRPr="00A51C59">
        <w:rPr>
          <w:rFonts w:ascii="Times New Roman" w:eastAsia="Times New Roman" w:hAnsi="Times New Roman" w:cs="Times New Roman"/>
          <w:color w:val="auto"/>
        </w:rPr>
        <w:t xml:space="preserve">, </w:t>
      </w:r>
      <w:r w:rsidRPr="00A51C59">
        <w:rPr>
          <w:rFonts w:ascii="Times New Roman" w:eastAsia="Times New Roman" w:hAnsi="Times New Roman" w:cs="Times New Roman"/>
          <w:color w:val="auto"/>
        </w:rPr>
        <w:t>tip</w:t>
      </w:r>
      <w:r w:rsidR="00095F4C" w:rsidRPr="00A51C59">
        <w:rPr>
          <w:rFonts w:ascii="Times New Roman" w:eastAsia="Times New Roman" w:hAnsi="Times New Roman" w:cs="Times New Roman"/>
          <w:color w:val="auto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2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diyabetli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hastalarda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steviosidin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akut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etkilerini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incele</w:t>
      </w:r>
      <w:r w:rsidR="00ED4E12">
        <w:rPr>
          <w:rFonts w:ascii="Times New Roman" w:eastAsia="Times New Roman" w:hAnsi="Times New Roman" w:cs="Times New Roman"/>
        </w:rPr>
        <w:t>n</w:t>
      </w:r>
      <w:r w:rsidRPr="00284C7A">
        <w:rPr>
          <w:rFonts w:ascii="Times New Roman" w:eastAsia="Times New Roman" w:hAnsi="Times New Roman" w:cs="Times New Roman"/>
        </w:rPr>
        <w:t>miş</w:t>
      </w:r>
      <w:r w:rsidR="00ED4E12">
        <w:rPr>
          <w:rFonts w:ascii="Times New Roman" w:eastAsia="Times New Roman" w:hAnsi="Times New Roman" w:cs="Times New Roman"/>
        </w:rPr>
        <w:t>t</w:t>
      </w:r>
      <w:r w:rsidRPr="00284C7A">
        <w:rPr>
          <w:rFonts w:ascii="Times New Roman" w:eastAsia="Times New Roman" w:hAnsi="Times New Roman" w:cs="Times New Roman"/>
        </w:rPr>
        <w:t>ir.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E0F46">
        <w:rPr>
          <w:rFonts w:ascii="Times New Roman" w:eastAsia="Times New Roman" w:hAnsi="Times New Roman" w:cs="Times New Roman"/>
        </w:rPr>
        <w:t>Oniki</w:t>
      </w:r>
      <w:proofErr w:type="spellEnd"/>
      <w:r w:rsidR="002E0F46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tip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2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diyabetli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hasta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eşleştirilmiş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çaprazlama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çalışmasına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dahil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edilmiştir.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Standart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bir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yemek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olarak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ya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1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stevioside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ya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1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mısır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nişastası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(kontrol)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ile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desteklenmiştir.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Bireylerin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kan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örnekleri,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yemekten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30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dakika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önce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ve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yemekten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240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dakika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sonra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alınmıştır.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Kontrol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grubu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ile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steviosit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alanlar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karşılaştırıldığında,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steviositin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glukoz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yanıt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eğrisini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%18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oranında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azalttığı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belirtilmiştir.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İnsülinogenik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indeks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(</w:t>
      </w:r>
      <w:proofErr w:type="spellStart"/>
      <w:r w:rsidRPr="00284C7A">
        <w:rPr>
          <w:rFonts w:ascii="Times New Roman" w:eastAsia="Times New Roman" w:hAnsi="Times New Roman" w:cs="Times New Roman"/>
        </w:rPr>
        <w:t>AUCi</w:t>
      </w:r>
      <w:proofErr w:type="spellEnd"/>
      <w:r w:rsidRPr="00284C7A">
        <w:rPr>
          <w:rFonts w:ascii="Times New Roman" w:eastAsia="Times New Roman" w:hAnsi="Times New Roman" w:cs="Times New Roman"/>
        </w:rPr>
        <w:t>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insülin/</w:t>
      </w:r>
      <w:proofErr w:type="spellStart"/>
      <w:r w:rsidRPr="00284C7A">
        <w:rPr>
          <w:rFonts w:ascii="Times New Roman" w:eastAsia="Times New Roman" w:hAnsi="Times New Roman" w:cs="Times New Roman"/>
        </w:rPr>
        <w:t>AUCi</w:t>
      </w:r>
      <w:proofErr w:type="spellEnd"/>
      <w:r w:rsidRPr="00284C7A">
        <w:rPr>
          <w:rFonts w:ascii="Times New Roman" w:eastAsia="Times New Roman" w:hAnsi="Times New Roman" w:cs="Times New Roman"/>
        </w:rPr>
        <w:t>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gl</w:t>
      </w:r>
      <w:r w:rsidR="00E85583">
        <w:rPr>
          <w:rFonts w:ascii="Times New Roman" w:eastAsia="Times New Roman" w:hAnsi="Times New Roman" w:cs="Times New Roman"/>
        </w:rPr>
        <w:t>u</w:t>
      </w:r>
      <w:r w:rsidRPr="00284C7A">
        <w:rPr>
          <w:rFonts w:ascii="Times New Roman" w:eastAsia="Times New Roman" w:hAnsi="Times New Roman" w:cs="Times New Roman"/>
        </w:rPr>
        <w:t>koz</w:t>
      </w:r>
      <w:proofErr w:type="spellEnd"/>
      <w:r w:rsidRPr="00284C7A">
        <w:rPr>
          <w:rFonts w:ascii="Times New Roman" w:eastAsia="Times New Roman" w:hAnsi="Times New Roman" w:cs="Times New Roman"/>
        </w:rPr>
        <w:t>)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açısından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değerlendirildiğinde,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kontrol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grubunun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insülinogenik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indeksinin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steviosit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alanlarınkine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göre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artmış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olduğu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rapor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edilmiştir.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Steviositin</w:t>
      </w:r>
      <w:proofErr w:type="spellEnd"/>
      <w:r w:rsidRPr="00284C7A">
        <w:rPr>
          <w:rFonts w:ascii="Times New Roman" w:eastAsia="Times New Roman" w:hAnsi="Times New Roman" w:cs="Times New Roman"/>
        </w:rPr>
        <w:t>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glukagon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seviyelerini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düşürdüğü,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GLP-1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ve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glukoza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bağımlı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insülinotropik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polipeptid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eğrilerini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önemli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ölçüde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değiştirmediği</w:t>
      </w:r>
      <w:r w:rsidR="002E0F46">
        <w:rPr>
          <w:rFonts w:ascii="Times New Roman" w:eastAsia="Times New Roman" w:hAnsi="Times New Roman" w:cs="Times New Roman"/>
        </w:rPr>
        <w:t xml:space="preserve"> bildirilmiştir</w:t>
      </w:r>
      <w:r w:rsidRPr="00284C7A">
        <w:rPr>
          <w:rFonts w:ascii="Times New Roman" w:eastAsia="Times New Roman" w:hAnsi="Times New Roman" w:cs="Times New Roman"/>
        </w:rPr>
        <w:t>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Bu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çalışmada</w:t>
      </w:r>
      <w:r w:rsidR="002E0F46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84C7A">
        <w:rPr>
          <w:rFonts w:ascii="Times New Roman" w:eastAsia="Times New Roman" w:hAnsi="Times New Roman" w:cs="Times New Roman"/>
        </w:rPr>
        <w:t>steviositin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tip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2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diyabetik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hastalarda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postprandiyal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kan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glukoz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seviyelerini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düşürdüğü,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buna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bağlı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olarak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gl</w:t>
      </w:r>
      <w:r w:rsidR="00E85583">
        <w:rPr>
          <w:rFonts w:ascii="Times New Roman" w:eastAsia="Times New Roman" w:hAnsi="Times New Roman" w:cs="Times New Roman"/>
        </w:rPr>
        <w:t>u</w:t>
      </w:r>
      <w:r w:rsidRPr="00284C7A">
        <w:rPr>
          <w:rFonts w:ascii="Times New Roman" w:eastAsia="Times New Roman" w:hAnsi="Times New Roman" w:cs="Times New Roman"/>
        </w:rPr>
        <w:t>koz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metabolizması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üzerinde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yararlı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etkileri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olduğu</w:t>
      </w:r>
      <w:r w:rsidR="002E0F46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göster</w:t>
      </w:r>
      <w:r w:rsidR="002E0F46">
        <w:rPr>
          <w:rFonts w:ascii="Times New Roman" w:eastAsia="Times New Roman" w:hAnsi="Times New Roman" w:cs="Times New Roman"/>
        </w:rPr>
        <w:t>ilmiştir</w:t>
      </w:r>
      <w:r w:rsidRPr="00284C7A">
        <w:rPr>
          <w:rFonts w:ascii="Times New Roman" w:eastAsia="Times New Roman" w:hAnsi="Times New Roman" w:cs="Times New Roman"/>
        </w:rPr>
        <w:t>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Bizim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çalışmamızda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bu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çalışma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ile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benzer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olarak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sadece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stev</w:t>
      </w:r>
      <w:r w:rsidR="002E0F46">
        <w:rPr>
          <w:rFonts w:ascii="Times New Roman" w:eastAsia="Times New Roman" w:hAnsi="Times New Roman" w:cs="Times New Roman"/>
        </w:rPr>
        <w:t>ya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verilen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gruplarda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kan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glukoz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düzeyi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düş</w:t>
      </w:r>
      <w:r w:rsidR="002E0F46">
        <w:rPr>
          <w:rFonts w:ascii="Times New Roman" w:eastAsia="Times New Roman" w:hAnsi="Times New Roman" w:cs="Times New Roman"/>
        </w:rPr>
        <w:t xml:space="preserve">müş, </w:t>
      </w:r>
      <w:r w:rsidR="002E0F46" w:rsidRPr="00284C7A">
        <w:rPr>
          <w:rFonts w:ascii="Times New Roman" w:eastAsia="Times New Roman" w:hAnsi="Times New Roman" w:cs="Times New Roman"/>
        </w:rPr>
        <w:t>serum GLP-1 düzeylerinde</w:t>
      </w:r>
      <w:r w:rsidR="002E0F46">
        <w:rPr>
          <w:rFonts w:ascii="Times New Roman" w:eastAsia="Times New Roman" w:hAnsi="Times New Roman" w:cs="Times New Roman"/>
        </w:rPr>
        <w:t xml:space="preserve"> </w:t>
      </w:r>
      <w:r w:rsidR="002E0F46" w:rsidRPr="00284C7A">
        <w:rPr>
          <w:rFonts w:ascii="Times New Roman" w:eastAsia="Times New Roman" w:hAnsi="Times New Roman" w:cs="Times New Roman"/>
        </w:rPr>
        <w:t>anlamlı bir değişme gö</w:t>
      </w:r>
      <w:r w:rsidR="002E0F46">
        <w:rPr>
          <w:rFonts w:ascii="Times New Roman" w:eastAsia="Times New Roman" w:hAnsi="Times New Roman" w:cs="Times New Roman"/>
        </w:rPr>
        <w:t>rülmemiştir</w:t>
      </w:r>
      <w:r w:rsidR="002E0F46" w:rsidRPr="00284C7A">
        <w:rPr>
          <w:rFonts w:ascii="Times New Roman" w:eastAsia="Times New Roman" w:hAnsi="Times New Roman" w:cs="Times New Roman"/>
        </w:rPr>
        <w:t>.</w:t>
      </w:r>
      <w:r w:rsidR="002E0F46">
        <w:rPr>
          <w:rFonts w:ascii="Times New Roman" w:eastAsia="Times New Roman" w:hAnsi="Times New Roman" w:cs="Times New Roman"/>
        </w:rPr>
        <w:t xml:space="preserve"> Ancak </w:t>
      </w:r>
      <w:r w:rsidR="00480578">
        <w:rPr>
          <w:rFonts w:ascii="Times New Roman" w:eastAsia="Times New Roman" w:hAnsi="Times New Roman" w:cs="Times New Roman"/>
        </w:rPr>
        <w:t xml:space="preserve">bizim çalışmamızda </w:t>
      </w:r>
      <w:proofErr w:type="spellStart"/>
      <w:r w:rsidR="006158FF">
        <w:rPr>
          <w:rFonts w:ascii="Times New Roman" w:eastAsia="Times New Roman" w:hAnsi="Times New Roman" w:cs="Times New Roman"/>
        </w:rPr>
        <w:t>fruktozla</w:t>
      </w:r>
      <w:proofErr w:type="spellEnd"/>
      <w:r w:rsidR="006158FF">
        <w:rPr>
          <w:rFonts w:ascii="Times New Roman" w:eastAsia="Times New Roman" w:hAnsi="Times New Roman" w:cs="Times New Roman"/>
        </w:rPr>
        <w:t xml:space="preserve"> beslenen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ratlarda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kan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glukoz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düzeylerinin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arttığı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gör</w:t>
      </w:r>
      <w:r w:rsidR="002E0F46">
        <w:rPr>
          <w:rFonts w:ascii="Times New Roman" w:eastAsia="Times New Roman" w:hAnsi="Times New Roman" w:cs="Times New Roman"/>
        </w:rPr>
        <w:t>ülmüştür</w:t>
      </w:r>
      <w:r w:rsidRPr="00284C7A">
        <w:rPr>
          <w:rFonts w:ascii="Times New Roman" w:eastAsia="Times New Roman" w:hAnsi="Times New Roman" w:cs="Times New Roman"/>
        </w:rPr>
        <w:t>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</w:p>
    <w:p w14:paraId="599C7BD7" w14:textId="7AC62FBE" w:rsidR="00AE7B2E" w:rsidRPr="00284C7A" w:rsidRDefault="00AE7B2E" w:rsidP="0049761A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284C7A">
        <w:rPr>
          <w:rFonts w:ascii="Times New Roman" w:eastAsia="Times New Roman" w:hAnsi="Times New Roman" w:cs="Times New Roman"/>
        </w:rPr>
        <w:t>Elnaga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ve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ark</w:t>
      </w:r>
      <w:r w:rsidR="006158FF">
        <w:rPr>
          <w:rFonts w:ascii="Times New Roman" w:eastAsia="Times New Roman" w:hAnsi="Times New Roman" w:cs="Times New Roman"/>
        </w:rPr>
        <w:t xml:space="preserve"> (2016)</w:t>
      </w:r>
      <w:r w:rsidRPr="00284C7A">
        <w:rPr>
          <w:rFonts w:ascii="Times New Roman" w:eastAsia="Times New Roman" w:hAnsi="Times New Roman" w:cs="Times New Roman"/>
        </w:rPr>
        <w:t>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farklı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dozlarda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(25,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250,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500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ve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1000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mg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/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kg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/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gün)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stev</w:t>
      </w:r>
      <w:r w:rsidR="00231EFF">
        <w:rPr>
          <w:rFonts w:ascii="Times New Roman" w:eastAsia="Times New Roman" w:hAnsi="Times New Roman" w:cs="Times New Roman"/>
        </w:rPr>
        <w:t>y</w:t>
      </w:r>
      <w:r w:rsidRPr="00284C7A">
        <w:rPr>
          <w:rFonts w:ascii="Times New Roman" w:eastAsia="Times New Roman" w:hAnsi="Times New Roman" w:cs="Times New Roman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uyguladıkları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dişi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ratlarda</w:t>
      </w:r>
      <w:proofErr w:type="spellEnd"/>
      <w:r w:rsidR="001D229E" w:rsidRPr="00284C7A">
        <w:rPr>
          <w:rFonts w:ascii="Times New Roman" w:eastAsia="Times New Roman" w:hAnsi="Times New Roman" w:cs="Times New Roman"/>
        </w:rPr>
        <w:t>;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stev</w:t>
      </w:r>
      <w:r w:rsidR="00231EFF">
        <w:rPr>
          <w:rFonts w:ascii="Times New Roman" w:eastAsia="Times New Roman" w:hAnsi="Times New Roman" w:cs="Times New Roman"/>
        </w:rPr>
        <w:t>y</w:t>
      </w:r>
      <w:r w:rsidRPr="00284C7A">
        <w:rPr>
          <w:rFonts w:ascii="Times New Roman" w:eastAsia="Times New Roman" w:hAnsi="Times New Roman" w:cs="Times New Roman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kilo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alımı</w:t>
      </w:r>
      <w:r w:rsidR="00480578">
        <w:rPr>
          <w:rFonts w:ascii="Times New Roman" w:eastAsia="Times New Roman" w:hAnsi="Times New Roman" w:cs="Times New Roman"/>
        </w:rPr>
        <w:t>na</w:t>
      </w:r>
      <w:r w:rsidRPr="00284C7A">
        <w:rPr>
          <w:rFonts w:ascii="Times New Roman" w:eastAsia="Times New Roman" w:hAnsi="Times New Roman" w:cs="Times New Roman"/>
        </w:rPr>
        <w:t>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hematolojik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ve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biyokimyasal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parametrelere</w:t>
      </w:r>
      <w:r w:rsidR="00480578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etkilerini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değerlendirmişlerdir.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Sonuçlar,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kontrol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grubu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ile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karşılaştırıldığında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tatlandırıcı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lastRenderedPageBreak/>
        <w:t>olarak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stev</w:t>
      </w:r>
      <w:r w:rsidR="00231EFF">
        <w:rPr>
          <w:rFonts w:ascii="Times New Roman" w:eastAsia="Times New Roman" w:hAnsi="Times New Roman" w:cs="Times New Roman"/>
        </w:rPr>
        <w:t>y</w:t>
      </w:r>
      <w:r w:rsidRPr="00284C7A">
        <w:rPr>
          <w:rFonts w:ascii="Times New Roman" w:eastAsia="Times New Roman" w:hAnsi="Times New Roman" w:cs="Times New Roman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verilen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gruplarda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kilo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alımı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="001D229E" w:rsidRPr="00284C7A">
        <w:rPr>
          <w:rFonts w:ascii="Times New Roman" w:eastAsia="Times New Roman" w:hAnsi="Times New Roman" w:cs="Times New Roman"/>
        </w:rPr>
        <w:t>ve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yemden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yararlanma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oranlarında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belirgin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bir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iyileşme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görülmüştür.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Stev</w:t>
      </w:r>
      <w:r w:rsidR="00231EFF">
        <w:rPr>
          <w:rFonts w:ascii="Times New Roman" w:eastAsia="Times New Roman" w:hAnsi="Times New Roman" w:cs="Times New Roman"/>
        </w:rPr>
        <w:t>y</w:t>
      </w:r>
      <w:r w:rsidRPr="00284C7A">
        <w:rPr>
          <w:rFonts w:ascii="Times New Roman" w:eastAsia="Times New Roman" w:hAnsi="Times New Roman" w:cs="Times New Roman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kilo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kaybına,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kan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glukoz</w:t>
      </w:r>
      <w:proofErr w:type="spellEnd"/>
      <w:r w:rsidRPr="00284C7A">
        <w:rPr>
          <w:rFonts w:ascii="Times New Roman" w:eastAsia="Times New Roman" w:hAnsi="Times New Roman" w:cs="Times New Roman"/>
        </w:rPr>
        <w:t>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kreatin</w:t>
      </w:r>
      <w:proofErr w:type="spellEnd"/>
      <w:r w:rsidRPr="00284C7A">
        <w:rPr>
          <w:rFonts w:ascii="Times New Roman" w:eastAsia="Times New Roman" w:hAnsi="Times New Roman" w:cs="Times New Roman"/>
        </w:rPr>
        <w:t>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LDH,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toplam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kolesterol,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trigliserit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ve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LDL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düzeylerinde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azalmaya,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HDL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düzeylerinde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artışa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ve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ALT,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AST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düzeylerinde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azalmaya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sebep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olduğu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rapor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edilmiştir.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Histopatolojik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incelemede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ise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stev</w:t>
      </w:r>
      <w:r w:rsidR="00231EFF">
        <w:rPr>
          <w:rFonts w:ascii="Times New Roman" w:eastAsia="Times New Roman" w:hAnsi="Times New Roman" w:cs="Times New Roman"/>
        </w:rPr>
        <w:t>y</w:t>
      </w:r>
      <w:r w:rsidRPr="00284C7A">
        <w:rPr>
          <w:rFonts w:ascii="Times New Roman" w:eastAsia="Times New Roman" w:hAnsi="Times New Roman" w:cs="Times New Roman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="00480578">
        <w:rPr>
          <w:rFonts w:ascii="Times New Roman" w:eastAsia="Times New Roman" w:hAnsi="Times New Roman" w:cs="Times New Roman"/>
        </w:rPr>
        <w:t xml:space="preserve">verilen </w:t>
      </w:r>
      <w:proofErr w:type="spellStart"/>
      <w:r w:rsidRPr="00284C7A">
        <w:rPr>
          <w:rFonts w:ascii="Times New Roman" w:eastAsia="Times New Roman" w:hAnsi="Times New Roman" w:cs="Times New Roman"/>
        </w:rPr>
        <w:t>ratların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karaciğer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dokularında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hepatositlerin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normal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görünümde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olduğu,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fibrozis</w:t>
      </w:r>
      <w:proofErr w:type="spellEnd"/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ya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da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</w:rPr>
        <w:t>inflamasyon</w:t>
      </w:r>
      <w:proofErr w:type="spellEnd"/>
      <w:r w:rsidR="00480578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görülmediği</w:t>
      </w:r>
      <w:r w:rsidR="00095F4C" w:rsidRPr="00284C7A">
        <w:rPr>
          <w:rFonts w:ascii="Times New Roman" w:eastAsia="Times New Roman" w:hAnsi="Times New Roman" w:cs="Times New Roman"/>
        </w:rPr>
        <w:t xml:space="preserve"> </w:t>
      </w:r>
      <w:r w:rsidRPr="00284C7A">
        <w:rPr>
          <w:rFonts w:ascii="Times New Roman" w:eastAsia="Times New Roman" w:hAnsi="Times New Roman" w:cs="Times New Roman"/>
        </w:rPr>
        <w:t>bildirilmiştir</w:t>
      </w:r>
      <w:r w:rsidRPr="00284C7A">
        <w:rPr>
          <w:rFonts w:ascii="Times New Roman" w:hAnsi="Times New Roman" w:cs="Times New Roman"/>
        </w:rPr>
        <w:t>.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Bu</w:t>
      </w:r>
      <w:r w:rsidR="00095F4C" w:rsidRPr="00284C7A">
        <w:rPr>
          <w:rFonts w:ascii="Times New Roman" w:hAnsi="Times New Roman" w:cs="Times New Roman"/>
        </w:rPr>
        <w:t xml:space="preserve"> </w:t>
      </w:r>
      <w:r w:rsidR="004377DC" w:rsidRPr="00284C7A">
        <w:rPr>
          <w:rFonts w:ascii="Times New Roman" w:hAnsi="Times New Roman" w:cs="Times New Roman"/>
        </w:rPr>
        <w:t>çalışma</w:t>
      </w:r>
      <w:r w:rsidR="00480578">
        <w:rPr>
          <w:rFonts w:ascii="Times New Roman" w:hAnsi="Times New Roman" w:cs="Times New Roman"/>
        </w:rPr>
        <w:t>nın aksine,</w:t>
      </w:r>
      <w:r w:rsidR="00095F4C" w:rsidRPr="00284C7A">
        <w:rPr>
          <w:rFonts w:ascii="Times New Roman" w:hAnsi="Times New Roman" w:cs="Times New Roman"/>
        </w:rPr>
        <w:t xml:space="preserve"> </w:t>
      </w:r>
      <w:r w:rsidR="004377DC" w:rsidRPr="00284C7A">
        <w:rPr>
          <w:rFonts w:ascii="Times New Roman" w:hAnsi="Times New Roman" w:cs="Times New Roman"/>
        </w:rPr>
        <w:t>çalışmamız</w:t>
      </w:r>
      <w:r w:rsidR="00480578">
        <w:rPr>
          <w:rFonts w:ascii="Times New Roman" w:hAnsi="Times New Roman" w:cs="Times New Roman"/>
        </w:rPr>
        <w:t>da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tüm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gruplarda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kilo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ar</w:t>
      </w:r>
      <w:r w:rsidR="006158FF">
        <w:rPr>
          <w:rFonts w:ascii="Times New Roman" w:hAnsi="Times New Roman" w:cs="Times New Roman"/>
        </w:rPr>
        <w:t>t</w:t>
      </w:r>
      <w:r w:rsidRPr="00284C7A">
        <w:rPr>
          <w:rFonts w:ascii="Times New Roman" w:hAnsi="Times New Roman" w:cs="Times New Roman"/>
        </w:rPr>
        <w:t>ışı</w:t>
      </w:r>
      <w:r w:rsidR="00095F4C" w:rsidRPr="00284C7A">
        <w:rPr>
          <w:rFonts w:ascii="Times New Roman" w:hAnsi="Times New Roman" w:cs="Times New Roman"/>
        </w:rPr>
        <w:t xml:space="preserve"> </w:t>
      </w:r>
      <w:r w:rsidRPr="00284C7A">
        <w:rPr>
          <w:rFonts w:ascii="Times New Roman" w:hAnsi="Times New Roman" w:cs="Times New Roman"/>
        </w:rPr>
        <w:t>gözlenmiştir.</w:t>
      </w:r>
      <w:r w:rsidR="00095F4C" w:rsidRPr="00284C7A">
        <w:rPr>
          <w:rFonts w:ascii="Times New Roman" w:hAnsi="Times New Roman" w:cs="Times New Roman"/>
        </w:rPr>
        <w:t xml:space="preserve"> </w:t>
      </w:r>
      <w:proofErr w:type="spellStart"/>
      <w:r w:rsidR="00CF2B5C" w:rsidRPr="00284C7A">
        <w:rPr>
          <w:rFonts w:ascii="Times New Roman" w:hAnsi="Times New Roman" w:cs="Times New Roman"/>
          <w:bCs/>
        </w:rPr>
        <w:t>Histopatolojik</w:t>
      </w:r>
      <w:proofErr w:type="spellEnd"/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preparatların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incelenmesi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sonucu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elde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ettiğimiz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veriler</w:t>
      </w:r>
      <w:r w:rsidR="00480578">
        <w:rPr>
          <w:rFonts w:ascii="Times New Roman" w:hAnsi="Times New Roman" w:cs="Times New Roman"/>
          <w:bCs/>
        </w:rPr>
        <w:t xml:space="preserve">in de </w:t>
      </w:r>
      <w:proofErr w:type="spellStart"/>
      <w:r w:rsidR="00CF2B5C" w:rsidRPr="00284C7A">
        <w:rPr>
          <w:rFonts w:ascii="Times New Roman" w:hAnsi="Times New Roman" w:cs="Times New Roman"/>
          <w:bCs/>
        </w:rPr>
        <w:t>Elnaga</w:t>
      </w:r>
      <w:proofErr w:type="spellEnd"/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ve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ark</w:t>
      </w:r>
      <w:r w:rsidR="006158FF">
        <w:rPr>
          <w:rFonts w:ascii="Times New Roman" w:hAnsi="Times New Roman" w:cs="Times New Roman"/>
          <w:bCs/>
        </w:rPr>
        <w:t xml:space="preserve"> (2016)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rapor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ettikleri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verilerden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farklı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o</w:t>
      </w:r>
      <w:r w:rsidR="004279A4" w:rsidRPr="00284C7A">
        <w:rPr>
          <w:rFonts w:ascii="Times New Roman" w:hAnsi="Times New Roman" w:cs="Times New Roman"/>
          <w:bCs/>
        </w:rPr>
        <w:t>lduğu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4279A4" w:rsidRPr="00284C7A">
        <w:rPr>
          <w:rFonts w:ascii="Times New Roman" w:hAnsi="Times New Roman" w:cs="Times New Roman"/>
          <w:bCs/>
        </w:rPr>
        <w:t>görülmüştür.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4279A4" w:rsidRPr="00284C7A">
        <w:rPr>
          <w:rFonts w:ascii="Times New Roman" w:hAnsi="Times New Roman" w:cs="Times New Roman"/>
          <w:bCs/>
        </w:rPr>
        <w:t>Bu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4279A4" w:rsidRPr="00284C7A">
        <w:rPr>
          <w:rFonts w:ascii="Times New Roman" w:hAnsi="Times New Roman" w:cs="Times New Roman"/>
          <w:bCs/>
        </w:rPr>
        <w:t>sebeple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proofErr w:type="spellStart"/>
      <w:r w:rsidR="00CF2B5C" w:rsidRPr="00284C7A">
        <w:rPr>
          <w:rFonts w:ascii="Times New Roman" w:hAnsi="Times New Roman" w:cs="Times New Roman"/>
          <w:bCs/>
        </w:rPr>
        <w:t>stev</w:t>
      </w:r>
      <w:r w:rsidR="00231EFF">
        <w:rPr>
          <w:rFonts w:ascii="Times New Roman" w:hAnsi="Times New Roman" w:cs="Times New Roman"/>
          <w:bCs/>
        </w:rPr>
        <w:t>y</w:t>
      </w:r>
      <w:r w:rsidR="00CF2B5C" w:rsidRPr="00284C7A">
        <w:rPr>
          <w:rFonts w:ascii="Times New Roman" w:hAnsi="Times New Roman" w:cs="Times New Roman"/>
          <w:bCs/>
        </w:rPr>
        <w:t>a</w:t>
      </w:r>
      <w:proofErr w:type="spellEnd"/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4279A4" w:rsidRPr="00284C7A">
        <w:rPr>
          <w:rFonts w:ascii="Times New Roman" w:hAnsi="Times New Roman" w:cs="Times New Roman"/>
          <w:bCs/>
        </w:rPr>
        <w:t>kullanımının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4279A4" w:rsidRPr="00284C7A">
        <w:rPr>
          <w:rFonts w:ascii="Times New Roman" w:hAnsi="Times New Roman" w:cs="Times New Roman"/>
          <w:bCs/>
        </w:rPr>
        <w:t>etkilerinin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araştırılmasına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yönelik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daha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fazla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çalışma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yapılması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gerektiğini</w:t>
      </w:r>
      <w:r w:rsidR="00095F4C" w:rsidRPr="00284C7A">
        <w:rPr>
          <w:rFonts w:ascii="Times New Roman" w:hAnsi="Times New Roman" w:cs="Times New Roman"/>
          <w:bCs/>
        </w:rPr>
        <w:t xml:space="preserve"> </w:t>
      </w:r>
      <w:r w:rsidR="00CF2B5C" w:rsidRPr="00284C7A">
        <w:rPr>
          <w:rFonts w:ascii="Times New Roman" w:hAnsi="Times New Roman" w:cs="Times New Roman"/>
          <w:bCs/>
        </w:rPr>
        <w:t>düşünmekteyiz.</w:t>
      </w:r>
    </w:p>
    <w:p w14:paraId="6347C0A3" w14:textId="09A736AB" w:rsidR="00AE7B2E" w:rsidRPr="00284C7A" w:rsidRDefault="00AE7B2E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Ilic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ark</w:t>
      </w:r>
      <w:r w:rsidR="006158FF">
        <w:rPr>
          <w:rFonts w:ascii="Times New Roman" w:eastAsia="Times New Roman" w:hAnsi="Times New Roman" w:cs="Times New Roman"/>
          <w:sz w:val="24"/>
          <w:szCs w:val="24"/>
        </w:rPr>
        <w:t xml:space="preserve"> (2017)</w:t>
      </w:r>
      <w:r w:rsidR="004805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D229E" w:rsidRPr="00284C7A">
        <w:rPr>
          <w:rFonts w:ascii="Times New Roman" w:eastAsia="Times New Roman" w:hAnsi="Times New Roman" w:cs="Times New Roman"/>
          <w:sz w:val="24"/>
          <w:szCs w:val="24"/>
        </w:rPr>
        <w:t>Han: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229E" w:rsidRPr="00284C7A">
        <w:rPr>
          <w:rFonts w:ascii="Times New Roman" w:eastAsia="Times New Roman" w:hAnsi="Times New Roman" w:cs="Times New Roman"/>
          <w:sz w:val="24"/>
          <w:szCs w:val="24"/>
        </w:rPr>
        <w:t>NMRI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farelerinde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düşük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doz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steviosidin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antidiyabetik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etkilerini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9A4" w:rsidRPr="00284C7A">
        <w:rPr>
          <w:rFonts w:ascii="Times New Roman" w:eastAsia="Times New Roman" w:hAnsi="Times New Roman" w:cs="Times New Roman"/>
          <w:sz w:val="24"/>
          <w:szCs w:val="24"/>
        </w:rPr>
        <w:t>araştırmışlar,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9A4" w:rsidRPr="00284C7A">
        <w:rPr>
          <w:rFonts w:ascii="Times New Roman" w:eastAsia="Times New Roman" w:hAnsi="Times New Roman" w:cs="Times New Roman"/>
          <w:sz w:val="24"/>
          <w:szCs w:val="24"/>
        </w:rPr>
        <w:t>bu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9A4" w:rsidRPr="00284C7A">
        <w:rPr>
          <w:rFonts w:ascii="Times New Roman" w:eastAsia="Times New Roman" w:hAnsi="Times New Roman" w:cs="Times New Roman"/>
          <w:sz w:val="24"/>
          <w:szCs w:val="24"/>
        </w:rPr>
        <w:t>amaçla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9A4" w:rsidRPr="00284C7A">
        <w:rPr>
          <w:rFonts w:ascii="Times New Roman" w:eastAsia="Times New Roman" w:hAnsi="Times New Roman" w:cs="Times New Roman"/>
          <w:sz w:val="24"/>
          <w:szCs w:val="24"/>
        </w:rPr>
        <w:t>farelere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9A4" w:rsidRPr="00284C7A">
        <w:rPr>
          <w:rFonts w:ascii="Times New Roman" w:eastAsia="Times New Roman" w:hAnsi="Times New Roman" w:cs="Times New Roman"/>
          <w:sz w:val="24"/>
          <w:szCs w:val="24"/>
        </w:rPr>
        <w:t>oral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9A4"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9A4" w:rsidRPr="00284C7A">
        <w:rPr>
          <w:rFonts w:ascii="Times New Roman" w:eastAsia="Times New Roman" w:hAnsi="Times New Roman" w:cs="Times New Roman"/>
          <w:sz w:val="24"/>
          <w:szCs w:val="24"/>
        </w:rPr>
        <w:t>20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9A4" w:rsidRPr="00284C7A">
        <w:rPr>
          <w:rFonts w:ascii="Times New Roman" w:eastAsia="Times New Roman" w:hAnsi="Times New Roman" w:cs="Times New Roman"/>
          <w:sz w:val="24"/>
          <w:szCs w:val="24"/>
        </w:rPr>
        <w:t>mg/kg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9A4" w:rsidRPr="00284C7A">
        <w:rPr>
          <w:rFonts w:ascii="Times New Roman" w:eastAsia="Times New Roman" w:hAnsi="Times New Roman" w:cs="Times New Roman"/>
          <w:sz w:val="24"/>
          <w:szCs w:val="24"/>
        </w:rPr>
        <w:t>dozda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steviosit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çözelti</w:t>
      </w:r>
      <w:r w:rsidR="004279A4" w:rsidRPr="00284C7A">
        <w:rPr>
          <w:rFonts w:ascii="Times New Roman" w:eastAsia="Times New Roman" w:hAnsi="Times New Roman" w:cs="Times New Roman"/>
          <w:sz w:val="24"/>
          <w:szCs w:val="24"/>
        </w:rPr>
        <w:t>si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9A4" w:rsidRPr="00284C7A">
        <w:rPr>
          <w:rFonts w:ascii="Times New Roman" w:eastAsia="Times New Roman" w:hAnsi="Times New Roman" w:cs="Times New Roman"/>
          <w:sz w:val="24"/>
          <w:szCs w:val="24"/>
        </w:rPr>
        <w:t>vermişlerdir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231EFF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anın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antidiyabetik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etkinliği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oral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glukoz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tolerans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testi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adrenalin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testi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ile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belirlen</w:t>
      </w:r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miştir.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Ayrıca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oluşturulan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iki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grubun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birine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alloksan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uygulanmasından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önce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steviosit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veril</w:t>
      </w:r>
      <w:r w:rsidR="0053438C">
        <w:rPr>
          <w:rFonts w:ascii="Times New Roman" w:eastAsia="Times New Roman" w:hAnsi="Times New Roman" w:cs="Times New Roman"/>
          <w:sz w:val="24"/>
          <w:szCs w:val="24"/>
        </w:rPr>
        <w:t>irken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diğerine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alloksan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uygulamasını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takiben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10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gün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38C">
        <w:rPr>
          <w:rFonts w:ascii="Times New Roman" w:eastAsia="Times New Roman" w:hAnsi="Times New Roman" w:cs="Times New Roman"/>
          <w:sz w:val="24"/>
          <w:szCs w:val="24"/>
        </w:rPr>
        <w:t xml:space="preserve">boyunca </w:t>
      </w:r>
      <w:proofErr w:type="spellStart"/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stevio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verilmiştir.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teviosit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tedavisinden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sonra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yapılan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oral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glikoz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tolerans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testi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sonucu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kan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şekerinin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artmadığı</w:t>
      </w:r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adrenalin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testinde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ise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arttırdığı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644" w:rsidRPr="00284C7A">
        <w:rPr>
          <w:rFonts w:ascii="Times New Roman" w:eastAsia="Times New Roman" w:hAnsi="Times New Roman" w:cs="Times New Roman"/>
          <w:sz w:val="24"/>
          <w:szCs w:val="24"/>
        </w:rPr>
        <w:t>rapor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edilmiştir.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Steviositle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önceden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tedavi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edilen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sonra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alloksan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uygulanan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grupla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sadece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alloksan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uygulanan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grup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1904" w:rsidRPr="00284C7A">
        <w:rPr>
          <w:rFonts w:ascii="Times New Roman" w:eastAsia="Times New Roman" w:hAnsi="Times New Roman" w:cs="Times New Roman"/>
          <w:sz w:val="24"/>
          <w:szCs w:val="24"/>
        </w:rPr>
        <w:t>arasında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istatistiksel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önemli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fark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38C">
        <w:rPr>
          <w:rFonts w:ascii="Times New Roman" w:eastAsia="Times New Roman" w:hAnsi="Times New Roman" w:cs="Times New Roman"/>
          <w:sz w:val="24"/>
          <w:szCs w:val="24"/>
        </w:rPr>
        <w:t>olduğu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belirtilmiştir.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38C">
        <w:rPr>
          <w:rFonts w:ascii="Times New Roman" w:eastAsia="Times New Roman" w:hAnsi="Times New Roman" w:cs="Times New Roman"/>
          <w:sz w:val="24"/>
          <w:szCs w:val="24"/>
        </w:rPr>
        <w:t>Ç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alışmamızda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sadece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stev</w:t>
      </w:r>
      <w:r w:rsidR="00231EFF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alan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ratlarda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kan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sz w:val="24"/>
          <w:szCs w:val="24"/>
        </w:rPr>
        <w:t>glukoz</w:t>
      </w:r>
      <w:proofErr w:type="spellEnd"/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düzeylerinde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istatistiksel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anlamlı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bir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1642" w:rsidRPr="00284C7A">
        <w:rPr>
          <w:rFonts w:ascii="Times New Roman" w:eastAsia="Times New Roman" w:hAnsi="Times New Roman" w:cs="Times New Roman"/>
          <w:sz w:val="24"/>
          <w:szCs w:val="24"/>
        </w:rPr>
        <w:t>azalma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gör</w:t>
      </w:r>
      <w:r w:rsidR="0053438C">
        <w:rPr>
          <w:rFonts w:ascii="Times New Roman" w:eastAsia="Times New Roman" w:hAnsi="Times New Roman" w:cs="Times New Roman"/>
          <w:sz w:val="24"/>
          <w:szCs w:val="24"/>
        </w:rPr>
        <w:t>ülmüştür.</w:t>
      </w:r>
    </w:p>
    <w:p w14:paraId="2F755083" w14:textId="77777777" w:rsidR="00AE7B2E" w:rsidRPr="00284C7A" w:rsidRDefault="00AE7B2E" w:rsidP="004976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A3D34D" w14:textId="2794BADD" w:rsidR="004148EC" w:rsidRPr="00284C7A" w:rsidRDefault="004148EC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D1663D" w14:textId="05C3DD41" w:rsidR="004148EC" w:rsidRPr="00284C7A" w:rsidRDefault="004148EC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0BB8D1" w14:textId="1AAD829B" w:rsidR="004148EC" w:rsidRPr="00284C7A" w:rsidRDefault="004148EC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782F48" w14:textId="79155ECD" w:rsidR="004148EC" w:rsidRPr="00284C7A" w:rsidRDefault="004148EC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E2C9B2" w14:textId="5EF86E3E" w:rsidR="004148EC" w:rsidRPr="00284C7A" w:rsidRDefault="004148EC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AA358F" w14:textId="68F800E4" w:rsidR="004148EC" w:rsidRPr="00284C7A" w:rsidRDefault="004148EC" w:rsidP="004976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175002" w14:textId="4413A87F" w:rsidR="0049761A" w:rsidRPr="00284C7A" w:rsidRDefault="00497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0F0D0986" w14:textId="0C954EB9" w:rsidR="00AE7B2E" w:rsidRPr="00284C7A" w:rsidRDefault="0049761A" w:rsidP="00592D09">
      <w:pPr>
        <w:pStyle w:val="Balk1"/>
        <w:spacing w:before="0" w:beforeAutospacing="0" w:after="0" w:afterAutospacing="0" w:line="360" w:lineRule="auto"/>
        <w:jc w:val="center"/>
        <w:rPr>
          <w:sz w:val="28"/>
          <w:szCs w:val="24"/>
          <w:lang w:val="tr-TR"/>
        </w:rPr>
      </w:pPr>
      <w:bookmarkStart w:id="265" w:name="_Toc26257617"/>
      <w:bookmarkStart w:id="266" w:name="_Toc29887991"/>
      <w:r w:rsidRPr="00284C7A">
        <w:rPr>
          <w:sz w:val="28"/>
          <w:szCs w:val="24"/>
          <w:lang w:val="tr-TR"/>
        </w:rPr>
        <w:lastRenderedPageBreak/>
        <w:t>6.</w:t>
      </w:r>
      <w:r w:rsidR="00095F4C" w:rsidRPr="00284C7A">
        <w:rPr>
          <w:sz w:val="28"/>
          <w:szCs w:val="24"/>
          <w:lang w:val="tr-TR"/>
        </w:rPr>
        <w:t xml:space="preserve"> </w:t>
      </w:r>
      <w:r w:rsidR="00AE7B2E" w:rsidRPr="00284C7A">
        <w:rPr>
          <w:sz w:val="28"/>
          <w:szCs w:val="24"/>
        </w:rPr>
        <w:t>SONUÇ</w:t>
      </w:r>
      <w:r w:rsidR="00095F4C" w:rsidRPr="00284C7A">
        <w:rPr>
          <w:sz w:val="28"/>
          <w:szCs w:val="24"/>
        </w:rPr>
        <w:t xml:space="preserve"> </w:t>
      </w:r>
      <w:r w:rsidR="00714F4A" w:rsidRPr="00284C7A">
        <w:rPr>
          <w:sz w:val="28"/>
          <w:szCs w:val="24"/>
        </w:rPr>
        <w:t>VE</w:t>
      </w:r>
      <w:r w:rsidR="00095F4C" w:rsidRPr="00284C7A">
        <w:rPr>
          <w:sz w:val="28"/>
          <w:szCs w:val="24"/>
        </w:rPr>
        <w:t xml:space="preserve"> </w:t>
      </w:r>
      <w:r w:rsidR="00AE7B2E" w:rsidRPr="00284C7A">
        <w:rPr>
          <w:sz w:val="28"/>
          <w:szCs w:val="24"/>
        </w:rPr>
        <w:t>ÖNERİLER</w:t>
      </w:r>
      <w:bookmarkEnd w:id="265"/>
      <w:bookmarkEnd w:id="266"/>
    </w:p>
    <w:p w14:paraId="74526086" w14:textId="77777777" w:rsidR="00592D09" w:rsidRPr="00284C7A" w:rsidRDefault="00592D09" w:rsidP="00592D09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174DFD80" w14:textId="77777777" w:rsidR="00592D09" w:rsidRPr="00284C7A" w:rsidRDefault="00592D09" w:rsidP="00592D09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0233079D" w14:textId="2A3DDA68" w:rsidR="003C0B3A" w:rsidRPr="00284C7A" w:rsidRDefault="002E6C9D" w:rsidP="0049761A">
      <w:pPr>
        <w:pStyle w:val="ListeParagraf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4C7A">
        <w:rPr>
          <w:rFonts w:ascii="Times New Roman" w:hAnsi="Times New Roman" w:cs="Times New Roman"/>
          <w:bCs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çalışmada,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ratlarda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kabul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edilebilir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limitlerin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üzerinde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stev</w:t>
      </w:r>
      <w:r w:rsidR="00231EFF">
        <w:rPr>
          <w:rFonts w:ascii="Times New Roman" w:hAnsi="Times New Roman" w:cs="Times New Roman"/>
          <w:bCs/>
          <w:sz w:val="24"/>
          <w:szCs w:val="24"/>
        </w:rPr>
        <w:t>y</w:t>
      </w:r>
      <w:r w:rsidRPr="00284C7A">
        <w:rPr>
          <w:rFonts w:ascii="Times New Roman" w:hAnsi="Times New Roman" w:cs="Times New Roman"/>
          <w:bCs/>
          <w:sz w:val="24"/>
          <w:szCs w:val="24"/>
        </w:rPr>
        <w:t>a</w:t>
      </w:r>
      <w:proofErr w:type="spellEnd"/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kullanımının</w:t>
      </w:r>
      <w:r w:rsidR="003C0B3A" w:rsidRPr="00284C7A">
        <w:rPr>
          <w:rFonts w:ascii="Times New Roman" w:hAnsi="Times New Roman" w:cs="Times New Roman"/>
          <w:bCs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irisin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GLP-1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düzeyleri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üzerine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olan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etkisi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incelenmiş,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Cs/>
          <w:sz w:val="24"/>
          <w:szCs w:val="24"/>
        </w:rPr>
        <w:t>ayrıca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0B3A" w:rsidRPr="00284C7A">
        <w:rPr>
          <w:rFonts w:ascii="Times New Roman" w:hAnsi="Times New Roman" w:cs="Times New Roman"/>
          <w:bCs/>
          <w:sz w:val="24"/>
          <w:szCs w:val="24"/>
        </w:rPr>
        <w:t>karaciğer,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0B3A" w:rsidRPr="00284C7A">
        <w:rPr>
          <w:rFonts w:ascii="Times New Roman" w:hAnsi="Times New Roman" w:cs="Times New Roman"/>
          <w:bCs/>
          <w:sz w:val="24"/>
          <w:szCs w:val="24"/>
        </w:rPr>
        <w:t>böbrek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0B3A" w:rsidRPr="00284C7A">
        <w:rPr>
          <w:rFonts w:ascii="Times New Roman" w:hAnsi="Times New Roman" w:cs="Times New Roman"/>
          <w:bCs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0B3A" w:rsidRPr="00284C7A">
        <w:rPr>
          <w:rFonts w:ascii="Times New Roman" w:hAnsi="Times New Roman" w:cs="Times New Roman"/>
          <w:bCs/>
          <w:sz w:val="24"/>
          <w:szCs w:val="24"/>
        </w:rPr>
        <w:t>beyin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0B3A" w:rsidRPr="00284C7A">
        <w:rPr>
          <w:rFonts w:ascii="Times New Roman" w:hAnsi="Times New Roman" w:cs="Times New Roman"/>
          <w:bCs/>
          <w:sz w:val="24"/>
          <w:szCs w:val="24"/>
        </w:rPr>
        <w:t>dokusunda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0B3A" w:rsidRPr="00284C7A">
        <w:rPr>
          <w:rFonts w:ascii="Times New Roman" w:hAnsi="Times New Roman" w:cs="Times New Roman"/>
          <w:bCs/>
          <w:sz w:val="24"/>
          <w:szCs w:val="24"/>
        </w:rPr>
        <w:t>hasar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0B3A" w:rsidRPr="00284C7A">
        <w:rPr>
          <w:rFonts w:ascii="Times New Roman" w:hAnsi="Times New Roman" w:cs="Times New Roman"/>
          <w:bCs/>
          <w:sz w:val="24"/>
          <w:szCs w:val="24"/>
        </w:rPr>
        <w:t>oluşturup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0B3A" w:rsidRPr="00284C7A">
        <w:rPr>
          <w:rFonts w:ascii="Times New Roman" w:hAnsi="Times New Roman" w:cs="Times New Roman"/>
          <w:bCs/>
          <w:sz w:val="24"/>
          <w:szCs w:val="24"/>
        </w:rPr>
        <w:t>oluşturmadığı</w:t>
      </w:r>
      <w:r w:rsidR="00095F4C"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0B3A" w:rsidRPr="00284C7A">
        <w:rPr>
          <w:rFonts w:ascii="Times New Roman" w:hAnsi="Times New Roman" w:cs="Times New Roman"/>
          <w:bCs/>
          <w:sz w:val="24"/>
          <w:szCs w:val="24"/>
        </w:rPr>
        <w:t>araştırılmıştır.</w:t>
      </w:r>
    </w:p>
    <w:p w14:paraId="520F0D58" w14:textId="726C05F4" w:rsidR="00A76789" w:rsidRPr="00284C7A" w:rsidRDefault="003C0B3A" w:rsidP="0049761A">
      <w:pPr>
        <w:pStyle w:val="ListeParagraf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</w:t>
      </w:r>
      <w:r w:rsidR="00231EFF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anın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metabolik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etkilerinin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aydınlatılması;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şekerin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fazla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kullanımının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zararla</w:t>
      </w:r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rını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bilen,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tatlandırıcı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kullanımı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konusunda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tercih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yapmak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isteyen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sentetik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tatlandırıcı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kullanmak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istemeyen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bilinçli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tüketiciler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diyabetli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bireyler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için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özellikle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çok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önemlidir.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Çünkü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ülkemizde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yapılan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araştırmalar,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diyabetin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ülke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nüfusumuzun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%13,7’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sinde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görüldüğünü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yaklaşık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7,5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milyon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insanı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C60DA3" w:rsidRPr="00284C7A">
        <w:rPr>
          <w:rFonts w:ascii="Times New Roman" w:hAnsi="Times New Roman" w:cs="Times New Roman"/>
          <w:sz w:val="24"/>
          <w:szCs w:val="24"/>
        </w:rPr>
        <w:t>etkilediğini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C60DA3" w:rsidRPr="00284C7A">
        <w:rPr>
          <w:rFonts w:ascii="Times New Roman" w:hAnsi="Times New Roman" w:cs="Times New Roman"/>
          <w:sz w:val="24"/>
          <w:szCs w:val="24"/>
        </w:rPr>
        <w:t>göstermektedir.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</w:t>
      </w:r>
      <w:r w:rsidR="00231EFF">
        <w:rPr>
          <w:rFonts w:ascii="Times New Roman" w:hAnsi="Times New Roman" w:cs="Times New Roman"/>
          <w:sz w:val="24"/>
          <w:szCs w:val="24"/>
        </w:rPr>
        <w:t>y</w:t>
      </w:r>
      <w:r w:rsidRPr="00284C7A">
        <w:rPr>
          <w:rFonts w:ascii="Times New Roman" w:hAnsi="Times New Roman" w:cs="Times New Roman"/>
          <w:sz w:val="24"/>
          <w:szCs w:val="24"/>
        </w:rPr>
        <w:t>anın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tatlandırıcı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kullanımı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Türk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Gıda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Kodeksi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Gıda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Katkı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Maddeleri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Yönetmeliği’ne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uygundur.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Biyokimyasa</w:t>
      </w:r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veriler</w:t>
      </w:r>
      <w:r w:rsidR="00F45755">
        <w:rPr>
          <w:rFonts w:ascii="Times New Roman" w:hAnsi="Times New Roman" w:cs="Times New Roman"/>
          <w:sz w:val="24"/>
          <w:szCs w:val="24"/>
          <w:shd w:val="clear" w:color="auto" w:fill="FFFFFF"/>
        </w:rPr>
        <w:t>imiz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değerlendirildiğinde,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uzun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süreli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yüksek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dozda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</w:t>
      </w:r>
      <w:r w:rsidR="00231EFF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kullanımı</w:t>
      </w:r>
      <w:r w:rsidR="00F45755">
        <w:rPr>
          <w:rFonts w:ascii="Times New Roman" w:hAnsi="Times New Roman" w:cs="Times New Roman"/>
          <w:sz w:val="24"/>
          <w:szCs w:val="24"/>
          <w:shd w:val="clear" w:color="auto" w:fill="FFFFFF"/>
        </w:rPr>
        <w:t>nın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irisin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6789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GLP-1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düzeylerini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etkileme</w:t>
      </w:r>
      <w:r w:rsidR="00F457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diği görülmüştür. </w:t>
      </w:r>
      <w:proofErr w:type="spellStart"/>
      <w:r w:rsidR="00F4575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tev</w:t>
      </w:r>
      <w:r w:rsidR="00231EFF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verilen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gruplardaki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bazı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ratlarda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yüksek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doz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stev</w:t>
      </w:r>
      <w:r w:rsidR="00231EFF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kullanımına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bağlı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olarak,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hafif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şiddette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karaciğer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yağlanması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tespit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edilmiştir.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Bu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sebeple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stev</w:t>
      </w:r>
      <w:r w:rsidR="00231EFF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kullan</w:t>
      </w:r>
      <w:r w:rsidR="00F45755">
        <w:rPr>
          <w:rFonts w:ascii="Times New Roman" w:hAnsi="Times New Roman" w:cs="Times New Roman"/>
          <w:color w:val="000000"/>
          <w:sz w:val="24"/>
          <w:szCs w:val="24"/>
        </w:rPr>
        <w:t>ırken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doz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aşımı</w:t>
      </w:r>
      <w:r w:rsidR="00F45755">
        <w:rPr>
          <w:rFonts w:ascii="Times New Roman" w:hAnsi="Times New Roman" w:cs="Times New Roman"/>
          <w:color w:val="000000"/>
          <w:sz w:val="24"/>
          <w:szCs w:val="24"/>
        </w:rPr>
        <w:t>na dikkat edilmesi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5755">
        <w:rPr>
          <w:rFonts w:ascii="Times New Roman" w:hAnsi="Times New Roman" w:cs="Times New Roman"/>
          <w:color w:val="000000"/>
          <w:sz w:val="24"/>
          <w:szCs w:val="24"/>
        </w:rPr>
        <w:t>gerektiği</w:t>
      </w:r>
      <w:r w:rsidR="006F34EC">
        <w:rPr>
          <w:rFonts w:ascii="Times New Roman" w:hAnsi="Times New Roman" w:cs="Times New Roman"/>
          <w:color w:val="000000"/>
          <w:sz w:val="24"/>
          <w:szCs w:val="24"/>
        </w:rPr>
        <w:t>ni</w:t>
      </w:r>
      <w:r w:rsidR="00095F4C"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6789" w:rsidRPr="00284C7A">
        <w:rPr>
          <w:rFonts w:ascii="Times New Roman" w:hAnsi="Times New Roman" w:cs="Times New Roman"/>
          <w:color w:val="000000"/>
          <w:sz w:val="24"/>
          <w:szCs w:val="24"/>
        </w:rPr>
        <w:t>düşün</w:t>
      </w:r>
      <w:r w:rsidR="006F34EC">
        <w:rPr>
          <w:rFonts w:ascii="Times New Roman" w:hAnsi="Times New Roman" w:cs="Times New Roman"/>
          <w:color w:val="000000"/>
          <w:sz w:val="24"/>
          <w:szCs w:val="24"/>
        </w:rPr>
        <w:t>mekteyiz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AB7D2C5" w14:textId="352D53FB" w:rsidR="003C0B3A" w:rsidRPr="00284C7A" w:rsidRDefault="00A76789" w:rsidP="0049761A">
      <w:pPr>
        <w:pStyle w:val="ListeParagraf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Ülkemizde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2012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yılında</w:t>
      </w:r>
      <w:r w:rsidR="006F34EC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beri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yetiştiril</w:t>
      </w:r>
      <w:r w:rsidR="006F34EC">
        <w:rPr>
          <w:rFonts w:ascii="Times New Roman" w:hAnsi="Times New Roman" w:cs="Times New Roman"/>
          <w:sz w:val="24"/>
          <w:szCs w:val="24"/>
          <w:shd w:val="clear" w:color="auto" w:fill="FFFFFF"/>
        </w:rPr>
        <w:t>en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</w:t>
      </w:r>
      <w:r w:rsidR="00231EFF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tablet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kristalize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fo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rm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halinde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kullanıma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sunulmaktadır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</w:t>
      </w:r>
      <w:r w:rsidR="00231EFF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anın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stabil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kolay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çözünme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özelliği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sayesinde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bu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formları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çok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çeşitli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içecek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yiyeceklerde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kullanılabilmektedir.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Alternatif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olarak,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taze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kurutulmuş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şekilde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kullanılabilen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</w:t>
      </w:r>
      <w:r w:rsidR="00231EFF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yaprakları,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düşük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kalorili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şekersiz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tatlılar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için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önümüzdeki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yıllarda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daha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popüler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olacak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gibi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gözükmektedir.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Ancak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gıda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şirketleri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</w:t>
      </w:r>
      <w:r w:rsidR="00231EFF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anın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veya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steviositlerin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bazı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sentetik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sürümlerini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kullanmaya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başlamışlardır.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İçerisinde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%1’den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daha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az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</w:t>
      </w:r>
      <w:r w:rsidR="00231EFF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içeren,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eritriol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başka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dolgu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maddeleri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içeren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ürünler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</w:t>
      </w:r>
      <w:r w:rsidR="00231EFF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anın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yararlı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etki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lerini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göremememize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sebep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olabilir,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hatta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ürünü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zararlı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hale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getirebilir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Doğal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</w:t>
      </w:r>
      <w:r w:rsidR="00231EFF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tüketimi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sadece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metabolik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sendromlu,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obez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hipertansif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hastalarda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değil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toplum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genelinde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yaygınlaştırılmalıdır.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Stev</w:t>
      </w:r>
      <w:r w:rsidR="00231EFF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spellEnd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şeker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kullanmak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istemeyen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doğal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beslenme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taraftarı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olan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bireyler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için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iyi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bir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alternatif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olup,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özellikle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obezite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ile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mücadele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eden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şekere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hayır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diyemeyen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tatlı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bağımlıları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için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şimdilik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en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iyi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seçenek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gibi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görünmektedir.</w:t>
      </w:r>
    </w:p>
    <w:p w14:paraId="7F27E091" w14:textId="77777777" w:rsidR="009B2423" w:rsidRDefault="003C0B3A" w:rsidP="0049761A">
      <w:pPr>
        <w:pStyle w:val="ListeParagraf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sz w:val="24"/>
          <w:szCs w:val="24"/>
        </w:rPr>
        <w:t>Kontrolsüz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</w:t>
      </w:r>
      <w:r w:rsidR="00231EFF">
        <w:rPr>
          <w:rFonts w:ascii="Times New Roman" w:hAnsi="Times New Roman" w:cs="Times New Roman"/>
          <w:sz w:val="24"/>
          <w:szCs w:val="24"/>
        </w:rPr>
        <w:t>y</w:t>
      </w:r>
      <w:r w:rsidRPr="00284C7A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kullanımının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hayati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organlarımızdan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olan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karaciğere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45B40" w:rsidRPr="00284C7A">
        <w:rPr>
          <w:rFonts w:ascii="Times New Roman" w:hAnsi="Times New Roman" w:cs="Times New Roman"/>
          <w:sz w:val="24"/>
          <w:szCs w:val="24"/>
        </w:rPr>
        <w:t>zararlı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45B40" w:rsidRPr="00284C7A">
        <w:rPr>
          <w:rFonts w:ascii="Times New Roman" w:hAnsi="Times New Roman" w:cs="Times New Roman"/>
          <w:sz w:val="24"/>
          <w:szCs w:val="24"/>
        </w:rPr>
        <w:t>olacağı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545B40" w:rsidRPr="00284C7A">
        <w:rPr>
          <w:rFonts w:ascii="Times New Roman" w:hAnsi="Times New Roman" w:cs="Times New Roman"/>
          <w:sz w:val="24"/>
          <w:szCs w:val="24"/>
        </w:rPr>
        <w:t>görülmüştür.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1DCD5F" w14:textId="173FA19E" w:rsidR="003C0B3A" w:rsidRPr="00284C7A" w:rsidRDefault="00545B40" w:rsidP="0049761A">
      <w:pPr>
        <w:pStyle w:val="ListeParagraf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</w:t>
      </w:r>
      <w:r w:rsidR="00231EFF">
        <w:rPr>
          <w:rFonts w:ascii="Times New Roman" w:hAnsi="Times New Roman" w:cs="Times New Roman"/>
          <w:sz w:val="24"/>
          <w:szCs w:val="24"/>
        </w:rPr>
        <w:t>y</w:t>
      </w:r>
      <w:r w:rsidRPr="00284C7A">
        <w:rPr>
          <w:rFonts w:ascii="Times New Roman" w:hAnsi="Times New Roman" w:cs="Times New Roman"/>
          <w:sz w:val="24"/>
          <w:szCs w:val="24"/>
        </w:rPr>
        <w:t>anın</w:t>
      </w:r>
      <w:proofErr w:type="spellEnd"/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diğer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organlara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verebileceği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zararlar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da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göz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önünde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bulundurularak</w:t>
      </w:r>
      <w:r w:rsidR="00095F4C"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daha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uzun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süreli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ve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C0B3A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kaps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amlı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çalışmalar</w:t>
      </w:r>
      <w:r w:rsidR="00095F4C"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yapılmalıdır.</w:t>
      </w:r>
    </w:p>
    <w:p w14:paraId="6C531859" w14:textId="26FBA538" w:rsidR="0049761A" w:rsidRPr="00284C7A" w:rsidRDefault="004976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CE7033" w14:textId="77777777" w:rsidR="00AE7B2E" w:rsidRPr="00284C7A" w:rsidRDefault="00AE7B2E" w:rsidP="00592D09">
      <w:pPr>
        <w:pStyle w:val="Balk1"/>
        <w:spacing w:before="0" w:beforeAutospacing="0" w:after="0" w:afterAutospacing="0" w:line="360" w:lineRule="auto"/>
        <w:jc w:val="center"/>
        <w:rPr>
          <w:sz w:val="28"/>
          <w:szCs w:val="24"/>
          <w:lang w:val="tr-TR"/>
        </w:rPr>
      </w:pPr>
      <w:bookmarkStart w:id="267" w:name="_Toc26257618"/>
      <w:bookmarkStart w:id="268" w:name="_Toc29887992"/>
      <w:r w:rsidRPr="00284C7A">
        <w:rPr>
          <w:sz w:val="28"/>
          <w:szCs w:val="24"/>
        </w:rPr>
        <w:t>KAYNAKLAR</w:t>
      </w:r>
      <w:bookmarkEnd w:id="267"/>
      <w:bookmarkEnd w:id="268"/>
    </w:p>
    <w:p w14:paraId="09E9B07A" w14:textId="77777777" w:rsidR="00592D09" w:rsidRPr="00284C7A" w:rsidRDefault="00592D09" w:rsidP="00592D09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6523E414" w14:textId="77777777" w:rsidR="00592D09" w:rsidRPr="00284C7A" w:rsidRDefault="00592D09" w:rsidP="00592D09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5F5A623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Abou-Arab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EA,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Abou-Arab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AA, Abu-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Salem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MF.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Physicochemical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assessment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natural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sweeteners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steviosides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produced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from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plant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African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Science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2010, 4, 269–281.</w:t>
      </w:r>
    </w:p>
    <w:p w14:paraId="2976CDEB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Abou-Arab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EA, Abu-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Salem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FM. </w:t>
      </w:r>
      <w:r w:rsidRPr="00284C7A">
        <w:rPr>
          <w:rFonts w:ascii="Times New Roman" w:hAnsi="Times New Roman" w:cs="Times New Roman"/>
          <w:sz w:val="24"/>
          <w:szCs w:val="24"/>
        </w:rPr>
        <w:t xml:space="preserve">Evaluation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bioactive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compounds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leaves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callus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African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Science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2010, 4, 627–634.</w:t>
      </w:r>
    </w:p>
    <w:p w14:paraId="4DC6867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Abraham EJ,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Leech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CA, Lin JC,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Zulewski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Habener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JF.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Insulinotropic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hormone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differentiation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islet-derived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progenitor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into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insulinproducing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2002, 143, 3152–3161.</w:t>
      </w:r>
    </w:p>
    <w:p w14:paraId="542151C1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Al-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Daghri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Alkharfy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KM, Rahman S, Amer OE,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Vinodson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Sabico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Pika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Harte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McTernan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Alokail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Chrousos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GP.</w:t>
      </w:r>
      <w:r w:rsidRPr="00284C7A">
        <w:rPr>
          <w:rFonts w:ascii="Times New Roman" w:hAnsi="Times New Roman" w:cs="Times New Roman"/>
          <w:color w:val="8B8B8B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Irisin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predictor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sexually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dimorphic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European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Investigation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44 (2), 119-124.</w:t>
      </w:r>
    </w:p>
    <w:p w14:paraId="1D4A40BE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>Amzad-Hossain</w:t>
      </w:r>
      <w:proofErr w:type="spellEnd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 xml:space="preserve"> M, </w:t>
      </w:r>
      <w:proofErr w:type="spellStart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>Siddique</w:t>
      </w:r>
      <w:proofErr w:type="spellEnd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 xml:space="preserve"> A, </w:t>
      </w:r>
      <w:proofErr w:type="spellStart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>Mizanur</w:t>
      </w:r>
      <w:proofErr w:type="spellEnd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 xml:space="preserve">-Rahman S, </w:t>
      </w:r>
      <w:proofErr w:type="spellStart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>Amzad-Hossain</w:t>
      </w:r>
      <w:proofErr w:type="spellEnd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 xml:space="preserve"> M</w:t>
      </w:r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.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Chemical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composition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essential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oils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leaves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Asian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Traditional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Medicines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2010, 5, 56–61.</w:t>
      </w:r>
    </w:p>
    <w:p w14:paraId="44A27484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Anini 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Brubaker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PL.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Muscarinic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receptors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control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endocrine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L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2003, 144, 3244–3250.</w:t>
      </w:r>
    </w:p>
    <w:p w14:paraId="275CCE5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Anini 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Hansotia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Brubaker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PL.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Muscarinic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receptors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control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postprandial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release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peptide-1: </w:t>
      </w:r>
      <w:r w:rsidRPr="00C47003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in </w:t>
      </w:r>
      <w:proofErr w:type="spellStart"/>
      <w:r w:rsidRPr="00C47003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vivo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C47003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in </w:t>
      </w:r>
      <w:proofErr w:type="spellStart"/>
      <w:r w:rsidRPr="00C47003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vitro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studies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2002, 143, 2420–2426.</w:t>
      </w:r>
    </w:p>
    <w:p w14:paraId="2E647FAD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Anton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S, </w:t>
      </w:r>
      <w:proofErr w:type="gram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Martin</w:t>
      </w:r>
      <w:proofErr w:type="gram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C, Han H,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Coulon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Cefalu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W,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Geiselman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P,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Wiliamson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DA.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Effects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aspartame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sucrose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on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food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intake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satiety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postprandial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glucose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insulin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levels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Appetite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2010, 55, 37–43.</w:t>
      </w:r>
    </w:p>
    <w:p w14:paraId="4CF90FA4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14:paraId="6082DFCB" w14:textId="1EFE1170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Aranda-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Gonzalez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I,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Barbosa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Toraya-Avile´s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Segura-Campos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Moguel-Ordon˜ez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Betancur-Ancona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D.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Safety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grown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southeastern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Mexico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sweetener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Nutrition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Hospitalaria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2014, 30, 594–601.</w:t>
      </w:r>
    </w:p>
    <w:p w14:paraId="17D067A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Arslan M.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Metabolik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Sendrom: Tanım,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Patogenezi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Tanı Kriterleri ve Bileşenleri.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Turkiye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Klinikleri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Internal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Medical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Science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2006, 2 (3), 1-7.</w:t>
      </w:r>
    </w:p>
    <w:p w14:paraId="31265E7F" w14:textId="77777777" w:rsidR="008D7B5A" w:rsidRPr="00284C7A" w:rsidRDefault="008D7B5A" w:rsidP="008D7B5A">
      <w:pPr>
        <w:pStyle w:val="Default"/>
        <w:spacing w:before="120" w:after="240" w:line="360" w:lineRule="auto"/>
        <w:jc w:val="both"/>
        <w:rPr>
          <w:rFonts w:ascii="Times New Roman" w:hAnsi="Times New Roman" w:cs="Times New Roman"/>
        </w:rPr>
      </w:pPr>
      <w:r w:rsidRPr="00284C7A">
        <w:rPr>
          <w:rFonts w:ascii="Times New Roman" w:hAnsi="Times New Roman" w:cs="Times New Roman"/>
          <w:b/>
          <w:bCs/>
        </w:rPr>
        <w:t xml:space="preserve">Arslan S, </w:t>
      </w:r>
      <w:proofErr w:type="spellStart"/>
      <w:r w:rsidRPr="00284C7A">
        <w:rPr>
          <w:rFonts w:ascii="Times New Roman" w:hAnsi="Times New Roman" w:cs="Times New Roman"/>
          <w:b/>
          <w:bCs/>
        </w:rPr>
        <w:t>Şanlıer</w:t>
      </w:r>
      <w:proofErr w:type="spellEnd"/>
      <w:r w:rsidRPr="00284C7A">
        <w:rPr>
          <w:rFonts w:ascii="Times New Roman" w:hAnsi="Times New Roman" w:cs="Times New Roman"/>
          <w:b/>
          <w:bCs/>
        </w:rPr>
        <w:t xml:space="preserve"> N. </w:t>
      </w:r>
      <w:proofErr w:type="spellStart"/>
      <w:r w:rsidRPr="00284C7A">
        <w:rPr>
          <w:rFonts w:ascii="Times New Roman" w:hAnsi="Times New Roman" w:cs="Times New Roman"/>
          <w:bCs/>
        </w:rPr>
        <w:t>Fruktoz</w:t>
      </w:r>
      <w:proofErr w:type="spellEnd"/>
      <w:r w:rsidRPr="00284C7A">
        <w:rPr>
          <w:rFonts w:ascii="Times New Roman" w:hAnsi="Times New Roman" w:cs="Times New Roman"/>
          <w:bCs/>
        </w:rPr>
        <w:t xml:space="preserve"> ve Sağlık. </w:t>
      </w:r>
      <w:r w:rsidRPr="00284C7A">
        <w:rPr>
          <w:rFonts w:ascii="Times New Roman" w:hAnsi="Times New Roman" w:cs="Times New Roman"/>
          <w:i/>
          <w:iCs/>
        </w:rPr>
        <w:t xml:space="preserve">Mersin </w:t>
      </w:r>
      <w:proofErr w:type="spellStart"/>
      <w:r w:rsidRPr="00284C7A">
        <w:rPr>
          <w:rFonts w:ascii="Times New Roman" w:hAnsi="Times New Roman" w:cs="Times New Roman"/>
          <w:i/>
          <w:iCs/>
        </w:rPr>
        <w:t>Universitesi</w:t>
      </w:r>
      <w:proofErr w:type="spellEnd"/>
      <w:r w:rsidRPr="00284C7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</w:rPr>
        <w:t>Saglık</w:t>
      </w:r>
      <w:proofErr w:type="spellEnd"/>
      <w:r w:rsidRPr="00284C7A">
        <w:rPr>
          <w:rFonts w:ascii="Times New Roman" w:hAnsi="Times New Roman" w:cs="Times New Roman"/>
          <w:i/>
          <w:iCs/>
        </w:rPr>
        <w:t xml:space="preserve"> Bilimleri Dergisi </w:t>
      </w:r>
      <w:r w:rsidRPr="00284C7A">
        <w:rPr>
          <w:rFonts w:ascii="Times New Roman" w:hAnsi="Times New Roman" w:cs="Times New Roman"/>
          <w:iCs/>
        </w:rPr>
        <w:t>2016, 9 (3), 150-158.</w:t>
      </w:r>
    </w:p>
    <w:p w14:paraId="2803F14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Atteh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Onagbesan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O, Tona K,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Buyse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Decuypere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E,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Geuns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J.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Potential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use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in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animal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feeds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Archivos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de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zootecnia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>, 2011, 60 (229), 133-136.</w:t>
      </w:r>
    </w:p>
    <w:p w14:paraId="3A4BDAAE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Avena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NM, Gold MS</w:t>
      </w:r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addiction-sugars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fats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hedonic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overeating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Addiction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2011, 106, 1214-1215.</w:t>
      </w:r>
    </w:p>
    <w:p w14:paraId="0B110D4C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Avena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Rada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Hoebel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BG.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Evidence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addiction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behavioral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neurochemical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intermittent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excessive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sugar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intake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Neuroscience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&amp;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Biobehavioral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Review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2008, 32, 20-39.</w:t>
      </w:r>
    </w:p>
    <w:p w14:paraId="2837C60C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Aydin S, Aydin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Kuloglu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Yilmaz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Kalayci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Sahin I, Çiçek D.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Alterations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irisin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concentrations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saliva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serum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obese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normal-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weight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subjects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45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Turkish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bath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running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Peptides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284C7A">
        <w:rPr>
          <w:rFonts w:ascii="Times New Roman" w:hAnsi="Times New Roman" w:cs="Times New Roman"/>
          <w:sz w:val="24"/>
          <w:szCs w:val="24"/>
        </w:rPr>
        <w:t>2013a</w:t>
      </w:r>
      <w:proofErr w:type="gramEnd"/>
      <w:r w:rsidRPr="00284C7A">
        <w:rPr>
          <w:rFonts w:ascii="Times New Roman" w:hAnsi="Times New Roman" w:cs="Times New Roman"/>
          <w:sz w:val="24"/>
          <w:szCs w:val="24"/>
        </w:rPr>
        <w:t>, 50, 13–8.</w:t>
      </w:r>
    </w:p>
    <w:p w14:paraId="7EB57EFD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Aydin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Kuloglu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T, Aydin S, Eren MN,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Celik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Yilmaz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Kalaycı M, Şahin İ, Güngör O, Gürel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Ogetürk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Dabak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O.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skeletal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muscle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serum irisin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responses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exercise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young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old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male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muscle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produces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more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irisin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skeletal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muscle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.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Peptides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2013c, 52, 68–73.</w:t>
      </w:r>
    </w:p>
    <w:p w14:paraId="13D5BECD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Aydin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Kuloglu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T, Aydin S.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Copeptin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adropin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irisin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concentrations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breast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milk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plasma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healthy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gestational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mellitus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Peptides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2013b, 47, 66–70.</w:t>
      </w:r>
    </w:p>
    <w:p w14:paraId="0A0580F0" w14:textId="77777777" w:rsidR="008D7B5A" w:rsidRPr="00284C7A" w:rsidRDefault="008D7B5A" w:rsidP="008D7B5A">
      <w:pPr>
        <w:spacing w:before="120" w:after="240" w:line="36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Aydin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S.</w:t>
      </w:r>
      <w:r w:rsidRPr="00284C7A">
        <w:rPr>
          <w:rStyle w:val="title-text"/>
          <w:rFonts w:ascii="Times New Roman" w:hAnsi="Times New Roman" w:cs="Times New Roman"/>
          <w:sz w:val="24"/>
          <w:szCs w:val="24"/>
        </w:rPr>
        <w:t xml:space="preserve"> Three </w:t>
      </w:r>
      <w:proofErr w:type="spellStart"/>
      <w:r w:rsidRPr="00284C7A">
        <w:rPr>
          <w:rStyle w:val="title-text"/>
          <w:rFonts w:ascii="Times New Roman" w:hAnsi="Times New Roman" w:cs="Times New Roman"/>
          <w:sz w:val="24"/>
          <w:szCs w:val="24"/>
        </w:rPr>
        <w:t>new</w:t>
      </w:r>
      <w:proofErr w:type="spellEnd"/>
      <w:r w:rsidRPr="00284C7A">
        <w:rPr>
          <w:rStyle w:val="title-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Style w:val="title-text"/>
          <w:rFonts w:ascii="Times New Roman" w:hAnsi="Times New Roman" w:cs="Times New Roman"/>
          <w:sz w:val="24"/>
          <w:szCs w:val="24"/>
        </w:rPr>
        <w:t>players</w:t>
      </w:r>
      <w:proofErr w:type="spellEnd"/>
      <w:r w:rsidRPr="00284C7A">
        <w:rPr>
          <w:rStyle w:val="title-text"/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Style w:val="title-text"/>
          <w:rFonts w:ascii="Times New Roman" w:hAnsi="Times New Roman" w:cs="Times New Roman"/>
          <w:sz w:val="24"/>
          <w:szCs w:val="24"/>
        </w:rPr>
        <w:t>energy</w:t>
      </w:r>
      <w:proofErr w:type="spellEnd"/>
      <w:r w:rsidRPr="00284C7A">
        <w:rPr>
          <w:rStyle w:val="title-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Style w:val="title-text"/>
          <w:rFonts w:ascii="Times New Roman" w:hAnsi="Times New Roman" w:cs="Times New Roman"/>
          <w:sz w:val="24"/>
          <w:szCs w:val="24"/>
        </w:rPr>
        <w:t>regulation</w:t>
      </w:r>
      <w:proofErr w:type="spellEnd"/>
      <w:r w:rsidRPr="00284C7A">
        <w:rPr>
          <w:rStyle w:val="title-text"/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Style w:val="title-text"/>
          <w:rFonts w:ascii="Times New Roman" w:hAnsi="Times New Roman" w:cs="Times New Roman"/>
          <w:sz w:val="24"/>
          <w:szCs w:val="24"/>
        </w:rPr>
        <w:t>Preptin</w:t>
      </w:r>
      <w:proofErr w:type="spellEnd"/>
      <w:r w:rsidRPr="00284C7A">
        <w:rPr>
          <w:rStyle w:val="title-text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Style w:val="title-text"/>
          <w:rFonts w:ascii="Times New Roman" w:hAnsi="Times New Roman" w:cs="Times New Roman"/>
          <w:sz w:val="24"/>
          <w:szCs w:val="24"/>
        </w:rPr>
        <w:t>adropin</w:t>
      </w:r>
      <w:proofErr w:type="spellEnd"/>
      <w:r w:rsidRPr="00284C7A">
        <w:rPr>
          <w:rStyle w:val="title-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Style w:val="title-text"/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Style w:val="title-text"/>
          <w:rFonts w:ascii="Times New Roman" w:hAnsi="Times New Roman" w:cs="Times New Roman"/>
          <w:sz w:val="24"/>
          <w:szCs w:val="24"/>
        </w:rPr>
        <w:t xml:space="preserve"> irisin.</w:t>
      </w:r>
      <w:r w:rsidRPr="00284C7A">
        <w:rPr>
          <w:rStyle w:val="title-text"/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Peptides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2014, 56, 94-110.</w:t>
      </w:r>
    </w:p>
    <w:p w14:paraId="10302F1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Aze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Toyoda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lmaida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Hayashi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lmazawa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T, Hayashi 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Takahashi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Subchronic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oral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toxicity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F344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Eisei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Shikenjo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Hokoku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Bulletin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National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Institute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Hygienic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Sciences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1991, 109, 48-54.</w:t>
      </w:r>
    </w:p>
    <w:p w14:paraId="238B25CD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Bailey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Flatt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PR.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enteroinsular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axis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obese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hyperglycaemic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(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ob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/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ob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)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mice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Life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Sciences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1987, 40, 521–525.</w:t>
      </w:r>
    </w:p>
    <w:p w14:paraId="2C35F5E7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Barbera MJ,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Schluter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Pedraza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Iglesias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Villarroya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Giralt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Peroxisome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proliferator-activated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receptor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alpha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activates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transcription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brown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fat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uncoupling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protein-1 gene. A link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regulation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thermogenic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lipid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oxidation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pathways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brown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fat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Biological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Chemistry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2001, 276, 1486–93.</w:t>
      </w:r>
    </w:p>
    <w:p w14:paraId="2D275CE3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>Barriocanal</w:t>
      </w:r>
      <w:proofErr w:type="spellEnd"/>
      <w:r w:rsidRPr="00284C7A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 xml:space="preserve"> L, </w:t>
      </w:r>
      <w:proofErr w:type="spellStart"/>
      <w:r w:rsidRPr="00284C7A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>Palacios</w:t>
      </w:r>
      <w:proofErr w:type="spellEnd"/>
      <w:r w:rsidRPr="00284C7A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 xml:space="preserve"> M, </w:t>
      </w:r>
      <w:proofErr w:type="spellStart"/>
      <w:r w:rsidRPr="00284C7A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>Benitez</w:t>
      </w:r>
      <w:proofErr w:type="spellEnd"/>
      <w:r w:rsidRPr="00284C7A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 xml:space="preserve"> G, </w:t>
      </w:r>
      <w:proofErr w:type="spellStart"/>
      <w:r w:rsidRPr="00284C7A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>Benitez</w:t>
      </w:r>
      <w:proofErr w:type="spellEnd"/>
      <w:r w:rsidRPr="00284C7A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 xml:space="preserve"> S, </w:t>
      </w:r>
      <w:proofErr w:type="spellStart"/>
      <w:r w:rsidRPr="00284C7A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>Jimenez</w:t>
      </w:r>
      <w:proofErr w:type="spellEnd"/>
      <w:r w:rsidRPr="00284C7A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 xml:space="preserve"> J, </w:t>
      </w:r>
      <w:proofErr w:type="spellStart"/>
      <w:r w:rsidRPr="00284C7A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>Jimenez</w:t>
      </w:r>
      <w:proofErr w:type="spellEnd"/>
      <w:r w:rsidRPr="00284C7A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 xml:space="preserve"> N, </w:t>
      </w:r>
      <w:proofErr w:type="spellStart"/>
      <w:r w:rsidRPr="00284C7A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>Rojas</w:t>
      </w:r>
      <w:proofErr w:type="spellEnd"/>
      <w:r w:rsidRPr="00284C7A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 xml:space="preserve"> V.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Apparent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lack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pharmacological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effect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steviol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glycosides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used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as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sweeteners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humans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, a pilot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study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repeated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exposures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some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normatensive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hypotensive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individuals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type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1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type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2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diabetics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>Regulatory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color w:val="000000"/>
          <w:sz w:val="24"/>
          <w:szCs w:val="24"/>
        </w:rPr>
        <w:t>Toxicology</w:t>
      </w:r>
      <w:proofErr w:type="spellEnd"/>
      <w:r w:rsidRPr="00284C7A">
        <w:rPr>
          <w:rFonts w:ascii="Times New Roman" w:eastAsia="TimesNew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color w:val="000000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color w:val="000000"/>
          <w:sz w:val="24"/>
          <w:szCs w:val="24"/>
        </w:rPr>
        <w:t>Pharmacology</w:t>
      </w:r>
      <w:proofErr w:type="spellEnd"/>
      <w:r w:rsidRPr="00284C7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2008, 51, 37–41.</w:t>
      </w:r>
    </w:p>
    <w:p w14:paraId="5A232C4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Basciano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Federico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Adeli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Fructose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resistance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dyslipidemia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Nutrition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&amp;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2005, 2 (5), 1-14.</w:t>
      </w:r>
    </w:p>
    <w:p w14:paraId="1265B7D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Batterham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Cohen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Ellis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SM, Le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Roux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CW,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Withers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Frost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GS,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Ghatei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Bloom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SR.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foodintake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obese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subjects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YY 3–36.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New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England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Medicine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2003, 349, 941–948.</w:t>
      </w:r>
    </w:p>
    <w:p w14:paraId="634B9BF5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Baysal A</w:t>
      </w:r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Bozkurt N, Pekcan G. </w:t>
      </w:r>
      <w:r w:rsidRPr="00284C7A">
        <w:rPr>
          <w:rFonts w:ascii="Times New Roman" w:hAnsi="Times New Roman" w:cs="Times New Roman"/>
          <w:sz w:val="24"/>
          <w:szCs w:val="24"/>
        </w:rPr>
        <w:t xml:space="preserve">Diyet El Kitabı.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: Hatipoğlu Yayınevi (4. Baskı), Ankara, 2002, s 39-64.</w:t>
      </w:r>
    </w:p>
    <w:p w14:paraId="66AAFDD0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Bell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GI,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Santerre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Mullenbach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GT.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Hamster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preproglucagon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gene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contains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sequence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two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related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Nature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1983, 302, 716–718.</w:t>
      </w:r>
    </w:p>
    <w:p w14:paraId="48D7FF6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Bell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GI.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super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family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precursor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structure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gene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organization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Peptides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1986, </w:t>
      </w:r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7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(1), 27–36.</w:t>
      </w:r>
    </w:p>
    <w:p w14:paraId="216E39BC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Bender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Graziano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Zimmermann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BF.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antioxidant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cellular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properties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International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Sciences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Nutrition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2015, 66 (5), 553–558.</w:t>
      </w:r>
    </w:p>
    <w:p w14:paraId="1CA9ABEE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lastRenderedPageBreak/>
        <w:t>Bender C.</w:t>
      </w:r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Springer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international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publishing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Switteners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references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series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phytochemistry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>. 2016, Doi:10.1007/978-3-319-26478-3_6-1.</w:t>
      </w:r>
    </w:p>
    <w:p w14:paraId="343579A4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i/>
          <w:iCs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Bernal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Mendiola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Ibanez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E, et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Cifuentes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A.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Advanced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analysis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nutraceuticals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Pharmaceutical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Biomedical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Analysis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2011, 55, 758–774.</w:t>
      </w:r>
    </w:p>
    <w:p w14:paraId="02885A8E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Blundell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Finlayson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G.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addiction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helpful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hedonic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component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implicit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wanting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Addiction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2011, 106, 1216-1218.</w:t>
      </w:r>
    </w:p>
    <w:p w14:paraId="4406A21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Bonomini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Rodella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LF,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Rezzani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Syndrome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Aging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Involvement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Oxidative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Stress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Aging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Disease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2015, 6 (2), 109-120.</w:t>
      </w:r>
    </w:p>
    <w:p w14:paraId="4D86635E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Bordicchia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Liu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Amri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EZ,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Ailhaud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Dessi-Fulgheri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Zhang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Takahashi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Sarzani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Collins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natriuretic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peptides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act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p38 MAPK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induce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brown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fat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thermogenic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program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mouse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adipocytes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.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Investigation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2012, 122, 1022–36.</w:t>
      </w:r>
    </w:p>
    <w:p w14:paraId="379EF167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color w:val="222222"/>
          <w:spacing w:val="3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Boström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Jedrychowski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Korde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Ye 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JC, </w:t>
      </w:r>
      <w:proofErr w:type="spellStart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>Rasbach</w:t>
      </w:r>
      <w:proofErr w:type="spellEnd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KA,</w:t>
      </w:r>
      <w:r w:rsidRPr="00284C7A">
        <w:rPr>
          <w:rStyle w:val="js-separator"/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>Boström</w:t>
      </w:r>
      <w:proofErr w:type="spellEnd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EA, </w:t>
      </w:r>
      <w:proofErr w:type="spellStart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>Choi</w:t>
      </w:r>
      <w:proofErr w:type="spellEnd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JH, </w:t>
      </w:r>
      <w:proofErr w:type="spellStart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>Long</w:t>
      </w:r>
      <w:proofErr w:type="spellEnd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JZ, </w:t>
      </w:r>
      <w:proofErr w:type="spellStart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>Kajimura</w:t>
      </w:r>
      <w:proofErr w:type="spellEnd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>Zingaretti</w:t>
      </w:r>
      <w:proofErr w:type="spellEnd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MC, </w:t>
      </w:r>
      <w:proofErr w:type="spellStart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>Vind</w:t>
      </w:r>
      <w:proofErr w:type="spellEnd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BF, Tu </w:t>
      </w:r>
      <w:proofErr w:type="spellStart"/>
      <w:proofErr w:type="gramStart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>H,Cinti</w:t>
      </w:r>
      <w:proofErr w:type="spellEnd"/>
      <w:proofErr w:type="gramEnd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>Hojlund</w:t>
      </w:r>
      <w:proofErr w:type="spellEnd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>Gygi</w:t>
      </w:r>
      <w:proofErr w:type="spellEnd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SP, </w:t>
      </w:r>
      <w:proofErr w:type="spellStart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>Spiegelman</w:t>
      </w:r>
      <w:proofErr w:type="spellEnd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BM.</w:t>
      </w:r>
      <w:r w:rsidRPr="00284C7A">
        <w:rPr>
          <w:rFonts w:ascii="Times New Roman" w:hAnsi="Times New Roman" w:cs="Times New Roman"/>
          <w:color w:val="222222"/>
          <w:spacing w:val="3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 xml:space="preserve">A PGC1-alpha-dependent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myokine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drives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brown-fat-like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white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fat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thermogenesis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.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Nature</w:t>
      </w:r>
      <w:r w:rsidRPr="00284C7A">
        <w:rPr>
          <w:rFonts w:ascii="Times New Roman" w:hAnsi="Times New Roman" w:cs="Times New Roman"/>
          <w:sz w:val="24"/>
          <w:szCs w:val="24"/>
        </w:rPr>
        <w:t xml:space="preserve"> 2012, 481, 463–8.</w:t>
      </w:r>
    </w:p>
    <w:p w14:paraId="679FD79B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Boztepe Ü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Metabolik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Sendromun Değişen Yüzü, 6. Ulusal Hipertansiyon ve Böbrek Hastalıkları Kongresi, s 15-17, 2-6 Haziran 2004, Antalya.</w:t>
      </w:r>
    </w:p>
    <w:p w14:paraId="7A1F315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>Brandle</w:t>
      </w:r>
      <w:proofErr w:type="spellEnd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 xml:space="preserve"> J, </w:t>
      </w:r>
      <w:proofErr w:type="spellStart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>Telmer</w:t>
      </w:r>
      <w:proofErr w:type="spellEnd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 xml:space="preserve"> P.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Steviol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glycoside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biosynthesis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Phytochemistry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2007, 68, 1855–1863.</w:t>
      </w:r>
    </w:p>
    <w:p w14:paraId="19B3F2BB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Brandle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JE, </w:t>
      </w: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Starratt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AN, </w:t>
      </w: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Gijzen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M.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agricultural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chemical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properties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Canadian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Plant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Science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1998, 78 (4), 527-536.</w:t>
      </w:r>
    </w:p>
    <w:p w14:paraId="27739E9E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Braz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Oliveira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AJ,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Correia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Goncalves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RA,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Cantuaria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Chierrito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TP,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Muller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dos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Santos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M, Mera de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Souza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L,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Gorin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PAJ,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Sassaki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GM,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Iacomini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M.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Structure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degree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polymerisation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fructo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oligosaccharides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present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roots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leaves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(Bert.)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Chemistry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2011, 129, 305–311.</w:t>
      </w:r>
    </w:p>
    <w:p w14:paraId="1998CD1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Brown JC,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Dryburgh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JR.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II.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complete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amino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acid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sequence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Canadian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Biochemistry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1971, 49, 867–872.</w:t>
      </w:r>
    </w:p>
    <w:p w14:paraId="1600E65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lastRenderedPageBreak/>
        <w:t xml:space="preserve">Brown JC,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Pederson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RA.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GI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hormones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Proc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Vth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International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Congress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1976, 2, 568–570.</w:t>
      </w:r>
    </w:p>
    <w:p w14:paraId="3B9067AD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Brown JC.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Springer-Verlag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Heidelberg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, Berlin, 1982, s 34-35.</w:t>
      </w:r>
    </w:p>
    <w:p w14:paraId="2DE61ECE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Buchan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AMJ,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Polak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Capella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Solcia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Pearse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AGE.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Electron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immunocytochemical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evidence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K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localisation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(GIP) in man.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Histochemistry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1978, 56, 37–44.</w:t>
      </w:r>
    </w:p>
    <w:p w14:paraId="70389F3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Buffa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Polak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Pearse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AGE,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Solcia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Grimelius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Capella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Identification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intestinal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storing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Histochemistry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1975, 43, 249–255.</w:t>
      </w:r>
    </w:p>
    <w:p w14:paraId="4740439D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Bulut İK, Mir S.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Fruktoz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ve böbrek hastalıkları.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>Cumhuriyet Tıp Dergisi</w:t>
      </w:r>
      <w:r w:rsidRPr="00284C7A">
        <w:rPr>
          <w:rFonts w:ascii="Times New Roman" w:hAnsi="Times New Roman" w:cs="Times New Roman"/>
          <w:sz w:val="24"/>
          <w:szCs w:val="24"/>
        </w:rPr>
        <w:t xml:space="preserve"> 2011, 33, 499-507.</w:t>
      </w:r>
    </w:p>
    <w:p w14:paraId="076EC10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Buteau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Foisy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Joly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Prentki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induces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beta-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proliferation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via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transactivation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epidermal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growth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factor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receptor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2003, 52, 124–132.</w:t>
      </w:r>
    </w:p>
    <w:p w14:paraId="3EEF8E4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Buteau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Foisy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Rhodes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Carpenter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L, Biden TJ,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Prentki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Protein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kinase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Czeta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activation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mediates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peptide-1-induced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beta-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proliferation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2001, 50, 2237–2243.</w:t>
      </w:r>
    </w:p>
    <w:p w14:paraId="0731C26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Buteau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Roduit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Susini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Prentki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- 1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promotes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DNA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synthesis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activates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phosphatidylinositol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3-kinase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increases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transcription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factor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duodenal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homeobox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gene 1 (PDX-1) DNA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binding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activity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beta (INS-1)-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Diabetologia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1999, 42, 856–864.</w:t>
      </w:r>
    </w:p>
    <w:p w14:paraId="1AFC0BB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Butler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Janson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Bonner-Weir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Ritzel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Rizza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Butler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PC.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Beta-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deficit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increased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beta-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apoptosisin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2003, 52, 102–110.</w:t>
      </w:r>
    </w:p>
    <w:p w14:paraId="525A2F9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Campbell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Crawford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DA,</w:t>
      </w:r>
      <w:proofErr w:type="gram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Salmon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J, Carver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Garnett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Baur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LA.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Associations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home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obesity-promoting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eating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behaviors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adolescence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Obesity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2007, 15, 719-730.</w:t>
      </w:r>
    </w:p>
    <w:p w14:paraId="68E091F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Carrera-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Lanestosa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Moguel-Ordonez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Segura-Campos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A Natural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Alternative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Treating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Diseases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Medicinal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2017, 20 (10), 933–943.</w:t>
      </w:r>
    </w:p>
    <w:p w14:paraId="0A4C8FF8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Chambe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PC,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Harvey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DE,</w:t>
      </w:r>
      <w:proofErr w:type="gram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Ferrier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DE.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Lippincott’s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Illustrated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Reviews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Biyokimya 3. baskı,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Nobel Tıp Kitapevi, İstanbul, 2007,</w:t>
      </w:r>
      <w:r w:rsidRPr="00284C7A">
        <w:rPr>
          <w:rFonts w:ascii="Times New Roman" w:hAnsi="Times New Roman" w:cs="Times New Roman"/>
          <w:sz w:val="24"/>
          <w:szCs w:val="24"/>
        </w:rPr>
        <w:t xml:space="preserve"> 384-387.</w:t>
      </w:r>
    </w:p>
    <w:p w14:paraId="363BCB6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Tomlinson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Liu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Hsieh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Cheng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JT. </w:t>
      </w:r>
      <w:r w:rsidRPr="00284C7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double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blind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placebo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controlled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effectiveness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tolerability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oral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hypertension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British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Pharmacology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2000, 50, 215-220.</w:t>
      </w:r>
    </w:p>
    <w:p w14:paraId="2EF6EBA3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>Chatsudthipong</w:t>
      </w:r>
      <w:proofErr w:type="spellEnd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 xml:space="preserve"> V, </w:t>
      </w:r>
      <w:proofErr w:type="spellStart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>Muanprasat</w:t>
      </w:r>
      <w:proofErr w:type="spellEnd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 xml:space="preserve"> C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related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compounds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Therapeutic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benefits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beyond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sweetness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Pharmacology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et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Therapeutics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2009, 121, 41–54.</w:t>
      </w:r>
    </w:p>
    <w:p w14:paraId="51BA8F0D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Choi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YK, Kim MK,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Bae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Seo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Jeong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JY, Lee WK, Kim JG, Lee IK, Park GK.  </w:t>
      </w:r>
      <w:r w:rsidRPr="00284C7A">
        <w:rPr>
          <w:rFonts w:ascii="Times New Roman" w:hAnsi="Times New Roman" w:cs="Times New Roman"/>
          <w:sz w:val="24"/>
          <w:szCs w:val="24"/>
        </w:rPr>
        <w:t xml:space="preserve">Serum irisin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innew-onset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Practise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100, 96–101.</w:t>
      </w:r>
    </w:p>
    <w:p w14:paraId="7D0EC075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Collins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Surwit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RS.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beta-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adrenergic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receptors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tissue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thermogenesis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Recent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Progress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Hormone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2001, 56, 309–28.</w:t>
      </w:r>
    </w:p>
    <w:p w14:paraId="39FA476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Coniglio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RI,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Ferraris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Prieto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Va´squez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Garro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Tripodi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MA.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Relationship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resistance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adults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risk.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Acta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Bioquı´m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Clı´n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Latinoam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47, 25–35.</w:t>
      </w:r>
    </w:p>
    <w:p w14:paraId="51933BA0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Cousin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Cinti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Morroni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Raimbault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Ricquier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Penicaud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Casteilla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Occurrence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brown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adipocytes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white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tissue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molecular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morphological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characterization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Cell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Science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1992, 103 (4), 931–42.</w:t>
      </w:r>
    </w:p>
    <w:p w14:paraId="18633BD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>Cozma</w:t>
      </w:r>
      <w:proofErr w:type="spellEnd"/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AI, </w:t>
      </w:r>
      <w:proofErr w:type="spellStart"/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>Sievenpiper</w:t>
      </w:r>
      <w:proofErr w:type="spellEnd"/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JL</w:t>
      </w:r>
      <w:r w:rsidRPr="0028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Role of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Fructose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Sucrose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High-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fructose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Corn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Syrup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Diabetes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European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2013,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9, 128–38.</w:t>
      </w:r>
    </w:p>
    <w:p w14:paraId="31FBBBB0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Creutzfeldt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W, Ebert R.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New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developments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incretin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concept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Diabetologia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1985, 28, 565–573.</w:t>
      </w:r>
    </w:p>
    <w:p w14:paraId="215C303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Creutzfeldt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Nauck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Gut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hormones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mellitus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/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Reviews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1992, 8, 149–177.</w:t>
      </w:r>
    </w:p>
    <w:p w14:paraId="68B1BF29" w14:textId="77777777" w:rsidR="008D7B5A" w:rsidRPr="00284C7A" w:rsidRDefault="008D7B5A" w:rsidP="008D7B5A">
      <w:pPr>
        <w:pStyle w:val="ListeParagraf"/>
        <w:autoSpaceDE w:val="0"/>
        <w:autoSpaceDN w:val="0"/>
        <w:adjustRightInd w:val="0"/>
        <w:spacing w:before="120" w:after="240" w:line="36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Crujeiras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Pardo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Arturo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RR, Santiago NC,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Zulet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Martinez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Casanueva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FF.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Longitudinal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variation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circulating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irisin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restriction-inducedweight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loss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weight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regain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obese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men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American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Human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Biology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26 (2), 198-207.</w:t>
      </w:r>
    </w:p>
    <w:p w14:paraId="05FF6F4D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Curi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Alvarez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Bazotte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RB.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tolerance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normal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Brazilian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Medical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Biology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1986, 19 (6), 771–774.</w:t>
      </w:r>
    </w:p>
    <w:p w14:paraId="335D8390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Curry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LL, Roberts A, Brown N.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two-generation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reproductive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toxicity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Toxicology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2008, 46 (7), S21-S30.</w:t>
      </w:r>
    </w:p>
    <w:p w14:paraId="258CF3B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Curry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LL, Roberts A.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Subchronic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toxicity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Toxicology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2008, 46 (7), S11-S20.</w:t>
      </w:r>
    </w:p>
    <w:p w14:paraId="2B6DB8F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D’Alessio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Vogel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Prigeon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Laschansky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E,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Koerker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D,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Eng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Ensinck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JW.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Elimination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causes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an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impairment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tolerance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after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nutrient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ingestion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healthy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baboons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.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Investigation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1996, 97, 133–138.</w:t>
      </w:r>
    </w:p>
    <w:p w14:paraId="2B5E02F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Davis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Levitan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Reid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C, Carter JC, Kaplan AS,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Patte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King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Curtis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C, Kennedy JL.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Dopamine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wanting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opioids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liking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”: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comparison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obese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adults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binge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eating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Obesity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2009, 17, 1220-1225.</w:t>
      </w:r>
    </w:p>
    <w:p w14:paraId="5D842F8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Donahey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JCK,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van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Dijk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Woods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Seeley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RJ.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Intraventricular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GLP-1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reduces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short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- but not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long-term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intake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body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weight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lean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obese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Brain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1998, 229, 75–83.</w:t>
      </w:r>
    </w:p>
    <w:p w14:paraId="332178E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Drucker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Philippe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Mojsov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Chick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Habener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JF.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stimulates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gene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expression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increases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cyclic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AMP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levels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islet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line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Proceedding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National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Academy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Science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United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States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America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1987, 84, 3434–3438.</w:t>
      </w:r>
    </w:p>
    <w:p w14:paraId="2628551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Drucker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DJ.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regulators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proliferation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differentiation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apoptosis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Molecular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2003, 17, 161–171.</w:t>
      </w:r>
    </w:p>
    <w:p w14:paraId="74543F85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Dun SL,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Lyu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Luo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JJ, Dun NJ.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Irisin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immunoreactivity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neural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nonneural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cells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rodent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Neuroscience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2013, 240, 155–62.</w:t>
      </w:r>
    </w:p>
    <w:p w14:paraId="5F15C30E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Dupre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Ross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SA, Watson D, Brown JC.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Stimulation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man.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1973, 37, 826–828.</w:t>
      </w:r>
    </w:p>
    <w:p w14:paraId="60E8E5F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lastRenderedPageBreak/>
        <w:t xml:space="preserve">Ebert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Creutzfeldt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Gastroenterology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1980, 9, 679-698.</w:t>
      </w:r>
    </w:p>
    <w:p w14:paraId="61CA6A6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Ebert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Creutzfeldt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Influence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antiserum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glucose-induced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1982, 111, 1601–1606.</w:t>
      </w:r>
    </w:p>
    <w:p w14:paraId="2D60C41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Ebert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Unger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Creutzfeldt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Preservation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incretin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activity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after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removal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(GIP)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from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gut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extracts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immunoadsorption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Diabetologia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1983, 24, 449–454.</w:t>
      </w:r>
    </w:p>
    <w:p w14:paraId="744E8110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Ebert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Stepan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Schrey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Kralisch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Hindricks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Hopf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L, </w:t>
      </w:r>
      <w:bookmarkStart w:id="269" w:name="bau035"/>
      <w:proofErr w:type="spellStart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Platz</w:t>
      </w:r>
      <w:bookmarkStart w:id="270" w:name="bau040"/>
      <w:bookmarkEnd w:id="269"/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Lossner</w:t>
      </w:r>
      <w:bookmarkStart w:id="271" w:name="bau045"/>
      <w:bookmarkEnd w:id="270"/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U, </w:t>
      </w:r>
      <w:proofErr w:type="spellStart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Jessnitzer</w:t>
      </w:r>
      <w:bookmarkStart w:id="272" w:name="bau050"/>
      <w:bookmarkEnd w:id="271"/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B, </w:t>
      </w:r>
      <w:proofErr w:type="spellStart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Drewlo</w:t>
      </w:r>
      <w:bookmarkStart w:id="273" w:name="bau055"/>
      <w:bookmarkEnd w:id="272"/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Blüher</w:t>
      </w:r>
      <w:bookmarkStart w:id="274" w:name="bau060"/>
      <w:bookmarkEnd w:id="273"/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Stumvoll</w:t>
      </w:r>
      <w:bookmarkStart w:id="275" w:name="bau065"/>
      <w:bookmarkEnd w:id="274"/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Fasshauer</w:t>
      </w:r>
      <w:bookmarkEnd w:id="275"/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M. </w:t>
      </w:r>
      <w:r w:rsidRPr="00284C7A">
        <w:rPr>
          <w:rFonts w:ascii="Times New Roman" w:hAnsi="Times New Roman" w:cs="Times New Roman"/>
          <w:sz w:val="24"/>
          <w:szCs w:val="24"/>
        </w:rPr>
        <w:t xml:space="preserve">Serum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levelsof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irisin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gestational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mellitus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pregnancy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delivery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Cytokine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65 (2), 153–8.</w:t>
      </w:r>
    </w:p>
    <w:p w14:paraId="02BA283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Eckel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Grundy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Zimme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PZ.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Lancet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2005, 365, 1415–1428.</w:t>
      </w:r>
    </w:p>
    <w:p w14:paraId="3AA4B080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EFSA.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Panel on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Additivers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Nutriens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Sources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(ANS).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Scientific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opinion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safety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glycosides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for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proposed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uses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as 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additive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284C7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ESFA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Journal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2010, 8 (4), 1537.</w:t>
      </w:r>
    </w:p>
    <w:p w14:paraId="5B13EA0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Egan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Bulotta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Hui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Perfetti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GLP-1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receptor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agonists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are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growth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differentiation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factors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islet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betacells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Research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Reviews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2003, 19, 115–123.</w:t>
      </w:r>
    </w:p>
    <w:p w14:paraId="260602FC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Eissele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Göke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Willemer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Harthus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Vermeer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H, Arnold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Göke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gastrointestinal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tract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pig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man.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European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Investigation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1992, 22, 283–291.</w:t>
      </w:r>
    </w:p>
    <w:p w14:paraId="4FAD3B5D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Elnaga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NIEA,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Massoud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MI,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Yousef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MI,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Mohamed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HHA.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sweetener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non-caloric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sweetening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on body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weight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gain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biochemical’s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overweight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female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Annals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Agricultural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Science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2016, 61, 1, 155–163.</w:t>
      </w:r>
    </w:p>
    <w:p w14:paraId="43CB330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El-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Ouaghlidi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Meier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Gabrys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et al.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Unchanged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but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correlated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incretin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hormones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GIP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GLP- 1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after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oral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first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degree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relatives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healthy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subjects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(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abstract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).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Diabetologia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2002, 45 (1), A674.</w:t>
      </w:r>
    </w:p>
    <w:p w14:paraId="29F11CB3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Fain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Company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Booth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FW,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Laughlin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Padilla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Jenkins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Bahouth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SW,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Sacks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HS.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Exercise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training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does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muscle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FNDC5 protein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mRNA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expression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pigs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.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62, 1503–11.</w:t>
      </w:r>
    </w:p>
    <w:p w14:paraId="21E6D78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Farilla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Hui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Bertolotto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Kang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Bulotta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Mario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U,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Perfetti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R.</w:t>
      </w:r>
      <w:r w:rsidRPr="00284C7A">
        <w:rPr>
          <w:rFonts w:ascii="Times New Roman" w:hAnsi="Times New Roman" w:cs="Times New Roman"/>
          <w:b/>
          <w:bCs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promotes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islet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growth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apoptosis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Zucker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2002, 143, 4397–4408.</w:t>
      </w:r>
    </w:p>
    <w:p w14:paraId="2FE6D0A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Feinle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O’Donovan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D, Doran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Andrews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Wishart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Chapman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I,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Horowitz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fat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digestion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appetite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APD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motility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gut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hormones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response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duodenal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fat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infusion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American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Physiology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Gastrointestinal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Liver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Physiology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2003, 284, G798–G807.</w:t>
      </w:r>
    </w:p>
    <w:p w14:paraId="44DF472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Feinman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Fine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EJ.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Fructose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perspective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Nutrition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2013, 10 (1), 10-45.</w:t>
      </w:r>
    </w:p>
    <w:p w14:paraId="44B94449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Ferrer-Martinez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Ruiz-Lozano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Chien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KR.</w:t>
      </w:r>
      <w:r w:rsidRPr="00284C7A">
        <w:rPr>
          <w:rFonts w:ascii="Times New Roman" w:hAnsi="Times New Roman" w:cs="Times New Roman"/>
          <w:sz w:val="24"/>
          <w:szCs w:val="24"/>
        </w:rPr>
        <w:t xml:space="preserve"> Mouse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PeP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novel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peroxiso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-mal protein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linked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myoblast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differentiation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Developmantal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Dynamics</w:t>
      </w:r>
      <w:r w:rsidRPr="00284C7A">
        <w:rPr>
          <w:rFonts w:ascii="Times New Roman" w:hAnsi="Times New Roman" w:cs="Times New Roman"/>
          <w:sz w:val="24"/>
          <w:szCs w:val="24"/>
        </w:rPr>
        <w:t xml:space="preserve"> 2002, 224, 154–67.</w:t>
      </w:r>
    </w:p>
    <w:p w14:paraId="127D894D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Fieseler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Bridenbaugh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Nustede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Martell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Orskov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Nauck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MA.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Physiological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augmentation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amino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acid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induced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GIP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GLP-I but not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CCK-8.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American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Physiology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1995, 268, E949–E955.</w:t>
      </w:r>
    </w:p>
    <w:p w14:paraId="75090E36" w14:textId="77777777" w:rsidR="008D7B5A" w:rsidRPr="00284C7A" w:rsidRDefault="008D7B5A" w:rsidP="008D7B5A">
      <w:pPr>
        <w:spacing w:before="120" w:after="240" w:line="36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Fisher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Kleiner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Douris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Fox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Mepani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Verdeguer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Wu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Kharitonenkov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Flier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Maratos-Flier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Spiegelman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BM. </w:t>
      </w:r>
      <w:r w:rsidRPr="00284C7A">
        <w:rPr>
          <w:rFonts w:ascii="Times New Roman" w:hAnsi="Times New Roman" w:cs="Times New Roman"/>
          <w:sz w:val="24"/>
          <w:szCs w:val="24"/>
        </w:rPr>
        <w:t xml:space="preserve">FGF21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regulates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PGC-1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alpha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browning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white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tissues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adaptive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thermogenesis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Genes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Development</w:t>
      </w:r>
      <w:r w:rsidRPr="00284C7A">
        <w:rPr>
          <w:rFonts w:ascii="Times New Roman" w:hAnsi="Times New Roman" w:cs="Times New Roman"/>
          <w:sz w:val="24"/>
          <w:szCs w:val="24"/>
        </w:rPr>
        <w:t xml:space="preserve"> 2012, 26, 271–81.</w:t>
      </w:r>
    </w:p>
    <w:p w14:paraId="77731324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Flint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Raben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Astrup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promotes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satiety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suppresses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energy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intake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Investigation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1998, 101, 515–520.</w:t>
      </w:r>
    </w:p>
    <w:p w14:paraId="14B25114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Galvan-Melendez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Calderon-Salinas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JV,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Intriago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-Ortega MP,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Torres-Castorena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Oxidative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stress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clinical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expression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Medicana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Interna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Mexico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2014, 30, 651–659.</w:t>
      </w:r>
    </w:p>
    <w:p w14:paraId="17DD2FA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i/>
          <w:iCs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lastRenderedPageBreak/>
        <w:t>Gardana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C,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Scaglianti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Simonetti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P.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Evaluation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steviol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its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glycosides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leaves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commercial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sweetener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ultra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high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performance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liquid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chromatography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mass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spectrometry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>.</w:t>
      </w:r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Chromatography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A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2010, 1217, 1463–1470.</w:t>
      </w:r>
    </w:p>
    <w:p w14:paraId="1B78F248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Gardana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Simonetti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Canzi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Zanchi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Pietta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PG.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extracts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microflora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Agricultural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Chemistry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2003,</w:t>
      </w:r>
      <w:r w:rsidRPr="00284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51, 22, 6618-6622</w:t>
      </w:r>
    </w:p>
    <w:p w14:paraId="09F36FE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Gasmalla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MAA,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Yang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Musa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Hua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X,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Zhang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W.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Physico-chemical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Rebauidioside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Productively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Natural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Sweeteners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Nutrition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2014,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 (5), 209-214.</w:t>
      </w:r>
    </w:p>
    <w:p w14:paraId="3793050B" w14:textId="31A10E08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TW"/>
        </w:rPr>
        <w:t>Geuns</w:t>
      </w:r>
      <w:proofErr w:type="spellEnd"/>
      <w:r w:rsidRPr="00284C7A"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TW"/>
        </w:rPr>
        <w:t xml:space="preserve"> JM, </w:t>
      </w:r>
      <w:proofErr w:type="spellStart"/>
      <w:r w:rsidRPr="00284C7A"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TW"/>
        </w:rPr>
        <w:t>Buyse</w:t>
      </w:r>
      <w:proofErr w:type="spellEnd"/>
      <w:r w:rsidRPr="00284C7A"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TW"/>
        </w:rPr>
        <w:t>Vankeirsbilck</w:t>
      </w:r>
      <w:proofErr w:type="spellEnd"/>
      <w:r w:rsidRPr="00284C7A"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TW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TW"/>
        </w:rPr>
        <w:t>Temme</w:t>
      </w:r>
      <w:proofErr w:type="spellEnd"/>
      <w:r w:rsidRPr="00284C7A"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TW"/>
        </w:rPr>
        <w:t xml:space="preserve"> EH.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Metabolism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stevioside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by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healthy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subjects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TW"/>
        </w:rPr>
        <w:t>Experimental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TW"/>
        </w:rPr>
        <w:t>Biology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TW"/>
        </w:rPr>
        <w:t>Medicine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2007, 232, 164-</w:t>
      </w:r>
      <w:r w:rsidR="006B1542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1</w:t>
      </w:r>
      <w:r w:rsidRPr="00284C7A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73.</w:t>
      </w:r>
    </w:p>
    <w:p w14:paraId="1E354812" w14:textId="77777777" w:rsidR="008D7B5A" w:rsidRPr="00284C7A" w:rsidRDefault="008D7B5A" w:rsidP="008D7B5A">
      <w:pPr>
        <w:spacing w:before="120" w:after="240" w:line="360" w:lineRule="auto"/>
        <w:jc w:val="both"/>
        <w:textAlignment w:val="center"/>
        <w:rPr>
          <w:rFonts w:ascii="Times New Roman" w:hAnsi="Times New Roman" w:cs="Times New Roman"/>
          <w:color w:val="2E2E2E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Geuns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JMC,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Augustijns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Mols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Buyse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Driessen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pigs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intestinal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absorption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characteristics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Toxicology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41, 11, </w:t>
      </w:r>
      <w:proofErr w:type="gramStart"/>
      <w:r w:rsidRPr="00284C7A">
        <w:rPr>
          <w:rFonts w:ascii="Times New Roman" w:hAnsi="Times New Roman" w:cs="Times New Roman"/>
          <w:sz w:val="24"/>
          <w:szCs w:val="24"/>
        </w:rPr>
        <w:t>2003a</w:t>
      </w:r>
      <w:proofErr w:type="gramEnd"/>
      <w:r w:rsidRPr="00284C7A">
        <w:rPr>
          <w:rFonts w:ascii="Times New Roman" w:hAnsi="Times New Roman" w:cs="Times New Roman"/>
          <w:sz w:val="24"/>
          <w:szCs w:val="24"/>
        </w:rPr>
        <w:t>, 1599-1607.</w:t>
      </w:r>
    </w:p>
    <w:p w14:paraId="7D1AA28B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Geuns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JMC,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Malheiros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Moraes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VMB,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Decuypere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EMP,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Compernolle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Buyse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JG,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chickens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Agricultural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Chemistry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2003b, 51, 1095–1101.</w:t>
      </w:r>
    </w:p>
    <w:p w14:paraId="01DA9DB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Geuns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, J.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Phytochemistry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2003, 64, 913–921.</w:t>
      </w:r>
    </w:p>
    <w:p w14:paraId="3AE0580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Ghanta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Banerjee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Poddar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Chattopadhyay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Oxidative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DNA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damage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preventive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antioxidant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natural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sweetener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Agricultural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Chemistry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2007, 55, 10962–10967.</w:t>
      </w:r>
    </w:p>
    <w:p w14:paraId="4B9EF93D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Gogia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Agarwa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PK.</w:t>
      </w:r>
      <w:proofErr w:type="gram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Indian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Medical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Sciences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2006, 60, 72–81.</w:t>
      </w:r>
    </w:p>
    <w:p w14:paraId="2CCC7613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Goyal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Samsheret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GRK,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Goyal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RK.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(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) a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bio-sweetener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: A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review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International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Sciences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Nutrition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>, 2010, 61, 1–10.</w:t>
      </w:r>
    </w:p>
    <w:p w14:paraId="3ADA735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Göke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Fehmann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H-C,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Göke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(7–36)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amide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is 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new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incretin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/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enterogastrone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candidate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European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Investigation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1991, 21, 135–144.</w:t>
      </w:r>
    </w:p>
    <w:p w14:paraId="6988CD64" w14:textId="6D4E4D40" w:rsidR="008D7B5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Görpe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U.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Metabolik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Sendrom. C.Ü.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Cerrahpasa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Tıp Fakültesi Sürekli Tıp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Egitimi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Etkinlikleri.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Mellitus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Sempozyumu, İstanbul Üniversitesi, İstanbul, 1997; s 47- 51.</w:t>
      </w:r>
    </w:p>
    <w:p w14:paraId="6FF6751A" w14:textId="0760C862" w:rsidR="00F379EC" w:rsidRPr="00F379EC" w:rsidRDefault="00F379EC" w:rsidP="00F379E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379EC">
        <w:rPr>
          <w:rFonts w:asciiTheme="majorBidi" w:hAnsiTheme="majorBidi" w:cstheme="majorBidi"/>
          <w:b/>
          <w:bCs/>
          <w:sz w:val="24"/>
          <w:szCs w:val="24"/>
        </w:rPr>
        <w:t>Gregersen</w:t>
      </w:r>
      <w:proofErr w:type="spellEnd"/>
      <w:r w:rsidRPr="00F379EC">
        <w:rPr>
          <w:rFonts w:asciiTheme="majorBidi" w:hAnsiTheme="majorBidi" w:cstheme="majorBidi"/>
          <w:b/>
          <w:bCs/>
          <w:sz w:val="24"/>
          <w:szCs w:val="24"/>
        </w:rPr>
        <w:t xml:space="preserve"> S, </w:t>
      </w:r>
      <w:proofErr w:type="spellStart"/>
      <w:r w:rsidRPr="00F379EC">
        <w:rPr>
          <w:rFonts w:asciiTheme="majorBidi" w:hAnsiTheme="majorBidi" w:cstheme="majorBidi"/>
          <w:b/>
          <w:bCs/>
          <w:sz w:val="24"/>
          <w:szCs w:val="24"/>
        </w:rPr>
        <w:t>Jeppesen</w:t>
      </w:r>
      <w:proofErr w:type="spellEnd"/>
      <w:r w:rsidRPr="00F379EC">
        <w:rPr>
          <w:rFonts w:asciiTheme="majorBidi" w:hAnsiTheme="majorBidi" w:cstheme="majorBidi"/>
          <w:b/>
          <w:bCs/>
          <w:sz w:val="24"/>
          <w:szCs w:val="24"/>
        </w:rPr>
        <w:t xml:space="preserve"> PB, </w:t>
      </w:r>
      <w:proofErr w:type="spellStart"/>
      <w:r w:rsidRPr="00F379EC">
        <w:rPr>
          <w:rFonts w:asciiTheme="majorBidi" w:hAnsiTheme="majorBidi" w:cstheme="majorBidi"/>
          <w:b/>
          <w:bCs/>
          <w:sz w:val="24"/>
          <w:szCs w:val="24"/>
        </w:rPr>
        <w:t>Holst</w:t>
      </w:r>
      <w:proofErr w:type="spellEnd"/>
      <w:r w:rsidRPr="00F379EC">
        <w:rPr>
          <w:rFonts w:asciiTheme="majorBidi" w:hAnsiTheme="majorBidi" w:cstheme="majorBidi"/>
          <w:b/>
          <w:bCs/>
          <w:sz w:val="24"/>
          <w:szCs w:val="24"/>
        </w:rPr>
        <w:t xml:space="preserve"> JJ, </w:t>
      </w:r>
      <w:proofErr w:type="spellStart"/>
      <w:r w:rsidRPr="00F379EC">
        <w:rPr>
          <w:rFonts w:asciiTheme="majorBidi" w:hAnsiTheme="majorBidi" w:cstheme="majorBidi"/>
          <w:b/>
          <w:bCs/>
          <w:sz w:val="24"/>
          <w:szCs w:val="24"/>
        </w:rPr>
        <w:t>Hermansen</w:t>
      </w:r>
      <w:proofErr w:type="spellEnd"/>
      <w:r w:rsidRPr="00F379EC">
        <w:rPr>
          <w:rFonts w:asciiTheme="majorBidi" w:hAnsiTheme="majorBidi" w:cstheme="majorBidi"/>
          <w:b/>
          <w:bCs/>
          <w:sz w:val="24"/>
          <w:szCs w:val="24"/>
        </w:rPr>
        <w:t xml:space="preserve"> K.</w:t>
      </w:r>
      <w:r w:rsidRPr="008B737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B737A">
        <w:rPr>
          <w:rFonts w:asciiTheme="majorBidi" w:hAnsiTheme="majorBidi" w:cstheme="majorBidi"/>
          <w:sz w:val="24"/>
          <w:szCs w:val="24"/>
        </w:rPr>
        <w:t>Antihyperglycemic</w:t>
      </w:r>
      <w:proofErr w:type="spellEnd"/>
      <w:r w:rsidRPr="008B737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B737A">
        <w:rPr>
          <w:rFonts w:asciiTheme="majorBidi" w:hAnsiTheme="majorBidi" w:cstheme="majorBidi"/>
          <w:sz w:val="24"/>
          <w:szCs w:val="24"/>
        </w:rPr>
        <w:t>effects</w:t>
      </w:r>
      <w:proofErr w:type="spellEnd"/>
      <w:r w:rsidRPr="008B737A"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 w:rsidRPr="008B737A">
        <w:rPr>
          <w:rFonts w:asciiTheme="majorBidi" w:hAnsiTheme="majorBidi" w:cstheme="majorBidi"/>
          <w:sz w:val="24"/>
          <w:szCs w:val="24"/>
        </w:rPr>
        <w:t>stevioside</w:t>
      </w:r>
      <w:proofErr w:type="spellEnd"/>
      <w:r w:rsidRPr="008B737A">
        <w:rPr>
          <w:rFonts w:asciiTheme="majorBidi" w:hAnsiTheme="majorBidi" w:cstheme="majorBidi"/>
          <w:sz w:val="24"/>
          <w:szCs w:val="24"/>
        </w:rPr>
        <w:t xml:space="preserve"> in </w:t>
      </w:r>
      <w:proofErr w:type="spellStart"/>
      <w:r w:rsidRPr="008B737A">
        <w:rPr>
          <w:rFonts w:asciiTheme="majorBidi" w:hAnsiTheme="majorBidi" w:cstheme="majorBidi"/>
          <w:sz w:val="24"/>
          <w:szCs w:val="24"/>
        </w:rPr>
        <w:t>type</w:t>
      </w:r>
      <w:proofErr w:type="spellEnd"/>
      <w:r w:rsidRPr="008B737A">
        <w:rPr>
          <w:rFonts w:asciiTheme="majorBidi" w:hAnsiTheme="majorBidi" w:cstheme="majorBidi"/>
          <w:sz w:val="24"/>
          <w:szCs w:val="24"/>
        </w:rPr>
        <w:t xml:space="preserve"> 2 </w:t>
      </w:r>
      <w:proofErr w:type="spellStart"/>
      <w:r w:rsidRPr="008B737A">
        <w:rPr>
          <w:rFonts w:asciiTheme="majorBidi" w:hAnsiTheme="majorBidi" w:cstheme="majorBidi"/>
          <w:sz w:val="24"/>
          <w:szCs w:val="24"/>
        </w:rPr>
        <w:t>diabetic</w:t>
      </w:r>
      <w:proofErr w:type="spellEnd"/>
      <w:r w:rsidRPr="008B737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8B737A">
        <w:rPr>
          <w:rFonts w:asciiTheme="majorBidi" w:hAnsiTheme="majorBidi" w:cstheme="majorBidi"/>
          <w:sz w:val="24"/>
          <w:szCs w:val="24"/>
        </w:rPr>
        <w:t>subjects</w:t>
      </w:r>
      <w:proofErr w:type="spellEnd"/>
      <w:r w:rsidRPr="008B737A">
        <w:rPr>
          <w:rFonts w:asciiTheme="majorBidi" w:hAnsiTheme="majorBidi" w:cstheme="majorBidi"/>
          <w:sz w:val="24"/>
          <w:szCs w:val="24"/>
        </w:rPr>
        <w:t>.</w:t>
      </w:r>
      <w:r w:rsidRPr="00F379E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F379EC">
        <w:rPr>
          <w:rFonts w:asciiTheme="majorBidi" w:hAnsiTheme="majorBidi" w:cstheme="majorBidi"/>
          <w:i/>
          <w:iCs/>
          <w:sz w:val="24"/>
          <w:szCs w:val="24"/>
        </w:rPr>
        <w:t>Metabolism</w:t>
      </w:r>
      <w:proofErr w:type="spellEnd"/>
      <w:r w:rsidRPr="008B737A">
        <w:rPr>
          <w:rFonts w:asciiTheme="majorBidi" w:hAnsiTheme="majorBidi" w:cstheme="majorBidi"/>
          <w:sz w:val="24"/>
          <w:szCs w:val="24"/>
        </w:rPr>
        <w:t xml:space="preserve"> 2004, 53 (1), 73-76.</w:t>
      </w:r>
    </w:p>
    <w:p w14:paraId="403C52E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Grossman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MI.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Candidate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hormones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gut. 13.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Enterogastrone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Gastroenterology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1974, 67, 745–746.</w:t>
      </w:r>
    </w:p>
    <w:p w14:paraId="6545AFD3" w14:textId="520A36C5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Grundy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SM.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tissue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or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neither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European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Investigation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2015, 45, 1209–</w:t>
      </w:r>
      <w:r w:rsidR="006B1542">
        <w:rPr>
          <w:rFonts w:ascii="Times New Roman" w:hAnsi="Times New Roman" w:cs="Times New Roman"/>
          <w:sz w:val="24"/>
          <w:szCs w:val="24"/>
        </w:rPr>
        <w:t>12</w:t>
      </w:r>
      <w:r w:rsidRPr="00284C7A">
        <w:rPr>
          <w:rFonts w:ascii="Times New Roman" w:hAnsi="Times New Roman" w:cs="Times New Roman"/>
          <w:sz w:val="24"/>
          <w:szCs w:val="24"/>
        </w:rPr>
        <w:t>17.</w:t>
      </w:r>
    </w:p>
    <w:p w14:paraId="3D77232B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Grundy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SM.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update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Trends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cardiovascular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medicine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2016,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26, 364-373.</w:t>
      </w:r>
    </w:p>
    <w:p w14:paraId="1E8D099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Gupta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Yadav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V,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Rastogi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M. </w:t>
      </w:r>
      <w:r w:rsidRPr="00284C7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importance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natural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sweetener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zero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calorie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plant-Stevia-having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medicinal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commercial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importance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International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Nutritional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Sciences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2014, 3, 89–94.</w:t>
      </w:r>
    </w:p>
    <w:p w14:paraId="23B54E4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Gutniak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Ørskov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Ahren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Efendic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Antidiabetogenic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(7–36)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amide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normal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subjects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mellitus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New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England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Medicine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1992, 326, 1316–1322.</w:t>
      </w:r>
    </w:p>
    <w:p w14:paraId="7D87E52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Gutzwiller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J-P,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Drewe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Göke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Schmidt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Rohrer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Lareida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Beglinger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promotes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satiety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reduces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intake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mellitus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American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Physiology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(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Regulatory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Integrative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Comparative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Physiology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) </w:t>
      </w:r>
      <w:proofErr w:type="gram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1999a</w:t>
      </w:r>
      <w:proofErr w:type="gram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, 276, R1541–R1544.</w:t>
      </w:r>
    </w:p>
    <w:p w14:paraId="616E3B2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Gutzwiller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J-P,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Göke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Drewe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Hildebrand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Ketterer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Handschin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Winterhalder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Conen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Beglinger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</w:t>
      </w:r>
      <w:r w:rsidRPr="00284C7A">
        <w:rPr>
          <w:rFonts w:ascii="Times New Roman" w:hAnsi="Times New Roman" w:cs="Times New Roman"/>
          <w:b/>
          <w:bCs/>
          <w:i/>
          <w:iCs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peptide-1: 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potent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regulator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intake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Gut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1999b, 44, 81–86.</w:t>
      </w:r>
    </w:p>
    <w:p w14:paraId="5CE0B72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Gutzwiller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Göke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Drewe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Ketterer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Handschin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Hildebrand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P.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- 1 is 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physiologic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regulator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intake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Gastroenterology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1997, 112, 1153.</w:t>
      </w:r>
    </w:p>
    <w:p w14:paraId="33DF983B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Hames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D, </w:t>
      </w: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Hooper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N.</w:t>
      </w:r>
      <w:r w:rsidRPr="00284C7A">
        <w:rPr>
          <w:rFonts w:ascii="Times New Roman" w:hAnsi="Times New Roman" w:cs="Times New Roman"/>
          <w:sz w:val="24"/>
          <w:szCs w:val="24"/>
        </w:rPr>
        <w:t xml:space="preserve"> BIOS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Instant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Notes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3.Baskı Biyokimya.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Tutar Y,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Geçkil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H, Karataş M 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eds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), Nobel Bilim ve Araştırma Merkezi Yayın no:55, Ankara, 2010; s 69-74</w:t>
      </w:r>
    </w:p>
    <w:p w14:paraId="23DFDE5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Hayran M, Hayran M. </w:t>
      </w:r>
      <w:r w:rsidRPr="00284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Sağlık Araştırmaları İçin Temel İstatistik (1. Basım).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Art Ofset Matbaacılık Yayıncılık Organizasyon. Ankara, 2011,</w:t>
      </w:r>
      <w:r w:rsidRPr="00284C7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 95</w:t>
      </w:r>
    </w:p>
    <w:p w14:paraId="5E6146FB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Heaton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JM.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distribution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brown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tissue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Anatomy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1972, 112, 35–9.</w:t>
      </w:r>
    </w:p>
    <w:p w14:paraId="54ECFECC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Hecksteden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Wegmann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Steffen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Kraushaar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Morsch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Ruppenthal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Kaestner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Meyer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Irisin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exercise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training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randomized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con-trolled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training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trial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BMC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Medicine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2013, 11, 235.</w:t>
      </w:r>
    </w:p>
    <w:p w14:paraId="22F7BC5E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Hee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Park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Zaichenko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Brinkoetter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Thakkar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B, Sahin Efe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Joung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KE,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Tsoukas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MA,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Geladari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EV,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Huh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Dincer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Davis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Crowell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Mantzoro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CS.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Circulating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irisin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relation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resistance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98, 4899–907.</w:t>
      </w:r>
    </w:p>
    <w:p w14:paraId="150216F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Herrmann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Göke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Richter 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Fehmann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HC, Arnold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Göke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glucose-dependent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insulin-releasing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plasma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levels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response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nutrients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Digestion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1995, 56, 117–126.</w:t>
      </w:r>
    </w:p>
    <w:p w14:paraId="0C382A7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Herrmann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-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Rinke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Vöge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Hess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Göke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Regulation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from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ileum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neurotransmitters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1995, 147, 25–31.</w:t>
      </w:r>
    </w:p>
    <w:p w14:paraId="61C21987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Hofmann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Elbelt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U,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Stengel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Irisin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muscle-derived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hormone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stimulating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thermogenesis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–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critical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update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Peptides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2014, 54, 89–100.</w:t>
      </w:r>
    </w:p>
    <w:p w14:paraId="6E5A4B5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Ørskov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Vagn-Nielsen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O,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Schwartz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TW.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Truncated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1, an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insulin-releasing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hormone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from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distal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gut. 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FEBS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Letters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1987, 211, 169–174.</w:t>
      </w:r>
    </w:p>
    <w:p w14:paraId="190A7AF8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Degradation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Henriksen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JH (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eds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).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Degradation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Bioactive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Substances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Physiology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Pathophysiology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CRC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press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: Boca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, 1991, s 167–180.</w:t>
      </w:r>
    </w:p>
    <w:p w14:paraId="421C2E8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Evidence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that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enteroglucagon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(II) is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identical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C-terminal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sequence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(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residues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33–69)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glicentin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Biochemical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1982, 207, 381–388.</w:t>
      </w:r>
    </w:p>
    <w:p w14:paraId="4E318785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Hondares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Rosell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Gonzalez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Giralt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Iglesias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Villarroya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</w:t>
      </w:r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Hepatic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FGF21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expression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induced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birth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PPAR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alpha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response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milk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intake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contributes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thermogenic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activation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neonatal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brown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fat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Cell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2010, 11, 206–12.</w:t>
      </w:r>
    </w:p>
    <w:p w14:paraId="5D28E60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Horowitz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Fraser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Disordered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motor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function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mellitus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Diabetologia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1994, 37, 543–551.</w:t>
      </w:r>
    </w:p>
    <w:p w14:paraId="050DD69E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Horowitz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M, Harding PE,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Maddox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Wishart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Akkermans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LMA,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Chatterton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Shearman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DJC.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oesophageal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emptying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 (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non-insulin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dependent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)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mellitus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Diabetologia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1989, 32, 151–159.</w:t>
      </w:r>
    </w:p>
    <w:p w14:paraId="09D9D8B4" w14:textId="34B8005F" w:rsidR="008D7B5A" w:rsidRPr="00782B2C" w:rsidRDefault="008D7B5A" w:rsidP="00782B2C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Horowitz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O’Donovan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Jones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KL,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Feinle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Rayner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Samsom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emptying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significance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treatment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Diabetic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Medicine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2002, 19, 177–194.</w:t>
      </w:r>
    </w:p>
    <w:p w14:paraId="36078E7B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Huh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Panagiotou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Mougios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V,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Brinkoetter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Vamvini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Schneider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Mantzoros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CS. </w:t>
      </w:r>
      <w:r w:rsidRPr="00284C7A">
        <w:rPr>
          <w:rFonts w:ascii="Times New Roman" w:hAnsi="Times New Roman" w:cs="Times New Roman"/>
          <w:sz w:val="24"/>
          <w:szCs w:val="24"/>
        </w:rPr>
        <w:t xml:space="preserve">FNDC5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irisin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I: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Predictors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circulating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concentrations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serum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plasma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II: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mRNA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expression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circulating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concentrations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response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weight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loss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exercise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2012, 61, 1725–38.</w:t>
      </w:r>
    </w:p>
    <w:p w14:paraId="5AF1CB5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Hui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Nourparvar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Zhao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X,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Perfetti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apoptosis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insulin-secreting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via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cyclic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5</w:t>
      </w:r>
      <w:r w:rsidRPr="00284C7A">
        <w:rPr>
          <w:rFonts w:ascii="Times New Roman" w:eastAsia="MTSY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adenosine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monophosphate-dependent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protein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kinase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A-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phosphatidylinositol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3-kinase-dependent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pathway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2003, 144, 1444–1455.</w:t>
      </w:r>
    </w:p>
    <w:p w14:paraId="0912AD7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Hutapea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Toskulkao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Buddhasukh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Wilairat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Glinsukon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Digestion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natural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sweetener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digestive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enzymes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Biochemistry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Nutrition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 xml:space="preserve">1997,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>23</w:t>
      </w:r>
      <w:r w:rsidRPr="00284C7A">
        <w:rPr>
          <w:rFonts w:ascii="Times New Roman" w:hAnsi="Times New Roman" w:cs="Times New Roman"/>
          <w:sz w:val="24"/>
          <w:szCs w:val="24"/>
        </w:rPr>
        <w:t>, 177-186.</w:t>
      </w:r>
    </w:p>
    <w:p w14:paraId="2C954E14" w14:textId="03323CCD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Ikramuddin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Buchwald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H.</w:t>
      </w:r>
      <w:r w:rsidRPr="00284C7A">
        <w:rPr>
          <w:rFonts w:ascii="Times New Roman" w:hAnsi="Times New Roman" w:cs="Times New Roman"/>
          <w:sz w:val="24"/>
          <w:szCs w:val="24"/>
        </w:rPr>
        <w:t xml:space="preserve"> How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bariatric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operations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British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Surgery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2011, 98, 1339–</w:t>
      </w:r>
      <w:r w:rsidR="006B1542">
        <w:rPr>
          <w:rFonts w:ascii="Times New Roman" w:hAnsi="Times New Roman" w:cs="Times New Roman"/>
          <w:sz w:val="24"/>
          <w:szCs w:val="24"/>
        </w:rPr>
        <w:t>13</w:t>
      </w:r>
      <w:r w:rsidRPr="00284C7A">
        <w:rPr>
          <w:rFonts w:ascii="Times New Roman" w:hAnsi="Times New Roman" w:cs="Times New Roman"/>
          <w:sz w:val="24"/>
          <w:szCs w:val="24"/>
        </w:rPr>
        <w:t>41.</w:t>
      </w:r>
    </w:p>
    <w:p w14:paraId="76E1104E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Ilic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V,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Vukmirovic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Stilinovic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Capob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I,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Arsenovic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Boris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Milijaševic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Insight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anti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diabetic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low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Biomedicine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Pharmacotherapy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2017, 90, 216–221.</w:t>
      </w:r>
    </w:p>
    <w:p w14:paraId="333B85A2" w14:textId="678AD567" w:rsidR="008D7B5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lastRenderedPageBreak/>
        <w:t>Imeryuz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Yegen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BC, Bozkurt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Coskun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Villanueva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Penacarrillo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ML, Ulusoy NB.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emptying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via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vagal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afferent-mediated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central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mechanisms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American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Physiology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(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Gastroenterol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Liver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)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1997, 273, G920–G927</w:t>
      </w:r>
      <w:r w:rsidR="002152F7">
        <w:rPr>
          <w:rFonts w:ascii="Times New Roman" w:hAnsi="Times New Roman" w:cs="Times New Roman"/>
          <w:sz w:val="24"/>
          <w:szCs w:val="24"/>
          <w:lang w:eastAsia="zh-TW"/>
        </w:rPr>
        <w:t>.</w:t>
      </w:r>
    </w:p>
    <w:p w14:paraId="5429AB88" w14:textId="2B4A32D6" w:rsidR="002152F7" w:rsidRPr="00284C7A" w:rsidRDefault="002152F7" w:rsidP="002152F7">
      <w:pPr>
        <w:autoSpaceDE w:val="0"/>
        <w:autoSpaceDN w:val="0"/>
        <w:adjustRightInd w:val="0"/>
        <w:spacing w:before="120" w:after="240" w:line="360" w:lineRule="auto"/>
        <w:rPr>
          <w:rFonts w:ascii="Times New Roman" w:hAnsi="Times New Roman" w:cs="Times New Roman"/>
          <w:sz w:val="24"/>
          <w:szCs w:val="24"/>
          <w:lang w:eastAsia="zh-TW"/>
        </w:rPr>
      </w:pPr>
      <w:bookmarkStart w:id="276" w:name="_Hlk29803846"/>
      <w:proofErr w:type="spellStart"/>
      <w:r w:rsidRPr="002152F7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Ishibashi</w:t>
      </w:r>
      <w:proofErr w:type="spellEnd"/>
      <w:r w:rsidRPr="002152F7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152F7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Seale</w:t>
      </w:r>
      <w:proofErr w:type="spellEnd"/>
      <w:r w:rsidRPr="002152F7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</w:t>
      </w:r>
      <w:bookmarkEnd w:id="276"/>
      <w:r w:rsidRPr="002152F7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P.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152F7">
        <w:rPr>
          <w:rFonts w:ascii="Times New Roman" w:hAnsi="Times New Roman" w:cs="Times New Roman"/>
          <w:sz w:val="24"/>
          <w:szCs w:val="24"/>
          <w:lang w:eastAsia="zh-TW"/>
        </w:rPr>
        <w:t>Medicine</w:t>
      </w:r>
      <w:proofErr w:type="spellEnd"/>
      <w:r w:rsidRPr="002152F7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152F7">
        <w:rPr>
          <w:rFonts w:ascii="Times New Roman" w:hAnsi="Times New Roman" w:cs="Times New Roman"/>
          <w:sz w:val="24"/>
          <w:szCs w:val="24"/>
          <w:lang w:eastAsia="zh-TW"/>
        </w:rPr>
        <w:t>Beige</w:t>
      </w:r>
      <w:proofErr w:type="spellEnd"/>
      <w:r w:rsidRPr="002152F7">
        <w:rPr>
          <w:rFonts w:ascii="Times New Roman" w:hAnsi="Times New Roman" w:cs="Times New Roman"/>
          <w:sz w:val="24"/>
          <w:szCs w:val="24"/>
          <w:lang w:eastAsia="zh-TW"/>
        </w:rPr>
        <w:t xml:space="preserve"> can be </w:t>
      </w:r>
      <w:proofErr w:type="spellStart"/>
      <w:r w:rsidRPr="002152F7">
        <w:rPr>
          <w:rFonts w:ascii="Times New Roman" w:hAnsi="Times New Roman" w:cs="Times New Roman"/>
          <w:sz w:val="24"/>
          <w:szCs w:val="24"/>
          <w:lang w:eastAsia="zh-TW"/>
        </w:rPr>
        <w:t>slimming</w:t>
      </w:r>
      <w:proofErr w:type="spellEnd"/>
      <w:r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152F7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Science</w:t>
      </w:r>
      <w:proofErr w:type="spellEnd"/>
      <w:r w:rsidRPr="002152F7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2010, </w:t>
      </w:r>
      <w:r w:rsidRPr="002152F7">
        <w:rPr>
          <w:rFonts w:ascii="Times New Roman" w:hAnsi="Times New Roman" w:cs="Times New Roman"/>
          <w:sz w:val="24"/>
          <w:szCs w:val="24"/>
          <w:lang w:eastAsia="zh-TW"/>
        </w:rPr>
        <w:t>328</w: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r w:rsidRPr="002152F7">
        <w:rPr>
          <w:rFonts w:ascii="Times New Roman" w:hAnsi="Times New Roman" w:cs="Times New Roman"/>
          <w:sz w:val="24"/>
          <w:szCs w:val="24"/>
          <w:lang w:eastAsia="zh-TW"/>
        </w:rPr>
        <w:t>1113-1114</w:t>
      </w:r>
      <w:r>
        <w:rPr>
          <w:rFonts w:ascii="Times New Roman" w:hAnsi="Times New Roman" w:cs="Times New Roman"/>
          <w:sz w:val="24"/>
          <w:szCs w:val="24"/>
          <w:lang w:eastAsia="zh-TW"/>
        </w:rPr>
        <w:t>.</w:t>
      </w:r>
    </w:p>
    <w:p w14:paraId="49A2EA9A" w14:textId="0A0EE500" w:rsidR="002152F7" w:rsidRPr="00284C7A" w:rsidRDefault="008D7B5A" w:rsidP="002152F7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Ishi-Iwamoto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Brache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is not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metabolized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isolated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perfused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liver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Communication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Molecular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Pathology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Pharmacology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1995, 87, 167-175.</w:t>
      </w:r>
    </w:p>
    <w:p w14:paraId="611F5BA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İnanç L, Çınar İ.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Alternatif Doğal Tatlandırıcı: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Stevya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GIDA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2009, 34 (6), 411-415.</w:t>
      </w:r>
    </w:p>
    <w:p w14:paraId="15152526" w14:textId="11F30D10" w:rsidR="008D7B5A" w:rsidRPr="00782B2C" w:rsidRDefault="008D7B5A" w:rsidP="00782B2C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İnci A,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Aypak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SÜ.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İrisin ve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Metabolik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Etkileri.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Turkiye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Klinikleri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2016, 11(1), 15-21.</w:t>
      </w:r>
    </w:p>
    <w:p w14:paraId="70E54AA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Jang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HJ, </w:t>
      </w: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Kokrashvili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Z, </w:t>
      </w: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Theodorakis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MJ,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Carlson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OD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, </w:t>
      </w:r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Kim BJ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</w:t>
      </w:r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Zhou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J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</w:t>
      </w:r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Kim HH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</w:t>
      </w:r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Xu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X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</w:t>
      </w:r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Chan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SL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</w:t>
      </w:r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Juhaszova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M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</w:t>
      </w:r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Bernier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M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</w:t>
      </w:r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Mosinger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B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</w:t>
      </w:r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Margolskee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RF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,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Egan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JM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84C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Gut-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expressed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gustducin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taste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receptors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regulate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peptide-1</w:t>
      </w:r>
      <w:r w:rsidRPr="00284C7A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Proceedings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National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Academy of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Sciences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United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States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America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>.</w:t>
      </w:r>
      <w:r w:rsidRPr="00284C7A">
        <w:rPr>
          <w:rFonts w:ascii="Times New Roman" w:hAnsi="Times New Roman" w:cs="Times New Roman"/>
          <w:sz w:val="24"/>
          <w:szCs w:val="24"/>
        </w:rPr>
        <w:t xml:space="preserve"> 2007, 104 (38), 15069–15074.</w:t>
      </w:r>
    </w:p>
    <w:p w14:paraId="276DE9C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Jaworska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Krynitsky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AJ,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Rader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JI.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Simultaneous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analysis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steviol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steviol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glycosides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liquid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chromatography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ultraviolet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detection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on a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mixed-mode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column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application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to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plant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material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containing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dietary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supplements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AOAC International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>2012, 95, 1588-1596.</w:t>
      </w:r>
    </w:p>
    <w:p w14:paraId="3EAE033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JECFA.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glycosides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>6Efh JECFA-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Technical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Assessment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(CTA). </w:t>
      </w:r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Sixty-eighth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meeting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held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June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17-26, 2008). 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Prepared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Harriet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Wallin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revised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Paul M.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Kuznesof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PhD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Geneva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Switz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Joint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FAO/WHO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Expert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Committee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Additives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(JECFA). http://www. </w:t>
      </w:r>
      <w:proofErr w:type="gramStart"/>
      <w:r w:rsidRPr="00284C7A">
        <w:rPr>
          <w:rFonts w:ascii="Times New Roman" w:hAnsi="Times New Roman" w:cs="Times New Roman"/>
          <w:sz w:val="24"/>
          <w:szCs w:val="24"/>
        </w:rPr>
        <w:t>fao.orglfileadminltemplateslagnslpdfljecfalctai</w:t>
      </w:r>
      <w:proofErr w:type="gramEnd"/>
      <w:r w:rsidRPr="00284C7A">
        <w:rPr>
          <w:rFonts w:ascii="Times New Roman" w:hAnsi="Times New Roman" w:cs="Times New Roman"/>
          <w:sz w:val="24"/>
          <w:szCs w:val="24"/>
        </w:rPr>
        <w:t xml:space="preserve">681Steviol g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lycosides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284C7A">
        <w:rPr>
          <w:rFonts w:ascii="Times New Roman" w:hAnsi="Times New Roman" w:cs="Times New Roman"/>
          <w:sz w:val="24"/>
          <w:szCs w:val="24"/>
        </w:rPr>
        <w:t>pdf</w:t>
      </w:r>
      <w:proofErr w:type="spellEnd"/>
      <w:proofErr w:type="gramEnd"/>
      <w:r w:rsidRPr="00284C7A">
        <w:rPr>
          <w:rFonts w:ascii="Times New Roman" w:hAnsi="Times New Roman" w:cs="Times New Roman"/>
          <w:sz w:val="24"/>
          <w:szCs w:val="24"/>
        </w:rPr>
        <w:t>. 2007(a) (Erişim tarihi: 21.12. 2018)</w:t>
      </w:r>
    </w:p>
    <w:p w14:paraId="34BDDD8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JECFA.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glycosides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Compendium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Additive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Specifications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Addendum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12): 63rd Meeting,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June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8-17, 2004,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Geneva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Switz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(FAO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Nutrition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Paper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52). Rome,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Italy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Agriculture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United Nations (FAO),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. 47-49. ftp://ftp.fao.orgleslesn/jecfaladdendum 12.pdf. (Erişim tarihi: 18.12. 2018)</w:t>
      </w:r>
    </w:p>
    <w:p w14:paraId="72E82C4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JECFA.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glycosides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Compendium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Additive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Specifications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Joint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FAO/WHO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Expert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Committee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Additives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(JECFA), 69th Meeting,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June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17-26, 2008, Rome,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Italy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(FAOIJECFA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Monographs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5). Rome,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Italy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Agriculture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United Nations (FAO)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 w:rsidRPr="00284C7A">
        <w:rPr>
          <w:rFonts w:ascii="Times New Roman" w:hAnsi="Times New Roman" w:cs="Times New Roman"/>
          <w:sz w:val="24"/>
          <w:szCs w:val="24"/>
        </w:rPr>
        <w:t xml:space="preserve">World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(WHO),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. 75. 2008 (Erişim tarihi: 16.11. 2018)</w:t>
      </w:r>
    </w:p>
    <w:p w14:paraId="4FF78E63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JECFA.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glycosides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Evaluation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Certain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Additives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Contaminants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Sixty-eighth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Report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Joint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FAO/WHO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Expert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Committee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Additives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(JECFA),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June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19-28, 2007,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Geneva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Switz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(WHO Technical Report Series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947).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Geneva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Switz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.: World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(WHO),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. 50-54, 78. http://whglibdoc.who.int/publicationsl200719789241209472 eng.pdf.  2007 (b) (Erişim tarihi: 16.11. 2018)</w:t>
      </w:r>
    </w:p>
    <w:p w14:paraId="671E49B3" w14:textId="4C7E756C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JECFA.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Joint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FAOIWHO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Expert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Committee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on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Additives-Fifty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First Meeting: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Summary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Conclusions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June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9-18, 1998.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Geneva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Switz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Agriculture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United Nations (FAO)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I </w:t>
      </w:r>
      <w:r w:rsidRPr="00284C7A">
        <w:rPr>
          <w:rFonts w:ascii="Times New Roman" w:hAnsi="Times New Roman" w:cs="Times New Roman"/>
          <w:sz w:val="24"/>
          <w:szCs w:val="24"/>
        </w:rPr>
        <w:t xml:space="preserve">World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(WHO). http://www.leffingwell.com1Summary%20and%20Conclusions%20of%20the%20 Fiftyfirst%20Meeting. </w:t>
      </w:r>
      <w:proofErr w:type="spellStart"/>
      <w:proofErr w:type="gramStart"/>
      <w:r w:rsidRPr="00284C7A">
        <w:rPr>
          <w:rFonts w:ascii="Times New Roman" w:hAnsi="Times New Roman" w:cs="Times New Roman"/>
          <w:sz w:val="24"/>
          <w:szCs w:val="24"/>
        </w:rPr>
        <w:t>pdf</w:t>
      </w:r>
      <w:proofErr w:type="spellEnd"/>
      <w:proofErr w:type="gramEnd"/>
      <w:r w:rsidRPr="00284C7A">
        <w:rPr>
          <w:rFonts w:ascii="Times New Roman" w:hAnsi="Times New Roman" w:cs="Times New Roman"/>
          <w:sz w:val="24"/>
          <w:szCs w:val="24"/>
        </w:rPr>
        <w:t>. (Erişim tarihi: 18.12. 2018)</w:t>
      </w:r>
    </w:p>
    <w:p w14:paraId="0FFE3AC9" w14:textId="77777777" w:rsidR="008D7B5A" w:rsidRPr="00284C7A" w:rsidRDefault="008D7B5A" w:rsidP="008D7B5A">
      <w:pPr>
        <w:pStyle w:val="Default"/>
        <w:spacing w:before="120" w:after="240" w:line="360" w:lineRule="auto"/>
        <w:jc w:val="both"/>
        <w:rPr>
          <w:rFonts w:ascii="Times New Roman" w:hAnsi="Times New Roman" w:cs="Times New Roman"/>
          <w:color w:val="auto"/>
        </w:rPr>
      </w:pPr>
      <w:proofErr w:type="spellStart"/>
      <w:r w:rsidRPr="00284C7A">
        <w:rPr>
          <w:rFonts w:ascii="Times New Roman" w:hAnsi="Times New Roman" w:cs="Times New Roman"/>
          <w:b/>
          <w:bCs/>
          <w:color w:val="auto"/>
        </w:rPr>
        <w:t>Jeppesen</w:t>
      </w:r>
      <w:proofErr w:type="spellEnd"/>
      <w:r w:rsidRPr="00284C7A">
        <w:rPr>
          <w:rFonts w:ascii="Times New Roman" w:hAnsi="Times New Roman" w:cs="Times New Roman"/>
          <w:b/>
          <w:bCs/>
          <w:color w:val="auto"/>
        </w:rPr>
        <w:t xml:space="preserve"> PB, </w:t>
      </w:r>
      <w:proofErr w:type="spellStart"/>
      <w:r w:rsidRPr="00284C7A">
        <w:rPr>
          <w:rFonts w:ascii="Times New Roman" w:hAnsi="Times New Roman" w:cs="Times New Roman"/>
          <w:b/>
          <w:bCs/>
          <w:color w:val="auto"/>
        </w:rPr>
        <w:t>Gregersen</w:t>
      </w:r>
      <w:proofErr w:type="spellEnd"/>
      <w:r w:rsidRPr="00284C7A">
        <w:rPr>
          <w:rFonts w:ascii="Times New Roman" w:hAnsi="Times New Roman" w:cs="Times New Roman"/>
          <w:b/>
          <w:bCs/>
          <w:color w:val="auto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color w:val="auto"/>
        </w:rPr>
        <w:t>Alstrup</w:t>
      </w:r>
      <w:proofErr w:type="spellEnd"/>
      <w:r w:rsidRPr="00284C7A">
        <w:rPr>
          <w:rFonts w:ascii="Times New Roman" w:hAnsi="Times New Roman" w:cs="Times New Roman"/>
          <w:b/>
          <w:bCs/>
          <w:color w:val="auto"/>
        </w:rPr>
        <w:t xml:space="preserve"> KK, </w:t>
      </w:r>
      <w:proofErr w:type="spellStart"/>
      <w:r w:rsidRPr="00284C7A">
        <w:rPr>
          <w:rFonts w:ascii="Times New Roman" w:hAnsi="Times New Roman" w:cs="Times New Roman"/>
          <w:b/>
          <w:bCs/>
          <w:color w:val="auto"/>
        </w:rPr>
        <w:t>Hermansen</w:t>
      </w:r>
      <w:proofErr w:type="spellEnd"/>
      <w:r w:rsidRPr="00284C7A">
        <w:rPr>
          <w:rFonts w:ascii="Times New Roman" w:hAnsi="Times New Roman" w:cs="Times New Roman"/>
          <w:b/>
          <w:bCs/>
          <w:color w:val="auto"/>
        </w:rPr>
        <w:t xml:space="preserve"> K. </w:t>
      </w:r>
      <w:proofErr w:type="spellStart"/>
      <w:r w:rsidRPr="00284C7A">
        <w:rPr>
          <w:rFonts w:ascii="Times New Roman" w:hAnsi="Times New Roman" w:cs="Times New Roman"/>
          <w:color w:val="auto"/>
        </w:rPr>
        <w:t>Stevioside</w:t>
      </w:r>
      <w:proofErr w:type="spellEnd"/>
      <w:r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induces</w:t>
      </w:r>
      <w:proofErr w:type="spellEnd"/>
      <w:r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antihyperglycaemic</w:t>
      </w:r>
      <w:proofErr w:type="spellEnd"/>
      <w:r w:rsidRPr="00284C7A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Pr="00284C7A">
        <w:rPr>
          <w:rFonts w:ascii="Times New Roman" w:hAnsi="Times New Roman" w:cs="Times New Roman"/>
          <w:color w:val="auto"/>
        </w:rPr>
        <w:t>insulinotropic</w:t>
      </w:r>
      <w:proofErr w:type="spellEnd"/>
      <w:r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and</w:t>
      </w:r>
      <w:proofErr w:type="spellEnd"/>
      <w:r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glucagonostatic</w:t>
      </w:r>
      <w:proofErr w:type="spellEnd"/>
      <w:r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effects</w:t>
      </w:r>
      <w:proofErr w:type="spellEnd"/>
      <w:r w:rsidRPr="00284C7A">
        <w:rPr>
          <w:rFonts w:ascii="Times New Roman" w:hAnsi="Times New Roman" w:cs="Times New Roman"/>
          <w:color w:val="auto"/>
        </w:rPr>
        <w:t xml:space="preserve"> </w:t>
      </w:r>
      <w:r w:rsidRPr="00C47003">
        <w:rPr>
          <w:rFonts w:ascii="Times New Roman" w:hAnsi="Times New Roman" w:cs="Times New Roman"/>
          <w:i/>
          <w:iCs/>
          <w:color w:val="auto"/>
        </w:rPr>
        <w:t xml:space="preserve">in </w:t>
      </w:r>
      <w:proofErr w:type="spellStart"/>
      <w:r w:rsidRPr="00C47003">
        <w:rPr>
          <w:rFonts w:ascii="Times New Roman" w:hAnsi="Times New Roman" w:cs="Times New Roman"/>
          <w:i/>
          <w:iCs/>
          <w:color w:val="auto"/>
        </w:rPr>
        <w:t>vivo</w:t>
      </w:r>
      <w:proofErr w:type="spellEnd"/>
      <w:r w:rsidRPr="00284C7A">
        <w:rPr>
          <w:rFonts w:ascii="Times New Roman" w:hAnsi="Times New Roman" w:cs="Times New Roman"/>
          <w:color w:val="auto"/>
        </w:rPr>
        <w:t xml:space="preserve">: </w:t>
      </w:r>
      <w:proofErr w:type="spellStart"/>
      <w:r w:rsidRPr="00284C7A">
        <w:rPr>
          <w:rFonts w:ascii="Times New Roman" w:hAnsi="Times New Roman" w:cs="Times New Roman"/>
          <w:color w:val="auto"/>
        </w:rPr>
        <w:t>Studies</w:t>
      </w:r>
      <w:proofErr w:type="spellEnd"/>
      <w:r w:rsidRPr="00284C7A">
        <w:rPr>
          <w:rFonts w:ascii="Times New Roman" w:hAnsi="Times New Roman" w:cs="Times New Roman"/>
          <w:color w:val="auto"/>
        </w:rPr>
        <w:t xml:space="preserve"> in </w:t>
      </w:r>
      <w:proofErr w:type="spellStart"/>
      <w:r w:rsidRPr="00284C7A">
        <w:rPr>
          <w:rFonts w:ascii="Times New Roman" w:hAnsi="Times New Roman" w:cs="Times New Roman"/>
          <w:color w:val="auto"/>
        </w:rPr>
        <w:t>the</w:t>
      </w:r>
      <w:proofErr w:type="spellEnd"/>
      <w:r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diabetic</w:t>
      </w:r>
      <w:proofErr w:type="spellEnd"/>
      <w:r w:rsidRPr="00284C7A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auto"/>
        </w:rPr>
        <w:t>Goto-Kakizaki</w:t>
      </w:r>
      <w:proofErr w:type="spellEnd"/>
      <w:r w:rsidRPr="00284C7A">
        <w:rPr>
          <w:rFonts w:ascii="Times New Roman" w:hAnsi="Times New Roman" w:cs="Times New Roman"/>
          <w:color w:val="auto"/>
        </w:rPr>
        <w:t xml:space="preserve"> (GK) </w:t>
      </w:r>
      <w:proofErr w:type="spellStart"/>
      <w:r w:rsidRPr="00284C7A">
        <w:rPr>
          <w:rFonts w:ascii="Times New Roman" w:hAnsi="Times New Roman" w:cs="Times New Roman"/>
          <w:color w:val="auto"/>
        </w:rPr>
        <w:t>rats</w:t>
      </w:r>
      <w:proofErr w:type="spellEnd"/>
      <w:r w:rsidRPr="00284C7A">
        <w:rPr>
          <w:rFonts w:ascii="Times New Roman" w:hAnsi="Times New Roman" w:cs="Times New Roman"/>
          <w:color w:val="auto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color w:val="auto"/>
        </w:rPr>
        <w:t>Phytomedicine</w:t>
      </w:r>
      <w:proofErr w:type="spellEnd"/>
      <w:r w:rsidRPr="00284C7A">
        <w:rPr>
          <w:rFonts w:ascii="Times New Roman" w:hAnsi="Times New Roman" w:cs="Times New Roman"/>
          <w:color w:val="auto"/>
        </w:rPr>
        <w:t xml:space="preserve"> 2002,</w:t>
      </w:r>
      <w:r w:rsidRPr="00284C7A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284C7A">
        <w:rPr>
          <w:rFonts w:ascii="Times New Roman" w:hAnsi="Times New Roman" w:cs="Times New Roman"/>
          <w:color w:val="auto"/>
        </w:rPr>
        <w:t>9, 9-14.</w:t>
      </w:r>
    </w:p>
    <w:p w14:paraId="2721F3E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>Jones</w:t>
      </w:r>
      <w:proofErr w:type="spellEnd"/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JM.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Dietary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Sweeteners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Containing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Fructose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Overview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of a Workshop on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State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Science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Nutrition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2009, 139, 1210–1213.</w:t>
      </w:r>
    </w:p>
    <w:p w14:paraId="5C97D32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Karaköse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Jaiswal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Kuhnert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Characterisation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quantification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hydrocinnamate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derivatives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leaves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LC-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MSn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Agricultural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Chemistry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2011, 59, 10143–10150.</w:t>
      </w:r>
    </w:p>
    <w:p w14:paraId="478CED1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Kaushik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Pradeep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N,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Vamshi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V,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Geetha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Usha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A.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Nutrient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composition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cultivated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leaves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influence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polyphenols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plant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pigments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on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sensory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antioxidant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properties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leaf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extracts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Science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Technology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>, 2010, 47, 27–33.</w:t>
      </w:r>
    </w:p>
    <w:p w14:paraId="046F73DB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Kauth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Metz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Immunohistochemical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localization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Use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-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monoclonal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antibodies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Histochemistry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1987, 86, 509–515.</w:t>
      </w:r>
    </w:p>
    <w:p w14:paraId="42BC416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Kelmer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Bracht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Alvarez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Bracht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natural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liver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mitochondria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Biochemical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Pharmacology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1985, 34 (6), 873–882.</w:t>
      </w:r>
    </w:p>
    <w:p w14:paraId="4B25994E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Khiraoui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Bakha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Amchra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F,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Ourouadi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Boulli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A, Al-Faiz C,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Hasib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A.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Nutritional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biochemical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properties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natural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sweeteners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six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cultivars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leaves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grown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Morocco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Materials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Environmental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Science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2017, 8 (3), 1015-1022.</w:t>
      </w:r>
    </w:p>
    <w:p w14:paraId="7C77287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 xml:space="preserve">Khiraoui1 A, </w:t>
      </w:r>
      <w:proofErr w:type="spellStart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>Hasib</w:t>
      </w:r>
      <w:proofErr w:type="spellEnd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 xml:space="preserve"> A, Al Faiz C, </w:t>
      </w:r>
      <w:proofErr w:type="spellStart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>Amchra</w:t>
      </w:r>
      <w:proofErr w:type="spellEnd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 xml:space="preserve"> FZ, </w:t>
      </w:r>
      <w:proofErr w:type="spellStart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>Bakha</w:t>
      </w:r>
      <w:proofErr w:type="spellEnd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 xml:space="preserve"> M, </w:t>
      </w:r>
      <w:proofErr w:type="spellStart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>Boulli</w:t>
      </w:r>
      <w:proofErr w:type="spellEnd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 xml:space="preserve"> A.</w:t>
      </w:r>
      <w:r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Bertoni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Honey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Leaf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): A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Magnificent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 Natural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Bio-sweetener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Biochemical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Composition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Nutritional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Therapeutic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Values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sz w:val="24"/>
          <w:szCs w:val="24"/>
        </w:rPr>
        <w:t xml:space="preserve"> of Natural </w:t>
      </w:r>
      <w:proofErr w:type="spellStart"/>
      <w:r w:rsidRPr="00284C7A">
        <w:rPr>
          <w:rFonts w:ascii="Times New Roman" w:eastAsia="TimesNewRoman" w:hAnsi="Times New Roman" w:cs="Times New Roman"/>
          <w:i/>
          <w:sz w:val="24"/>
          <w:szCs w:val="24"/>
        </w:rPr>
        <w:t>Sciences</w:t>
      </w:r>
      <w:proofErr w:type="spellEnd"/>
      <w:r w:rsidRPr="00284C7A">
        <w:rPr>
          <w:rFonts w:ascii="Times New Roman" w:eastAsia="TimesNewRoman" w:hAnsi="Times New Roman" w:cs="Times New Roman"/>
          <w:i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sz w:val="24"/>
          <w:szCs w:val="24"/>
        </w:rPr>
        <w:t>Research</w:t>
      </w:r>
      <w:proofErr w:type="spellEnd"/>
      <w:r w:rsidRPr="00284C7A">
        <w:rPr>
          <w:rFonts w:ascii="Times New Roman" w:eastAsia="TimesNewRoman" w:hAnsi="Times New Roman" w:cs="Times New Roman"/>
          <w:i/>
          <w:sz w:val="24"/>
          <w:szCs w:val="24"/>
        </w:rPr>
        <w:t xml:space="preserve">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>2017, 7(14), 75-85.</w:t>
      </w:r>
    </w:p>
    <w:p w14:paraId="025842FD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Kim I,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Yang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Lee O,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antioxidant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bioactive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compound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content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extracts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LWT –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Science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Technology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2011, 44, 1328–1332.</w:t>
      </w:r>
    </w:p>
    <w:p w14:paraId="0F0E8AA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Kinghorn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Soejarto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D.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Current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status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as a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sweetening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agent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for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human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use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Wagner H,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Hikino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H,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Farnsworth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N (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eds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>.)</w:t>
      </w:r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Economics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medicinal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plant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research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London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Academic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Press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>, 1985, s 1–52.</w:t>
      </w:r>
    </w:p>
    <w:p w14:paraId="3BE9D8A0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Kochikyan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V,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Markosyan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Abelyan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L,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Balayan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Abelyan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, V.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Combined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enzymatic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modification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rebaudioside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A.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Applied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Biochemistry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Microbiology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>2006,</w:t>
      </w:r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>42, 31–37.</w:t>
      </w:r>
    </w:p>
    <w:p w14:paraId="15284633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Kolb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N,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Herrera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JL,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Ferreyra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DJ,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Uliana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RF.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Analysis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sweet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diterpene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glycosides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from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improved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HPLC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method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agricultural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chemistry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>, 2001,</w:t>
      </w:r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>49 (10), 4538-4541.</w:t>
      </w:r>
    </w:p>
    <w:p w14:paraId="4519BE5C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Kolligs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Fehmann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Göke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Göke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Reduction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theincretin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receptor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antagonist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exendin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(9–39)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amide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1995, 44, 16–19.</w:t>
      </w:r>
    </w:p>
    <w:p w14:paraId="07A8B33B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Kong MF,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Chapman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I,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Goble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E, </w:t>
      </w:r>
      <w:bookmarkStart w:id="277" w:name="baep-author-id6"/>
      <w:proofErr w:type="spellStart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Wishart</w:t>
      </w:r>
      <w:proofErr w:type="spellEnd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 xml:space="preserve"> J</w:t>
      </w:r>
      <w:r w:rsidRPr="00284C7A">
        <w:rPr>
          <w:rStyle w:val="author-ref"/>
          <w:rFonts w:ascii="Times New Roman" w:hAnsi="Times New Roman" w:cs="Times New Roman"/>
          <w:b/>
          <w:bCs/>
          <w:sz w:val="24"/>
          <w:szCs w:val="24"/>
        </w:rPr>
        <w:t>,</w:t>
      </w:r>
      <w:bookmarkStart w:id="278" w:name="baep-author-id7"/>
      <w:bookmarkEnd w:id="277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Wittert</w:t>
      </w:r>
      <w:proofErr w:type="spellEnd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 xml:space="preserve"> G</w:t>
      </w:r>
      <w:r w:rsidRPr="00284C7A">
        <w:rPr>
          <w:rStyle w:val="author-ref"/>
          <w:rFonts w:ascii="Times New Roman" w:hAnsi="Times New Roman" w:cs="Times New Roman"/>
          <w:b/>
          <w:bCs/>
          <w:sz w:val="24"/>
          <w:szCs w:val="24"/>
        </w:rPr>
        <w:t>,</w:t>
      </w:r>
      <w:bookmarkStart w:id="279" w:name="baep-author-id8"/>
      <w:bookmarkEnd w:id="278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Morris</w:t>
      </w:r>
      <w:bookmarkStart w:id="280" w:name="baep-author-id9"/>
      <w:bookmarkEnd w:id="279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H, </w:t>
      </w:r>
      <w:proofErr w:type="spellStart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Horowitz</w:t>
      </w:r>
      <w:bookmarkEnd w:id="280"/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oral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fructose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plasma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GLP-1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appetite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normal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subjects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Peptides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1999, 20, 545–551.</w:t>
      </w:r>
    </w:p>
    <w:p w14:paraId="6DF08FC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lastRenderedPageBreak/>
        <w:t>Kovylyaeva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GI,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Bakaleinik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GA,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Strobykina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IY,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Gubskaya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VI,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Sharipova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RR,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Al’Fonsov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VA,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Kataev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VE,</w:t>
      </w:r>
      <w:proofErr w:type="gram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Tolstikov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AG.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Glycosides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from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Chemistry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Natural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Compounds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2007,</w:t>
      </w:r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>43(1), 81-85.</w:t>
      </w:r>
    </w:p>
    <w:p w14:paraId="40C9ECF0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Koyama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Kitazawa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Ohori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lzawa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O,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Kakegawa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Fujino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Ui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vitro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glycosidic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sweeteners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mixture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enzymatically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modified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intestinal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microflora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Chernical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Toxicology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2003, 41(3), 359-374.</w:t>
      </w:r>
    </w:p>
    <w:p w14:paraId="1D938CE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Koyama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Kitazawa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Ohori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Sakai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Izawa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O,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Kakegawa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Fujino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Ui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Intestinal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degradation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absorption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hepatic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glycosidic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sweeteners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mixture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Proceedings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second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IUPA-International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Symposium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Sweeteners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Hiroshima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 2001, 12.</w:t>
      </w:r>
    </w:p>
    <w:p w14:paraId="40905779" w14:textId="46A7CD32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Kozak M.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inefficient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initiation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-AUG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codons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eucaryotic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free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translation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Molecular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Cellular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Biology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1989, 9, 5073–</w:t>
      </w:r>
      <w:r w:rsidR="006B1542">
        <w:rPr>
          <w:rFonts w:ascii="Times New Roman" w:hAnsi="Times New Roman" w:cs="Times New Roman"/>
          <w:sz w:val="24"/>
          <w:szCs w:val="24"/>
        </w:rPr>
        <w:t>50</w:t>
      </w:r>
      <w:r w:rsidRPr="00284C7A">
        <w:rPr>
          <w:rFonts w:ascii="Times New Roman" w:hAnsi="Times New Roman" w:cs="Times New Roman"/>
          <w:sz w:val="24"/>
          <w:szCs w:val="24"/>
        </w:rPr>
        <w:t>80.</w:t>
      </w:r>
    </w:p>
    <w:p w14:paraId="7C789E96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Kozak M.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Downstream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secondary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structure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facilitates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recognition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initiator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codons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eukaryotic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ribosomes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Proceedings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National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Academy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Sciences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United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States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America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1990,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87, 8301–8305.</w:t>
      </w:r>
    </w:p>
    <w:p w14:paraId="2B7C22AC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Kreymann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Williams 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Ghatei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Bloom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SR.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(7–36): 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physiological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incretin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inman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Lancet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1987, 2, 1300 1304.</w:t>
      </w:r>
    </w:p>
    <w:p w14:paraId="544AFD9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Kylin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Studien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uberdas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Hypertonie-hyperglykamie-hyperurikamie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syndrome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Zentralblatt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fur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innere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medizin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1923, 44, 105-127.</w:t>
      </w:r>
    </w:p>
    <w:p w14:paraId="5BF08E2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Lavini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Riccardi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Pulvento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C, De Luca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Scamosci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d'Andria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Yield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Grown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Irrigation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Regimes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Southern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Italy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Italian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Agronomy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2008,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2, 9.</w:t>
      </w:r>
    </w:p>
    <w:p w14:paraId="3689923B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Lean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ME.</w:t>
      </w:r>
      <w:r w:rsidRPr="00284C7A">
        <w:rPr>
          <w:rFonts w:ascii="Times New Roman" w:hAnsi="Times New Roman" w:cs="Times New Roman"/>
          <w:sz w:val="24"/>
          <w:szCs w:val="24"/>
        </w:rPr>
        <w:t xml:space="preserve"> Brown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tissue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Proceedings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Nutrition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Society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1989, 48, 243–56.</w:t>
      </w:r>
    </w:p>
    <w:p w14:paraId="56BBC024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Lecker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Zavin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P, Arena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Allsup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Daniels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KM, Joseph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Schulze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PC, Forman DE.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Expression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irisin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precursor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FNDC5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skeletal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muscle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correlates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aerobic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exercise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performance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heart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failure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Circulation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Heart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Failure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2012, 5, 812–8.</w:t>
      </w:r>
    </w:p>
    <w:p w14:paraId="7BC715B1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Lee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Werner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Kebebew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E, Celi FS</w:t>
      </w:r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Functional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thermogenic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beige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adipoge-nesis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inducible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neck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fat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International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Obesity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2014,</w:t>
      </w:r>
      <w:r w:rsidRPr="00284C7A">
        <w:rPr>
          <w:rFonts w:ascii="Times New Roman" w:hAnsi="Times New Roman" w:cs="Times New Roman"/>
          <w:color w:val="222222"/>
          <w:spacing w:val="3"/>
          <w:sz w:val="24"/>
          <w:szCs w:val="24"/>
          <w:shd w:val="clear" w:color="auto" w:fill="FFFFFF"/>
        </w:rPr>
        <w:t xml:space="preserve"> 38, 170–176.</w:t>
      </w:r>
    </w:p>
    <w:p w14:paraId="1F9827BB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Levine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Kotz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Gosnell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BA.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Sugars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fats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neurobiology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preference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Nutrition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2003, 133, 831-834.</w:t>
      </w:r>
    </w:p>
    <w:p w14:paraId="2B38F12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Li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G,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Wang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Quampah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AJ,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Rong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Z,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Shi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C,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Wu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J.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Calibration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prediction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amino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acids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leaf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powder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using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near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infrared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reflectance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spectroscopy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agricultural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chemistry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>, 2011, 59 (24), 13065-13071.</w:t>
      </w:r>
    </w:p>
    <w:p w14:paraId="42880BD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Li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Chang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TM,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Chey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WY.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acid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via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vagal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afferent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pathway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American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Physiology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(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Gastrointest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Liver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Physiol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)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1998, 275, G22–G28.</w:t>
      </w:r>
    </w:p>
    <w:p w14:paraId="783AB9B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Li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Hansotia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Yusta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Ris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Halban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Drucker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DJ.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receptor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signalling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modulates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beta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apoptosis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Biological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Chemistry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2003, 278, 471–478.</w:t>
      </w:r>
    </w:p>
    <w:p w14:paraId="7FF3FC1E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Lim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Honek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Xue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Y, Seki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Z,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Andersson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Yang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X,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Hosaka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Cold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induced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activation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brown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tissue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angiogenesis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mice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Nature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Protocols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2012, 7, 606–15.</w:t>
      </w:r>
    </w:p>
    <w:p w14:paraId="250AF462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Liu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Wong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MD, Toy WC, Tan CS,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Liu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XW,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Tavintharan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Sum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Lim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SC.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Lower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circulating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irisin is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mellitus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Complications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27, 365–9.</w:t>
      </w:r>
    </w:p>
    <w:p w14:paraId="304E20A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Mace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OJ, Affleck J, </w:t>
      </w: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Patel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N, </w:t>
      </w: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Kellett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GL.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Sweet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taste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receptors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intestine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stimulate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absorption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apical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GLUT 2.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Physiology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2007, 582 (1), 379–392.</w:t>
      </w:r>
    </w:p>
    <w:p w14:paraId="40468FD6" w14:textId="2E77D37A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Macedo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IC,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Medeiros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Oliveira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Oliveira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Rozisky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Scarabelot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VL,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Souza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Silva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Santos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VS,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Cioato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Caumo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W,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Torres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ILS.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Cafeteria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diet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induced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obesity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plus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chronic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stress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alter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serum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leptin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Peptides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2012, 38 (1), 189-</w:t>
      </w:r>
      <w:r w:rsidR="006B1542">
        <w:rPr>
          <w:rFonts w:ascii="Times New Roman" w:hAnsi="Times New Roman" w:cs="Times New Roman"/>
          <w:sz w:val="24"/>
          <w:szCs w:val="24"/>
        </w:rPr>
        <w:t>1</w:t>
      </w:r>
      <w:r w:rsidRPr="00284C7A">
        <w:rPr>
          <w:rFonts w:ascii="Times New Roman" w:hAnsi="Times New Roman" w:cs="Times New Roman"/>
          <w:sz w:val="24"/>
          <w:szCs w:val="24"/>
        </w:rPr>
        <w:t>96.</w:t>
      </w:r>
    </w:p>
    <w:p w14:paraId="2346154A" w14:textId="2B673C2C" w:rsidR="00AF16C4" w:rsidRDefault="008D7B5A" w:rsidP="00782B2C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Majchrzak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Ipsen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Koenig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Sucrose-replacement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 in a model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beverage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Science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Technology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2015, 52, 6031–6036.</w:t>
      </w:r>
    </w:p>
    <w:p w14:paraId="327C3DAD" w14:textId="6356D995" w:rsidR="00265B9F" w:rsidRDefault="00265B9F" w:rsidP="00782B2C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E60AC3" w14:textId="77777777" w:rsidR="00265B9F" w:rsidRPr="00782B2C" w:rsidRDefault="00265B9F" w:rsidP="00782B2C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5DD42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Maki KC,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Curry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Carakostas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Tarka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Reeves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Farmer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MV,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McKenney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Toth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Schwartz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Lubin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Dicklin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Boileau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Bisognano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JD.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hemodynamic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healthy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adults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low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-normal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blood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pressure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Chernical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Toxicology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84C7A">
        <w:rPr>
          <w:rFonts w:ascii="Times New Roman" w:hAnsi="Times New Roman" w:cs="Times New Roman"/>
          <w:sz w:val="24"/>
          <w:szCs w:val="24"/>
        </w:rPr>
        <w:t>2008a</w:t>
      </w:r>
      <w:proofErr w:type="gramEnd"/>
      <w:r w:rsidRPr="00284C7A">
        <w:rPr>
          <w:rFonts w:ascii="Times New Roman" w:hAnsi="Times New Roman" w:cs="Times New Roman"/>
          <w:sz w:val="24"/>
          <w:szCs w:val="24"/>
        </w:rPr>
        <w:t>, 46 (7), S40-S46.</w:t>
      </w:r>
    </w:p>
    <w:p w14:paraId="15A002EE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Maki KC,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Curry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Reeves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Toth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McKenney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Farmer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MV,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Schwartz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Lubin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Boileau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AC,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Dicklin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MR,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Carakostas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Tarka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SM.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Chronic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A,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glycoside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in men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mellitus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Chernical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Toxicology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2008b, 46 (7), S47-S53.</w:t>
      </w:r>
    </w:p>
    <w:p w14:paraId="369D317D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Malik VS, </w:t>
      </w:r>
      <w:proofErr w:type="spellStart"/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>Popkin</w:t>
      </w:r>
      <w:proofErr w:type="spellEnd"/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BM, </w:t>
      </w:r>
      <w:proofErr w:type="spellStart"/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>Bray</w:t>
      </w:r>
      <w:proofErr w:type="spellEnd"/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GA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Sugar-Sweetened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Beverages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Obesity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Type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2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Diabetes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Mellitus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Cardiovascular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color w:val="000000"/>
          <w:sz w:val="24"/>
          <w:szCs w:val="24"/>
        </w:rPr>
        <w:t>Disease</w:t>
      </w:r>
      <w:proofErr w:type="spellEnd"/>
      <w:r w:rsidRPr="00284C7A">
        <w:rPr>
          <w:rFonts w:ascii="Times New Roman" w:hAnsi="Times New Roman" w:cs="Times New Roman"/>
          <w:color w:val="000000"/>
          <w:sz w:val="24"/>
          <w:szCs w:val="24"/>
        </w:rPr>
        <w:t xml:space="preserve"> Risk.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Circulation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2010,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121, 1356-1364.</w:t>
      </w:r>
    </w:p>
    <w:p w14:paraId="478057C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Marcinek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Krejpcio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Z.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promoting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properties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therapeutic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.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Style w:val="journaltitle"/>
          <w:rFonts w:ascii="Times New Roman" w:hAnsi="Times New Roman" w:cs="Times New Roman"/>
          <w:i/>
          <w:iCs/>
          <w:spacing w:val="4"/>
          <w:sz w:val="24"/>
          <w:szCs w:val="24"/>
          <w:shd w:val="clear" w:color="auto" w:fill="FCFCFC"/>
        </w:rPr>
        <w:t>Journal</w:t>
      </w:r>
      <w:proofErr w:type="spellEnd"/>
      <w:r w:rsidRPr="00284C7A">
        <w:rPr>
          <w:rStyle w:val="journaltitle"/>
          <w:rFonts w:ascii="Times New Roman" w:hAnsi="Times New Roman" w:cs="Times New Roman"/>
          <w:i/>
          <w:iCs/>
          <w:spacing w:val="4"/>
          <w:sz w:val="24"/>
          <w:szCs w:val="24"/>
          <w:shd w:val="clear" w:color="auto" w:fill="FCFCFC"/>
        </w:rPr>
        <w:t xml:space="preserve"> </w:t>
      </w:r>
      <w:proofErr w:type="spellStart"/>
      <w:r w:rsidRPr="00284C7A">
        <w:rPr>
          <w:rStyle w:val="journaltitle"/>
          <w:rFonts w:ascii="Times New Roman" w:hAnsi="Times New Roman" w:cs="Times New Roman"/>
          <w:i/>
          <w:iCs/>
          <w:spacing w:val="4"/>
          <w:sz w:val="24"/>
          <w:szCs w:val="24"/>
          <w:shd w:val="clear" w:color="auto" w:fill="FCFCFC"/>
        </w:rPr>
        <w:t>für</w:t>
      </w:r>
      <w:proofErr w:type="spellEnd"/>
      <w:r w:rsidRPr="00284C7A">
        <w:rPr>
          <w:rStyle w:val="journaltitle"/>
          <w:rFonts w:ascii="Times New Roman" w:hAnsi="Times New Roman" w:cs="Times New Roman"/>
          <w:i/>
          <w:iCs/>
          <w:spacing w:val="4"/>
          <w:sz w:val="24"/>
          <w:szCs w:val="24"/>
          <w:shd w:val="clear" w:color="auto" w:fill="FCFCFC"/>
        </w:rPr>
        <w:t xml:space="preserve"> </w:t>
      </w:r>
      <w:proofErr w:type="spellStart"/>
      <w:r w:rsidRPr="00284C7A">
        <w:rPr>
          <w:rStyle w:val="journaltitle"/>
          <w:rFonts w:ascii="Times New Roman" w:hAnsi="Times New Roman" w:cs="Times New Roman"/>
          <w:i/>
          <w:iCs/>
          <w:spacing w:val="4"/>
          <w:sz w:val="24"/>
          <w:szCs w:val="24"/>
          <w:shd w:val="clear" w:color="auto" w:fill="FCFCFC"/>
        </w:rPr>
        <w:t>Verbraucherschutz</w:t>
      </w:r>
      <w:proofErr w:type="spellEnd"/>
      <w:r w:rsidRPr="00284C7A">
        <w:rPr>
          <w:rStyle w:val="journaltitle"/>
          <w:rFonts w:ascii="Times New Roman" w:hAnsi="Times New Roman" w:cs="Times New Roman"/>
          <w:i/>
          <w:iCs/>
          <w:spacing w:val="4"/>
          <w:sz w:val="24"/>
          <w:szCs w:val="24"/>
          <w:shd w:val="clear" w:color="auto" w:fill="FCFCFC"/>
        </w:rPr>
        <w:t xml:space="preserve"> </w:t>
      </w:r>
      <w:proofErr w:type="spellStart"/>
      <w:r w:rsidRPr="00284C7A">
        <w:rPr>
          <w:rStyle w:val="journaltitle"/>
          <w:rFonts w:ascii="Times New Roman" w:hAnsi="Times New Roman" w:cs="Times New Roman"/>
          <w:i/>
          <w:iCs/>
          <w:spacing w:val="4"/>
          <w:sz w:val="24"/>
          <w:szCs w:val="24"/>
          <w:shd w:val="clear" w:color="auto" w:fill="FCFCFC"/>
        </w:rPr>
        <w:t>und</w:t>
      </w:r>
      <w:proofErr w:type="spellEnd"/>
      <w:r w:rsidRPr="00284C7A">
        <w:rPr>
          <w:rStyle w:val="journaltitle"/>
          <w:rFonts w:ascii="Times New Roman" w:hAnsi="Times New Roman" w:cs="Times New Roman"/>
          <w:i/>
          <w:iCs/>
          <w:spacing w:val="4"/>
          <w:sz w:val="24"/>
          <w:szCs w:val="24"/>
          <w:shd w:val="clear" w:color="auto" w:fill="FCFCFC"/>
        </w:rPr>
        <w:t xml:space="preserve"> </w:t>
      </w:r>
      <w:proofErr w:type="spellStart"/>
      <w:r w:rsidRPr="00284C7A">
        <w:rPr>
          <w:rStyle w:val="journaltitle"/>
          <w:rFonts w:ascii="Times New Roman" w:hAnsi="Times New Roman" w:cs="Times New Roman"/>
          <w:i/>
          <w:iCs/>
          <w:spacing w:val="4"/>
          <w:sz w:val="24"/>
          <w:szCs w:val="24"/>
          <w:shd w:val="clear" w:color="auto" w:fill="FCFCFC"/>
        </w:rPr>
        <w:t>Lebensmittelsicherheit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2016, 11, 3–8.</w:t>
      </w:r>
    </w:p>
    <w:p w14:paraId="21B39508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Margolskee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RF, </w:t>
      </w: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Dyer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Kokrashvili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Z,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>Salmon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KSH</w:t>
      </w:r>
      <w:r w:rsidRPr="00284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>Ilegems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E</w:t>
      </w:r>
      <w:r w:rsidRPr="00284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>Daly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K</w:t>
      </w:r>
      <w:r w:rsidRPr="00284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>Maillet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EL</w:t>
      </w:r>
      <w:r w:rsidRPr="00284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>Ninomiya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Y</w:t>
      </w:r>
      <w:r w:rsidRPr="00284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>Mosinger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B</w:t>
      </w:r>
      <w:r w:rsidRPr="00284C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proofErr w:type="spellStart"/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>Shirazi-Beechey</w:t>
      </w:r>
      <w:proofErr w:type="spellEnd"/>
      <w:r w:rsidRPr="00284C7A">
        <w:rPr>
          <w:rStyle w:val="highwire-citation-author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SP.</w:t>
      </w:r>
      <w:r w:rsidRPr="00284C7A">
        <w:rPr>
          <w:rFonts w:ascii="Times New Roman" w:hAnsi="Times New Roman" w:cs="Times New Roman"/>
          <w:sz w:val="24"/>
          <w:szCs w:val="24"/>
        </w:rPr>
        <w:t xml:space="preserve"> T1R3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gustducin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gut sense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sugars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regulate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expression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84C7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cotransporter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Proceedings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National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Academy of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Sciences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United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States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America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2007, 104 (38), 15075–15080.</w:t>
      </w:r>
    </w:p>
    <w:p w14:paraId="0169086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Mediesse-Kengne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Woguia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AL,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Fogue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Atogho-Tiedeu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Simo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Boudjeko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T.</w:t>
      </w:r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Antioxidant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properties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wall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polysaccharides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</w:t>
      </w:r>
      <w:proofErr w:type="spellStart"/>
      <w:r w:rsidRPr="00284C7A">
        <w:rPr>
          <w:rStyle w:val="Vurgu"/>
          <w:rFonts w:ascii="Times New Roman" w:hAnsi="Times New Roman" w:cs="Times New Roman"/>
          <w:sz w:val="24"/>
          <w:szCs w:val="24"/>
          <w:shd w:val="clear" w:color="auto" w:fill="FFFFFF"/>
        </w:rPr>
        <w:t>Stevia</w:t>
      </w:r>
      <w:proofErr w:type="spellEnd"/>
      <w:r w:rsidRPr="00284C7A">
        <w:rPr>
          <w:rStyle w:val="Vurgu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Style w:val="Vurgu"/>
          <w:rFonts w:ascii="Times New Roman" w:hAnsi="Times New Roman" w:cs="Times New Roman"/>
          <w:sz w:val="24"/>
          <w:szCs w:val="24"/>
          <w:shd w:val="clear" w:color="auto" w:fill="FFFFFF"/>
        </w:rPr>
        <w:t>rebaudiana</w:t>
      </w:r>
      <w:proofErr w:type="spellEnd"/>
      <w:r w:rsidRPr="00284C7A">
        <w:rPr>
          <w:rStyle w:val="Vurgu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>leaves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Coastal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Life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Medicine</w:t>
      </w:r>
      <w:proofErr w:type="spellEnd"/>
      <w:r w:rsidRPr="00284C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2014, 2 (12), 962–9.</w:t>
      </w:r>
    </w:p>
    <w:p w14:paraId="35754A7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Meier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Gallwitz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Salmen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Goetze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O,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</w:t>
      </w:r>
      <w:r w:rsidRPr="00284C7A">
        <w:rPr>
          <w:rFonts w:ascii="Times New Roman" w:hAnsi="Times New Roman" w:cs="Times New Roman"/>
          <w:b/>
          <w:bCs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Schmidt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WE,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Nauck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MA.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Normalization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concentrations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deceleration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emptying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after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solid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meals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during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intravenous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.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2003, 88, 2719–2725.</w:t>
      </w:r>
    </w:p>
    <w:p w14:paraId="6FB67D4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Meier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Gallwitz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Schmidt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WE,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Nauck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MA.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1 (GLP-1) as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regulator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intake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bodyweight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therapeutic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perspectives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European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Pharmacology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2002, 440, 269–279.</w:t>
      </w:r>
    </w:p>
    <w:p w14:paraId="34CF572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lastRenderedPageBreak/>
        <w:t>Meier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Nauck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MA.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1(GLP-1)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biology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pathology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Research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Reviews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2005, 21, 91–117.</w:t>
      </w:r>
    </w:p>
    <w:p w14:paraId="114F949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Miholic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Ørskov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Kotzerke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Meyer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HJ.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Emptying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substitute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(GLP-1),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reactive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hypoglycemia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after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total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gastrectomy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Digestive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diseases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sciences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1991, 36, 1361–1370.</w:t>
      </w:r>
    </w:p>
    <w:p w14:paraId="35033BE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Miholic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Ørskov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Kotzerke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Pichlmayr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Postprandial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release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after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esophageal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resection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Digestion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1993, 54, 73–78.</w:t>
      </w:r>
    </w:p>
    <w:p w14:paraId="581D830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Mishra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N. </w:t>
      </w:r>
      <w:r w:rsidRPr="00284C7A">
        <w:rPr>
          <w:rFonts w:ascii="Times New Roman" w:hAnsi="Times New Roman" w:cs="Times New Roman"/>
          <w:sz w:val="24"/>
          <w:szCs w:val="24"/>
        </w:rPr>
        <w:t xml:space="preserve">An Analysis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antidiabetic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extract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diabetic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patient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Natural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Sciences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2011, 1, 3, 1-9.</w:t>
      </w:r>
    </w:p>
    <w:p w14:paraId="7F387E4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Mishra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P, Singh R, Kumar U,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Prakash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V.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– A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magical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sweetener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Global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Biotecnology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et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Biochemistry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2010, 5, 62–74.</w:t>
      </w:r>
    </w:p>
    <w:p w14:paraId="0F2B4F83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Mohammad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Mohammad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U,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Sher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M, Habib A,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Iqbal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, A.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vitro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clonal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propagation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biochemical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analysis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field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established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Pakistan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Botany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>, 2007, 39, 2467– 2474.</w:t>
      </w:r>
    </w:p>
    <w:p w14:paraId="0B9600F3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Mojsov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Weir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GC,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Habener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JF.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Insulinotropin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 (7–37)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co-encoded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gene is 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potent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stimulator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release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perfused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.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Investigation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1987, 79, 616–619.</w:t>
      </w:r>
    </w:p>
    <w:p w14:paraId="2023239C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Moreno-Navarrete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JM, Ortega 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Serrano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Guerra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Pardo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Tinahones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Ricart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W,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Fernandez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-Real JM.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Irisin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expressed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muscle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tissue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obesity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resistance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98, E769–78.</w:t>
      </w:r>
    </w:p>
    <w:p w14:paraId="1FFFCF8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Nakayama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Kasahara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Yamamoto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Absorption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distribution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excretion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Hygiene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Safety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Japan</w:t>
      </w:r>
      <w:r w:rsidRPr="00284C7A">
        <w:rPr>
          <w:rFonts w:ascii="Times New Roman" w:hAnsi="Times New Roman" w:cs="Times New Roman"/>
          <w:sz w:val="24"/>
          <w:szCs w:val="24"/>
        </w:rPr>
        <w:t xml:space="preserve"> 1986, 27, 1–8.</w:t>
      </w:r>
    </w:p>
    <w:p w14:paraId="33C914A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National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Survey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Health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Nutrition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Institute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Public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Spanish],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Mexico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 2012.</w:t>
      </w:r>
    </w:p>
    <w:p w14:paraId="58A6018A" w14:textId="5CF8E287" w:rsidR="00265B9F" w:rsidRDefault="008D7B5A" w:rsidP="00265B9F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Nauck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Stockmann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F, Ebert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Creutzfeldt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Reduced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incretin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 (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insulin-dependent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)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Diabetologia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1986b, 29, 46–54.</w:t>
      </w:r>
    </w:p>
    <w:p w14:paraId="531733D4" w14:textId="77777777" w:rsidR="00265B9F" w:rsidRPr="00284C7A" w:rsidRDefault="00265B9F" w:rsidP="00265B9F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006AEA1C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Nauck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Bartels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Ørskov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Ebert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Creutzfeldt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Additive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insulinotropic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exogenous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synthetic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peptide-1-(7–36)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amide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infused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at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near-physiological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insulinotropichormone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concentrations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gram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1993a</w:t>
      </w:r>
      <w:proofErr w:type="gram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, 76, 912–917.</w:t>
      </w:r>
    </w:p>
    <w:p w14:paraId="20A3E853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Nauck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Heimesaat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Ørskov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 Ebert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Creutzfeldt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Preserved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incretin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activity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 (7–36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amide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) but not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synthetic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type-2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mellitus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Investigation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1993b, 91, 301–307.</w:t>
      </w:r>
    </w:p>
    <w:p w14:paraId="4B147BD0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Nauck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Homberger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Siegel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</w:t>
      </w:r>
      <w:proofErr w:type="gram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EG,</w:t>
      </w:r>
      <w:r w:rsidRPr="00284C7A">
        <w:rPr>
          <w:rStyle w:val="al-author-name-more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Allen</w:t>
      </w:r>
      <w:proofErr w:type="spellEnd"/>
      <w:proofErr w:type="gramEnd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RC</w:t>
      </w:r>
      <w:r w:rsidRPr="00284C7A">
        <w:rPr>
          <w:rStyle w:val="delimiter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Eaton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RP</w:t>
      </w:r>
      <w:r w:rsidRPr="00284C7A">
        <w:rPr>
          <w:rStyle w:val="delimiter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Ebert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R</w:t>
      </w:r>
      <w:r w:rsidRPr="00284C7A">
        <w:rPr>
          <w:rStyle w:val="delimiter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Creutzfeldt</w:t>
      </w:r>
      <w:proofErr w:type="spellEnd"/>
      <w:r w:rsidRPr="00284C7A">
        <w:rPr>
          <w:rStyle w:val="al-author-name-more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W.</w:t>
      </w:r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Incretin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ofincreasing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loads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man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calculated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from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venous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C-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responses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gram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1986a</w:t>
      </w:r>
      <w:proofErr w:type="gram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, 63, 492–498.</w:t>
      </w:r>
    </w:p>
    <w:p w14:paraId="6BDEC0B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Nauck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Kleine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Ørskov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Willms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Creutzfeldt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Normalization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fasting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hyperglycaemia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byexogenous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 (7–36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amide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)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 (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non-insulin-dependent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)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Diabetologia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1993c, 36, 741–744.</w:t>
      </w:r>
    </w:p>
    <w:p w14:paraId="5B947FD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Nauck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Niedereichholz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U,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Ettler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Orskov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Ritzel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Schmiegel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WH.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emptying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outweighs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itsinsulinotropic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healthy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American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Physiology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(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)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1997, 273, E981–E988.</w:t>
      </w:r>
    </w:p>
    <w:p w14:paraId="6AF9B7C4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Nauck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MA.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Is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 an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incretin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hormone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?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Diabetologia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1999, 42, 373–379.</w:t>
      </w:r>
    </w:p>
    <w:p w14:paraId="090BD7C9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Nedergaard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Bengtsson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Cannon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Unexpected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evidence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active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brown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tissue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adult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American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physiology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</w:t>
      </w:r>
      <w:r w:rsidRPr="00284C7A">
        <w:rPr>
          <w:rFonts w:ascii="Times New Roman" w:hAnsi="Times New Roman" w:cs="Times New Roman"/>
          <w:sz w:val="24"/>
          <w:szCs w:val="24"/>
        </w:rPr>
        <w:t xml:space="preserve"> 2007, 293, E444–52.</w:t>
      </w:r>
    </w:p>
    <w:p w14:paraId="2661FDFB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Neilson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EG.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Fructose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National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American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Society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Nephrology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2007, 18, 2619 –2622.</w:t>
      </w:r>
    </w:p>
    <w:p w14:paraId="1859565C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Nikiforov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AI,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Eapen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AK. </w:t>
      </w:r>
      <w:r w:rsidRPr="00284C7A">
        <w:rPr>
          <w:rFonts w:ascii="Times New Roman" w:hAnsi="Times New Roman" w:cs="Times New Roman"/>
          <w:sz w:val="24"/>
          <w:szCs w:val="24"/>
        </w:rPr>
        <w:t>A 90-day oral 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dietary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toxicity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Sprague-Dawley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lnternational</w:t>
      </w:r>
      <w:proofErr w:type="spellEnd"/>
      <w:proofErr w:type="gram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Toxicology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2008, 27 (1), 65-80.</w:t>
      </w:r>
    </w:p>
    <w:p w14:paraId="3652C88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Nikiforov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AI,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Rihner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MO,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Eapen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AK, Thomas JA.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Toxicity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Supporting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Safety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D.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International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Toxicology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32 (4) 261-273.</w:t>
      </w:r>
    </w:p>
    <w:p w14:paraId="20E403B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Nordentoft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I,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Jeppesen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PB, Hong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Abudula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Hermansen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Isoesteviol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increases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sensitivity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gene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expression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key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regulatory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genes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transcription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factors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islets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diabetic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KKAy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mouse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Obesity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2008,</w:t>
      </w:r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10, 939–949</w:t>
      </w:r>
      <w:r w:rsidRPr="00284C7A">
        <w:rPr>
          <w:rFonts w:ascii="Times New Roman" w:hAnsi="Times New Roman" w:cs="Times New Roman"/>
          <w:sz w:val="24"/>
          <w:szCs w:val="24"/>
        </w:rPr>
        <w:t>.</w:t>
      </w:r>
    </w:p>
    <w:p w14:paraId="666E618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Norheim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Langleite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Hjorth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Holen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Kielland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Stadheim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Gulseth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Birkeland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KI,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Jensen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Drevon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AC.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acute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chronic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exercise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on PGC-1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alpha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irisin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browning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subcutaneous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tissue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FEBS </w:t>
      </w:r>
      <w:proofErr w:type="spellStart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color w:val="000000"/>
          <w:sz w:val="24"/>
          <w:szCs w:val="24"/>
        </w:rPr>
        <w:t>2014, 281, 739–749.</w:t>
      </w:r>
    </w:p>
    <w:p w14:paraId="33A196F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Ørskov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Seier-Poulsen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Kirkegaard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intestinal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processing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man.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Diabetologia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1987, 30, 874–881.</w:t>
      </w:r>
    </w:p>
    <w:p w14:paraId="592A8BA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Ørskov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Radio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immunoassays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 (GLP-1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GLP-2).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Scandinavian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Laboratory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Investigation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1987, 47, 165–174.</w:t>
      </w:r>
    </w:p>
    <w:p w14:paraId="503B74E8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Ørskov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Knuhtsen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Baldissera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FG,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Poulsen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Nielsen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OV,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GLP-1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GLP-2,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predicted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products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gene,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are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separately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from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pig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small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intestine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but not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1986, 119, 1467–1475.</w:t>
      </w:r>
    </w:p>
    <w:p w14:paraId="1400C4D2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>Ouchi</w:t>
      </w:r>
      <w:proofErr w:type="spellEnd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N, </w:t>
      </w:r>
      <w:proofErr w:type="spellStart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>Parker</w:t>
      </w:r>
      <w:proofErr w:type="spellEnd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LJ, </w:t>
      </w:r>
      <w:proofErr w:type="spellStart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>Lugus</w:t>
      </w:r>
      <w:proofErr w:type="spellEnd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>Walsh</w:t>
      </w:r>
      <w:proofErr w:type="spellEnd"/>
      <w:r w:rsidRPr="00284C7A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 K. </w:t>
      </w:r>
      <w:proofErr w:type="spellStart"/>
      <w:r w:rsidRPr="00284C7A">
        <w:rPr>
          <w:rFonts w:ascii="Times New Roman" w:hAnsi="Times New Roman" w:cs="Times New Roman"/>
          <w:spacing w:val="3"/>
          <w:sz w:val="24"/>
          <w:szCs w:val="24"/>
        </w:rPr>
        <w:t>Adipokines</w:t>
      </w:r>
      <w:proofErr w:type="spellEnd"/>
      <w:r w:rsidRPr="00284C7A">
        <w:rPr>
          <w:rFonts w:ascii="Times New Roman" w:hAnsi="Times New Roman" w:cs="Times New Roman"/>
          <w:spacing w:val="3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pacing w:val="3"/>
          <w:sz w:val="24"/>
          <w:szCs w:val="24"/>
        </w:rPr>
        <w:t>inflammation</w:t>
      </w:r>
      <w:proofErr w:type="spellEnd"/>
      <w:r w:rsidRPr="00284C7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pacing w:val="3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pacing w:val="3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pacing w:val="3"/>
          <w:sz w:val="24"/>
          <w:szCs w:val="24"/>
        </w:rPr>
        <w:t>disease</w:t>
      </w:r>
      <w:proofErr w:type="spellEnd"/>
      <w:r w:rsidRPr="00284C7A">
        <w:rPr>
          <w:rFonts w:ascii="Times New Roman" w:hAnsi="Times New Roman" w:cs="Times New Roman"/>
          <w:spacing w:val="3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Nature </w:t>
      </w:r>
      <w:proofErr w:type="spellStart"/>
      <w:r w:rsidRPr="00284C7A">
        <w:rPr>
          <w:rFonts w:ascii="Times New Roman" w:hAnsi="Times New Roman" w:cs="Times New Roman"/>
          <w:i/>
          <w:iCs/>
          <w:spacing w:val="3"/>
          <w:sz w:val="24"/>
          <w:szCs w:val="24"/>
        </w:rPr>
        <w:t>Reviews</w:t>
      </w:r>
      <w:proofErr w:type="spellEnd"/>
      <w:r w:rsidRPr="00284C7A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pacing w:val="3"/>
          <w:sz w:val="24"/>
          <w:szCs w:val="24"/>
        </w:rPr>
        <w:t>Immunology</w:t>
      </w:r>
      <w:proofErr w:type="spellEnd"/>
      <w:r w:rsidRPr="00284C7A">
        <w:rPr>
          <w:rFonts w:ascii="Times New Roman" w:hAnsi="Times New Roman" w:cs="Times New Roman"/>
          <w:spacing w:val="3"/>
          <w:sz w:val="24"/>
          <w:szCs w:val="24"/>
        </w:rPr>
        <w:t xml:space="preserve"> 2011, 11, 85–97.</w:t>
      </w:r>
    </w:p>
    <w:p w14:paraId="7C8B6C4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4C7A">
        <w:rPr>
          <w:rFonts w:ascii="Times New Roman" w:hAnsi="Times New Roman" w:cs="Times New Roman"/>
          <w:b/>
          <w:sz w:val="24"/>
          <w:szCs w:val="24"/>
        </w:rPr>
        <w:t xml:space="preserve">Ozan G, Kaya N, Yılmaz OF, Erdem E, Ozan E. </w:t>
      </w:r>
      <w:r w:rsidRPr="00284C7A">
        <w:rPr>
          <w:rFonts w:ascii="Times New Roman" w:hAnsi="Times New Roman" w:cs="Times New Roman"/>
          <w:bCs/>
          <w:sz w:val="24"/>
          <w:szCs w:val="24"/>
        </w:rPr>
        <w:t xml:space="preserve">Yüksek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fruktoz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 diyeti ile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metabolik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 sendrom oluşturulan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ratların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 testis dokusunda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ghrelin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 dağılımına </w:t>
      </w:r>
      <w:proofErr w:type="spellStart"/>
      <w:r w:rsidRPr="00284C7A">
        <w:rPr>
          <w:rFonts w:ascii="Times New Roman" w:hAnsi="Times New Roman" w:cs="Times New Roman"/>
          <w:bCs/>
          <w:sz w:val="24"/>
          <w:szCs w:val="24"/>
        </w:rPr>
        <w:t>oleuropeinin</w:t>
      </w:r>
      <w:proofErr w:type="spellEnd"/>
      <w:r w:rsidRPr="00284C7A">
        <w:rPr>
          <w:rFonts w:ascii="Times New Roman" w:hAnsi="Times New Roman" w:cs="Times New Roman"/>
          <w:bCs/>
          <w:sz w:val="24"/>
          <w:szCs w:val="24"/>
        </w:rPr>
        <w:t xml:space="preserve"> etkisi.</w:t>
      </w:r>
      <w:r w:rsidRPr="00284C7A">
        <w:rPr>
          <w:rFonts w:ascii="Times New Roman" w:hAnsi="Times New Roman" w:cs="Times New Roman"/>
          <w:bCs/>
          <w:i/>
          <w:sz w:val="24"/>
          <w:szCs w:val="24"/>
        </w:rPr>
        <w:t xml:space="preserve"> Fırat Üniversitesi Sağlık Bilimleri Veteriner Dergisi </w:t>
      </w:r>
      <w:r w:rsidRPr="00284C7A">
        <w:rPr>
          <w:rFonts w:ascii="Times New Roman" w:hAnsi="Times New Roman" w:cs="Times New Roman"/>
          <w:bCs/>
          <w:sz w:val="24"/>
          <w:szCs w:val="24"/>
        </w:rPr>
        <w:t>2014, 28 (3), 127-133.</w:t>
      </w:r>
    </w:p>
    <w:p w14:paraId="0BC5BE48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Öztürk Ö</w:t>
      </w:r>
      <w:r w:rsidRPr="00284C7A">
        <w:rPr>
          <w:rFonts w:ascii="Times New Roman" w:hAnsi="Times New Roman" w:cs="Times New Roman"/>
          <w:sz w:val="24"/>
          <w:szCs w:val="24"/>
        </w:rPr>
        <w:t xml:space="preserve">. Dünya Mitolojisi.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Nika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yayınları, Ankara, 2016.</w:t>
      </w:r>
    </w:p>
    <w:p w14:paraId="3C21859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Pappas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TN,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Debas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HT, Taylor IL.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Enterogastrone-like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YY is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vagally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mediated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dog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Investigation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1986, 77, 49–53.</w:t>
      </w:r>
    </w:p>
    <w:p w14:paraId="6D0E6C2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lastRenderedPageBreak/>
        <w:t>Pederson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RA, Brown JC.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Interaction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arginine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from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perfused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1978, 103, 610–615.</w:t>
      </w:r>
    </w:p>
    <w:p w14:paraId="5D58423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Pederson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RA, Brown JC.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insulinotropic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perfused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1976, 99, 780–785.</w:t>
      </w:r>
    </w:p>
    <w:p w14:paraId="1DF1831D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Pederson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RA, Schubert HE, Brown JC.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physiologic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release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insulinotropic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dog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1975, 24, 1050–1056.</w:t>
      </w:r>
    </w:p>
    <w:p w14:paraId="553FB36B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Pekkala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Wiklund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Hulmi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Ahtiainen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Horttanainen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Pollanen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Makela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Kainulainen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Hakkinen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Nyman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Alen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Herzig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K-H,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Cheng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skeletal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muscle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FNDC5 gene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expression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irisin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release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regulatedby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exercise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Physiology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591, 5393–400.</w:t>
      </w:r>
    </w:p>
    <w:p w14:paraId="07D2FF7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Pepino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MY.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non-nutritive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sweeteners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Physiology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&amp; </w:t>
      </w:r>
      <w:proofErr w:type="spellStart"/>
      <w:r w:rsidRPr="00284C7A">
        <w:rPr>
          <w:rFonts w:ascii="Times New Roman" w:hAnsi="Times New Roman" w:cs="Times New Roman"/>
          <w:i/>
          <w:sz w:val="24"/>
          <w:szCs w:val="24"/>
        </w:rPr>
        <w:t>Behavior</w:t>
      </w:r>
      <w:proofErr w:type="spellEnd"/>
      <w:r w:rsidRPr="00284C7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iCs/>
          <w:sz w:val="24"/>
          <w:szCs w:val="24"/>
        </w:rPr>
        <w:t>2015,</w:t>
      </w:r>
      <w:r w:rsidRPr="00284C7A">
        <w:rPr>
          <w:rFonts w:ascii="Times New Roman" w:hAnsi="Times New Roman" w:cs="Times New Roman"/>
          <w:sz w:val="24"/>
          <w:szCs w:val="24"/>
        </w:rPr>
        <w:t xml:space="preserve"> 152, 450–455.</w:t>
      </w:r>
    </w:p>
    <w:p w14:paraId="449E574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Perfetti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Zhou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Doyle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Egan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JM.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- 1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induces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proliferation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pancreatic-duodenum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homeobox-1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expression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increases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endocrine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mass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old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glucose-intolerant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2000, 141, 4600–4605.</w:t>
      </w:r>
    </w:p>
    <w:p w14:paraId="09875F1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Perley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Kipnis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DM.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Plasma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responses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oral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intravenous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studies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normal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subjects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Investigation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1967, 46, 1954–1962.</w:t>
      </w:r>
    </w:p>
    <w:p w14:paraId="2956D6F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Pilichiewicz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O’Donovan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Feinle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</w:t>
      </w:r>
      <w:r w:rsidRPr="00284C7A">
        <w:rPr>
          <w:rStyle w:val="al-author-name-mor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84C7A">
        <w:rPr>
          <w:rStyle w:val="al-author-name-more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Lei</w:t>
      </w:r>
      <w:proofErr w:type="spellEnd"/>
      <w:r w:rsidRPr="00284C7A">
        <w:rPr>
          <w:rStyle w:val="al-author-name-mor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Wishart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JM</w:t>
      </w:r>
      <w:r w:rsidRPr="00284C7A">
        <w:rPr>
          <w:rStyle w:val="delimiter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Bryant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L</w:t>
      </w:r>
      <w:r w:rsidRPr="00284C7A">
        <w:rPr>
          <w:rStyle w:val="delimiter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Meyer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JH</w:t>
      </w:r>
      <w:r w:rsidRPr="00284C7A">
        <w:rPr>
          <w:rStyle w:val="delimiter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284C7A">
        <w:rPr>
          <w:rStyle w:val="al-author-name-more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Horowitz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M</w:t>
      </w:r>
      <w:r w:rsidRPr="00284C7A">
        <w:rPr>
          <w:rStyle w:val="delimiter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Jones</w:t>
      </w:r>
      <w:proofErr w:type="spellEnd"/>
      <w:r w:rsidRPr="00284C7A">
        <w:rPr>
          <w:rStyle w:val="al-author-name-more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KL.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lipase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emptying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glycemic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incretin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responses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an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oil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>/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aqueous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drink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mellitus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2003, 88, 3829–3834.</w:t>
      </w:r>
    </w:p>
    <w:p w14:paraId="03814F4C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Piya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Harte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Sivakumar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Tripathi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Voyias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PD, James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Sabico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Al-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Daghri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Saravanan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Barber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TM, Kumar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Vatish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McTernan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PG.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identification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irisin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cerebrospinal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fluid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influence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markers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gestational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.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American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Physiology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2014, 306, 512-518.</w:t>
      </w:r>
    </w:p>
    <w:p w14:paraId="12CBC55E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lastRenderedPageBreak/>
        <w:t>Plaisancie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P, Bernard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Chayvialle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Cuber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JC.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Regulation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peptide-1-(7-36)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amide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intestinal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neurotransmitters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hormones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isolated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vascularly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perfused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colon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1994, 135, 2398–2403.</w:t>
      </w:r>
    </w:p>
    <w:p w14:paraId="2E5F67D0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Pol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Hohnova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B,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Hyotylainen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T.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Characterization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comprehensive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twodimensional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liquid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chromatography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time-of-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flight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mass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spectrometry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Chromatography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>A 2007, 1150, 85–92.</w:t>
      </w:r>
    </w:p>
    <w:p w14:paraId="1D1E670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Polonsky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KS,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Given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Hirsch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LJ,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Tillil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Shapiro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ET,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Beebe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Frank BH,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Galloway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Cauter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EV.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Abnormal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patterns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non-insulin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dependent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mellitus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New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England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Medicine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1988, 318, 1231–1239.</w:t>
      </w:r>
    </w:p>
    <w:p w14:paraId="3263A142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Pomaret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Lavieille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R. </w:t>
      </w:r>
      <w:r w:rsidRPr="00284C7A">
        <w:rPr>
          <w:rFonts w:ascii="Times New Roman" w:hAnsi="Times New Roman" w:cs="Times New Roman"/>
          <w:sz w:val="24"/>
          <w:szCs w:val="24"/>
        </w:rPr>
        <w:t xml:space="preserve">Le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principe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asaveur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sucree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Kaahee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´ 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Quelques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proprie´te´s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physiologiques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zh-TW"/>
        </w:rPr>
        <w:t>Bulletin</w:t>
      </w:r>
      <w:proofErr w:type="spellEnd"/>
      <w:r w:rsidRPr="00284C7A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zh-TW"/>
        </w:rPr>
        <w:t xml:space="preserve"> de la </w:t>
      </w:r>
      <w:proofErr w:type="spellStart"/>
      <w:r w:rsidRPr="00284C7A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zh-TW"/>
        </w:rPr>
        <w:t>Sociéte</w:t>
      </w:r>
      <w:proofErr w:type="spellEnd"/>
      <w:r w:rsidRPr="00284C7A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zh-TW"/>
        </w:rPr>
        <w:t xml:space="preserve">́ de </w:t>
      </w:r>
      <w:proofErr w:type="spellStart"/>
      <w:r w:rsidRPr="00284C7A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zh-TW"/>
        </w:rPr>
        <w:t>chimie</w:t>
      </w:r>
      <w:proofErr w:type="spellEnd"/>
      <w:r w:rsidRPr="00284C7A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zh-TW"/>
        </w:rPr>
        <w:t>biologique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1931, 13, 1248–1252.</w:t>
      </w:r>
    </w:p>
    <w:p w14:paraId="332E246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Pørksen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Grofte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Nyholm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Pincus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Veldhuis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Schmitz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O,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Butler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PC.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increases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mass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but not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frequency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orderliness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pulsatile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1998, 47, 45–49.</w:t>
      </w:r>
    </w:p>
    <w:p w14:paraId="0C37BC4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Pratley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Weyer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role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impaired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early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insülin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pathogenesis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II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mellitus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Diabetologia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2001, 44, 929–945.</w:t>
      </w:r>
    </w:p>
    <w:p w14:paraId="513E5AAA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Puigserver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Z, Park CW,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Graves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Wright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Spiegelman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BM</w:t>
      </w:r>
      <w:r w:rsidRPr="00284C7A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cold-inducible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coactivator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nuclear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receptors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linked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adaptive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thermogenesis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>Cell</w:t>
      </w:r>
      <w:r w:rsidRPr="00284C7A">
        <w:rPr>
          <w:rFonts w:ascii="Times New Roman" w:hAnsi="Times New Roman" w:cs="Times New Roman"/>
          <w:sz w:val="24"/>
          <w:szCs w:val="24"/>
        </w:rPr>
        <w:t xml:space="preserve"> 1998, 92, 829–39.</w:t>
      </w:r>
    </w:p>
    <w:p w14:paraId="6028FD0E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Quddusi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Vahl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TP,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Hanson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Prigeon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D’Alessio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DA.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Differential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acute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extended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infusions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on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first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-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second-phase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nondiabetic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Care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2003, 26, 791–798.</w:t>
      </w:r>
    </w:p>
    <w:p w14:paraId="1F80DF00" w14:textId="3C2C1D3D" w:rsidR="008D7B5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Rachman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Gribble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FM,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Barrow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Levy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JC, Buchanan KD,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Turner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RC.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Normalization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responses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over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night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infusion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 (7–36)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amide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NIDDM.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1996, 45, 1524–1530.</w:t>
      </w:r>
    </w:p>
    <w:p w14:paraId="036A831B" w14:textId="28346366" w:rsidR="00265B9F" w:rsidRDefault="00265B9F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7CD6098E" w14:textId="77777777" w:rsidR="00265B9F" w:rsidRPr="00284C7A" w:rsidRDefault="00265B9F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2DF7BF78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lastRenderedPageBreak/>
        <w:t>Rafiq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</w:t>
      </w:r>
      <w:proofErr w:type="gram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I,</w:t>
      </w:r>
      <w:proofErr w:type="gram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da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Silva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Xavier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Hooper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Rutter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GA.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stimulated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preproinsulin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gene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expression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nuclear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translocation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duodenum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homeobox-1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require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activation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phosphatidylinositol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3-kinase but not p38 MAPK/SAPK2.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Biological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Chemistry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2000, 275, 15 977–15 984.</w:t>
      </w:r>
    </w:p>
    <w:p w14:paraId="1479287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Ranganath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LR,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Beety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LM, Morgan LM, Wright JW,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Howland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Marks V.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Attenuated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GLP-1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obesity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cause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consequence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? 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Gut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1996, 38, 916–919.</w:t>
      </w:r>
    </w:p>
    <w:p w14:paraId="0712878C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Raschke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Elsen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Gassenhuber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Sommerfeld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Schwahn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U,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Brockmann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Jung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Wisloff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U,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Tjonna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Raastad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T, Hallen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Norheim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Drevon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Romacho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Eckerdt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Eckel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Evidence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beneficial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irisin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PLoS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ONE</w:t>
      </w:r>
      <w:r w:rsidRPr="00284C7A">
        <w:rPr>
          <w:rFonts w:ascii="Times New Roman" w:hAnsi="Times New Roman" w:cs="Times New Roman"/>
          <w:sz w:val="24"/>
          <w:szCs w:val="24"/>
        </w:rPr>
        <w:t xml:space="preserve"> 2013, 8, e73680.</w:t>
      </w:r>
    </w:p>
    <w:p w14:paraId="6CE6B450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Reaven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GM</w:t>
      </w:r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Banting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lecture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role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resistance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disease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1988, 37, 1595-1607.</w:t>
      </w:r>
    </w:p>
    <w:p w14:paraId="69A05294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Ritzel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Schulte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Porksen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Nauck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Juh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Marz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Schmitz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O,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Schmiegel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Nauck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MA.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increases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burst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mass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pulsatile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impaired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tolerance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2001, 50, 776–784.</w:t>
      </w:r>
    </w:p>
    <w:p w14:paraId="468CD8CC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Ritzel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Butler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PC.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Replication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increases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beta-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vulnerability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islet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amyloid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polypeptide-induced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apoptosis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2003, 52, 1701–1708.</w:t>
      </w:r>
    </w:p>
    <w:p w14:paraId="2465EC9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Roberge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Brubaker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PL.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Regulation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intestinal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derived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glucose-dependent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insulinotropic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novel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enteroendocrine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loop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1993, 133, 233–240.</w:t>
      </w:r>
    </w:p>
    <w:p w14:paraId="75314413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Roberts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Renwick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AG.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Comparative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toxicokinetics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Toxicology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2008, 46 (7), S31-S39.</w:t>
      </w:r>
    </w:p>
    <w:p w14:paraId="7E0D7F17" w14:textId="16766F50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Roberts MD,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Bayless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DS,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Company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Jenkins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Padilla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Childs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TE, </w:t>
      </w:r>
      <w:proofErr w:type="gramStart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Martin</w:t>
      </w:r>
      <w:proofErr w:type="gram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JS, </w:t>
      </w:r>
      <w:proofErr w:type="spellStart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Dalbo</w:t>
      </w:r>
      <w:bookmarkStart w:id="281" w:name="baep-author-id10"/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VJ, </w:t>
      </w:r>
      <w:proofErr w:type="spellStart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Booth</w:t>
      </w:r>
      <w:bookmarkStart w:id="282" w:name="baep-author-id11"/>
      <w:bookmarkEnd w:id="281"/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FW, </w:t>
      </w:r>
      <w:proofErr w:type="spellStart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Rector</w:t>
      </w:r>
      <w:bookmarkStart w:id="283" w:name="baep-author-id12"/>
      <w:bookmarkEnd w:id="282"/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RS, </w:t>
      </w:r>
      <w:proofErr w:type="spellStart"/>
      <w:r w:rsidRPr="00284C7A">
        <w:rPr>
          <w:rStyle w:val="text"/>
          <w:rFonts w:ascii="Times New Roman" w:hAnsi="Times New Roman" w:cs="Times New Roman"/>
          <w:b/>
          <w:bCs/>
          <w:sz w:val="24"/>
          <w:szCs w:val="24"/>
        </w:rPr>
        <w:t>Laughlin</w:t>
      </w:r>
      <w:bookmarkEnd w:id="283"/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MH.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Elevated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skeletal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muscle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irisin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precursor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FNDC5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mRNA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obese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OLETF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2013, 62, 1052–</w:t>
      </w:r>
      <w:r w:rsidR="006B1542">
        <w:rPr>
          <w:rFonts w:ascii="Times New Roman" w:hAnsi="Times New Roman" w:cs="Times New Roman"/>
          <w:sz w:val="24"/>
          <w:szCs w:val="24"/>
        </w:rPr>
        <w:t>105</w:t>
      </w:r>
      <w:r w:rsidRPr="00284C7A">
        <w:rPr>
          <w:rFonts w:ascii="Times New Roman" w:hAnsi="Times New Roman" w:cs="Times New Roman"/>
          <w:sz w:val="24"/>
          <w:szCs w:val="24"/>
        </w:rPr>
        <w:t>6.</w:t>
      </w:r>
    </w:p>
    <w:p w14:paraId="66D18EAA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Roca-Rivada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Castelao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C, Senin LL,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Landrove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MO,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Baltar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Crujeiras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Seoane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Casanueva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Pardo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M.</w:t>
      </w:r>
      <w:r w:rsidRPr="00284C7A">
        <w:rPr>
          <w:rFonts w:ascii="Times New Roman" w:hAnsi="Times New Roman" w:cs="Times New Roman"/>
          <w:sz w:val="24"/>
          <w:szCs w:val="24"/>
        </w:rPr>
        <w:t xml:space="preserve"> FNDC5/irisin is not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myokine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but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adipokine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PLoS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ONE</w:t>
      </w:r>
      <w:r w:rsidRPr="00284C7A">
        <w:rPr>
          <w:rFonts w:ascii="Times New Roman" w:hAnsi="Times New Roman" w:cs="Times New Roman"/>
          <w:sz w:val="24"/>
          <w:szCs w:val="24"/>
        </w:rPr>
        <w:t xml:space="preserve"> 2013, 8, e60563.</w:t>
      </w:r>
    </w:p>
    <w:p w14:paraId="105AEC99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Salvador-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Reyes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Sotelo-Herrera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Paucar-Menacho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(S.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) as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natural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sweetener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benefit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zh-TW"/>
        </w:rPr>
        <w:t>Scientia</w:t>
      </w:r>
      <w:proofErr w:type="spellEnd"/>
      <w:r w:rsidRPr="00284C7A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zh-TW"/>
        </w:rPr>
        <w:t>agropecuaria</w:t>
      </w:r>
      <w:proofErr w:type="spellEnd"/>
      <w:r w:rsidRPr="00284C7A">
        <w:rPr>
          <w:rFonts w:ascii="Times New Roman" w:eastAsia="Times New Roman" w:hAnsi="Times New Roman" w:cs="Times New Roman"/>
          <w:i/>
          <w:iCs/>
          <w:color w:val="000000"/>
          <w:kern w:val="36"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2014, 5, 157–163.</w:t>
      </w:r>
    </w:p>
    <w:p w14:paraId="0B335F1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Savita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Sheela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K, Sunanda S,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Shankar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Ramakrishna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P.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– A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functional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component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for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food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industry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Human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Ecology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>, 2004, 15, 261–264.</w:t>
      </w:r>
    </w:p>
    <w:p w14:paraId="677ADBB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Schmidt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Siegel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EG,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Creutzfeldt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 but not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stimulates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release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from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isolated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islets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Diabetologia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1985,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28, 704–707.</w:t>
      </w:r>
    </w:p>
    <w:p w14:paraId="6F4B3A5E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Schmitz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O,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Pørksen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Nyholm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Skjaerbaek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Butler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Veldhuis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Pincus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SM.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Disorderly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nonstationary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relatives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NIDDM.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American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Physiology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(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)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1997, 272, E218–E226.</w:t>
      </w:r>
    </w:p>
    <w:p w14:paraId="340B07E8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Schumacher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Chinnam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Ohashi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Shah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Erickson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HP.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Structure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Irisin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Reveals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Novel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Inter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subunit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Sheet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Fibronectin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III (FNIII)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Dimer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Implications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Receptor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Activation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Biological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Chemistry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288, 47, 33738 –33744.</w:t>
      </w:r>
    </w:p>
    <w:p w14:paraId="263B2E5E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PSMT" w:hAnsi="Times New Roman" w:cs="Times New Roman"/>
          <w:b/>
          <w:bCs/>
          <w:sz w:val="24"/>
          <w:szCs w:val="24"/>
        </w:rPr>
        <w:t>Scrocchi</w:t>
      </w:r>
      <w:proofErr w:type="spellEnd"/>
      <w:r w:rsidRPr="00284C7A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LA, Brown TJ, </w:t>
      </w:r>
      <w:proofErr w:type="spellStart"/>
      <w:r w:rsidRPr="00284C7A">
        <w:rPr>
          <w:rFonts w:ascii="Times New Roman" w:eastAsia="TimesNewRomanPSMT" w:hAnsi="Times New Roman" w:cs="Times New Roman"/>
          <w:b/>
          <w:bCs/>
          <w:sz w:val="24"/>
          <w:szCs w:val="24"/>
        </w:rPr>
        <w:t>MaClusky</w:t>
      </w:r>
      <w:proofErr w:type="spellEnd"/>
      <w:r w:rsidRPr="00284C7A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N, </w:t>
      </w:r>
      <w:proofErr w:type="spellStart"/>
      <w:r w:rsidRPr="00284C7A">
        <w:rPr>
          <w:rFonts w:ascii="Times New Roman" w:eastAsia="TimesNewRomanPSMT" w:hAnsi="Times New Roman" w:cs="Times New Roman"/>
          <w:b/>
          <w:bCs/>
          <w:sz w:val="24"/>
          <w:szCs w:val="24"/>
        </w:rPr>
        <w:t>Brubaker</w:t>
      </w:r>
      <w:proofErr w:type="spellEnd"/>
      <w:r w:rsidRPr="00284C7A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PL, </w:t>
      </w:r>
      <w:proofErr w:type="spellStart"/>
      <w:r w:rsidRPr="00284C7A">
        <w:rPr>
          <w:rFonts w:ascii="Times New Roman" w:eastAsia="TimesNewRomanPSMT" w:hAnsi="Times New Roman" w:cs="Times New Roman"/>
          <w:b/>
          <w:bCs/>
          <w:sz w:val="24"/>
          <w:szCs w:val="24"/>
        </w:rPr>
        <w:t>Auerbach</w:t>
      </w:r>
      <w:proofErr w:type="spellEnd"/>
      <w:r w:rsidRPr="00284C7A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AB, </w:t>
      </w:r>
      <w:proofErr w:type="spellStart"/>
      <w:r w:rsidRPr="00284C7A">
        <w:rPr>
          <w:rFonts w:ascii="Times New Roman" w:eastAsia="TimesNewRomanPSMT" w:hAnsi="Times New Roman" w:cs="Times New Roman"/>
          <w:b/>
          <w:bCs/>
          <w:sz w:val="24"/>
          <w:szCs w:val="24"/>
        </w:rPr>
        <w:t>Joyner</w:t>
      </w:r>
      <w:proofErr w:type="spellEnd"/>
      <w:r w:rsidRPr="00284C7A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AL, </w:t>
      </w:r>
      <w:proofErr w:type="spellStart"/>
      <w:r w:rsidRPr="00284C7A">
        <w:rPr>
          <w:rFonts w:ascii="Times New Roman" w:eastAsia="TimesNewRomanPSMT" w:hAnsi="Times New Roman" w:cs="Times New Roman"/>
          <w:b/>
          <w:bCs/>
          <w:sz w:val="24"/>
          <w:szCs w:val="24"/>
        </w:rPr>
        <w:t>Drucker</w:t>
      </w:r>
      <w:proofErr w:type="spellEnd"/>
      <w:r w:rsidRPr="00284C7A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DJ.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Glucose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intolerance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but normal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satiety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mice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a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null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mutation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glucagon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like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peptide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1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receptor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gene. </w:t>
      </w:r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Nature </w:t>
      </w:r>
      <w:proofErr w:type="spellStart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>Medicine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1996, 2, 1254–1258.</w:t>
      </w:r>
    </w:p>
    <w:p w14:paraId="476E92E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Segura-Campos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Barbosa-Martín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Matus-Basto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Á,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Cabrera-Amaro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Murguía-Olmedo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Moguel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Ordoñez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Betancur-Ancona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D.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Comparison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chemical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functional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properties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varieties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cultivated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Mexican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Southeast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American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Plant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Sciences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2014,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5 (3), 286.</w:t>
      </w:r>
    </w:p>
    <w:p w14:paraId="7805AD8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Serio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L.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La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une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alternative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au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sucre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Phytothérapie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2010, 8, 26–32.</w:t>
      </w:r>
    </w:p>
    <w:p w14:paraId="0CE02F67" w14:textId="3CCF7055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Shan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Liang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X,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Kuang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Myostatin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knock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drives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browning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white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tissue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activating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AMPK-PGC1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alpha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FNDC5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pathway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muscle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FASEB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27, 1981–</w:t>
      </w:r>
      <w:r w:rsidR="006B1542">
        <w:rPr>
          <w:rFonts w:ascii="Times New Roman" w:hAnsi="Times New Roman" w:cs="Times New Roman"/>
          <w:sz w:val="24"/>
          <w:szCs w:val="24"/>
        </w:rPr>
        <w:t>198</w:t>
      </w:r>
      <w:r w:rsidRPr="00284C7A">
        <w:rPr>
          <w:rFonts w:ascii="Times New Roman" w:hAnsi="Times New Roman" w:cs="Times New Roman"/>
          <w:sz w:val="24"/>
          <w:szCs w:val="24"/>
        </w:rPr>
        <w:t>9.</w:t>
      </w:r>
    </w:p>
    <w:p w14:paraId="0F873DD7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Sharma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Castorena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Cartee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GD.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sensitivity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calorie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restricted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occurs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unaltered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circulating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myokines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cytokines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Nutrition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2012, 9, 90.</w:t>
      </w:r>
    </w:p>
    <w:p w14:paraId="525C162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Shuster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LT,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VLW,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Rizza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O’Brien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PC, Service FJ.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Incretin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due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increased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decreased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clearance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normal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1988, 37, 200–203.</w:t>
      </w:r>
    </w:p>
    <w:p w14:paraId="31CAC71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Sinha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Fisch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Teague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Tamborlane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WV,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Banyas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Allen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Savoye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Rieger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V,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Taksali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Barbetta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Sherwin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Caprio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Prevalence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impaired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tolerance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among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children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adolescents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marked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obesity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New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England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Medicine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2002, 346, 802–810.</w:t>
      </w:r>
    </w:p>
    <w:p w14:paraId="4B446691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>Soejarto</w:t>
      </w:r>
      <w:proofErr w:type="spellEnd"/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 xml:space="preserve"> D.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Botany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Kinghorn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A (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eds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),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genus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London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, New York, Taylor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Francis, 2002, s 18–39.</w:t>
      </w:r>
    </w:p>
    <w:p w14:paraId="1A1F9EC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t>Soffritti</w:t>
      </w:r>
      <w:proofErr w:type="spellEnd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t xml:space="preserve"> M, </w:t>
      </w:r>
      <w:proofErr w:type="spellStart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t>Belpoggi</w:t>
      </w:r>
      <w:proofErr w:type="spellEnd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t xml:space="preserve"> F, </w:t>
      </w:r>
      <w:proofErr w:type="spellStart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t>Tibaldi</w:t>
      </w:r>
      <w:proofErr w:type="spellEnd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t xml:space="preserve"> E, </w:t>
      </w:r>
      <w:proofErr w:type="spellStart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t>Esposti</w:t>
      </w:r>
      <w:proofErr w:type="spellEnd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t xml:space="preserve"> DD, </w:t>
      </w:r>
      <w:proofErr w:type="spellStart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t>Lauriola</w:t>
      </w:r>
      <w:proofErr w:type="spellEnd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t xml:space="preserve"> M. </w:t>
      </w:r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Life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span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exposure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to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low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doses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aspartame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beginning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during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prenatal life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increases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cancer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effects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rats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>Environmental</w:t>
      </w:r>
      <w:proofErr w:type="spellEnd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>Health</w:t>
      </w:r>
      <w:proofErr w:type="spellEnd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>Perspectives</w:t>
      </w:r>
      <w:proofErr w:type="spellEnd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eastAsia="TimesNewRomanPSMT" w:hAnsi="Times New Roman" w:cs="Times New Roman"/>
          <w:iCs/>
          <w:sz w:val="24"/>
          <w:szCs w:val="24"/>
        </w:rPr>
        <w:t xml:space="preserve">2007, </w:t>
      </w:r>
      <w:r w:rsidRPr="00284C7A">
        <w:rPr>
          <w:rFonts w:ascii="Times New Roman" w:eastAsia="TimesNewRomanPSMT" w:hAnsi="Times New Roman" w:cs="Times New Roman"/>
          <w:sz w:val="24"/>
          <w:szCs w:val="24"/>
        </w:rPr>
        <w:t>115, 1293–1297.</w:t>
      </w:r>
    </w:p>
    <w:p w14:paraId="4A1ABA1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Sözbilir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Bayşu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N.</w:t>
      </w:r>
      <w:r w:rsidRPr="00284C7A">
        <w:rPr>
          <w:rFonts w:ascii="Times New Roman" w:hAnsi="Times New Roman" w:cs="Times New Roman"/>
          <w:sz w:val="24"/>
          <w:szCs w:val="24"/>
        </w:rPr>
        <w:t xml:space="preserve"> Biyokimya.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: Güneş Tıp Kitabevleri, Ankara, 2008, s 101-500.</w:t>
      </w:r>
    </w:p>
    <w:p w14:paraId="7E61EBF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Stanhope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KL, </w:t>
      </w: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Havel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PJ.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Fructose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recent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implications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Annals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New York Academy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Sciences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2010, 1190, 15-24.</w:t>
      </w:r>
    </w:p>
    <w:p w14:paraId="0DA6DE0B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Stengel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Hofmann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Goebel-Stengel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Elbelt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U,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Kobelt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Klapp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BF</w:t>
      </w:r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Circulating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irisin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anorexia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nervosa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stages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obesity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body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index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.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Peptides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39, 125–30.</w:t>
      </w:r>
    </w:p>
    <w:p w14:paraId="1DBD47E3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Swick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Orena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O’Connor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Irisin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correlate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expenditure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subgroup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expenditure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predicted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fat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free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2013, 62, 1070–3.</w:t>
      </w:r>
    </w:p>
    <w:p w14:paraId="017B9F6B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Tadhani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Subhash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R.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Preliminary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studies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on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leaves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Proximal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composition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, mineral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analysis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phytochemical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screening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Medical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Sciences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2006, 6, 321–326.</w:t>
      </w:r>
    </w:p>
    <w:p w14:paraId="7E9F7813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Tadhani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MB,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Patel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VH,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Subhash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R.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vitro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antioxidant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activities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leaves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callus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Composition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Analysis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2007, 20 (3), 323-329.</w:t>
      </w:r>
    </w:p>
    <w:p w14:paraId="46CE778D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Teufel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Malik N,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Mukhopadhyay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Westphal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H. </w:t>
      </w:r>
      <w:r w:rsidRPr="00284C7A">
        <w:rPr>
          <w:rFonts w:ascii="Times New Roman" w:hAnsi="Times New Roman" w:cs="Times New Roman"/>
          <w:sz w:val="24"/>
          <w:szCs w:val="24"/>
        </w:rPr>
        <w:t xml:space="preserve">FRCP1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FRCP2,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novel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fibronectin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III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repeat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containing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genes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Gene </w:t>
      </w:r>
      <w:r w:rsidRPr="00284C7A">
        <w:rPr>
          <w:rFonts w:ascii="Times New Roman" w:hAnsi="Times New Roman" w:cs="Times New Roman"/>
          <w:sz w:val="24"/>
          <w:szCs w:val="24"/>
        </w:rPr>
        <w:t>2002, 297, 79–83.</w:t>
      </w:r>
    </w:p>
    <w:p w14:paraId="79CD2AD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Tillil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Shapiro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ET, Miller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Karrison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T, Frank BH,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Galloway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Rubenstein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Polonsky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KS.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dependent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oral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intravenous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clearance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normal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American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Physiology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(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)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1988, 254, E349–E357.</w:t>
      </w:r>
    </w:p>
    <w:p w14:paraId="4EF0A8E2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Timmons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Baar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Davidsen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Atherton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PJ.</w:t>
      </w:r>
      <w:r w:rsidRPr="00284C7A">
        <w:rPr>
          <w:rFonts w:ascii="Times New Roman" w:hAnsi="Times New Roman" w:cs="Times New Roman"/>
          <w:sz w:val="24"/>
          <w:szCs w:val="24"/>
        </w:rPr>
        <w:t xml:space="preserve"> Is irisin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exercise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gene?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Nature </w:t>
      </w:r>
      <w:r w:rsidRPr="00284C7A">
        <w:rPr>
          <w:rFonts w:ascii="Times New Roman" w:hAnsi="Times New Roman" w:cs="Times New Roman"/>
          <w:sz w:val="24"/>
          <w:szCs w:val="24"/>
        </w:rPr>
        <w:t xml:space="preserve">2012, 488, E9–10,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E-1.</w:t>
      </w:r>
    </w:p>
    <w:p w14:paraId="018BC3D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Tourrel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Bailbe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Meile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Kergoat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Portha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exendin-4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stimulate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beta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neogenesis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streptozotocin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treated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newborn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resulting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persistently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improved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homeostasis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at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adult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age.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2001, 50, 1562–1570.</w:t>
      </w:r>
    </w:p>
    <w:p w14:paraId="69E4CB7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Toyoda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Matsui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Shoda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Uneyama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C, Takada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Takahashi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carcinogenicity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F344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Toxicology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1997, 35 (6), 597-603.</w:t>
      </w:r>
    </w:p>
    <w:p w14:paraId="095FB06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Turgut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Ucar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Tutuncu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Ozyigit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be an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alternative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crop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Mediterranean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region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Turkey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Geuns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JMC,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Ceunen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S 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eds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Growth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Knowledge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Taste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Proceedings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8</w:t>
      </w:r>
      <w:r w:rsidRPr="00284C7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84C7A">
        <w:rPr>
          <w:rFonts w:ascii="Times New Roman" w:hAnsi="Times New Roman" w:cs="Times New Roman"/>
          <w:sz w:val="24"/>
          <w:szCs w:val="24"/>
        </w:rPr>
        <w:t xml:space="preserve"> EUSTAS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Symposium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 2015, Almanya, s 43-52.</w:t>
      </w:r>
    </w:p>
    <w:p w14:paraId="36FF9951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Turton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MD, D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O’Shea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Gunn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I,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Beak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Edwards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CMB,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Meeran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Choi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SJ, Taylor GM,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Heath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MM, Lambert PD,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Wilding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JPH, Smith DM,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Ghatei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Herbert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Bloom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SR. </w:t>
      </w:r>
      <w:r w:rsidRPr="00284C7A">
        <w:rPr>
          <w:rFonts w:ascii="Times New Roman" w:hAnsi="Times New Roman" w:cs="Times New Roman"/>
          <w:sz w:val="24"/>
          <w:szCs w:val="24"/>
        </w:rPr>
        <w:t xml:space="preserve">A role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peptide-1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central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regulation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feeding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>Nature</w:t>
      </w:r>
      <w:r w:rsidRPr="00284C7A">
        <w:rPr>
          <w:rFonts w:ascii="Times New Roman" w:hAnsi="Times New Roman" w:cs="Times New Roman"/>
          <w:sz w:val="24"/>
          <w:szCs w:val="24"/>
        </w:rPr>
        <w:t xml:space="preserve"> 1996, 379, 69–72.</w:t>
      </w:r>
    </w:p>
    <w:p w14:paraId="305A838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Tyrberg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Ustinov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Otonkoski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Andersson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Stimulated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endocrine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proliferation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differentiation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transplanted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islets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ob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gene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compensatory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growth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implantation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organ.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2001, 50, 301–307.</w:t>
      </w:r>
    </w:p>
    <w:p w14:paraId="1B748DD7" w14:textId="608C3123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van</w:t>
      </w:r>
      <w:proofErr w:type="spellEnd"/>
      <w:proofErr w:type="gram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Marken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Lichtenbelt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WD,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Vanhommerig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JW,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Smulders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Drossaerts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Kemerink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GJ,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Bouvy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ND,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Schrauwen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Teule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GJJ.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Cold-activated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brown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tissue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healthy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men.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New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England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Medicine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2009, 360, 1500–</w:t>
      </w:r>
      <w:r w:rsidR="006B1542">
        <w:rPr>
          <w:rFonts w:ascii="Times New Roman" w:hAnsi="Times New Roman" w:cs="Times New Roman"/>
          <w:sz w:val="24"/>
          <w:szCs w:val="24"/>
        </w:rPr>
        <w:t>150</w:t>
      </w:r>
      <w:r w:rsidRPr="00284C7A">
        <w:rPr>
          <w:rFonts w:ascii="Times New Roman" w:hAnsi="Times New Roman" w:cs="Times New Roman"/>
          <w:sz w:val="24"/>
          <w:szCs w:val="24"/>
        </w:rPr>
        <w:t>8.</w:t>
      </w:r>
    </w:p>
    <w:p w14:paraId="617222A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Vaško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Vašková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Fejerčáková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Mojžišová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Poráčová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Comparison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antioxidant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properties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plant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extracts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Origanum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vulgare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Salvia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officinalis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Eleutherococcus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senticosus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In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Vitro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Cellular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Developmental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Biology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Animal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2014, 50, 614–622.</w:t>
      </w:r>
    </w:p>
    <w:p w14:paraId="72A77D2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Verdich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C,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Flint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Gutzwiller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JP,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Naslund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E,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Beglinger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C,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Hellström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PM,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Long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SJ, Morgan LM,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Holst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JJ,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Astrup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A.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>A meta-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analysis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effects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glucagon-like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peptide-1 (7–36)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amide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on ad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libidum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energy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intake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humans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Clinical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Endocrinology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Metabolism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2001, 86, 4382–4389.</w:t>
      </w:r>
    </w:p>
    <w:p w14:paraId="1E7985B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Vilsbøll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Agersø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Krarup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Similar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elimination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obese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healthy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subjects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2003, 88, 220–224.</w:t>
      </w:r>
    </w:p>
    <w:p w14:paraId="370B3550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Vilsbøll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Krarup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Deacon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Madsbad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Reduced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postprandial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concentrations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intact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biologically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active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peptide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2001, 50, 609–613.</w:t>
      </w:r>
    </w:p>
    <w:p w14:paraId="44091F9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X,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Cahill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Pineyro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Zhou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Doyle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Egan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JM.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regulates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beta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transcription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factor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PDX-1,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insulinoma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1999, 140, 4904–4907.</w:t>
      </w:r>
    </w:p>
    <w:p w14:paraId="2D0EDD45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X,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Zhou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Doyle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Egan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JM.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causes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duodenal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homeobox-1 protein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translocation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from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cytoplasm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to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nucleus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beta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cyclic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adenosine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monophosphate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/protein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kinase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A-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dependent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mechanism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2001, 142, 1820–1827.</w:t>
      </w:r>
    </w:p>
    <w:p w14:paraId="2E4B76FC" w14:textId="7EB29796" w:rsidR="008D7B5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Z,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Owji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AA, Smith DM,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Ghatei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Bloom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SR.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is 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physiological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incretinin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Investigation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1995, 95, 417–421.</w:t>
      </w:r>
    </w:p>
    <w:p w14:paraId="7E9B6861" w14:textId="77777777" w:rsidR="0095382E" w:rsidRPr="00284C7A" w:rsidRDefault="0095382E" w:rsidP="0095382E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b/>
          <w:bCs/>
          <w:sz w:val="24"/>
          <w:szCs w:val="24"/>
        </w:rPr>
        <w:t>WEB_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284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sz w:val="24"/>
          <w:szCs w:val="24"/>
        </w:rPr>
        <w:t>https://www.google.com.tr/maps/place/Brezilya/@-7.3628019,-103.1779226, 2.99z/data=!4m5!3m4!1s0x9c59c7ebcc28cf:0x295a1506f2293e63!8m2!3d-14.235004!4d-51.92528 (Erişim Tarihi: 06.06.2019)</w:t>
      </w:r>
    </w:p>
    <w:p w14:paraId="246E406B" w14:textId="77777777" w:rsidR="0095382E" w:rsidRPr="00284C7A" w:rsidRDefault="0095382E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20207000" w14:textId="3F7F4ECB" w:rsidR="008D7B5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lastRenderedPageBreak/>
        <w:t>WEB _</w:t>
      </w:r>
      <w:r w:rsidR="0095382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F16C4" w:rsidRPr="00284C7A">
        <w:rPr>
          <w:rFonts w:ascii="Times New Roman" w:eastAsia="Times New Roman" w:hAnsi="Times New Roman" w:cs="Times New Roman"/>
          <w:sz w:val="24"/>
          <w:szCs w:val="24"/>
        </w:rPr>
        <w:t xml:space="preserve">http://www.thehindu.com/news/cities/bangalore/stevia-the-leafy-green-sweetener/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article3352919.ece</w:t>
      </w:r>
      <w:r w:rsidRPr="00284C7A">
        <w:rPr>
          <w:rFonts w:ascii="Times New Roman" w:hAnsi="Times New Roman" w:cs="Times New Roman"/>
          <w:sz w:val="24"/>
          <w:szCs w:val="24"/>
        </w:rPr>
        <w:t xml:space="preserve"> (Erişim Tarihi: 12.06.2019)</w:t>
      </w:r>
    </w:p>
    <w:p w14:paraId="2352F2EF" w14:textId="77777777" w:rsidR="0095382E" w:rsidRPr="00284C7A" w:rsidRDefault="0095382E" w:rsidP="0095382E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WEB_3.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https://www.fda.gov/downloads/Food/IngredientsPackagingLabeling/GRAS/ </w:t>
      </w:r>
      <w:proofErr w:type="spellStart"/>
      <w:proofErr w:type="gramStart"/>
      <w:r w:rsidRPr="00284C7A">
        <w:rPr>
          <w:rFonts w:ascii="Times New Roman" w:eastAsia="TimesNewRoman" w:hAnsi="Times New Roman" w:cs="Times New Roman"/>
          <w:sz w:val="24"/>
          <w:szCs w:val="24"/>
        </w:rPr>
        <w:t>NoticeInventory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>/ucm519307.pdf  (</w:t>
      </w:r>
      <w:proofErr w:type="gramEnd"/>
      <w:r w:rsidRPr="00284C7A">
        <w:rPr>
          <w:rFonts w:ascii="Times New Roman" w:eastAsia="TimesNewRoman" w:hAnsi="Times New Roman" w:cs="Times New Roman"/>
          <w:sz w:val="24"/>
          <w:szCs w:val="24"/>
        </w:rPr>
        <w:t>Erişim tarihi: 4.10.2018)</w:t>
      </w:r>
    </w:p>
    <w:p w14:paraId="43A8F557" w14:textId="77777777" w:rsidR="0095382E" w:rsidRPr="00284C7A" w:rsidRDefault="0095382E" w:rsidP="0095382E">
      <w:pPr>
        <w:spacing w:before="120"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WEB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softHyphen/>
        <w:t>_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sz w:val="24"/>
          <w:szCs w:val="24"/>
        </w:rPr>
        <w:t xml:space="preserve"> https://www.doku.gen.tr/adipoz-doku.html (Erişim tarihi: 12/10/2018)</w:t>
      </w:r>
    </w:p>
    <w:p w14:paraId="77BCDC0E" w14:textId="618D9D7E" w:rsidR="0095382E" w:rsidRPr="006579CB" w:rsidRDefault="0095382E" w:rsidP="006579CB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b/>
          <w:sz w:val="24"/>
          <w:szCs w:val="24"/>
        </w:rPr>
      </w:pPr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>WEB_</w:t>
      </w:r>
      <w:r>
        <w:rPr>
          <w:rFonts w:ascii="Times New Roman" w:eastAsia="TimesNewRoman" w:hAnsi="Times New Roman" w:cs="Times New Roman"/>
          <w:b/>
          <w:sz w:val="24"/>
          <w:szCs w:val="24"/>
        </w:rPr>
        <w:t>5</w:t>
      </w:r>
      <w:r w:rsidRPr="00284C7A">
        <w:rPr>
          <w:rFonts w:ascii="Times New Roman" w:eastAsia="TimesNewRoman" w:hAnsi="Times New Roman" w:cs="Times New Roman"/>
          <w:b/>
          <w:sz w:val="24"/>
          <w:szCs w:val="24"/>
        </w:rPr>
        <w:t xml:space="preserve">.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http://www.medbio.info/horn/PDF%20files/Carbohydrate%20Metabolism%20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anuar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>% 202012.pdf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>(Erişim tarihi: 4.10.2018)</w:t>
      </w:r>
    </w:p>
    <w:p w14:paraId="17756A4C" w14:textId="183E6964" w:rsidR="008D7B5A" w:rsidRPr="00284C7A" w:rsidRDefault="008D7B5A" w:rsidP="008D7B5A">
      <w:pPr>
        <w:pStyle w:val="ListeParagraf"/>
        <w:spacing w:before="120" w:after="24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WEB _</w:t>
      </w:r>
      <w:r w:rsidR="0095382E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sz w:val="24"/>
          <w:szCs w:val="24"/>
        </w:rPr>
        <w:t>http://www.mitosciences.com/microplate-sandwich-elisa-kits.html (Erişim tarihi 01.05.19)</w:t>
      </w:r>
    </w:p>
    <w:p w14:paraId="0E7BA53A" w14:textId="2D5DDC73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zh-TW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WEB _</w:t>
      </w:r>
      <w:r w:rsidR="0095382E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Pr="00284C7A">
        <w:rPr>
          <w:rFonts w:ascii="Times New Roman" w:hAnsi="Times New Roman" w:cs="Times New Roman"/>
          <w:sz w:val="24"/>
          <w:szCs w:val="24"/>
        </w:rPr>
        <w:t>http://www.tuik.gov.tr/PreHaberBultenleri.do?id=30626. (Erişim tarihi 20.07.19)</w:t>
      </w:r>
    </w:p>
    <w:p w14:paraId="75D95449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Wen MS,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CY, Lin SL,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Hung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KC.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Decrease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irisin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chronic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kidney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disease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PLoS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ONE</w:t>
      </w:r>
      <w:r w:rsidRPr="00284C7A">
        <w:rPr>
          <w:rFonts w:ascii="Times New Roman" w:hAnsi="Times New Roman" w:cs="Times New Roman"/>
          <w:sz w:val="24"/>
          <w:szCs w:val="24"/>
        </w:rPr>
        <w:t xml:space="preserve"> 2013, 8, e64025.</w:t>
      </w:r>
    </w:p>
    <w:p w14:paraId="2D835DA5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Wenz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T,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Rossi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Rotundo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Spiegelman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BM,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Moraes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CT.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Increased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muscle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PGC-1α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expression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protects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sarcopenia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disease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aging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Proceedings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National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Academy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Sciences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United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States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America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2009, 106, 20405–10.</w:t>
      </w:r>
    </w:p>
    <w:p w14:paraId="23AC56C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Wettergren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Schjoldager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Mortensen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PE,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Myhre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Christiansen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Truncated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GLP-1 (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proglucagon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78- 107-amide)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pancreatic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functions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man.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Digestive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Diseases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Sciences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1993, 38, 665–673.</w:t>
      </w:r>
    </w:p>
    <w:p w14:paraId="258A40AD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Wettergren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Wojdemann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Meisner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Stadil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(GLP-1) 7–36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amide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acid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depends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on an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intact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vagal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innervation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Gut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1997, 40, 597–601.</w:t>
      </w:r>
    </w:p>
    <w:p w14:paraId="43DFF6A7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Weyer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Bogardus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Mott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DM,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Pratley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RE.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natural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history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secretory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dysfunction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resistance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thepathogenesis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mellitus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Investigation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1999, 104, 787–794.</w:t>
      </w:r>
    </w:p>
    <w:p w14:paraId="02063B4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Wheeler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Boileau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AC,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Winkler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Compton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Prakash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I,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Jiang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X,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Mandarino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DA.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Pharmacokinetics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single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oral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doses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healthy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men.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Toxicology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2008, 46, S54–S60.</w:t>
      </w:r>
    </w:p>
    <w:p w14:paraId="441D3876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lastRenderedPageBreak/>
        <w:t>Whitehouse</w:t>
      </w:r>
      <w:proofErr w:type="spellEnd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t xml:space="preserve"> CR, </w:t>
      </w:r>
      <w:proofErr w:type="spellStart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t>Boullata</w:t>
      </w:r>
      <w:proofErr w:type="spellEnd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t xml:space="preserve"> J, </w:t>
      </w:r>
      <w:proofErr w:type="spellStart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t>McCauley</w:t>
      </w:r>
      <w:proofErr w:type="spellEnd"/>
      <w:r w:rsidRPr="00284C7A">
        <w:rPr>
          <w:rFonts w:ascii="Times New Roman" w:eastAsia="TimesNewRomanPSMT" w:hAnsi="Times New Roman" w:cs="Times New Roman"/>
          <w:b/>
          <w:sz w:val="24"/>
          <w:szCs w:val="24"/>
        </w:rPr>
        <w:t xml:space="preserve"> LA.</w:t>
      </w:r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potential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toxicity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artificial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sz w:val="24"/>
          <w:szCs w:val="24"/>
        </w:rPr>
        <w:t>sweeteners</w:t>
      </w:r>
      <w:proofErr w:type="spellEnd"/>
      <w:r w:rsidRPr="00284C7A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>American</w:t>
      </w:r>
      <w:proofErr w:type="spellEnd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>Association</w:t>
      </w:r>
      <w:proofErr w:type="spellEnd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>Occupational</w:t>
      </w:r>
      <w:proofErr w:type="spellEnd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>Health</w:t>
      </w:r>
      <w:proofErr w:type="spellEnd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>Nurses</w:t>
      </w:r>
      <w:proofErr w:type="spellEnd"/>
      <w:r w:rsidRPr="00284C7A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eastAsia="TimesNewRomanPSMT" w:hAnsi="Times New Roman" w:cs="Times New Roman"/>
          <w:sz w:val="24"/>
          <w:szCs w:val="24"/>
        </w:rPr>
        <w:t>2008, 56, 251–259.</w:t>
      </w:r>
    </w:p>
    <w:p w14:paraId="132C821B" w14:textId="2FC92E42" w:rsidR="00AF16C4" w:rsidRPr="00EA4E90" w:rsidRDefault="008D7B5A" w:rsidP="00EA4E90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Williams LD,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Burdock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GA.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Genotoxicity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on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high-purity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preparation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Toxicology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2009, 47 (8), 1831-1836.</w:t>
      </w:r>
    </w:p>
    <w:p w14:paraId="5076A26C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Willms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Werner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Ørskov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Creutzfeldt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W,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Nauck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MA.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emptying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responses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after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liquid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testmeal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effects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exogenous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peptide-1 (GLP-1)- (7–36)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amide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type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2 (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noninsulin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dependent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)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patients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Metabolism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1996, 81, 327–332.</w:t>
      </w:r>
    </w:p>
    <w:p w14:paraId="7241F04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Wingard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RE, Brown JP,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Enderlin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Dale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J, Hale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Seitz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CT.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Intestinal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degradation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absorption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glycosidic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sweeteners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rebaudioside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Experientia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1980, 36, 519-520.</w:t>
      </w:r>
    </w:p>
    <w:p w14:paraId="66AB0AD0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Wojdemann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Wettergren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A,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Hartmann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B,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Hilsted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Holst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JJ.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Inhibition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sham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feding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stimulated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human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gastric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acid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secretion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glucagon-like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peptide-2.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1999, 84, 2513–2517.</w:t>
      </w:r>
    </w:p>
    <w:p w14:paraId="4ACAAA8C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Wolf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A.</w:t>
      </w:r>
      <w:r w:rsidRPr="00284C7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short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beverages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how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body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treats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Obesity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reviews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: an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official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International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Association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for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Study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Obesity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2008, 9 (2), 151-164.</w:t>
      </w:r>
    </w:p>
    <w:p w14:paraId="5BFDA6A8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sz w:val="24"/>
          <w:szCs w:val="24"/>
        </w:rPr>
        <w:t>Woods</w:t>
      </w:r>
      <w:proofErr w:type="spellEnd"/>
      <w:r w:rsidRPr="00284C7A">
        <w:rPr>
          <w:rFonts w:ascii="Times New Roman" w:hAnsi="Times New Roman" w:cs="Times New Roman"/>
          <w:b/>
          <w:sz w:val="24"/>
          <w:szCs w:val="24"/>
        </w:rPr>
        <w:t xml:space="preserve"> SC.</w:t>
      </w:r>
      <w:r w:rsidRPr="00284C7A">
        <w:rPr>
          <w:rFonts w:ascii="Times New Roman" w:hAnsi="Times New Roman" w:cs="Times New Roman"/>
          <w:sz w:val="24"/>
          <w:szCs w:val="24"/>
        </w:rPr>
        <w:t xml:space="preserve"> Central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body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weight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appetite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Clinical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Endocrinology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Metabolism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2008, 93 (11), S37-50.</w:t>
      </w:r>
    </w:p>
    <w:p w14:paraId="2CEF6727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World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Health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Organization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(WHO).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Declaration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Alma Ata. International Conference on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Care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, Alma-Ata, US.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1978.</w:t>
      </w:r>
    </w:p>
    <w:p w14:paraId="77552120" w14:textId="3A39940F" w:rsidR="008D7B5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Wölwer-Rieck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U.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leaves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rebaudiana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constituents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analyses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thereof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agricultural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chemistry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2012, 60 (4), 886-895.</w:t>
      </w:r>
    </w:p>
    <w:p w14:paraId="17E4C04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Xiong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XQ,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D, Sun HJ, Ding 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Wang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JJ,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Q,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Y-H,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Zhou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Y-B, Han 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Zhang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Gao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XY,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Zhu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GQ.</w:t>
      </w:r>
      <w:r w:rsidRPr="00284C7A">
        <w:rPr>
          <w:rFonts w:ascii="Times New Roman" w:hAnsi="Times New Roman" w:cs="Times New Roman"/>
          <w:sz w:val="24"/>
          <w:szCs w:val="24"/>
        </w:rPr>
        <w:t xml:space="preserve"> FNDC5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overexpression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irisin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ameliorate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lipid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metabolic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derangements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enhance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lipolysis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obesity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Biochimica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et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Biophysica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Acta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2015, 1852 (9), 1867-75.</w:t>
      </w:r>
    </w:p>
    <w:p w14:paraId="3DB18D82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lastRenderedPageBreak/>
        <w:t>Xu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G,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Stoffers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</w:t>
      </w:r>
      <w:proofErr w:type="gram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DA,</w:t>
      </w:r>
      <w:proofErr w:type="gram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Habener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JF,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>Bonner-Weir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lang w:eastAsia="zh-TW"/>
        </w:rPr>
        <w:t xml:space="preserve"> S.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Exendin-4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stimulates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both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beta-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replication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neogenesis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,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resulting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increased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b-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cell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mass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improved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glucose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tolerance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diabetic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  <w:lang w:eastAsia="zh-TW"/>
        </w:rPr>
        <w:t>rats</w:t>
      </w:r>
      <w:proofErr w:type="spellEnd"/>
      <w:r w:rsidRPr="00284C7A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  <w:lang w:eastAsia="zh-TW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  <w:lang w:eastAsia="zh-TW"/>
        </w:rPr>
        <w:t>1999, 48, 2270–2276.</w:t>
      </w:r>
    </w:p>
    <w:p w14:paraId="5F8E77A9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Yadav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SK,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Guleria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Steviol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glycosides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Stevia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biosynthesis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pathway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foods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medicine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Critical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Reviews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Food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Science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Nutrition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2012, 52 (11), 988–998.</w:t>
      </w:r>
    </w:p>
    <w:p w14:paraId="77917A83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Yücesan B,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Büyükgöçmen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Mohammed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Sameeullah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M, Altuğ C, Gürel S, Gürel E. 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An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efficient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regeneration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system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Steviol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glycoside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analysis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, a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source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natural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high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intensity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sweetener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In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Vitro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Cellular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Developmental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Biology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Plant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gramStart"/>
      <w:r w:rsidRPr="00284C7A">
        <w:rPr>
          <w:rFonts w:ascii="Times New Roman" w:eastAsia="TimesNewRoman" w:hAnsi="Times New Roman" w:cs="Times New Roman"/>
          <w:sz w:val="24"/>
          <w:szCs w:val="24"/>
        </w:rPr>
        <w:t>2016a</w:t>
      </w:r>
      <w:proofErr w:type="gramEnd"/>
      <w:r w:rsidRPr="00284C7A">
        <w:rPr>
          <w:rFonts w:ascii="Times New Roman" w:eastAsia="TimesNewRoman" w:hAnsi="Times New Roman" w:cs="Times New Roman"/>
          <w:sz w:val="24"/>
          <w:szCs w:val="24"/>
        </w:rPr>
        <w:t>, 52, 330–337.</w:t>
      </w:r>
    </w:p>
    <w:p w14:paraId="2315F7EA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Yücesan B,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Mohammed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A,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Büyükgöcmen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R¸ Altuğ C, Kavas Ö, Gürel S, Gürel E.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In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vitro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ex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vitro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propagation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Stevia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rebaudiana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Bertoni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high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Rebaudioside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-A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content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-A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commercial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scale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application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Scientia</w:t>
      </w:r>
      <w:proofErr w:type="spellEnd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Horticulturae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2016b, 203, 20–28.</w:t>
      </w:r>
    </w:p>
    <w:p w14:paraId="1CD49D4F" w14:textId="77777777" w:rsidR="008D7B5A" w:rsidRPr="00284C7A" w:rsidRDefault="008D7B5A" w:rsidP="008D7B5A">
      <w:pPr>
        <w:autoSpaceDE w:val="0"/>
        <w:autoSpaceDN w:val="0"/>
        <w:adjustRightInd w:val="0"/>
        <w:spacing w:before="120" w:after="240" w:line="36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Zander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Madsbad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Madsen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JL, </w:t>
      </w:r>
      <w:proofErr w:type="spellStart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>Holst</w:t>
      </w:r>
      <w:proofErr w:type="spellEnd"/>
      <w:r w:rsidRPr="00284C7A">
        <w:rPr>
          <w:rFonts w:ascii="Times New Roman" w:eastAsia="TimesNewRoman" w:hAnsi="Times New Roman" w:cs="Times New Roman"/>
          <w:b/>
          <w:bCs/>
          <w:sz w:val="24"/>
          <w:szCs w:val="24"/>
        </w:rPr>
        <w:t xml:space="preserve"> JJ.</w:t>
      </w:r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Effect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6-week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course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glucagon-like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peptide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1 on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glycaemic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control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, insülin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sensitivity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beta-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cell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function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type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diabetes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: a paralel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Group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sz w:val="24"/>
          <w:szCs w:val="24"/>
        </w:rPr>
        <w:t>study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>.</w:t>
      </w:r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84C7A">
        <w:rPr>
          <w:rFonts w:ascii="Times New Roman" w:eastAsia="TimesNewRoman" w:hAnsi="Times New Roman" w:cs="Times New Roman"/>
          <w:i/>
          <w:iCs/>
          <w:sz w:val="24"/>
          <w:szCs w:val="24"/>
        </w:rPr>
        <w:t>Lancet</w:t>
      </w:r>
      <w:proofErr w:type="spellEnd"/>
      <w:r w:rsidRPr="00284C7A">
        <w:rPr>
          <w:rFonts w:ascii="Times New Roman" w:eastAsia="TimesNewRoman" w:hAnsi="Times New Roman" w:cs="Times New Roman"/>
          <w:sz w:val="24"/>
          <w:szCs w:val="24"/>
        </w:rPr>
        <w:t xml:space="preserve"> 2002, 359, 824–830.</w:t>
      </w:r>
    </w:p>
    <w:p w14:paraId="23A39640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Zhang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McFarlane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C,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Lokireddy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Masuda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Ge X,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Gluckman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PD,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Sharma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Kambadur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R.</w:t>
      </w:r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Inhibition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myostatin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protects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diet-induced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obesity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enhancing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fatty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oxidation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promoting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brown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phenotype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mice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Diabetologia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2012, 55, 183–93.</w:t>
      </w:r>
    </w:p>
    <w:p w14:paraId="55C7D1B7" w14:textId="77777777" w:rsidR="008D7B5A" w:rsidRPr="00284C7A" w:rsidRDefault="008D7B5A" w:rsidP="008D7B5A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Zhang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HJ,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Zhang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XF,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Ma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ZM,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Pan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LL,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Chen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Z, Han HW,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Zhuang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XJ, Lu 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XJ,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Yang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XY.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Irisin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is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inversely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intrahepatic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triglyceride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contents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obese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adults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Journal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Hepatology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84C7A">
        <w:rPr>
          <w:rFonts w:ascii="Times New Roman" w:hAnsi="Times New Roman" w:cs="Times New Roman"/>
          <w:sz w:val="24"/>
          <w:szCs w:val="24"/>
        </w:rPr>
        <w:t>2013a</w:t>
      </w:r>
      <w:proofErr w:type="gramEnd"/>
      <w:r w:rsidRPr="00284C7A">
        <w:rPr>
          <w:rFonts w:ascii="Times New Roman" w:hAnsi="Times New Roman" w:cs="Times New Roman"/>
          <w:sz w:val="24"/>
          <w:szCs w:val="24"/>
        </w:rPr>
        <w:t>, 59, 557–62.</w:t>
      </w:r>
    </w:p>
    <w:p w14:paraId="6F70A6EC" w14:textId="6C5C6630" w:rsidR="00AF16C4" w:rsidRPr="00284C7A" w:rsidRDefault="008D7B5A" w:rsidP="00EA4E90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Zhang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R,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Meng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Li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S,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Donelan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W,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Zhao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Y,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Qi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L,</w:t>
      </w:r>
      <w:r w:rsidRPr="00284C7A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Style w:val="highlight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Zhang</w:t>
      </w:r>
      <w:proofErr w:type="spellEnd"/>
      <w:r w:rsidRPr="00284C7A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M,</w:t>
      </w:r>
      <w:r w:rsidRPr="00284C7A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Wang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X,</w:t>
      </w:r>
      <w:r w:rsidRPr="00284C7A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Cui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T,</w:t>
      </w:r>
      <w:r w:rsidRPr="00284C7A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Yang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LJ,</w:t>
      </w:r>
      <w:r w:rsidRPr="00284C7A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Tang</w:t>
      </w:r>
      <w:proofErr w:type="spellEnd"/>
      <w:r w:rsidRPr="00284C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D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Irisin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stimulates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browning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white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adipocytes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mitogen-activated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protein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kinase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p38 MAP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Kinase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ERK MAP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kinase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sz w:val="24"/>
          <w:szCs w:val="24"/>
        </w:rPr>
        <w:t>signaling</w:t>
      </w:r>
      <w:proofErr w:type="spellEnd"/>
      <w:r w:rsidRPr="00284C7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4C7A">
        <w:rPr>
          <w:rFonts w:ascii="Times New Roman" w:hAnsi="Times New Roman" w:cs="Times New Roman"/>
          <w:i/>
          <w:iCs/>
          <w:sz w:val="24"/>
          <w:szCs w:val="24"/>
        </w:rPr>
        <w:t>Diabetes</w:t>
      </w:r>
      <w:proofErr w:type="spellEnd"/>
      <w:r w:rsidRPr="00284C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sz w:val="24"/>
          <w:szCs w:val="24"/>
        </w:rPr>
        <w:t>2013b, 63 (2), 514–25.</w:t>
      </w:r>
      <w:r w:rsidR="00AF16C4" w:rsidRPr="00284C7A">
        <w:rPr>
          <w:rFonts w:ascii="Times New Roman" w:hAnsi="Times New Roman" w:cs="Times New Roman"/>
          <w:sz w:val="24"/>
          <w:szCs w:val="24"/>
          <w:lang w:eastAsia="zh-TW"/>
        </w:rPr>
        <w:br w:type="page"/>
      </w:r>
    </w:p>
    <w:p w14:paraId="3485AF3C" w14:textId="4B7509CE" w:rsidR="009F23AF" w:rsidRPr="00284C7A" w:rsidRDefault="009F23AF" w:rsidP="00AF16C4">
      <w:pPr>
        <w:pStyle w:val="Balk1"/>
        <w:spacing w:before="0" w:beforeAutospacing="0" w:after="0" w:afterAutospacing="0" w:line="360" w:lineRule="auto"/>
        <w:jc w:val="center"/>
        <w:rPr>
          <w:sz w:val="28"/>
          <w:szCs w:val="24"/>
          <w:lang w:val="tr-TR"/>
        </w:rPr>
      </w:pPr>
      <w:bookmarkStart w:id="284" w:name="_Toc26257619"/>
      <w:bookmarkStart w:id="285" w:name="_Toc29887993"/>
      <w:r w:rsidRPr="00284C7A">
        <w:rPr>
          <w:sz w:val="28"/>
          <w:szCs w:val="24"/>
          <w:lang w:val="tr-TR"/>
        </w:rPr>
        <w:lastRenderedPageBreak/>
        <w:t>EKLER</w:t>
      </w:r>
      <w:bookmarkEnd w:id="284"/>
      <w:bookmarkEnd w:id="285"/>
    </w:p>
    <w:p w14:paraId="1C765DE6" w14:textId="77777777" w:rsidR="00AF16C4" w:rsidRPr="00284C7A" w:rsidRDefault="00AF16C4" w:rsidP="00AF16C4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03FD0CB0" w14:textId="77777777" w:rsidR="00AF16C4" w:rsidRPr="00284C7A" w:rsidRDefault="00AF16C4" w:rsidP="00AF16C4">
      <w:pPr>
        <w:pStyle w:val="Balk1"/>
        <w:spacing w:before="0" w:beforeAutospacing="0" w:after="0" w:afterAutospacing="0" w:line="360" w:lineRule="auto"/>
        <w:jc w:val="center"/>
        <w:rPr>
          <w:sz w:val="24"/>
          <w:szCs w:val="24"/>
          <w:lang w:val="tr-TR"/>
        </w:rPr>
      </w:pPr>
    </w:p>
    <w:p w14:paraId="192B683A" w14:textId="71C4A1F9" w:rsidR="009F23AF" w:rsidRPr="00284C7A" w:rsidRDefault="009F23AF" w:rsidP="00AF16C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84C7A">
        <w:rPr>
          <w:rFonts w:asciiTheme="majorBidi" w:hAnsiTheme="majorBidi" w:cstheme="majorBidi"/>
          <w:b/>
          <w:bCs/>
          <w:sz w:val="24"/>
          <w:szCs w:val="24"/>
        </w:rPr>
        <w:t>Ek</w:t>
      </w:r>
      <w:r w:rsidR="00095F4C" w:rsidRPr="00284C7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284C7A">
        <w:rPr>
          <w:rFonts w:asciiTheme="majorBidi" w:hAnsiTheme="majorBidi" w:cstheme="majorBidi"/>
          <w:b/>
          <w:bCs/>
          <w:sz w:val="24"/>
          <w:szCs w:val="24"/>
        </w:rPr>
        <w:t>1.</w:t>
      </w:r>
      <w:r w:rsidR="00095F4C" w:rsidRPr="00284C7A">
        <w:rPr>
          <w:rFonts w:asciiTheme="majorBidi" w:hAnsiTheme="majorBidi" w:cstheme="majorBidi"/>
          <w:sz w:val="24"/>
          <w:szCs w:val="24"/>
        </w:rPr>
        <w:t xml:space="preserve"> </w:t>
      </w:r>
      <w:r w:rsidRPr="00284C7A">
        <w:rPr>
          <w:rFonts w:asciiTheme="majorBidi" w:hAnsiTheme="majorBidi" w:cstheme="majorBidi"/>
          <w:sz w:val="24"/>
          <w:szCs w:val="24"/>
        </w:rPr>
        <w:t>Etik</w:t>
      </w:r>
      <w:r w:rsidR="00095F4C" w:rsidRPr="00284C7A">
        <w:rPr>
          <w:rFonts w:asciiTheme="majorBidi" w:hAnsiTheme="majorBidi" w:cstheme="majorBidi"/>
          <w:sz w:val="24"/>
          <w:szCs w:val="24"/>
        </w:rPr>
        <w:t xml:space="preserve"> </w:t>
      </w:r>
      <w:r w:rsidRPr="00284C7A">
        <w:rPr>
          <w:rFonts w:asciiTheme="majorBidi" w:hAnsiTheme="majorBidi" w:cstheme="majorBidi"/>
          <w:sz w:val="24"/>
          <w:szCs w:val="24"/>
        </w:rPr>
        <w:t>Kurul</w:t>
      </w:r>
      <w:r w:rsidR="00095F4C" w:rsidRPr="00284C7A">
        <w:rPr>
          <w:rFonts w:asciiTheme="majorBidi" w:hAnsiTheme="majorBidi" w:cstheme="majorBidi"/>
          <w:sz w:val="24"/>
          <w:szCs w:val="24"/>
        </w:rPr>
        <w:t xml:space="preserve"> </w:t>
      </w:r>
      <w:r w:rsidRPr="00284C7A">
        <w:rPr>
          <w:rFonts w:asciiTheme="majorBidi" w:hAnsiTheme="majorBidi" w:cstheme="majorBidi"/>
          <w:sz w:val="24"/>
          <w:szCs w:val="24"/>
        </w:rPr>
        <w:t>Raporu,</w:t>
      </w:r>
    </w:p>
    <w:p w14:paraId="1CCCDBD5" w14:textId="77777777" w:rsidR="009F23AF" w:rsidRPr="00284C7A" w:rsidRDefault="009F23AF" w:rsidP="009F23AF">
      <w:pPr>
        <w:rPr>
          <w:rFonts w:asciiTheme="majorBidi" w:hAnsiTheme="majorBidi" w:cstheme="majorBidi"/>
          <w:sz w:val="24"/>
          <w:szCs w:val="24"/>
        </w:rPr>
      </w:pPr>
    </w:p>
    <w:p w14:paraId="38045658" w14:textId="081D7C7B" w:rsidR="009F23AF" w:rsidRPr="00284C7A" w:rsidRDefault="009F23AF" w:rsidP="009F23AF">
      <w:pPr>
        <w:jc w:val="center"/>
        <w:rPr>
          <w:rFonts w:asciiTheme="majorBidi" w:hAnsiTheme="majorBidi" w:cstheme="majorBidi"/>
          <w:sz w:val="24"/>
          <w:szCs w:val="24"/>
        </w:rPr>
      </w:pPr>
      <w:r w:rsidRPr="00284C7A">
        <w:rPr>
          <w:noProof/>
        </w:rPr>
        <w:drawing>
          <wp:inline distT="0" distB="0" distL="0" distR="0" wp14:anchorId="6E3D314E" wp14:editId="340D4CD0">
            <wp:extent cx="5400000" cy="7283721"/>
            <wp:effectExtent l="0" t="0" r="0" b="0"/>
            <wp:docPr id="31" name="Resim 3">
              <a:extLst xmlns:a="http://schemas.openxmlformats.org/drawingml/2006/main">
                <a:ext uri="{FF2B5EF4-FFF2-40B4-BE49-F238E27FC236}">
                  <a16:creationId xmlns:a16="http://schemas.microsoft.com/office/drawing/2014/main" id="{E43A7D0B-535E-4BF3-9F2E-DD11F8A98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>
                      <a:extLst>
                        <a:ext uri="{FF2B5EF4-FFF2-40B4-BE49-F238E27FC236}">
                          <a16:creationId xmlns:a16="http://schemas.microsoft.com/office/drawing/2014/main" id="{E43A7D0B-535E-4BF3-9F2E-DD11F8A98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6"/>
                    <a:srcRect l="35403" t="17646" r="32816" b="6536"/>
                    <a:stretch/>
                  </pic:blipFill>
                  <pic:spPr>
                    <a:xfrm>
                      <a:off x="0" y="0"/>
                      <a:ext cx="5400000" cy="728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1A85" w14:textId="77777777" w:rsidR="00801CCD" w:rsidRPr="00E944EB" w:rsidRDefault="00801CCD" w:rsidP="00E944EB">
      <w:pPr>
        <w:pStyle w:val="Balk1"/>
        <w:jc w:val="center"/>
        <w:rPr>
          <w:sz w:val="28"/>
          <w:szCs w:val="28"/>
        </w:rPr>
      </w:pPr>
      <w:bookmarkStart w:id="286" w:name="_Toc29887994"/>
      <w:r w:rsidRPr="00E944EB">
        <w:rPr>
          <w:sz w:val="28"/>
          <w:szCs w:val="28"/>
        </w:rPr>
        <w:lastRenderedPageBreak/>
        <w:t>ÖZGEÇMİŞ</w:t>
      </w:r>
      <w:bookmarkEnd w:id="286"/>
    </w:p>
    <w:p w14:paraId="4A5F49F7" w14:textId="77777777" w:rsidR="00801CCD" w:rsidRPr="00284C7A" w:rsidRDefault="00801CCD" w:rsidP="00801CCD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4A566EA" w14:textId="77777777" w:rsidR="00801CCD" w:rsidRPr="00284C7A" w:rsidRDefault="00801CCD" w:rsidP="00801CCD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3C13AA" w14:textId="58FE7121" w:rsidR="00D8427A" w:rsidRPr="00284C7A" w:rsidRDefault="00D8427A" w:rsidP="00801CCD">
      <w:pPr>
        <w:spacing w:after="0" w:line="360" w:lineRule="auto"/>
        <w:ind w:left="2268" w:hanging="2268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>Soyadı,</w:t>
      </w:r>
      <w:r w:rsidR="00095F4C" w:rsidRPr="00284C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>Adı</w:t>
      </w: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ab/>
        <w:t>: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İNCİ,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Aslıhan</w:t>
      </w:r>
    </w:p>
    <w:p w14:paraId="3DCB1A3A" w14:textId="3BDFA753" w:rsidR="00D8427A" w:rsidRPr="00284C7A" w:rsidRDefault="00D8427A" w:rsidP="00801CCD">
      <w:pPr>
        <w:spacing w:after="0" w:line="360" w:lineRule="auto"/>
        <w:ind w:left="2268" w:hanging="2268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>Uyruk</w:t>
      </w: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ab/>
        <w:t>: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T.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C.</w:t>
      </w:r>
    </w:p>
    <w:p w14:paraId="33BA0920" w14:textId="55A142E7" w:rsidR="00D8427A" w:rsidRPr="00284C7A" w:rsidRDefault="00D8427A" w:rsidP="00801CCD">
      <w:pPr>
        <w:spacing w:after="0" w:line="360" w:lineRule="auto"/>
        <w:ind w:left="2268" w:hanging="2268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>Doğum</w:t>
      </w:r>
      <w:r w:rsidR="00095F4C" w:rsidRPr="00284C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>yeri</w:t>
      </w:r>
      <w:r w:rsidR="00095F4C" w:rsidRPr="00284C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>tarihi</w:t>
      </w: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ab/>
        <w:t>: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Bursa,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18.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02.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1983</w:t>
      </w:r>
    </w:p>
    <w:p w14:paraId="02FCD33E" w14:textId="0E22FB24" w:rsidR="00D8427A" w:rsidRPr="00284C7A" w:rsidRDefault="00D8427A" w:rsidP="00801CCD">
      <w:pPr>
        <w:spacing w:after="0" w:line="360" w:lineRule="auto"/>
        <w:ind w:left="2268" w:hanging="2268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>Telefon</w:t>
      </w: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ab/>
        <w:t>: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505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525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20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32</w:t>
      </w:r>
    </w:p>
    <w:p w14:paraId="384090FE" w14:textId="50365956" w:rsidR="00D8427A" w:rsidRPr="00284C7A" w:rsidRDefault="00D8427A" w:rsidP="00801CCD">
      <w:pPr>
        <w:spacing w:after="0" w:line="360" w:lineRule="auto"/>
        <w:ind w:left="2268" w:hanging="2268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>E-mail</w:t>
      </w: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ab/>
        <w:t>: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aslihansenyuz@yahoo.com</w:t>
      </w:r>
    </w:p>
    <w:p w14:paraId="20074535" w14:textId="478FFA7F" w:rsidR="00D8427A" w:rsidRPr="00284C7A" w:rsidRDefault="00D8427A" w:rsidP="00801CCD">
      <w:pPr>
        <w:spacing w:after="0" w:line="360" w:lineRule="auto"/>
        <w:ind w:left="2268" w:hanging="2268"/>
        <w:rPr>
          <w:rFonts w:ascii="Times New Roman" w:eastAsia="Times New Roman" w:hAnsi="Times New Roman" w:cs="Times New Roman"/>
          <w:sz w:val="24"/>
          <w:szCs w:val="24"/>
        </w:rPr>
      </w:pP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>Yabancı</w:t>
      </w:r>
      <w:r w:rsidR="00095F4C" w:rsidRPr="00284C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>Dil</w:t>
      </w:r>
      <w:r w:rsidRPr="00284C7A">
        <w:rPr>
          <w:rFonts w:ascii="Times New Roman" w:eastAsia="Times New Roman" w:hAnsi="Times New Roman" w:cs="Times New Roman"/>
          <w:b/>
          <w:sz w:val="24"/>
          <w:szCs w:val="24"/>
        </w:rPr>
        <w:tab/>
        <w:t>: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sz w:val="24"/>
          <w:szCs w:val="24"/>
        </w:rPr>
        <w:t>İngilizce</w:t>
      </w:r>
      <w:r w:rsidR="00095F4C" w:rsidRPr="00284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9C8077" w14:textId="77777777" w:rsidR="00801CCD" w:rsidRPr="00284C7A" w:rsidRDefault="00801CCD" w:rsidP="00801CC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44580B" w14:textId="77777777" w:rsidR="00801CCD" w:rsidRPr="00284C7A" w:rsidRDefault="00801CCD" w:rsidP="00801CCD">
      <w:pPr>
        <w:tabs>
          <w:tab w:val="left" w:pos="3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84C7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EĞİTİM</w:t>
      </w: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1223"/>
        <w:gridCol w:w="4958"/>
        <w:gridCol w:w="2324"/>
      </w:tblGrid>
      <w:tr w:rsidR="00801CCD" w:rsidRPr="00284C7A" w14:paraId="191EBD20" w14:textId="77777777" w:rsidTr="00801CCD">
        <w:trPr>
          <w:trHeight w:val="20"/>
          <w:jc w:val="center"/>
        </w:trPr>
        <w:tc>
          <w:tcPr>
            <w:tcW w:w="1223" w:type="dxa"/>
            <w:tcBorders>
              <w:top w:val="single" w:sz="4" w:space="0" w:color="auto"/>
              <w:bottom w:val="single" w:sz="4" w:space="0" w:color="auto"/>
            </w:tcBorders>
          </w:tcPr>
          <w:p w14:paraId="5FF27BA8" w14:textId="77777777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Derece</w:t>
            </w:r>
          </w:p>
        </w:tc>
        <w:tc>
          <w:tcPr>
            <w:tcW w:w="4958" w:type="dxa"/>
            <w:tcBorders>
              <w:top w:val="single" w:sz="4" w:space="0" w:color="auto"/>
              <w:bottom w:val="single" w:sz="4" w:space="0" w:color="auto"/>
            </w:tcBorders>
          </w:tcPr>
          <w:p w14:paraId="747EB7D1" w14:textId="77777777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Kurum</w:t>
            </w:r>
          </w:p>
        </w:tc>
        <w:tc>
          <w:tcPr>
            <w:tcW w:w="2324" w:type="dxa"/>
            <w:tcBorders>
              <w:top w:val="single" w:sz="4" w:space="0" w:color="auto"/>
              <w:bottom w:val="single" w:sz="4" w:space="0" w:color="auto"/>
            </w:tcBorders>
          </w:tcPr>
          <w:p w14:paraId="3C5EBA52" w14:textId="77777777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Mezuniyet tarihi</w:t>
            </w:r>
          </w:p>
        </w:tc>
      </w:tr>
      <w:tr w:rsidR="00801CCD" w:rsidRPr="00284C7A" w14:paraId="30EE7F0A" w14:textId="77777777" w:rsidTr="00801CCD">
        <w:trPr>
          <w:trHeight w:val="20"/>
          <w:jc w:val="center"/>
        </w:trPr>
        <w:tc>
          <w:tcPr>
            <w:tcW w:w="1223" w:type="dxa"/>
            <w:vAlign w:val="center"/>
          </w:tcPr>
          <w:p w14:paraId="4B4A263A" w14:textId="757647C9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eastAsia="Times New Roman" w:hAnsi="Times New Roman" w:cs="Times New Roman"/>
                <w:sz w:val="24"/>
                <w:szCs w:val="24"/>
              </w:rPr>
              <w:t>Doktora</w:t>
            </w:r>
          </w:p>
        </w:tc>
        <w:tc>
          <w:tcPr>
            <w:tcW w:w="4958" w:type="dxa"/>
            <w:vAlign w:val="center"/>
          </w:tcPr>
          <w:p w14:paraId="76A96259" w14:textId="6E9B1A00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eastAsia="Times New Roman" w:hAnsi="Times New Roman" w:cs="Times New Roman"/>
                <w:sz w:val="24"/>
                <w:szCs w:val="24"/>
              </w:rPr>
              <w:t>Aydın Adnan Menderes Üniversitesi</w:t>
            </w:r>
          </w:p>
        </w:tc>
        <w:tc>
          <w:tcPr>
            <w:tcW w:w="2324" w:type="dxa"/>
            <w:vAlign w:val="center"/>
          </w:tcPr>
          <w:p w14:paraId="5B2EE405" w14:textId="4167E8F9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eastAsia="Times New Roman" w:hAnsi="Times New Roman" w:cs="Times New Roman"/>
                <w:sz w:val="24"/>
                <w:szCs w:val="24"/>
              </w:rPr>
              <w:t>Devam Ediyor</w:t>
            </w:r>
          </w:p>
        </w:tc>
      </w:tr>
      <w:tr w:rsidR="00801CCD" w:rsidRPr="00284C7A" w14:paraId="34D55650" w14:textId="77777777" w:rsidTr="00801CCD">
        <w:trPr>
          <w:trHeight w:val="20"/>
          <w:jc w:val="center"/>
        </w:trPr>
        <w:tc>
          <w:tcPr>
            <w:tcW w:w="1223" w:type="dxa"/>
            <w:vAlign w:val="center"/>
          </w:tcPr>
          <w:p w14:paraId="6C1BBC2D" w14:textId="0AE9A295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eastAsia="Times New Roman" w:hAnsi="Times New Roman" w:cs="Times New Roman"/>
                <w:sz w:val="24"/>
                <w:szCs w:val="24"/>
              </w:rPr>
              <w:t>Y. Lisans</w:t>
            </w:r>
          </w:p>
        </w:tc>
        <w:tc>
          <w:tcPr>
            <w:tcW w:w="4958" w:type="dxa"/>
            <w:vAlign w:val="center"/>
          </w:tcPr>
          <w:p w14:paraId="7F0EEE00" w14:textId="4F415A60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eastAsia="Times New Roman" w:hAnsi="Times New Roman" w:cs="Times New Roman"/>
                <w:sz w:val="24"/>
                <w:szCs w:val="24"/>
              </w:rPr>
              <w:t>Aydın Adnan Menderes Üniversitesi</w:t>
            </w:r>
          </w:p>
        </w:tc>
        <w:tc>
          <w:tcPr>
            <w:tcW w:w="2324" w:type="dxa"/>
            <w:vAlign w:val="center"/>
          </w:tcPr>
          <w:p w14:paraId="7ACD662A" w14:textId="0BF3AD3D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eastAsia="Times New Roman" w:hAnsi="Times New Roman" w:cs="Times New Roman"/>
                <w:sz w:val="24"/>
                <w:szCs w:val="24"/>
              </w:rPr>
              <w:t>05. 01. 2015</w:t>
            </w:r>
          </w:p>
        </w:tc>
      </w:tr>
      <w:tr w:rsidR="00801CCD" w:rsidRPr="00284C7A" w14:paraId="4BDD9A76" w14:textId="77777777" w:rsidTr="00801CCD">
        <w:trPr>
          <w:trHeight w:val="20"/>
          <w:jc w:val="center"/>
        </w:trPr>
        <w:tc>
          <w:tcPr>
            <w:tcW w:w="1223" w:type="dxa"/>
            <w:tcBorders>
              <w:bottom w:val="single" w:sz="4" w:space="0" w:color="auto"/>
            </w:tcBorders>
            <w:vAlign w:val="center"/>
          </w:tcPr>
          <w:p w14:paraId="488C79B3" w14:textId="1934EFC4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eastAsia="Times New Roman" w:hAnsi="Times New Roman" w:cs="Times New Roman"/>
                <w:sz w:val="24"/>
                <w:szCs w:val="24"/>
              </w:rPr>
              <w:t>Lisans</w:t>
            </w:r>
          </w:p>
        </w:tc>
        <w:tc>
          <w:tcPr>
            <w:tcW w:w="4958" w:type="dxa"/>
            <w:tcBorders>
              <w:bottom w:val="single" w:sz="4" w:space="0" w:color="auto"/>
            </w:tcBorders>
            <w:vAlign w:val="center"/>
          </w:tcPr>
          <w:p w14:paraId="5025A46A" w14:textId="18743F45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eastAsia="Times New Roman" w:hAnsi="Times New Roman" w:cs="Times New Roman"/>
                <w:sz w:val="24"/>
                <w:szCs w:val="24"/>
              </w:rPr>
              <w:t>Hacettepe Üniversitesi</w:t>
            </w:r>
          </w:p>
        </w:tc>
        <w:tc>
          <w:tcPr>
            <w:tcW w:w="2324" w:type="dxa"/>
            <w:tcBorders>
              <w:bottom w:val="single" w:sz="4" w:space="0" w:color="auto"/>
            </w:tcBorders>
            <w:vAlign w:val="center"/>
          </w:tcPr>
          <w:p w14:paraId="4F214EEC" w14:textId="6F0A0628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eastAsia="Times New Roman" w:hAnsi="Times New Roman" w:cs="Times New Roman"/>
                <w:sz w:val="24"/>
                <w:szCs w:val="24"/>
              </w:rPr>
              <w:t>13. 06. 2005</w:t>
            </w:r>
          </w:p>
        </w:tc>
      </w:tr>
    </w:tbl>
    <w:p w14:paraId="56F94120" w14:textId="77777777" w:rsidR="00801CCD" w:rsidRPr="00284C7A" w:rsidRDefault="00801CCD" w:rsidP="00801CC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E3B487" w14:textId="1C1AD3C0" w:rsidR="00D8427A" w:rsidRPr="00284C7A" w:rsidRDefault="00D8427A" w:rsidP="00801CC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commentRangeStart w:id="287"/>
      <w:commentRangeStart w:id="288"/>
      <w:r w:rsidRPr="00284C7A">
        <w:rPr>
          <w:rFonts w:ascii="Times New Roman" w:eastAsia="Times New Roman" w:hAnsi="Times New Roman" w:cs="Times New Roman"/>
          <w:b/>
          <w:bCs/>
          <w:sz w:val="24"/>
          <w:szCs w:val="24"/>
        </w:rPr>
        <w:t>BURSLAR</w:t>
      </w:r>
      <w:commentRangeEnd w:id="287"/>
      <w:r w:rsidR="00446991">
        <w:rPr>
          <w:rStyle w:val="AklamaBavurusu"/>
        </w:rPr>
        <w:commentReference w:id="287"/>
      </w:r>
      <w:commentRangeEnd w:id="288"/>
      <w:r w:rsidR="00446991">
        <w:rPr>
          <w:rStyle w:val="AklamaBavurusu"/>
        </w:rPr>
        <w:commentReference w:id="288"/>
      </w:r>
      <w:r w:rsidR="00095F4C" w:rsidRPr="00284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r w:rsidR="00095F4C" w:rsidRPr="00284C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eastAsia="Times New Roman" w:hAnsi="Times New Roman" w:cs="Times New Roman"/>
          <w:b/>
          <w:bCs/>
          <w:sz w:val="24"/>
          <w:szCs w:val="24"/>
        </w:rPr>
        <w:t>ÖDÜLLER:</w:t>
      </w:r>
    </w:p>
    <w:p w14:paraId="1891931C" w14:textId="36E089D2" w:rsidR="00D8427A" w:rsidRPr="006579CB" w:rsidRDefault="00D8427A" w:rsidP="00BC3DB7">
      <w:pPr>
        <w:pStyle w:val="ListeParagraf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9CB">
        <w:rPr>
          <w:rFonts w:ascii="Times New Roman" w:hAnsi="Times New Roman" w:cs="Times New Roman"/>
          <w:sz w:val="24"/>
          <w:szCs w:val="24"/>
        </w:rPr>
        <w:t>Doç.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Dr.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Serap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ÜNÜBOL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AYPAK’ın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yürütücüsü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olduğu,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Kasım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2017-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Mayıs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2019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tarihleri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arasında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gerçekleştirilen,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117S796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numaralı,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“Diyetlerine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Tatlandırıcı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İlave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Edilen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Ratlarda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Bazı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Peptid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Hormon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Düzeylerinin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Araştırılması”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isimli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TÜBİTAK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projesinde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14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ay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süre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ile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burs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al</w:t>
      </w:r>
      <w:r w:rsidR="00446991" w:rsidRPr="006579CB">
        <w:rPr>
          <w:rFonts w:ascii="Times New Roman" w:hAnsi="Times New Roman" w:cs="Times New Roman"/>
          <w:sz w:val="24"/>
          <w:szCs w:val="24"/>
        </w:rPr>
        <w:t>dım</w:t>
      </w:r>
      <w:r w:rsidRPr="006579CB">
        <w:rPr>
          <w:rFonts w:ascii="Times New Roman" w:hAnsi="Times New Roman" w:cs="Times New Roman"/>
          <w:sz w:val="24"/>
          <w:szCs w:val="24"/>
        </w:rPr>
        <w:t>.</w:t>
      </w:r>
    </w:p>
    <w:p w14:paraId="406BDD98" w14:textId="59658464" w:rsidR="00801CCD" w:rsidRPr="006579CB" w:rsidRDefault="00224BDD" w:rsidP="00BC3DB7">
      <w:pPr>
        <w:pStyle w:val="ListeParagraf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9CB">
        <w:rPr>
          <w:rFonts w:ascii="Times New Roman" w:hAnsi="Times New Roman" w:cs="Times New Roman"/>
          <w:sz w:val="24"/>
          <w:szCs w:val="24"/>
        </w:rPr>
        <w:t xml:space="preserve">29 Ocak 2018- 02 Şubat 2018 tarihleri arasında Çukurova Üniversitesi Tıp Fakültesi Tıbbi Biyokimya AD tarafından TÜBİTAK desteği ile gerçekleştirilen “Laboratuvar Uygulamalarında Moleküler Tekniklerin Yeri ve Kullanım Kursu”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6579CB">
        <w:rPr>
          <w:rFonts w:ascii="Times New Roman" w:hAnsi="Times New Roman" w:cs="Times New Roman"/>
          <w:sz w:val="24"/>
          <w:szCs w:val="24"/>
        </w:rPr>
        <w:t xml:space="preserve"> TÜBİTAK bursu alarak katıldım.</w:t>
      </w:r>
    </w:p>
    <w:p w14:paraId="5802B2AD" w14:textId="77777777" w:rsidR="00801CCD" w:rsidRPr="00284C7A" w:rsidRDefault="00801CCD" w:rsidP="00801CCD">
      <w:pPr>
        <w:tabs>
          <w:tab w:val="left" w:pos="336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84C7A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İŞ DENEYİMİ</w:t>
      </w: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1503"/>
        <w:gridCol w:w="4864"/>
        <w:gridCol w:w="2138"/>
      </w:tblGrid>
      <w:tr w:rsidR="00801CCD" w:rsidRPr="00284C7A" w14:paraId="2C71E3B9" w14:textId="77777777" w:rsidTr="00801CCD">
        <w:trPr>
          <w:trHeight w:val="431"/>
          <w:jc w:val="center"/>
        </w:trPr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14:paraId="7A8D7853" w14:textId="77777777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Yıl</w:t>
            </w:r>
          </w:p>
        </w:tc>
        <w:tc>
          <w:tcPr>
            <w:tcW w:w="4864" w:type="dxa"/>
            <w:tcBorders>
              <w:top w:val="single" w:sz="4" w:space="0" w:color="auto"/>
              <w:bottom w:val="single" w:sz="4" w:space="0" w:color="auto"/>
            </w:tcBorders>
          </w:tcPr>
          <w:p w14:paraId="204E146C" w14:textId="77777777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84C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Yer/Kurum</w:t>
            </w:r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</w:tcPr>
          <w:p w14:paraId="6E7227E8" w14:textId="77777777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284C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Ünvan</w:t>
            </w:r>
            <w:proofErr w:type="spellEnd"/>
          </w:p>
        </w:tc>
      </w:tr>
      <w:tr w:rsidR="00801CCD" w:rsidRPr="00284C7A" w14:paraId="7D8FA1FF" w14:textId="77777777" w:rsidTr="00801CCD">
        <w:trPr>
          <w:jc w:val="center"/>
        </w:trPr>
        <w:tc>
          <w:tcPr>
            <w:tcW w:w="1503" w:type="dxa"/>
            <w:tcBorders>
              <w:top w:val="single" w:sz="4" w:space="0" w:color="auto"/>
            </w:tcBorders>
          </w:tcPr>
          <w:p w14:paraId="2839EE06" w14:textId="26787FF5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4864" w:type="dxa"/>
            <w:tcBorders>
              <w:top w:val="single" w:sz="4" w:space="0" w:color="auto"/>
            </w:tcBorders>
          </w:tcPr>
          <w:p w14:paraId="516D3066" w14:textId="613CB4A6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Yalova Devlet Hastanesi</w:t>
            </w:r>
          </w:p>
        </w:tc>
        <w:tc>
          <w:tcPr>
            <w:tcW w:w="2138" w:type="dxa"/>
            <w:tcBorders>
              <w:top w:val="single" w:sz="4" w:space="0" w:color="auto"/>
            </w:tcBorders>
          </w:tcPr>
          <w:p w14:paraId="64E69930" w14:textId="7DD344BE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Stajyer</w:t>
            </w:r>
          </w:p>
        </w:tc>
      </w:tr>
      <w:tr w:rsidR="00801CCD" w:rsidRPr="00284C7A" w14:paraId="43C661BA" w14:textId="77777777" w:rsidTr="00801CCD">
        <w:trPr>
          <w:jc w:val="center"/>
        </w:trPr>
        <w:tc>
          <w:tcPr>
            <w:tcW w:w="1503" w:type="dxa"/>
          </w:tcPr>
          <w:p w14:paraId="7323EC3D" w14:textId="700D378F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4864" w:type="dxa"/>
          </w:tcPr>
          <w:p w14:paraId="442AD0A1" w14:textId="4CFDA908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GATA Hastanesi</w:t>
            </w:r>
          </w:p>
        </w:tc>
        <w:tc>
          <w:tcPr>
            <w:tcW w:w="2138" w:type="dxa"/>
          </w:tcPr>
          <w:p w14:paraId="39927CB1" w14:textId="705E04B8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Stajyer</w:t>
            </w:r>
          </w:p>
        </w:tc>
      </w:tr>
      <w:tr w:rsidR="00801CCD" w:rsidRPr="00284C7A" w14:paraId="472C7D0A" w14:textId="77777777" w:rsidTr="00801CCD">
        <w:trPr>
          <w:jc w:val="center"/>
        </w:trPr>
        <w:tc>
          <w:tcPr>
            <w:tcW w:w="1503" w:type="dxa"/>
          </w:tcPr>
          <w:p w14:paraId="0A46B27E" w14:textId="77D191E6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4864" w:type="dxa"/>
          </w:tcPr>
          <w:p w14:paraId="553A532E" w14:textId="1074C422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 xml:space="preserve">Meram Tıp Fakültesi </w:t>
            </w: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38" w:type="dxa"/>
          </w:tcPr>
          <w:p w14:paraId="3995E986" w14:textId="69AA481F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TPN Ünitesi</w:t>
            </w:r>
          </w:p>
        </w:tc>
      </w:tr>
      <w:tr w:rsidR="00801CCD" w:rsidRPr="00284C7A" w14:paraId="7DDB801D" w14:textId="77777777" w:rsidTr="00801CCD">
        <w:trPr>
          <w:jc w:val="center"/>
        </w:trPr>
        <w:tc>
          <w:tcPr>
            <w:tcW w:w="1503" w:type="dxa"/>
          </w:tcPr>
          <w:p w14:paraId="304C64D3" w14:textId="3DD711BA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4864" w:type="dxa"/>
          </w:tcPr>
          <w:p w14:paraId="7DC4D1CF" w14:textId="7C2E5983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 xml:space="preserve">Konya Eğitim Araştırma Hastanesi   </w:t>
            </w:r>
          </w:p>
        </w:tc>
        <w:tc>
          <w:tcPr>
            <w:tcW w:w="2138" w:type="dxa"/>
          </w:tcPr>
          <w:p w14:paraId="02B1E644" w14:textId="276A0276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TPN Ünitesi</w:t>
            </w:r>
          </w:p>
        </w:tc>
      </w:tr>
      <w:tr w:rsidR="00801CCD" w:rsidRPr="00284C7A" w14:paraId="10F6C489" w14:textId="77777777" w:rsidTr="00801CCD">
        <w:trPr>
          <w:jc w:val="center"/>
        </w:trPr>
        <w:tc>
          <w:tcPr>
            <w:tcW w:w="1503" w:type="dxa"/>
          </w:tcPr>
          <w:p w14:paraId="7FE54C83" w14:textId="7F20F8C2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2014/2015</w:t>
            </w:r>
          </w:p>
        </w:tc>
        <w:tc>
          <w:tcPr>
            <w:tcW w:w="4864" w:type="dxa"/>
          </w:tcPr>
          <w:p w14:paraId="1AB5328E" w14:textId="7072DD01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 xml:space="preserve">Aydın </w:t>
            </w:r>
            <w:proofErr w:type="spellStart"/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Reşha</w:t>
            </w:r>
            <w:proofErr w:type="spellEnd"/>
            <w:r w:rsidRPr="00284C7A">
              <w:rPr>
                <w:rFonts w:ascii="Times New Roman" w:hAnsi="Times New Roman" w:cs="Times New Roman"/>
                <w:sz w:val="24"/>
                <w:szCs w:val="24"/>
              </w:rPr>
              <w:t xml:space="preserve"> Mesleki ve Teknik Anadolu Lisesi</w:t>
            </w:r>
          </w:p>
        </w:tc>
        <w:tc>
          <w:tcPr>
            <w:tcW w:w="2138" w:type="dxa"/>
          </w:tcPr>
          <w:p w14:paraId="346139E5" w14:textId="73A244A2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Biyoloji Öğretmeni</w:t>
            </w:r>
          </w:p>
        </w:tc>
      </w:tr>
      <w:tr w:rsidR="00801CCD" w:rsidRPr="00284C7A" w14:paraId="4B14700E" w14:textId="77777777" w:rsidTr="00801CCD">
        <w:trPr>
          <w:jc w:val="center"/>
        </w:trPr>
        <w:tc>
          <w:tcPr>
            <w:tcW w:w="1503" w:type="dxa"/>
            <w:tcBorders>
              <w:bottom w:val="single" w:sz="4" w:space="0" w:color="auto"/>
            </w:tcBorders>
          </w:tcPr>
          <w:p w14:paraId="7B7421B9" w14:textId="7D41290A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2018/2019</w:t>
            </w:r>
          </w:p>
        </w:tc>
        <w:tc>
          <w:tcPr>
            <w:tcW w:w="4864" w:type="dxa"/>
            <w:tcBorders>
              <w:bottom w:val="single" w:sz="4" w:space="0" w:color="auto"/>
            </w:tcBorders>
          </w:tcPr>
          <w:p w14:paraId="313EA76D" w14:textId="33C73590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Adnan Menderes Üniversitesi Vet. Fak</w:t>
            </w:r>
          </w:p>
        </w:tc>
        <w:tc>
          <w:tcPr>
            <w:tcW w:w="2138" w:type="dxa"/>
            <w:tcBorders>
              <w:bottom w:val="single" w:sz="4" w:space="0" w:color="auto"/>
            </w:tcBorders>
          </w:tcPr>
          <w:p w14:paraId="4BA9C5C2" w14:textId="56701F95" w:rsidR="00801CCD" w:rsidRPr="00284C7A" w:rsidRDefault="00801CCD" w:rsidP="00801CCD">
            <w:pPr>
              <w:tabs>
                <w:tab w:val="left" w:pos="3360"/>
              </w:tabs>
              <w:spacing w:after="0" w:line="36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4C7A">
              <w:rPr>
                <w:rFonts w:ascii="Times New Roman" w:hAnsi="Times New Roman" w:cs="Times New Roman"/>
                <w:sz w:val="24"/>
                <w:szCs w:val="24"/>
              </w:rPr>
              <w:t>Bursiyer</w:t>
            </w:r>
            <w:proofErr w:type="spellEnd"/>
          </w:p>
        </w:tc>
      </w:tr>
    </w:tbl>
    <w:p w14:paraId="2C8D59C7" w14:textId="77777777" w:rsidR="00801CCD" w:rsidRPr="00284C7A" w:rsidRDefault="00801CCD" w:rsidP="00801C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CA51B0" w14:textId="2D875070" w:rsidR="00D8427A" w:rsidRPr="00284C7A" w:rsidRDefault="00D8427A" w:rsidP="00801C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AKADEMİK</w:t>
      </w:r>
      <w:r w:rsidR="00095F4C"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>YAYINLAR</w:t>
      </w:r>
    </w:p>
    <w:p w14:paraId="37ACBADC" w14:textId="2D1CBACC" w:rsidR="00D8427A" w:rsidRPr="00284C7A" w:rsidRDefault="00D8427A" w:rsidP="00801C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095F4C"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>MAKALELER</w:t>
      </w:r>
    </w:p>
    <w:p w14:paraId="78894F4D" w14:textId="50783BD5" w:rsidR="00D8427A" w:rsidRPr="006579CB" w:rsidRDefault="00D8427A" w:rsidP="00BC3DB7">
      <w:pPr>
        <w:pStyle w:val="ListeParagraf"/>
        <w:numPr>
          <w:ilvl w:val="0"/>
          <w:numId w:val="7"/>
        </w:numPr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79C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,</w:t>
      </w:r>
      <w:r w:rsidR="00095F4C" w:rsidRPr="006579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16144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S.</w:t>
      </w:r>
      <w:r w:rsidR="00095F4C" w:rsidRPr="006579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İrisin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</w:rPr>
        <w:t>Metabolik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Etkileri.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Turkiye</w:t>
      </w:r>
      <w:proofErr w:type="spellEnd"/>
      <w:r w:rsidR="00095F4C" w:rsidRPr="006579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Klinikleri</w:t>
      </w:r>
      <w:r w:rsidR="00095F4C" w:rsidRPr="006579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Journal</w:t>
      </w:r>
      <w:proofErr w:type="spellEnd"/>
      <w:r w:rsidR="00095F4C" w:rsidRPr="006579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of</w:t>
      </w:r>
      <w:r w:rsidR="00095F4C" w:rsidRPr="006579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Endocrinology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2016,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11(1),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15-21.</w:t>
      </w:r>
    </w:p>
    <w:p w14:paraId="46B444D1" w14:textId="49137D31" w:rsidR="00D8427A" w:rsidRPr="006579CB" w:rsidRDefault="00D8427A" w:rsidP="00BC3DB7">
      <w:pPr>
        <w:pStyle w:val="ListeParagraf"/>
        <w:numPr>
          <w:ilvl w:val="0"/>
          <w:numId w:val="7"/>
        </w:numPr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79C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16144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Güven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G.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Aydın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İlinde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Üretilen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İnek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Sütlerinde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Bazı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Ağır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Metal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Düzeylerinin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Araştırılması.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GIDA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2017,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42(3),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229-234.</w:t>
      </w:r>
    </w:p>
    <w:p w14:paraId="0CC0EBE8" w14:textId="7ED4252C" w:rsidR="00D8427A" w:rsidRPr="006579CB" w:rsidRDefault="00D8427A" w:rsidP="00BC3DB7">
      <w:pPr>
        <w:pStyle w:val="ListeParagraf"/>
        <w:numPr>
          <w:ilvl w:val="0"/>
          <w:numId w:val="7"/>
        </w:numPr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E16144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S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Başarısız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Tedavinin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Olası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Sorumlusu: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</w:rPr>
        <w:t>Glikoproteinler</w:t>
      </w:r>
      <w:proofErr w:type="spellEnd"/>
      <w:r w:rsidRPr="006579C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Bozok</w:t>
      </w:r>
      <w:r w:rsidR="00095F4C" w:rsidRPr="006579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Tıp</w:t>
      </w:r>
      <w:r w:rsidR="00095F4C" w:rsidRPr="006579C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i/>
          <w:iCs/>
          <w:color w:val="000000"/>
          <w:sz w:val="24"/>
          <w:szCs w:val="24"/>
        </w:rPr>
        <w:t>Dergisi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2017,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7(3),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81-88.</w:t>
      </w:r>
    </w:p>
    <w:p w14:paraId="4E42F40D" w14:textId="24DA8D81" w:rsidR="00D8427A" w:rsidRPr="006579CB" w:rsidRDefault="00D8427A" w:rsidP="00BC3DB7">
      <w:pPr>
        <w:pStyle w:val="ListeParagraf"/>
        <w:numPr>
          <w:ilvl w:val="0"/>
          <w:numId w:val="7"/>
        </w:numPr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579CB">
        <w:rPr>
          <w:rFonts w:ascii="Times New Roman" w:hAnsi="Times New Roman" w:cs="Times New Roman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r w:rsidRPr="006579CB">
        <w:rPr>
          <w:rFonts w:ascii="Times New Roman" w:hAnsi="Times New Roman" w:cs="Times New Roman"/>
          <w:sz w:val="24"/>
          <w:szCs w:val="24"/>
        </w:rPr>
        <w:t>,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Bakirci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Dereli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Fidan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Soysal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M.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Comparision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of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antioxidant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activıity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hydroxymethylfurfural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(HMF)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honey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hives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markets</w:t>
      </w:r>
      <w:proofErr w:type="spellEnd"/>
      <w:r w:rsidRPr="006579CB">
        <w:rPr>
          <w:rFonts w:ascii="Times New Roman" w:hAnsi="Times New Roman" w:cs="Times New Roman"/>
          <w:sz w:val="24"/>
          <w:szCs w:val="24"/>
        </w:rPr>
        <w:t>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i/>
          <w:iCs/>
          <w:sz w:val="24"/>
          <w:szCs w:val="24"/>
        </w:rPr>
        <w:t>GIDA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2019,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44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(1),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86-92.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997B46" w14:textId="075D545C" w:rsidR="00D8427A" w:rsidRPr="00284C7A" w:rsidRDefault="004674B3" w:rsidP="004674B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D8427A" w:rsidRPr="00284C7A">
        <w:rPr>
          <w:rFonts w:ascii="Times New Roman" w:hAnsi="Times New Roman" w:cs="Times New Roman"/>
          <w:b/>
          <w:bCs/>
          <w:sz w:val="24"/>
          <w:szCs w:val="24"/>
        </w:rPr>
        <w:t>PROJELER</w:t>
      </w:r>
    </w:p>
    <w:p w14:paraId="101B237E" w14:textId="061B7DF5" w:rsidR="00D8427A" w:rsidRPr="00284C7A" w:rsidRDefault="00D8427A" w:rsidP="00BC3DB7">
      <w:pPr>
        <w:numPr>
          <w:ilvl w:val="0"/>
          <w:numId w:val="5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>Bilimsel</w:t>
      </w:r>
      <w:r w:rsidR="00095F4C" w:rsidRPr="00284C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>Araştırmalar</w:t>
      </w:r>
      <w:r w:rsidR="00095F4C" w:rsidRPr="00284C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>Projeleri</w:t>
      </w:r>
      <w:r w:rsidR="00095F4C" w:rsidRPr="00284C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>Birimi</w:t>
      </w:r>
    </w:p>
    <w:p w14:paraId="7C2D645F" w14:textId="63ABBEC3" w:rsidR="00D8427A" w:rsidRPr="006579CB" w:rsidRDefault="00D8427A" w:rsidP="00BC3DB7">
      <w:pPr>
        <w:pStyle w:val="ListeParagraf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579CB">
        <w:rPr>
          <w:rFonts w:ascii="Times New Roman" w:hAnsi="Times New Roman" w:cs="Times New Roman"/>
          <w:color w:val="000000"/>
          <w:sz w:val="24"/>
          <w:szCs w:val="24"/>
        </w:rPr>
        <w:t>Coşkun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A,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Kandemir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A,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16144" w:rsidRPr="006579CB">
        <w:rPr>
          <w:rFonts w:ascii="Times New Roman" w:hAnsi="Times New Roman" w:cs="Times New Roman"/>
          <w:color w:val="000000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İpek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E,</w:t>
      </w:r>
      <w:r w:rsidR="00095F4C" w:rsidRPr="006579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A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Aktaş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Tunca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R.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Parasetamol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intoksikasyonuna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bağlı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karaciğer</w:t>
      </w:r>
      <w:r w:rsidR="00E30C7A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hasarını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önlemede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arbutinin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rolü”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bookmarkStart w:id="289" w:name="_Hlk27420703"/>
      <w:r w:rsidR="00224BDD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(Devam ediyor)</w:t>
      </w:r>
      <w:bookmarkEnd w:id="289"/>
    </w:p>
    <w:p w14:paraId="74709B47" w14:textId="3C687F69" w:rsidR="00D8427A" w:rsidRPr="006579CB" w:rsidRDefault="00D8427A" w:rsidP="00BC3DB7">
      <w:pPr>
        <w:pStyle w:val="ListeParagraf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16144" w:rsidRPr="006579CB">
        <w:rPr>
          <w:rFonts w:ascii="Times New Roman" w:hAnsi="Times New Roman" w:cs="Times New Roman"/>
          <w:color w:val="000000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M,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Coşkun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A,</w:t>
      </w:r>
      <w:r w:rsidR="00095F4C" w:rsidRPr="006579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A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Aktaş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İpek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E,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Ulutaş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PA,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Tunca</w:t>
      </w:r>
      <w:r w:rsidR="00095F4C" w:rsidRPr="006579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R.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“DSS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ile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deneysel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kolit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oluşturulan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ratlarda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D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vitamini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kefirin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etkilerinin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araştırılması”</w:t>
      </w:r>
      <w:r w:rsidR="00095F4C" w:rsidRPr="006579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24BDD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(Devam ediyor)</w:t>
      </w:r>
    </w:p>
    <w:p w14:paraId="1F01DBEB" w14:textId="22F45340" w:rsidR="00D8427A" w:rsidRPr="006579CB" w:rsidRDefault="00D8427A" w:rsidP="00BC3DB7">
      <w:pPr>
        <w:pStyle w:val="ListeParagraf"/>
        <w:numPr>
          <w:ilvl w:val="0"/>
          <w:numId w:val="8"/>
        </w:numPr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16144" w:rsidRPr="006579CB">
        <w:rPr>
          <w:rFonts w:ascii="Times New Roman" w:hAnsi="Times New Roman" w:cs="Times New Roman"/>
          <w:color w:val="000000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A.</w:t>
      </w:r>
      <w:r w:rsidR="00095F4C" w:rsidRPr="006579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Fruktoz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ile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beslenen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ratlarda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Stevia</w:t>
      </w:r>
      <w:proofErr w:type="spellEnd"/>
      <w:r w:rsidR="00095F4C" w:rsidRPr="006579CB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i/>
          <w:color w:val="000000"/>
          <w:sz w:val="24"/>
          <w:szCs w:val="24"/>
        </w:rPr>
        <w:t>rebaudiana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’nın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irisin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GLP-1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düzeyleri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üzerine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etkileri”</w:t>
      </w:r>
      <w:r w:rsidR="00095F4C" w:rsidRPr="006579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24BDD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(Devam ediyor)</w:t>
      </w:r>
    </w:p>
    <w:p w14:paraId="255E9A38" w14:textId="77777777" w:rsidR="00D8427A" w:rsidRPr="00284C7A" w:rsidRDefault="00D8427A" w:rsidP="00BC3DB7">
      <w:pPr>
        <w:numPr>
          <w:ilvl w:val="0"/>
          <w:numId w:val="5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>TÜBİTAK</w:t>
      </w:r>
    </w:p>
    <w:p w14:paraId="0AD97C70" w14:textId="510894D8" w:rsidR="00D8427A" w:rsidRPr="006579CB" w:rsidRDefault="00D8427A" w:rsidP="00BC3DB7">
      <w:pPr>
        <w:pStyle w:val="ListeParagraf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16144" w:rsidRPr="006579CB">
        <w:rPr>
          <w:rFonts w:ascii="Times New Roman" w:hAnsi="Times New Roman" w:cs="Times New Roman"/>
          <w:color w:val="000000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M,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Tunca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R,</w:t>
      </w:r>
      <w:r w:rsidR="00095F4C" w:rsidRPr="006579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A</w:t>
      </w:r>
      <w:r w:rsidRPr="006579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095F4C" w:rsidRPr="006579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“Diyetlerine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tatlandırıcı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ilave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edilen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ratlarda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bazı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peptid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hormon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düzeylerinin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araştırılması”</w:t>
      </w:r>
      <w:r w:rsidR="00095F4C" w:rsidRPr="006579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24BDD" w:rsidRPr="006579CB">
        <w:rPr>
          <w:rFonts w:ascii="Times New Roman" w:hAnsi="Times New Roman" w:cs="Times New Roman"/>
          <w:b/>
          <w:color w:val="000000"/>
          <w:sz w:val="24"/>
          <w:szCs w:val="24"/>
        </w:rPr>
        <w:t>2019.</w:t>
      </w:r>
    </w:p>
    <w:p w14:paraId="54878743" w14:textId="77777777" w:rsidR="00D8427A" w:rsidRPr="00284C7A" w:rsidRDefault="00D8427A" w:rsidP="00BC3DB7">
      <w:pPr>
        <w:numPr>
          <w:ilvl w:val="0"/>
          <w:numId w:val="5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84C7A">
        <w:rPr>
          <w:rFonts w:ascii="Times New Roman" w:hAnsi="Times New Roman" w:cs="Times New Roman"/>
          <w:b/>
          <w:color w:val="000000"/>
          <w:sz w:val="24"/>
          <w:szCs w:val="24"/>
        </w:rPr>
        <w:t>ARAŞTIRMALAR</w:t>
      </w:r>
    </w:p>
    <w:p w14:paraId="6E5D067B" w14:textId="5B25EF98" w:rsidR="00D8427A" w:rsidRPr="006579CB" w:rsidRDefault="00D8427A" w:rsidP="00BC3DB7">
      <w:pPr>
        <w:pStyle w:val="ListeParagraf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79CB">
        <w:rPr>
          <w:rFonts w:ascii="Times New Roman" w:hAnsi="Times New Roman" w:cs="Times New Roman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6144" w:rsidRPr="006579CB">
        <w:rPr>
          <w:rFonts w:ascii="Times New Roman" w:hAnsi="Times New Roman" w:cs="Times New Roman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r w:rsidRPr="006579CB">
        <w:rPr>
          <w:rFonts w:ascii="Times New Roman" w:hAnsi="Times New Roman" w:cs="Times New Roman"/>
          <w:sz w:val="24"/>
          <w:szCs w:val="24"/>
        </w:rPr>
        <w:t>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Aktaş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Tunca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R.</w:t>
      </w:r>
      <w:r w:rsidR="00095F4C" w:rsidRPr="006579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İsoproterenol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ile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miyokart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infarktüsü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oluşturulmuş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ratlarda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serum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irisin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H-FABP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düzeylerinin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453BB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araştırılması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”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CE812B" w14:textId="25AC3246" w:rsidR="00D8427A" w:rsidRPr="006579CB" w:rsidRDefault="00D8427A" w:rsidP="00BC3DB7">
      <w:pPr>
        <w:pStyle w:val="ListeParagraf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579CB">
        <w:rPr>
          <w:rFonts w:ascii="Times New Roman" w:hAnsi="Times New Roman" w:cs="Times New Roman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M,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6144" w:rsidRPr="006579CB">
        <w:rPr>
          <w:rFonts w:ascii="Times New Roman" w:hAnsi="Times New Roman" w:cs="Times New Roman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A.</w:t>
      </w:r>
      <w:r w:rsidR="00095F4C" w:rsidRPr="006579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sz w:val="24"/>
          <w:szCs w:val="24"/>
        </w:rPr>
        <w:t>“Fonksiyonel</w:t>
      </w:r>
      <w:r w:rsidR="00095F4C" w:rsidRPr="006579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sz w:val="24"/>
          <w:szCs w:val="24"/>
        </w:rPr>
        <w:t>olmayan</w:t>
      </w:r>
      <w:r w:rsidR="00095F4C" w:rsidRPr="006579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sz w:val="24"/>
          <w:szCs w:val="24"/>
        </w:rPr>
        <w:t>adrenal</w:t>
      </w:r>
      <w:r w:rsidR="00095F4C" w:rsidRPr="006579C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sz w:val="24"/>
          <w:szCs w:val="24"/>
        </w:rPr>
        <w:t>insidentolomalar</w:t>
      </w:r>
      <w:proofErr w:type="spellEnd"/>
      <w:r w:rsidR="00095F4C" w:rsidRPr="006579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sz w:val="24"/>
          <w:szCs w:val="24"/>
        </w:rPr>
        <w:t>ile</w:t>
      </w:r>
      <w:r w:rsidR="00095F4C" w:rsidRPr="006579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sz w:val="24"/>
          <w:szCs w:val="24"/>
        </w:rPr>
        <w:t>yağ</w:t>
      </w:r>
      <w:r w:rsidR="00095F4C" w:rsidRPr="006579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sz w:val="24"/>
          <w:szCs w:val="24"/>
        </w:rPr>
        <w:t>dokusundan</w:t>
      </w:r>
      <w:r w:rsidR="00095F4C" w:rsidRPr="006579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sz w:val="24"/>
          <w:szCs w:val="24"/>
        </w:rPr>
        <w:t>sentezlenen</w:t>
      </w:r>
      <w:r w:rsidR="00095F4C" w:rsidRPr="006579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sz w:val="24"/>
          <w:szCs w:val="24"/>
        </w:rPr>
        <w:t>irisin</w:t>
      </w:r>
      <w:r w:rsidR="00095F4C" w:rsidRPr="006579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sz w:val="24"/>
          <w:szCs w:val="24"/>
        </w:rPr>
        <w:t>arasındaki</w:t>
      </w:r>
      <w:r w:rsidR="00095F4C" w:rsidRPr="006579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sz w:val="24"/>
          <w:szCs w:val="24"/>
        </w:rPr>
        <w:t>ilişkinin</w:t>
      </w:r>
      <w:r w:rsidR="00095F4C" w:rsidRPr="006579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sz w:val="24"/>
          <w:szCs w:val="24"/>
        </w:rPr>
        <w:t>araştırılması”</w:t>
      </w:r>
      <w:r w:rsidR="00095F4C" w:rsidRPr="006579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2A9D4C4" w14:textId="77777777" w:rsidR="002A66ED" w:rsidRPr="00284C7A" w:rsidRDefault="002A66ED" w:rsidP="002A66ED">
      <w:pPr>
        <w:spacing w:after="120" w:line="360" w:lineRule="auto"/>
        <w:ind w:left="64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3A1960" w14:textId="3328CF7E" w:rsidR="007D657E" w:rsidRPr="006579CB" w:rsidRDefault="00D8427A" w:rsidP="00BC3DB7">
      <w:pPr>
        <w:pStyle w:val="ListeParagraf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579CB">
        <w:rPr>
          <w:rFonts w:ascii="Times New Roman" w:hAnsi="Times New Roman" w:cs="Times New Roman"/>
          <w:color w:val="000000"/>
          <w:sz w:val="24"/>
          <w:szCs w:val="24"/>
        </w:rPr>
        <w:t>Keleş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G,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16144" w:rsidRPr="006579CB">
        <w:rPr>
          <w:rFonts w:ascii="Times New Roman" w:hAnsi="Times New Roman" w:cs="Times New Roman"/>
          <w:color w:val="000000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Akgül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Yıldız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F,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Turgut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Yele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HC,</w:t>
      </w:r>
      <w:r w:rsidR="00095F4C" w:rsidRPr="006579C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A</w:t>
      </w:r>
      <w:r w:rsidRPr="006579C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95F4C" w:rsidRPr="006579C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“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Gliserolün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süt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keçilerinde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performans,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biyokimyasal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parametreler,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rumen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fermentasyonu</w:t>
      </w:r>
      <w:proofErr w:type="spellEnd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süt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yağ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asidi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kompozisyonu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ile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dişi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çebiç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toklularda</w:t>
      </w:r>
      <w:proofErr w:type="spellEnd"/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yem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tercihi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üzerine</w:t>
      </w:r>
      <w:r w:rsidR="00095F4C"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color w:val="000000"/>
          <w:sz w:val="24"/>
          <w:szCs w:val="24"/>
        </w:rPr>
        <w:t>etkileri”</w:t>
      </w:r>
    </w:p>
    <w:p w14:paraId="6D1B82FA" w14:textId="7F0D0C30" w:rsidR="00A519D3" w:rsidRPr="006579CB" w:rsidRDefault="00F120E2" w:rsidP="00BC3DB7">
      <w:pPr>
        <w:pStyle w:val="ListeParagraf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6579CB">
        <w:rPr>
          <w:rFonts w:ascii="Times New Roman" w:hAnsi="Times New Roman" w:cs="Times New Roman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r w:rsidRPr="006579CB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095F4C" w:rsidRPr="006579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Cs/>
          <w:sz w:val="24"/>
          <w:szCs w:val="24"/>
        </w:rPr>
        <w:t>“</w:t>
      </w:r>
      <w:proofErr w:type="spellStart"/>
      <w:r w:rsidR="0077316C" w:rsidRPr="006579CB">
        <w:rPr>
          <w:rFonts w:ascii="Times New Roman" w:hAnsi="Times New Roman" w:cs="Times New Roman"/>
          <w:sz w:val="24"/>
          <w:szCs w:val="24"/>
        </w:rPr>
        <w:t>Streptozosin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77316C" w:rsidRPr="006579CB">
        <w:rPr>
          <w:rFonts w:ascii="Times New Roman" w:hAnsi="Times New Roman" w:cs="Times New Roman"/>
          <w:sz w:val="24"/>
          <w:szCs w:val="24"/>
        </w:rPr>
        <w:t>ile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77316C" w:rsidRPr="006579CB">
        <w:rPr>
          <w:rFonts w:ascii="Times New Roman" w:hAnsi="Times New Roman" w:cs="Times New Roman"/>
          <w:sz w:val="24"/>
          <w:szCs w:val="24"/>
        </w:rPr>
        <w:t>diyabet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77316C" w:rsidRPr="006579CB">
        <w:rPr>
          <w:rFonts w:ascii="Times New Roman" w:hAnsi="Times New Roman" w:cs="Times New Roman"/>
          <w:sz w:val="24"/>
          <w:szCs w:val="24"/>
        </w:rPr>
        <w:t>oluşturulan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16C" w:rsidRPr="006579CB">
        <w:rPr>
          <w:rFonts w:ascii="Times New Roman" w:hAnsi="Times New Roman" w:cs="Times New Roman"/>
          <w:sz w:val="24"/>
          <w:szCs w:val="24"/>
        </w:rPr>
        <w:t>ratlarda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16C" w:rsidRPr="006579CB">
        <w:rPr>
          <w:rFonts w:ascii="Times New Roman" w:hAnsi="Times New Roman" w:cs="Times New Roman"/>
          <w:i/>
          <w:sz w:val="24"/>
          <w:szCs w:val="24"/>
        </w:rPr>
        <w:t>Stevia</w:t>
      </w:r>
      <w:proofErr w:type="spellEnd"/>
      <w:r w:rsidR="00095F4C" w:rsidRPr="006579C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7316C" w:rsidRPr="006579CB">
        <w:rPr>
          <w:rFonts w:ascii="Times New Roman" w:hAnsi="Times New Roman" w:cs="Times New Roman"/>
          <w:i/>
          <w:sz w:val="24"/>
          <w:szCs w:val="24"/>
        </w:rPr>
        <w:t>r</w:t>
      </w:r>
      <w:r w:rsidR="0077316C" w:rsidRPr="006579CB">
        <w:rPr>
          <w:rFonts w:ascii="Times New Roman" w:hAnsi="Times New Roman" w:cs="Times New Roman"/>
          <w:sz w:val="24"/>
          <w:szCs w:val="24"/>
        </w:rPr>
        <w:t>e</w:t>
      </w:r>
      <w:r w:rsidR="0077316C" w:rsidRPr="006579CB">
        <w:rPr>
          <w:rFonts w:ascii="Times New Roman" w:hAnsi="Times New Roman" w:cs="Times New Roman"/>
          <w:i/>
          <w:sz w:val="24"/>
          <w:szCs w:val="24"/>
        </w:rPr>
        <w:t>baudiana</w:t>
      </w:r>
      <w:r w:rsidR="0077316C" w:rsidRPr="006579CB">
        <w:rPr>
          <w:rFonts w:ascii="Times New Roman" w:hAnsi="Times New Roman" w:cs="Times New Roman"/>
          <w:sz w:val="24"/>
          <w:szCs w:val="24"/>
        </w:rPr>
        <w:t>’nın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77316C" w:rsidRPr="006579CB">
        <w:rPr>
          <w:rFonts w:ascii="Times New Roman" w:hAnsi="Times New Roman" w:cs="Times New Roman"/>
          <w:sz w:val="24"/>
          <w:szCs w:val="24"/>
        </w:rPr>
        <w:t>irisin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77316C" w:rsidRPr="006579CB">
        <w:rPr>
          <w:rFonts w:ascii="Times New Roman" w:hAnsi="Times New Roman" w:cs="Times New Roman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16C" w:rsidRPr="006579CB">
        <w:rPr>
          <w:rFonts w:ascii="Times New Roman" w:hAnsi="Times New Roman" w:cs="Times New Roman"/>
          <w:sz w:val="24"/>
          <w:szCs w:val="24"/>
        </w:rPr>
        <w:t>glukagon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77316C" w:rsidRPr="006579CB">
        <w:rPr>
          <w:rFonts w:ascii="Times New Roman" w:hAnsi="Times New Roman" w:cs="Times New Roman"/>
          <w:sz w:val="24"/>
          <w:szCs w:val="24"/>
        </w:rPr>
        <w:t>benzeri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16C" w:rsidRPr="006579CB">
        <w:rPr>
          <w:rFonts w:ascii="Times New Roman" w:hAnsi="Times New Roman" w:cs="Times New Roman"/>
          <w:sz w:val="24"/>
          <w:szCs w:val="24"/>
        </w:rPr>
        <w:t>peptit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77316C" w:rsidRPr="006579CB">
        <w:rPr>
          <w:rFonts w:ascii="Times New Roman" w:hAnsi="Times New Roman" w:cs="Times New Roman"/>
          <w:sz w:val="24"/>
          <w:szCs w:val="24"/>
        </w:rPr>
        <w:t>1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77316C" w:rsidRPr="006579CB">
        <w:rPr>
          <w:rFonts w:ascii="Times New Roman" w:hAnsi="Times New Roman" w:cs="Times New Roman"/>
          <w:sz w:val="24"/>
          <w:szCs w:val="24"/>
        </w:rPr>
        <w:t>(GLP1)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77316C" w:rsidRPr="006579CB">
        <w:rPr>
          <w:rFonts w:ascii="Times New Roman" w:hAnsi="Times New Roman" w:cs="Times New Roman"/>
          <w:sz w:val="24"/>
          <w:szCs w:val="24"/>
        </w:rPr>
        <w:t>düzeyleri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77316C" w:rsidRPr="006579CB">
        <w:rPr>
          <w:rFonts w:ascii="Times New Roman" w:hAnsi="Times New Roman" w:cs="Times New Roman"/>
          <w:sz w:val="24"/>
          <w:szCs w:val="24"/>
        </w:rPr>
        <w:t>üzerine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77316C" w:rsidRPr="006579CB">
        <w:rPr>
          <w:rFonts w:ascii="Times New Roman" w:hAnsi="Times New Roman" w:cs="Times New Roman"/>
          <w:sz w:val="24"/>
          <w:szCs w:val="24"/>
        </w:rPr>
        <w:t>etkileri</w:t>
      </w:r>
      <w:r w:rsidRPr="006579CB">
        <w:rPr>
          <w:rFonts w:ascii="Times New Roman" w:hAnsi="Times New Roman" w:cs="Times New Roman"/>
          <w:bCs/>
          <w:sz w:val="24"/>
          <w:szCs w:val="24"/>
        </w:rPr>
        <w:t>”</w:t>
      </w:r>
      <w:r w:rsidR="00095F4C" w:rsidRPr="006579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6DB39E7" w14:textId="4A5B7F83" w:rsidR="00D8427A" w:rsidRPr="006579CB" w:rsidRDefault="00035A6F" w:rsidP="00BC3DB7">
      <w:pPr>
        <w:pStyle w:val="ListeParagraf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579CB">
        <w:rPr>
          <w:rFonts w:ascii="Times New Roman" w:hAnsi="Times New Roman" w:cs="Times New Roman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Erdoğan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H,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Erel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VK,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Yılmaz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EM,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519D3"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A519D3"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r w:rsidR="00D36E84" w:rsidRPr="006579CB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A519D3" w:rsidRPr="006579CB">
        <w:rPr>
          <w:rFonts w:ascii="Times New Roman" w:hAnsi="Times New Roman" w:cs="Times New Roman"/>
          <w:sz w:val="24"/>
          <w:szCs w:val="24"/>
        </w:rPr>
        <w:t>“</w:t>
      </w:r>
      <w:r w:rsidRPr="006579CB">
        <w:rPr>
          <w:rFonts w:ascii="Times New Roman" w:hAnsi="Times New Roman" w:cs="Times New Roman"/>
          <w:sz w:val="24"/>
          <w:szCs w:val="24"/>
        </w:rPr>
        <w:t>Deneysel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olarak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6CD0" w:rsidRPr="006579CB">
        <w:rPr>
          <w:rFonts w:ascii="Times New Roman" w:hAnsi="Times New Roman" w:cs="Times New Roman"/>
          <w:sz w:val="24"/>
          <w:szCs w:val="24"/>
        </w:rPr>
        <w:t>sepsis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86CD0" w:rsidRPr="006579CB">
        <w:rPr>
          <w:rFonts w:ascii="Times New Roman" w:hAnsi="Times New Roman" w:cs="Times New Roman"/>
          <w:sz w:val="24"/>
          <w:szCs w:val="24"/>
        </w:rPr>
        <w:t>oluşturulmuş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6CD0" w:rsidRPr="006579CB">
        <w:rPr>
          <w:rFonts w:ascii="Times New Roman" w:hAnsi="Times New Roman" w:cs="Times New Roman"/>
          <w:sz w:val="24"/>
          <w:szCs w:val="24"/>
        </w:rPr>
        <w:t>ratlarda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6CD0" w:rsidRPr="006579CB">
        <w:rPr>
          <w:rFonts w:ascii="Times New Roman" w:hAnsi="Times New Roman" w:cs="Times New Roman"/>
          <w:sz w:val="24"/>
          <w:szCs w:val="24"/>
        </w:rPr>
        <w:t>etanercept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86CD0" w:rsidRPr="006579CB">
        <w:rPr>
          <w:rFonts w:ascii="Times New Roman" w:hAnsi="Times New Roman" w:cs="Times New Roman"/>
          <w:sz w:val="24"/>
          <w:szCs w:val="24"/>
        </w:rPr>
        <w:t>uygulanmasının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86CD0" w:rsidRPr="006579CB">
        <w:rPr>
          <w:rFonts w:ascii="Times New Roman" w:hAnsi="Times New Roman" w:cs="Times New Roman"/>
          <w:sz w:val="24"/>
          <w:szCs w:val="24"/>
        </w:rPr>
        <w:t>bazı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6CD0" w:rsidRPr="006579CB">
        <w:rPr>
          <w:rFonts w:ascii="Times New Roman" w:hAnsi="Times New Roman" w:cs="Times New Roman"/>
          <w:sz w:val="24"/>
          <w:szCs w:val="24"/>
        </w:rPr>
        <w:t>sitokinler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86CD0" w:rsidRPr="006579CB">
        <w:rPr>
          <w:rFonts w:ascii="Times New Roman" w:hAnsi="Times New Roman" w:cs="Times New Roman"/>
          <w:sz w:val="24"/>
          <w:szCs w:val="24"/>
        </w:rPr>
        <w:t>üzerine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86CD0" w:rsidRPr="006579CB">
        <w:rPr>
          <w:rFonts w:ascii="Times New Roman" w:hAnsi="Times New Roman" w:cs="Times New Roman"/>
          <w:sz w:val="24"/>
          <w:szCs w:val="24"/>
        </w:rPr>
        <w:t>etkilerinin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A86CD0" w:rsidRPr="006579CB">
        <w:rPr>
          <w:rFonts w:ascii="Times New Roman" w:hAnsi="Times New Roman" w:cs="Times New Roman"/>
          <w:sz w:val="24"/>
          <w:szCs w:val="24"/>
        </w:rPr>
        <w:t>araştırılması”</w:t>
      </w:r>
    </w:p>
    <w:p w14:paraId="2B690794" w14:textId="6D0D7D34" w:rsidR="00D8427A" w:rsidRPr="00284C7A" w:rsidRDefault="00D8427A" w:rsidP="00801CC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095F4C"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>BİLDİRİLER</w:t>
      </w:r>
    </w:p>
    <w:p w14:paraId="7754826B" w14:textId="02C1EAE6" w:rsidR="00D8427A" w:rsidRPr="00284C7A" w:rsidRDefault="00D8427A" w:rsidP="004674B3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284C7A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="00095F4C"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84C7A">
        <w:rPr>
          <w:rFonts w:ascii="Times New Roman" w:hAnsi="Times New Roman" w:cs="Times New Roman"/>
          <w:b/>
          <w:bCs/>
          <w:sz w:val="24"/>
          <w:szCs w:val="24"/>
        </w:rPr>
        <w:t>Uluslarası</w:t>
      </w:r>
      <w:proofErr w:type="spellEnd"/>
      <w:r w:rsidR="00095F4C"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>Kongrelerde</w:t>
      </w:r>
      <w:r w:rsidR="00095F4C"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0C7A">
        <w:rPr>
          <w:rFonts w:ascii="Times New Roman" w:hAnsi="Times New Roman" w:cs="Times New Roman"/>
          <w:b/>
          <w:bCs/>
          <w:sz w:val="24"/>
          <w:szCs w:val="24"/>
        </w:rPr>
        <w:t>Sunulan</w:t>
      </w:r>
      <w:r w:rsidR="00095F4C"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>Bildiriler</w:t>
      </w:r>
    </w:p>
    <w:p w14:paraId="5826378F" w14:textId="532A6F64" w:rsidR="00D8427A" w:rsidRPr="006579CB" w:rsidRDefault="00D8427A" w:rsidP="00BC3DB7">
      <w:pPr>
        <w:pStyle w:val="ListeParagraf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6579CB">
        <w:rPr>
          <w:rFonts w:ascii="Times New Roman" w:hAnsi="Times New Roman" w:cs="Times New Roman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6144" w:rsidRPr="006579CB">
        <w:rPr>
          <w:rFonts w:ascii="Times New Roman" w:hAnsi="Times New Roman" w:cs="Times New Roman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r w:rsidRPr="006579CB">
        <w:rPr>
          <w:rFonts w:ascii="Times New Roman" w:hAnsi="Times New Roman" w:cs="Times New Roman"/>
          <w:sz w:val="24"/>
          <w:szCs w:val="24"/>
        </w:rPr>
        <w:t>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Bakırcı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Fidan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Dereli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Soysal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M.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“Aydın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İlinde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Direkt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Kovanlardan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Alınan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Ballar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ile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Marketlerde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Satışa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Sunulan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Balların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HMF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Düzeylerinin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Karşılaştırılması”</w:t>
      </w:r>
      <w:r w:rsidR="00E740C2" w:rsidRPr="006579C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24BDD" w:rsidRPr="006579CB">
        <w:rPr>
          <w:rFonts w:ascii="Times New Roman" w:hAnsi="Times New Roman" w:cs="Times New Roman"/>
          <w:bCs/>
          <w:sz w:val="24"/>
          <w:szCs w:val="24"/>
        </w:rPr>
        <w:t xml:space="preserve">I. Uluslararası Sağlık Bilimleri Kongresi </w:t>
      </w:r>
      <w:r w:rsidR="00224BDD" w:rsidRPr="006579CB">
        <w:rPr>
          <w:rFonts w:ascii="Times New Roman" w:hAnsi="Times New Roman" w:cs="Times New Roman"/>
          <w:bCs/>
          <w:sz w:val="24"/>
          <w:szCs w:val="24"/>
          <w:u w:val="single"/>
        </w:rPr>
        <w:t>Sözlü Bildiri</w:t>
      </w:r>
      <w:r w:rsidR="00224BDD" w:rsidRPr="006579C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579CB">
        <w:rPr>
          <w:rFonts w:ascii="Times New Roman" w:hAnsi="Times New Roman" w:cs="Times New Roman"/>
          <w:sz w:val="24"/>
          <w:szCs w:val="24"/>
        </w:rPr>
        <w:t>29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224BDD" w:rsidRPr="006579CB">
        <w:rPr>
          <w:rFonts w:ascii="Times New Roman" w:hAnsi="Times New Roman" w:cs="Times New Roman"/>
          <w:sz w:val="24"/>
          <w:szCs w:val="24"/>
        </w:rPr>
        <w:t xml:space="preserve">Haziran </w:t>
      </w:r>
      <w:r w:rsidRPr="006579CB">
        <w:rPr>
          <w:rFonts w:ascii="Times New Roman" w:hAnsi="Times New Roman" w:cs="Times New Roman"/>
          <w:sz w:val="24"/>
          <w:szCs w:val="24"/>
        </w:rPr>
        <w:t>-1</w:t>
      </w:r>
      <w:r w:rsidR="00224BDD" w:rsidRPr="006579CB">
        <w:rPr>
          <w:rFonts w:ascii="Times New Roman" w:hAnsi="Times New Roman" w:cs="Times New Roman"/>
          <w:sz w:val="24"/>
          <w:szCs w:val="24"/>
        </w:rPr>
        <w:t xml:space="preserve"> Temmuz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2017.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AYDIN</w:t>
      </w:r>
    </w:p>
    <w:p w14:paraId="07514B11" w14:textId="5B22BF33" w:rsidR="00D8427A" w:rsidRPr="006579CB" w:rsidRDefault="00D8427A" w:rsidP="00BC3DB7">
      <w:pPr>
        <w:pStyle w:val="ListeParagraf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6579CB">
        <w:rPr>
          <w:rFonts w:ascii="Times New Roman" w:hAnsi="Times New Roman" w:cs="Times New Roman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6144" w:rsidRPr="006579CB">
        <w:rPr>
          <w:rFonts w:ascii="Times New Roman" w:hAnsi="Times New Roman" w:cs="Times New Roman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A.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“Sentetik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Tatlandırıcıların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Metabolik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Etkileri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ve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İnsülin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Direnci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ile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İlişkisi”</w:t>
      </w:r>
      <w:r w:rsidR="00E740C2" w:rsidRPr="006579C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24BDD" w:rsidRPr="006579CB">
        <w:rPr>
          <w:rFonts w:ascii="Times New Roman" w:hAnsi="Times New Roman" w:cs="Times New Roman"/>
          <w:bCs/>
          <w:sz w:val="24"/>
          <w:szCs w:val="24"/>
        </w:rPr>
        <w:t xml:space="preserve">I. Uluslararası Sağlık Bilimleri Kongresi </w:t>
      </w:r>
      <w:r w:rsidR="00224BDD" w:rsidRPr="006579CB">
        <w:rPr>
          <w:rFonts w:ascii="Times New Roman" w:hAnsi="Times New Roman" w:cs="Times New Roman"/>
          <w:bCs/>
          <w:sz w:val="24"/>
          <w:szCs w:val="24"/>
          <w:u w:val="single"/>
        </w:rPr>
        <w:t>Sözlü Bildiri</w:t>
      </w:r>
      <w:r w:rsidR="00224BDD" w:rsidRPr="006579CB">
        <w:rPr>
          <w:rFonts w:ascii="Times New Roman" w:hAnsi="Times New Roman" w:cs="Times New Roman"/>
          <w:bCs/>
          <w:sz w:val="24"/>
          <w:szCs w:val="24"/>
        </w:rPr>
        <w:t>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29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224BDD" w:rsidRPr="006579CB">
        <w:rPr>
          <w:rFonts w:ascii="Times New Roman" w:hAnsi="Times New Roman" w:cs="Times New Roman"/>
          <w:sz w:val="24"/>
          <w:szCs w:val="24"/>
        </w:rPr>
        <w:t xml:space="preserve">Haziran- </w:t>
      </w:r>
      <w:r w:rsidRPr="006579CB">
        <w:rPr>
          <w:rFonts w:ascii="Times New Roman" w:hAnsi="Times New Roman" w:cs="Times New Roman"/>
          <w:sz w:val="24"/>
          <w:szCs w:val="24"/>
        </w:rPr>
        <w:t>1</w:t>
      </w:r>
      <w:r w:rsidR="00224BDD" w:rsidRPr="006579CB">
        <w:rPr>
          <w:rFonts w:ascii="Times New Roman" w:hAnsi="Times New Roman" w:cs="Times New Roman"/>
          <w:sz w:val="24"/>
          <w:szCs w:val="24"/>
        </w:rPr>
        <w:t xml:space="preserve"> Temmuz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2017.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AYDIN</w:t>
      </w:r>
    </w:p>
    <w:p w14:paraId="7BF181F7" w14:textId="2B6F15BE" w:rsidR="00D8427A" w:rsidRPr="006579CB" w:rsidRDefault="00D8427A" w:rsidP="00BC3DB7">
      <w:pPr>
        <w:pStyle w:val="ListeParagraf"/>
        <w:numPr>
          <w:ilvl w:val="0"/>
          <w:numId w:val="11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6579CB">
        <w:rPr>
          <w:rFonts w:ascii="Times New Roman" w:hAnsi="Times New Roman" w:cs="Times New Roman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Tunca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R,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r w:rsidRPr="006579CB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İpek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Aktaş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S,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Dereli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Fidan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E.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investigation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of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decreasing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serum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irisin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in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experimental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infarction-induced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rats</w:t>
      </w:r>
      <w:proofErr w:type="spellEnd"/>
      <w:r w:rsidRPr="006579CB">
        <w:rPr>
          <w:rFonts w:ascii="Times New Roman" w:hAnsi="Times New Roman" w:cs="Times New Roman"/>
          <w:sz w:val="24"/>
          <w:szCs w:val="24"/>
        </w:rPr>
        <w:t>”</w:t>
      </w:r>
      <w:r w:rsidR="00E740C2" w:rsidRPr="006579CB">
        <w:rPr>
          <w:rFonts w:ascii="Times New Roman" w:hAnsi="Times New Roman" w:cs="Times New Roman"/>
          <w:sz w:val="24"/>
          <w:szCs w:val="24"/>
        </w:rPr>
        <w:t>, I. Uluslararası Veteriner Biyokimya ve Klinik Biyokimya Kongresi</w:t>
      </w:r>
      <w:r w:rsidR="00E740C2" w:rsidRPr="006579CB">
        <w:rPr>
          <w:rFonts w:ascii="Times New Roman" w:hAnsi="Times New Roman" w:cs="Times New Roman"/>
          <w:color w:val="000000"/>
          <w:sz w:val="24"/>
          <w:szCs w:val="24"/>
          <w:u w:val="single"/>
          <w:lang w:eastAsia="zh-TW"/>
        </w:rPr>
        <w:t xml:space="preserve"> Sözlü Bildiri</w:t>
      </w:r>
      <w:r w:rsidR="00E740C2" w:rsidRPr="006579CB">
        <w:rPr>
          <w:rFonts w:ascii="Times New Roman" w:hAnsi="Times New Roman" w:cs="Times New Roman"/>
          <w:sz w:val="24"/>
          <w:szCs w:val="24"/>
        </w:rPr>
        <w:t xml:space="preserve">, </w:t>
      </w:r>
      <w:r w:rsidRPr="006579CB">
        <w:rPr>
          <w:rFonts w:ascii="Times New Roman" w:hAnsi="Times New Roman" w:cs="Times New Roman"/>
          <w:sz w:val="24"/>
          <w:szCs w:val="24"/>
        </w:rPr>
        <w:t>12-15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Nisan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2018.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HATAY.</w:t>
      </w:r>
    </w:p>
    <w:p w14:paraId="057632A4" w14:textId="7808595D" w:rsidR="00D8427A" w:rsidRPr="006579CB" w:rsidRDefault="00D8427A" w:rsidP="00BC3DB7">
      <w:pPr>
        <w:pStyle w:val="ListeParagraf"/>
        <w:numPr>
          <w:ilvl w:val="0"/>
          <w:numId w:val="11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zh-TW"/>
        </w:rPr>
      </w:pP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İnci</w:t>
      </w:r>
      <w:r w:rsidR="00095F4C"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,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Ünübol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</w:rPr>
        <w:t>Aypak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S.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b/>
          <w:bCs/>
          <w:sz w:val="24"/>
          <w:szCs w:val="24"/>
        </w:rPr>
        <w:t>“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Investigation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Of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The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Effects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Of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TW"/>
        </w:rPr>
        <w:t>Stevıa</w:t>
      </w:r>
      <w:proofErr w:type="spellEnd"/>
      <w:r w:rsidR="00095F4C" w:rsidRPr="006579CB"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TW"/>
        </w:rPr>
        <w:t>Rebaudiana</w:t>
      </w:r>
      <w:proofErr w:type="spellEnd"/>
      <w:r w:rsidR="00095F4C" w:rsidRPr="006579CB">
        <w:rPr>
          <w:rFonts w:ascii="Times New Roman" w:hAnsi="Times New Roman" w:cs="Times New Roman"/>
          <w:i/>
          <w:iCs/>
          <w:color w:val="000000"/>
          <w:sz w:val="24"/>
          <w:szCs w:val="24"/>
          <w:lang w:eastAsia="zh-TW"/>
        </w:rPr>
        <w:t xml:space="preserve"> </w:t>
      </w:r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On</w:t>
      </w:r>
      <w:r w:rsidR="00095F4C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Some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Biochemical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Parameters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In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Rats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With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Metabolic</w:t>
      </w:r>
      <w:proofErr w:type="spellEnd"/>
      <w:r w:rsidR="00095F4C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Syndrome</w:t>
      </w:r>
      <w:proofErr w:type="spellEnd"/>
      <w:r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>”</w:t>
      </w:r>
      <w:r w:rsidR="00E740C2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, Akdeniz Veteriner Hekimliği Kongresi 7. REEV MED Kurulu </w:t>
      </w:r>
      <w:r w:rsidR="00E740C2" w:rsidRPr="006579CB">
        <w:rPr>
          <w:rFonts w:ascii="Times New Roman" w:hAnsi="Times New Roman" w:cs="Times New Roman"/>
          <w:color w:val="000000"/>
          <w:sz w:val="24"/>
          <w:szCs w:val="24"/>
          <w:u w:val="single"/>
          <w:lang w:eastAsia="zh-TW"/>
        </w:rPr>
        <w:t>Sözlü Bildiri</w:t>
      </w:r>
      <w:r w:rsidR="00E740C2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, </w:t>
      </w:r>
      <w:r w:rsidRPr="006579CB">
        <w:rPr>
          <w:rFonts w:ascii="Times New Roman" w:hAnsi="Times New Roman" w:cs="Times New Roman"/>
          <w:sz w:val="24"/>
          <w:szCs w:val="24"/>
        </w:rPr>
        <w:t>13-14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E740C2" w:rsidRPr="006579CB">
        <w:rPr>
          <w:rFonts w:ascii="Times New Roman" w:hAnsi="Times New Roman" w:cs="Times New Roman"/>
          <w:sz w:val="24"/>
          <w:szCs w:val="24"/>
        </w:rPr>
        <w:t xml:space="preserve">Aralık </w:t>
      </w:r>
      <w:r w:rsidRPr="006579CB">
        <w:rPr>
          <w:rFonts w:ascii="Times New Roman" w:hAnsi="Times New Roman" w:cs="Times New Roman"/>
          <w:sz w:val="24"/>
          <w:szCs w:val="24"/>
        </w:rPr>
        <w:t>2018.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KIRIKKALE.</w:t>
      </w:r>
    </w:p>
    <w:p w14:paraId="22816AB0" w14:textId="084FB097" w:rsidR="00D8427A" w:rsidRDefault="00D8427A" w:rsidP="00BC3DB7">
      <w:pPr>
        <w:pStyle w:val="ListeParagraf"/>
        <w:numPr>
          <w:ilvl w:val="0"/>
          <w:numId w:val="1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>Bayar</w:t>
      </w:r>
      <w:r w:rsidR="00095F4C"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>İ,</w:t>
      </w:r>
      <w:r w:rsidR="00095F4C" w:rsidRPr="006579CB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 </w:t>
      </w:r>
      <w:r w:rsidRPr="006579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TW"/>
        </w:rPr>
        <w:t>İnci</w:t>
      </w:r>
      <w:r w:rsidR="00095F4C" w:rsidRPr="006579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TW"/>
        </w:rPr>
        <w:t xml:space="preserve"> </w:t>
      </w:r>
      <w:r w:rsidRPr="006579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zh-TW"/>
        </w:rPr>
        <w:t>A</w:t>
      </w:r>
      <w:r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>,</w:t>
      </w:r>
      <w:r w:rsidR="00095F4C"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>Ünübol</w:t>
      </w:r>
      <w:proofErr w:type="spellEnd"/>
      <w:r w:rsidR="00095F4C"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>Aypak</w:t>
      </w:r>
      <w:proofErr w:type="spellEnd"/>
      <w:r w:rsidR="00095F4C"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>S,</w:t>
      </w:r>
      <w:r w:rsidR="00095F4C"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>Bildik</w:t>
      </w:r>
      <w:r w:rsidR="00095F4C"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>A.</w:t>
      </w:r>
      <w:r w:rsidR="00095F4C" w:rsidRPr="006579CB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 xml:space="preserve"> </w:t>
      </w:r>
      <w:r w:rsidRPr="006579CB">
        <w:rPr>
          <w:rFonts w:ascii="Times New Roman" w:eastAsia="Times New Roman" w:hAnsi="Times New Roman" w:cs="Times New Roman"/>
          <w:b/>
          <w:bCs/>
          <w:sz w:val="24"/>
          <w:szCs w:val="24"/>
          <w:lang w:eastAsia="zh-TW"/>
        </w:rPr>
        <w:t>“</w:t>
      </w:r>
      <w:proofErr w:type="spellStart"/>
      <w:r w:rsidRPr="006579CB">
        <w:rPr>
          <w:rFonts w:ascii="Times New Roman" w:hAnsi="Times New Roman" w:cs="Times New Roman"/>
          <w:sz w:val="24"/>
          <w:szCs w:val="24"/>
          <w:lang w:eastAsia="zh-TW"/>
        </w:rPr>
        <w:t>Fatty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  <w:lang w:eastAsia="zh-TW"/>
        </w:rPr>
        <w:t>acid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  <w:lang w:eastAsia="zh-TW"/>
        </w:rPr>
        <w:t>compositions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  <w:lang w:eastAsia="zh-TW"/>
        </w:rPr>
        <w:t>in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  <w:lang w:eastAsia="zh-TW"/>
        </w:rPr>
        <w:t>the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  <w:lang w:eastAsia="zh-TW"/>
        </w:rPr>
        <w:t>muscle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  <w:lang w:eastAsia="zh-TW"/>
        </w:rPr>
        <w:t>tissues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  <w:lang w:eastAsia="zh-TW"/>
        </w:rPr>
        <w:t>of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  <w:lang w:eastAsia="zh-TW"/>
        </w:rPr>
        <w:t>two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  <w:lang w:eastAsia="zh-TW"/>
        </w:rPr>
        <w:t>freshwater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  <w:lang w:eastAsia="zh-TW"/>
        </w:rPr>
        <w:t>fish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  <w:lang w:eastAsia="zh-TW"/>
        </w:rPr>
        <w:t>species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  <w:lang w:eastAsia="zh-TW"/>
        </w:rPr>
        <w:t>from</w:t>
      </w:r>
      <w:proofErr w:type="spellEnd"/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  <w:lang w:eastAsia="zh-TW"/>
        </w:rPr>
        <w:t>Büyük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  <w:lang w:eastAsia="zh-TW"/>
        </w:rPr>
        <w:t>Menderes</w:t>
      </w:r>
      <w:r w:rsidR="00095F4C" w:rsidRPr="006579CB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Pr="006579CB">
        <w:rPr>
          <w:rFonts w:ascii="Times New Roman" w:hAnsi="Times New Roman" w:cs="Times New Roman"/>
          <w:sz w:val="24"/>
          <w:szCs w:val="24"/>
          <w:lang w:eastAsia="zh-TW"/>
        </w:rPr>
        <w:t>Ri</w:t>
      </w:r>
      <w:r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>ver</w:t>
      </w:r>
      <w:proofErr w:type="spellEnd"/>
      <w:r w:rsidR="00095F4C"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 </w:t>
      </w:r>
      <w:r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>(Aydın)”</w:t>
      </w:r>
      <w:r w:rsidR="00E740C2"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>,</w:t>
      </w:r>
      <w:r w:rsidR="00E740C2" w:rsidRPr="006579CB">
        <w:rPr>
          <w:rFonts w:ascii="Times New Roman" w:hAnsi="Times New Roman" w:cs="Times New Roman"/>
          <w:color w:val="000000"/>
          <w:sz w:val="24"/>
          <w:szCs w:val="24"/>
          <w:lang w:eastAsia="zh-TW"/>
        </w:rPr>
        <w:t xml:space="preserve"> Akdeniz Veteriner Hekimliği Kongresi 7. REEV MED Kurulu </w:t>
      </w:r>
      <w:r w:rsidR="00E740C2" w:rsidRPr="006579CB">
        <w:rPr>
          <w:rFonts w:ascii="Times New Roman" w:hAnsi="Times New Roman" w:cs="Times New Roman"/>
          <w:color w:val="000000"/>
          <w:sz w:val="24"/>
          <w:szCs w:val="24"/>
          <w:u w:val="single"/>
          <w:lang w:eastAsia="zh-TW"/>
        </w:rPr>
        <w:t>Sözlü Bildiri</w:t>
      </w:r>
      <w:r w:rsidR="00E740C2" w:rsidRPr="006579CB">
        <w:rPr>
          <w:rFonts w:ascii="Times New Roman" w:eastAsia="Times New Roman" w:hAnsi="Times New Roman" w:cs="Times New Roman"/>
          <w:sz w:val="24"/>
          <w:szCs w:val="24"/>
          <w:lang w:eastAsia="zh-TW"/>
        </w:rPr>
        <w:t xml:space="preserve">, </w:t>
      </w:r>
      <w:r w:rsidRPr="006579CB">
        <w:rPr>
          <w:rFonts w:ascii="Times New Roman" w:hAnsi="Times New Roman" w:cs="Times New Roman"/>
          <w:sz w:val="24"/>
          <w:szCs w:val="24"/>
        </w:rPr>
        <w:t>13-14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="00E740C2" w:rsidRPr="006579CB">
        <w:rPr>
          <w:rFonts w:ascii="Times New Roman" w:hAnsi="Times New Roman" w:cs="Times New Roman"/>
          <w:sz w:val="24"/>
          <w:szCs w:val="24"/>
        </w:rPr>
        <w:t>Aralık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2018.</w:t>
      </w:r>
      <w:r w:rsidR="00095F4C" w:rsidRPr="006579CB">
        <w:rPr>
          <w:rFonts w:ascii="Times New Roman" w:hAnsi="Times New Roman" w:cs="Times New Roman"/>
          <w:sz w:val="24"/>
          <w:szCs w:val="24"/>
        </w:rPr>
        <w:t xml:space="preserve"> </w:t>
      </w:r>
      <w:r w:rsidRPr="006579CB">
        <w:rPr>
          <w:rFonts w:ascii="Times New Roman" w:hAnsi="Times New Roman" w:cs="Times New Roman"/>
          <w:sz w:val="24"/>
          <w:szCs w:val="24"/>
        </w:rPr>
        <w:t>KIRIKKALE.</w:t>
      </w:r>
    </w:p>
    <w:p w14:paraId="74364ED1" w14:textId="77777777" w:rsidR="001E6233" w:rsidRPr="006579CB" w:rsidRDefault="001E6233" w:rsidP="006579CB">
      <w:pPr>
        <w:pStyle w:val="ListeParagraf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8C68A7" w14:textId="66E5AE72" w:rsidR="00E30C7A" w:rsidRDefault="00E740C2" w:rsidP="006579CB">
      <w:pPr>
        <w:autoSpaceDE w:val="0"/>
        <w:autoSpaceDN w:val="0"/>
        <w:adjustRightInd w:val="0"/>
        <w:spacing w:after="0" w:line="36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>) Ulus</w:t>
      </w:r>
      <w:r>
        <w:rPr>
          <w:rFonts w:ascii="Times New Roman" w:hAnsi="Times New Roman" w:cs="Times New Roman"/>
          <w:b/>
          <w:bCs/>
          <w:sz w:val="24"/>
          <w:szCs w:val="24"/>
        </w:rPr>
        <w:t>al</w:t>
      </w:r>
      <w:r w:rsidRPr="00284C7A">
        <w:rPr>
          <w:rFonts w:ascii="Times New Roman" w:hAnsi="Times New Roman" w:cs="Times New Roman"/>
          <w:b/>
          <w:bCs/>
          <w:sz w:val="24"/>
          <w:szCs w:val="24"/>
        </w:rPr>
        <w:t xml:space="preserve"> Kongrelerde </w:t>
      </w:r>
      <w:r w:rsidR="00E30C7A">
        <w:rPr>
          <w:rFonts w:ascii="Times New Roman" w:hAnsi="Times New Roman" w:cs="Times New Roman"/>
          <w:b/>
          <w:bCs/>
          <w:sz w:val="24"/>
          <w:szCs w:val="24"/>
        </w:rPr>
        <w:t>Sunulan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Bildiriler</w:t>
      </w:r>
      <w:r w:rsidR="00E30C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8EA14D6" w14:textId="1A187CC8" w:rsidR="00E740C2" w:rsidRPr="006579CB" w:rsidRDefault="00E740C2" w:rsidP="00BC3DB7">
      <w:pPr>
        <w:pStyle w:val="ListeParagraf"/>
        <w:numPr>
          <w:ilvl w:val="0"/>
          <w:numId w:val="1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6579CB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İnci </w:t>
      </w:r>
      <w:proofErr w:type="gramStart"/>
      <w:r w:rsidRPr="006579CB">
        <w:rPr>
          <w:rFonts w:asciiTheme="majorBidi" w:hAnsiTheme="majorBidi" w:cstheme="majorBidi"/>
          <w:b/>
          <w:bCs/>
          <w:sz w:val="24"/>
          <w:szCs w:val="24"/>
          <w:u w:val="single"/>
        </w:rPr>
        <w:t>A</w:t>
      </w:r>
      <w:r w:rsidRPr="006579CB">
        <w:rPr>
          <w:rFonts w:asciiTheme="majorBidi" w:hAnsiTheme="majorBidi" w:cstheme="majorBidi"/>
          <w:b/>
          <w:bCs/>
          <w:sz w:val="24"/>
          <w:szCs w:val="24"/>
        </w:rPr>
        <w:t>,</w:t>
      </w:r>
      <w:r w:rsidRPr="006579CB">
        <w:rPr>
          <w:rFonts w:asciiTheme="majorBidi" w:hAnsiTheme="majorBidi" w:cstheme="majorBidi"/>
          <w:sz w:val="24"/>
          <w:szCs w:val="24"/>
        </w:rPr>
        <w:t xml:space="preserve">  </w:t>
      </w:r>
      <w:proofErr w:type="spellStart"/>
      <w:r w:rsidRPr="006579CB">
        <w:rPr>
          <w:rFonts w:asciiTheme="majorBidi" w:hAnsiTheme="majorBidi" w:cstheme="majorBidi"/>
          <w:sz w:val="24"/>
          <w:szCs w:val="24"/>
        </w:rPr>
        <w:t>Ünübol</w:t>
      </w:r>
      <w:proofErr w:type="spellEnd"/>
      <w:proofErr w:type="gramEnd"/>
      <w:r w:rsidR="00E30C7A" w:rsidRPr="006579C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30C7A" w:rsidRPr="006579CB">
        <w:rPr>
          <w:rFonts w:asciiTheme="majorBidi" w:hAnsiTheme="majorBidi" w:cstheme="majorBidi"/>
          <w:sz w:val="24"/>
          <w:szCs w:val="24"/>
        </w:rPr>
        <w:t>Aypak</w:t>
      </w:r>
      <w:proofErr w:type="spellEnd"/>
      <w:r w:rsidRPr="006579CB">
        <w:rPr>
          <w:rFonts w:asciiTheme="majorBidi" w:hAnsiTheme="majorBidi" w:cstheme="majorBidi"/>
          <w:sz w:val="24"/>
          <w:szCs w:val="24"/>
        </w:rPr>
        <w:t xml:space="preserve"> S, Güven G. “Aydın İlinde Üretilen İnek Sütlerinde Bazı Ağır </w:t>
      </w:r>
      <w:r w:rsidR="00B453BB" w:rsidRPr="006579CB">
        <w:rPr>
          <w:rFonts w:asciiTheme="majorBidi" w:hAnsiTheme="majorBidi" w:cstheme="majorBidi"/>
          <w:sz w:val="24"/>
          <w:szCs w:val="24"/>
        </w:rPr>
        <w:t>Metal Düzeylerinin Araştırılması”, 7. Ulusal Veteriner Biyokimya ve Klinik Biyokimya Kongresi, 28-30 Mayıs 2015, SAMSUN.</w:t>
      </w:r>
    </w:p>
    <w:sectPr w:rsidR="00E740C2" w:rsidRPr="006579CB" w:rsidSect="00921D07">
      <w:pgSz w:w="11906" w:h="16838"/>
      <w:pgMar w:top="1418" w:right="1304" w:bottom="1418" w:left="1701" w:header="851" w:footer="851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87" w:author="Windows User" w:date="2020-02-03T14:27:00Z" w:initials="WU">
    <w:p w14:paraId="056450E7" w14:textId="74805913" w:rsidR="006B1542" w:rsidRDefault="006B1542">
      <w:pPr>
        <w:pStyle w:val="AklamaMetni"/>
      </w:pPr>
      <w:r>
        <w:rPr>
          <w:rStyle w:val="AklamaBavurusu"/>
        </w:rPr>
        <w:annotationRef/>
      </w:r>
    </w:p>
  </w:comment>
  <w:comment w:id="288" w:author="Windows User" w:date="2020-02-03T14:27:00Z" w:initials="WU">
    <w:p w14:paraId="34B9E44D" w14:textId="54A9D300" w:rsidR="006B1542" w:rsidRDefault="006B1542">
      <w:pPr>
        <w:pStyle w:val="AklamaMetni"/>
      </w:pPr>
      <w:r>
        <w:rPr>
          <w:rStyle w:val="AklamaBavurusu"/>
        </w:rPr>
        <w:annotationRef/>
      </w:r>
      <w:r>
        <w:t>Çıkar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56450E7" w15:done="0"/>
  <w15:commentEx w15:paraId="34B9E44D" w15:paraIdParent="056450E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56450E7" w16cid:durableId="21E3C3AA"/>
  <w16cid:commentId w16cid:paraId="34B9E44D" w16cid:durableId="21E3C3A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45928" w14:textId="77777777" w:rsidR="00525C16" w:rsidRDefault="00525C16" w:rsidP="006A67E7">
      <w:pPr>
        <w:spacing w:after="0" w:line="240" w:lineRule="auto"/>
      </w:pPr>
      <w:r>
        <w:separator/>
      </w:r>
    </w:p>
  </w:endnote>
  <w:endnote w:type="continuationSeparator" w:id="0">
    <w:p w14:paraId="19E97274" w14:textId="77777777" w:rsidR="00525C16" w:rsidRDefault="00525C16" w:rsidP="006A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NewRomanPSMT">
    <w:altName w:val="HGPMinchoE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-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PFAgoraSansPro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MS Mincho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TSYN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0297587"/>
      <w:docPartObj>
        <w:docPartGallery w:val="Page Numbers (Bottom of Page)"/>
        <w:docPartUnique/>
      </w:docPartObj>
    </w:sdtPr>
    <w:sdtEndPr/>
    <w:sdtContent>
      <w:p w14:paraId="119DCA82" w14:textId="45CED9C5" w:rsidR="006B1542" w:rsidRDefault="006B1542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1836E9" w14:textId="77777777" w:rsidR="006B1542" w:rsidRDefault="006B154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54263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3AF97B73" w14:textId="43BA42F7" w:rsidR="006B1542" w:rsidRPr="005D12C2" w:rsidRDefault="006B1542">
        <w:pPr>
          <w:pStyle w:val="AltBilgi"/>
          <w:jc w:val="right"/>
          <w:rPr>
            <w:rFonts w:ascii="Times New Roman" w:hAnsi="Times New Roman" w:cs="Times New Roman"/>
            <w:sz w:val="24"/>
          </w:rPr>
        </w:pPr>
        <w:r w:rsidRPr="005D12C2">
          <w:rPr>
            <w:rFonts w:ascii="Times New Roman" w:hAnsi="Times New Roman" w:cs="Times New Roman"/>
            <w:sz w:val="24"/>
          </w:rPr>
          <w:fldChar w:fldCharType="begin"/>
        </w:r>
        <w:r w:rsidRPr="005D12C2">
          <w:rPr>
            <w:rFonts w:ascii="Times New Roman" w:hAnsi="Times New Roman" w:cs="Times New Roman"/>
            <w:sz w:val="24"/>
          </w:rPr>
          <w:instrText>PAGE   \* MERGEFORMAT</w:instrText>
        </w:r>
        <w:r w:rsidRPr="005D12C2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xii</w:t>
        </w:r>
        <w:r w:rsidRPr="005D12C2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721721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82A2B1B" w14:textId="08073591" w:rsidR="006B1542" w:rsidRPr="005D12C2" w:rsidRDefault="006B1542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D12C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D12C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D12C2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5D12C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869057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5BF929A" w14:textId="574B2F34" w:rsidR="006B1542" w:rsidRPr="00170850" w:rsidRDefault="006B1542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7085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7085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7085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53</w:t>
        </w:r>
        <w:r w:rsidRPr="0017085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F839B" w14:textId="77777777" w:rsidR="00525C16" w:rsidRDefault="00525C16" w:rsidP="006A67E7">
      <w:pPr>
        <w:spacing w:after="0" w:line="240" w:lineRule="auto"/>
      </w:pPr>
      <w:r>
        <w:separator/>
      </w:r>
    </w:p>
  </w:footnote>
  <w:footnote w:type="continuationSeparator" w:id="0">
    <w:p w14:paraId="3C7CF9D1" w14:textId="77777777" w:rsidR="00525C16" w:rsidRDefault="00525C16" w:rsidP="006A6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6CA1"/>
    <w:multiLevelType w:val="hybridMultilevel"/>
    <w:tmpl w:val="D13C7A86"/>
    <w:lvl w:ilvl="0" w:tplc="2AEABAFC">
      <w:start w:val="1"/>
      <w:numFmt w:val="decimal"/>
      <w:suff w:val="space"/>
      <w:lvlText w:val="%1."/>
      <w:lvlJc w:val="left"/>
      <w:pPr>
        <w:ind w:left="178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A9A6C81"/>
    <w:multiLevelType w:val="hybridMultilevel"/>
    <w:tmpl w:val="A1FA9DDE"/>
    <w:lvl w:ilvl="0" w:tplc="C07CEB0A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256BCE"/>
    <w:multiLevelType w:val="hybridMultilevel"/>
    <w:tmpl w:val="C4125AB0"/>
    <w:lvl w:ilvl="0" w:tplc="8146DC16">
      <w:start w:val="1"/>
      <w:numFmt w:val="upperLetter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F162EE"/>
    <w:multiLevelType w:val="hybridMultilevel"/>
    <w:tmpl w:val="93D28A58"/>
    <w:lvl w:ilvl="0" w:tplc="9740083E">
      <w:start w:val="1"/>
      <w:numFmt w:val="bullet"/>
      <w:suff w:val="space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22C0E9C"/>
    <w:multiLevelType w:val="hybridMultilevel"/>
    <w:tmpl w:val="51F0ED8C"/>
    <w:lvl w:ilvl="0" w:tplc="041F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3E103FD"/>
    <w:multiLevelType w:val="hybridMultilevel"/>
    <w:tmpl w:val="74CC3DFC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D5E6F60"/>
    <w:multiLevelType w:val="hybridMultilevel"/>
    <w:tmpl w:val="217A8E50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5E46DB0"/>
    <w:multiLevelType w:val="hybridMultilevel"/>
    <w:tmpl w:val="BC4AE500"/>
    <w:lvl w:ilvl="0" w:tplc="F1AE3AE2">
      <w:start w:val="1"/>
      <w:numFmt w:val="decimal"/>
      <w:lvlText w:val="%1."/>
      <w:lvlJc w:val="left"/>
      <w:pPr>
        <w:ind w:left="1366" w:hanging="360"/>
      </w:pPr>
      <w:rPr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2086" w:hanging="360"/>
      </w:pPr>
    </w:lvl>
    <w:lvl w:ilvl="2" w:tplc="041F001B" w:tentative="1">
      <w:start w:val="1"/>
      <w:numFmt w:val="lowerRoman"/>
      <w:lvlText w:val="%3."/>
      <w:lvlJc w:val="right"/>
      <w:pPr>
        <w:ind w:left="2806" w:hanging="180"/>
      </w:pPr>
    </w:lvl>
    <w:lvl w:ilvl="3" w:tplc="041F000F" w:tentative="1">
      <w:start w:val="1"/>
      <w:numFmt w:val="decimal"/>
      <w:lvlText w:val="%4."/>
      <w:lvlJc w:val="left"/>
      <w:pPr>
        <w:ind w:left="3526" w:hanging="360"/>
      </w:pPr>
    </w:lvl>
    <w:lvl w:ilvl="4" w:tplc="041F0019" w:tentative="1">
      <w:start w:val="1"/>
      <w:numFmt w:val="lowerLetter"/>
      <w:lvlText w:val="%5."/>
      <w:lvlJc w:val="left"/>
      <w:pPr>
        <w:ind w:left="4246" w:hanging="360"/>
      </w:pPr>
    </w:lvl>
    <w:lvl w:ilvl="5" w:tplc="041F001B" w:tentative="1">
      <w:start w:val="1"/>
      <w:numFmt w:val="lowerRoman"/>
      <w:lvlText w:val="%6."/>
      <w:lvlJc w:val="right"/>
      <w:pPr>
        <w:ind w:left="4966" w:hanging="180"/>
      </w:pPr>
    </w:lvl>
    <w:lvl w:ilvl="6" w:tplc="041F000F" w:tentative="1">
      <w:start w:val="1"/>
      <w:numFmt w:val="decimal"/>
      <w:lvlText w:val="%7."/>
      <w:lvlJc w:val="left"/>
      <w:pPr>
        <w:ind w:left="5686" w:hanging="360"/>
      </w:pPr>
    </w:lvl>
    <w:lvl w:ilvl="7" w:tplc="041F0019" w:tentative="1">
      <w:start w:val="1"/>
      <w:numFmt w:val="lowerLetter"/>
      <w:lvlText w:val="%8."/>
      <w:lvlJc w:val="left"/>
      <w:pPr>
        <w:ind w:left="6406" w:hanging="360"/>
      </w:pPr>
    </w:lvl>
    <w:lvl w:ilvl="8" w:tplc="041F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8" w15:restartNumberingAfterBreak="0">
    <w:nsid w:val="57FA4DC5"/>
    <w:multiLevelType w:val="hybridMultilevel"/>
    <w:tmpl w:val="954C0064"/>
    <w:lvl w:ilvl="0" w:tplc="3320B47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1F23B3"/>
    <w:multiLevelType w:val="multilevel"/>
    <w:tmpl w:val="77707C14"/>
    <w:lvl w:ilvl="0">
      <w:start w:val="1"/>
      <w:numFmt w:val="bullet"/>
      <w:suff w:val="space"/>
      <w:lvlText w:val="•"/>
      <w:lvlJc w:val="left"/>
      <w:pPr>
        <w:ind w:left="0" w:firstLine="0"/>
      </w:pPr>
      <w:rPr>
        <w:rFonts w:hint="default"/>
        <w:b w:val="0"/>
        <w:bCs w:val="0"/>
        <w:sz w:val="16"/>
        <w:szCs w:val="16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7D450107"/>
    <w:multiLevelType w:val="hybridMultilevel"/>
    <w:tmpl w:val="5670907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1C24B9"/>
    <w:multiLevelType w:val="multilevel"/>
    <w:tmpl w:val="356CF860"/>
    <w:lvl w:ilvl="0">
      <w:start w:val="1"/>
      <w:numFmt w:val="bullet"/>
      <w:suff w:val="space"/>
      <w:lvlText w:val="•"/>
      <w:lvlJc w:val="left"/>
      <w:pPr>
        <w:ind w:left="0" w:firstLine="0"/>
      </w:pPr>
      <w:rPr>
        <w:rFonts w:hint="default"/>
        <w:b w:val="0"/>
        <w:bCs w:val="0"/>
        <w:sz w:val="16"/>
        <w:szCs w:val="16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3"/>
  </w:num>
  <w:num w:numId="5">
    <w:abstractNumId w:val="2"/>
  </w:num>
  <w:num w:numId="6">
    <w:abstractNumId w:val="10"/>
  </w:num>
  <w:num w:numId="7">
    <w:abstractNumId w:val="6"/>
  </w:num>
  <w:num w:numId="8">
    <w:abstractNumId w:val="4"/>
  </w:num>
  <w:num w:numId="9">
    <w:abstractNumId w:val="1"/>
  </w:num>
  <w:num w:numId="10">
    <w:abstractNumId w:val="7"/>
  </w:num>
  <w:num w:numId="11">
    <w:abstractNumId w:val="8"/>
  </w:num>
  <w:num w:numId="12">
    <w:abstractNumId w:val="5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Windows User">
    <w15:presenceInfo w15:providerId="None" w15:userId="Windows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FD8"/>
    <w:rsid w:val="000005A4"/>
    <w:rsid w:val="00000F6C"/>
    <w:rsid w:val="00004A3F"/>
    <w:rsid w:val="00005768"/>
    <w:rsid w:val="00011189"/>
    <w:rsid w:val="00011E53"/>
    <w:rsid w:val="00012894"/>
    <w:rsid w:val="00013074"/>
    <w:rsid w:val="00014739"/>
    <w:rsid w:val="00014E94"/>
    <w:rsid w:val="00016115"/>
    <w:rsid w:val="000206A1"/>
    <w:rsid w:val="000220A4"/>
    <w:rsid w:val="00023A45"/>
    <w:rsid w:val="00023B2B"/>
    <w:rsid w:val="00023E1E"/>
    <w:rsid w:val="000242FA"/>
    <w:rsid w:val="000251FF"/>
    <w:rsid w:val="000277B4"/>
    <w:rsid w:val="00031DE7"/>
    <w:rsid w:val="0003295F"/>
    <w:rsid w:val="00034976"/>
    <w:rsid w:val="00034D83"/>
    <w:rsid w:val="0003544F"/>
    <w:rsid w:val="00035A6F"/>
    <w:rsid w:val="00036A26"/>
    <w:rsid w:val="00040E4F"/>
    <w:rsid w:val="0004320B"/>
    <w:rsid w:val="000437BF"/>
    <w:rsid w:val="000443E2"/>
    <w:rsid w:val="000463DF"/>
    <w:rsid w:val="00046DBF"/>
    <w:rsid w:val="00050A9F"/>
    <w:rsid w:val="00051849"/>
    <w:rsid w:val="00054C72"/>
    <w:rsid w:val="00054E46"/>
    <w:rsid w:val="000554F8"/>
    <w:rsid w:val="000563D2"/>
    <w:rsid w:val="000568E9"/>
    <w:rsid w:val="00056A12"/>
    <w:rsid w:val="00057BE9"/>
    <w:rsid w:val="00061D0B"/>
    <w:rsid w:val="00062C38"/>
    <w:rsid w:val="0006361B"/>
    <w:rsid w:val="00063A01"/>
    <w:rsid w:val="00063B08"/>
    <w:rsid w:val="000644B3"/>
    <w:rsid w:val="00064CEB"/>
    <w:rsid w:val="00064EC5"/>
    <w:rsid w:val="0006594E"/>
    <w:rsid w:val="00066222"/>
    <w:rsid w:val="00070574"/>
    <w:rsid w:val="00070FB4"/>
    <w:rsid w:val="00073364"/>
    <w:rsid w:val="000738F0"/>
    <w:rsid w:val="000743DD"/>
    <w:rsid w:val="00074BB7"/>
    <w:rsid w:val="00075018"/>
    <w:rsid w:val="0007520D"/>
    <w:rsid w:val="000758A6"/>
    <w:rsid w:val="00075DE6"/>
    <w:rsid w:val="00075FE2"/>
    <w:rsid w:val="00076839"/>
    <w:rsid w:val="00077AB8"/>
    <w:rsid w:val="0008036C"/>
    <w:rsid w:val="00081AC5"/>
    <w:rsid w:val="000822EE"/>
    <w:rsid w:val="00083859"/>
    <w:rsid w:val="000845B0"/>
    <w:rsid w:val="000850C8"/>
    <w:rsid w:val="00085533"/>
    <w:rsid w:val="0008578C"/>
    <w:rsid w:val="00086CD1"/>
    <w:rsid w:val="00087519"/>
    <w:rsid w:val="00090BBF"/>
    <w:rsid w:val="000914EE"/>
    <w:rsid w:val="00091D89"/>
    <w:rsid w:val="00091FB3"/>
    <w:rsid w:val="000931A2"/>
    <w:rsid w:val="00094C4E"/>
    <w:rsid w:val="0009522F"/>
    <w:rsid w:val="000955BF"/>
    <w:rsid w:val="00095B24"/>
    <w:rsid w:val="00095F4C"/>
    <w:rsid w:val="00096917"/>
    <w:rsid w:val="00097076"/>
    <w:rsid w:val="00097623"/>
    <w:rsid w:val="000A00FB"/>
    <w:rsid w:val="000A127B"/>
    <w:rsid w:val="000A1B6E"/>
    <w:rsid w:val="000A4D69"/>
    <w:rsid w:val="000A4F68"/>
    <w:rsid w:val="000A60BC"/>
    <w:rsid w:val="000A6BC8"/>
    <w:rsid w:val="000A6D31"/>
    <w:rsid w:val="000A7CEE"/>
    <w:rsid w:val="000A7DC2"/>
    <w:rsid w:val="000B0213"/>
    <w:rsid w:val="000B03B7"/>
    <w:rsid w:val="000B09A4"/>
    <w:rsid w:val="000B0F71"/>
    <w:rsid w:val="000B183A"/>
    <w:rsid w:val="000B2914"/>
    <w:rsid w:val="000B29BE"/>
    <w:rsid w:val="000B52D2"/>
    <w:rsid w:val="000B7B5F"/>
    <w:rsid w:val="000C04DA"/>
    <w:rsid w:val="000C1D57"/>
    <w:rsid w:val="000C23F2"/>
    <w:rsid w:val="000C2BA2"/>
    <w:rsid w:val="000C5099"/>
    <w:rsid w:val="000C56E3"/>
    <w:rsid w:val="000C5F28"/>
    <w:rsid w:val="000C60E0"/>
    <w:rsid w:val="000C686D"/>
    <w:rsid w:val="000C720B"/>
    <w:rsid w:val="000C7EDE"/>
    <w:rsid w:val="000D25B6"/>
    <w:rsid w:val="000D26B7"/>
    <w:rsid w:val="000D2878"/>
    <w:rsid w:val="000D2AEB"/>
    <w:rsid w:val="000D2B09"/>
    <w:rsid w:val="000D2B51"/>
    <w:rsid w:val="000D3ACF"/>
    <w:rsid w:val="000D3B18"/>
    <w:rsid w:val="000D465B"/>
    <w:rsid w:val="000D474D"/>
    <w:rsid w:val="000D4BC4"/>
    <w:rsid w:val="000D4C59"/>
    <w:rsid w:val="000D740F"/>
    <w:rsid w:val="000E093F"/>
    <w:rsid w:val="000E0EA2"/>
    <w:rsid w:val="000E0F0C"/>
    <w:rsid w:val="000E31F7"/>
    <w:rsid w:val="000E42FF"/>
    <w:rsid w:val="000E4748"/>
    <w:rsid w:val="000E475E"/>
    <w:rsid w:val="000E516B"/>
    <w:rsid w:val="000E53A4"/>
    <w:rsid w:val="000E53A6"/>
    <w:rsid w:val="000E56D1"/>
    <w:rsid w:val="000E600B"/>
    <w:rsid w:val="000E6A7B"/>
    <w:rsid w:val="000E6E13"/>
    <w:rsid w:val="000E7082"/>
    <w:rsid w:val="000E741A"/>
    <w:rsid w:val="000E7648"/>
    <w:rsid w:val="000E7A4A"/>
    <w:rsid w:val="000E7B75"/>
    <w:rsid w:val="000F0A12"/>
    <w:rsid w:val="000F0B52"/>
    <w:rsid w:val="000F1429"/>
    <w:rsid w:val="000F1502"/>
    <w:rsid w:val="000F3089"/>
    <w:rsid w:val="000F3111"/>
    <w:rsid w:val="000F3DB5"/>
    <w:rsid w:val="000F43C5"/>
    <w:rsid w:val="000F745F"/>
    <w:rsid w:val="001007F3"/>
    <w:rsid w:val="00100894"/>
    <w:rsid w:val="00100AD4"/>
    <w:rsid w:val="00101F92"/>
    <w:rsid w:val="00102393"/>
    <w:rsid w:val="001033C5"/>
    <w:rsid w:val="001034A0"/>
    <w:rsid w:val="001042B8"/>
    <w:rsid w:val="00105831"/>
    <w:rsid w:val="00105B7F"/>
    <w:rsid w:val="00110DA9"/>
    <w:rsid w:val="0011107B"/>
    <w:rsid w:val="00111A32"/>
    <w:rsid w:val="00111BCF"/>
    <w:rsid w:val="00111EE2"/>
    <w:rsid w:val="00112609"/>
    <w:rsid w:val="001139DB"/>
    <w:rsid w:val="001141B3"/>
    <w:rsid w:val="00114B8D"/>
    <w:rsid w:val="00115015"/>
    <w:rsid w:val="001152C6"/>
    <w:rsid w:val="0011568A"/>
    <w:rsid w:val="00116FA7"/>
    <w:rsid w:val="00117D13"/>
    <w:rsid w:val="0012040E"/>
    <w:rsid w:val="001212B2"/>
    <w:rsid w:val="00121939"/>
    <w:rsid w:val="00121BB2"/>
    <w:rsid w:val="00122664"/>
    <w:rsid w:val="00125167"/>
    <w:rsid w:val="00126A4B"/>
    <w:rsid w:val="00127259"/>
    <w:rsid w:val="0012726B"/>
    <w:rsid w:val="00127B7B"/>
    <w:rsid w:val="00131667"/>
    <w:rsid w:val="00131833"/>
    <w:rsid w:val="00131920"/>
    <w:rsid w:val="00132E95"/>
    <w:rsid w:val="001333E1"/>
    <w:rsid w:val="001342B8"/>
    <w:rsid w:val="00135736"/>
    <w:rsid w:val="00136451"/>
    <w:rsid w:val="00136E9C"/>
    <w:rsid w:val="001417AC"/>
    <w:rsid w:val="0014343A"/>
    <w:rsid w:val="00143687"/>
    <w:rsid w:val="001447D6"/>
    <w:rsid w:val="0014510D"/>
    <w:rsid w:val="0014514C"/>
    <w:rsid w:val="00146BD3"/>
    <w:rsid w:val="00146F3C"/>
    <w:rsid w:val="0014745B"/>
    <w:rsid w:val="00150EEC"/>
    <w:rsid w:val="00151E6D"/>
    <w:rsid w:val="00152E30"/>
    <w:rsid w:val="00153738"/>
    <w:rsid w:val="00153A52"/>
    <w:rsid w:val="001549B6"/>
    <w:rsid w:val="00157228"/>
    <w:rsid w:val="001575EB"/>
    <w:rsid w:val="00157EE6"/>
    <w:rsid w:val="00161250"/>
    <w:rsid w:val="001617FD"/>
    <w:rsid w:val="00161E18"/>
    <w:rsid w:val="001637E7"/>
    <w:rsid w:val="001649BE"/>
    <w:rsid w:val="00166BBA"/>
    <w:rsid w:val="00166E90"/>
    <w:rsid w:val="00170069"/>
    <w:rsid w:val="00170850"/>
    <w:rsid w:val="0017116F"/>
    <w:rsid w:val="0017117F"/>
    <w:rsid w:val="00171232"/>
    <w:rsid w:val="001714BB"/>
    <w:rsid w:val="00171A7E"/>
    <w:rsid w:val="00171D0E"/>
    <w:rsid w:val="00171F3A"/>
    <w:rsid w:val="001740A7"/>
    <w:rsid w:val="00175CA8"/>
    <w:rsid w:val="0017648E"/>
    <w:rsid w:val="00176EF1"/>
    <w:rsid w:val="00177422"/>
    <w:rsid w:val="00177D71"/>
    <w:rsid w:val="0018051D"/>
    <w:rsid w:val="00180BC0"/>
    <w:rsid w:val="001816B8"/>
    <w:rsid w:val="00182018"/>
    <w:rsid w:val="00182FB8"/>
    <w:rsid w:val="001832D3"/>
    <w:rsid w:val="0018530B"/>
    <w:rsid w:val="001854B5"/>
    <w:rsid w:val="0018606E"/>
    <w:rsid w:val="001908FA"/>
    <w:rsid w:val="001915CC"/>
    <w:rsid w:val="00191F04"/>
    <w:rsid w:val="0019219D"/>
    <w:rsid w:val="001929E1"/>
    <w:rsid w:val="00194F81"/>
    <w:rsid w:val="00195447"/>
    <w:rsid w:val="00195A00"/>
    <w:rsid w:val="00195CD7"/>
    <w:rsid w:val="00195D1F"/>
    <w:rsid w:val="00196A3C"/>
    <w:rsid w:val="00196F17"/>
    <w:rsid w:val="001979D2"/>
    <w:rsid w:val="001A25BB"/>
    <w:rsid w:val="001A3899"/>
    <w:rsid w:val="001A3B63"/>
    <w:rsid w:val="001A5AA5"/>
    <w:rsid w:val="001A5F3F"/>
    <w:rsid w:val="001A694C"/>
    <w:rsid w:val="001A6FE3"/>
    <w:rsid w:val="001A7475"/>
    <w:rsid w:val="001B0473"/>
    <w:rsid w:val="001B13CE"/>
    <w:rsid w:val="001B1641"/>
    <w:rsid w:val="001B2311"/>
    <w:rsid w:val="001B3226"/>
    <w:rsid w:val="001B408A"/>
    <w:rsid w:val="001B4B06"/>
    <w:rsid w:val="001B682A"/>
    <w:rsid w:val="001C2874"/>
    <w:rsid w:val="001C2E98"/>
    <w:rsid w:val="001C3AB4"/>
    <w:rsid w:val="001C3AE0"/>
    <w:rsid w:val="001C3B2A"/>
    <w:rsid w:val="001C3FED"/>
    <w:rsid w:val="001C43FA"/>
    <w:rsid w:val="001C445A"/>
    <w:rsid w:val="001C4812"/>
    <w:rsid w:val="001C4F02"/>
    <w:rsid w:val="001C53CF"/>
    <w:rsid w:val="001C6478"/>
    <w:rsid w:val="001D0511"/>
    <w:rsid w:val="001D056A"/>
    <w:rsid w:val="001D0CF1"/>
    <w:rsid w:val="001D1A28"/>
    <w:rsid w:val="001D229E"/>
    <w:rsid w:val="001D23AF"/>
    <w:rsid w:val="001D2694"/>
    <w:rsid w:val="001D3747"/>
    <w:rsid w:val="001D39B2"/>
    <w:rsid w:val="001D72E3"/>
    <w:rsid w:val="001D756D"/>
    <w:rsid w:val="001D7C91"/>
    <w:rsid w:val="001D7D0A"/>
    <w:rsid w:val="001D7D7C"/>
    <w:rsid w:val="001E108F"/>
    <w:rsid w:val="001E1265"/>
    <w:rsid w:val="001E18B9"/>
    <w:rsid w:val="001E1BA5"/>
    <w:rsid w:val="001E2A96"/>
    <w:rsid w:val="001E2ACD"/>
    <w:rsid w:val="001E2E54"/>
    <w:rsid w:val="001E449A"/>
    <w:rsid w:val="001E55AE"/>
    <w:rsid w:val="001E5CBF"/>
    <w:rsid w:val="001E6233"/>
    <w:rsid w:val="001E6A6D"/>
    <w:rsid w:val="001E6C72"/>
    <w:rsid w:val="001E75D6"/>
    <w:rsid w:val="001F04CF"/>
    <w:rsid w:val="001F17B3"/>
    <w:rsid w:val="001F2357"/>
    <w:rsid w:val="001F3242"/>
    <w:rsid w:val="001F36E8"/>
    <w:rsid w:val="001F4914"/>
    <w:rsid w:val="001F5786"/>
    <w:rsid w:val="00200966"/>
    <w:rsid w:val="00203306"/>
    <w:rsid w:val="00204140"/>
    <w:rsid w:val="00205627"/>
    <w:rsid w:val="002058FD"/>
    <w:rsid w:val="00205E49"/>
    <w:rsid w:val="002066F0"/>
    <w:rsid w:val="00206E8D"/>
    <w:rsid w:val="00207C12"/>
    <w:rsid w:val="00207EDA"/>
    <w:rsid w:val="00207F34"/>
    <w:rsid w:val="00210820"/>
    <w:rsid w:val="00210A5D"/>
    <w:rsid w:val="0021241F"/>
    <w:rsid w:val="002135D4"/>
    <w:rsid w:val="002152F7"/>
    <w:rsid w:val="00215973"/>
    <w:rsid w:val="002163D2"/>
    <w:rsid w:val="00217490"/>
    <w:rsid w:val="0021795E"/>
    <w:rsid w:val="00217AB6"/>
    <w:rsid w:val="00217FC3"/>
    <w:rsid w:val="00220F79"/>
    <w:rsid w:val="002211BD"/>
    <w:rsid w:val="002225F9"/>
    <w:rsid w:val="0022277E"/>
    <w:rsid w:val="00222E99"/>
    <w:rsid w:val="00222FAA"/>
    <w:rsid w:val="00223AF3"/>
    <w:rsid w:val="00224BDD"/>
    <w:rsid w:val="00224C63"/>
    <w:rsid w:val="0022560F"/>
    <w:rsid w:val="002276E5"/>
    <w:rsid w:val="00227709"/>
    <w:rsid w:val="00227BCA"/>
    <w:rsid w:val="00230DC6"/>
    <w:rsid w:val="0023126C"/>
    <w:rsid w:val="002316B1"/>
    <w:rsid w:val="00231EFF"/>
    <w:rsid w:val="0023200A"/>
    <w:rsid w:val="0023305C"/>
    <w:rsid w:val="00233559"/>
    <w:rsid w:val="00234519"/>
    <w:rsid w:val="00234629"/>
    <w:rsid w:val="00234903"/>
    <w:rsid w:val="00235D82"/>
    <w:rsid w:val="00236A45"/>
    <w:rsid w:val="0023709A"/>
    <w:rsid w:val="002374D0"/>
    <w:rsid w:val="00237A09"/>
    <w:rsid w:val="00237F0B"/>
    <w:rsid w:val="002400C9"/>
    <w:rsid w:val="00240251"/>
    <w:rsid w:val="00240E8D"/>
    <w:rsid w:val="002418A8"/>
    <w:rsid w:val="0024195B"/>
    <w:rsid w:val="00241C01"/>
    <w:rsid w:val="00241E2E"/>
    <w:rsid w:val="002420DE"/>
    <w:rsid w:val="002422B6"/>
    <w:rsid w:val="0024232A"/>
    <w:rsid w:val="002426C5"/>
    <w:rsid w:val="00242D53"/>
    <w:rsid w:val="00242E5D"/>
    <w:rsid w:val="00243284"/>
    <w:rsid w:val="002433E9"/>
    <w:rsid w:val="00243598"/>
    <w:rsid w:val="002435AD"/>
    <w:rsid w:val="0024467F"/>
    <w:rsid w:val="00245092"/>
    <w:rsid w:val="002451E1"/>
    <w:rsid w:val="002454C9"/>
    <w:rsid w:val="00246433"/>
    <w:rsid w:val="00247092"/>
    <w:rsid w:val="002500FC"/>
    <w:rsid w:val="002513F3"/>
    <w:rsid w:val="00251A3E"/>
    <w:rsid w:val="0025319D"/>
    <w:rsid w:val="0025380F"/>
    <w:rsid w:val="00254401"/>
    <w:rsid w:val="00254522"/>
    <w:rsid w:val="002557E7"/>
    <w:rsid w:val="00255D28"/>
    <w:rsid w:val="002562CB"/>
    <w:rsid w:val="00257187"/>
    <w:rsid w:val="002603C4"/>
    <w:rsid w:val="002616D6"/>
    <w:rsid w:val="00261860"/>
    <w:rsid w:val="00261A5C"/>
    <w:rsid w:val="0026266D"/>
    <w:rsid w:val="00265B9F"/>
    <w:rsid w:val="002667A9"/>
    <w:rsid w:val="00267115"/>
    <w:rsid w:val="00267570"/>
    <w:rsid w:val="002707F7"/>
    <w:rsid w:val="00270D7B"/>
    <w:rsid w:val="0027121E"/>
    <w:rsid w:val="00273248"/>
    <w:rsid w:val="002732A3"/>
    <w:rsid w:val="002733D5"/>
    <w:rsid w:val="002753A1"/>
    <w:rsid w:val="002758FA"/>
    <w:rsid w:val="002759F2"/>
    <w:rsid w:val="00275E92"/>
    <w:rsid w:val="002760E5"/>
    <w:rsid w:val="0027758C"/>
    <w:rsid w:val="00280018"/>
    <w:rsid w:val="0028053C"/>
    <w:rsid w:val="00281601"/>
    <w:rsid w:val="00283185"/>
    <w:rsid w:val="0028372E"/>
    <w:rsid w:val="00284C7A"/>
    <w:rsid w:val="00285932"/>
    <w:rsid w:val="0028663F"/>
    <w:rsid w:val="00286CF0"/>
    <w:rsid w:val="0028700C"/>
    <w:rsid w:val="0029094A"/>
    <w:rsid w:val="002914A6"/>
    <w:rsid w:val="00291B1D"/>
    <w:rsid w:val="00291E9F"/>
    <w:rsid w:val="00292FC3"/>
    <w:rsid w:val="0029331D"/>
    <w:rsid w:val="0029446E"/>
    <w:rsid w:val="002947B8"/>
    <w:rsid w:val="00294888"/>
    <w:rsid w:val="00294970"/>
    <w:rsid w:val="00295218"/>
    <w:rsid w:val="00296A79"/>
    <w:rsid w:val="00296ADE"/>
    <w:rsid w:val="002972D7"/>
    <w:rsid w:val="00297E14"/>
    <w:rsid w:val="00297F22"/>
    <w:rsid w:val="002A0213"/>
    <w:rsid w:val="002A03C0"/>
    <w:rsid w:val="002A0DA1"/>
    <w:rsid w:val="002A1103"/>
    <w:rsid w:val="002A13F6"/>
    <w:rsid w:val="002A142D"/>
    <w:rsid w:val="002A1FD8"/>
    <w:rsid w:val="002A1FEC"/>
    <w:rsid w:val="002A2A05"/>
    <w:rsid w:val="002A3CDC"/>
    <w:rsid w:val="002A4434"/>
    <w:rsid w:val="002A443A"/>
    <w:rsid w:val="002A4797"/>
    <w:rsid w:val="002A47E7"/>
    <w:rsid w:val="002A60DF"/>
    <w:rsid w:val="002A66ED"/>
    <w:rsid w:val="002A68F8"/>
    <w:rsid w:val="002A7E35"/>
    <w:rsid w:val="002A7F09"/>
    <w:rsid w:val="002B04CC"/>
    <w:rsid w:val="002B06B3"/>
    <w:rsid w:val="002B20CD"/>
    <w:rsid w:val="002B4AF4"/>
    <w:rsid w:val="002B4BED"/>
    <w:rsid w:val="002B4C19"/>
    <w:rsid w:val="002B5EC0"/>
    <w:rsid w:val="002B5F36"/>
    <w:rsid w:val="002B783F"/>
    <w:rsid w:val="002B7848"/>
    <w:rsid w:val="002B7C71"/>
    <w:rsid w:val="002B7F5E"/>
    <w:rsid w:val="002C21BC"/>
    <w:rsid w:val="002C277B"/>
    <w:rsid w:val="002C31B8"/>
    <w:rsid w:val="002C423C"/>
    <w:rsid w:val="002C43D8"/>
    <w:rsid w:val="002C4B31"/>
    <w:rsid w:val="002C77BF"/>
    <w:rsid w:val="002D0726"/>
    <w:rsid w:val="002D0BEF"/>
    <w:rsid w:val="002D331E"/>
    <w:rsid w:val="002D3796"/>
    <w:rsid w:val="002D3B6A"/>
    <w:rsid w:val="002D45C0"/>
    <w:rsid w:val="002D5E08"/>
    <w:rsid w:val="002D643B"/>
    <w:rsid w:val="002D6BCD"/>
    <w:rsid w:val="002D7AED"/>
    <w:rsid w:val="002E0E63"/>
    <w:rsid w:val="002E0F46"/>
    <w:rsid w:val="002E1CDA"/>
    <w:rsid w:val="002E29A3"/>
    <w:rsid w:val="002E2E45"/>
    <w:rsid w:val="002E3398"/>
    <w:rsid w:val="002E37A1"/>
    <w:rsid w:val="002E4815"/>
    <w:rsid w:val="002E4C2E"/>
    <w:rsid w:val="002E50E8"/>
    <w:rsid w:val="002E6B22"/>
    <w:rsid w:val="002E6C9D"/>
    <w:rsid w:val="002E6CA3"/>
    <w:rsid w:val="002F0178"/>
    <w:rsid w:val="002F075C"/>
    <w:rsid w:val="002F1AC6"/>
    <w:rsid w:val="002F1C09"/>
    <w:rsid w:val="002F1FDA"/>
    <w:rsid w:val="002F243D"/>
    <w:rsid w:val="002F2757"/>
    <w:rsid w:val="002F3411"/>
    <w:rsid w:val="002F34A6"/>
    <w:rsid w:val="002F45F8"/>
    <w:rsid w:val="002F49BD"/>
    <w:rsid w:val="002F5D75"/>
    <w:rsid w:val="002F69F7"/>
    <w:rsid w:val="002F6AEA"/>
    <w:rsid w:val="002F7DA8"/>
    <w:rsid w:val="0030004F"/>
    <w:rsid w:val="00300352"/>
    <w:rsid w:val="00301584"/>
    <w:rsid w:val="00301A60"/>
    <w:rsid w:val="003020AB"/>
    <w:rsid w:val="003023CB"/>
    <w:rsid w:val="0030711C"/>
    <w:rsid w:val="003072F9"/>
    <w:rsid w:val="003074F2"/>
    <w:rsid w:val="003104E6"/>
    <w:rsid w:val="00310547"/>
    <w:rsid w:val="00310728"/>
    <w:rsid w:val="00311E1E"/>
    <w:rsid w:val="00312DB4"/>
    <w:rsid w:val="0031370E"/>
    <w:rsid w:val="003147C9"/>
    <w:rsid w:val="00314BE4"/>
    <w:rsid w:val="0031705A"/>
    <w:rsid w:val="0032017A"/>
    <w:rsid w:val="00320593"/>
    <w:rsid w:val="00320FE3"/>
    <w:rsid w:val="003224A8"/>
    <w:rsid w:val="003225FC"/>
    <w:rsid w:val="0032295A"/>
    <w:rsid w:val="00322F18"/>
    <w:rsid w:val="00323390"/>
    <w:rsid w:val="003253D5"/>
    <w:rsid w:val="0032767B"/>
    <w:rsid w:val="00327D17"/>
    <w:rsid w:val="00330414"/>
    <w:rsid w:val="00331545"/>
    <w:rsid w:val="003316F9"/>
    <w:rsid w:val="00331B9F"/>
    <w:rsid w:val="00331D0F"/>
    <w:rsid w:val="00331FDF"/>
    <w:rsid w:val="0033212C"/>
    <w:rsid w:val="003328F2"/>
    <w:rsid w:val="00332A16"/>
    <w:rsid w:val="00332B6E"/>
    <w:rsid w:val="00333045"/>
    <w:rsid w:val="003336B2"/>
    <w:rsid w:val="00333A7F"/>
    <w:rsid w:val="0033445A"/>
    <w:rsid w:val="00334994"/>
    <w:rsid w:val="00334DB7"/>
    <w:rsid w:val="0033547C"/>
    <w:rsid w:val="003366B3"/>
    <w:rsid w:val="00336CF9"/>
    <w:rsid w:val="0033790F"/>
    <w:rsid w:val="00337C25"/>
    <w:rsid w:val="00340259"/>
    <w:rsid w:val="00340403"/>
    <w:rsid w:val="0034042E"/>
    <w:rsid w:val="00341A77"/>
    <w:rsid w:val="00342FDA"/>
    <w:rsid w:val="0034394B"/>
    <w:rsid w:val="00344466"/>
    <w:rsid w:val="0034582B"/>
    <w:rsid w:val="00345FBA"/>
    <w:rsid w:val="00346450"/>
    <w:rsid w:val="0034645C"/>
    <w:rsid w:val="00347246"/>
    <w:rsid w:val="00347BF6"/>
    <w:rsid w:val="003505FD"/>
    <w:rsid w:val="00350773"/>
    <w:rsid w:val="0035078A"/>
    <w:rsid w:val="003512C4"/>
    <w:rsid w:val="00351532"/>
    <w:rsid w:val="0035201A"/>
    <w:rsid w:val="00352FA4"/>
    <w:rsid w:val="00353862"/>
    <w:rsid w:val="00354386"/>
    <w:rsid w:val="003544B8"/>
    <w:rsid w:val="00355767"/>
    <w:rsid w:val="00355B56"/>
    <w:rsid w:val="00355DC0"/>
    <w:rsid w:val="00355E09"/>
    <w:rsid w:val="0035621F"/>
    <w:rsid w:val="003567E6"/>
    <w:rsid w:val="00357E91"/>
    <w:rsid w:val="003611CC"/>
    <w:rsid w:val="003617BE"/>
    <w:rsid w:val="003620E4"/>
    <w:rsid w:val="0036246E"/>
    <w:rsid w:val="00362A9A"/>
    <w:rsid w:val="00363E27"/>
    <w:rsid w:val="00364A02"/>
    <w:rsid w:val="0036544D"/>
    <w:rsid w:val="003656D6"/>
    <w:rsid w:val="00366E61"/>
    <w:rsid w:val="00370057"/>
    <w:rsid w:val="00370CDA"/>
    <w:rsid w:val="00371775"/>
    <w:rsid w:val="003724FD"/>
    <w:rsid w:val="003726B2"/>
    <w:rsid w:val="00372CDE"/>
    <w:rsid w:val="00372EC3"/>
    <w:rsid w:val="00373070"/>
    <w:rsid w:val="00373BD0"/>
    <w:rsid w:val="00374934"/>
    <w:rsid w:val="00375E10"/>
    <w:rsid w:val="003760FF"/>
    <w:rsid w:val="0037639A"/>
    <w:rsid w:val="003770BF"/>
    <w:rsid w:val="003772E3"/>
    <w:rsid w:val="00380C08"/>
    <w:rsid w:val="00380C3D"/>
    <w:rsid w:val="00382341"/>
    <w:rsid w:val="0038242C"/>
    <w:rsid w:val="0038246B"/>
    <w:rsid w:val="00382CC6"/>
    <w:rsid w:val="003832F8"/>
    <w:rsid w:val="00384455"/>
    <w:rsid w:val="0038472C"/>
    <w:rsid w:val="00384B22"/>
    <w:rsid w:val="00386FB9"/>
    <w:rsid w:val="00387C61"/>
    <w:rsid w:val="00390267"/>
    <w:rsid w:val="003902FF"/>
    <w:rsid w:val="00390EE3"/>
    <w:rsid w:val="003910FA"/>
    <w:rsid w:val="003912D2"/>
    <w:rsid w:val="003915A7"/>
    <w:rsid w:val="003915B8"/>
    <w:rsid w:val="00391698"/>
    <w:rsid w:val="00391C6E"/>
    <w:rsid w:val="00391FC5"/>
    <w:rsid w:val="00392D5F"/>
    <w:rsid w:val="00392FD8"/>
    <w:rsid w:val="0039344C"/>
    <w:rsid w:val="00394BCA"/>
    <w:rsid w:val="003952D3"/>
    <w:rsid w:val="00395498"/>
    <w:rsid w:val="00395730"/>
    <w:rsid w:val="00396ECD"/>
    <w:rsid w:val="003973F0"/>
    <w:rsid w:val="00397938"/>
    <w:rsid w:val="0039795E"/>
    <w:rsid w:val="003A0681"/>
    <w:rsid w:val="003A2CB5"/>
    <w:rsid w:val="003A399B"/>
    <w:rsid w:val="003A3B01"/>
    <w:rsid w:val="003A4A18"/>
    <w:rsid w:val="003A530C"/>
    <w:rsid w:val="003A53E3"/>
    <w:rsid w:val="003A6607"/>
    <w:rsid w:val="003A6E92"/>
    <w:rsid w:val="003A7D7C"/>
    <w:rsid w:val="003B0870"/>
    <w:rsid w:val="003B160C"/>
    <w:rsid w:val="003B3344"/>
    <w:rsid w:val="003B357D"/>
    <w:rsid w:val="003B36F4"/>
    <w:rsid w:val="003B3A29"/>
    <w:rsid w:val="003B3E3D"/>
    <w:rsid w:val="003B412C"/>
    <w:rsid w:val="003B4C5B"/>
    <w:rsid w:val="003B7166"/>
    <w:rsid w:val="003B7262"/>
    <w:rsid w:val="003C0909"/>
    <w:rsid w:val="003C0959"/>
    <w:rsid w:val="003C0B3A"/>
    <w:rsid w:val="003C15A3"/>
    <w:rsid w:val="003C2200"/>
    <w:rsid w:val="003C24F4"/>
    <w:rsid w:val="003C2A46"/>
    <w:rsid w:val="003C312A"/>
    <w:rsid w:val="003C4031"/>
    <w:rsid w:val="003C49C0"/>
    <w:rsid w:val="003C5F78"/>
    <w:rsid w:val="003C6A79"/>
    <w:rsid w:val="003C7C7D"/>
    <w:rsid w:val="003D0DCB"/>
    <w:rsid w:val="003D3755"/>
    <w:rsid w:val="003D39A1"/>
    <w:rsid w:val="003D4034"/>
    <w:rsid w:val="003D539C"/>
    <w:rsid w:val="003D53EE"/>
    <w:rsid w:val="003D59E0"/>
    <w:rsid w:val="003D7164"/>
    <w:rsid w:val="003E0987"/>
    <w:rsid w:val="003E1FD6"/>
    <w:rsid w:val="003E20E8"/>
    <w:rsid w:val="003E301B"/>
    <w:rsid w:val="003E3094"/>
    <w:rsid w:val="003E3A3E"/>
    <w:rsid w:val="003E3B67"/>
    <w:rsid w:val="003E4304"/>
    <w:rsid w:val="003E6157"/>
    <w:rsid w:val="003E6691"/>
    <w:rsid w:val="003E786F"/>
    <w:rsid w:val="003F090C"/>
    <w:rsid w:val="003F0B26"/>
    <w:rsid w:val="003F1D43"/>
    <w:rsid w:val="003F2A64"/>
    <w:rsid w:val="003F2FEA"/>
    <w:rsid w:val="003F382D"/>
    <w:rsid w:val="003F489E"/>
    <w:rsid w:val="003F4B07"/>
    <w:rsid w:val="003F4F83"/>
    <w:rsid w:val="003F5BB8"/>
    <w:rsid w:val="003F696F"/>
    <w:rsid w:val="003F78A0"/>
    <w:rsid w:val="00401C9C"/>
    <w:rsid w:val="00402B09"/>
    <w:rsid w:val="00402D3B"/>
    <w:rsid w:val="00403FDA"/>
    <w:rsid w:val="004040D6"/>
    <w:rsid w:val="00404A2C"/>
    <w:rsid w:val="00405627"/>
    <w:rsid w:val="004056F6"/>
    <w:rsid w:val="00405A72"/>
    <w:rsid w:val="00406D60"/>
    <w:rsid w:val="00406E47"/>
    <w:rsid w:val="004070A0"/>
    <w:rsid w:val="004119D4"/>
    <w:rsid w:val="00411D95"/>
    <w:rsid w:val="004120CB"/>
    <w:rsid w:val="00412CF1"/>
    <w:rsid w:val="00413AA1"/>
    <w:rsid w:val="004148EC"/>
    <w:rsid w:val="00416A96"/>
    <w:rsid w:val="004176E1"/>
    <w:rsid w:val="004202F4"/>
    <w:rsid w:val="00420695"/>
    <w:rsid w:val="00422D37"/>
    <w:rsid w:val="00423070"/>
    <w:rsid w:val="00423B9B"/>
    <w:rsid w:val="00423C92"/>
    <w:rsid w:val="00423E7F"/>
    <w:rsid w:val="00423FFB"/>
    <w:rsid w:val="00424C59"/>
    <w:rsid w:val="00425B3D"/>
    <w:rsid w:val="00425D80"/>
    <w:rsid w:val="0042652C"/>
    <w:rsid w:val="004266EE"/>
    <w:rsid w:val="0042798A"/>
    <w:rsid w:val="004279A4"/>
    <w:rsid w:val="00427DA3"/>
    <w:rsid w:val="0043030B"/>
    <w:rsid w:val="004307DA"/>
    <w:rsid w:val="0043158A"/>
    <w:rsid w:val="00431D33"/>
    <w:rsid w:val="00431E0F"/>
    <w:rsid w:val="00432086"/>
    <w:rsid w:val="00432AD2"/>
    <w:rsid w:val="00432C89"/>
    <w:rsid w:val="00432C92"/>
    <w:rsid w:val="00432FB0"/>
    <w:rsid w:val="00433CD3"/>
    <w:rsid w:val="004346A9"/>
    <w:rsid w:val="004347EC"/>
    <w:rsid w:val="00434863"/>
    <w:rsid w:val="00434F04"/>
    <w:rsid w:val="00434FA7"/>
    <w:rsid w:val="00435D4B"/>
    <w:rsid w:val="00436109"/>
    <w:rsid w:val="004377DC"/>
    <w:rsid w:val="0044029B"/>
    <w:rsid w:val="00440EEE"/>
    <w:rsid w:val="004416EB"/>
    <w:rsid w:val="004418F1"/>
    <w:rsid w:val="0044235B"/>
    <w:rsid w:val="00444BE4"/>
    <w:rsid w:val="00444DB0"/>
    <w:rsid w:val="00446991"/>
    <w:rsid w:val="00446CDA"/>
    <w:rsid w:val="00446ECD"/>
    <w:rsid w:val="0044716E"/>
    <w:rsid w:val="00447CEC"/>
    <w:rsid w:val="00450439"/>
    <w:rsid w:val="004510F1"/>
    <w:rsid w:val="00452C21"/>
    <w:rsid w:val="00452F90"/>
    <w:rsid w:val="00453720"/>
    <w:rsid w:val="00454614"/>
    <w:rsid w:val="0045695D"/>
    <w:rsid w:val="004570B7"/>
    <w:rsid w:val="00457164"/>
    <w:rsid w:val="0046019A"/>
    <w:rsid w:val="00460F52"/>
    <w:rsid w:val="00462A68"/>
    <w:rsid w:val="004632EF"/>
    <w:rsid w:val="0046388B"/>
    <w:rsid w:val="00463936"/>
    <w:rsid w:val="00463ACB"/>
    <w:rsid w:val="00463AD2"/>
    <w:rsid w:val="004661B5"/>
    <w:rsid w:val="0046646A"/>
    <w:rsid w:val="004669E0"/>
    <w:rsid w:val="00466A12"/>
    <w:rsid w:val="004672D8"/>
    <w:rsid w:val="00467420"/>
    <w:rsid w:val="004674B3"/>
    <w:rsid w:val="00467A68"/>
    <w:rsid w:val="00472458"/>
    <w:rsid w:val="0047255E"/>
    <w:rsid w:val="0047278C"/>
    <w:rsid w:val="004728C3"/>
    <w:rsid w:val="004732CA"/>
    <w:rsid w:val="004737C9"/>
    <w:rsid w:val="00473E53"/>
    <w:rsid w:val="00475899"/>
    <w:rsid w:val="00476D4C"/>
    <w:rsid w:val="004801E6"/>
    <w:rsid w:val="00480578"/>
    <w:rsid w:val="004819A6"/>
    <w:rsid w:val="004828FB"/>
    <w:rsid w:val="00483078"/>
    <w:rsid w:val="00484343"/>
    <w:rsid w:val="0048546D"/>
    <w:rsid w:val="00485D3D"/>
    <w:rsid w:val="00485F52"/>
    <w:rsid w:val="00486838"/>
    <w:rsid w:val="00486971"/>
    <w:rsid w:val="00490542"/>
    <w:rsid w:val="00490C1A"/>
    <w:rsid w:val="00491084"/>
    <w:rsid w:val="00491147"/>
    <w:rsid w:val="00491642"/>
    <w:rsid w:val="00491C45"/>
    <w:rsid w:val="004926ED"/>
    <w:rsid w:val="00492B0D"/>
    <w:rsid w:val="00494248"/>
    <w:rsid w:val="004948CD"/>
    <w:rsid w:val="004958CC"/>
    <w:rsid w:val="004967F8"/>
    <w:rsid w:val="0049682F"/>
    <w:rsid w:val="00497501"/>
    <w:rsid w:val="0049761A"/>
    <w:rsid w:val="00497A80"/>
    <w:rsid w:val="00497F7A"/>
    <w:rsid w:val="004A028A"/>
    <w:rsid w:val="004A0707"/>
    <w:rsid w:val="004A0FC9"/>
    <w:rsid w:val="004A1873"/>
    <w:rsid w:val="004A1BF7"/>
    <w:rsid w:val="004A21E1"/>
    <w:rsid w:val="004A2BB2"/>
    <w:rsid w:val="004A36D2"/>
    <w:rsid w:val="004A3B0A"/>
    <w:rsid w:val="004A4EF2"/>
    <w:rsid w:val="004A583A"/>
    <w:rsid w:val="004B09A2"/>
    <w:rsid w:val="004B13D1"/>
    <w:rsid w:val="004B38E5"/>
    <w:rsid w:val="004B3ECF"/>
    <w:rsid w:val="004B3EF5"/>
    <w:rsid w:val="004B5E50"/>
    <w:rsid w:val="004C0234"/>
    <w:rsid w:val="004C088B"/>
    <w:rsid w:val="004C17DE"/>
    <w:rsid w:val="004C220F"/>
    <w:rsid w:val="004C2DA6"/>
    <w:rsid w:val="004C58CC"/>
    <w:rsid w:val="004C5FB9"/>
    <w:rsid w:val="004C6756"/>
    <w:rsid w:val="004C6871"/>
    <w:rsid w:val="004C7EB0"/>
    <w:rsid w:val="004D0888"/>
    <w:rsid w:val="004D1F83"/>
    <w:rsid w:val="004D24DC"/>
    <w:rsid w:val="004D30E5"/>
    <w:rsid w:val="004D32D9"/>
    <w:rsid w:val="004D402B"/>
    <w:rsid w:val="004D5E08"/>
    <w:rsid w:val="004D6848"/>
    <w:rsid w:val="004E091D"/>
    <w:rsid w:val="004E17A2"/>
    <w:rsid w:val="004E1F5E"/>
    <w:rsid w:val="004E255A"/>
    <w:rsid w:val="004E2EDA"/>
    <w:rsid w:val="004E2F40"/>
    <w:rsid w:val="004E32C1"/>
    <w:rsid w:val="004E3D0F"/>
    <w:rsid w:val="004E4E11"/>
    <w:rsid w:val="004E5C0A"/>
    <w:rsid w:val="004E6CE6"/>
    <w:rsid w:val="004E7938"/>
    <w:rsid w:val="004E7B1C"/>
    <w:rsid w:val="004F0064"/>
    <w:rsid w:val="004F18D2"/>
    <w:rsid w:val="004F1DEE"/>
    <w:rsid w:val="004F227C"/>
    <w:rsid w:val="004F25AB"/>
    <w:rsid w:val="004F2E33"/>
    <w:rsid w:val="004F2EB5"/>
    <w:rsid w:val="004F6085"/>
    <w:rsid w:val="004F727D"/>
    <w:rsid w:val="00500167"/>
    <w:rsid w:val="005031BC"/>
    <w:rsid w:val="00504336"/>
    <w:rsid w:val="00504CFC"/>
    <w:rsid w:val="00504F02"/>
    <w:rsid w:val="00505A36"/>
    <w:rsid w:val="005075CC"/>
    <w:rsid w:val="00510EF3"/>
    <w:rsid w:val="00511766"/>
    <w:rsid w:val="00511A18"/>
    <w:rsid w:val="00511E00"/>
    <w:rsid w:val="005123B3"/>
    <w:rsid w:val="00512CCD"/>
    <w:rsid w:val="00513A66"/>
    <w:rsid w:val="00514680"/>
    <w:rsid w:val="00514D8E"/>
    <w:rsid w:val="005150AB"/>
    <w:rsid w:val="00515ABC"/>
    <w:rsid w:val="00515FA3"/>
    <w:rsid w:val="00516D1F"/>
    <w:rsid w:val="00517684"/>
    <w:rsid w:val="00517EC8"/>
    <w:rsid w:val="00520008"/>
    <w:rsid w:val="005219A4"/>
    <w:rsid w:val="00522A83"/>
    <w:rsid w:val="00522B78"/>
    <w:rsid w:val="005239E7"/>
    <w:rsid w:val="0052426E"/>
    <w:rsid w:val="00524433"/>
    <w:rsid w:val="0052462D"/>
    <w:rsid w:val="00525613"/>
    <w:rsid w:val="00525C16"/>
    <w:rsid w:val="00526046"/>
    <w:rsid w:val="00526743"/>
    <w:rsid w:val="00526848"/>
    <w:rsid w:val="00526A58"/>
    <w:rsid w:val="00527274"/>
    <w:rsid w:val="0052763F"/>
    <w:rsid w:val="00527955"/>
    <w:rsid w:val="00527C5F"/>
    <w:rsid w:val="00527FC0"/>
    <w:rsid w:val="005312E7"/>
    <w:rsid w:val="00531A18"/>
    <w:rsid w:val="0053438C"/>
    <w:rsid w:val="00540461"/>
    <w:rsid w:val="005419F5"/>
    <w:rsid w:val="00541E51"/>
    <w:rsid w:val="005422F1"/>
    <w:rsid w:val="005426E8"/>
    <w:rsid w:val="005431C1"/>
    <w:rsid w:val="005442E2"/>
    <w:rsid w:val="005444B4"/>
    <w:rsid w:val="00545674"/>
    <w:rsid w:val="00545B40"/>
    <w:rsid w:val="00545C26"/>
    <w:rsid w:val="0054735A"/>
    <w:rsid w:val="00550281"/>
    <w:rsid w:val="00551347"/>
    <w:rsid w:val="00552350"/>
    <w:rsid w:val="005537E6"/>
    <w:rsid w:val="005540A3"/>
    <w:rsid w:val="00554272"/>
    <w:rsid w:val="00555CC8"/>
    <w:rsid w:val="005562A6"/>
    <w:rsid w:val="0056183C"/>
    <w:rsid w:val="00562E32"/>
    <w:rsid w:val="00562F02"/>
    <w:rsid w:val="00563D73"/>
    <w:rsid w:val="0056441C"/>
    <w:rsid w:val="0056612E"/>
    <w:rsid w:val="00566DD2"/>
    <w:rsid w:val="0057092A"/>
    <w:rsid w:val="00570C7F"/>
    <w:rsid w:val="00571DEE"/>
    <w:rsid w:val="00572F0C"/>
    <w:rsid w:val="00575879"/>
    <w:rsid w:val="00576E98"/>
    <w:rsid w:val="0058080D"/>
    <w:rsid w:val="00580BFF"/>
    <w:rsid w:val="005820C6"/>
    <w:rsid w:val="00582B2E"/>
    <w:rsid w:val="00583702"/>
    <w:rsid w:val="00583FAA"/>
    <w:rsid w:val="00584483"/>
    <w:rsid w:val="00584D24"/>
    <w:rsid w:val="005851EA"/>
    <w:rsid w:val="005854C8"/>
    <w:rsid w:val="0058704F"/>
    <w:rsid w:val="005904E3"/>
    <w:rsid w:val="00590813"/>
    <w:rsid w:val="00591483"/>
    <w:rsid w:val="00591F60"/>
    <w:rsid w:val="00592D09"/>
    <w:rsid w:val="005930B3"/>
    <w:rsid w:val="00593CA5"/>
    <w:rsid w:val="00594B46"/>
    <w:rsid w:val="00595619"/>
    <w:rsid w:val="00595934"/>
    <w:rsid w:val="00596279"/>
    <w:rsid w:val="0059678A"/>
    <w:rsid w:val="005967A5"/>
    <w:rsid w:val="005978F8"/>
    <w:rsid w:val="00597C57"/>
    <w:rsid w:val="005A0012"/>
    <w:rsid w:val="005A1CA0"/>
    <w:rsid w:val="005A3E21"/>
    <w:rsid w:val="005A467D"/>
    <w:rsid w:val="005A4F2C"/>
    <w:rsid w:val="005A541D"/>
    <w:rsid w:val="005A57BC"/>
    <w:rsid w:val="005A66C5"/>
    <w:rsid w:val="005A7A31"/>
    <w:rsid w:val="005B01B1"/>
    <w:rsid w:val="005B100B"/>
    <w:rsid w:val="005B36D3"/>
    <w:rsid w:val="005B4552"/>
    <w:rsid w:val="005B4D1A"/>
    <w:rsid w:val="005B4D8D"/>
    <w:rsid w:val="005B5A36"/>
    <w:rsid w:val="005B6896"/>
    <w:rsid w:val="005B6FA6"/>
    <w:rsid w:val="005B7BCF"/>
    <w:rsid w:val="005C183F"/>
    <w:rsid w:val="005C3BA1"/>
    <w:rsid w:val="005C46CA"/>
    <w:rsid w:val="005C4766"/>
    <w:rsid w:val="005C524E"/>
    <w:rsid w:val="005C5D11"/>
    <w:rsid w:val="005C7BA5"/>
    <w:rsid w:val="005D0D86"/>
    <w:rsid w:val="005D1291"/>
    <w:rsid w:val="005D12C2"/>
    <w:rsid w:val="005D1C4B"/>
    <w:rsid w:val="005D2F06"/>
    <w:rsid w:val="005D3C1D"/>
    <w:rsid w:val="005D444A"/>
    <w:rsid w:val="005D476D"/>
    <w:rsid w:val="005D56A1"/>
    <w:rsid w:val="005D5FB2"/>
    <w:rsid w:val="005D6FAB"/>
    <w:rsid w:val="005D7216"/>
    <w:rsid w:val="005E0C63"/>
    <w:rsid w:val="005E11AA"/>
    <w:rsid w:val="005E2FEF"/>
    <w:rsid w:val="005E409D"/>
    <w:rsid w:val="005E53C0"/>
    <w:rsid w:val="005E5D76"/>
    <w:rsid w:val="005E6C71"/>
    <w:rsid w:val="005E72BE"/>
    <w:rsid w:val="005F075E"/>
    <w:rsid w:val="005F11C7"/>
    <w:rsid w:val="005F13A6"/>
    <w:rsid w:val="005F34E0"/>
    <w:rsid w:val="005F508A"/>
    <w:rsid w:val="00600BFC"/>
    <w:rsid w:val="00601066"/>
    <w:rsid w:val="00602684"/>
    <w:rsid w:val="00603B0A"/>
    <w:rsid w:val="006042F3"/>
    <w:rsid w:val="006047AA"/>
    <w:rsid w:val="0060585B"/>
    <w:rsid w:val="0060618B"/>
    <w:rsid w:val="00607C3D"/>
    <w:rsid w:val="00607EAA"/>
    <w:rsid w:val="0061064E"/>
    <w:rsid w:val="006106A8"/>
    <w:rsid w:val="00610E99"/>
    <w:rsid w:val="006121CF"/>
    <w:rsid w:val="00613106"/>
    <w:rsid w:val="00613139"/>
    <w:rsid w:val="00615167"/>
    <w:rsid w:val="006158FF"/>
    <w:rsid w:val="00615D96"/>
    <w:rsid w:val="00615E2A"/>
    <w:rsid w:val="00616203"/>
    <w:rsid w:val="00616D5F"/>
    <w:rsid w:val="0061711A"/>
    <w:rsid w:val="006205A0"/>
    <w:rsid w:val="00621A4D"/>
    <w:rsid w:val="00621B14"/>
    <w:rsid w:val="00621BD8"/>
    <w:rsid w:val="006229D4"/>
    <w:rsid w:val="00622F9A"/>
    <w:rsid w:val="006232FF"/>
    <w:rsid w:val="006234EB"/>
    <w:rsid w:val="006237A1"/>
    <w:rsid w:val="00623B5F"/>
    <w:rsid w:val="006246EA"/>
    <w:rsid w:val="00624DF3"/>
    <w:rsid w:val="006257AC"/>
    <w:rsid w:val="00626266"/>
    <w:rsid w:val="0062655B"/>
    <w:rsid w:val="00626595"/>
    <w:rsid w:val="00626848"/>
    <w:rsid w:val="00626DC5"/>
    <w:rsid w:val="00627048"/>
    <w:rsid w:val="00627208"/>
    <w:rsid w:val="00630153"/>
    <w:rsid w:val="00630216"/>
    <w:rsid w:val="00630679"/>
    <w:rsid w:val="0063105E"/>
    <w:rsid w:val="0063156C"/>
    <w:rsid w:val="00632E1C"/>
    <w:rsid w:val="00632F14"/>
    <w:rsid w:val="006335CD"/>
    <w:rsid w:val="00633E3A"/>
    <w:rsid w:val="0063487A"/>
    <w:rsid w:val="00634F87"/>
    <w:rsid w:val="006357DE"/>
    <w:rsid w:val="0063580B"/>
    <w:rsid w:val="0063794D"/>
    <w:rsid w:val="00637BC7"/>
    <w:rsid w:val="0064003B"/>
    <w:rsid w:val="00640E60"/>
    <w:rsid w:val="00642FC2"/>
    <w:rsid w:val="00643925"/>
    <w:rsid w:val="00647862"/>
    <w:rsid w:val="00647914"/>
    <w:rsid w:val="006479E6"/>
    <w:rsid w:val="0065019A"/>
    <w:rsid w:val="00650987"/>
    <w:rsid w:val="006519AA"/>
    <w:rsid w:val="00653005"/>
    <w:rsid w:val="00653BF9"/>
    <w:rsid w:val="0065426C"/>
    <w:rsid w:val="00655CD3"/>
    <w:rsid w:val="00655FFC"/>
    <w:rsid w:val="006579CB"/>
    <w:rsid w:val="0066049E"/>
    <w:rsid w:val="00660D97"/>
    <w:rsid w:val="00661B8F"/>
    <w:rsid w:val="00661BF1"/>
    <w:rsid w:val="00662101"/>
    <w:rsid w:val="00664316"/>
    <w:rsid w:val="006643C9"/>
    <w:rsid w:val="006646A0"/>
    <w:rsid w:val="00664831"/>
    <w:rsid w:val="00664849"/>
    <w:rsid w:val="00664D2E"/>
    <w:rsid w:val="006650EE"/>
    <w:rsid w:val="00665484"/>
    <w:rsid w:val="006658A4"/>
    <w:rsid w:val="00666957"/>
    <w:rsid w:val="00667D05"/>
    <w:rsid w:val="00670644"/>
    <w:rsid w:val="00670C8C"/>
    <w:rsid w:val="00671291"/>
    <w:rsid w:val="00671514"/>
    <w:rsid w:val="00672F03"/>
    <w:rsid w:val="0067318D"/>
    <w:rsid w:val="00674159"/>
    <w:rsid w:val="00674BFF"/>
    <w:rsid w:val="00675814"/>
    <w:rsid w:val="00675D57"/>
    <w:rsid w:val="006766F7"/>
    <w:rsid w:val="00676DE9"/>
    <w:rsid w:val="00677351"/>
    <w:rsid w:val="00677532"/>
    <w:rsid w:val="00677EC7"/>
    <w:rsid w:val="006806A7"/>
    <w:rsid w:val="006809ED"/>
    <w:rsid w:val="00681EDE"/>
    <w:rsid w:val="00682325"/>
    <w:rsid w:val="00682A64"/>
    <w:rsid w:val="00682B5F"/>
    <w:rsid w:val="0068328A"/>
    <w:rsid w:val="00684164"/>
    <w:rsid w:val="006844EE"/>
    <w:rsid w:val="00684DDF"/>
    <w:rsid w:val="00685827"/>
    <w:rsid w:val="00685C6B"/>
    <w:rsid w:val="0068623D"/>
    <w:rsid w:val="006913DD"/>
    <w:rsid w:val="00692281"/>
    <w:rsid w:val="00692E75"/>
    <w:rsid w:val="00693303"/>
    <w:rsid w:val="00693B69"/>
    <w:rsid w:val="00693F8C"/>
    <w:rsid w:val="00695D1D"/>
    <w:rsid w:val="0069675C"/>
    <w:rsid w:val="006978FD"/>
    <w:rsid w:val="006A0E32"/>
    <w:rsid w:val="006A0F73"/>
    <w:rsid w:val="006A1552"/>
    <w:rsid w:val="006A16E5"/>
    <w:rsid w:val="006A174B"/>
    <w:rsid w:val="006A1DBA"/>
    <w:rsid w:val="006A2BEC"/>
    <w:rsid w:val="006A32B4"/>
    <w:rsid w:val="006A3534"/>
    <w:rsid w:val="006A3B4F"/>
    <w:rsid w:val="006A43F9"/>
    <w:rsid w:val="006A526F"/>
    <w:rsid w:val="006A5ADE"/>
    <w:rsid w:val="006A5DBD"/>
    <w:rsid w:val="006A617B"/>
    <w:rsid w:val="006A67E7"/>
    <w:rsid w:val="006A68ED"/>
    <w:rsid w:val="006B1542"/>
    <w:rsid w:val="006B188F"/>
    <w:rsid w:val="006B2026"/>
    <w:rsid w:val="006B260F"/>
    <w:rsid w:val="006B2D0E"/>
    <w:rsid w:val="006B3195"/>
    <w:rsid w:val="006B3A79"/>
    <w:rsid w:val="006B3DC4"/>
    <w:rsid w:val="006B73AE"/>
    <w:rsid w:val="006B795C"/>
    <w:rsid w:val="006B7D26"/>
    <w:rsid w:val="006C0CFA"/>
    <w:rsid w:val="006C1B6A"/>
    <w:rsid w:val="006C28DD"/>
    <w:rsid w:val="006C36A5"/>
    <w:rsid w:val="006C3ABA"/>
    <w:rsid w:val="006C41B1"/>
    <w:rsid w:val="006C4A0C"/>
    <w:rsid w:val="006C4DD7"/>
    <w:rsid w:val="006C5BE5"/>
    <w:rsid w:val="006C6083"/>
    <w:rsid w:val="006C63DA"/>
    <w:rsid w:val="006C673D"/>
    <w:rsid w:val="006C68FD"/>
    <w:rsid w:val="006C742A"/>
    <w:rsid w:val="006D122E"/>
    <w:rsid w:val="006D160B"/>
    <w:rsid w:val="006D5229"/>
    <w:rsid w:val="006E183F"/>
    <w:rsid w:val="006E1CC9"/>
    <w:rsid w:val="006E24A6"/>
    <w:rsid w:val="006E26AD"/>
    <w:rsid w:val="006E31AC"/>
    <w:rsid w:val="006E3E49"/>
    <w:rsid w:val="006E3F76"/>
    <w:rsid w:val="006E4667"/>
    <w:rsid w:val="006E4933"/>
    <w:rsid w:val="006F0427"/>
    <w:rsid w:val="006F0831"/>
    <w:rsid w:val="006F1169"/>
    <w:rsid w:val="006F23E5"/>
    <w:rsid w:val="006F2AD0"/>
    <w:rsid w:val="006F34EC"/>
    <w:rsid w:val="006F3584"/>
    <w:rsid w:val="006F5644"/>
    <w:rsid w:val="006F5D09"/>
    <w:rsid w:val="006F5EDA"/>
    <w:rsid w:val="006F60AC"/>
    <w:rsid w:val="0070055D"/>
    <w:rsid w:val="00700A11"/>
    <w:rsid w:val="00700D72"/>
    <w:rsid w:val="00700DAB"/>
    <w:rsid w:val="00701ADA"/>
    <w:rsid w:val="00702701"/>
    <w:rsid w:val="0070278A"/>
    <w:rsid w:val="00702E18"/>
    <w:rsid w:val="00703B83"/>
    <w:rsid w:val="00704896"/>
    <w:rsid w:val="007048FD"/>
    <w:rsid w:val="00706B8E"/>
    <w:rsid w:val="00707F68"/>
    <w:rsid w:val="00710575"/>
    <w:rsid w:val="00710659"/>
    <w:rsid w:val="00710B12"/>
    <w:rsid w:val="00712181"/>
    <w:rsid w:val="007125CC"/>
    <w:rsid w:val="007143F9"/>
    <w:rsid w:val="0071486B"/>
    <w:rsid w:val="00714F4A"/>
    <w:rsid w:val="007154EB"/>
    <w:rsid w:val="007158B5"/>
    <w:rsid w:val="00716CCF"/>
    <w:rsid w:val="0071701D"/>
    <w:rsid w:val="0071725B"/>
    <w:rsid w:val="00717922"/>
    <w:rsid w:val="00720319"/>
    <w:rsid w:val="0072119F"/>
    <w:rsid w:val="00722C04"/>
    <w:rsid w:val="00723377"/>
    <w:rsid w:val="00725BE9"/>
    <w:rsid w:val="00725E90"/>
    <w:rsid w:val="0072643E"/>
    <w:rsid w:val="00727B83"/>
    <w:rsid w:val="00727F31"/>
    <w:rsid w:val="007317ED"/>
    <w:rsid w:val="00731ED0"/>
    <w:rsid w:val="007327D7"/>
    <w:rsid w:val="007334A1"/>
    <w:rsid w:val="00733C43"/>
    <w:rsid w:val="00733C9D"/>
    <w:rsid w:val="0073437F"/>
    <w:rsid w:val="007353E7"/>
    <w:rsid w:val="00735A4D"/>
    <w:rsid w:val="00735CE9"/>
    <w:rsid w:val="00735ECA"/>
    <w:rsid w:val="00736081"/>
    <w:rsid w:val="00740052"/>
    <w:rsid w:val="00740565"/>
    <w:rsid w:val="007406C7"/>
    <w:rsid w:val="007412DB"/>
    <w:rsid w:val="00743215"/>
    <w:rsid w:val="007435EF"/>
    <w:rsid w:val="007447EB"/>
    <w:rsid w:val="00744EEE"/>
    <w:rsid w:val="00745188"/>
    <w:rsid w:val="007454F8"/>
    <w:rsid w:val="00746B05"/>
    <w:rsid w:val="00746B31"/>
    <w:rsid w:val="00747194"/>
    <w:rsid w:val="007502FC"/>
    <w:rsid w:val="0075108E"/>
    <w:rsid w:val="00753E45"/>
    <w:rsid w:val="00755AE1"/>
    <w:rsid w:val="007563D3"/>
    <w:rsid w:val="00756850"/>
    <w:rsid w:val="00757F47"/>
    <w:rsid w:val="0076384A"/>
    <w:rsid w:val="00764447"/>
    <w:rsid w:val="00764FC3"/>
    <w:rsid w:val="007658E5"/>
    <w:rsid w:val="00765C32"/>
    <w:rsid w:val="007673B5"/>
    <w:rsid w:val="00767EC6"/>
    <w:rsid w:val="00767FDB"/>
    <w:rsid w:val="0077178F"/>
    <w:rsid w:val="007728E2"/>
    <w:rsid w:val="00772E63"/>
    <w:rsid w:val="0077316C"/>
    <w:rsid w:val="00773F95"/>
    <w:rsid w:val="00775027"/>
    <w:rsid w:val="007761C1"/>
    <w:rsid w:val="0077770C"/>
    <w:rsid w:val="007803BE"/>
    <w:rsid w:val="0078049F"/>
    <w:rsid w:val="00780993"/>
    <w:rsid w:val="00781BC5"/>
    <w:rsid w:val="00782B2C"/>
    <w:rsid w:val="007833F4"/>
    <w:rsid w:val="00784C75"/>
    <w:rsid w:val="00785AAD"/>
    <w:rsid w:val="00785B6F"/>
    <w:rsid w:val="007878C2"/>
    <w:rsid w:val="00787AB1"/>
    <w:rsid w:val="00787DF1"/>
    <w:rsid w:val="00790853"/>
    <w:rsid w:val="0079085F"/>
    <w:rsid w:val="0079188F"/>
    <w:rsid w:val="00792F6C"/>
    <w:rsid w:val="00793CAC"/>
    <w:rsid w:val="0079447A"/>
    <w:rsid w:val="007948FB"/>
    <w:rsid w:val="0079632C"/>
    <w:rsid w:val="0079654F"/>
    <w:rsid w:val="00796975"/>
    <w:rsid w:val="00797B26"/>
    <w:rsid w:val="007A198B"/>
    <w:rsid w:val="007A1AA5"/>
    <w:rsid w:val="007A1C86"/>
    <w:rsid w:val="007A2014"/>
    <w:rsid w:val="007A21E9"/>
    <w:rsid w:val="007A285F"/>
    <w:rsid w:val="007A2BA2"/>
    <w:rsid w:val="007A4148"/>
    <w:rsid w:val="007A44A9"/>
    <w:rsid w:val="007A46F6"/>
    <w:rsid w:val="007A5CE0"/>
    <w:rsid w:val="007A5D7A"/>
    <w:rsid w:val="007A6EB5"/>
    <w:rsid w:val="007A75ED"/>
    <w:rsid w:val="007A7ABA"/>
    <w:rsid w:val="007A7C0C"/>
    <w:rsid w:val="007A7E05"/>
    <w:rsid w:val="007B01D0"/>
    <w:rsid w:val="007B0F36"/>
    <w:rsid w:val="007B1B0C"/>
    <w:rsid w:val="007B1F26"/>
    <w:rsid w:val="007B3DA9"/>
    <w:rsid w:val="007B3FD3"/>
    <w:rsid w:val="007B455E"/>
    <w:rsid w:val="007B5C24"/>
    <w:rsid w:val="007B6CD5"/>
    <w:rsid w:val="007B6D40"/>
    <w:rsid w:val="007B704B"/>
    <w:rsid w:val="007C0B23"/>
    <w:rsid w:val="007C0DCC"/>
    <w:rsid w:val="007C1A4F"/>
    <w:rsid w:val="007C33CE"/>
    <w:rsid w:val="007C54CF"/>
    <w:rsid w:val="007C64C0"/>
    <w:rsid w:val="007C65DD"/>
    <w:rsid w:val="007C7002"/>
    <w:rsid w:val="007D03B8"/>
    <w:rsid w:val="007D0A46"/>
    <w:rsid w:val="007D0F68"/>
    <w:rsid w:val="007D12BD"/>
    <w:rsid w:val="007D16CC"/>
    <w:rsid w:val="007D25AB"/>
    <w:rsid w:val="007D5221"/>
    <w:rsid w:val="007D53E4"/>
    <w:rsid w:val="007D5ED6"/>
    <w:rsid w:val="007D657E"/>
    <w:rsid w:val="007D7170"/>
    <w:rsid w:val="007E0531"/>
    <w:rsid w:val="007E0633"/>
    <w:rsid w:val="007E0C39"/>
    <w:rsid w:val="007E109D"/>
    <w:rsid w:val="007E1660"/>
    <w:rsid w:val="007E1C3F"/>
    <w:rsid w:val="007E2BD2"/>
    <w:rsid w:val="007E4C51"/>
    <w:rsid w:val="007F3E0E"/>
    <w:rsid w:val="007F4996"/>
    <w:rsid w:val="007F5AFA"/>
    <w:rsid w:val="007F6751"/>
    <w:rsid w:val="00800752"/>
    <w:rsid w:val="008013C0"/>
    <w:rsid w:val="00801CCD"/>
    <w:rsid w:val="008031E4"/>
    <w:rsid w:val="008048EC"/>
    <w:rsid w:val="00807302"/>
    <w:rsid w:val="00807A33"/>
    <w:rsid w:val="00807C4B"/>
    <w:rsid w:val="00811330"/>
    <w:rsid w:val="00815825"/>
    <w:rsid w:val="0081638D"/>
    <w:rsid w:val="008168BF"/>
    <w:rsid w:val="0081795F"/>
    <w:rsid w:val="00820A71"/>
    <w:rsid w:val="00822A7E"/>
    <w:rsid w:val="00822DE8"/>
    <w:rsid w:val="00823FC8"/>
    <w:rsid w:val="00824397"/>
    <w:rsid w:val="00825280"/>
    <w:rsid w:val="008263C5"/>
    <w:rsid w:val="008302AA"/>
    <w:rsid w:val="00830C6A"/>
    <w:rsid w:val="00831D98"/>
    <w:rsid w:val="00832284"/>
    <w:rsid w:val="00835A05"/>
    <w:rsid w:val="00835A70"/>
    <w:rsid w:val="00835DF2"/>
    <w:rsid w:val="00835FF3"/>
    <w:rsid w:val="008366F2"/>
    <w:rsid w:val="00836F30"/>
    <w:rsid w:val="00837180"/>
    <w:rsid w:val="00837CBB"/>
    <w:rsid w:val="00837CF0"/>
    <w:rsid w:val="0084019F"/>
    <w:rsid w:val="00841A24"/>
    <w:rsid w:val="00842327"/>
    <w:rsid w:val="00842D46"/>
    <w:rsid w:val="00842E7F"/>
    <w:rsid w:val="008447AB"/>
    <w:rsid w:val="008448FC"/>
    <w:rsid w:val="008468EE"/>
    <w:rsid w:val="00846CF8"/>
    <w:rsid w:val="00847DBA"/>
    <w:rsid w:val="008505DB"/>
    <w:rsid w:val="00850BBA"/>
    <w:rsid w:val="00851CC6"/>
    <w:rsid w:val="008528E8"/>
    <w:rsid w:val="00854B43"/>
    <w:rsid w:val="008557AB"/>
    <w:rsid w:val="0085599E"/>
    <w:rsid w:val="00855C54"/>
    <w:rsid w:val="00855E75"/>
    <w:rsid w:val="00855F46"/>
    <w:rsid w:val="00857AFA"/>
    <w:rsid w:val="008600EC"/>
    <w:rsid w:val="00861103"/>
    <w:rsid w:val="00863693"/>
    <w:rsid w:val="00865968"/>
    <w:rsid w:val="008660DB"/>
    <w:rsid w:val="00866771"/>
    <w:rsid w:val="00866CB2"/>
    <w:rsid w:val="00866E74"/>
    <w:rsid w:val="0086714A"/>
    <w:rsid w:val="0086768B"/>
    <w:rsid w:val="00867D35"/>
    <w:rsid w:val="00867DF9"/>
    <w:rsid w:val="0087087B"/>
    <w:rsid w:val="00870A15"/>
    <w:rsid w:val="00870DA5"/>
    <w:rsid w:val="0087186F"/>
    <w:rsid w:val="00871B98"/>
    <w:rsid w:val="00871DDC"/>
    <w:rsid w:val="00872329"/>
    <w:rsid w:val="00872D6B"/>
    <w:rsid w:val="00873ABC"/>
    <w:rsid w:val="0087451A"/>
    <w:rsid w:val="00875288"/>
    <w:rsid w:val="0087630C"/>
    <w:rsid w:val="00877A0B"/>
    <w:rsid w:val="00877A12"/>
    <w:rsid w:val="00880219"/>
    <w:rsid w:val="008813C4"/>
    <w:rsid w:val="008813C5"/>
    <w:rsid w:val="00881E6A"/>
    <w:rsid w:val="008834C3"/>
    <w:rsid w:val="00883C1C"/>
    <w:rsid w:val="00883C29"/>
    <w:rsid w:val="00884817"/>
    <w:rsid w:val="00884C45"/>
    <w:rsid w:val="00885E05"/>
    <w:rsid w:val="00886067"/>
    <w:rsid w:val="008867B6"/>
    <w:rsid w:val="0088732D"/>
    <w:rsid w:val="008873DA"/>
    <w:rsid w:val="00887403"/>
    <w:rsid w:val="008876C1"/>
    <w:rsid w:val="008877F2"/>
    <w:rsid w:val="008909E8"/>
    <w:rsid w:val="00890AD1"/>
    <w:rsid w:val="008911DC"/>
    <w:rsid w:val="008914E6"/>
    <w:rsid w:val="008917B7"/>
    <w:rsid w:val="00891CDA"/>
    <w:rsid w:val="008926E5"/>
    <w:rsid w:val="00894076"/>
    <w:rsid w:val="00894950"/>
    <w:rsid w:val="00894B23"/>
    <w:rsid w:val="008950B5"/>
    <w:rsid w:val="00895736"/>
    <w:rsid w:val="00896B4C"/>
    <w:rsid w:val="008A0987"/>
    <w:rsid w:val="008A2D39"/>
    <w:rsid w:val="008A321E"/>
    <w:rsid w:val="008A4DE9"/>
    <w:rsid w:val="008A4E27"/>
    <w:rsid w:val="008A56B9"/>
    <w:rsid w:val="008A651F"/>
    <w:rsid w:val="008A676B"/>
    <w:rsid w:val="008A7794"/>
    <w:rsid w:val="008A7C8D"/>
    <w:rsid w:val="008A7CDF"/>
    <w:rsid w:val="008A7E7E"/>
    <w:rsid w:val="008B11D4"/>
    <w:rsid w:val="008B1F63"/>
    <w:rsid w:val="008B353C"/>
    <w:rsid w:val="008B371D"/>
    <w:rsid w:val="008B4F84"/>
    <w:rsid w:val="008B52A1"/>
    <w:rsid w:val="008B5CAC"/>
    <w:rsid w:val="008B5F71"/>
    <w:rsid w:val="008B646D"/>
    <w:rsid w:val="008B6582"/>
    <w:rsid w:val="008C111E"/>
    <w:rsid w:val="008C12C6"/>
    <w:rsid w:val="008C20AF"/>
    <w:rsid w:val="008C25C2"/>
    <w:rsid w:val="008C2693"/>
    <w:rsid w:val="008C2E4B"/>
    <w:rsid w:val="008C30FF"/>
    <w:rsid w:val="008C36F4"/>
    <w:rsid w:val="008C38B6"/>
    <w:rsid w:val="008C3BA4"/>
    <w:rsid w:val="008C5247"/>
    <w:rsid w:val="008C551B"/>
    <w:rsid w:val="008C73C6"/>
    <w:rsid w:val="008C7EFF"/>
    <w:rsid w:val="008D0562"/>
    <w:rsid w:val="008D0A92"/>
    <w:rsid w:val="008D0ABA"/>
    <w:rsid w:val="008D24F3"/>
    <w:rsid w:val="008D3903"/>
    <w:rsid w:val="008D3E81"/>
    <w:rsid w:val="008D652C"/>
    <w:rsid w:val="008D68F6"/>
    <w:rsid w:val="008D7B5A"/>
    <w:rsid w:val="008E1DC1"/>
    <w:rsid w:val="008E2709"/>
    <w:rsid w:val="008E2D16"/>
    <w:rsid w:val="008E3166"/>
    <w:rsid w:val="008E3BAA"/>
    <w:rsid w:val="008E5437"/>
    <w:rsid w:val="008E5FB1"/>
    <w:rsid w:val="008F02BC"/>
    <w:rsid w:val="008F2B04"/>
    <w:rsid w:val="008F2B40"/>
    <w:rsid w:val="008F4402"/>
    <w:rsid w:val="008F4A04"/>
    <w:rsid w:val="008F4C90"/>
    <w:rsid w:val="008F5526"/>
    <w:rsid w:val="008F5692"/>
    <w:rsid w:val="008F705F"/>
    <w:rsid w:val="009000FA"/>
    <w:rsid w:val="009002F2"/>
    <w:rsid w:val="009003D0"/>
    <w:rsid w:val="0090071A"/>
    <w:rsid w:val="00901729"/>
    <w:rsid w:val="00901C0B"/>
    <w:rsid w:val="0090223C"/>
    <w:rsid w:val="00903D98"/>
    <w:rsid w:val="0090401D"/>
    <w:rsid w:val="00904383"/>
    <w:rsid w:val="00904996"/>
    <w:rsid w:val="00904A1C"/>
    <w:rsid w:val="009075F0"/>
    <w:rsid w:val="009079A9"/>
    <w:rsid w:val="00911095"/>
    <w:rsid w:val="00913B13"/>
    <w:rsid w:val="00913D06"/>
    <w:rsid w:val="0091681C"/>
    <w:rsid w:val="00916EE0"/>
    <w:rsid w:val="0092083A"/>
    <w:rsid w:val="00920AB2"/>
    <w:rsid w:val="00921329"/>
    <w:rsid w:val="00921D07"/>
    <w:rsid w:val="00921E89"/>
    <w:rsid w:val="00923370"/>
    <w:rsid w:val="0092379D"/>
    <w:rsid w:val="00923A58"/>
    <w:rsid w:val="00926734"/>
    <w:rsid w:val="00930A51"/>
    <w:rsid w:val="00931A08"/>
    <w:rsid w:val="00931A7E"/>
    <w:rsid w:val="009325BE"/>
    <w:rsid w:val="009339B8"/>
    <w:rsid w:val="0093599E"/>
    <w:rsid w:val="00935FD6"/>
    <w:rsid w:val="0093673A"/>
    <w:rsid w:val="00936AD1"/>
    <w:rsid w:val="00937A0F"/>
    <w:rsid w:val="00937E01"/>
    <w:rsid w:val="00940285"/>
    <w:rsid w:val="00941A5B"/>
    <w:rsid w:val="00943ABE"/>
    <w:rsid w:val="00945DE2"/>
    <w:rsid w:val="0095068D"/>
    <w:rsid w:val="009511FC"/>
    <w:rsid w:val="0095123E"/>
    <w:rsid w:val="009515FA"/>
    <w:rsid w:val="00951A08"/>
    <w:rsid w:val="009523EF"/>
    <w:rsid w:val="0095382E"/>
    <w:rsid w:val="00953C11"/>
    <w:rsid w:val="0095517D"/>
    <w:rsid w:val="009554BE"/>
    <w:rsid w:val="00957302"/>
    <w:rsid w:val="00957369"/>
    <w:rsid w:val="00957B4E"/>
    <w:rsid w:val="00960029"/>
    <w:rsid w:val="0096031C"/>
    <w:rsid w:val="009603FA"/>
    <w:rsid w:val="00961B37"/>
    <w:rsid w:val="00961DF0"/>
    <w:rsid w:val="00964728"/>
    <w:rsid w:val="0096493F"/>
    <w:rsid w:val="009663BF"/>
    <w:rsid w:val="0096654C"/>
    <w:rsid w:val="009668E6"/>
    <w:rsid w:val="009705A7"/>
    <w:rsid w:val="00970EB5"/>
    <w:rsid w:val="0097151E"/>
    <w:rsid w:val="009717D2"/>
    <w:rsid w:val="00971C8D"/>
    <w:rsid w:val="009725BB"/>
    <w:rsid w:val="0097313D"/>
    <w:rsid w:val="0097532A"/>
    <w:rsid w:val="00975E4E"/>
    <w:rsid w:val="00976330"/>
    <w:rsid w:val="009771D1"/>
    <w:rsid w:val="00982110"/>
    <w:rsid w:val="00982F32"/>
    <w:rsid w:val="009855C1"/>
    <w:rsid w:val="00987116"/>
    <w:rsid w:val="00987B20"/>
    <w:rsid w:val="00990D30"/>
    <w:rsid w:val="00991E25"/>
    <w:rsid w:val="009920E8"/>
    <w:rsid w:val="0099245C"/>
    <w:rsid w:val="009924D2"/>
    <w:rsid w:val="009931FB"/>
    <w:rsid w:val="009940D0"/>
    <w:rsid w:val="00996FFC"/>
    <w:rsid w:val="009975C0"/>
    <w:rsid w:val="009976D1"/>
    <w:rsid w:val="009A137A"/>
    <w:rsid w:val="009A1DE2"/>
    <w:rsid w:val="009A2D15"/>
    <w:rsid w:val="009A306A"/>
    <w:rsid w:val="009A370A"/>
    <w:rsid w:val="009A378D"/>
    <w:rsid w:val="009A379E"/>
    <w:rsid w:val="009A3FAD"/>
    <w:rsid w:val="009A6A90"/>
    <w:rsid w:val="009A70F0"/>
    <w:rsid w:val="009A775D"/>
    <w:rsid w:val="009A7790"/>
    <w:rsid w:val="009A79E1"/>
    <w:rsid w:val="009B16A4"/>
    <w:rsid w:val="009B1968"/>
    <w:rsid w:val="009B1B93"/>
    <w:rsid w:val="009B2423"/>
    <w:rsid w:val="009B2951"/>
    <w:rsid w:val="009B2D06"/>
    <w:rsid w:val="009B2ED2"/>
    <w:rsid w:val="009B35ED"/>
    <w:rsid w:val="009B4143"/>
    <w:rsid w:val="009B48EE"/>
    <w:rsid w:val="009B4F8A"/>
    <w:rsid w:val="009B57C1"/>
    <w:rsid w:val="009B5E02"/>
    <w:rsid w:val="009B67F3"/>
    <w:rsid w:val="009C09C7"/>
    <w:rsid w:val="009C0F56"/>
    <w:rsid w:val="009C192A"/>
    <w:rsid w:val="009C1FA7"/>
    <w:rsid w:val="009C4325"/>
    <w:rsid w:val="009C4A55"/>
    <w:rsid w:val="009C4EF6"/>
    <w:rsid w:val="009C5069"/>
    <w:rsid w:val="009C5175"/>
    <w:rsid w:val="009C6459"/>
    <w:rsid w:val="009C6D92"/>
    <w:rsid w:val="009C6EC5"/>
    <w:rsid w:val="009C708B"/>
    <w:rsid w:val="009C732B"/>
    <w:rsid w:val="009C7911"/>
    <w:rsid w:val="009D1406"/>
    <w:rsid w:val="009D34F1"/>
    <w:rsid w:val="009D4016"/>
    <w:rsid w:val="009D4BF3"/>
    <w:rsid w:val="009D52BD"/>
    <w:rsid w:val="009D5B79"/>
    <w:rsid w:val="009D6189"/>
    <w:rsid w:val="009E0C9D"/>
    <w:rsid w:val="009E29C6"/>
    <w:rsid w:val="009E2C39"/>
    <w:rsid w:val="009E2EB3"/>
    <w:rsid w:val="009E34C3"/>
    <w:rsid w:val="009E4446"/>
    <w:rsid w:val="009E55D1"/>
    <w:rsid w:val="009E70C1"/>
    <w:rsid w:val="009E775C"/>
    <w:rsid w:val="009E7C29"/>
    <w:rsid w:val="009F0573"/>
    <w:rsid w:val="009F1EAE"/>
    <w:rsid w:val="009F23AF"/>
    <w:rsid w:val="009F44E1"/>
    <w:rsid w:val="009F50A4"/>
    <w:rsid w:val="009F50EE"/>
    <w:rsid w:val="009F6A52"/>
    <w:rsid w:val="00A0074C"/>
    <w:rsid w:val="00A02A26"/>
    <w:rsid w:val="00A03178"/>
    <w:rsid w:val="00A0469D"/>
    <w:rsid w:val="00A05412"/>
    <w:rsid w:val="00A0595D"/>
    <w:rsid w:val="00A07A21"/>
    <w:rsid w:val="00A11CED"/>
    <w:rsid w:val="00A129C0"/>
    <w:rsid w:val="00A142FC"/>
    <w:rsid w:val="00A14565"/>
    <w:rsid w:val="00A14C49"/>
    <w:rsid w:val="00A154C8"/>
    <w:rsid w:val="00A15EEF"/>
    <w:rsid w:val="00A1781D"/>
    <w:rsid w:val="00A17E21"/>
    <w:rsid w:val="00A202B2"/>
    <w:rsid w:val="00A21C4B"/>
    <w:rsid w:val="00A21C55"/>
    <w:rsid w:val="00A22243"/>
    <w:rsid w:val="00A23365"/>
    <w:rsid w:val="00A243A0"/>
    <w:rsid w:val="00A254BC"/>
    <w:rsid w:val="00A25B98"/>
    <w:rsid w:val="00A266B4"/>
    <w:rsid w:val="00A26F4B"/>
    <w:rsid w:val="00A27948"/>
    <w:rsid w:val="00A3000B"/>
    <w:rsid w:val="00A3130B"/>
    <w:rsid w:val="00A3167B"/>
    <w:rsid w:val="00A316DC"/>
    <w:rsid w:val="00A3192D"/>
    <w:rsid w:val="00A35C39"/>
    <w:rsid w:val="00A3652D"/>
    <w:rsid w:val="00A36961"/>
    <w:rsid w:val="00A4041C"/>
    <w:rsid w:val="00A409D8"/>
    <w:rsid w:val="00A41A22"/>
    <w:rsid w:val="00A41C1C"/>
    <w:rsid w:val="00A429A9"/>
    <w:rsid w:val="00A42C3F"/>
    <w:rsid w:val="00A44908"/>
    <w:rsid w:val="00A45F60"/>
    <w:rsid w:val="00A46719"/>
    <w:rsid w:val="00A468EF"/>
    <w:rsid w:val="00A46B97"/>
    <w:rsid w:val="00A47833"/>
    <w:rsid w:val="00A5042B"/>
    <w:rsid w:val="00A50874"/>
    <w:rsid w:val="00A51206"/>
    <w:rsid w:val="00A51636"/>
    <w:rsid w:val="00A519D3"/>
    <w:rsid w:val="00A51A41"/>
    <w:rsid w:val="00A51C59"/>
    <w:rsid w:val="00A524A9"/>
    <w:rsid w:val="00A52F43"/>
    <w:rsid w:val="00A535A9"/>
    <w:rsid w:val="00A53DF5"/>
    <w:rsid w:val="00A54B23"/>
    <w:rsid w:val="00A5545F"/>
    <w:rsid w:val="00A56687"/>
    <w:rsid w:val="00A60271"/>
    <w:rsid w:val="00A605B8"/>
    <w:rsid w:val="00A607EF"/>
    <w:rsid w:val="00A60B20"/>
    <w:rsid w:val="00A61716"/>
    <w:rsid w:val="00A62562"/>
    <w:rsid w:val="00A625E7"/>
    <w:rsid w:val="00A6265B"/>
    <w:rsid w:val="00A63259"/>
    <w:rsid w:val="00A662E3"/>
    <w:rsid w:val="00A671FF"/>
    <w:rsid w:val="00A67A4D"/>
    <w:rsid w:val="00A70A25"/>
    <w:rsid w:val="00A71397"/>
    <w:rsid w:val="00A73517"/>
    <w:rsid w:val="00A735CC"/>
    <w:rsid w:val="00A74690"/>
    <w:rsid w:val="00A756EE"/>
    <w:rsid w:val="00A76789"/>
    <w:rsid w:val="00A77A9B"/>
    <w:rsid w:val="00A80523"/>
    <w:rsid w:val="00A810F9"/>
    <w:rsid w:val="00A81998"/>
    <w:rsid w:val="00A82490"/>
    <w:rsid w:val="00A825FB"/>
    <w:rsid w:val="00A83B69"/>
    <w:rsid w:val="00A8402C"/>
    <w:rsid w:val="00A84335"/>
    <w:rsid w:val="00A856CD"/>
    <w:rsid w:val="00A857AA"/>
    <w:rsid w:val="00A85AA0"/>
    <w:rsid w:val="00A86157"/>
    <w:rsid w:val="00A86CD0"/>
    <w:rsid w:val="00A87389"/>
    <w:rsid w:val="00A8755C"/>
    <w:rsid w:val="00A90455"/>
    <w:rsid w:val="00A904DB"/>
    <w:rsid w:val="00A91563"/>
    <w:rsid w:val="00A91FFD"/>
    <w:rsid w:val="00A92021"/>
    <w:rsid w:val="00A9260E"/>
    <w:rsid w:val="00A936E3"/>
    <w:rsid w:val="00A93C37"/>
    <w:rsid w:val="00A9440D"/>
    <w:rsid w:val="00A94A66"/>
    <w:rsid w:val="00A951F8"/>
    <w:rsid w:val="00A95CD6"/>
    <w:rsid w:val="00A95DF4"/>
    <w:rsid w:val="00A963DB"/>
    <w:rsid w:val="00A9792E"/>
    <w:rsid w:val="00A97D36"/>
    <w:rsid w:val="00AA138D"/>
    <w:rsid w:val="00AA1722"/>
    <w:rsid w:val="00AA1D39"/>
    <w:rsid w:val="00AA259C"/>
    <w:rsid w:val="00AA2BF9"/>
    <w:rsid w:val="00AA3B58"/>
    <w:rsid w:val="00AA5881"/>
    <w:rsid w:val="00AA688B"/>
    <w:rsid w:val="00AA75A1"/>
    <w:rsid w:val="00AB1760"/>
    <w:rsid w:val="00AB21E5"/>
    <w:rsid w:val="00AB30F3"/>
    <w:rsid w:val="00AB33C4"/>
    <w:rsid w:val="00AB38FE"/>
    <w:rsid w:val="00AB41A9"/>
    <w:rsid w:val="00AB6133"/>
    <w:rsid w:val="00AC063A"/>
    <w:rsid w:val="00AC2249"/>
    <w:rsid w:val="00AC2D53"/>
    <w:rsid w:val="00AC40A7"/>
    <w:rsid w:val="00AC4180"/>
    <w:rsid w:val="00AC47A1"/>
    <w:rsid w:val="00AC4823"/>
    <w:rsid w:val="00AC4A7D"/>
    <w:rsid w:val="00AC4BB3"/>
    <w:rsid w:val="00AC5215"/>
    <w:rsid w:val="00AC5D3B"/>
    <w:rsid w:val="00AC5EE3"/>
    <w:rsid w:val="00AC5F57"/>
    <w:rsid w:val="00AC62EE"/>
    <w:rsid w:val="00AC6F60"/>
    <w:rsid w:val="00AC7C50"/>
    <w:rsid w:val="00AD1CD1"/>
    <w:rsid w:val="00AD3276"/>
    <w:rsid w:val="00AD4C62"/>
    <w:rsid w:val="00AD5046"/>
    <w:rsid w:val="00AD5171"/>
    <w:rsid w:val="00AD5282"/>
    <w:rsid w:val="00AD5B1C"/>
    <w:rsid w:val="00AD775D"/>
    <w:rsid w:val="00AE102A"/>
    <w:rsid w:val="00AE135E"/>
    <w:rsid w:val="00AE1E38"/>
    <w:rsid w:val="00AE2628"/>
    <w:rsid w:val="00AE3829"/>
    <w:rsid w:val="00AE461B"/>
    <w:rsid w:val="00AE4C8E"/>
    <w:rsid w:val="00AE53D5"/>
    <w:rsid w:val="00AE73BB"/>
    <w:rsid w:val="00AE7B2E"/>
    <w:rsid w:val="00AE7E7D"/>
    <w:rsid w:val="00AE7F14"/>
    <w:rsid w:val="00AF04C0"/>
    <w:rsid w:val="00AF16C4"/>
    <w:rsid w:val="00AF1B58"/>
    <w:rsid w:val="00AF1D46"/>
    <w:rsid w:val="00AF2AC0"/>
    <w:rsid w:val="00AF33E4"/>
    <w:rsid w:val="00AF474C"/>
    <w:rsid w:val="00AF4A2B"/>
    <w:rsid w:val="00AF56BD"/>
    <w:rsid w:val="00AF6F54"/>
    <w:rsid w:val="00AF76BB"/>
    <w:rsid w:val="00B00373"/>
    <w:rsid w:val="00B01BD2"/>
    <w:rsid w:val="00B01D0A"/>
    <w:rsid w:val="00B0334D"/>
    <w:rsid w:val="00B0339D"/>
    <w:rsid w:val="00B0498F"/>
    <w:rsid w:val="00B06A05"/>
    <w:rsid w:val="00B06F3D"/>
    <w:rsid w:val="00B0751F"/>
    <w:rsid w:val="00B07B08"/>
    <w:rsid w:val="00B1016E"/>
    <w:rsid w:val="00B13590"/>
    <w:rsid w:val="00B13FD5"/>
    <w:rsid w:val="00B14398"/>
    <w:rsid w:val="00B168B8"/>
    <w:rsid w:val="00B171B9"/>
    <w:rsid w:val="00B17587"/>
    <w:rsid w:val="00B17C22"/>
    <w:rsid w:val="00B203AA"/>
    <w:rsid w:val="00B2116B"/>
    <w:rsid w:val="00B21AAB"/>
    <w:rsid w:val="00B21C97"/>
    <w:rsid w:val="00B228AD"/>
    <w:rsid w:val="00B240CE"/>
    <w:rsid w:val="00B244B7"/>
    <w:rsid w:val="00B24537"/>
    <w:rsid w:val="00B24E64"/>
    <w:rsid w:val="00B27392"/>
    <w:rsid w:val="00B30F31"/>
    <w:rsid w:val="00B31155"/>
    <w:rsid w:val="00B31AA4"/>
    <w:rsid w:val="00B31AA5"/>
    <w:rsid w:val="00B32076"/>
    <w:rsid w:val="00B32FAE"/>
    <w:rsid w:val="00B344EA"/>
    <w:rsid w:val="00B36488"/>
    <w:rsid w:val="00B3649F"/>
    <w:rsid w:val="00B42007"/>
    <w:rsid w:val="00B441B4"/>
    <w:rsid w:val="00B441C8"/>
    <w:rsid w:val="00B449BF"/>
    <w:rsid w:val="00B453BB"/>
    <w:rsid w:val="00B45599"/>
    <w:rsid w:val="00B45948"/>
    <w:rsid w:val="00B46A84"/>
    <w:rsid w:val="00B47B91"/>
    <w:rsid w:val="00B50F41"/>
    <w:rsid w:val="00B53615"/>
    <w:rsid w:val="00B53B75"/>
    <w:rsid w:val="00B54300"/>
    <w:rsid w:val="00B547F9"/>
    <w:rsid w:val="00B55D49"/>
    <w:rsid w:val="00B56944"/>
    <w:rsid w:val="00B5752F"/>
    <w:rsid w:val="00B5774C"/>
    <w:rsid w:val="00B57F03"/>
    <w:rsid w:val="00B60A07"/>
    <w:rsid w:val="00B60DA8"/>
    <w:rsid w:val="00B61058"/>
    <w:rsid w:val="00B6117F"/>
    <w:rsid w:val="00B621F8"/>
    <w:rsid w:val="00B62589"/>
    <w:rsid w:val="00B6462C"/>
    <w:rsid w:val="00B655FB"/>
    <w:rsid w:val="00B65D7D"/>
    <w:rsid w:val="00B67C18"/>
    <w:rsid w:val="00B67F06"/>
    <w:rsid w:val="00B70D58"/>
    <w:rsid w:val="00B716F0"/>
    <w:rsid w:val="00B731EA"/>
    <w:rsid w:val="00B73A31"/>
    <w:rsid w:val="00B73F6B"/>
    <w:rsid w:val="00B747F9"/>
    <w:rsid w:val="00B758A9"/>
    <w:rsid w:val="00B76B95"/>
    <w:rsid w:val="00B76ED1"/>
    <w:rsid w:val="00B801BD"/>
    <w:rsid w:val="00B8021C"/>
    <w:rsid w:val="00B8061D"/>
    <w:rsid w:val="00B817D4"/>
    <w:rsid w:val="00B82163"/>
    <w:rsid w:val="00B821D2"/>
    <w:rsid w:val="00B82425"/>
    <w:rsid w:val="00B841BC"/>
    <w:rsid w:val="00B848A0"/>
    <w:rsid w:val="00B84B11"/>
    <w:rsid w:val="00B84F22"/>
    <w:rsid w:val="00B85175"/>
    <w:rsid w:val="00B85F08"/>
    <w:rsid w:val="00B8629E"/>
    <w:rsid w:val="00B87793"/>
    <w:rsid w:val="00B8799D"/>
    <w:rsid w:val="00B87C2F"/>
    <w:rsid w:val="00B906D2"/>
    <w:rsid w:val="00B90754"/>
    <w:rsid w:val="00B91033"/>
    <w:rsid w:val="00B91752"/>
    <w:rsid w:val="00B91C12"/>
    <w:rsid w:val="00B923FC"/>
    <w:rsid w:val="00B93227"/>
    <w:rsid w:val="00B933CA"/>
    <w:rsid w:val="00B93671"/>
    <w:rsid w:val="00B93840"/>
    <w:rsid w:val="00B9453D"/>
    <w:rsid w:val="00B94C89"/>
    <w:rsid w:val="00B95659"/>
    <w:rsid w:val="00B95A91"/>
    <w:rsid w:val="00B95BF5"/>
    <w:rsid w:val="00B969FD"/>
    <w:rsid w:val="00B96ED2"/>
    <w:rsid w:val="00BA1F5C"/>
    <w:rsid w:val="00BA3885"/>
    <w:rsid w:val="00BA50AD"/>
    <w:rsid w:val="00BA54DA"/>
    <w:rsid w:val="00BA6688"/>
    <w:rsid w:val="00BA6B25"/>
    <w:rsid w:val="00BA70D8"/>
    <w:rsid w:val="00BA7F33"/>
    <w:rsid w:val="00BA7FAE"/>
    <w:rsid w:val="00BB0BBD"/>
    <w:rsid w:val="00BB0E59"/>
    <w:rsid w:val="00BB1A2F"/>
    <w:rsid w:val="00BB1ED5"/>
    <w:rsid w:val="00BB3EB0"/>
    <w:rsid w:val="00BB5A4F"/>
    <w:rsid w:val="00BB6115"/>
    <w:rsid w:val="00BB64F3"/>
    <w:rsid w:val="00BB6E55"/>
    <w:rsid w:val="00BB7242"/>
    <w:rsid w:val="00BC0068"/>
    <w:rsid w:val="00BC03F6"/>
    <w:rsid w:val="00BC179C"/>
    <w:rsid w:val="00BC2876"/>
    <w:rsid w:val="00BC2B80"/>
    <w:rsid w:val="00BC2BC2"/>
    <w:rsid w:val="00BC3DB7"/>
    <w:rsid w:val="00BC49F0"/>
    <w:rsid w:val="00BC5D84"/>
    <w:rsid w:val="00BC5ED1"/>
    <w:rsid w:val="00BC6BED"/>
    <w:rsid w:val="00BC7016"/>
    <w:rsid w:val="00BC795D"/>
    <w:rsid w:val="00BD04C4"/>
    <w:rsid w:val="00BD085F"/>
    <w:rsid w:val="00BD17A8"/>
    <w:rsid w:val="00BD1904"/>
    <w:rsid w:val="00BD25EC"/>
    <w:rsid w:val="00BD3212"/>
    <w:rsid w:val="00BD4197"/>
    <w:rsid w:val="00BD7204"/>
    <w:rsid w:val="00BE037B"/>
    <w:rsid w:val="00BE1008"/>
    <w:rsid w:val="00BE1029"/>
    <w:rsid w:val="00BE2281"/>
    <w:rsid w:val="00BE22FB"/>
    <w:rsid w:val="00BE2963"/>
    <w:rsid w:val="00BE3A91"/>
    <w:rsid w:val="00BE3D6B"/>
    <w:rsid w:val="00BE4561"/>
    <w:rsid w:val="00BE4656"/>
    <w:rsid w:val="00BE506B"/>
    <w:rsid w:val="00BE7140"/>
    <w:rsid w:val="00BE77E3"/>
    <w:rsid w:val="00BE7C20"/>
    <w:rsid w:val="00BF37C3"/>
    <w:rsid w:val="00BF3874"/>
    <w:rsid w:val="00BF3F96"/>
    <w:rsid w:val="00BF4BE1"/>
    <w:rsid w:val="00BF6411"/>
    <w:rsid w:val="00BF69E1"/>
    <w:rsid w:val="00BF6EFE"/>
    <w:rsid w:val="00BF770A"/>
    <w:rsid w:val="00C005E0"/>
    <w:rsid w:val="00C009A8"/>
    <w:rsid w:val="00C00E9F"/>
    <w:rsid w:val="00C01FCA"/>
    <w:rsid w:val="00C021C5"/>
    <w:rsid w:val="00C07DA7"/>
    <w:rsid w:val="00C10481"/>
    <w:rsid w:val="00C10F4C"/>
    <w:rsid w:val="00C111E5"/>
    <w:rsid w:val="00C114C3"/>
    <w:rsid w:val="00C115A9"/>
    <w:rsid w:val="00C11DC8"/>
    <w:rsid w:val="00C1246B"/>
    <w:rsid w:val="00C132FD"/>
    <w:rsid w:val="00C1337A"/>
    <w:rsid w:val="00C1358C"/>
    <w:rsid w:val="00C136C1"/>
    <w:rsid w:val="00C139FA"/>
    <w:rsid w:val="00C13B0E"/>
    <w:rsid w:val="00C14DA3"/>
    <w:rsid w:val="00C15015"/>
    <w:rsid w:val="00C152B4"/>
    <w:rsid w:val="00C161D4"/>
    <w:rsid w:val="00C16A78"/>
    <w:rsid w:val="00C17346"/>
    <w:rsid w:val="00C17C29"/>
    <w:rsid w:val="00C2090D"/>
    <w:rsid w:val="00C214F8"/>
    <w:rsid w:val="00C21833"/>
    <w:rsid w:val="00C22659"/>
    <w:rsid w:val="00C226C2"/>
    <w:rsid w:val="00C24099"/>
    <w:rsid w:val="00C26C48"/>
    <w:rsid w:val="00C26EED"/>
    <w:rsid w:val="00C27F47"/>
    <w:rsid w:val="00C304CB"/>
    <w:rsid w:val="00C315C7"/>
    <w:rsid w:val="00C329BA"/>
    <w:rsid w:val="00C32A68"/>
    <w:rsid w:val="00C33FD8"/>
    <w:rsid w:val="00C35696"/>
    <w:rsid w:val="00C37137"/>
    <w:rsid w:val="00C37530"/>
    <w:rsid w:val="00C40D16"/>
    <w:rsid w:val="00C41216"/>
    <w:rsid w:val="00C41F4F"/>
    <w:rsid w:val="00C42E0A"/>
    <w:rsid w:val="00C451E1"/>
    <w:rsid w:val="00C455AF"/>
    <w:rsid w:val="00C45E8E"/>
    <w:rsid w:val="00C46019"/>
    <w:rsid w:val="00C469BC"/>
    <w:rsid w:val="00C46DCE"/>
    <w:rsid w:val="00C47003"/>
    <w:rsid w:val="00C502A1"/>
    <w:rsid w:val="00C50386"/>
    <w:rsid w:val="00C518FA"/>
    <w:rsid w:val="00C51AAE"/>
    <w:rsid w:val="00C51E54"/>
    <w:rsid w:val="00C5293B"/>
    <w:rsid w:val="00C54DDB"/>
    <w:rsid w:val="00C55BE3"/>
    <w:rsid w:val="00C55E96"/>
    <w:rsid w:val="00C56E95"/>
    <w:rsid w:val="00C57DF1"/>
    <w:rsid w:val="00C60327"/>
    <w:rsid w:val="00C60BD2"/>
    <w:rsid w:val="00C60DA3"/>
    <w:rsid w:val="00C618DD"/>
    <w:rsid w:val="00C62AA3"/>
    <w:rsid w:val="00C63D90"/>
    <w:rsid w:val="00C64571"/>
    <w:rsid w:val="00C657A6"/>
    <w:rsid w:val="00C700BD"/>
    <w:rsid w:val="00C70632"/>
    <w:rsid w:val="00C70B45"/>
    <w:rsid w:val="00C72264"/>
    <w:rsid w:val="00C7269F"/>
    <w:rsid w:val="00C734CF"/>
    <w:rsid w:val="00C73C42"/>
    <w:rsid w:val="00C744AC"/>
    <w:rsid w:val="00C74C5A"/>
    <w:rsid w:val="00C75D58"/>
    <w:rsid w:val="00C762C3"/>
    <w:rsid w:val="00C77840"/>
    <w:rsid w:val="00C8041B"/>
    <w:rsid w:val="00C80A6B"/>
    <w:rsid w:val="00C80B25"/>
    <w:rsid w:val="00C816E0"/>
    <w:rsid w:val="00C8173D"/>
    <w:rsid w:val="00C85D5C"/>
    <w:rsid w:val="00C865D1"/>
    <w:rsid w:val="00C86647"/>
    <w:rsid w:val="00C871AA"/>
    <w:rsid w:val="00C879D7"/>
    <w:rsid w:val="00C90555"/>
    <w:rsid w:val="00C909F0"/>
    <w:rsid w:val="00C938B2"/>
    <w:rsid w:val="00C93A8E"/>
    <w:rsid w:val="00C93D2A"/>
    <w:rsid w:val="00C9592D"/>
    <w:rsid w:val="00C95C07"/>
    <w:rsid w:val="00C97367"/>
    <w:rsid w:val="00C977AA"/>
    <w:rsid w:val="00C97C62"/>
    <w:rsid w:val="00CA070C"/>
    <w:rsid w:val="00CA0C4D"/>
    <w:rsid w:val="00CA1A9F"/>
    <w:rsid w:val="00CA2B03"/>
    <w:rsid w:val="00CA3024"/>
    <w:rsid w:val="00CA3479"/>
    <w:rsid w:val="00CA37DC"/>
    <w:rsid w:val="00CA3BAE"/>
    <w:rsid w:val="00CA44A0"/>
    <w:rsid w:val="00CA47B9"/>
    <w:rsid w:val="00CA6230"/>
    <w:rsid w:val="00CA62E5"/>
    <w:rsid w:val="00CA6341"/>
    <w:rsid w:val="00CA7B2C"/>
    <w:rsid w:val="00CB0509"/>
    <w:rsid w:val="00CB0D9B"/>
    <w:rsid w:val="00CB1C5D"/>
    <w:rsid w:val="00CB2B21"/>
    <w:rsid w:val="00CB31C4"/>
    <w:rsid w:val="00CB42D9"/>
    <w:rsid w:val="00CB462F"/>
    <w:rsid w:val="00CB4C33"/>
    <w:rsid w:val="00CB5E40"/>
    <w:rsid w:val="00CB65A6"/>
    <w:rsid w:val="00CB6810"/>
    <w:rsid w:val="00CB710D"/>
    <w:rsid w:val="00CC0507"/>
    <w:rsid w:val="00CC0A8E"/>
    <w:rsid w:val="00CC195F"/>
    <w:rsid w:val="00CC1984"/>
    <w:rsid w:val="00CC1F85"/>
    <w:rsid w:val="00CC321D"/>
    <w:rsid w:val="00CC36B2"/>
    <w:rsid w:val="00CC45B3"/>
    <w:rsid w:val="00CC4FCF"/>
    <w:rsid w:val="00CC6B2D"/>
    <w:rsid w:val="00CC6BD0"/>
    <w:rsid w:val="00CC6CFE"/>
    <w:rsid w:val="00CD26F3"/>
    <w:rsid w:val="00CD3801"/>
    <w:rsid w:val="00CD3B21"/>
    <w:rsid w:val="00CD4795"/>
    <w:rsid w:val="00CD6F99"/>
    <w:rsid w:val="00CD7251"/>
    <w:rsid w:val="00CD7FD5"/>
    <w:rsid w:val="00CE1090"/>
    <w:rsid w:val="00CE132F"/>
    <w:rsid w:val="00CE162A"/>
    <w:rsid w:val="00CE23B7"/>
    <w:rsid w:val="00CE29A7"/>
    <w:rsid w:val="00CE32E4"/>
    <w:rsid w:val="00CE462A"/>
    <w:rsid w:val="00CE6FA1"/>
    <w:rsid w:val="00CE7561"/>
    <w:rsid w:val="00CE75F7"/>
    <w:rsid w:val="00CE78BE"/>
    <w:rsid w:val="00CF203E"/>
    <w:rsid w:val="00CF2B5C"/>
    <w:rsid w:val="00CF2EF5"/>
    <w:rsid w:val="00CF36E9"/>
    <w:rsid w:val="00CF3A55"/>
    <w:rsid w:val="00CF3ADE"/>
    <w:rsid w:val="00CF5105"/>
    <w:rsid w:val="00CF688E"/>
    <w:rsid w:val="00CF7AFB"/>
    <w:rsid w:val="00D006FD"/>
    <w:rsid w:val="00D00FCE"/>
    <w:rsid w:val="00D017CB"/>
    <w:rsid w:val="00D01906"/>
    <w:rsid w:val="00D0385B"/>
    <w:rsid w:val="00D03D50"/>
    <w:rsid w:val="00D04037"/>
    <w:rsid w:val="00D04159"/>
    <w:rsid w:val="00D068F1"/>
    <w:rsid w:val="00D072F4"/>
    <w:rsid w:val="00D07D3E"/>
    <w:rsid w:val="00D10B3E"/>
    <w:rsid w:val="00D10D3A"/>
    <w:rsid w:val="00D11348"/>
    <w:rsid w:val="00D11D21"/>
    <w:rsid w:val="00D122C6"/>
    <w:rsid w:val="00D12535"/>
    <w:rsid w:val="00D13CC7"/>
    <w:rsid w:val="00D15801"/>
    <w:rsid w:val="00D15E75"/>
    <w:rsid w:val="00D15FCC"/>
    <w:rsid w:val="00D1606F"/>
    <w:rsid w:val="00D16699"/>
    <w:rsid w:val="00D16CED"/>
    <w:rsid w:val="00D16D97"/>
    <w:rsid w:val="00D16EEB"/>
    <w:rsid w:val="00D170A3"/>
    <w:rsid w:val="00D170CE"/>
    <w:rsid w:val="00D172FD"/>
    <w:rsid w:val="00D17534"/>
    <w:rsid w:val="00D2138E"/>
    <w:rsid w:val="00D214BD"/>
    <w:rsid w:val="00D22E2F"/>
    <w:rsid w:val="00D23052"/>
    <w:rsid w:val="00D236FB"/>
    <w:rsid w:val="00D23E9C"/>
    <w:rsid w:val="00D24F22"/>
    <w:rsid w:val="00D24F91"/>
    <w:rsid w:val="00D25545"/>
    <w:rsid w:val="00D25557"/>
    <w:rsid w:val="00D25861"/>
    <w:rsid w:val="00D26F18"/>
    <w:rsid w:val="00D27252"/>
    <w:rsid w:val="00D273B4"/>
    <w:rsid w:val="00D3005A"/>
    <w:rsid w:val="00D30CE9"/>
    <w:rsid w:val="00D31B7F"/>
    <w:rsid w:val="00D3205F"/>
    <w:rsid w:val="00D3240D"/>
    <w:rsid w:val="00D33259"/>
    <w:rsid w:val="00D33576"/>
    <w:rsid w:val="00D3375E"/>
    <w:rsid w:val="00D337EB"/>
    <w:rsid w:val="00D33983"/>
    <w:rsid w:val="00D345BB"/>
    <w:rsid w:val="00D35067"/>
    <w:rsid w:val="00D35304"/>
    <w:rsid w:val="00D35460"/>
    <w:rsid w:val="00D357FF"/>
    <w:rsid w:val="00D36247"/>
    <w:rsid w:val="00D36E84"/>
    <w:rsid w:val="00D37938"/>
    <w:rsid w:val="00D37C9A"/>
    <w:rsid w:val="00D40E02"/>
    <w:rsid w:val="00D42C39"/>
    <w:rsid w:val="00D42C74"/>
    <w:rsid w:val="00D430BA"/>
    <w:rsid w:val="00D43B29"/>
    <w:rsid w:val="00D450ED"/>
    <w:rsid w:val="00D45B72"/>
    <w:rsid w:val="00D46C4D"/>
    <w:rsid w:val="00D503A1"/>
    <w:rsid w:val="00D5119E"/>
    <w:rsid w:val="00D5133E"/>
    <w:rsid w:val="00D52F49"/>
    <w:rsid w:val="00D533F8"/>
    <w:rsid w:val="00D53983"/>
    <w:rsid w:val="00D53A48"/>
    <w:rsid w:val="00D5572A"/>
    <w:rsid w:val="00D5628D"/>
    <w:rsid w:val="00D60DA9"/>
    <w:rsid w:val="00D6102C"/>
    <w:rsid w:val="00D61787"/>
    <w:rsid w:val="00D61D2E"/>
    <w:rsid w:val="00D62C11"/>
    <w:rsid w:val="00D6363A"/>
    <w:rsid w:val="00D647DA"/>
    <w:rsid w:val="00D648E6"/>
    <w:rsid w:val="00D65283"/>
    <w:rsid w:val="00D656DD"/>
    <w:rsid w:val="00D66E0F"/>
    <w:rsid w:val="00D7022A"/>
    <w:rsid w:val="00D7093A"/>
    <w:rsid w:val="00D7175F"/>
    <w:rsid w:val="00D749E0"/>
    <w:rsid w:val="00D75937"/>
    <w:rsid w:val="00D7690B"/>
    <w:rsid w:val="00D810E0"/>
    <w:rsid w:val="00D81151"/>
    <w:rsid w:val="00D822DF"/>
    <w:rsid w:val="00D83C1C"/>
    <w:rsid w:val="00D8427A"/>
    <w:rsid w:val="00D85065"/>
    <w:rsid w:val="00D85108"/>
    <w:rsid w:val="00D85857"/>
    <w:rsid w:val="00D85C00"/>
    <w:rsid w:val="00D85DBB"/>
    <w:rsid w:val="00D85DE4"/>
    <w:rsid w:val="00D86FA3"/>
    <w:rsid w:val="00D872A5"/>
    <w:rsid w:val="00D878A6"/>
    <w:rsid w:val="00D87A7B"/>
    <w:rsid w:val="00D90304"/>
    <w:rsid w:val="00D90898"/>
    <w:rsid w:val="00D914B8"/>
    <w:rsid w:val="00D921EB"/>
    <w:rsid w:val="00D92ADD"/>
    <w:rsid w:val="00D94536"/>
    <w:rsid w:val="00D95731"/>
    <w:rsid w:val="00D95CD3"/>
    <w:rsid w:val="00D968CB"/>
    <w:rsid w:val="00D9714F"/>
    <w:rsid w:val="00DA07DF"/>
    <w:rsid w:val="00DA0BF5"/>
    <w:rsid w:val="00DA1BD6"/>
    <w:rsid w:val="00DA2AAF"/>
    <w:rsid w:val="00DA3B7F"/>
    <w:rsid w:val="00DA5264"/>
    <w:rsid w:val="00DA5B81"/>
    <w:rsid w:val="00DA7D09"/>
    <w:rsid w:val="00DB01AE"/>
    <w:rsid w:val="00DB08D2"/>
    <w:rsid w:val="00DB0B53"/>
    <w:rsid w:val="00DB0B7A"/>
    <w:rsid w:val="00DB24E7"/>
    <w:rsid w:val="00DB2CA9"/>
    <w:rsid w:val="00DB36DC"/>
    <w:rsid w:val="00DB3D23"/>
    <w:rsid w:val="00DB5043"/>
    <w:rsid w:val="00DB6D7C"/>
    <w:rsid w:val="00DB6FE6"/>
    <w:rsid w:val="00DB7660"/>
    <w:rsid w:val="00DB7795"/>
    <w:rsid w:val="00DC0121"/>
    <w:rsid w:val="00DC0B01"/>
    <w:rsid w:val="00DC0F95"/>
    <w:rsid w:val="00DC1262"/>
    <w:rsid w:val="00DC12BD"/>
    <w:rsid w:val="00DC3333"/>
    <w:rsid w:val="00DC5660"/>
    <w:rsid w:val="00DC6013"/>
    <w:rsid w:val="00DC6C89"/>
    <w:rsid w:val="00DC7EC7"/>
    <w:rsid w:val="00DD012C"/>
    <w:rsid w:val="00DD03D4"/>
    <w:rsid w:val="00DD08AB"/>
    <w:rsid w:val="00DD0C67"/>
    <w:rsid w:val="00DD1DDD"/>
    <w:rsid w:val="00DD1F1B"/>
    <w:rsid w:val="00DD3AF9"/>
    <w:rsid w:val="00DD4A19"/>
    <w:rsid w:val="00DD4D13"/>
    <w:rsid w:val="00DD50A2"/>
    <w:rsid w:val="00DD5935"/>
    <w:rsid w:val="00DD6281"/>
    <w:rsid w:val="00DD68A5"/>
    <w:rsid w:val="00DD7CE5"/>
    <w:rsid w:val="00DE0932"/>
    <w:rsid w:val="00DE0A3C"/>
    <w:rsid w:val="00DE1091"/>
    <w:rsid w:val="00DE306E"/>
    <w:rsid w:val="00DE3982"/>
    <w:rsid w:val="00DE5073"/>
    <w:rsid w:val="00DE612F"/>
    <w:rsid w:val="00DE61E9"/>
    <w:rsid w:val="00DE7938"/>
    <w:rsid w:val="00DF322E"/>
    <w:rsid w:val="00DF324F"/>
    <w:rsid w:val="00DF3754"/>
    <w:rsid w:val="00DF571A"/>
    <w:rsid w:val="00DF5F4F"/>
    <w:rsid w:val="00DF6719"/>
    <w:rsid w:val="00DF737F"/>
    <w:rsid w:val="00E00523"/>
    <w:rsid w:val="00E01B09"/>
    <w:rsid w:val="00E03205"/>
    <w:rsid w:val="00E04371"/>
    <w:rsid w:val="00E056DB"/>
    <w:rsid w:val="00E05764"/>
    <w:rsid w:val="00E06CB6"/>
    <w:rsid w:val="00E06EFD"/>
    <w:rsid w:val="00E07847"/>
    <w:rsid w:val="00E108B4"/>
    <w:rsid w:val="00E11F95"/>
    <w:rsid w:val="00E121D4"/>
    <w:rsid w:val="00E12395"/>
    <w:rsid w:val="00E12402"/>
    <w:rsid w:val="00E13AC8"/>
    <w:rsid w:val="00E13E26"/>
    <w:rsid w:val="00E157A2"/>
    <w:rsid w:val="00E15B09"/>
    <w:rsid w:val="00E15DF4"/>
    <w:rsid w:val="00E16144"/>
    <w:rsid w:val="00E16F01"/>
    <w:rsid w:val="00E1785D"/>
    <w:rsid w:val="00E20C1B"/>
    <w:rsid w:val="00E2173D"/>
    <w:rsid w:val="00E22967"/>
    <w:rsid w:val="00E234F0"/>
    <w:rsid w:val="00E23560"/>
    <w:rsid w:val="00E23565"/>
    <w:rsid w:val="00E2362B"/>
    <w:rsid w:val="00E2442E"/>
    <w:rsid w:val="00E24829"/>
    <w:rsid w:val="00E24AB3"/>
    <w:rsid w:val="00E24BEA"/>
    <w:rsid w:val="00E24C59"/>
    <w:rsid w:val="00E2528C"/>
    <w:rsid w:val="00E25B60"/>
    <w:rsid w:val="00E25C7A"/>
    <w:rsid w:val="00E25CF4"/>
    <w:rsid w:val="00E2780A"/>
    <w:rsid w:val="00E30007"/>
    <w:rsid w:val="00E30C7A"/>
    <w:rsid w:val="00E31422"/>
    <w:rsid w:val="00E31A16"/>
    <w:rsid w:val="00E325CC"/>
    <w:rsid w:val="00E3331F"/>
    <w:rsid w:val="00E356B9"/>
    <w:rsid w:val="00E357FE"/>
    <w:rsid w:val="00E359C6"/>
    <w:rsid w:val="00E35CC0"/>
    <w:rsid w:val="00E367BA"/>
    <w:rsid w:val="00E367CE"/>
    <w:rsid w:val="00E40681"/>
    <w:rsid w:val="00E40B57"/>
    <w:rsid w:val="00E4134D"/>
    <w:rsid w:val="00E41B6B"/>
    <w:rsid w:val="00E42C8A"/>
    <w:rsid w:val="00E42F8C"/>
    <w:rsid w:val="00E435AF"/>
    <w:rsid w:val="00E439A5"/>
    <w:rsid w:val="00E43B7A"/>
    <w:rsid w:val="00E446F8"/>
    <w:rsid w:val="00E447DD"/>
    <w:rsid w:val="00E44B69"/>
    <w:rsid w:val="00E45E74"/>
    <w:rsid w:val="00E4656E"/>
    <w:rsid w:val="00E4683B"/>
    <w:rsid w:val="00E470E0"/>
    <w:rsid w:val="00E47491"/>
    <w:rsid w:val="00E475DF"/>
    <w:rsid w:val="00E47680"/>
    <w:rsid w:val="00E50915"/>
    <w:rsid w:val="00E509A7"/>
    <w:rsid w:val="00E50A96"/>
    <w:rsid w:val="00E516A5"/>
    <w:rsid w:val="00E51BC0"/>
    <w:rsid w:val="00E522B3"/>
    <w:rsid w:val="00E53228"/>
    <w:rsid w:val="00E5392F"/>
    <w:rsid w:val="00E53B12"/>
    <w:rsid w:val="00E54B89"/>
    <w:rsid w:val="00E54C2E"/>
    <w:rsid w:val="00E556E5"/>
    <w:rsid w:val="00E55CFE"/>
    <w:rsid w:val="00E56080"/>
    <w:rsid w:val="00E613B7"/>
    <w:rsid w:val="00E62762"/>
    <w:rsid w:val="00E628A7"/>
    <w:rsid w:val="00E62E00"/>
    <w:rsid w:val="00E63860"/>
    <w:rsid w:val="00E6594A"/>
    <w:rsid w:val="00E65C40"/>
    <w:rsid w:val="00E65FD2"/>
    <w:rsid w:val="00E6656A"/>
    <w:rsid w:val="00E67581"/>
    <w:rsid w:val="00E706CA"/>
    <w:rsid w:val="00E71B4D"/>
    <w:rsid w:val="00E72CF8"/>
    <w:rsid w:val="00E73D2F"/>
    <w:rsid w:val="00E740C2"/>
    <w:rsid w:val="00E74D57"/>
    <w:rsid w:val="00E76758"/>
    <w:rsid w:val="00E824EC"/>
    <w:rsid w:val="00E828C0"/>
    <w:rsid w:val="00E837A1"/>
    <w:rsid w:val="00E84EF9"/>
    <w:rsid w:val="00E85583"/>
    <w:rsid w:val="00E85E6B"/>
    <w:rsid w:val="00E8611A"/>
    <w:rsid w:val="00E86578"/>
    <w:rsid w:val="00E8682F"/>
    <w:rsid w:val="00E8694A"/>
    <w:rsid w:val="00E873F3"/>
    <w:rsid w:val="00E9088F"/>
    <w:rsid w:val="00E91956"/>
    <w:rsid w:val="00E92DC8"/>
    <w:rsid w:val="00E93CF4"/>
    <w:rsid w:val="00E944EB"/>
    <w:rsid w:val="00EA0DCB"/>
    <w:rsid w:val="00EA2B5C"/>
    <w:rsid w:val="00EA32BC"/>
    <w:rsid w:val="00EA4962"/>
    <w:rsid w:val="00EA4C3E"/>
    <w:rsid w:val="00EA4E90"/>
    <w:rsid w:val="00EA536B"/>
    <w:rsid w:val="00EA5A3F"/>
    <w:rsid w:val="00EA5E72"/>
    <w:rsid w:val="00EA6746"/>
    <w:rsid w:val="00EA67CD"/>
    <w:rsid w:val="00EA70B4"/>
    <w:rsid w:val="00EA7310"/>
    <w:rsid w:val="00EA7325"/>
    <w:rsid w:val="00EA7AF3"/>
    <w:rsid w:val="00EB0DE1"/>
    <w:rsid w:val="00EB13FF"/>
    <w:rsid w:val="00EB1680"/>
    <w:rsid w:val="00EB2789"/>
    <w:rsid w:val="00EB3CE2"/>
    <w:rsid w:val="00EB42CB"/>
    <w:rsid w:val="00EB446D"/>
    <w:rsid w:val="00EB4B4C"/>
    <w:rsid w:val="00EB4BB8"/>
    <w:rsid w:val="00EB4D53"/>
    <w:rsid w:val="00EB6599"/>
    <w:rsid w:val="00EC03A7"/>
    <w:rsid w:val="00EC0CD8"/>
    <w:rsid w:val="00EC0D47"/>
    <w:rsid w:val="00EC1776"/>
    <w:rsid w:val="00EC1B14"/>
    <w:rsid w:val="00EC2A28"/>
    <w:rsid w:val="00EC2D1E"/>
    <w:rsid w:val="00EC3CE8"/>
    <w:rsid w:val="00EC4223"/>
    <w:rsid w:val="00EC4234"/>
    <w:rsid w:val="00EC466D"/>
    <w:rsid w:val="00EC509D"/>
    <w:rsid w:val="00EC53A3"/>
    <w:rsid w:val="00EC62CB"/>
    <w:rsid w:val="00EC6BA6"/>
    <w:rsid w:val="00ED0F09"/>
    <w:rsid w:val="00ED1738"/>
    <w:rsid w:val="00ED24C6"/>
    <w:rsid w:val="00ED3B1F"/>
    <w:rsid w:val="00ED4452"/>
    <w:rsid w:val="00ED4E12"/>
    <w:rsid w:val="00ED5879"/>
    <w:rsid w:val="00EE11D5"/>
    <w:rsid w:val="00EE3085"/>
    <w:rsid w:val="00EE3090"/>
    <w:rsid w:val="00EE34C7"/>
    <w:rsid w:val="00EE3664"/>
    <w:rsid w:val="00EE3982"/>
    <w:rsid w:val="00EE4110"/>
    <w:rsid w:val="00EE595A"/>
    <w:rsid w:val="00EE5F8D"/>
    <w:rsid w:val="00EE66BD"/>
    <w:rsid w:val="00EE6D33"/>
    <w:rsid w:val="00EF04EA"/>
    <w:rsid w:val="00EF1553"/>
    <w:rsid w:val="00EF3513"/>
    <w:rsid w:val="00EF3BA5"/>
    <w:rsid w:val="00EF4184"/>
    <w:rsid w:val="00EF457F"/>
    <w:rsid w:val="00EF4792"/>
    <w:rsid w:val="00EF58C3"/>
    <w:rsid w:val="00EF66DA"/>
    <w:rsid w:val="00EF6861"/>
    <w:rsid w:val="00EF6CB0"/>
    <w:rsid w:val="00EF7A12"/>
    <w:rsid w:val="00F0095B"/>
    <w:rsid w:val="00F01300"/>
    <w:rsid w:val="00F01516"/>
    <w:rsid w:val="00F031FE"/>
    <w:rsid w:val="00F0346C"/>
    <w:rsid w:val="00F036B6"/>
    <w:rsid w:val="00F03D46"/>
    <w:rsid w:val="00F045EE"/>
    <w:rsid w:val="00F05B34"/>
    <w:rsid w:val="00F069B7"/>
    <w:rsid w:val="00F07594"/>
    <w:rsid w:val="00F10929"/>
    <w:rsid w:val="00F10D08"/>
    <w:rsid w:val="00F10EEA"/>
    <w:rsid w:val="00F1207E"/>
    <w:rsid w:val="00F120E2"/>
    <w:rsid w:val="00F12DF1"/>
    <w:rsid w:val="00F14045"/>
    <w:rsid w:val="00F1656D"/>
    <w:rsid w:val="00F17719"/>
    <w:rsid w:val="00F17D3A"/>
    <w:rsid w:val="00F21B4D"/>
    <w:rsid w:val="00F21E46"/>
    <w:rsid w:val="00F230E0"/>
    <w:rsid w:val="00F23162"/>
    <w:rsid w:val="00F231D9"/>
    <w:rsid w:val="00F23E42"/>
    <w:rsid w:val="00F24366"/>
    <w:rsid w:val="00F25197"/>
    <w:rsid w:val="00F25835"/>
    <w:rsid w:val="00F27386"/>
    <w:rsid w:val="00F276E1"/>
    <w:rsid w:val="00F278BC"/>
    <w:rsid w:val="00F27C86"/>
    <w:rsid w:val="00F30148"/>
    <w:rsid w:val="00F30AB0"/>
    <w:rsid w:val="00F315E4"/>
    <w:rsid w:val="00F32666"/>
    <w:rsid w:val="00F345E6"/>
    <w:rsid w:val="00F34EB8"/>
    <w:rsid w:val="00F352C4"/>
    <w:rsid w:val="00F352DD"/>
    <w:rsid w:val="00F356CE"/>
    <w:rsid w:val="00F3574E"/>
    <w:rsid w:val="00F367FC"/>
    <w:rsid w:val="00F36FF2"/>
    <w:rsid w:val="00F37429"/>
    <w:rsid w:val="00F379EC"/>
    <w:rsid w:val="00F37EFA"/>
    <w:rsid w:val="00F4192B"/>
    <w:rsid w:val="00F43080"/>
    <w:rsid w:val="00F434C5"/>
    <w:rsid w:val="00F44ED4"/>
    <w:rsid w:val="00F456C0"/>
    <w:rsid w:val="00F45755"/>
    <w:rsid w:val="00F5062B"/>
    <w:rsid w:val="00F51C68"/>
    <w:rsid w:val="00F54E15"/>
    <w:rsid w:val="00F60CD0"/>
    <w:rsid w:val="00F60DCD"/>
    <w:rsid w:val="00F61884"/>
    <w:rsid w:val="00F629A9"/>
    <w:rsid w:val="00F63072"/>
    <w:rsid w:val="00F63235"/>
    <w:rsid w:val="00F6340A"/>
    <w:rsid w:val="00F635AF"/>
    <w:rsid w:val="00F64F4D"/>
    <w:rsid w:val="00F65163"/>
    <w:rsid w:val="00F65A91"/>
    <w:rsid w:val="00F65C28"/>
    <w:rsid w:val="00F666BD"/>
    <w:rsid w:val="00F66BCA"/>
    <w:rsid w:val="00F701A7"/>
    <w:rsid w:val="00F71843"/>
    <w:rsid w:val="00F721BD"/>
    <w:rsid w:val="00F722C2"/>
    <w:rsid w:val="00F7281B"/>
    <w:rsid w:val="00F72B23"/>
    <w:rsid w:val="00F72D48"/>
    <w:rsid w:val="00F7386A"/>
    <w:rsid w:val="00F73C25"/>
    <w:rsid w:val="00F741F2"/>
    <w:rsid w:val="00F746BA"/>
    <w:rsid w:val="00F754BC"/>
    <w:rsid w:val="00F75CD2"/>
    <w:rsid w:val="00F75E29"/>
    <w:rsid w:val="00F76770"/>
    <w:rsid w:val="00F81462"/>
    <w:rsid w:val="00F825D3"/>
    <w:rsid w:val="00F825E9"/>
    <w:rsid w:val="00F82BFF"/>
    <w:rsid w:val="00F8301C"/>
    <w:rsid w:val="00F83EEC"/>
    <w:rsid w:val="00F840D5"/>
    <w:rsid w:val="00F87E58"/>
    <w:rsid w:val="00F9104A"/>
    <w:rsid w:val="00F910B9"/>
    <w:rsid w:val="00F928D3"/>
    <w:rsid w:val="00F93202"/>
    <w:rsid w:val="00F93991"/>
    <w:rsid w:val="00F93ACD"/>
    <w:rsid w:val="00F94A6E"/>
    <w:rsid w:val="00F958EB"/>
    <w:rsid w:val="00F978D2"/>
    <w:rsid w:val="00F97CED"/>
    <w:rsid w:val="00FA001F"/>
    <w:rsid w:val="00FA071F"/>
    <w:rsid w:val="00FA12CC"/>
    <w:rsid w:val="00FA25C8"/>
    <w:rsid w:val="00FA48E7"/>
    <w:rsid w:val="00FA4DA8"/>
    <w:rsid w:val="00FA6334"/>
    <w:rsid w:val="00FA67C8"/>
    <w:rsid w:val="00FB0AAE"/>
    <w:rsid w:val="00FB15A5"/>
    <w:rsid w:val="00FB1D46"/>
    <w:rsid w:val="00FB2299"/>
    <w:rsid w:val="00FB239A"/>
    <w:rsid w:val="00FB39E4"/>
    <w:rsid w:val="00FB4320"/>
    <w:rsid w:val="00FB44AD"/>
    <w:rsid w:val="00FB5860"/>
    <w:rsid w:val="00FB6AFC"/>
    <w:rsid w:val="00FB7FBA"/>
    <w:rsid w:val="00FC00F4"/>
    <w:rsid w:val="00FC08F6"/>
    <w:rsid w:val="00FC0DED"/>
    <w:rsid w:val="00FC1C64"/>
    <w:rsid w:val="00FC20D3"/>
    <w:rsid w:val="00FC234D"/>
    <w:rsid w:val="00FC368E"/>
    <w:rsid w:val="00FC5871"/>
    <w:rsid w:val="00FC59DD"/>
    <w:rsid w:val="00FC64B4"/>
    <w:rsid w:val="00FC6D38"/>
    <w:rsid w:val="00FC7DBA"/>
    <w:rsid w:val="00FD1157"/>
    <w:rsid w:val="00FD2330"/>
    <w:rsid w:val="00FD315A"/>
    <w:rsid w:val="00FD4C03"/>
    <w:rsid w:val="00FD5C2D"/>
    <w:rsid w:val="00FD6214"/>
    <w:rsid w:val="00FD78EE"/>
    <w:rsid w:val="00FD7BDA"/>
    <w:rsid w:val="00FD7CF8"/>
    <w:rsid w:val="00FE0446"/>
    <w:rsid w:val="00FE05CB"/>
    <w:rsid w:val="00FE0851"/>
    <w:rsid w:val="00FE0A04"/>
    <w:rsid w:val="00FE0EAF"/>
    <w:rsid w:val="00FE163D"/>
    <w:rsid w:val="00FE1E43"/>
    <w:rsid w:val="00FE2869"/>
    <w:rsid w:val="00FE2C86"/>
    <w:rsid w:val="00FE33BF"/>
    <w:rsid w:val="00FE45F6"/>
    <w:rsid w:val="00FE4C4B"/>
    <w:rsid w:val="00FE4C50"/>
    <w:rsid w:val="00FF006C"/>
    <w:rsid w:val="00FF193A"/>
    <w:rsid w:val="00FF38E7"/>
    <w:rsid w:val="00FF4A1F"/>
    <w:rsid w:val="00FF5256"/>
    <w:rsid w:val="00FF61F8"/>
    <w:rsid w:val="00FF6360"/>
    <w:rsid w:val="00FF665E"/>
    <w:rsid w:val="00FF67B5"/>
    <w:rsid w:val="00FF7009"/>
    <w:rsid w:val="00FF7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31ABF"/>
  <w15:docId w15:val="{17030D65-2A39-43A0-91A9-CB177A672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PMingLiU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53D"/>
    <w:pPr>
      <w:spacing w:after="200" w:line="276" w:lineRule="auto"/>
    </w:pPr>
    <w:rPr>
      <w:sz w:val="22"/>
      <w:szCs w:val="22"/>
    </w:rPr>
  </w:style>
  <w:style w:type="paragraph" w:styleId="Balk1">
    <w:name w:val="heading 1"/>
    <w:basedOn w:val="Normal"/>
    <w:link w:val="Balk1Char"/>
    <w:uiPriority w:val="9"/>
    <w:qFormat/>
    <w:rsid w:val="000C2B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072F4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x-none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072F4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x-none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AE7B2E"/>
    <w:pPr>
      <w:keepNext/>
      <w:spacing w:before="240" w:after="60"/>
      <w:outlineLvl w:val="3"/>
    </w:pPr>
    <w:rPr>
      <w:rFonts w:cs="Times New Roman"/>
      <w:b/>
      <w:bCs/>
      <w:sz w:val="28"/>
      <w:szCs w:val="28"/>
      <w:lang w:val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0C2BA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alk2Char">
    <w:name w:val="Başlık 2 Char"/>
    <w:link w:val="Balk2"/>
    <w:uiPriority w:val="9"/>
    <w:rsid w:val="00D072F4"/>
    <w:rPr>
      <w:rFonts w:ascii="Cambria" w:eastAsia="PMingLiU" w:hAnsi="Cambria" w:cs="Times New Roman"/>
      <w:b/>
      <w:bCs/>
      <w:i/>
      <w:iCs/>
      <w:sz w:val="28"/>
      <w:szCs w:val="28"/>
      <w:lang w:eastAsia="tr-TR"/>
    </w:rPr>
  </w:style>
  <w:style w:type="character" w:customStyle="1" w:styleId="Balk3Char">
    <w:name w:val="Başlık 3 Char"/>
    <w:link w:val="Balk3"/>
    <w:uiPriority w:val="9"/>
    <w:rsid w:val="00D072F4"/>
    <w:rPr>
      <w:rFonts w:ascii="Cambria" w:eastAsia="PMingLiU" w:hAnsi="Cambria" w:cs="Times New Roman"/>
      <w:b/>
      <w:bCs/>
      <w:sz w:val="26"/>
      <w:szCs w:val="26"/>
      <w:lang w:eastAsia="tr-TR"/>
    </w:rPr>
  </w:style>
  <w:style w:type="character" w:customStyle="1" w:styleId="Balk4Char">
    <w:name w:val="Başlık 4 Char"/>
    <w:link w:val="Balk4"/>
    <w:uiPriority w:val="9"/>
    <w:rsid w:val="00AE7B2E"/>
    <w:rPr>
      <w:b/>
      <w:bCs/>
      <w:sz w:val="28"/>
      <w:szCs w:val="28"/>
      <w:lang w:eastAsia="tr-TR"/>
    </w:rPr>
  </w:style>
  <w:style w:type="paragraph" w:styleId="ListeParagraf">
    <w:name w:val="List Paragraph"/>
    <w:basedOn w:val="Normal"/>
    <w:uiPriority w:val="34"/>
    <w:qFormat/>
    <w:rsid w:val="003A2CB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F6AEA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2F6AE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DD4A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kGlgeleme-Vurgu3">
    <w:name w:val="Light Shading Accent 3"/>
    <w:basedOn w:val="NormalTablo"/>
    <w:uiPriority w:val="60"/>
    <w:rsid w:val="00DD4A19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customStyle="1" w:styleId="Default">
    <w:name w:val="Default"/>
    <w:rsid w:val="000251FF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customStyle="1" w:styleId="stbilgi1">
    <w:name w:val="Üstbilgi1"/>
    <w:basedOn w:val="Normal"/>
    <w:link w:val="stbilgiChar"/>
    <w:uiPriority w:val="99"/>
    <w:semiHidden/>
    <w:unhideWhenUsed/>
    <w:rsid w:val="006A6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1"/>
    <w:uiPriority w:val="99"/>
    <w:rsid w:val="006A67E7"/>
  </w:style>
  <w:style w:type="paragraph" w:customStyle="1" w:styleId="Altbilgi1">
    <w:name w:val="Altbilgi1"/>
    <w:basedOn w:val="Normal"/>
    <w:link w:val="AltbilgiChar"/>
    <w:uiPriority w:val="99"/>
    <w:unhideWhenUsed/>
    <w:rsid w:val="006A6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1"/>
    <w:uiPriority w:val="99"/>
    <w:rsid w:val="006A67E7"/>
  </w:style>
  <w:style w:type="character" w:styleId="Vurgu">
    <w:name w:val="Emphasis"/>
    <w:uiPriority w:val="20"/>
    <w:qFormat/>
    <w:rsid w:val="0025319D"/>
    <w:rPr>
      <w:i/>
      <w:iCs/>
    </w:rPr>
  </w:style>
  <w:style w:type="character" w:styleId="Kpr">
    <w:name w:val="Hyperlink"/>
    <w:uiPriority w:val="99"/>
    <w:unhideWhenUsed/>
    <w:rsid w:val="0025319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27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CM29">
    <w:name w:val="CM29"/>
    <w:basedOn w:val="Default"/>
    <w:next w:val="Default"/>
    <w:uiPriority w:val="99"/>
    <w:rsid w:val="00D16EEB"/>
    <w:pPr>
      <w:spacing w:line="298" w:lineRule="atLeast"/>
    </w:pPr>
    <w:rPr>
      <w:color w:val="auto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7143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zh-TW"/>
    </w:rPr>
  </w:style>
  <w:style w:type="character" w:customStyle="1" w:styleId="HTMLncedenBiimlendirilmiChar">
    <w:name w:val="HTML Önceden Biçimlendirilmiş Char"/>
    <w:link w:val="HTMLncedenBiimlendirilmi"/>
    <w:uiPriority w:val="99"/>
    <w:rsid w:val="007143F9"/>
    <w:rPr>
      <w:rFonts w:ascii="Courier New" w:eastAsia="Times New Roman" w:hAnsi="Courier New" w:cs="Courier New"/>
      <w:sz w:val="20"/>
      <w:szCs w:val="20"/>
      <w:lang w:eastAsia="zh-TW"/>
    </w:rPr>
  </w:style>
  <w:style w:type="character" w:customStyle="1" w:styleId="searchmatch">
    <w:name w:val="searchmatch"/>
    <w:basedOn w:val="VarsaylanParagrafYazTipi"/>
    <w:rsid w:val="008917B7"/>
  </w:style>
  <w:style w:type="character" w:customStyle="1" w:styleId="apple-converted-space">
    <w:name w:val="apple-converted-space"/>
    <w:basedOn w:val="VarsaylanParagrafYazTipi"/>
    <w:rsid w:val="000C2BA2"/>
  </w:style>
  <w:style w:type="character" w:customStyle="1" w:styleId="highlight">
    <w:name w:val="highlight"/>
    <w:basedOn w:val="VarsaylanParagrafYazTipi"/>
    <w:rsid w:val="000C2BA2"/>
  </w:style>
  <w:style w:type="character" w:customStyle="1" w:styleId="visually-hidden">
    <w:name w:val="visually-hidden"/>
    <w:basedOn w:val="VarsaylanParagrafYazTipi"/>
    <w:rsid w:val="000C2BA2"/>
  </w:style>
  <w:style w:type="table" w:styleId="AkGlgeleme-Vurgu5">
    <w:name w:val="Light Shading Accent 5"/>
    <w:basedOn w:val="NormalTablo"/>
    <w:uiPriority w:val="60"/>
    <w:rsid w:val="00D968CB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ralkYok">
    <w:name w:val="No Spacing"/>
    <w:uiPriority w:val="1"/>
    <w:qFormat/>
    <w:rsid w:val="00D072F4"/>
    <w:rPr>
      <w:sz w:val="22"/>
      <w:szCs w:val="22"/>
    </w:rPr>
  </w:style>
  <w:style w:type="character" w:customStyle="1" w:styleId="tlid-translation">
    <w:name w:val="tlid-translation"/>
    <w:basedOn w:val="VarsaylanParagrafYazTipi"/>
    <w:rsid w:val="004E7938"/>
  </w:style>
  <w:style w:type="paragraph" w:customStyle="1" w:styleId="AltKonuBal1">
    <w:name w:val="Alt Konu Başlığı1"/>
    <w:basedOn w:val="Normal"/>
    <w:next w:val="Normal"/>
    <w:link w:val="AltKonuBalChar"/>
    <w:uiPriority w:val="11"/>
    <w:qFormat/>
    <w:rsid w:val="00E06CB6"/>
    <w:pPr>
      <w:spacing w:after="0" w:line="360" w:lineRule="auto"/>
      <w:jc w:val="both"/>
    </w:pPr>
    <w:rPr>
      <w:rFonts w:ascii="Times New Roman" w:eastAsia="Times New Roman" w:hAnsi="Times New Roman" w:cs="Times New Roman"/>
      <w:b/>
      <w:iCs/>
      <w:sz w:val="24"/>
      <w:shd w:val="clear" w:color="auto" w:fill="FFFFFF"/>
      <w:lang w:val="x-none"/>
    </w:rPr>
  </w:style>
  <w:style w:type="character" w:customStyle="1" w:styleId="AltKonuBalChar">
    <w:name w:val="Alt Konu Başlığı Char"/>
    <w:link w:val="AltKonuBal1"/>
    <w:uiPriority w:val="11"/>
    <w:rsid w:val="00E06CB6"/>
    <w:rPr>
      <w:rFonts w:ascii="Times New Roman" w:eastAsia="Times New Roman" w:hAnsi="Times New Roman" w:cs="Times New Roman"/>
      <w:b/>
      <w:iCs/>
      <w:sz w:val="24"/>
      <w:szCs w:val="22"/>
      <w:lang w:eastAsia="tr-TR"/>
    </w:rPr>
  </w:style>
  <w:style w:type="paragraph" w:styleId="KonuBal">
    <w:name w:val="Title"/>
    <w:basedOn w:val="Normal"/>
    <w:next w:val="Normal"/>
    <w:link w:val="KonuBalChar"/>
    <w:uiPriority w:val="10"/>
    <w:qFormat/>
    <w:rsid w:val="008E2D16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  <w:lang w:val="x-none"/>
    </w:rPr>
  </w:style>
  <w:style w:type="character" w:customStyle="1" w:styleId="KonuBalChar">
    <w:name w:val="Konu Başlığı Char"/>
    <w:link w:val="KonuBal"/>
    <w:uiPriority w:val="10"/>
    <w:rsid w:val="008E2D16"/>
    <w:rPr>
      <w:rFonts w:ascii="Cambria" w:eastAsia="PMingLiU" w:hAnsi="Cambria" w:cs="Times New Roman"/>
      <w:b/>
      <w:bCs/>
      <w:kern w:val="28"/>
      <w:sz w:val="32"/>
      <w:szCs w:val="32"/>
      <w:lang w:eastAsia="tr-TR"/>
    </w:rPr>
  </w:style>
  <w:style w:type="paragraph" w:styleId="TBal">
    <w:name w:val="TOC Heading"/>
    <w:basedOn w:val="Balk1"/>
    <w:next w:val="Normal"/>
    <w:uiPriority w:val="39"/>
    <w:unhideWhenUsed/>
    <w:qFormat/>
    <w:rsid w:val="001637E7"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PMingLiU" w:hAnsi="Cambria"/>
      <w:color w:val="365F91"/>
      <w:kern w:val="0"/>
      <w:sz w:val="28"/>
      <w:szCs w:val="28"/>
      <w:lang w:eastAsia="en-US"/>
    </w:rPr>
  </w:style>
  <w:style w:type="paragraph" w:styleId="T1">
    <w:name w:val="toc 1"/>
    <w:basedOn w:val="Normal"/>
    <w:next w:val="Normal"/>
    <w:autoRedefine/>
    <w:uiPriority w:val="39"/>
    <w:unhideWhenUsed/>
    <w:rsid w:val="0068328A"/>
    <w:pPr>
      <w:tabs>
        <w:tab w:val="right" w:leader="dot" w:pos="9061"/>
      </w:tabs>
    </w:pPr>
    <w:rPr>
      <w:rFonts w:asciiTheme="majorBidi" w:hAnsiTheme="majorBidi" w:cstheme="majorBidi"/>
      <w:noProof/>
      <w:sz w:val="24"/>
      <w:szCs w:val="24"/>
    </w:rPr>
  </w:style>
  <w:style w:type="paragraph" w:styleId="T2">
    <w:name w:val="toc 2"/>
    <w:basedOn w:val="Normal"/>
    <w:next w:val="Normal"/>
    <w:autoRedefine/>
    <w:uiPriority w:val="39"/>
    <w:unhideWhenUsed/>
    <w:rsid w:val="00850BBA"/>
    <w:pPr>
      <w:spacing w:after="0" w:line="360" w:lineRule="auto"/>
      <w:ind w:left="709" w:hanging="709"/>
      <w:jc w:val="both"/>
    </w:pPr>
    <w:rPr>
      <w:rFonts w:asciiTheme="majorBidi" w:hAnsiTheme="majorBidi" w:cstheme="majorBidi"/>
      <w:sz w:val="24"/>
      <w:szCs w:val="24"/>
    </w:rPr>
  </w:style>
  <w:style w:type="paragraph" w:styleId="ResimYazs">
    <w:name w:val="caption"/>
    <w:basedOn w:val="Normal"/>
    <w:next w:val="Normal"/>
    <w:uiPriority w:val="35"/>
    <w:unhideWhenUsed/>
    <w:qFormat/>
    <w:rsid w:val="002B7F5E"/>
    <w:rPr>
      <w:b/>
      <w:bCs/>
      <w:sz w:val="20"/>
      <w:szCs w:val="20"/>
    </w:rPr>
  </w:style>
  <w:style w:type="paragraph" w:styleId="T3">
    <w:name w:val="toc 3"/>
    <w:basedOn w:val="Normal"/>
    <w:next w:val="Normal"/>
    <w:autoRedefine/>
    <w:uiPriority w:val="39"/>
    <w:unhideWhenUsed/>
    <w:rsid w:val="00A129C0"/>
    <w:pPr>
      <w:spacing w:after="100"/>
      <w:ind w:left="440"/>
    </w:pPr>
    <w:rPr>
      <w:lang w:eastAsia="zh-TW"/>
    </w:rPr>
  </w:style>
  <w:style w:type="paragraph" w:styleId="T4">
    <w:name w:val="toc 4"/>
    <w:basedOn w:val="Normal"/>
    <w:next w:val="Normal"/>
    <w:autoRedefine/>
    <w:uiPriority w:val="39"/>
    <w:unhideWhenUsed/>
    <w:rsid w:val="00A129C0"/>
    <w:pPr>
      <w:spacing w:after="100"/>
      <w:ind w:left="660"/>
    </w:pPr>
    <w:rPr>
      <w:lang w:eastAsia="zh-TW"/>
    </w:rPr>
  </w:style>
  <w:style w:type="paragraph" w:styleId="T5">
    <w:name w:val="toc 5"/>
    <w:basedOn w:val="Normal"/>
    <w:next w:val="Normal"/>
    <w:autoRedefine/>
    <w:uiPriority w:val="39"/>
    <w:unhideWhenUsed/>
    <w:rsid w:val="00A129C0"/>
    <w:pPr>
      <w:spacing w:after="100"/>
      <w:ind w:left="880"/>
    </w:pPr>
    <w:rPr>
      <w:lang w:eastAsia="zh-TW"/>
    </w:rPr>
  </w:style>
  <w:style w:type="paragraph" w:styleId="T6">
    <w:name w:val="toc 6"/>
    <w:basedOn w:val="Normal"/>
    <w:next w:val="Normal"/>
    <w:autoRedefine/>
    <w:uiPriority w:val="39"/>
    <w:unhideWhenUsed/>
    <w:rsid w:val="00A129C0"/>
    <w:pPr>
      <w:spacing w:after="100"/>
      <w:ind w:left="1100"/>
    </w:pPr>
    <w:rPr>
      <w:lang w:eastAsia="zh-TW"/>
    </w:rPr>
  </w:style>
  <w:style w:type="paragraph" w:styleId="T7">
    <w:name w:val="toc 7"/>
    <w:basedOn w:val="Normal"/>
    <w:next w:val="Normal"/>
    <w:autoRedefine/>
    <w:uiPriority w:val="39"/>
    <w:unhideWhenUsed/>
    <w:rsid w:val="00A129C0"/>
    <w:pPr>
      <w:spacing w:after="100"/>
      <w:ind w:left="1320"/>
    </w:pPr>
    <w:rPr>
      <w:lang w:eastAsia="zh-TW"/>
    </w:rPr>
  </w:style>
  <w:style w:type="paragraph" w:styleId="T8">
    <w:name w:val="toc 8"/>
    <w:basedOn w:val="Normal"/>
    <w:next w:val="Normal"/>
    <w:autoRedefine/>
    <w:uiPriority w:val="39"/>
    <w:unhideWhenUsed/>
    <w:rsid w:val="00A129C0"/>
    <w:pPr>
      <w:spacing w:after="100"/>
      <w:ind w:left="1540"/>
    </w:pPr>
    <w:rPr>
      <w:lang w:eastAsia="zh-TW"/>
    </w:rPr>
  </w:style>
  <w:style w:type="paragraph" w:styleId="T9">
    <w:name w:val="toc 9"/>
    <w:basedOn w:val="Normal"/>
    <w:next w:val="Normal"/>
    <w:autoRedefine/>
    <w:uiPriority w:val="39"/>
    <w:unhideWhenUsed/>
    <w:rsid w:val="00A129C0"/>
    <w:pPr>
      <w:spacing w:after="100"/>
      <w:ind w:left="1760"/>
    </w:pPr>
    <w:rPr>
      <w:lang w:eastAsia="zh-TW"/>
    </w:rPr>
  </w:style>
  <w:style w:type="paragraph" w:styleId="ekillerTablosu">
    <w:name w:val="table of figures"/>
    <w:basedOn w:val="Normal"/>
    <w:next w:val="Normal"/>
    <w:uiPriority w:val="99"/>
    <w:unhideWhenUsed/>
    <w:rsid w:val="00A129C0"/>
    <w:pPr>
      <w:spacing w:after="0"/>
    </w:pPr>
  </w:style>
  <w:style w:type="table" w:styleId="AkGlgeleme-Vurgu1">
    <w:name w:val="Light Shading Accent 1"/>
    <w:basedOn w:val="NormalTablo"/>
    <w:uiPriority w:val="60"/>
    <w:rsid w:val="00E435A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Dzeltme">
    <w:name w:val="Revision"/>
    <w:hidden/>
    <w:uiPriority w:val="99"/>
    <w:semiHidden/>
    <w:rsid w:val="00F7386A"/>
    <w:rPr>
      <w:sz w:val="22"/>
      <w:szCs w:val="22"/>
    </w:rPr>
  </w:style>
  <w:style w:type="character" w:customStyle="1" w:styleId="al-author-name-more">
    <w:name w:val="al-author-name-more"/>
    <w:basedOn w:val="VarsaylanParagrafYazTipi"/>
    <w:rsid w:val="00FC59DD"/>
  </w:style>
  <w:style w:type="character" w:customStyle="1" w:styleId="delimiter">
    <w:name w:val="delimiter"/>
    <w:basedOn w:val="VarsaylanParagrafYazTipi"/>
    <w:rsid w:val="00FC59DD"/>
  </w:style>
  <w:style w:type="character" w:customStyle="1" w:styleId="title-text">
    <w:name w:val="title-text"/>
    <w:basedOn w:val="VarsaylanParagrafYazTipi"/>
    <w:rsid w:val="00DE1091"/>
  </w:style>
  <w:style w:type="character" w:customStyle="1" w:styleId="sr-only">
    <w:name w:val="sr-only"/>
    <w:basedOn w:val="VarsaylanParagrafYazTipi"/>
    <w:rsid w:val="00DE1091"/>
  </w:style>
  <w:style w:type="character" w:customStyle="1" w:styleId="text">
    <w:name w:val="text"/>
    <w:basedOn w:val="VarsaylanParagrafYazTipi"/>
    <w:rsid w:val="00DE1091"/>
  </w:style>
  <w:style w:type="character" w:styleId="AklamaBavurusu">
    <w:name w:val="annotation reference"/>
    <w:uiPriority w:val="99"/>
    <w:semiHidden/>
    <w:unhideWhenUsed/>
    <w:rsid w:val="00831D9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31D98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31D98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31D98"/>
    <w:rPr>
      <w:rFonts w:cs="Times New Roman"/>
      <w:b/>
      <w:bCs/>
      <w:lang w:val="x-none" w:eastAsia="x-none"/>
    </w:rPr>
  </w:style>
  <w:style w:type="character" w:customStyle="1" w:styleId="AklamaKonusuChar">
    <w:name w:val="Açıklama Konusu Char"/>
    <w:link w:val="AklamaKonusu"/>
    <w:uiPriority w:val="99"/>
    <w:semiHidden/>
    <w:rsid w:val="00831D98"/>
    <w:rPr>
      <w:b/>
      <w:bCs/>
    </w:rPr>
  </w:style>
  <w:style w:type="character" w:customStyle="1" w:styleId="js-separator">
    <w:name w:val="js-separator"/>
    <w:basedOn w:val="VarsaylanParagrafYazTipi"/>
    <w:rsid w:val="00AE7B2E"/>
  </w:style>
  <w:style w:type="paragraph" w:customStyle="1" w:styleId="text14">
    <w:name w:val="text14"/>
    <w:basedOn w:val="Normal"/>
    <w:rsid w:val="00AE7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character" w:customStyle="1" w:styleId="pl6">
    <w:name w:val="pl6"/>
    <w:basedOn w:val="VarsaylanParagrafYazTipi"/>
    <w:rsid w:val="00AE7B2E"/>
  </w:style>
  <w:style w:type="character" w:customStyle="1" w:styleId="author-ref">
    <w:name w:val="author-ref"/>
    <w:basedOn w:val="VarsaylanParagrafYazTipi"/>
    <w:rsid w:val="00AE7B2E"/>
  </w:style>
  <w:style w:type="character" w:customStyle="1" w:styleId="name">
    <w:name w:val="name"/>
    <w:basedOn w:val="VarsaylanParagrafYazTipi"/>
    <w:rsid w:val="00AE7B2E"/>
  </w:style>
  <w:style w:type="character" w:customStyle="1" w:styleId="xref-sep">
    <w:name w:val="xref-sep"/>
    <w:basedOn w:val="VarsaylanParagrafYazTipi"/>
    <w:rsid w:val="00AE7B2E"/>
  </w:style>
  <w:style w:type="character" w:customStyle="1" w:styleId="al-author-name">
    <w:name w:val="al-author-name"/>
    <w:basedOn w:val="VarsaylanParagrafYazTipi"/>
    <w:rsid w:val="0044029B"/>
  </w:style>
  <w:style w:type="character" w:customStyle="1" w:styleId="authorsname">
    <w:name w:val="authors__name"/>
    <w:basedOn w:val="VarsaylanParagrafYazTipi"/>
    <w:rsid w:val="0044029B"/>
  </w:style>
  <w:style w:type="character" w:customStyle="1" w:styleId="highwire-citation-author">
    <w:name w:val="highwire-citation-author"/>
    <w:basedOn w:val="VarsaylanParagrafYazTipi"/>
    <w:rsid w:val="0044029B"/>
  </w:style>
  <w:style w:type="character" w:customStyle="1" w:styleId="journaltitle">
    <w:name w:val="journaltitle"/>
    <w:basedOn w:val="VarsaylanParagrafYazTipi"/>
    <w:rsid w:val="0044029B"/>
  </w:style>
  <w:style w:type="table" w:customStyle="1" w:styleId="DzTablo11">
    <w:name w:val="Düz Tablo 11"/>
    <w:basedOn w:val="NormalTablo"/>
    <w:uiPriority w:val="41"/>
    <w:rsid w:val="003515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1Ak-Vurgu11">
    <w:name w:val="Kılavuz Tablo 1 Açık - Vurgu 11"/>
    <w:basedOn w:val="NormalTablo"/>
    <w:uiPriority w:val="46"/>
    <w:rsid w:val="00351532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2-Vurgu11">
    <w:name w:val="Kılavuz Tablo 2 - Vurgu 11"/>
    <w:basedOn w:val="NormalTablo"/>
    <w:uiPriority w:val="47"/>
    <w:rsid w:val="00351532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oKlavuzuAk1">
    <w:name w:val="Tablo Kılavuzu Açık1"/>
    <w:basedOn w:val="NormalTablo"/>
    <w:uiPriority w:val="40"/>
    <w:rsid w:val="001B047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21">
    <w:name w:val="Düz Tablo 21"/>
    <w:basedOn w:val="NormalTablo"/>
    <w:uiPriority w:val="42"/>
    <w:rsid w:val="00077AB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tBilgi">
    <w:name w:val="header"/>
    <w:basedOn w:val="Normal"/>
    <w:link w:val="stBilgiChar0"/>
    <w:uiPriority w:val="99"/>
    <w:unhideWhenUsed/>
    <w:rsid w:val="00CC1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 Bilgi Char"/>
    <w:basedOn w:val="VarsaylanParagrafYazTipi"/>
    <w:link w:val="stBilgi"/>
    <w:uiPriority w:val="99"/>
    <w:rsid w:val="00CC195F"/>
    <w:rPr>
      <w:sz w:val="22"/>
      <w:szCs w:val="22"/>
    </w:rPr>
  </w:style>
  <w:style w:type="paragraph" w:styleId="AltBilgi">
    <w:name w:val="footer"/>
    <w:basedOn w:val="Normal"/>
    <w:link w:val="AltBilgiChar0"/>
    <w:uiPriority w:val="99"/>
    <w:unhideWhenUsed/>
    <w:rsid w:val="00CC1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0">
    <w:name w:val="Alt Bilgi Char"/>
    <w:basedOn w:val="VarsaylanParagrafYazTipi"/>
    <w:link w:val="AltBilgi"/>
    <w:uiPriority w:val="99"/>
    <w:rsid w:val="00CC195F"/>
    <w:rPr>
      <w:sz w:val="22"/>
      <w:szCs w:val="22"/>
    </w:rPr>
  </w:style>
  <w:style w:type="character" w:styleId="YerTutucuMetni">
    <w:name w:val="Placeholder Text"/>
    <w:basedOn w:val="VarsaylanParagrafYazTipi"/>
    <w:uiPriority w:val="99"/>
    <w:semiHidden/>
    <w:rsid w:val="00466A12"/>
    <w:rPr>
      <w:color w:val="808080"/>
    </w:rPr>
  </w:style>
  <w:style w:type="character" w:styleId="HafifVurgulama">
    <w:name w:val="Subtle Emphasis"/>
    <w:basedOn w:val="VarsaylanParagrafYazTipi"/>
    <w:uiPriority w:val="19"/>
    <w:qFormat/>
    <w:rsid w:val="00A42C3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6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5402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96622">
          <w:marLeft w:val="0"/>
          <w:marRight w:val="0"/>
          <w:marTop w:val="165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3141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7440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55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12" w:space="9" w:color="EBEBEB"/>
            <w:right w:val="none" w:sz="0" w:space="0" w:color="auto"/>
          </w:divBdr>
          <w:divsChild>
            <w:div w:id="6142892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9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1053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3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52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4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2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76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56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9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0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31560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5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5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8714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2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0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4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34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2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43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25855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51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49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75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97551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54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55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6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1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42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5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8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19917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2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32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9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4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5251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57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01667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72051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33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922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73496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61142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81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6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3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32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17918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78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73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4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5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6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4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9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26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4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38440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36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7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9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23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4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2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93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95186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4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4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1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5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0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4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8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2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672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06456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55277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94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87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7147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9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0290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00916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1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18.png"/><Relationship Id="rId21" Type="http://schemas.openxmlformats.org/officeDocument/2006/relationships/image" Target="media/image5.png"/><Relationship Id="rId34" Type="http://schemas.openxmlformats.org/officeDocument/2006/relationships/image" Target="media/image13.png"/><Relationship Id="rId42" Type="http://schemas.openxmlformats.org/officeDocument/2006/relationships/diagramData" Target="diagrams/data3.xml"/><Relationship Id="rId47" Type="http://schemas.openxmlformats.org/officeDocument/2006/relationships/image" Target="media/image21.png"/><Relationship Id="rId50" Type="http://schemas.openxmlformats.org/officeDocument/2006/relationships/chart" Target="charts/chart2.xml"/><Relationship Id="rId55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diagramQuickStyle" Target="diagrams/quickStyle2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image" Target="media/image16.jpeg"/><Relationship Id="rId40" Type="http://schemas.openxmlformats.org/officeDocument/2006/relationships/image" Target="media/image19.png"/><Relationship Id="rId45" Type="http://schemas.openxmlformats.org/officeDocument/2006/relationships/diagramColors" Target="diagrams/colors3.xml"/><Relationship Id="rId53" Type="http://schemas.openxmlformats.org/officeDocument/2006/relationships/footer" Target="footer4.xml"/><Relationship Id="rId58" Type="http://schemas.microsoft.com/office/2011/relationships/commentsExtended" Target="commentsExtended.xml"/><Relationship Id="rId5" Type="http://schemas.openxmlformats.org/officeDocument/2006/relationships/webSettings" Target="webSettings.xml"/><Relationship Id="rId61" Type="http://schemas.microsoft.com/office/2011/relationships/people" Target="people.xml"/><Relationship Id="rId19" Type="http://schemas.openxmlformats.org/officeDocument/2006/relationships/image" Target="media/image4.png"/><Relationship Id="rId14" Type="http://schemas.openxmlformats.org/officeDocument/2006/relationships/diagramLayout" Target="diagrams/layout1.xml"/><Relationship Id="rId22" Type="http://schemas.openxmlformats.org/officeDocument/2006/relationships/image" Target="media/image6.png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image" Target="media/image14.png"/><Relationship Id="rId43" Type="http://schemas.openxmlformats.org/officeDocument/2006/relationships/diagramLayout" Target="diagrams/layout3.xml"/><Relationship Id="rId48" Type="http://schemas.openxmlformats.org/officeDocument/2006/relationships/image" Target="media/image22.jpeg"/><Relationship Id="rId56" Type="http://schemas.openxmlformats.org/officeDocument/2006/relationships/image" Target="media/image27.png"/><Relationship Id="rId8" Type="http://schemas.openxmlformats.org/officeDocument/2006/relationships/footer" Target="footer1.xml"/><Relationship Id="rId51" Type="http://schemas.openxmlformats.org/officeDocument/2006/relationships/chart" Target="charts/chart3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image" Target="media/image9.png"/><Relationship Id="rId33" Type="http://schemas.openxmlformats.org/officeDocument/2006/relationships/image" Target="media/image12.jpeg"/><Relationship Id="rId38" Type="http://schemas.openxmlformats.org/officeDocument/2006/relationships/image" Target="media/image17.png"/><Relationship Id="rId46" Type="http://schemas.microsoft.com/office/2007/relationships/diagramDrawing" Target="diagrams/drawing3.xml"/><Relationship Id="rId59" Type="http://schemas.microsoft.com/office/2016/09/relationships/commentsIds" Target="commentsIds.xml"/><Relationship Id="rId20" Type="http://schemas.openxmlformats.org/officeDocument/2006/relationships/footer" Target="footer3.xml"/><Relationship Id="rId41" Type="http://schemas.openxmlformats.org/officeDocument/2006/relationships/image" Target="media/image20.png"/><Relationship Id="rId54" Type="http://schemas.openxmlformats.org/officeDocument/2006/relationships/image" Target="media/image25.w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7.png"/><Relationship Id="rId28" Type="http://schemas.openxmlformats.org/officeDocument/2006/relationships/diagramLayout" Target="diagrams/layout2.xml"/><Relationship Id="rId36" Type="http://schemas.openxmlformats.org/officeDocument/2006/relationships/image" Target="media/image15.jpeg"/><Relationship Id="rId49" Type="http://schemas.openxmlformats.org/officeDocument/2006/relationships/image" Target="media/image23.png"/><Relationship Id="rId57" Type="http://schemas.openxmlformats.org/officeDocument/2006/relationships/comments" Target="comments.xml"/><Relationship Id="rId10" Type="http://schemas.openxmlformats.org/officeDocument/2006/relationships/chart" Target="charts/chart1.xml"/><Relationship Id="rId31" Type="http://schemas.microsoft.com/office/2007/relationships/diagramDrawing" Target="diagrams/drawing2.xml"/><Relationship Id="rId44" Type="http://schemas.openxmlformats.org/officeDocument/2006/relationships/diagramQuickStyle" Target="diagrams/quickStyle3.xml"/><Relationship Id="rId52" Type="http://schemas.openxmlformats.org/officeDocument/2006/relationships/image" Target="media/image2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Yüzdeler (%)</c:v>
                </c:pt>
              </c:strCache>
            </c:strRef>
          </c:tx>
          <c:invertIfNegative val="0"/>
          <c:cat>
            <c:strRef>
              <c:f>Sayfa1!$A$2:$A$8</c:f>
              <c:strCache>
                <c:ptCount val="7"/>
                <c:pt idx="0">
                  <c:v>Alkolsüz içecekler</c:v>
                </c:pt>
                <c:pt idx="1">
                  <c:v>Tahıllı Gıdalar</c:v>
                </c:pt>
                <c:pt idx="2">
                  <c:v>Meyve ve Meyve Suları</c:v>
                </c:pt>
                <c:pt idx="3">
                  <c:v>Şeker ve Tatlandırıcılar</c:v>
                </c:pt>
                <c:pt idx="4">
                  <c:v>Süt ve Süt Ürünleri</c:v>
                </c:pt>
                <c:pt idx="5">
                  <c:v>Diğer</c:v>
                </c:pt>
                <c:pt idx="6">
                  <c:v>Sebze ve Sebze Suları</c:v>
                </c:pt>
              </c:strCache>
            </c:strRef>
          </c:cat>
          <c:val>
            <c:numRef>
              <c:f>Sayfa1!$B$2:$B$8</c:f>
              <c:numCache>
                <c:formatCode>General</c:formatCode>
                <c:ptCount val="7"/>
                <c:pt idx="0">
                  <c:v>46</c:v>
                </c:pt>
                <c:pt idx="1">
                  <c:v>17.3</c:v>
                </c:pt>
                <c:pt idx="2">
                  <c:v>13.4</c:v>
                </c:pt>
                <c:pt idx="3">
                  <c:v>10.3</c:v>
                </c:pt>
                <c:pt idx="4">
                  <c:v>7.1</c:v>
                </c:pt>
                <c:pt idx="5">
                  <c:v>3.2</c:v>
                </c:pt>
                <c:pt idx="6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FF-462C-969F-3E206F07F010}"/>
            </c:ext>
          </c:extLst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Sütun1</c:v>
                </c:pt>
              </c:strCache>
            </c:strRef>
          </c:tx>
          <c:invertIfNegative val="0"/>
          <c:cat>
            <c:strRef>
              <c:f>Sayfa1!$A$2:$A$8</c:f>
              <c:strCache>
                <c:ptCount val="7"/>
                <c:pt idx="0">
                  <c:v>Alkolsüz içecekler</c:v>
                </c:pt>
                <c:pt idx="1">
                  <c:v>Tahıllı Gıdalar</c:v>
                </c:pt>
                <c:pt idx="2">
                  <c:v>Meyve ve Meyve Suları</c:v>
                </c:pt>
                <c:pt idx="3">
                  <c:v>Şeker ve Tatlandırıcılar</c:v>
                </c:pt>
                <c:pt idx="4">
                  <c:v>Süt ve Süt Ürünleri</c:v>
                </c:pt>
                <c:pt idx="5">
                  <c:v>Diğer</c:v>
                </c:pt>
                <c:pt idx="6">
                  <c:v>Sebze ve Sebze Suları</c:v>
                </c:pt>
              </c:strCache>
            </c:strRef>
          </c:cat>
          <c:val>
            <c:numRef>
              <c:f>Sayfa1!$C$2:$C$8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1-97FF-462C-969F-3E206F07F0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092288"/>
        <c:axId val="210095008"/>
      </c:barChart>
      <c:catAx>
        <c:axId val="210092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0095008"/>
        <c:crosses val="autoZero"/>
        <c:auto val="1"/>
        <c:lblAlgn val="ctr"/>
        <c:lblOffset val="100"/>
        <c:noMultiLvlLbl val="0"/>
      </c:catAx>
      <c:valAx>
        <c:axId val="210095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100922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7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İrisin Standart Grafiği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7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28575">
              <a:solidFill>
                <a:schemeClr val="accent1">
                  <a:alpha val="20000"/>
                </a:schemeClr>
              </a:solidFill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trendline>
            <c:spPr>
              <a:ln w="63500" cap="rnd" cmpd="sng" algn="ctr">
                <a:solidFill>
                  <a:schemeClr val="accent1">
                    <a:alpha val="25000"/>
                  </a:schemeClr>
                </a:solidFill>
                <a:round/>
              </a:ln>
              <a:effectLst/>
            </c:spPr>
            <c:trendlineType val="linear"/>
            <c:dispRSqr val="1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</c:trendlineLbl>
          </c:trendline>
          <c:xVal>
            <c:numRef>
              <c:f>Sayfa3!$B$1:$B$5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24</c:v>
                </c:pt>
                <c:pt idx="4">
                  <c:v>48</c:v>
                </c:pt>
              </c:numCache>
            </c:numRef>
          </c:xVal>
          <c:yVal>
            <c:numRef>
              <c:f>Sayfa3!$C$1:$C$5</c:f>
              <c:numCache>
                <c:formatCode>General</c:formatCode>
                <c:ptCount val="5"/>
                <c:pt idx="0">
                  <c:v>0</c:v>
                </c:pt>
                <c:pt idx="1">
                  <c:v>0.11</c:v>
                </c:pt>
                <c:pt idx="2">
                  <c:v>0.2</c:v>
                </c:pt>
                <c:pt idx="3">
                  <c:v>0.65</c:v>
                </c:pt>
                <c:pt idx="4">
                  <c:v>1.2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7AD3-4E82-8725-865D4960FD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7863296"/>
        <c:axId val="87783680"/>
      </c:scatterChart>
      <c:valAx>
        <c:axId val="87863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İrisin Konsantrasyonu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87783680"/>
        <c:crosses val="autoZero"/>
        <c:crossBetween val="midCat"/>
      </c:valAx>
      <c:valAx>
        <c:axId val="87783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Absorbans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8786329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100000">
          <a:schemeClr val="lt1">
            <a:lumMod val="95000"/>
          </a:schemeClr>
        </a:gs>
        <a:gs pos="43000">
          <a:schemeClr val="lt1"/>
        </a:gs>
      </a:gsLst>
      <a:path path="circle">
        <a:fillToRect l="50000" t="50000" r="50000" b="50000"/>
      </a:path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7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GLP-1 standart grafiği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7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28575">
              <a:solidFill>
                <a:schemeClr val="accent1">
                  <a:alpha val="20000"/>
                </a:schemeClr>
              </a:solidFill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trendline>
            <c:spPr>
              <a:ln w="63500" cap="rnd" cmpd="sng" algn="ctr">
                <a:solidFill>
                  <a:schemeClr val="accent1">
                    <a:alpha val="25000"/>
                  </a:schemeClr>
                </a:solidFill>
                <a:round/>
              </a:ln>
              <a:effectLst/>
            </c:spPr>
            <c:trendlineType val="linear"/>
            <c:dispRSqr val="1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</c:trendlineLbl>
          </c:trendline>
          <c:xVal>
            <c:numRef>
              <c:f>Sayfa2!$B$2:$B$7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8</c:v>
                </c:pt>
                <c:pt idx="4">
                  <c:v>16</c:v>
                </c:pt>
                <c:pt idx="5">
                  <c:v>32</c:v>
                </c:pt>
              </c:numCache>
            </c:numRef>
          </c:xVal>
          <c:yVal>
            <c:numRef>
              <c:f>Sayfa2!$C$2:$C$7</c:f>
              <c:numCache>
                <c:formatCode>General</c:formatCode>
                <c:ptCount val="6"/>
                <c:pt idx="0">
                  <c:v>0</c:v>
                </c:pt>
                <c:pt idx="1">
                  <c:v>0.01</c:v>
                </c:pt>
                <c:pt idx="2">
                  <c:v>0.06</c:v>
                </c:pt>
                <c:pt idx="3">
                  <c:v>0.15</c:v>
                </c:pt>
                <c:pt idx="4">
                  <c:v>0.4</c:v>
                </c:pt>
                <c:pt idx="5">
                  <c:v>0.95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4DEC-488A-AACF-3D96D97D05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8419840"/>
        <c:axId val="78438400"/>
      </c:scatterChart>
      <c:valAx>
        <c:axId val="78419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/>
                  <a:t>GLP-1 Konsantrasyonu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78438400"/>
        <c:crosses val="autoZero"/>
        <c:crossBetween val="midCat"/>
      </c:valAx>
      <c:valAx>
        <c:axId val="7843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</a:t>
                </a:r>
                <a:r>
                  <a:rPr lang="tr-TR"/>
                  <a:t>bsorbans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50000"/>
                      <a:lumOff val="50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7841984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100000">
          <a:schemeClr val="lt1">
            <a:lumMod val="95000"/>
          </a:schemeClr>
        </a:gs>
        <a:gs pos="43000">
          <a:schemeClr val="lt1"/>
        </a:gs>
      </a:gsLst>
      <a:path path="circle">
        <a:fillToRect l="50000" t="50000" r="50000" b="50000"/>
      </a:path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4">
  <cs:axisTitle>
    <cs:lnRef idx="0"/>
    <cs:fillRef idx="0"/>
    <cs:effectRef idx="0"/>
    <cs:fontRef idx="minor">
      <a:schemeClr val="dk1">
        <a:lumMod val="50000"/>
        <a:lumOff val="50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100000">
            <a:schemeClr val="lt1">
              <a:lumMod val="95000"/>
            </a:schemeClr>
          </a:gs>
          <a:gs pos="43000">
            <a:schemeClr val="lt1"/>
          </a:gs>
        </a:gsLst>
        <a:path path="circle">
          <a:fillToRect l="50000" t="50000" r="50000" b="50000"/>
        </a:path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>
        <a:solidFill>
          <a:schemeClr val="phClr">
            <a:alpha val="20000"/>
          </a:schemeClr>
        </a:solidFill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600" b="0" kern="1200" spc="70" baseline="0"/>
  </cs:title>
  <cs:trendline>
    <cs:lnRef idx="0">
      <cs:styleClr val="0"/>
    </cs:lnRef>
    <cs:fillRef idx="0"/>
    <cs:effectRef idx="0"/>
    <cs:fontRef idx="minor">
      <a:schemeClr val="tx1"/>
    </cs:fontRef>
    <cs:spPr>
      <a:ln w="63500" cap="rnd" cmpd="sng" algn="ctr">
        <a:solidFill>
          <a:schemeClr val="phClr"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44">
  <cs:axisTitle>
    <cs:lnRef idx="0"/>
    <cs:fillRef idx="0"/>
    <cs:effectRef idx="0"/>
    <cs:fontRef idx="minor">
      <a:schemeClr val="dk1">
        <a:lumMod val="50000"/>
        <a:lumOff val="50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100000">
            <a:schemeClr val="lt1">
              <a:lumMod val="95000"/>
            </a:schemeClr>
          </a:gs>
          <a:gs pos="43000">
            <a:schemeClr val="lt1"/>
          </a:gs>
        </a:gsLst>
        <a:path path="circle">
          <a:fillToRect l="50000" t="50000" r="50000" b="50000"/>
        </a:path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>
        <a:solidFill>
          <a:schemeClr val="phClr">
            <a:alpha val="20000"/>
          </a:schemeClr>
        </a:solidFill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50000"/>
        <a:lumOff val="50000"/>
      </a:schemeClr>
    </cs:fontRef>
    <cs:spPr>
      <a:ln w="9525" cap="rnd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dk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dk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600" b="0" kern="1200" spc="70" baseline="0"/>
  </cs:title>
  <cs:trendline>
    <cs:lnRef idx="0">
      <cs:styleClr val="0"/>
    </cs:lnRef>
    <cs:fillRef idx="0"/>
    <cs:effectRef idx="0"/>
    <cs:fontRef idx="minor">
      <a:schemeClr val="tx1"/>
    </cs:fontRef>
    <cs:spPr>
      <a:ln w="63500" cap="rnd" cmpd="sng" algn="ctr">
        <a:solidFill>
          <a:schemeClr val="phClr">
            <a:alpha val="25000"/>
          </a:schemeClr>
        </a:solidFill>
        <a:round/>
      </a:ln>
    </cs:spPr>
  </cs:trendline>
  <cs:trendlineLabel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dk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dk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113BBB0-B8CB-4CE6-84F6-5D0106E0F5BC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tr-TR"/>
        </a:p>
      </dgm:t>
    </dgm:pt>
    <dgm:pt modelId="{24DD7E97-D5ED-4873-AAF2-AE87FC68BD9A}">
      <dgm:prSet phldrT="[Metin]" custT="1"/>
      <dgm:spPr/>
      <dgm:t>
        <a:bodyPr/>
        <a:lstStyle/>
        <a:p>
          <a:pPr algn="ctr"/>
          <a:r>
            <a:rPr lang="tr-TR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Yüksek fruktozlu diyet</a:t>
          </a:r>
        </a:p>
      </dgm:t>
    </dgm:pt>
    <dgm:pt modelId="{5C90C243-3548-4128-B405-E385C148FFCF}" type="parTrans" cxnId="{E54051E0-B398-4E6F-A492-116ADA9DAA8B}">
      <dgm:prSet/>
      <dgm:spPr/>
      <dgm:t>
        <a:bodyPr/>
        <a:lstStyle/>
        <a:p>
          <a:pPr algn="ctr"/>
          <a:endParaRPr lang="tr-TR"/>
        </a:p>
      </dgm:t>
    </dgm:pt>
    <dgm:pt modelId="{B0B41A26-5FA4-49B6-AE29-AAE216283CE1}" type="sibTrans" cxnId="{E54051E0-B398-4E6F-A492-116ADA9DAA8B}">
      <dgm:prSet/>
      <dgm:spPr/>
      <dgm:t>
        <a:bodyPr/>
        <a:lstStyle/>
        <a:p>
          <a:pPr algn="ctr"/>
          <a:endParaRPr lang="tr-TR"/>
        </a:p>
      </dgm:t>
    </dgm:pt>
    <dgm:pt modelId="{2CC43C3A-D16D-4E59-8431-260F48158DDF}">
      <dgm:prSet phldrT="[Metin]" custT="1"/>
      <dgm:spPr/>
      <dgm:t>
        <a:bodyPr/>
        <a:lstStyle/>
        <a:p>
          <a:pPr algn="ctr"/>
          <a:r>
            <a:rPr lang="tr-TR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İnsülin direnci/ hiperinsülinemi</a:t>
          </a:r>
        </a:p>
      </dgm:t>
    </dgm:pt>
    <dgm:pt modelId="{3BA80A2D-4072-41D5-9DC7-692C893E6B99}" type="parTrans" cxnId="{D430B4B3-2F05-4BA2-81FB-22F42D98B1AA}">
      <dgm:prSet/>
      <dgm:spPr/>
      <dgm:t>
        <a:bodyPr/>
        <a:lstStyle/>
        <a:p>
          <a:pPr algn="ctr"/>
          <a:endParaRPr lang="tr-TR"/>
        </a:p>
      </dgm:t>
    </dgm:pt>
    <dgm:pt modelId="{4780B13D-B56A-429C-925B-352AE5B8374C}" type="sibTrans" cxnId="{D430B4B3-2F05-4BA2-81FB-22F42D98B1AA}">
      <dgm:prSet/>
      <dgm:spPr/>
      <dgm:t>
        <a:bodyPr/>
        <a:lstStyle/>
        <a:p>
          <a:pPr algn="ctr"/>
          <a:endParaRPr lang="tr-TR"/>
        </a:p>
      </dgm:t>
    </dgm:pt>
    <dgm:pt modelId="{2744626E-14AA-474A-A281-27F83D24F24C}">
      <dgm:prSet phldrT="[Metin]" custT="1"/>
      <dgm:spPr/>
      <dgm:t>
        <a:bodyPr/>
        <a:lstStyle/>
        <a:p>
          <a:pPr algn="ctr"/>
          <a:r>
            <a:rPr lang="tr-TR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Karaciğer yağlanması/Nonalkolik yağlı karaciğer</a:t>
          </a:r>
        </a:p>
      </dgm:t>
    </dgm:pt>
    <dgm:pt modelId="{A17C531A-D6C7-4487-AFE6-12CD53D3CCEA}" type="parTrans" cxnId="{6C26FE8B-3B66-40DD-BE19-4439A818C810}">
      <dgm:prSet/>
      <dgm:spPr/>
      <dgm:t>
        <a:bodyPr/>
        <a:lstStyle/>
        <a:p>
          <a:pPr algn="ctr"/>
          <a:endParaRPr lang="tr-TR"/>
        </a:p>
      </dgm:t>
    </dgm:pt>
    <dgm:pt modelId="{E38188BF-9841-4790-ABF5-50ACAE429316}" type="sibTrans" cxnId="{6C26FE8B-3B66-40DD-BE19-4439A818C810}">
      <dgm:prSet/>
      <dgm:spPr/>
      <dgm:t>
        <a:bodyPr/>
        <a:lstStyle/>
        <a:p>
          <a:pPr algn="ctr"/>
          <a:endParaRPr lang="tr-TR"/>
        </a:p>
      </dgm:t>
    </dgm:pt>
    <dgm:pt modelId="{709EC1C4-5451-46E4-8D43-555FBEBB1EA2}">
      <dgm:prSet phldrT="[Metin]" custT="1"/>
      <dgm:spPr/>
      <dgm:t>
        <a:bodyPr/>
        <a:lstStyle/>
        <a:p>
          <a:pPr algn="ctr"/>
          <a:r>
            <a:rPr lang="tr-TR" sz="105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tr-TR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Tip 2 diyabet</a:t>
          </a:r>
        </a:p>
      </dgm:t>
    </dgm:pt>
    <dgm:pt modelId="{29AD7F0F-62E6-47C6-87CA-934179F10948}" type="parTrans" cxnId="{0D17B49F-F352-4B90-BA6B-69AE6E1678AD}">
      <dgm:prSet/>
      <dgm:spPr/>
      <dgm:t>
        <a:bodyPr/>
        <a:lstStyle/>
        <a:p>
          <a:pPr algn="ctr"/>
          <a:endParaRPr lang="tr-TR"/>
        </a:p>
      </dgm:t>
    </dgm:pt>
    <dgm:pt modelId="{8F2AB4CB-76FC-466C-B569-F96CA4B23010}" type="sibTrans" cxnId="{0D17B49F-F352-4B90-BA6B-69AE6E1678AD}">
      <dgm:prSet/>
      <dgm:spPr/>
      <dgm:t>
        <a:bodyPr/>
        <a:lstStyle/>
        <a:p>
          <a:pPr algn="ctr"/>
          <a:endParaRPr lang="tr-TR"/>
        </a:p>
      </dgm:t>
    </dgm:pt>
    <dgm:pt modelId="{0C0F96CE-E8EF-4745-BE44-944D009A58BC}">
      <dgm:prSet phldrT="[Metin]" custT="1"/>
      <dgm:spPr/>
      <dgm:t>
        <a:bodyPr/>
        <a:lstStyle/>
        <a:p>
          <a:pPr algn="ctr"/>
          <a:r>
            <a:rPr lang="tr-TR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Hipertansiyon</a:t>
          </a:r>
        </a:p>
      </dgm:t>
    </dgm:pt>
    <dgm:pt modelId="{334C18BC-17FD-4AFA-82F1-E516E4043B1C}" type="parTrans" cxnId="{1B57E712-42B3-4981-A0B0-E5054F5CC58D}">
      <dgm:prSet/>
      <dgm:spPr/>
      <dgm:t>
        <a:bodyPr/>
        <a:lstStyle/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  <a:p>
          <a:pPr algn="ctr"/>
          <a:endParaRPr lang="tr-TR"/>
        </a:p>
      </dgm:t>
    </dgm:pt>
    <dgm:pt modelId="{D3628551-34DB-4CB9-9A75-D8915587772A}" type="sibTrans" cxnId="{1B57E712-42B3-4981-A0B0-E5054F5CC58D}">
      <dgm:prSet/>
      <dgm:spPr/>
      <dgm:t>
        <a:bodyPr/>
        <a:lstStyle/>
        <a:p>
          <a:pPr algn="ctr"/>
          <a:endParaRPr lang="tr-TR"/>
        </a:p>
      </dgm:t>
    </dgm:pt>
    <dgm:pt modelId="{1BAAE23E-2837-489D-AAEA-2E6D63FA6682}">
      <dgm:prSet phldrT="[Metin]" custT="1"/>
      <dgm:spPr/>
      <dgm:t>
        <a:bodyPr/>
        <a:lstStyle/>
        <a:p>
          <a:pPr algn="ctr"/>
          <a:r>
            <a:rPr lang="tr-TR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Düşük HDL/Yüksek trigliserit düzeyi</a:t>
          </a:r>
        </a:p>
      </dgm:t>
    </dgm:pt>
    <dgm:pt modelId="{4C79CA91-0751-44E2-B0F2-FED45A059E76}" type="parTrans" cxnId="{45CE409A-AD34-40C8-AD29-CE6458351EDE}">
      <dgm:prSet/>
      <dgm:spPr/>
      <dgm:t>
        <a:bodyPr/>
        <a:lstStyle/>
        <a:p>
          <a:pPr algn="ctr"/>
          <a:endParaRPr lang="tr-TR"/>
        </a:p>
      </dgm:t>
    </dgm:pt>
    <dgm:pt modelId="{8543AC7A-9D96-4C62-9AA9-97E672B73718}" type="sibTrans" cxnId="{45CE409A-AD34-40C8-AD29-CE6458351EDE}">
      <dgm:prSet/>
      <dgm:spPr/>
      <dgm:t>
        <a:bodyPr/>
        <a:lstStyle/>
        <a:p>
          <a:pPr algn="ctr"/>
          <a:endParaRPr lang="tr-TR"/>
        </a:p>
      </dgm:t>
    </dgm:pt>
    <dgm:pt modelId="{2F701C4F-ED94-4663-BCF4-0619DCA31F0A}">
      <dgm:prSet phldrT="[Metin]" custT="1"/>
      <dgm:spPr/>
      <dgm:t>
        <a:bodyPr/>
        <a:lstStyle/>
        <a:p>
          <a:pPr algn="ctr"/>
          <a:r>
            <a:rPr lang="tr-TR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Yağ asidi oksidasyonunda düşüş</a:t>
          </a:r>
        </a:p>
      </dgm:t>
    </dgm:pt>
    <dgm:pt modelId="{E56B1B40-BB33-418A-83DE-57A9F4C22EF9}" type="parTrans" cxnId="{845E6D93-FB08-4045-9EAF-E2CF8073CEED}">
      <dgm:prSet/>
      <dgm:spPr/>
      <dgm:t>
        <a:bodyPr/>
        <a:lstStyle/>
        <a:p>
          <a:pPr algn="ctr"/>
          <a:endParaRPr lang="tr-TR"/>
        </a:p>
      </dgm:t>
    </dgm:pt>
    <dgm:pt modelId="{26DAB4F8-EA20-40E8-89D6-719D7F582392}" type="sibTrans" cxnId="{845E6D93-FB08-4045-9EAF-E2CF8073CEED}">
      <dgm:prSet/>
      <dgm:spPr/>
      <dgm:t>
        <a:bodyPr/>
        <a:lstStyle/>
        <a:p>
          <a:pPr algn="ctr"/>
          <a:endParaRPr lang="tr-TR"/>
        </a:p>
      </dgm:t>
    </dgm:pt>
    <dgm:pt modelId="{4544DD73-22AE-4EAD-B86F-A484ECD8E5E5}">
      <dgm:prSet custT="1"/>
      <dgm:spPr/>
      <dgm:t>
        <a:bodyPr/>
        <a:lstStyle/>
        <a:p>
          <a:pPr algn="ctr"/>
          <a:r>
            <a:rPr lang="tr-TR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Lipogenez</a:t>
          </a:r>
        </a:p>
      </dgm:t>
    </dgm:pt>
    <dgm:pt modelId="{5BFB700E-9AC7-4913-BBCA-63E514D0278A}" type="parTrans" cxnId="{8CA7431D-D788-427D-85A5-8ACC876F7DDA}">
      <dgm:prSet/>
      <dgm:spPr/>
      <dgm:t>
        <a:bodyPr/>
        <a:lstStyle/>
        <a:p>
          <a:pPr algn="ctr"/>
          <a:endParaRPr lang="tr-TR"/>
        </a:p>
      </dgm:t>
    </dgm:pt>
    <dgm:pt modelId="{8A6F34D3-2CBB-47E5-BD24-1CD08F115D08}" type="sibTrans" cxnId="{8CA7431D-D788-427D-85A5-8ACC876F7DDA}">
      <dgm:prSet/>
      <dgm:spPr/>
      <dgm:t>
        <a:bodyPr/>
        <a:lstStyle/>
        <a:p>
          <a:pPr algn="ctr"/>
          <a:endParaRPr lang="tr-TR"/>
        </a:p>
      </dgm:t>
    </dgm:pt>
    <dgm:pt modelId="{5868B21E-46D7-42BC-9D2F-0148D4E3C0EE}">
      <dgm:prSet custT="1"/>
      <dgm:spPr/>
      <dgm:t>
        <a:bodyPr/>
        <a:lstStyle/>
        <a:p>
          <a:pPr algn="ctr"/>
          <a:r>
            <a:rPr lang="tr-TR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Obezite</a:t>
          </a:r>
        </a:p>
      </dgm:t>
    </dgm:pt>
    <dgm:pt modelId="{CBD35B52-5F87-4A4C-A4BD-ACD7B0A48328}" type="parTrans" cxnId="{4C66963A-FA81-4B36-B474-E2B3FDABDF7B}">
      <dgm:prSet/>
      <dgm:spPr/>
      <dgm:t>
        <a:bodyPr/>
        <a:lstStyle/>
        <a:p>
          <a:pPr algn="ctr"/>
          <a:endParaRPr lang="tr-TR"/>
        </a:p>
      </dgm:t>
    </dgm:pt>
    <dgm:pt modelId="{32228C65-415A-4518-8C5D-A582AA6D687F}" type="sibTrans" cxnId="{4C66963A-FA81-4B36-B474-E2B3FDABDF7B}">
      <dgm:prSet/>
      <dgm:spPr/>
      <dgm:t>
        <a:bodyPr/>
        <a:lstStyle/>
        <a:p>
          <a:pPr algn="ctr"/>
          <a:endParaRPr lang="tr-TR"/>
        </a:p>
      </dgm:t>
    </dgm:pt>
    <dgm:pt modelId="{1B2F522B-C96D-405F-9EFA-8139EFD356E2}">
      <dgm:prSet custT="1"/>
      <dgm:spPr/>
      <dgm:t>
        <a:bodyPr/>
        <a:lstStyle/>
        <a:p>
          <a:pPr algn="ctr"/>
          <a:r>
            <a:rPr lang="tr-TR" sz="9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Koroner Arter Hastalıkları</a:t>
          </a:r>
        </a:p>
      </dgm:t>
    </dgm:pt>
    <dgm:pt modelId="{3780BF76-7D40-4FD9-B92A-0DEE7A20C0EC}" type="parTrans" cxnId="{A2929C3A-6012-4302-BC1F-488D75D06CFA}">
      <dgm:prSet/>
      <dgm:spPr/>
      <dgm:t>
        <a:bodyPr/>
        <a:lstStyle/>
        <a:p>
          <a:pPr algn="ctr"/>
          <a:endParaRPr lang="tr-TR"/>
        </a:p>
      </dgm:t>
    </dgm:pt>
    <dgm:pt modelId="{A4B6CF17-73C8-4537-84C4-4AD8E90CD61B}" type="sibTrans" cxnId="{A2929C3A-6012-4302-BC1F-488D75D06CFA}">
      <dgm:prSet/>
      <dgm:spPr/>
      <dgm:t>
        <a:bodyPr/>
        <a:lstStyle/>
        <a:p>
          <a:pPr algn="ctr"/>
          <a:endParaRPr lang="tr-TR"/>
        </a:p>
      </dgm:t>
    </dgm:pt>
    <dgm:pt modelId="{A57D4F43-505F-4B30-8633-639759F80DF0}" type="pres">
      <dgm:prSet presAssocID="{0113BBB0-B8CB-4CE6-84F6-5D0106E0F5BC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13AB9F47-BA55-47CD-95B5-E23EBC1DC642}" type="pres">
      <dgm:prSet presAssocID="{24DD7E97-D5ED-4873-AAF2-AE87FC68BD9A}" presName="root1" presStyleCnt="0"/>
      <dgm:spPr/>
    </dgm:pt>
    <dgm:pt modelId="{7C2C6B70-366B-419A-BF80-30651B86C716}" type="pres">
      <dgm:prSet presAssocID="{24DD7E97-D5ED-4873-AAF2-AE87FC68BD9A}" presName="LevelOneTextNode" presStyleLbl="node0" presStyleIdx="0" presStyleCnt="1">
        <dgm:presLayoutVars>
          <dgm:chPref val="3"/>
        </dgm:presLayoutVars>
      </dgm:prSet>
      <dgm:spPr/>
    </dgm:pt>
    <dgm:pt modelId="{C555F3B1-DA0D-4E27-A8DB-63E13C95C89A}" type="pres">
      <dgm:prSet presAssocID="{24DD7E97-D5ED-4873-AAF2-AE87FC68BD9A}" presName="level2hierChild" presStyleCnt="0"/>
      <dgm:spPr/>
    </dgm:pt>
    <dgm:pt modelId="{22EBF680-8487-4244-AE86-C11908A61CBC}" type="pres">
      <dgm:prSet presAssocID="{3BA80A2D-4072-41D5-9DC7-692C893E6B99}" presName="conn2-1" presStyleLbl="parChTrans1D2" presStyleIdx="0" presStyleCnt="1"/>
      <dgm:spPr/>
    </dgm:pt>
    <dgm:pt modelId="{B2BA2E5E-7F22-4AC1-8247-62CFAAC7316D}" type="pres">
      <dgm:prSet presAssocID="{3BA80A2D-4072-41D5-9DC7-692C893E6B99}" presName="connTx" presStyleLbl="parChTrans1D2" presStyleIdx="0" presStyleCnt="1"/>
      <dgm:spPr/>
    </dgm:pt>
    <dgm:pt modelId="{602CD897-5BBE-4F73-A9B8-FE7DD89D94D4}" type="pres">
      <dgm:prSet presAssocID="{2CC43C3A-D16D-4E59-8431-260F48158DDF}" presName="root2" presStyleCnt="0"/>
      <dgm:spPr/>
    </dgm:pt>
    <dgm:pt modelId="{7E16AFC4-C74E-49BE-994E-7DAF91D4BB44}" type="pres">
      <dgm:prSet presAssocID="{2CC43C3A-D16D-4E59-8431-260F48158DDF}" presName="LevelTwoTextNode" presStyleLbl="node2" presStyleIdx="0" presStyleCnt="1">
        <dgm:presLayoutVars>
          <dgm:chPref val="3"/>
        </dgm:presLayoutVars>
      </dgm:prSet>
      <dgm:spPr/>
    </dgm:pt>
    <dgm:pt modelId="{E1400B00-F499-4EB6-9D25-23216EDDDF21}" type="pres">
      <dgm:prSet presAssocID="{2CC43C3A-D16D-4E59-8431-260F48158DDF}" presName="level3hierChild" presStyleCnt="0"/>
      <dgm:spPr/>
    </dgm:pt>
    <dgm:pt modelId="{F743EA5E-2C03-47FF-B06D-C5C98516589D}" type="pres">
      <dgm:prSet presAssocID="{A17C531A-D6C7-4487-AFE6-12CD53D3CCEA}" presName="conn2-1" presStyleLbl="parChTrans1D3" presStyleIdx="0" presStyleCnt="5"/>
      <dgm:spPr/>
    </dgm:pt>
    <dgm:pt modelId="{C5F911C7-A62A-47B2-A635-95A10318DD31}" type="pres">
      <dgm:prSet presAssocID="{A17C531A-D6C7-4487-AFE6-12CD53D3CCEA}" presName="connTx" presStyleLbl="parChTrans1D3" presStyleIdx="0" presStyleCnt="5"/>
      <dgm:spPr/>
    </dgm:pt>
    <dgm:pt modelId="{EEE12863-558E-4605-86D5-F4C4AD71C7DD}" type="pres">
      <dgm:prSet presAssocID="{2744626E-14AA-474A-A281-27F83D24F24C}" presName="root2" presStyleCnt="0"/>
      <dgm:spPr/>
    </dgm:pt>
    <dgm:pt modelId="{6AA454FC-FF6F-4C9C-9387-7D98322A0BAE}" type="pres">
      <dgm:prSet presAssocID="{2744626E-14AA-474A-A281-27F83D24F24C}" presName="LevelTwoTextNode" presStyleLbl="node3" presStyleIdx="0" presStyleCnt="5">
        <dgm:presLayoutVars>
          <dgm:chPref val="3"/>
        </dgm:presLayoutVars>
      </dgm:prSet>
      <dgm:spPr/>
    </dgm:pt>
    <dgm:pt modelId="{DEB09ECC-258D-436A-A707-BCB6AA240F23}" type="pres">
      <dgm:prSet presAssocID="{2744626E-14AA-474A-A281-27F83D24F24C}" presName="level3hierChild" presStyleCnt="0"/>
      <dgm:spPr/>
    </dgm:pt>
    <dgm:pt modelId="{39DD8EB2-D3A5-4F61-ABC0-FAF5F130DDE8}" type="pres">
      <dgm:prSet presAssocID="{29AD7F0F-62E6-47C6-87CA-934179F10948}" presName="conn2-1" presStyleLbl="parChTrans1D3" presStyleIdx="1" presStyleCnt="5"/>
      <dgm:spPr/>
    </dgm:pt>
    <dgm:pt modelId="{9E196DD1-6A9C-496F-99FF-40581A697EC6}" type="pres">
      <dgm:prSet presAssocID="{29AD7F0F-62E6-47C6-87CA-934179F10948}" presName="connTx" presStyleLbl="parChTrans1D3" presStyleIdx="1" presStyleCnt="5"/>
      <dgm:spPr/>
    </dgm:pt>
    <dgm:pt modelId="{E7700E1F-FBB3-4D7A-A5D9-C035B096FB76}" type="pres">
      <dgm:prSet presAssocID="{709EC1C4-5451-46E4-8D43-555FBEBB1EA2}" presName="root2" presStyleCnt="0"/>
      <dgm:spPr/>
    </dgm:pt>
    <dgm:pt modelId="{95617C0F-7873-41A1-99E1-0DB2A940BA94}" type="pres">
      <dgm:prSet presAssocID="{709EC1C4-5451-46E4-8D43-555FBEBB1EA2}" presName="LevelTwoTextNode" presStyleLbl="node3" presStyleIdx="1" presStyleCnt="5">
        <dgm:presLayoutVars>
          <dgm:chPref val="3"/>
        </dgm:presLayoutVars>
      </dgm:prSet>
      <dgm:spPr/>
    </dgm:pt>
    <dgm:pt modelId="{C6DBD5BF-AD45-47B7-A86F-486195BDDE26}" type="pres">
      <dgm:prSet presAssocID="{709EC1C4-5451-46E4-8D43-555FBEBB1EA2}" presName="level3hierChild" presStyleCnt="0"/>
      <dgm:spPr/>
    </dgm:pt>
    <dgm:pt modelId="{564FDA78-C297-4B23-B5DE-ABE6EA3AA553}" type="pres">
      <dgm:prSet presAssocID="{334C18BC-17FD-4AFA-82F1-E516E4043B1C}" presName="conn2-1" presStyleLbl="parChTrans1D3" presStyleIdx="2" presStyleCnt="5"/>
      <dgm:spPr/>
    </dgm:pt>
    <dgm:pt modelId="{B32D95B9-BD0E-4B13-B291-BAA6B4FC3933}" type="pres">
      <dgm:prSet presAssocID="{334C18BC-17FD-4AFA-82F1-E516E4043B1C}" presName="connTx" presStyleLbl="parChTrans1D3" presStyleIdx="2" presStyleCnt="5"/>
      <dgm:spPr/>
    </dgm:pt>
    <dgm:pt modelId="{65831A54-6A90-4718-A646-A457A0757284}" type="pres">
      <dgm:prSet presAssocID="{0C0F96CE-E8EF-4745-BE44-944D009A58BC}" presName="root2" presStyleCnt="0"/>
      <dgm:spPr/>
    </dgm:pt>
    <dgm:pt modelId="{B434F810-0C3F-45EF-A2D9-4B86BDD3FCC9}" type="pres">
      <dgm:prSet presAssocID="{0C0F96CE-E8EF-4745-BE44-944D009A58BC}" presName="LevelTwoTextNode" presStyleLbl="node3" presStyleIdx="2" presStyleCnt="5">
        <dgm:presLayoutVars>
          <dgm:chPref val="3"/>
        </dgm:presLayoutVars>
      </dgm:prSet>
      <dgm:spPr/>
    </dgm:pt>
    <dgm:pt modelId="{7773446F-27C9-4B0F-89E6-2BA4527A55C9}" type="pres">
      <dgm:prSet presAssocID="{0C0F96CE-E8EF-4745-BE44-944D009A58BC}" presName="level3hierChild" presStyleCnt="0"/>
      <dgm:spPr/>
    </dgm:pt>
    <dgm:pt modelId="{E663A285-32E1-4D87-A6C8-4919737EFB76}" type="pres">
      <dgm:prSet presAssocID="{4C79CA91-0751-44E2-B0F2-FED45A059E76}" presName="conn2-1" presStyleLbl="parChTrans1D3" presStyleIdx="3" presStyleCnt="5"/>
      <dgm:spPr/>
    </dgm:pt>
    <dgm:pt modelId="{CD015E4D-5AA1-4F3D-93A9-E7EC245049FC}" type="pres">
      <dgm:prSet presAssocID="{4C79CA91-0751-44E2-B0F2-FED45A059E76}" presName="connTx" presStyleLbl="parChTrans1D3" presStyleIdx="3" presStyleCnt="5"/>
      <dgm:spPr/>
    </dgm:pt>
    <dgm:pt modelId="{4AC194D0-7256-423F-A6E2-40C9369768E6}" type="pres">
      <dgm:prSet presAssocID="{1BAAE23E-2837-489D-AAEA-2E6D63FA6682}" presName="root2" presStyleCnt="0"/>
      <dgm:spPr/>
    </dgm:pt>
    <dgm:pt modelId="{888CB029-DD97-4EA0-8BB2-D1AEED73A0F6}" type="pres">
      <dgm:prSet presAssocID="{1BAAE23E-2837-489D-AAEA-2E6D63FA6682}" presName="LevelTwoTextNode" presStyleLbl="node3" presStyleIdx="3" presStyleCnt="5">
        <dgm:presLayoutVars>
          <dgm:chPref val="3"/>
        </dgm:presLayoutVars>
      </dgm:prSet>
      <dgm:spPr/>
    </dgm:pt>
    <dgm:pt modelId="{6CCA35FA-8DEA-4E1E-AFE7-154ADB6AAFC5}" type="pres">
      <dgm:prSet presAssocID="{1BAAE23E-2837-489D-AAEA-2E6D63FA6682}" presName="level3hierChild" presStyleCnt="0"/>
      <dgm:spPr/>
    </dgm:pt>
    <dgm:pt modelId="{9CAC3994-E7E7-4188-B90E-44312E153A9A}" type="pres">
      <dgm:prSet presAssocID="{3780BF76-7D40-4FD9-B92A-0DEE7A20C0EC}" presName="conn2-1" presStyleLbl="parChTrans1D4" presStyleIdx="0" presStyleCnt="3"/>
      <dgm:spPr/>
    </dgm:pt>
    <dgm:pt modelId="{3A9D94C4-3C26-4B1B-9524-C34C7E798A92}" type="pres">
      <dgm:prSet presAssocID="{3780BF76-7D40-4FD9-B92A-0DEE7A20C0EC}" presName="connTx" presStyleLbl="parChTrans1D4" presStyleIdx="0" presStyleCnt="3"/>
      <dgm:spPr/>
    </dgm:pt>
    <dgm:pt modelId="{DD94AF0B-7C0C-4EDA-8908-14CCA6618507}" type="pres">
      <dgm:prSet presAssocID="{1B2F522B-C96D-405F-9EFA-8139EFD356E2}" presName="root2" presStyleCnt="0"/>
      <dgm:spPr/>
    </dgm:pt>
    <dgm:pt modelId="{2BE544BF-9B20-42F1-967A-019FCFD93CFB}" type="pres">
      <dgm:prSet presAssocID="{1B2F522B-C96D-405F-9EFA-8139EFD356E2}" presName="LevelTwoTextNode" presStyleLbl="node4" presStyleIdx="0" presStyleCnt="3">
        <dgm:presLayoutVars>
          <dgm:chPref val="3"/>
        </dgm:presLayoutVars>
      </dgm:prSet>
      <dgm:spPr/>
    </dgm:pt>
    <dgm:pt modelId="{E1A8F13A-E98F-4582-AAEF-46508764EBC2}" type="pres">
      <dgm:prSet presAssocID="{1B2F522B-C96D-405F-9EFA-8139EFD356E2}" presName="level3hierChild" presStyleCnt="0"/>
      <dgm:spPr/>
    </dgm:pt>
    <dgm:pt modelId="{950335E4-96F0-43A0-99BA-E8F9BFF2CDB8}" type="pres">
      <dgm:prSet presAssocID="{E56B1B40-BB33-418A-83DE-57A9F4C22EF9}" presName="conn2-1" presStyleLbl="parChTrans1D3" presStyleIdx="4" presStyleCnt="5"/>
      <dgm:spPr/>
    </dgm:pt>
    <dgm:pt modelId="{D99C6236-A583-4E03-A2D2-A8A610E0D51D}" type="pres">
      <dgm:prSet presAssocID="{E56B1B40-BB33-418A-83DE-57A9F4C22EF9}" presName="connTx" presStyleLbl="parChTrans1D3" presStyleIdx="4" presStyleCnt="5"/>
      <dgm:spPr/>
    </dgm:pt>
    <dgm:pt modelId="{44EDC33E-18DB-40F8-815E-365EF7A3E41F}" type="pres">
      <dgm:prSet presAssocID="{2F701C4F-ED94-4663-BCF4-0619DCA31F0A}" presName="root2" presStyleCnt="0"/>
      <dgm:spPr/>
    </dgm:pt>
    <dgm:pt modelId="{97545D94-9523-4DA7-A4DA-CC4B9F643CD6}" type="pres">
      <dgm:prSet presAssocID="{2F701C4F-ED94-4663-BCF4-0619DCA31F0A}" presName="LevelTwoTextNode" presStyleLbl="node3" presStyleIdx="4" presStyleCnt="5">
        <dgm:presLayoutVars>
          <dgm:chPref val="3"/>
        </dgm:presLayoutVars>
      </dgm:prSet>
      <dgm:spPr/>
    </dgm:pt>
    <dgm:pt modelId="{8258F461-23B1-4560-A160-D5E8EF926CC6}" type="pres">
      <dgm:prSet presAssocID="{2F701C4F-ED94-4663-BCF4-0619DCA31F0A}" presName="level3hierChild" presStyleCnt="0"/>
      <dgm:spPr/>
    </dgm:pt>
    <dgm:pt modelId="{139355B0-9DDA-4BC4-9BA3-E34EFA8BED02}" type="pres">
      <dgm:prSet presAssocID="{5BFB700E-9AC7-4913-BBCA-63E514D0278A}" presName="conn2-1" presStyleLbl="parChTrans1D4" presStyleIdx="1" presStyleCnt="3"/>
      <dgm:spPr/>
    </dgm:pt>
    <dgm:pt modelId="{79F722E9-0FAC-4FA5-93C9-A7CA3840889E}" type="pres">
      <dgm:prSet presAssocID="{5BFB700E-9AC7-4913-BBCA-63E514D0278A}" presName="connTx" presStyleLbl="parChTrans1D4" presStyleIdx="1" presStyleCnt="3"/>
      <dgm:spPr/>
    </dgm:pt>
    <dgm:pt modelId="{0FA87D2C-4AB4-49FB-9734-71194D2B70C1}" type="pres">
      <dgm:prSet presAssocID="{4544DD73-22AE-4EAD-B86F-A484ECD8E5E5}" presName="root2" presStyleCnt="0"/>
      <dgm:spPr/>
    </dgm:pt>
    <dgm:pt modelId="{364083BF-3925-4713-8605-BEC1DDEA293A}" type="pres">
      <dgm:prSet presAssocID="{4544DD73-22AE-4EAD-B86F-A484ECD8E5E5}" presName="LevelTwoTextNode" presStyleLbl="node4" presStyleIdx="1" presStyleCnt="3">
        <dgm:presLayoutVars>
          <dgm:chPref val="3"/>
        </dgm:presLayoutVars>
      </dgm:prSet>
      <dgm:spPr/>
    </dgm:pt>
    <dgm:pt modelId="{22348368-11C1-4C4C-81D2-BDCCACD9B05C}" type="pres">
      <dgm:prSet presAssocID="{4544DD73-22AE-4EAD-B86F-A484ECD8E5E5}" presName="level3hierChild" presStyleCnt="0"/>
      <dgm:spPr/>
    </dgm:pt>
    <dgm:pt modelId="{983AEC6A-372B-4AE7-A3D3-51CDEECE3F8F}" type="pres">
      <dgm:prSet presAssocID="{CBD35B52-5F87-4A4C-A4BD-ACD7B0A48328}" presName="conn2-1" presStyleLbl="parChTrans1D4" presStyleIdx="2" presStyleCnt="3"/>
      <dgm:spPr/>
    </dgm:pt>
    <dgm:pt modelId="{3174BD88-0B88-400B-B94B-81BDEEEFDEDB}" type="pres">
      <dgm:prSet presAssocID="{CBD35B52-5F87-4A4C-A4BD-ACD7B0A48328}" presName="connTx" presStyleLbl="parChTrans1D4" presStyleIdx="2" presStyleCnt="3"/>
      <dgm:spPr/>
    </dgm:pt>
    <dgm:pt modelId="{BE9D0E6F-2F74-4542-BB30-83EDD645D563}" type="pres">
      <dgm:prSet presAssocID="{5868B21E-46D7-42BC-9D2F-0148D4E3C0EE}" presName="root2" presStyleCnt="0"/>
      <dgm:spPr/>
    </dgm:pt>
    <dgm:pt modelId="{AC8CB957-346B-42B4-AD07-0E003180B273}" type="pres">
      <dgm:prSet presAssocID="{5868B21E-46D7-42BC-9D2F-0148D4E3C0EE}" presName="LevelTwoTextNode" presStyleLbl="node4" presStyleIdx="2" presStyleCnt="3">
        <dgm:presLayoutVars>
          <dgm:chPref val="3"/>
        </dgm:presLayoutVars>
      </dgm:prSet>
      <dgm:spPr/>
    </dgm:pt>
    <dgm:pt modelId="{1896996F-FA68-46C8-A8BC-C7D4F2C73C4C}" type="pres">
      <dgm:prSet presAssocID="{5868B21E-46D7-42BC-9D2F-0148D4E3C0EE}" presName="level3hierChild" presStyleCnt="0"/>
      <dgm:spPr/>
    </dgm:pt>
  </dgm:ptLst>
  <dgm:cxnLst>
    <dgm:cxn modelId="{BBF3B601-1955-4E9A-A835-EFD0A6A248F9}" type="presOf" srcId="{CBD35B52-5F87-4A4C-A4BD-ACD7B0A48328}" destId="{3174BD88-0B88-400B-B94B-81BDEEEFDEDB}" srcOrd="1" destOrd="0" presId="urn:microsoft.com/office/officeart/2008/layout/HorizontalMultiLevelHierarchy"/>
    <dgm:cxn modelId="{AE775A03-30C3-4892-A66D-32BF129E1F73}" type="presOf" srcId="{334C18BC-17FD-4AFA-82F1-E516E4043B1C}" destId="{B32D95B9-BD0E-4B13-B291-BAA6B4FC3933}" srcOrd="1" destOrd="0" presId="urn:microsoft.com/office/officeart/2008/layout/HorizontalMultiLevelHierarchy"/>
    <dgm:cxn modelId="{1B57E712-42B3-4981-A0B0-E5054F5CC58D}" srcId="{2CC43C3A-D16D-4E59-8431-260F48158DDF}" destId="{0C0F96CE-E8EF-4745-BE44-944D009A58BC}" srcOrd="2" destOrd="0" parTransId="{334C18BC-17FD-4AFA-82F1-E516E4043B1C}" sibTransId="{D3628551-34DB-4CB9-9A75-D8915587772A}"/>
    <dgm:cxn modelId="{8CA7431D-D788-427D-85A5-8ACC876F7DDA}" srcId="{2F701C4F-ED94-4663-BCF4-0619DCA31F0A}" destId="{4544DD73-22AE-4EAD-B86F-A484ECD8E5E5}" srcOrd="0" destOrd="0" parTransId="{5BFB700E-9AC7-4913-BBCA-63E514D0278A}" sibTransId="{8A6F34D3-2CBB-47E5-BD24-1CD08F115D08}"/>
    <dgm:cxn modelId="{19756F1D-6AA1-4E87-8618-D21A0B6A94D2}" type="presOf" srcId="{709EC1C4-5451-46E4-8D43-555FBEBB1EA2}" destId="{95617C0F-7873-41A1-99E1-0DB2A940BA94}" srcOrd="0" destOrd="0" presId="urn:microsoft.com/office/officeart/2008/layout/HorizontalMultiLevelHierarchy"/>
    <dgm:cxn modelId="{805E9C1F-8FE3-4F3B-988E-0ED521915093}" type="presOf" srcId="{CBD35B52-5F87-4A4C-A4BD-ACD7B0A48328}" destId="{983AEC6A-372B-4AE7-A3D3-51CDEECE3F8F}" srcOrd="0" destOrd="0" presId="urn:microsoft.com/office/officeart/2008/layout/HorizontalMultiLevelHierarchy"/>
    <dgm:cxn modelId="{1A3D4721-571C-4D2B-9579-0ED600FE6FD2}" type="presOf" srcId="{0C0F96CE-E8EF-4745-BE44-944D009A58BC}" destId="{B434F810-0C3F-45EF-A2D9-4B86BDD3FCC9}" srcOrd="0" destOrd="0" presId="urn:microsoft.com/office/officeart/2008/layout/HorizontalMultiLevelHierarchy"/>
    <dgm:cxn modelId="{C7C12E27-B758-4960-9423-7AA99A8C09EB}" type="presOf" srcId="{29AD7F0F-62E6-47C6-87CA-934179F10948}" destId="{39DD8EB2-D3A5-4F61-ABC0-FAF5F130DDE8}" srcOrd="0" destOrd="0" presId="urn:microsoft.com/office/officeart/2008/layout/HorizontalMultiLevelHierarchy"/>
    <dgm:cxn modelId="{6F1F3D2C-E2CE-4477-BC1C-6E5E0DDAB680}" type="presOf" srcId="{E56B1B40-BB33-418A-83DE-57A9F4C22EF9}" destId="{D99C6236-A583-4E03-A2D2-A8A610E0D51D}" srcOrd="1" destOrd="0" presId="urn:microsoft.com/office/officeart/2008/layout/HorizontalMultiLevelHierarchy"/>
    <dgm:cxn modelId="{BD859630-047C-4B2E-B330-E2635E4FE25A}" type="presOf" srcId="{A17C531A-D6C7-4487-AFE6-12CD53D3CCEA}" destId="{C5F911C7-A62A-47B2-A635-95A10318DD31}" srcOrd="1" destOrd="0" presId="urn:microsoft.com/office/officeart/2008/layout/HorizontalMultiLevelHierarchy"/>
    <dgm:cxn modelId="{927C8531-9261-4DEE-84C0-FBD8BE1B38C6}" type="presOf" srcId="{5BFB700E-9AC7-4913-BBCA-63E514D0278A}" destId="{79F722E9-0FAC-4FA5-93C9-A7CA3840889E}" srcOrd="1" destOrd="0" presId="urn:microsoft.com/office/officeart/2008/layout/HorizontalMultiLevelHierarchy"/>
    <dgm:cxn modelId="{4C66963A-FA81-4B36-B474-E2B3FDABDF7B}" srcId="{2F701C4F-ED94-4663-BCF4-0619DCA31F0A}" destId="{5868B21E-46D7-42BC-9D2F-0148D4E3C0EE}" srcOrd="1" destOrd="0" parTransId="{CBD35B52-5F87-4A4C-A4BD-ACD7B0A48328}" sibTransId="{32228C65-415A-4518-8C5D-A582AA6D687F}"/>
    <dgm:cxn modelId="{A2929C3A-6012-4302-BC1F-488D75D06CFA}" srcId="{1BAAE23E-2837-489D-AAEA-2E6D63FA6682}" destId="{1B2F522B-C96D-405F-9EFA-8139EFD356E2}" srcOrd="0" destOrd="0" parTransId="{3780BF76-7D40-4FD9-B92A-0DEE7A20C0EC}" sibTransId="{A4B6CF17-73C8-4537-84C4-4AD8E90CD61B}"/>
    <dgm:cxn modelId="{9286913D-51E0-4022-A119-32DC82E36880}" type="presOf" srcId="{3BA80A2D-4072-41D5-9DC7-692C893E6B99}" destId="{22EBF680-8487-4244-AE86-C11908A61CBC}" srcOrd="0" destOrd="0" presId="urn:microsoft.com/office/officeart/2008/layout/HorizontalMultiLevelHierarchy"/>
    <dgm:cxn modelId="{D0477D5F-5922-4262-8DFC-1B8583A85398}" type="presOf" srcId="{29AD7F0F-62E6-47C6-87CA-934179F10948}" destId="{9E196DD1-6A9C-496F-99FF-40581A697EC6}" srcOrd="1" destOrd="0" presId="urn:microsoft.com/office/officeart/2008/layout/HorizontalMultiLevelHierarchy"/>
    <dgm:cxn modelId="{639BD66C-9309-4097-99B4-A37584E68540}" type="presOf" srcId="{4544DD73-22AE-4EAD-B86F-A484ECD8E5E5}" destId="{364083BF-3925-4713-8605-BEC1DDEA293A}" srcOrd="0" destOrd="0" presId="urn:microsoft.com/office/officeart/2008/layout/HorizontalMultiLevelHierarchy"/>
    <dgm:cxn modelId="{AF4F086E-6FE6-4E8C-8623-5209BA880391}" type="presOf" srcId="{3780BF76-7D40-4FD9-B92A-0DEE7A20C0EC}" destId="{9CAC3994-E7E7-4188-B90E-44312E153A9A}" srcOrd="0" destOrd="0" presId="urn:microsoft.com/office/officeart/2008/layout/HorizontalMultiLevelHierarchy"/>
    <dgm:cxn modelId="{595F8173-1FED-4133-9810-7A5A5FB43DCC}" type="presOf" srcId="{1B2F522B-C96D-405F-9EFA-8139EFD356E2}" destId="{2BE544BF-9B20-42F1-967A-019FCFD93CFB}" srcOrd="0" destOrd="0" presId="urn:microsoft.com/office/officeart/2008/layout/HorizontalMultiLevelHierarchy"/>
    <dgm:cxn modelId="{A6D69553-62EE-4C46-9159-403C9DA8EE82}" type="presOf" srcId="{24DD7E97-D5ED-4873-AAF2-AE87FC68BD9A}" destId="{7C2C6B70-366B-419A-BF80-30651B86C716}" srcOrd="0" destOrd="0" presId="urn:microsoft.com/office/officeart/2008/layout/HorizontalMultiLevelHierarchy"/>
    <dgm:cxn modelId="{80109656-DB0A-4636-BC19-698963E1547A}" type="presOf" srcId="{2CC43C3A-D16D-4E59-8431-260F48158DDF}" destId="{7E16AFC4-C74E-49BE-994E-7DAF91D4BB44}" srcOrd="0" destOrd="0" presId="urn:microsoft.com/office/officeart/2008/layout/HorizontalMultiLevelHierarchy"/>
    <dgm:cxn modelId="{15199757-2568-4D5E-BCC7-C33F1A0BF794}" type="presOf" srcId="{E56B1B40-BB33-418A-83DE-57A9F4C22EF9}" destId="{950335E4-96F0-43A0-99BA-E8F9BFF2CDB8}" srcOrd="0" destOrd="0" presId="urn:microsoft.com/office/officeart/2008/layout/HorizontalMultiLevelHierarchy"/>
    <dgm:cxn modelId="{6C26FE8B-3B66-40DD-BE19-4439A818C810}" srcId="{2CC43C3A-D16D-4E59-8431-260F48158DDF}" destId="{2744626E-14AA-474A-A281-27F83D24F24C}" srcOrd="0" destOrd="0" parTransId="{A17C531A-D6C7-4487-AFE6-12CD53D3CCEA}" sibTransId="{E38188BF-9841-4790-ABF5-50ACAE429316}"/>
    <dgm:cxn modelId="{BDC15A8D-7315-471B-9D1C-803F982B6751}" type="presOf" srcId="{4C79CA91-0751-44E2-B0F2-FED45A059E76}" destId="{CD015E4D-5AA1-4F3D-93A9-E7EC245049FC}" srcOrd="1" destOrd="0" presId="urn:microsoft.com/office/officeart/2008/layout/HorizontalMultiLevelHierarchy"/>
    <dgm:cxn modelId="{845E6D93-FB08-4045-9EAF-E2CF8073CEED}" srcId="{2CC43C3A-D16D-4E59-8431-260F48158DDF}" destId="{2F701C4F-ED94-4663-BCF4-0619DCA31F0A}" srcOrd="4" destOrd="0" parTransId="{E56B1B40-BB33-418A-83DE-57A9F4C22EF9}" sibTransId="{26DAB4F8-EA20-40E8-89D6-719D7F582392}"/>
    <dgm:cxn modelId="{A58B1597-9D9D-4C7E-B700-DFB5BE19E972}" type="presOf" srcId="{2744626E-14AA-474A-A281-27F83D24F24C}" destId="{6AA454FC-FF6F-4C9C-9387-7D98322A0BAE}" srcOrd="0" destOrd="0" presId="urn:microsoft.com/office/officeart/2008/layout/HorizontalMultiLevelHierarchy"/>
    <dgm:cxn modelId="{1C872499-F4D2-4B03-8D5E-9C1D76C7D077}" type="presOf" srcId="{4C79CA91-0751-44E2-B0F2-FED45A059E76}" destId="{E663A285-32E1-4D87-A6C8-4919737EFB76}" srcOrd="0" destOrd="0" presId="urn:microsoft.com/office/officeart/2008/layout/HorizontalMultiLevelHierarchy"/>
    <dgm:cxn modelId="{45CE409A-AD34-40C8-AD29-CE6458351EDE}" srcId="{2CC43C3A-D16D-4E59-8431-260F48158DDF}" destId="{1BAAE23E-2837-489D-AAEA-2E6D63FA6682}" srcOrd="3" destOrd="0" parTransId="{4C79CA91-0751-44E2-B0F2-FED45A059E76}" sibTransId="{8543AC7A-9D96-4C62-9AA9-97E672B73718}"/>
    <dgm:cxn modelId="{C1F96F9F-B5D6-4622-877A-2144E26FAF88}" type="presOf" srcId="{2F701C4F-ED94-4663-BCF4-0619DCA31F0A}" destId="{97545D94-9523-4DA7-A4DA-CC4B9F643CD6}" srcOrd="0" destOrd="0" presId="urn:microsoft.com/office/officeart/2008/layout/HorizontalMultiLevelHierarchy"/>
    <dgm:cxn modelId="{0D17B49F-F352-4B90-BA6B-69AE6E1678AD}" srcId="{2CC43C3A-D16D-4E59-8431-260F48158DDF}" destId="{709EC1C4-5451-46E4-8D43-555FBEBB1EA2}" srcOrd="1" destOrd="0" parTransId="{29AD7F0F-62E6-47C6-87CA-934179F10948}" sibTransId="{8F2AB4CB-76FC-466C-B569-F96CA4B23010}"/>
    <dgm:cxn modelId="{E89402A1-73C5-4B8F-A6A8-19B7160689EC}" type="presOf" srcId="{A17C531A-D6C7-4487-AFE6-12CD53D3CCEA}" destId="{F743EA5E-2C03-47FF-B06D-C5C98516589D}" srcOrd="0" destOrd="0" presId="urn:microsoft.com/office/officeart/2008/layout/HorizontalMultiLevelHierarchy"/>
    <dgm:cxn modelId="{29F5DAA9-4ED5-4DC7-94B3-608B006963F4}" type="presOf" srcId="{334C18BC-17FD-4AFA-82F1-E516E4043B1C}" destId="{564FDA78-C297-4B23-B5DE-ABE6EA3AA553}" srcOrd="0" destOrd="0" presId="urn:microsoft.com/office/officeart/2008/layout/HorizontalMultiLevelHierarchy"/>
    <dgm:cxn modelId="{D430B4B3-2F05-4BA2-81FB-22F42D98B1AA}" srcId="{24DD7E97-D5ED-4873-AAF2-AE87FC68BD9A}" destId="{2CC43C3A-D16D-4E59-8431-260F48158DDF}" srcOrd="0" destOrd="0" parTransId="{3BA80A2D-4072-41D5-9DC7-692C893E6B99}" sibTransId="{4780B13D-B56A-429C-925B-352AE5B8374C}"/>
    <dgm:cxn modelId="{C43CFBB5-4184-4B21-BB2A-D1242CC02D5E}" type="presOf" srcId="{3780BF76-7D40-4FD9-B92A-0DEE7A20C0EC}" destId="{3A9D94C4-3C26-4B1B-9524-C34C7E798A92}" srcOrd="1" destOrd="0" presId="urn:microsoft.com/office/officeart/2008/layout/HorizontalMultiLevelHierarchy"/>
    <dgm:cxn modelId="{0DC745C0-5734-45A6-AA29-C222843C0F47}" type="presOf" srcId="{3BA80A2D-4072-41D5-9DC7-692C893E6B99}" destId="{B2BA2E5E-7F22-4AC1-8247-62CFAAC7316D}" srcOrd="1" destOrd="0" presId="urn:microsoft.com/office/officeart/2008/layout/HorizontalMultiLevelHierarchy"/>
    <dgm:cxn modelId="{63E926CD-387A-4214-92DB-178BB7EF4C6A}" type="presOf" srcId="{1BAAE23E-2837-489D-AAEA-2E6D63FA6682}" destId="{888CB029-DD97-4EA0-8BB2-D1AEED73A0F6}" srcOrd="0" destOrd="0" presId="urn:microsoft.com/office/officeart/2008/layout/HorizontalMultiLevelHierarchy"/>
    <dgm:cxn modelId="{587AA7CD-D93D-4392-B659-F313E010C2D6}" type="presOf" srcId="{5868B21E-46D7-42BC-9D2F-0148D4E3C0EE}" destId="{AC8CB957-346B-42B4-AD07-0E003180B273}" srcOrd="0" destOrd="0" presId="urn:microsoft.com/office/officeart/2008/layout/HorizontalMultiLevelHierarchy"/>
    <dgm:cxn modelId="{E54051E0-B398-4E6F-A492-116ADA9DAA8B}" srcId="{0113BBB0-B8CB-4CE6-84F6-5D0106E0F5BC}" destId="{24DD7E97-D5ED-4873-AAF2-AE87FC68BD9A}" srcOrd="0" destOrd="0" parTransId="{5C90C243-3548-4128-B405-E385C148FFCF}" sibTransId="{B0B41A26-5FA4-49B6-AE29-AAE216283CE1}"/>
    <dgm:cxn modelId="{E17C5BE8-AA41-44A6-A24C-84B091BE3212}" type="presOf" srcId="{5BFB700E-9AC7-4913-BBCA-63E514D0278A}" destId="{139355B0-9DDA-4BC4-9BA3-E34EFA8BED02}" srcOrd="0" destOrd="0" presId="urn:microsoft.com/office/officeart/2008/layout/HorizontalMultiLevelHierarchy"/>
    <dgm:cxn modelId="{F70E6AE9-9FC8-456E-AA43-1E1A38B5B89E}" type="presOf" srcId="{0113BBB0-B8CB-4CE6-84F6-5D0106E0F5BC}" destId="{A57D4F43-505F-4B30-8633-639759F80DF0}" srcOrd="0" destOrd="0" presId="urn:microsoft.com/office/officeart/2008/layout/HorizontalMultiLevelHierarchy"/>
    <dgm:cxn modelId="{3C463156-294A-4DC1-9CA8-E2A324C0964D}" type="presParOf" srcId="{A57D4F43-505F-4B30-8633-639759F80DF0}" destId="{13AB9F47-BA55-47CD-95B5-E23EBC1DC642}" srcOrd="0" destOrd="0" presId="urn:microsoft.com/office/officeart/2008/layout/HorizontalMultiLevelHierarchy"/>
    <dgm:cxn modelId="{1A7FBB38-79C0-404A-A2EF-16330AC101DB}" type="presParOf" srcId="{13AB9F47-BA55-47CD-95B5-E23EBC1DC642}" destId="{7C2C6B70-366B-419A-BF80-30651B86C716}" srcOrd="0" destOrd="0" presId="urn:microsoft.com/office/officeart/2008/layout/HorizontalMultiLevelHierarchy"/>
    <dgm:cxn modelId="{88AE0EC8-657C-48E2-974F-E23779B05CF4}" type="presParOf" srcId="{13AB9F47-BA55-47CD-95B5-E23EBC1DC642}" destId="{C555F3B1-DA0D-4E27-A8DB-63E13C95C89A}" srcOrd="1" destOrd="0" presId="urn:microsoft.com/office/officeart/2008/layout/HorizontalMultiLevelHierarchy"/>
    <dgm:cxn modelId="{E9BDA545-8798-434C-9D8A-3A378D59EFE9}" type="presParOf" srcId="{C555F3B1-DA0D-4E27-A8DB-63E13C95C89A}" destId="{22EBF680-8487-4244-AE86-C11908A61CBC}" srcOrd="0" destOrd="0" presId="urn:microsoft.com/office/officeart/2008/layout/HorizontalMultiLevelHierarchy"/>
    <dgm:cxn modelId="{29BC433E-612B-4410-8214-1A7E9AEB8113}" type="presParOf" srcId="{22EBF680-8487-4244-AE86-C11908A61CBC}" destId="{B2BA2E5E-7F22-4AC1-8247-62CFAAC7316D}" srcOrd="0" destOrd="0" presId="urn:microsoft.com/office/officeart/2008/layout/HorizontalMultiLevelHierarchy"/>
    <dgm:cxn modelId="{A4F2005C-F070-4C68-BB8C-27F8E3C3594E}" type="presParOf" srcId="{C555F3B1-DA0D-4E27-A8DB-63E13C95C89A}" destId="{602CD897-5BBE-4F73-A9B8-FE7DD89D94D4}" srcOrd="1" destOrd="0" presId="urn:microsoft.com/office/officeart/2008/layout/HorizontalMultiLevelHierarchy"/>
    <dgm:cxn modelId="{8D02C0B7-F4D0-45BD-8B1E-8CA60800C41B}" type="presParOf" srcId="{602CD897-5BBE-4F73-A9B8-FE7DD89D94D4}" destId="{7E16AFC4-C74E-49BE-994E-7DAF91D4BB44}" srcOrd="0" destOrd="0" presId="urn:microsoft.com/office/officeart/2008/layout/HorizontalMultiLevelHierarchy"/>
    <dgm:cxn modelId="{8F50CBC3-9CCD-4C96-A483-1DAF7E51891D}" type="presParOf" srcId="{602CD897-5BBE-4F73-A9B8-FE7DD89D94D4}" destId="{E1400B00-F499-4EB6-9D25-23216EDDDF21}" srcOrd="1" destOrd="0" presId="urn:microsoft.com/office/officeart/2008/layout/HorizontalMultiLevelHierarchy"/>
    <dgm:cxn modelId="{FCD1C4FC-DA54-4F9F-A1C4-EC18CFF03B6D}" type="presParOf" srcId="{E1400B00-F499-4EB6-9D25-23216EDDDF21}" destId="{F743EA5E-2C03-47FF-B06D-C5C98516589D}" srcOrd="0" destOrd="0" presId="urn:microsoft.com/office/officeart/2008/layout/HorizontalMultiLevelHierarchy"/>
    <dgm:cxn modelId="{0B961854-9C3F-4E71-BE25-259F6A996D38}" type="presParOf" srcId="{F743EA5E-2C03-47FF-B06D-C5C98516589D}" destId="{C5F911C7-A62A-47B2-A635-95A10318DD31}" srcOrd="0" destOrd="0" presId="urn:microsoft.com/office/officeart/2008/layout/HorizontalMultiLevelHierarchy"/>
    <dgm:cxn modelId="{472257B0-467B-4BD2-8F10-B13A2335DAE5}" type="presParOf" srcId="{E1400B00-F499-4EB6-9D25-23216EDDDF21}" destId="{EEE12863-558E-4605-86D5-F4C4AD71C7DD}" srcOrd="1" destOrd="0" presId="urn:microsoft.com/office/officeart/2008/layout/HorizontalMultiLevelHierarchy"/>
    <dgm:cxn modelId="{0B033083-904C-4D28-8302-C5C999F09F5E}" type="presParOf" srcId="{EEE12863-558E-4605-86D5-F4C4AD71C7DD}" destId="{6AA454FC-FF6F-4C9C-9387-7D98322A0BAE}" srcOrd="0" destOrd="0" presId="urn:microsoft.com/office/officeart/2008/layout/HorizontalMultiLevelHierarchy"/>
    <dgm:cxn modelId="{66653DA9-1779-4A83-AF59-1F2A0A848C61}" type="presParOf" srcId="{EEE12863-558E-4605-86D5-F4C4AD71C7DD}" destId="{DEB09ECC-258D-436A-A707-BCB6AA240F23}" srcOrd="1" destOrd="0" presId="urn:microsoft.com/office/officeart/2008/layout/HorizontalMultiLevelHierarchy"/>
    <dgm:cxn modelId="{E4526747-A59E-414B-8EA2-F5128B412565}" type="presParOf" srcId="{E1400B00-F499-4EB6-9D25-23216EDDDF21}" destId="{39DD8EB2-D3A5-4F61-ABC0-FAF5F130DDE8}" srcOrd="2" destOrd="0" presId="urn:microsoft.com/office/officeart/2008/layout/HorizontalMultiLevelHierarchy"/>
    <dgm:cxn modelId="{47351E4D-4F81-4C6A-BA1D-932820984C05}" type="presParOf" srcId="{39DD8EB2-D3A5-4F61-ABC0-FAF5F130DDE8}" destId="{9E196DD1-6A9C-496F-99FF-40581A697EC6}" srcOrd="0" destOrd="0" presId="urn:microsoft.com/office/officeart/2008/layout/HorizontalMultiLevelHierarchy"/>
    <dgm:cxn modelId="{CC22410A-D320-4B9F-87D0-3F8DF9B94F88}" type="presParOf" srcId="{E1400B00-F499-4EB6-9D25-23216EDDDF21}" destId="{E7700E1F-FBB3-4D7A-A5D9-C035B096FB76}" srcOrd="3" destOrd="0" presId="urn:microsoft.com/office/officeart/2008/layout/HorizontalMultiLevelHierarchy"/>
    <dgm:cxn modelId="{FA2B6759-C5AD-4469-B11F-5BF2CE43934B}" type="presParOf" srcId="{E7700E1F-FBB3-4D7A-A5D9-C035B096FB76}" destId="{95617C0F-7873-41A1-99E1-0DB2A940BA94}" srcOrd="0" destOrd="0" presId="urn:microsoft.com/office/officeart/2008/layout/HorizontalMultiLevelHierarchy"/>
    <dgm:cxn modelId="{66DF027A-D876-405A-A520-A95667515EEC}" type="presParOf" srcId="{E7700E1F-FBB3-4D7A-A5D9-C035B096FB76}" destId="{C6DBD5BF-AD45-47B7-A86F-486195BDDE26}" srcOrd="1" destOrd="0" presId="urn:microsoft.com/office/officeart/2008/layout/HorizontalMultiLevelHierarchy"/>
    <dgm:cxn modelId="{FB8DABB9-A29F-4A8E-A335-AA2FD8A22E37}" type="presParOf" srcId="{E1400B00-F499-4EB6-9D25-23216EDDDF21}" destId="{564FDA78-C297-4B23-B5DE-ABE6EA3AA553}" srcOrd="4" destOrd="0" presId="urn:microsoft.com/office/officeart/2008/layout/HorizontalMultiLevelHierarchy"/>
    <dgm:cxn modelId="{0AEC3D6A-7AA7-4944-82B6-006946A8CE92}" type="presParOf" srcId="{564FDA78-C297-4B23-B5DE-ABE6EA3AA553}" destId="{B32D95B9-BD0E-4B13-B291-BAA6B4FC3933}" srcOrd="0" destOrd="0" presId="urn:microsoft.com/office/officeart/2008/layout/HorizontalMultiLevelHierarchy"/>
    <dgm:cxn modelId="{A6475559-998B-4980-85A5-7EF18E341F0D}" type="presParOf" srcId="{E1400B00-F499-4EB6-9D25-23216EDDDF21}" destId="{65831A54-6A90-4718-A646-A457A0757284}" srcOrd="5" destOrd="0" presId="urn:microsoft.com/office/officeart/2008/layout/HorizontalMultiLevelHierarchy"/>
    <dgm:cxn modelId="{27275CF7-C756-4E3A-9D10-A959FCA78A0C}" type="presParOf" srcId="{65831A54-6A90-4718-A646-A457A0757284}" destId="{B434F810-0C3F-45EF-A2D9-4B86BDD3FCC9}" srcOrd="0" destOrd="0" presId="urn:microsoft.com/office/officeart/2008/layout/HorizontalMultiLevelHierarchy"/>
    <dgm:cxn modelId="{1FF8B91C-8B16-4BF7-9C44-DC49ADDF7001}" type="presParOf" srcId="{65831A54-6A90-4718-A646-A457A0757284}" destId="{7773446F-27C9-4B0F-89E6-2BA4527A55C9}" srcOrd="1" destOrd="0" presId="urn:microsoft.com/office/officeart/2008/layout/HorizontalMultiLevelHierarchy"/>
    <dgm:cxn modelId="{A59BC132-5018-41FC-A676-0C04370EEFB6}" type="presParOf" srcId="{E1400B00-F499-4EB6-9D25-23216EDDDF21}" destId="{E663A285-32E1-4D87-A6C8-4919737EFB76}" srcOrd="6" destOrd="0" presId="urn:microsoft.com/office/officeart/2008/layout/HorizontalMultiLevelHierarchy"/>
    <dgm:cxn modelId="{82BFA93F-0E4F-45D2-A146-6DB4E74153C0}" type="presParOf" srcId="{E663A285-32E1-4D87-A6C8-4919737EFB76}" destId="{CD015E4D-5AA1-4F3D-93A9-E7EC245049FC}" srcOrd="0" destOrd="0" presId="urn:microsoft.com/office/officeart/2008/layout/HorizontalMultiLevelHierarchy"/>
    <dgm:cxn modelId="{026581FA-9AAA-401F-AF04-6A75CB52AA6B}" type="presParOf" srcId="{E1400B00-F499-4EB6-9D25-23216EDDDF21}" destId="{4AC194D0-7256-423F-A6E2-40C9369768E6}" srcOrd="7" destOrd="0" presId="urn:microsoft.com/office/officeart/2008/layout/HorizontalMultiLevelHierarchy"/>
    <dgm:cxn modelId="{A3D4DFCD-D526-4567-A87A-06989EDF6541}" type="presParOf" srcId="{4AC194D0-7256-423F-A6E2-40C9369768E6}" destId="{888CB029-DD97-4EA0-8BB2-D1AEED73A0F6}" srcOrd="0" destOrd="0" presId="urn:microsoft.com/office/officeart/2008/layout/HorizontalMultiLevelHierarchy"/>
    <dgm:cxn modelId="{BCF9918B-151C-4156-8C8E-19B524D445B2}" type="presParOf" srcId="{4AC194D0-7256-423F-A6E2-40C9369768E6}" destId="{6CCA35FA-8DEA-4E1E-AFE7-154ADB6AAFC5}" srcOrd="1" destOrd="0" presId="urn:microsoft.com/office/officeart/2008/layout/HorizontalMultiLevelHierarchy"/>
    <dgm:cxn modelId="{D32B1A5D-43A6-4461-AFD0-1DC538B35F06}" type="presParOf" srcId="{6CCA35FA-8DEA-4E1E-AFE7-154ADB6AAFC5}" destId="{9CAC3994-E7E7-4188-B90E-44312E153A9A}" srcOrd="0" destOrd="0" presId="urn:microsoft.com/office/officeart/2008/layout/HorizontalMultiLevelHierarchy"/>
    <dgm:cxn modelId="{CB616657-5065-4FAE-BF91-D44628960D8B}" type="presParOf" srcId="{9CAC3994-E7E7-4188-B90E-44312E153A9A}" destId="{3A9D94C4-3C26-4B1B-9524-C34C7E798A92}" srcOrd="0" destOrd="0" presId="urn:microsoft.com/office/officeart/2008/layout/HorizontalMultiLevelHierarchy"/>
    <dgm:cxn modelId="{4933B0DD-2998-4B4B-BF35-205CC7CC1231}" type="presParOf" srcId="{6CCA35FA-8DEA-4E1E-AFE7-154ADB6AAFC5}" destId="{DD94AF0B-7C0C-4EDA-8908-14CCA6618507}" srcOrd="1" destOrd="0" presId="urn:microsoft.com/office/officeart/2008/layout/HorizontalMultiLevelHierarchy"/>
    <dgm:cxn modelId="{A6B31263-019C-4990-A5B4-F9B4CA8ED243}" type="presParOf" srcId="{DD94AF0B-7C0C-4EDA-8908-14CCA6618507}" destId="{2BE544BF-9B20-42F1-967A-019FCFD93CFB}" srcOrd="0" destOrd="0" presId="urn:microsoft.com/office/officeart/2008/layout/HorizontalMultiLevelHierarchy"/>
    <dgm:cxn modelId="{23DE858D-A748-43F4-A73F-6DABEEB6EF56}" type="presParOf" srcId="{DD94AF0B-7C0C-4EDA-8908-14CCA6618507}" destId="{E1A8F13A-E98F-4582-AAEF-46508764EBC2}" srcOrd="1" destOrd="0" presId="urn:microsoft.com/office/officeart/2008/layout/HorizontalMultiLevelHierarchy"/>
    <dgm:cxn modelId="{6671529F-7EC8-4F31-8E90-F34F70781A6D}" type="presParOf" srcId="{E1400B00-F499-4EB6-9D25-23216EDDDF21}" destId="{950335E4-96F0-43A0-99BA-E8F9BFF2CDB8}" srcOrd="8" destOrd="0" presId="urn:microsoft.com/office/officeart/2008/layout/HorizontalMultiLevelHierarchy"/>
    <dgm:cxn modelId="{F75B9554-20A6-47E1-9116-F9E503C00666}" type="presParOf" srcId="{950335E4-96F0-43A0-99BA-E8F9BFF2CDB8}" destId="{D99C6236-A583-4E03-A2D2-A8A610E0D51D}" srcOrd="0" destOrd="0" presId="urn:microsoft.com/office/officeart/2008/layout/HorizontalMultiLevelHierarchy"/>
    <dgm:cxn modelId="{6BD078FF-A82D-4639-AFFE-08B121F5ADBE}" type="presParOf" srcId="{E1400B00-F499-4EB6-9D25-23216EDDDF21}" destId="{44EDC33E-18DB-40F8-815E-365EF7A3E41F}" srcOrd="9" destOrd="0" presId="urn:microsoft.com/office/officeart/2008/layout/HorizontalMultiLevelHierarchy"/>
    <dgm:cxn modelId="{8E129DF5-5230-4B53-A0BD-9A5750D7AE9B}" type="presParOf" srcId="{44EDC33E-18DB-40F8-815E-365EF7A3E41F}" destId="{97545D94-9523-4DA7-A4DA-CC4B9F643CD6}" srcOrd="0" destOrd="0" presId="urn:microsoft.com/office/officeart/2008/layout/HorizontalMultiLevelHierarchy"/>
    <dgm:cxn modelId="{CA0B811E-0FF1-4D5B-800E-82D02D4439D2}" type="presParOf" srcId="{44EDC33E-18DB-40F8-815E-365EF7A3E41F}" destId="{8258F461-23B1-4560-A160-D5E8EF926CC6}" srcOrd="1" destOrd="0" presId="urn:microsoft.com/office/officeart/2008/layout/HorizontalMultiLevelHierarchy"/>
    <dgm:cxn modelId="{32E7BB7D-34E8-490B-8083-C2E3DD4590E7}" type="presParOf" srcId="{8258F461-23B1-4560-A160-D5E8EF926CC6}" destId="{139355B0-9DDA-4BC4-9BA3-E34EFA8BED02}" srcOrd="0" destOrd="0" presId="urn:microsoft.com/office/officeart/2008/layout/HorizontalMultiLevelHierarchy"/>
    <dgm:cxn modelId="{86F5BF53-381D-4B2B-A2C0-E634DEAEB81B}" type="presParOf" srcId="{139355B0-9DDA-4BC4-9BA3-E34EFA8BED02}" destId="{79F722E9-0FAC-4FA5-93C9-A7CA3840889E}" srcOrd="0" destOrd="0" presId="urn:microsoft.com/office/officeart/2008/layout/HorizontalMultiLevelHierarchy"/>
    <dgm:cxn modelId="{D61234B4-0D78-46FD-AC7B-BD171E25E31E}" type="presParOf" srcId="{8258F461-23B1-4560-A160-D5E8EF926CC6}" destId="{0FA87D2C-4AB4-49FB-9734-71194D2B70C1}" srcOrd="1" destOrd="0" presId="urn:microsoft.com/office/officeart/2008/layout/HorizontalMultiLevelHierarchy"/>
    <dgm:cxn modelId="{45374F33-BD9B-48E4-8FA8-15DE7F874B2C}" type="presParOf" srcId="{0FA87D2C-4AB4-49FB-9734-71194D2B70C1}" destId="{364083BF-3925-4713-8605-BEC1DDEA293A}" srcOrd="0" destOrd="0" presId="urn:microsoft.com/office/officeart/2008/layout/HorizontalMultiLevelHierarchy"/>
    <dgm:cxn modelId="{A61580C3-1C36-4633-8A7A-8D4B1CEDE29B}" type="presParOf" srcId="{0FA87D2C-4AB4-49FB-9734-71194D2B70C1}" destId="{22348368-11C1-4C4C-81D2-BDCCACD9B05C}" srcOrd="1" destOrd="0" presId="urn:microsoft.com/office/officeart/2008/layout/HorizontalMultiLevelHierarchy"/>
    <dgm:cxn modelId="{C408CAD1-F289-4A2B-BE14-5A1B98D95B85}" type="presParOf" srcId="{8258F461-23B1-4560-A160-D5E8EF926CC6}" destId="{983AEC6A-372B-4AE7-A3D3-51CDEECE3F8F}" srcOrd="2" destOrd="0" presId="urn:microsoft.com/office/officeart/2008/layout/HorizontalMultiLevelHierarchy"/>
    <dgm:cxn modelId="{93D2D952-33EB-4EA7-B81E-3CA570E74D43}" type="presParOf" srcId="{983AEC6A-372B-4AE7-A3D3-51CDEECE3F8F}" destId="{3174BD88-0B88-400B-B94B-81BDEEEFDEDB}" srcOrd="0" destOrd="0" presId="urn:microsoft.com/office/officeart/2008/layout/HorizontalMultiLevelHierarchy"/>
    <dgm:cxn modelId="{D8F462F7-4D54-4BA9-AF51-8528B54EBE34}" type="presParOf" srcId="{8258F461-23B1-4560-A160-D5E8EF926CC6}" destId="{BE9D0E6F-2F74-4542-BB30-83EDD645D563}" srcOrd="3" destOrd="0" presId="urn:microsoft.com/office/officeart/2008/layout/HorizontalMultiLevelHierarchy"/>
    <dgm:cxn modelId="{F5CDF096-2B88-4357-A776-E61E747CFECA}" type="presParOf" srcId="{BE9D0E6F-2F74-4542-BB30-83EDD645D563}" destId="{AC8CB957-346B-42B4-AD07-0E003180B273}" srcOrd="0" destOrd="0" presId="urn:microsoft.com/office/officeart/2008/layout/HorizontalMultiLevelHierarchy"/>
    <dgm:cxn modelId="{0718B9EC-2BA1-4561-B29F-FBE81BC028DE}" type="presParOf" srcId="{BE9D0E6F-2F74-4542-BB30-83EDD645D563}" destId="{1896996F-FA68-46C8-A8BC-C7D4F2C73C4C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30D59F6-E1D8-4AF0-82E5-0271BCD87B61}" type="doc">
      <dgm:prSet loTypeId="urn:microsoft.com/office/officeart/2008/layout/HorizontalMultiLevelHierarchy" loCatId="hierarchy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tr-TR"/>
        </a:p>
      </dgm:t>
    </dgm:pt>
    <dgm:pt modelId="{B1B6184B-8824-428B-848D-972ECF7FCA49}">
      <dgm:prSet phldrT="[Metin]" custT="1"/>
      <dgm:spPr/>
      <dgm:t>
        <a:bodyPr/>
        <a:lstStyle/>
        <a:p>
          <a:r>
            <a:rPr lang="tr-TR" sz="800">
              <a:latin typeface="Times New Roman" pitchFamily="18" charset="0"/>
              <a:cs typeface="Times New Roman" pitchFamily="18" charset="0"/>
            </a:rPr>
            <a:t>Obezite</a:t>
          </a:r>
        </a:p>
      </dgm:t>
    </dgm:pt>
    <dgm:pt modelId="{0B57E95F-8F44-4031-A3FD-D3BA4F599C12}" type="parTrans" cxnId="{5DBD2ADE-CF26-45F4-9ADE-0489079D3015}">
      <dgm:prSet/>
      <dgm:spPr/>
      <dgm:t>
        <a:bodyPr/>
        <a:lstStyle/>
        <a:p>
          <a:endParaRPr lang="tr-TR"/>
        </a:p>
      </dgm:t>
    </dgm:pt>
    <dgm:pt modelId="{503A49F6-C7D1-4025-B4A6-28389587A97E}" type="sibTrans" cxnId="{5DBD2ADE-CF26-45F4-9ADE-0489079D3015}">
      <dgm:prSet/>
      <dgm:spPr/>
      <dgm:t>
        <a:bodyPr/>
        <a:lstStyle/>
        <a:p>
          <a:endParaRPr lang="tr-TR"/>
        </a:p>
      </dgm:t>
    </dgm:pt>
    <dgm:pt modelId="{A8AA1343-8E81-44F5-BA5D-A24F16530CA7}">
      <dgm:prSet phldrT="[Metin]" custT="1"/>
      <dgm:spPr/>
      <dgm:t>
        <a:bodyPr/>
        <a:lstStyle/>
        <a:p>
          <a:r>
            <a:rPr lang="tr-TR" sz="800">
              <a:latin typeface="Times New Roman" pitchFamily="18" charset="0"/>
              <a:cs typeface="Times New Roman" pitchFamily="18" charset="0"/>
            </a:rPr>
            <a:t>Oksidatif stres artışı</a:t>
          </a:r>
        </a:p>
      </dgm:t>
    </dgm:pt>
    <dgm:pt modelId="{793DAA8D-C8A2-46F2-B1D6-7506CF0E884F}" type="parTrans" cxnId="{1FEB0F43-D7EC-429D-9057-E8C593D376DD}">
      <dgm:prSet/>
      <dgm:spPr/>
      <dgm:t>
        <a:bodyPr/>
        <a:lstStyle/>
        <a:p>
          <a:endParaRPr lang="tr-TR"/>
        </a:p>
      </dgm:t>
    </dgm:pt>
    <dgm:pt modelId="{17C936FD-BA21-4CE7-B499-0CCF01401076}" type="sibTrans" cxnId="{1FEB0F43-D7EC-429D-9057-E8C593D376DD}">
      <dgm:prSet/>
      <dgm:spPr/>
      <dgm:t>
        <a:bodyPr/>
        <a:lstStyle/>
        <a:p>
          <a:endParaRPr lang="tr-TR"/>
        </a:p>
      </dgm:t>
    </dgm:pt>
    <dgm:pt modelId="{5F0C8D9F-BEBA-48A8-ABD5-BD5C9F7AC618}">
      <dgm:prSet phldrT="[Metin]" custT="1"/>
      <dgm:spPr/>
      <dgm:t>
        <a:bodyPr/>
        <a:lstStyle/>
        <a:p>
          <a:r>
            <a:rPr lang="tr-TR" sz="800">
              <a:latin typeface="Times New Roman" panose="02020603050405020304" pitchFamily="18" charset="0"/>
              <a:cs typeface="Times New Roman" panose="02020603050405020304" pitchFamily="18" charset="0"/>
            </a:rPr>
            <a:t>Reaktif Oksijen Ürünleri</a:t>
          </a:r>
        </a:p>
      </dgm:t>
    </dgm:pt>
    <dgm:pt modelId="{58BAC8AA-2719-465C-BD71-CC19936B2B17}" type="parTrans" cxnId="{083DF146-EE79-4878-B384-700A696BF980}">
      <dgm:prSet/>
      <dgm:spPr/>
      <dgm:t>
        <a:bodyPr/>
        <a:lstStyle/>
        <a:p>
          <a:endParaRPr lang="tr-TR"/>
        </a:p>
      </dgm:t>
    </dgm:pt>
    <dgm:pt modelId="{322E9D14-69A8-4BAE-9466-0CCF775A601C}" type="sibTrans" cxnId="{083DF146-EE79-4878-B384-700A696BF980}">
      <dgm:prSet/>
      <dgm:spPr/>
      <dgm:t>
        <a:bodyPr/>
        <a:lstStyle/>
        <a:p>
          <a:endParaRPr lang="tr-TR"/>
        </a:p>
      </dgm:t>
    </dgm:pt>
    <dgm:pt modelId="{4BDC527F-ED9C-4A58-90C4-B14E438A0442}">
      <dgm:prSet phldrT="[Metin]" custT="1"/>
      <dgm:spPr/>
      <dgm:t>
        <a:bodyPr/>
        <a:lstStyle/>
        <a:p>
          <a:r>
            <a:rPr lang="tr-TR" sz="800">
              <a:latin typeface="Times New Roman" pitchFamily="18" charset="0"/>
              <a:cs typeface="Times New Roman" pitchFamily="18" charset="0"/>
            </a:rPr>
            <a:t>Kolestrol ve Trigliserit artışı</a:t>
          </a:r>
        </a:p>
      </dgm:t>
    </dgm:pt>
    <dgm:pt modelId="{FBE384A3-D71D-4030-8D37-35202B62B258}" type="parTrans" cxnId="{7EFFCC86-55F6-414B-9021-4CF9D3EC310D}">
      <dgm:prSet/>
      <dgm:spPr/>
      <dgm:t>
        <a:bodyPr/>
        <a:lstStyle/>
        <a:p>
          <a:endParaRPr lang="tr-TR"/>
        </a:p>
      </dgm:t>
    </dgm:pt>
    <dgm:pt modelId="{9BB19CC7-BC63-4D73-BDDB-2FCE0C29D0D5}" type="sibTrans" cxnId="{7EFFCC86-55F6-414B-9021-4CF9D3EC310D}">
      <dgm:prSet/>
      <dgm:spPr/>
      <dgm:t>
        <a:bodyPr/>
        <a:lstStyle/>
        <a:p>
          <a:endParaRPr lang="tr-TR"/>
        </a:p>
      </dgm:t>
    </dgm:pt>
    <dgm:pt modelId="{FB9DDFDD-E5A5-44E6-89D3-D6D82C1A8F0E}">
      <dgm:prSet phldrT="[Metin]" custT="1"/>
      <dgm:spPr/>
      <dgm:t>
        <a:bodyPr/>
        <a:lstStyle/>
        <a:p>
          <a:r>
            <a:rPr lang="tr-TR" sz="800">
              <a:latin typeface="Times New Roman" panose="02020603050405020304" pitchFamily="18" charset="0"/>
              <a:cs typeface="Times New Roman" panose="02020603050405020304" pitchFamily="18" charset="0"/>
            </a:rPr>
            <a:t>Dislipidemi</a:t>
          </a:r>
        </a:p>
      </dgm:t>
    </dgm:pt>
    <dgm:pt modelId="{833FEE66-C36F-4C66-BE1A-DCF75C6073F4}" type="parTrans" cxnId="{A30376F5-F3B6-4A9E-9225-0172FC12E926}">
      <dgm:prSet/>
      <dgm:spPr/>
      <dgm:t>
        <a:bodyPr/>
        <a:lstStyle/>
        <a:p>
          <a:endParaRPr lang="tr-TR"/>
        </a:p>
      </dgm:t>
    </dgm:pt>
    <dgm:pt modelId="{A10FA83E-F56D-4633-9047-0F907F38A97C}" type="sibTrans" cxnId="{A30376F5-F3B6-4A9E-9225-0172FC12E926}">
      <dgm:prSet/>
      <dgm:spPr/>
      <dgm:t>
        <a:bodyPr/>
        <a:lstStyle/>
        <a:p>
          <a:endParaRPr lang="tr-TR"/>
        </a:p>
      </dgm:t>
    </dgm:pt>
    <dgm:pt modelId="{45863391-AF45-43F3-898C-794998A5C7F1}">
      <dgm:prSet custT="1"/>
      <dgm:spPr/>
      <dgm:t>
        <a:bodyPr/>
        <a:lstStyle/>
        <a:p>
          <a:r>
            <a:rPr lang="tr-TR" sz="800">
              <a:latin typeface="Times New Roman" pitchFamily="18" charset="0"/>
              <a:cs typeface="Times New Roman" pitchFamily="18" charset="0"/>
            </a:rPr>
            <a:t>Adiponektinlerin artışı</a:t>
          </a:r>
        </a:p>
      </dgm:t>
    </dgm:pt>
    <dgm:pt modelId="{334DC42F-FBEF-4F6F-B88E-33D82127E59A}" type="parTrans" cxnId="{9B24F574-8983-4D8F-A03B-9722E76CEDF3}">
      <dgm:prSet/>
      <dgm:spPr/>
      <dgm:t>
        <a:bodyPr/>
        <a:lstStyle/>
        <a:p>
          <a:endParaRPr lang="tr-TR"/>
        </a:p>
      </dgm:t>
    </dgm:pt>
    <dgm:pt modelId="{C5050B8E-7A6C-4195-9C33-08AABA8F75EA}" type="sibTrans" cxnId="{9B24F574-8983-4D8F-A03B-9722E76CEDF3}">
      <dgm:prSet/>
      <dgm:spPr/>
      <dgm:t>
        <a:bodyPr/>
        <a:lstStyle/>
        <a:p>
          <a:endParaRPr lang="tr-TR"/>
        </a:p>
      </dgm:t>
    </dgm:pt>
    <dgm:pt modelId="{ACEDFE09-8A5E-41B5-A1A4-875FE12402E0}">
      <dgm:prSet custT="1"/>
      <dgm:spPr/>
      <dgm:t>
        <a:bodyPr/>
        <a:lstStyle/>
        <a:p>
          <a:r>
            <a:rPr lang="tr-TR" sz="800">
              <a:latin typeface="Times New Roman" pitchFamily="18" charset="0"/>
              <a:cs typeface="Times New Roman" pitchFamily="18" charset="0"/>
            </a:rPr>
            <a:t>İnsülin Rezistansı</a:t>
          </a:r>
        </a:p>
      </dgm:t>
    </dgm:pt>
    <dgm:pt modelId="{99367EF3-2BEE-4005-A129-578DA2019932}" type="parTrans" cxnId="{48FD302B-B08E-49E2-87A3-717BAA9631D1}">
      <dgm:prSet/>
      <dgm:spPr/>
      <dgm:t>
        <a:bodyPr/>
        <a:lstStyle/>
        <a:p>
          <a:endParaRPr lang="tr-TR"/>
        </a:p>
      </dgm:t>
    </dgm:pt>
    <dgm:pt modelId="{DFD46703-19FA-4D72-83C3-8FE3AD2B62DC}" type="sibTrans" cxnId="{48FD302B-B08E-49E2-87A3-717BAA9631D1}">
      <dgm:prSet/>
      <dgm:spPr/>
      <dgm:t>
        <a:bodyPr/>
        <a:lstStyle/>
        <a:p>
          <a:endParaRPr lang="tr-TR"/>
        </a:p>
      </dgm:t>
    </dgm:pt>
    <dgm:pt modelId="{42264323-07A3-4A2F-8C16-D89CDF550F3A}">
      <dgm:prSet custT="1"/>
      <dgm:spPr/>
      <dgm:t>
        <a:bodyPr/>
        <a:lstStyle/>
        <a:p>
          <a:r>
            <a:rPr lang="tr-TR" sz="800">
              <a:latin typeface="Times New Roman" pitchFamily="18" charset="0"/>
              <a:cs typeface="Times New Roman" pitchFamily="18" charset="0"/>
            </a:rPr>
            <a:t>Hipertansiyon</a:t>
          </a:r>
        </a:p>
      </dgm:t>
    </dgm:pt>
    <dgm:pt modelId="{E6F0574F-7187-44A2-96A9-90EFA9AE1C17}" type="parTrans" cxnId="{3EC4C631-EB46-4E41-AB12-C3FC079C0A23}">
      <dgm:prSet/>
      <dgm:spPr/>
      <dgm:t>
        <a:bodyPr/>
        <a:lstStyle/>
        <a:p>
          <a:endParaRPr lang="tr-TR"/>
        </a:p>
      </dgm:t>
    </dgm:pt>
    <dgm:pt modelId="{0A765066-1277-4C64-B246-513C241F7F92}" type="sibTrans" cxnId="{3EC4C631-EB46-4E41-AB12-C3FC079C0A23}">
      <dgm:prSet/>
      <dgm:spPr/>
      <dgm:t>
        <a:bodyPr/>
        <a:lstStyle/>
        <a:p>
          <a:endParaRPr lang="tr-TR"/>
        </a:p>
      </dgm:t>
    </dgm:pt>
    <dgm:pt modelId="{CFFAE541-91EE-4C17-8114-E36C9C2421B2}">
      <dgm:prSet custT="1"/>
      <dgm:spPr/>
      <dgm:t>
        <a:bodyPr/>
        <a:lstStyle/>
        <a:p>
          <a:r>
            <a:rPr lang="tr-TR" sz="800">
              <a:latin typeface="Times New Roman" pitchFamily="18" charset="0"/>
              <a:cs typeface="Times New Roman" pitchFamily="18" charset="0"/>
            </a:rPr>
            <a:t>LDL ve VLDL artışı</a:t>
          </a:r>
        </a:p>
      </dgm:t>
    </dgm:pt>
    <dgm:pt modelId="{CB63111D-79CC-4BF3-B509-8DC90BD8EAEC}" type="parTrans" cxnId="{6649807B-93AB-4E6E-B251-889296064FBC}">
      <dgm:prSet/>
      <dgm:spPr/>
      <dgm:t>
        <a:bodyPr/>
        <a:lstStyle/>
        <a:p>
          <a:endParaRPr lang="tr-TR"/>
        </a:p>
      </dgm:t>
    </dgm:pt>
    <dgm:pt modelId="{749BE81A-5135-4E5B-9807-018310722F12}" type="sibTrans" cxnId="{6649807B-93AB-4E6E-B251-889296064FBC}">
      <dgm:prSet/>
      <dgm:spPr/>
      <dgm:t>
        <a:bodyPr/>
        <a:lstStyle/>
        <a:p>
          <a:endParaRPr lang="tr-TR"/>
        </a:p>
      </dgm:t>
    </dgm:pt>
    <dgm:pt modelId="{01035FEC-CBC6-439A-B2DB-DBA1BE2E1CB3}">
      <dgm:prSet custT="1"/>
      <dgm:spPr/>
      <dgm:t>
        <a:bodyPr/>
        <a:lstStyle/>
        <a:p>
          <a:r>
            <a:rPr lang="tr-TR" sz="800">
              <a:latin typeface="Times New Roman" pitchFamily="18" charset="0"/>
              <a:cs typeface="Times New Roman" pitchFamily="18" charset="0"/>
            </a:rPr>
            <a:t>Endotelyal Disfonksiyon</a:t>
          </a:r>
        </a:p>
      </dgm:t>
    </dgm:pt>
    <dgm:pt modelId="{588412E1-B4D7-4964-BC8F-FCDBBF13FA7D}" type="parTrans" cxnId="{B432938A-388E-42E9-BA55-D905D07CAB25}">
      <dgm:prSet/>
      <dgm:spPr/>
      <dgm:t>
        <a:bodyPr/>
        <a:lstStyle/>
        <a:p>
          <a:endParaRPr lang="tr-TR"/>
        </a:p>
      </dgm:t>
    </dgm:pt>
    <dgm:pt modelId="{A0A668A2-917C-4695-B47B-83B6130F3A8B}" type="sibTrans" cxnId="{B432938A-388E-42E9-BA55-D905D07CAB25}">
      <dgm:prSet/>
      <dgm:spPr/>
      <dgm:t>
        <a:bodyPr/>
        <a:lstStyle/>
        <a:p>
          <a:endParaRPr lang="tr-TR"/>
        </a:p>
      </dgm:t>
    </dgm:pt>
    <dgm:pt modelId="{044BB4BD-228E-40E9-A805-F8761B4C06EF}">
      <dgm:prSet custT="1"/>
      <dgm:spPr/>
      <dgm:t>
        <a:bodyPr/>
        <a:lstStyle/>
        <a:p>
          <a:r>
            <a:rPr lang="tr-TR" sz="800">
              <a:latin typeface="Times New Roman" pitchFamily="18" charset="0"/>
              <a:cs typeface="Times New Roman" pitchFamily="18" charset="0"/>
            </a:rPr>
            <a:t>Ateroskleroz</a:t>
          </a:r>
        </a:p>
        <a:p>
          <a:r>
            <a:rPr lang="tr-TR" sz="800">
              <a:latin typeface="Times New Roman" pitchFamily="18" charset="0"/>
              <a:cs typeface="Times New Roman" pitchFamily="18" charset="0"/>
            </a:rPr>
            <a:t>Myokardiyal İnfarktus</a:t>
          </a:r>
        </a:p>
      </dgm:t>
    </dgm:pt>
    <dgm:pt modelId="{31E8796F-9420-4E97-9436-D31B7C42C69E}" type="parTrans" cxnId="{C80D53E0-9DED-48B2-A307-94CC90B99581}">
      <dgm:prSet/>
      <dgm:spPr/>
      <dgm:t>
        <a:bodyPr/>
        <a:lstStyle/>
        <a:p>
          <a:endParaRPr lang="tr-TR"/>
        </a:p>
      </dgm:t>
    </dgm:pt>
    <dgm:pt modelId="{BEE91FDA-AC63-49A0-A4A8-4F71FFB607E6}" type="sibTrans" cxnId="{C80D53E0-9DED-48B2-A307-94CC90B99581}">
      <dgm:prSet/>
      <dgm:spPr/>
      <dgm:t>
        <a:bodyPr/>
        <a:lstStyle/>
        <a:p>
          <a:endParaRPr lang="tr-TR"/>
        </a:p>
      </dgm:t>
    </dgm:pt>
    <dgm:pt modelId="{790DA58C-C830-4AA6-8C0A-B79D12304492}">
      <dgm:prSet custT="1"/>
      <dgm:spPr/>
      <dgm:t>
        <a:bodyPr/>
        <a:lstStyle/>
        <a:p>
          <a:r>
            <a:rPr lang="tr-TR" sz="800">
              <a:latin typeface="Times New Roman" pitchFamily="18" charset="0"/>
              <a:cs typeface="Times New Roman" pitchFamily="18" charset="0"/>
            </a:rPr>
            <a:t>Ateroskleroz</a:t>
          </a:r>
        </a:p>
        <a:p>
          <a:r>
            <a:rPr lang="tr-TR" sz="800">
              <a:latin typeface="Times New Roman" pitchFamily="18" charset="0"/>
              <a:cs typeface="Times New Roman" pitchFamily="18" charset="0"/>
            </a:rPr>
            <a:t>Myokardiyal İnfarktus</a:t>
          </a:r>
        </a:p>
      </dgm:t>
    </dgm:pt>
    <dgm:pt modelId="{26170CA3-F0CD-461C-B06A-297D06BD501E}" type="parTrans" cxnId="{C0A65EB5-4238-4ACE-B90A-7CCC0099BA68}">
      <dgm:prSet/>
      <dgm:spPr/>
      <dgm:t>
        <a:bodyPr/>
        <a:lstStyle/>
        <a:p>
          <a:endParaRPr lang="tr-TR"/>
        </a:p>
      </dgm:t>
    </dgm:pt>
    <dgm:pt modelId="{D3D555DD-E9D6-43B3-BFAD-CA28B77417B7}" type="sibTrans" cxnId="{C0A65EB5-4238-4ACE-B90A-7CCC0099BA68}">
      <dgm:prSet/>
      <dgm:spPr/>
      <dgm:t>
        <a:bodyPr/>
        <a:lstStyle/>
        <a:p>
          <a:endParaRPr lang="tr-TR"/>
        </a:p>
      </dgm:t>
    </dgm:pt>
    <dgm:pt modelId="{8E8954A4-E3D4-4CF1-86E7-D9560E9E2271}" type="pres">
      <dgm:prSet presAssocID="{630D59F6-E1D8-4AF0-82E5-0271BCD87B61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83603A0B-6203-4E79-9DCA-10E4C159D559}" type="pres">
      <dgm:prSet presAssocID="{B1B6184B-8824-428B-848D-972ECF7FCA49}" presName="root1" presStyleCnt="0"/>
      <dgm:spPr/>
    </dgm:pt>
    <dgm:pt modelId="{C1C833B1-C1C9-4BA1-8A50-B80992F8BED7}" type="pres">
      <dgm:prSet presAssocID="{B1B6184B-8824-428B-848D-972ECF7FCA49}" presName="LevelOneTextNode" presStyleLbl="node0" presStyleIdx="0" presStyleCnt="1">
        <dgm:presLayoutVars>
          <dgm:chPref val="3"/>
        </dgm:presLayoutVars>
      </dgm:prSet>
      <dgm:spPr/>
    </dgm:pt>
    <dgm:pt modelId="{39973114-D1ED-4DA9-BE49-F055ED7B1FC8}" type="pres">
      <dgm:prSet presAssocID="{B1B6184B-8824-428B-848D-972ECF7FCA49}" presName="level2hierChild" presStyleCnt="0"/>
      <dgm:spPr/>
    </dgm:pt>
    <dgm:pt modelId="{4EAD5434-5A42-4691-8F2E-652BB010FA8E}" type="pres">
      <dgm:prSet presAssocID="{793DAA8D-C8A2-46F2-B1D6-7506CF0E884F}" presName="conn2-1" presStyleLbl="parChTrans1D2" presStyleIdx="0" presStyleCnt="3"/>
      <dgm:spPr/>
    </dgm:pt>
    <dgm:pt modelId="{4E15A5B5-DAEC-4476-BDFD-7243CB4102D1}" type="pres">
      <dgm:prSet presAssocID="{793DAA8D-C8A2-46F2-B1D6-7506CF0E884F}" presName="connTx" presStyleLbl="parChTrans1D2" presStyleIdx="0" presStyleCnt="3"/>
      <dgm:spPr/>
    </dgm:pt>
    <dgm:pt modelId="{D2482275-3234-4D2D-8BD4-DFDC714AA213}" type="pres">
      <dgm:prSet presAssocID="{A8AA1343-8E81-44F5-BA5D-A24F16530CA7}" presName="root2" presStyleCnt="0"/>
      <dgm:spPr/>
    </dgm:pt>
    <dgm:pt modelId="{EE713C0B-17F2-43A7-A27D-CEA4017385EE}" type="pres">
      <dgm:prSet presAssocID="{A8AA1343-8E81-44F5-BA5D-A24F16530CA7}" presName="LevelTwoTextNode" presStyleLbl="node2" presStyleIdx="0" presStyleCnt="3">
        <dgm:presLayoutVars>
          <dgm:chPref val="3"/>
        </dgm:presLayoutVars>
      </dgm:prSet>
      <dgm:spPr/>
    </dgm:pt>
    <dgm:pt modelId="{B1B99A49-1235-4FCE-9189-762EA6922855}" type="pres">
      <dgm:prSet presAssocID="{A8AA1343-8E81-44F5-BA5D-A24F16530CA7}" presName="level3hierChild" presStyleCnt="0"/>
      <dgm:spPr/>
    </dgm:pt>
    <dgm:pt modelId="{2B41ACDA-9A60-470E-BD6E-D6AB2EBB4353}" type="pres">
      <dgm:prSet presAssocID="{58BAC8AA-2719-465C-BD71-CC19936B2B17}" presName="conn2-1" presStyleLbl="parChTrans1D3" presStyleIdx="0" presStyleCnt="5"/>
      <dgm:spPr/>
    </dgm:pt>
    <dgm:pt modelId="{A8B1BE8F-01B9-4BA5-AFE6-D95C5AFE1547}" type="pres">
      <dgm:prSet presAssocID="{58BAC8AA-2719-465C-BD71-CC19936B2B17}" presName="connTx" presStyleLbl="parChTrans1D3" presStyleIdx="0" presStyleCnt="5"/>
      <dgm:spPr/>
    </dgm:pt>
    <dgm:pt modelId="{BCE7C5A9-FD36-436D-912A-3FC19F95F75F}" type="pres">
      <dgm:prSet presAssocID="{5F0C8D9F-BEBA-48A8-ABD5-BD5C9F7AC618}" presName="root2" presStyleCnt="0"/>
      <dgm:spPr/>
    </dgm:pt>
    <dgm:pt modelId="{9697828A-B640-4499-9EDF-DE43FDD0416F}" type="pres">
      <dgm:prSet presAssocID="{5F0C8D9F-BEBA-48A8-ABD5-BD5C9F7AC618}" presName="LevelTwoTextNode" presStyleLbl="node3" presStyleIdx="0" presStyleCnt="5">
        <dgm:presLayoutVars>
          <dgm:chPref val="3"/>
        </dgm:presLayoutVars>
      </dgm:prSet>
      <dgm:spPr/>
    </dgm:pt>
    <dgm:pt modelId="{13A492FA-1B86-40D1-8BF8-C8C7E79021F1}" type="pres">
      <dgm:prSet presAssocID="{5F0C8D9F-BEBA-48A8-ABD5-BD5C9F7AC618}" presName="level3hierChild" presStyleCnt="0"/>
      <dgm:spPr/>
    </dgm:pt>
    <dgm:pt modelId="{9F440962-97B8-4F3D-A291-3A2C7DE1D3B2}" type="pres">
      <dgm:prSet presAssocID="{CB63111D-79CC-4BF3-B509-8DC90BD8EAEC}" presName="conn2-1" presStyleLbl="parChTrans1D4" presStyleIdx="0" presStyleCnt="3"/>
      <dgm:spPr/>
    </dgm:pt>
    <dgm:pt modelId="{A4A0EA68-B5CA-4986-B231-31204A95EA40}" type="pres">
      <dgm:prSet presAssocID="{CB63111D-79CC-4BF3-B509-8DC90BD8EAEC}" presName="connTx" presStyleLbl="parChTrans1D4" presStyleIdx="0" presStyleCnt="3"/>
      <dgm:spPr/>
    </dgm:pt>
    <dgm:pt modelId="{FFF24496-1547-4278-BF91-1E9B608DE96E}" type="pres">
      <dgm:prSet presAssocID="{CFFAE541-91EE-4C17-8114-E36C9C2421B2}" presName="root2" presStyleCnt="0"/>
      <dgm:spPr/>
    </dgm:pt>
    <dgm:pt modelId="{2BDAB21B-35D6-4FA9-997E-E1D08F6E23EC}" type="pres">
      <dgm:prSet presAssocID="{CFFAE541-91EE-4C17-8114-E36C9C2421B2}" presName="LevelTwoTextNode" presStyleLbl="node4" presStyleIdx="0" presStyleCnt="3">
        <dgm:presLayoutVars>
          <dgm:chPref val="3"/>
        </dgm:presLayoutVars>
      </dgm:prSet>
      <dgm:spPr/>
    </dgm:pt>
    <dgm:pt modelId="{B375D3AB-2E90-43E8-B22E-6B65E619ABDE}" type="pres">
      <dgm:prSet presAssocID="{CFFAE541-91EE-4C17-8114-E36C9C2421B2}" presName="level3hierChild" presStyleCnt="0"/>
      <dgm:spPr/>
    </dgm:pt>
    <dgm:pt modelId="{C2C00120-E815-4C74-9B06-054D1CAC9312}" type="pres">
      <dgm:prSet presAssocID="{588412E1-B4D7-4964-BC8F-FCDBBF13FA7D}" presName="conn2-1" presStyleLbl="parChTrans1D4" presStyleIdx="1" presStyleCnt="3"/>
      <dgm:spPr/>
    </dgm:pt>
    <dgm:pt modelId="{6D3A36BC-F90F-4161-86C4-98E828DE05FE}" type="pres">
      <dgm:prSet presAssocID="{588412E1-B4D7-4964-BC8F-FCDBBF13FA7D}" presName="connTx" presStyleLbl="parChTrans1D4" presStyleIdx="1" presStyleCnt="3"/>
      <dgm:spPr/>
    </dgm:pt>
    <dgm:pt modelId="{84DB0585-69E6-4AD0-8F68-BE12CCBBC81E}" type="pres">
      <dgm:prSet presAssocID="{01035FEC-CBC6-439A-B2DB-DBA1BE2E1CB3}" presName="root2" presStyleCnt="0"/>
      <dgm:spPr/>
    </dgm:pt>
    <dgm:pt modelId="{DD8F07C1-C765-4FE7-8746-023F9EEC38FD}" type="pres">
      <dgm:prSet presAssocID="{01035FEC-CBC6-439A-B2DB-DBA1BE2E1CB3}" presName="LevelTwoTextNode" presStyleLbl="node4" presStyleIdx="1" presStyleCnt="3">
        <dgm:presLayoutVars>
          <dgm:chPref val="3"/>
        </dgm:presLayoutVars>
      </dgm:prSet>
      <dgm:spPr/>
    </dgm:pt>
    <dgm:pt modelId="{BB72F64B-81F5-4744-BD3D-2784535FDA6E}" type="pres">
      <dgm:prSet presAssocID="{01035FEC-CBC6-439A-B2DB-DBA1BE2E1CB3}" presName="level3hierChild" presStyleCnt="0"/>
      <dgm:spPr/>
    </dgm:pt>
    <dgm:pt modelId="{3BE46D6B-4E61-4CF1-93E0-C600DEEE2843}" type="pres">
      <dgm:prSet presAssocID="{31E8796F-9420-4E97-9436-D31B7C42C69E}" presName="conn2-1" presStyleLbl="parChTrans1D4" presStyleIdx="2" presStyleCnt="3"/>
      <dgm:spPr/>
    </dgm:pt>
    <dgm:pt modelId="{C9A99DEA-D51B-4477-B00A-713A20786AC0}" type="pres">
      <dgm:prSet presAssocID="{31E8796F-9420-4E97-9436-D31B7C42C69E}" presName="connTx" presStyleLbl="parChTrans1D4" presStyleIdx="2" presStyleCnt="3"/>
      <dgm:spPr/>
    </dgm:pt>
    <dgm:pt modelId="{BE8811AA-7A4F-42CE-8F8A-18E3EAFDB678}" type="pres">
      <dgm:prSet presAssocID="{044BB4BD-228E-40E9-A805-F8761B4C06EF}" presName="root2" presStyleCnt="0"/>
      <dgm:spPr/>
    </dgm:pt>
    <dgm:pt modelId="{F375F6EF-B4DB-436D-AA4D-EED24239B0CB}" type="pres">
      <dgm:prSet presAssocID="{044BB4BD-228E-40E9-A805-F8761B4C06EF}" presName="LevelTwoTextNode" presStyleLbl="node4" presStyleIdx="2" presStyleCnt="3">
        <dgm:presLayoutVars>
          <dgm:chPref val="3"/>
        </dgm:presLayoutVars>
      </dgm:prSet>
      <dgm:spPr/>
    </dgm:pt>
    <dgm:pt modelId="{F201C883-CC12-4548-9C5C-AB78ABF3D692}" type="pres">
      <dgm:prSet presAssocID="{044BB4BD-228E-40E9-A805-F8761B4C06EF}" presName="level3hierChild" presStyleCnt="0"/>
      <dgm:spPr/>
    </dgm:pt>
    <dgm:pt modelId="{56A5ADC2-6479-4D07-AC21-55B757899614}" type="pres">
      <dgm:prSet presAssocID="{FBE384A3-D71D-4030-8D37-35202B62B258}" presName="conn2-1" presStyleLbl="parChTrans1D2" presStyleIdx="1" presStyleCnt="3"/>
      <dgm:spPr/>
    </dgm:pt>
    <dgm:pt modelId="{0716CABD-38B9-43F4-9C92-C4093B72BF6E}" type="pres">
      <dgm:prSet presAssocID="{FBE384A3-D71D-4030-8D37-35202B62B258}" presName="connTx" presStyleLbl="parChTrans1D2" presStyleIdx="1" presStyleCnt="3"/>
      <dgm:spPr/>
    </dgm:pt>
    <dgm:pt modelId="{05ED14EC-E460-4903-809C-1B1BE4D17356}" type="pres">
      <dgm:prSet presAssocID="{4BDC527F-ED9C-4A58-90C4-B14E438A0442}" presName="root2" presStyleCnt="0"/>
      <dgm:spPr/>
    </dgm:pt>
    <dgm:pt modelId="{2108885F-A0D5-47A4-A219-E9D99A96AAEF}" type="pres">
      <dgm:prSet presAssocID="{4BDC527F-ED9C-4A58-90C4-B14E438A0442}" presName="LevelTwoTextNode" presStyleLbl="node2" presStyleIdx="1" presStyleCnt="3">
        <dgm:presLayoutVars>
          <dgm:chPref val="3"/>
        </dgm:presLayoutVars>
      </dgm:prSet>
      <dgm:spPr/>
    </dgm:pt>
    <dgm:pt modelId="{31FAC47C-5055-4742-AF75-646CC4D78324}" type="pres">
      <dgm:prSet presAssocID="{4BDC527F-ED9C-4A58-90C4-B14E438A0442}" presName="level3hierChild" presStyleCnt="0"/>
      <dgm:spPr/>
    </dgm:pt>
    <dgm:pt modelId="{D6B74968-5003-466E-BD20-5BB120FBD65B}" type="pres">
      <dgm:prSet presAssocID="{833FEE66-C36F-4C66-BE1A-DCF75C6073F4}" presName="conn2-1" presStyleLbl="parChTrans1D3" presStyleIdx="1" presStyleCnt="5"/>
      <dgm:spPr/>
    </dgm:pt>
    <dgm:pt modelId="{ED6AA762-9993-4628-8855-3F4759485010}" type="pres">
      <dgm:prSet presAssocID="{833FEE66-C36F-4C66-BE1A-DCF75C6073F4}" presName="connTx" presStyleLbl="parChTrans1D3" presStyleIdx="1" presStyleCnt="5"/>
      <dgm:spPr/>
    </dgm:pt>
    <dgm:pt modelId="{40190B9E-8535-4E33-8D51-0F0C4F5C41EA}" type="pres">
      <dgm:prSet presAssocID="{FB9DDFDD-E5A5-44E6-89D3-D6D82C1A8F0E}" presName="root2" presStyleCnt="0"/>
      <dgm:spPr/>
    </dgm:pt>
    <dgm:pt modelId="{DDFDF9C2-09C9-424D-A2D9-DFD7E25A67D5}" type="pres">
      <dgm:prSet presAssocID="{FB9DDFDD-E5A5-44E6-89D3-D6D82C1A8F0E}" presName="LevelTwoTextNode" presStyleLbl="node3" presStyleIdx="1" presStyleCnt="5">
        <dgm:presLayoutVars>
          <dgm:chPref val="3"/>
        </dgm:presLayoutVars>
      </dgm:prSet>
      <dgm:spPr/>
    </dgm:pt>
    <dgm:pt modelId="{70B6A5AD-1FE3-49CE-B570-3C8C9F76EC9D}" type="pres">
      <dgm:prSet presAssocID="{FB9DDFDD-E5A5-44E6-89D3-D6D82C1A8F0E}" presName="level3hierChild" presStyleCnt="0"/>
      <dgm:spPr/>
    </dgm:pt>
    <dgm:pt modelId="{A5A3EA68-E30B-47F6-BFD1-51AC337B09C0}" type="pres">
      <dgm:prSet presAssocID="{99367EF3-2BEE-4005-A129-578DA2019932}" presName="conn2-1" presStyleLbl="parChTrans1D3" presStyleIdx="2" presStyleCnt="5"/>
      <dgm:spPr/>
    </dgm:pt>
    <dgm:pt modelId="{CECC5A51-B041-4228-A1B2-7F9BE96250A2}" type="pres">
      <dgm:prSet presAssocID="{99367EF3-2BEE-4005-A129-578DA2019932}" presName="connTx" presStyleLbl="parChTrans1D3" presStyleIdx="2" presStyleCnt="5"/>
      <dgm:spPr/>
    </dgm:pt>
    <dgm:pt modelId="{9AA00F36-DCA6-4E3B-8761-5C4BAA7ED78C}" type="pres">
      <dgm:prSet presAssocID="{ACEDFE09-8A5E-41B5-A1A4-875FE12402E0}" presName="root2" presStyleCnt="0"/>
      <dgm:spPr/>
    </dgm:pt>
    <dgm:pt modelId="{D4C82B72-0690-4194-9DDC-60910D667B71}" type="pres">
      <dgm:prSet presAssocID="{ACEDFE09-8A5E-41B5-A1A4-875FE12402E0}" presName="LevelTwoTextNode" presStyleLbl="node3" presStyleIdx="2" presStyleCnt="5">
        <dgm:presLayoutVars>
          <dgm:chPref val="3"/>
        </dgm:presLayoutVars>
      </dgm:prSet>
      <dgm:spPr/>
    </dgm:pt>
    <dgm:pt modelId="{A522D477-D420-4E65-A043-4E8648B0637A}" type="pres">
      <dgm:prSet presAssocID="{ACEDFE09-8A5E-41B5-A1A4-875FE12402E0}" presName="level3hierChild" presStyleCnt="0"/>
      <dgm:spPr/>
    </dgm:pt>
    <dgm:pt modelId="{119C8F50-D97A-4DDA-B92E-14E27AD55F23}" type="pres">
      <dgm:prSet presAssocID="{E6F0574F-7187-44A2-96A9-90EFA9AE1C17}" presName="conn2-1" presStyleLbl="parChTrans1D3" presStyleIdx="3" presStyleCnt="5"/>
      <dgm:spPr/>
    </dgm:pt>
    <dgm:pt modelId="{33F0FC7C-0095-421B-8EC3-17ED07C783EE}" type="pres">
      <dgm:prSet presAssocID="{E6F0574F-7187-44A2-96A9-90EFA9AE1C17}" presName="connTx" presStyleLbl="parChTrans1D3" presStyleIdx="3" presStyleCnt="5"/>
      <dgm:spPr/>
    </dgm:pt>
    <dgm:pt modelId="{4F574AF0-5E22-4A40-A5A3-215348DB26D2}" type="pres">
      <dgm:prSet presAssocID="{42264323-07A3-4A2F-8C16-D89CDF550F3A}" presName="root2" presStyleCnt="0"/>
      <dgm:spPr/>
    </dgm:pt>
    <dgm:pt modelId="{40F1425F-3747-4A55-A981-B0B01105A7A2}" type="pres">
      <dgm:prSet presAssocID="{42264323-07A3-4A2F-8C16-D89CDF550F3A}" presName="LevelTwoTextNode" presStyleLbl="node3" presStyleIdx="3" presStyleCnt="5">
        <dgm:presLayoutVars>
          <dgm:chPref val="3"/>
        </dgm:presLayoutVars>
      </dgm:prSet>
      <dgm:spPr/>
    </dgm:pt>
    <dgm:pt modelId="{4631DF62-7141-4999-A351-BA6E8308E7DC}" type="pres">
      <dgm:prSet presAssocID="{42264323-07A3-4A2F-8C16-D89CDF550F3A}" presName="level3hierChild" presStyleCnt="0"/>
      <dgm:spPr/>
    </dgm:pt>
    <dgm:pt modelId="{B20D0B43-92C2-4EC8-A82C-60C9A18290CA}" type="pres">
      <dgm:prSet presAssocID="{334DC42F-FBEF-4F6F-B88E-33D82127E59A}" presName="conn2-1" presStyleLbl="parChTrans1D2" presStyleIdx="2" presStyleCnt="3"/>
      <dgm:spPr/>
    </dgm:pt>
    <dgm:pt modelId="{5784A927-99BD-4504-85D7-B9B624435E1A}" type="pres">
      <dgm:prSet presAssocID="{334DC42F-FBEF-4F6F-B88E-33D82127E59A}" presName="connTx" presStyleLbl="parChTrans1D2" presStyleIdx="2" presStyleCnt="3"/>
      <dgm:spPr/>
    </dgm:pt>
    <dgm:pt modelId="{00F72D70-719E-41A1-A8A8-092DABBEE1B7}" type="pres">
      <dgm:prSet presAssocID="{45863391-AF45-43F3-898C-794998A5C7F1}" presName="root2" presStyleCnt="0"/>
      <dgm:spPr/>
    </dgm:pt>
    <dgm:pt modelId="{ED10668E-6BC3-48EB-BC92-8367FE1ABB91}" type="pres">
      <dgm:prSet presAssocID="{45863391-AF45-43F3-898C-794998A5C7F1}" presName="LevelTwoTextNode" presStyleLbl="node2" presStyleIdx="2" presStyleCnt="3">
        <dgm:presLayoutVars>
          <dgm:chPref val="3"/>
        </dgm:presLayoutVars>
      </dgm:prSet>
      <dgm:spPr/>
    </dgm:pt>
    <dgm:pt modelId="{BCFAF518-3E2E-4195-AA03-0AA84EBD50AE}" type="pres">
      <dgm:prSet presAssocID="{45863391-AF45-43F3-898C-794998A5C7F1}" presName="level3hierChild" presStyleCnt="0"/>
      <dgm:spPr/>
    </dgm:pt>
    <dgm:pt modelId="{EE76F972-A504-4140-8C80-084490721CE5}" type="pres">
      <dgm:prSet presAssocID="{26170CA3-F0CD-461C-B06A-297D06BD501E}" presName="conn2-1" presStyleLbl="parChTrans1D3" presStyleIdx="4" presStyleCnt="5"/>
      <dgm:spPr/>
    </dgm:pt>
    <dgm:pt modelId="{EAF76BE1-46D5-4EE7-B9D8-D39429E62522}" type="pres">
      <dgm:prSet presAssocID="{26170CA3-F0CD-461C-B06A-297D06BD501E}" presName="connTx" presStyleLbl="parChTrans1D3" presStyleIdx="4" presStyleCnt="5"/>
      <dgm:spPr/>
    </dgm:pt>
    <dgm:pt modelId="{4F3CFA85-7746-4600-AC3B-9E3E40AD752B}" type="pres">
      <dgm:prSet presAssocID="{790DA58C-C830-4AA6-8C0A-B79D12304492}" presName="root2" presStyleCnt="0"/>
      <dgm:spPr/>
    </dgm:pt>
    <dgm:pt modelId="{A31B9FA1-BD80-4811-AF3A-5242732E8475}" type="pres">
      <dgm:prSet presAssocID="{790DA58C-C830-4AA6-8C0A-B79D12304492}" presName="LevelTwoTextNode" presStyleLbl="node3" presStyleIdx="4" presStyleCnt="5">
        <dgm:presLayoutVars>
          <dgm:chPref val="3"/>
        </dgm:presLayoutVars>
      </dgm:prSet>
      <dgm:spPr/>
    </dgm:pt>
    <dgm:pt modelId="{00A6D840-2FBA-4F76-BDA5-0411DD3DC7E9}" type="pres">
      <dgm:prSet presAssocID="{790DA58C-C830-4AA6-8C0A-B79D12304492}" presName="level3hierChild" presStyleCnt="0"/>
      <dgm:spPr/>
    </dgm:pt>
  </dgm:ptLst>
  <dgm:cxnLst>
    <dgm:cxn modelId="{C437C902-B79C-4958-BE88-0F604EE22387}" type="presOf" srcId="{E6F0574F-7187-44A2-96A9-90EFA9AE1C17}" destId="{33F0FC7C-0095-421B-8EC3-17ED07C783EE}" srcOrd="1" destOrd="0" presId="urn:microsoft.com/office/officeart/2008/layout/HorizontalMultiLevelHierarchy"/>
    <dgm:cxn modelId="{896F8C05-ED92-4A27-8AB7-1978F008E76B}" type="presOf" srcId="{31E8796F-9420-4E97-9436-D31B7C42C69E}" destId="{C9A99DEA-D51B-4477-B00A-713A20786AC0}" srcOrd="1" destOrd="0" presId="urn:microsoft.com/office/officeart/2008/layout/HorizontalMultiLevelHierarchy"/>
    <dgm:cxn modelId="{59F75408-F080-43A4-B91D-B922E4F57632}" type="presOf" srcId="{B1B6184B-8824-428B-848D-972ECF7FCA49}" destId="{C1C833B1-C1C9-4BA1-8A50-B80992F8BED7}" srcOrd="0" destOrd="0" presId="urn:microsoft.com/office/officeart/2008/layout/HorizontalMultiLevelHierarchy"/>
    <dgm:cxn modelId="{F8C0D71A-D782-4477-8967-4EF6F2F1175C}" type="presOf" srcId="{4BDC527F-ED9C-4A58-90C4-B14E438A0442}" destId="{2108885F-A0D5-47A4-A219-E9D99A96AAEF}" srcOrd="0" destOrd="0" presId="urn:microsoft.com/office/officeart/2008/layout/HorizontalMultiLevelHierarchy"/>
    <dgm:cxn modelId="{38C6201F-9DB4-4C4C-AA69-2E94C41C28A1}" type="presOf" srcId="{FB9DDFDD-E5A5-44E6-89D3-D6D82C1A8F0E}" destId="{DDFDF9C2-09C9-424D-A2D9-DFD7E25A67D5}" srcOrd="0" destOrd="0" presId="urn:microsoft.com/office/officeart/2008/layout/HorizontalMultiLevelHierarchy"/>
    <dgm:cxn modelId="{48FD302B-B08E-49E2-87A3-717BAA9631D1}" srcId="{4BDC527F-ED9C-4A58-90C4-B14E438A0442}" destId="{ACEDFE09-8A5E-41B5-A1A4-875FE12402E0}" srcOrd="1" destOrd="0" parTransId="{99367EF3-2BEE-4005-A129-578DA2019932}" sibTransId="{DFD46703-19FA-4D72-83C3-8FE3AD2B62DC}"/>
    <dgm:cxn modelId="{A094282F-1B93-4507-A85E-CF7281E748EA}" type="presOf" srcId="{334DC42F-FBEF-4F6F-B88E-33D82127E59A}" destId="{B20D0B43-92C2-4EC8-A82C-60C9A18290CA}" srcOrd="0" destOrd="0" presId="urn:microsoft.com/office/officeart/2008/layout/HorizontalMultiLevelHierarchy"/>
    <dgm:cxn modelId="{3EC4C631-EB46-4E41-AB12-C3FC079C0A23}" srcId="{4BDC527F-ED9C-4A58-90C4-B14E438A0442}" destId="{42264323-07A3-4A2F-8C16-D89CDF550F3A}" srcOrd="2" destOrd="0" parTransId="{E6F0574F-7187-44A2-96A9-90EFA9AE1C17}" sibTransId="{0A765066-1277-4C64-B246-513C241F7F92}"/>
    <dgm:cxn modelId="{F6CE0F37-1C2A-4C38-9744-4B5443EA2F9D}" type="presOf" srcId="{E6F0574F-7187-44A2-96A9-90EFA9AE1C17}" destId="{119C8F50-D97A-4DDA-B92E-14E27AD55F23}" srcOrd="0" destOrd="0" presId="urn:microsoft.com/office/officeart/2008/layout/HorizontalMultiLevelHierarchy"/>
    <dgm:cxn modelId="{C8E6D739-37A6-4E41-A0C9-457340AC5D42}" type="presOf" srcId="{58BAC8AA-2719-465C-BD71-CC19936B2B17}" destId="{A8B1BE8F-01B9-4BA5-AFE6-D95C5AFE1547}" srcOrd="1" destOrd="0" presId="urn:microsoft.com/office/officeart/2008/layout/HorizontalMultiLevelHierarchy"/>
    <dgm:cxn modelId="{89EB863C-064C-4C9C-AE0A-6889536822A0}" type="presOf" srcId="{FBE384A3-D71D-4030-8D37-35202B62B258}" destId="{0716CABD-38B9-43F4-9C92-C4093B72BF6E}" srcOrd="1" destOrd="0" presId="urn:microsoft.com/office/officeart/2008/layout/HorizontalMultiLevelHierarchy"/>
    <dgm:cxn modelId="{BC581C5B-75E1-49D1-A510-4C9361398C5F}" type="presOf" srcId="{793DAA8D-C8A2-46F2-B1D6-7506CF0E884F}" destId="{4EAD5434-5A42-4691-8F2E-652BB010FA8E}" srcOrd="0" destOrd="0" presId="urn:microsoft.com/office/officeart/2008/layout/HorizontalMultiLevelHierarchy"/>
    <dgm:cxn modelId="{8F91B341-5DDD-4A07-B317-F49A16CBFD49}" type="presOf" srcId="{044BB4BD-228E-40E9-A805-F8761B4C06EF}" destId="{F375F6EF-B4DB-436D-AA4D-EED24239B0CB}" srcOrd="0" destOrd="0" presId="urn:microsoft.com/office/officeart/2008/layout/HorizontalMultiLevelHierarchy"/>
    <dgm:cxn modelId="{1FEB0F43-D7EC-429D-9057-E8C593D376DD}" srcId="{B1B6184B-8824-428B-848D-972ECF7FCA49}" destId="{A8AA1343-8E81-44F5-BA5D-A24F16530CA7}" srcOrd="0" destOrd="0" parTransId="{793DAA8D-C8A2-46F2-B1D6-7506CF0E884F}" sibTransId="{17C936FD-BA21-4CE7-B499-0CCF01401076}"/>
    <dgm:cxn modelId="{66EE3D65-BB0B-480A-8C3C-1FD704CCF234}" type="presOf" srcId="{ACEDFE09-8A5E-41B5-A1A4-875FE12402E0}" destId="{D4C82B72-0690-4194-9DDC-60910D667B71}" srcOrd="0" destOrd="0" presId="urn:microsoft.com/office/officeart/2008/layout/HorizontalMultiLevelHierarchy"/>
    <dgm:cxn modelId="{083DF146-EE79-4878-B384-700A696BF980}" srcId="{A8AA1343-8E81-44F5-BA5D-A24F16530CA7}" destId="{5F0C8D9F-BEBA-48A8-ABD5-BD5C9F7AC618}" srcOrd="0" destOrd="0" parTransId="{58BAC8AA-2719-465C-BD71-CC19936B2B17}" sibTransId="{322E9D14-69A8-4BAE-9466-0CCF775A601C}"/>
    <dgm:cxn modelId="{951E7C6A-5BD2-4481-A604-DBF9009F590C}" type="presOf" srcId="{26170CA3-F0CD-461C-B06A-297D06BD501E}" destId="{EE76F972-A504-4140-8C80-084490721CE5}" srcOrd="0" destOrd="0" presId="urn:microsoft.com/office/officeart/2008/layout/HorizontalMultiLevelHierarchy"/>
    <dgm:cxn modelId="{C09AD070-4BDA-4474-B202-EF08DE55CFD5}" type="presOf" srcId="{630D59F6-E1D8-4AF0-82E5-0271BCD87B61}" destId="{8E8954A4-E3D4-4CF1-86E7-D9560E9E2271}" srcOrd="0" destOrd="0" presId="urn:microsoft.com/office/officeart/2008/layout/HorizontalMultiLevelHierarchy"/>
    <dgm:cxn modelId="{5A36CE52-5C5F-4894-A7AB-626743791AD9}" type="presOf" srcId="{5F0C8D9F-BEBA-48A8-ABD5-BD5C9F7AC618}" destId="{9697828A-B640-4499-9EDF-DE43FDD0416F}" srcOrd="0" destOrd="0" presId="urn:microsoft.com/office/officeart/2008/layout/HorizontalMultiLevelHierarchy"/>
    <dgm:cxn modelId="{9B24F574-8983-4D8F-A03B-9722E76CEDF3}" srcId="{B1B6184B-8824-428B-848D-972ECF7FCA49}" destId="{45863391-AF45-43F3-898C-794998A5C7F1}" srcOrd="2" destOrd="0" parTransId="{334DC42F-FBEF-4F6F-B88E-33D82127E59A}" sibTransId="{C5050B8E-7A6C-4195-9C33-08AABA8F75EA}"/>
    <dgm:cxn modelId="{A805EB55-76B3-41E5-B4B4-9D7908A162E2}" type="presOf" srcId="{A8AA1343-8E81-44F5-BA5D-A24F16530CA7}" destId="{EE713C0B-17F2-43A7-A27D-CEA4017385EE}" srcOrd="0" destOrd="0" presId="urn:microsoft.com/office/officeart/2008/layout/HorizontalMultiLevelHierarchy"/>
    <dgm:cxn modelId="{4D097777-E79F-4046-B579-68002906DFFE}" type="presOf" srcId="{793DAA8D-C8A2-46F2-B1D6-7506CF0E884F}" destId="{4E15A5B5-DAEC-4476-BDFD-7243CB4102D1}" srcOrd="1" destOrd="0" presId="urn:microsoft.com/office/officeart/2008/layout/HorizontalMultiLevelHierarchy"/>
    <dgm:cxn modelId="{5AF3E657-5698-481E-8C16-E81FDB3F9AC5}" type="presOf" srcId="{790DA58C-C830-4AA6-8C0A-B79D12304492}" destId="{A31B9FA1-BD80-4811-AF3A-5242732E8475}" srcOrd="0" destOrd="0" presId="urn:microsoft.com/office/officeart/2008/layout/HorizontalMultiLevelHierarchy"/>
    <dgm:cxn modelId="{33756E59-E7F3-4A85-B6B4-121F40E7E23B}" type="presOf" srcId="{FBE384A3-D71D-4030-8D37-35202B62B258}" destId="{56A5ADC2-6479-4D07-AC21-55B757899614}" srcOrd="0" destOrd="0" presId="urn:microsoft.com/office/officeart/2008/layout/HorizontalMultiLevelHierarchy"/>
    <dgm:cxn modelId="{6649807B-93AB-4E6E-B251-889296064FBC}" srcId="{5F0C8D9F-BEBA-48A8-ABD5-BD5C9F7AC618}" destId="{CFFAE541-91EE-4C17-8114-E36C9C2421B2}" srcOrd="0" destOrd="0" parTransId="{CB63111D-79CC-4BF3-B509-8DC90BD8EAEC}" sibTransId="{749BE81A-5135-4E5B-9807-018310722F12}"/>
    <dgm:cxn modelId="{0015F07C-8909-4A7C-9CB8-2459AFA8B35D}" type="presOf" srcId="{42264323-07A3-4A2F-8C16-D89CDF550F3A}" destId="{40F1425F-3747-4A55-A981-B0B01105A7A2}" srcOrd="0" destOrd="0" presId="urn:microsoft.com/office/officeart/2008/layout/HorizontalMultiLevelHierarchy"/>
    <dgm:cxn modelId="{B3B4F47D-05A7-4777-8D39-C745A3F8291B}" type="presOf" srcId="{588412E1-B4D7-4964-BC8F-FCDBBF13FA7D}" destId="{C2C00120-E815-4C74-9B06-054D1CAC9312}" srcOrd="0" destOrd="0" presId="urn:microsoft.com/office/officeart/2008/layout/HorizontalMultiLevelHierarchy"/>
    <dgm:cxn modelId="{F82F8E84-2CF1-4552-A2D5-75860A5F07AE}" type="presOf" srcId="{CB63111D-79CC-4BF3-B509-8DC90BD8EAEC}" destId="{A4A0EA68-B5CA-4986-B231-31204A95EA40}" srcOrd="1" destOrd="0" presId="urn:microsoft.com/office/officeart/2008/layout/HorizontalMultiLevelHierarchy"/>
    <dgm:cxn modelId="{7EFFCC86-55F6-414B-9021-4CF9D3EC310D}" srcId="{B1B6184B-8824-428B-848D-972ECF7FCA49}" destId="{4BDC527F-ED9C-4A58-90C4-B14E438A0442}" srcOrd="1" destOrd="0" parTransId="{FBE384A3-D71D-4030-8D37-35202B62B258}" sibTransId="{9BB19CC7-BC63-4D73-BDDB-2FCE0C29D0D5}"/>
    <dgm:cxn modelId="{B432938A-388E-42E9-BA55-D905D07CAB25}" srcId="{5F0C8D9F-BEBA-48A8-ABD5-BD5C9F7AC618}" destId="{01035FEC-CBC6-439A-B2DB-DBA1BE2E1CB3}" srcOrd="1" destOrd="0" parTransId="{588412E1-B4D7-4964-BC8F-FCDBBF13FA7D}" sibTransId="{A0A668A2-917C-4695-B47B-83B6130F3A8B}"/>
    <dgm:cxn modelId="{6ABA7E8D-A1E7-4B09-AB12-EDBD2399D7DA}" type="presOf" srcId="{99367EF3-2BEE-4005-A129-578DA2019932}" destId="{A5A3EA68-E30B-47F6-BFD1-51AC337B09C0}" srcOrd="0" destOrd="0" presId="urn:microsoft.com/office/officeart/2008/layout/HorizontalMultiLevelHierarchy"/>
    <dgm:cxn modelId="{8EA03F95-6640-4FF9-B1EB-42EA9E00165A}" type="presOf" srcId="{26170CA3-F0CD-461C-B06A-297D06BD501E}" destId="{EAF76BE1-46D5-4EE7-B9D8-D39429E62522}" srcOrd="1" destOrd="0" presId="urn:microsoft.com/office/officeart/2008/layout/HorizontalMultiLevelHierarchy"/>
    <dgm:cxn modelId="{DFE2EE9A-1261-4A16-A6CF-32EB0AA345FB}" type="presOf" srcId="{58BAC8AA-2719-465C-BD71-CC19936B2B17}" destId="{2B41ACDA-9A60-470E-BD6E-D6AB2EBB4353}" srcOrd="0" destOrd="0" presId="urn:microsoft.com/office/officeart/2008/layout/HorizontalMultiLevelHierarchy"/>
    <dgm:cxn modelId="{88E1AF9C-BDB5-48A7-B8C9-BBCA8E53375B}" type="presOf" srcId="{833FEE66-C36F-4C66-BE1A-DCF75C6073F4}" destId="{ED6AA762-9993-4628-8855-3F4759485010}" srcOrd="1" destOrd="0" presId="urn:microsoft.com/office/officeart/2008/layout/HorizontalMultiLevelHierarchy"/>
    <dgm:cxn modelId="{A209EDA0-B732-4FE4-8E1C-3272CAD28A36}" type="presOf" srcId="{334DC42F-FBEF-4F6F-B88E-33D82127E59A}" destId="{5784A927-99BD-4504-85D7-B9B624435E1A}" srcOrd="1" destOrd="0" presId="urn:microsoft.com/office/officeart/2008/layout/HorizontalMultiLevelHierarchy"/>
    <dgm:cxn modelId="{3A9064A1-0F84-4B2B-A160-29052741A249}" type="presOf" srcId="{31E8796F-9420-4E97-9436-D31B7C42C69E}" destId="{3BE46D6B-4E61-4CF1-93E0-C600DEEE2843}" srcOrd="0" destOrd="0" presId="urn:microsoft.com/office/officeart/2008/layout/HorizontalMultiLevelHierarchy"/>
    <dgm:cxn modelId="{715397AF-8C84-4A76-8CA7-361C74153E1F}" type="presOf" srcId="{45863391-AF45-43F3-898C-794998A5C7F1}" destId="{ED10668E-6BC3-48EB-BC92-8367FE1ABB91}" srcOrd="0" destOrd="0" presId="urn:microsoft.com/office/officeart/2008/layout/HorizontalMultiLevelHierarchy"/>
    <dgm:cxn modelId="{2FFC3CB0-2DC3-4430-A424-E0C6E181916A}" type="presOf" srcId="{CB63111D-79CC-4BF3-B509-8DC90BD8EAEC}" destId="{9F440962-97B8-4F3D-A291-3A2C7DE1D3B2}" srcOrd="0" destOrd="0" presId="urn:microsoft.com/office/officeart/2008/layout/HorizontalMultiLevelHierarchy"/>
    <dgm:cxn modelId="{C0A65EB5-4238-4ACE-B90A-7CCC0099BA68}" srcId="{45863391-AF45-43F3-898C-794998A5C7F1}" destId="{790DA58C-C830-4AA6-8C0A-B79D12304492}" srcOrd="0" destOrd="0" parTransId="{26170CA3-F0CD-461C-B06A-297D06BD501E}" sibTransId="{D3D555DD-E9D6-43B3-BFAD-CA28B77417B7}"/>
    <dgm:cxn modelId="{6E7C35BB-7EE3-45AE-B679-6556BEC1C4B4}" type="presOf" srcId="{01035FEC-CBC6-439A-B2DB-DBA1BE2E1CB3}" destId="{DD8F07C1-C765-4FE7-8746-023F9EEC38FD}" srcOrd="0" destOrd="0" presId="urn:microsoft.com/office/officeart/2008/layout/HorizontalMultiLevelHierarchy"/>
    <dgm:cxn modelId="{9C26F0D3-8556-4994-8477-57C98ED40A34}" type="presOf" srcId="{99367EF3-2BEE-4005-A129-578DA2019932}" destId="{CECC5A51-B041-4228-A1B2-7F9BE96250A2}" srcOrd="1" destOrd="0" presId="urn:microsoft.com/office/officeart/2008/layout/HorizontalMultiLevelHierarchy"/>
    <dgm:cxn modelId="{5DBD2ADE-CF26-45F4-9ADE-0489079D3015}" srcId="{630D59F6-E1D8-4AF0-82E5-0271BCD87B61}" destId="{B1B6184B-8824-428B-848D-972ECF7FCA49}" srcOrd="0" destOrd="0" parTransId="{0B57E95F-8F44-4031-A3FD-D3BA4F599C12}" sibTransId="{503A49F6-C7D1-4025-B4A6-28389587A97E}"/>
    <dgm:cxn modelId="{C80D53E0-9DED-48B2-A307-94CC90B99581}" srcId="{01035FEC-CBC6-439A-B2DB-DBA1BE2E1CB3}" destId="{044BB4BD-228E-40E9-A805-F8761B4C06EF}" srcOrd="0" destOrd="0" parTransId="{31E8796F-9420-4E97-9436-D31B7C42C69E}" sibTransId="{BEE91FDA-AC63-49A0-A4A8-4F71FFB607E6}"/>
    <dgm:cxn modelId="{51FA57F2-105E-4C5C-A5EF-7D2F27A770D2}" type="presOf" srcId="{833FEE66-C36F-4C66-BE1A-DCF75C6073F4}" destId="{D6B74968-5003-466E-BD20-5BB120FBD65B}" srcOrd="0" destOrd="0" presId="urn:microsoft.com/office/officeart/2008/layout/HorizontalMultiLevelHierarchy"/>
    <dgm:cxn modelId="{86B7CAF3-7494-4C60-84C7-B199A1B2FD73}" type="presOf" srcId="{CFFAE541-91EE-4C17-8114-E36C9C2421B2}" destId="{2BDAB21B-35D6-4FA9-997E-E1D08F6E23EC}" srcOrd="0" destOrd="0" presId="urn:microsoft.com/office/officeart/2008/layout/HorizontalMultiLevelHierarchy"/>
    <dgm:cxn modelId="{A30376F5-F3B6-4A9E-9225-0172FC12E926}" srcId="{4BDC527F-ED9C-4A58-90C4-B14E438A0442}" destId="{FB9DDFDD-E5A5-44E6-89D3-D6D82C1A8F0E}" srcOrd="0" destOrd="0" parTransId="{833FEE66-C36F-4C66-BE1A-DCF75C6073F4}" sibTransId="{A10FA83E-F56D-4633-9047-0F907F38A97C}"/>
    <dgm:cxn modelId="{3F7E25F6-E5B8-4B3A-8B30-0F3A50913ED4}" type="presOf" srcId="{588412E1-B4D7-4964-BC8F-FCDBBF13FA7D}" destId="{6D3A36BC-F90F-4161-86C4-98E828DE05FE}" srcOrd="1" destOrd="0" presId="urn:microsoft.com/office/officeart/2008/layout/HorizontalMultiLevelHierarchy"/>
    <dgm:cxn modelId="{3620D9FD-418B-4448-87F3-8CF2A1793017}" type="presParOf" srcId="{8E8954A4-E3D4-4CF1-86E7-D9560E9E2271}" destId="{83603A0B-6203-4E79-9DCA-10E4C159D559}" srcOrd="0" destOrd="0" presId="urn:microsoft.com/office/officeart/2008/layout/HorizontalMultiLevelHierarchy"/>
    <dgm:cxn modelId="{3E84A555-A0EE-434A-A7C2-01C19667002D}" type="presParOf" srcId="{83603A0B-6203-4E79-9DCA-10E4C159D559}" destId="{C1C833B1-C1C9-4BA1-8A50-B80992F8BED7}" srcOrd="0" destOrd="0" presId="urn:microsoft.com/office/officeart/2008/layout/HorizontalMultiLevelHierarchy"/>
    <dgm:cxn modelId="{16B84DF6-1436-4872-945C-2C209B8583AE}" type="presParOf" srcId="{83603A0B-6203-4E79-9DCA-10E4C159D559}" destId="{39973114-D1ED-4DA9-BE49-F055ED7B1FC8}" srcOrd="1" destOrd="0" presId="urn:microsoft.com/office/officeart/2008/layout/HorizontalMultiLevelHierarchy"/>
    <dgm:cxn modelId="{D507FB54-F015-41DA-AB0C-2D23D6C19F7D}" type="presParOf" srcId="{39973114-D1ED-4DA9-BE49-F055ED7B1FC8}" destId="{4EAD5434-5A42-4691-8F2E-652BB010FA8E}" srcOrd="0" destOrd="0" presId="urn:microsoft.com/office/officeart/2008/layout/HorizontalMultiLevelHierarchy"/>
    <dgm:cxn modelId="{5C8AA22A-E096-4930-A609-0FF09B3DF3F6}" type="presParOf" srcId="{4EAD5434-5A42-4691-8F2E-652BB010FA8E}" destId="{4E15A5B5-DAEC-4476-BDFD-7243CB4102D1}" srcOrd="0" destOrd="0" presId="urn:microsoft.com/office/officeart/2008/layout/HorizontalMultiLevelHierarchy"/>
    <dgm:cxn modelId="{ECA50301-21D6-4708-8535-893D2F2987E3}" type="presParOf" srcId="{39973114-D1ED-4DA9-BE49-F055ED7B1FC8}" destId="{D2482275-3234-4D2D-8BD4-DFDC714AA213}" srcOrd="1" destOrd="0" presId="urn:microsoft.com/office/officeart/2008/layout/HorizontalMultiLevelHierarchy"/>
    <dgm:cxn modelId="{7F7B580A-C596-408C-BBDC-2A6A2CC53DDC}" type="presParOf" srcId="{D2482275-3234-4D2D-8BD4-DFDC714AA213}" destId="{EE713C0B-17F2-43A7-A27D-CEA4017385EE}" srcOrd="0" destOrd="0" presId="urn:microsoft.com/office/officeart/2008/layout/HorizontalMultiLevelHierarchy"/>
    <dgm:cxn modelId="{19A13F53-FA54-448A-B6AB-A2EAD9E0C33F}" type="presParOf" srcId="{D2482275-3234-4D2D-8BD4-DFDC714AA213}" destId="{B1B99A49-1235-4FCE-9189-762EA6922855}" srcOrd="1" destOrd="0" presId="urn:microsoft.com/office/officeart/2008/layout/HorizontalMultiLevelHierarchy"/>
    <dgm:cxn modelId="{C5BA84C5-C727-459F-81DC-C0DFFE558573}" type="presParOf" srcId="{B1B99A49-1235-4FCE-9189-762EA6922855}" destId="{2B41ACDA-9A60-470E-BD6E-D6AB2EBB4353}" srcOrd="0" destOrd="0" presId="urn:microsoft.com/office/officeart/2008/layout/HorizontalMultiLevelHierarchy"/>
    <dgm:cxn modelId="{6E8DF95F-D8F5-457A-AC2E-EA076F086147}" type="presParOf" srcId="{2B41ACDA-9A60-470E-BD6E-D6AB2EBB4353}" destId="{A8B1BE8F-01B9-4BA5-AFE6-D95C5AFE1547}" srcOrd="0" destOrd="0" presId="urn:microsoft.com/office/officeart/2008/layout/HorizontalMultiLevelHierarchy"/>
    <dgm:cxn modelId="{7815E339-9FD0-4FE7-89D8-F39CE2F3A649}" type="presParOf" srcId="{B1B99A49-1235-4FCE-9189-762EA6922855}" destId="{BCE7C5A9-FD36-436D-912A-3FC19F95F75F}" srcOrd="1" destOrd="0" presId="urn:microsoft.com/office/officeart/2008/layout/HorizontalMultiLevelHierarchy"/>
    <dgm:cxn modelId="{C801DB28-648C-41D8-8CBD-8604B93EF141}" type="presParOf" srcId="{BCE7C5A9-FD36-436D-912A-3FC19F95F75F}" destId="{9697828A-B640-4499-9EDF-DE43FDD0416F}" srcOrd="0" destOrd="0" presId="urn:microsoft.com/office/officeart/2008/layout/HorizontalMultiLevelHierarchy"/>
    <dgm:cxn modelId="{600564B0-97C3-46F1-8C2D-85C97772AEE0}" type="presParOf" srcId="{BCE7C5A9-FD36-436D-912A-3FC19F95F75F}" destId="{13A492FA-1B86-40D1-8BF8-C8C7E79021F1}" srcOrd="1" destOrd="0" presId="urn:microsoft.com/office/officeart/2008/layout/HorizontalMultiLevelHierarchy"/>
    <dgm:cxn modelId="{E168357B-9FB8-43F2-A832-08DC9E55155C}" type="presParOf" srcId="{13A492FA-1B86-40D1-8BF8-C8C7E79021F1}" destId="{9F440962-97B8-4F3D-A291-3A2C7DE1D3B2}" srcOrd="0" destOrd="0" presId="urn:microsoft.com/office/officeart/2008/layout/HorizontalMultiLevelHierarchy"/>
    <dgm:cxn modelId="{17D5B9DD-20AE-46E4-8332-301AE25C8658}" type="presParOf" srcId="{9F440962-97B8-4F3D-A291-3A2C7DE1D3B2}" destId="{A4A0EA68-B5CA-4986-B231-31204A95EA40}" srcOrd="0" destOrd="0" presId="urn:microsoft.com/office/officeart/2008/layout/HorizontalMultiLevelHierarchy"/>
    <dgm:cxn modelId="{2CD9451E-2AEF-4C93-AE31-E92E16A9DC79}" type="presParOf" srcId="{13A492FA-1B86-40D1-8BF8-C8C7E79021F1}" destId="{FFF24496-1547-4278-BF91-1E9B608DE96E}" srcOrd="1" destOrd="0" presId="urn:microsoft.com/office/officeart/2008/layout/HorizontalMultiLevelHierarchy"/>
    <dgm:cxn modelId="{AF8EC8F4-88EB-468E-B6DA-0C62365729EA}" type="presParOf" srcId="{FFF24496-1547-4278-BF91-1E9B608DE96E}" destId="{2BDAB21B-35D6-4FA9-997E-E1D08F6E23EC}" srcOrd="0" destOrd="0" presId="urn:microsoft.com/office/officeart/2008/layout/HorizontalMultiLevelHierarchy"/>
    <dgm:cxn modelId="{EE59895A-F057-4D17-9E7D-00BED79C0370}" type="presParOf" srcId="{FFF24496-1547-4278-BF91-1E9B608DE96E}" destId="{B375D3AB-2E90-43E8-B22E-6B65E619ABDE}" srcOrd="1" destOrd="0" presId="urn:microsoft.com/office/officeart/2008/layout/HorizontalMultiLevelHierarchy"/>
    <dgm:cxn modelId="{2E7FFDBE-6BB3-48C7-BA68-998D51FC4B08}" type="presParOf" srcId="{13A492FA-1B86-40D1-8BF8-C8C7E79021F1}" destId="{C2C00120-E815-4C74-9B06-054D1CAC9312}" srcOrd="2" destOrd="0" presId="urn:microsoft.com/office/officeart/2008/layout/HorizontalMultiLevelHierarchy"/>
    <dgm:cxn modelId="{91250365-E60E-4C9F-9FA6-729C53D63990}" type="presParOf" srcId="{C2C00120-E815-4C74-9B06-054D1CAC9312}" destId="{6D3A36BC-F90F-4161-86C4-98E828DE05FE}" srcOrd="0" destOrd="0" presId="urn:microsoft.com/office/officeart/2008/layout/HorizontalMultiLevelHierarchy"/>
    <dgm:cxn modelId="{F83E61B8-F38B-45AA-B245-344CEAF7C3C2}" type="presParOf" srcId="{13A492FA-1B86-40D1-8BF8-C8C7E79021F1}" destId="{84DB0585-69E6-4AD0-8F68-BE12CCBBC81E}" srcOrd="3" destOrd="0" presId="urn:microsoft.com/office/officeart/2008/layout/HorizontalMultiLevelHierarchy"/>
    <dgm:cxn modelId="{384EE1AC-04E2-4C71-9AA5-B140C5973857}" type="presParOf" srcId="{84DB0585-69E6-4AD0-8F68-BE12CCBBC81E}" destId="{DD8F07C1-C765-4FE7-8746-023F9EEC38FD}" srcOrd="0" destOrd="0" presId="urn:microsoft.com/office/officeart/2008/layout/HorizontalMultiLevelHierarchy"/>
    <dgm:cxn modelId="{948AB8B7-5D2D-423E-A653-541C24B3A80E}" type="presParOf" srcId="{84DB0585-69E6-4AD0-8F68-BE12CCBBC81E}" destId="{BB72F64B-81F5-4744-BD3D-2784535FDA6E}" srcOrd="1" destOrd="0" presId="urn:microsoft.com/office/officeart/2008/layout/HorizontalMultiLevelHierarchy"/>
    <dgm:cxn modelId="{6C9B6C72-17A9-4579-82F0-332DB3266B6D}" type="presParOf" srcId="{BB72F64B-81F5-4744-BD3D-2784535FDA6E}" destId="{3BE46D6B-4E61-4CF1-93E0-C600DEEE2843}" srcOrd="0" destOrd="0" presId="urn:microsoft.com/office/officeart/2008/layout/HorizontalMultiLevelHierarchy"/>
    <dgm:cxn modelId="{8B04F83F-7C66-4D76-9083-AD3CD204C9B6}" type="presParOf" srcId="{3BE46D6B-4E61-4CF1-93E0-C600DEEE2843}" destId="{C9A99DEA-D51B-4477-B00A-713A20786AC0}" srcOrd="0" destOrd="0" presId="urn:microsoft.com/office/officeart/2008/layout/HorizontalMultiLevelHierarchy"/>
    <dgm:cxn modelId="{DBDBF642-937C-49D2-85F9-843AD9F913F3}" type="presParOf" srcId="{BB72F64B-81F5-4744-BD3D-2784535FDA6E}" destId="{BE8811AA-7A4F-42CE-8F8A-18E3EAFDB678}" srcOrd="1" destOrd="0" presId="urn:microsoft.com/office/officeart/2008/layout/HorizontalMultiLevelHierarchy"/>
    <dgm:cxn modelId="{1D8F096B-34A6-4508-8D7A-5A426DEEBEE4}" type="presParOf" srcId="{BE8811AA-7A4F-42CE-8F8A-18E3EAFDB678}" destId="{F375F6EF-B4DB-436D-AA4D-EED24239B0CB}" srcOrd="0" destOrd="0" presId="urn:microsoft.com/office/officeart/2008/layout/HorizontalMultiLevelHierarchy"/>
    <dgm:cxn modelId="{13349916-7857-4419-9DF7-6E107467FC3C}" type="presParOf" srcId="{BE8811AA-7A4F-42CE-8F8A-18E3EAFDB678}" destId="{F201C883-CC12-4548-9C5C-AB78ABF3D692}" srcOrd="1" destOrd="0" presId="urn:microsoft.com/office/officeart/2008/layout/HorizontalMultiLevelHierarchy"/>
    <dgm:cxn modelId="{7F5941B7-435E-40E2-BB49-02C5607F7429}" type="presParOf" srcId="{39973114-D1ED-4DA9-BE49-F055ED7B1FC8}" destId="{56A5ADC2-6479-4D07-AC21-55B757899614}" srcOrd="2" destOrd="0" presId="urn:microsoft.com/office/officeart/2008/layout/HorizontalMultiLevelHierarchy"/>
    <dgm:cxn modelId="{BD150539-6BA6-4FC4-A21E-4C9CD5A1DE07}" type="presParOf" srcId="{56A5ADC2-6479-4D07-AC21-55B757899614}" destId="{0716CABD-38B9-43F4-9C92-C4093B72BF6E}" srcOrd="0" destOrd="0" presId="urn:microsoft.com/office/officeart/2008/layout/HorizontalMultiLevelHierarchy"/>
    <dgm:cxn modelId="{608D6FE5-01BF-40D5-9938-DD210D1C6648}" type="presParOf" srcId="{39973114-D1ED-4DA9-BE49-F055ED7B1FC8}" destId="{05ED14EC-E460-4903-809C-1B1BE4D17356}" srcOrd="3" destOrd="0" presId="urn:microsoft.com/office/officeart/2008/layout/HorizontalMultiLevelHierarchy"/>
    <dgm:cxn modelId="{6CA32C48-EC5C-4045-BD89-6F3F9B6DF840}" type="presParOf" srcId="{05ED14EC-E460-4903-809C-1B1BE4D17356}" destId="{2108885F-A0D5-47A4-A219-E9D99A96AAEF}" srcOrd="0" destOrd="0" presId="urn:microsoft.com/office/officeart/2008/layout/HorizontalMultiLevelHierarchy"/>
    <dgm:cxn modelId="{7A3DE95B-BF8F-49FF-B2E9-930E6704C7E3}" type="presParOf" srcId="{05ED14EC-E460-4903-809C-1B1BE4D17356}" destId="{31FAC47C-5055-4742-AF75-646CC4D78324}" srcOrd="1" destOrd="0" presId="urn:microsoft.com/office/officeart/2008/layout/HorizontalMultiLevelHierarchy"/>
    <dgm:cxn modelId="{154AE1DF-2DB3-4EC5-A213-D31DDB9D91F7}" type="presParOf" srcId="{31FAC47C-5055-4742-AF75-646CC4D78324}" destId="{D6B74968-5003-466E-BD20-5BB120FBD65B}" srcOrd="0" destOrd="0" presId="urn:microsoft.com/office/officeart/2008/layout/HorizontalMultiLevelHierarchy"/>
    <dgm:cxn modelId="{1149BBBA-A0A7-4F45-86B6-3DE7D3F80168}" type="presParOf" srcId="{D6B74968-5003-466E-BD20-5BB120FBD65B}" destId="{ED6AA762-9993-4628-8855-3F4759485010}" srcOrd="0" destOrd="0" presId="urn:microsoft.com/office/officeart/2008/layout/HorizontalMultiLevelHierarchy"/>
    <dgm:cxn modelId="{2FCE19B5-95C7-4096-B017-21318120EA42}" type="presParOf" srcId="{31FAC47C-5055-4742-AF75-646CC4D78324}" destId="{40190B9E-8535-4E33-8D51-0F0C4F5C41EA}" srcOrd="1" destOrd="0" presId="urn:microsoft.com/office/officeart/2008/layout/HorizontalMultiLevelHierarchy"/>
    <dgm:cxn modelId="{86F050BA-1FC0-4920-8063-587B1A707AFC}" type="presParOf" srcId="{40190B9E-8535-4E33-8D51-0F0C4F5C41EA}" destId="{DDFDF9C2-09C9-424D-A2D9-DFD7E25A67D5}" srcOrd="0" destOrd="0" presId="urn:microsoft.com/office/officeart/2008/layout/HorizontalMultiLevelHierarchy"/>
    <dgm:cxn modelId="{EB3BF6A4-B385-4B1A-A33F-8D40952A2F4C}" type="presParOf" srcId="{40190B9E-8535-4E33-8D51-0F0C4F5C41EA}" destId="{70B6A5AD-1FE3-49CE-B570-3C8C9F76EC9D}" srcOrd="1" destOrd="0" presId="urn:microsoft.com/office/officeart/2008/layout/HorizontalMultiLevelHierarchy"/>
    <dgm:cxn modelId="{7BAEBCD0-E082-4711-91B0-C30E3272BD91}" type="presParOf" srcId="{31FAC47C-5055-4742-AF75-646CC4D78324}" destId="{A5A3EA68-E30B-47F6-BFD1-51AC337B09C0}" srcOrd="2" destOrd="0" presId="urn:microsoft.com/office/officeart/2008/layout/HorizontalMultiLevelHierarchy"/>
    <dgm:cxn modelId="{A6F7441E-0684-4958-A51D-355B66AD6EEF}" type="presParOf" srcId="{A5A3EA68-E30B-47F6-BFD1-51AC337B09C0}" destId="{CECC5A51-B041-4228-A1B2-7F9BE96250A2}" srcOrd="0" destOrd="0" presId="urn:microsoft.com/office/officeart/2008/layout/HorizontalMultiLevelHierarchy"/>
    <dgm:cxn modelId="{FFFB3E38-2A96-4ED4-BFED-8CD1B1ED1554}" type="presParOf" srcId="{31FAC47C-5055-4742-AF75-646CC4D78324}" destId="{9AA00F36-DCA6-4E3B-8761-5C4BAA7ED78C}" srcOrd="3" destOrd="0" presId="urn:microsoft.com/office/officeart/2008/layout/HorizontalMultiLevelHierarchy"/>
    <dgm:cxn modelId="{A9B1978C-D910-45EE-AE6C-11087B5F52A3}" type="presParOf" srcId="{9AA00F36-DCA6-4E3B-8761-5C4BAA7ED78C}" destId="{D4C82B72-0690-4194-9DDC-60910D667B71}" srcOrd="0" destOrd="0" presId="urn:microsoft.com/office/officeart/2008/layout/HorizontalMultiLevelHierarchy"/>
    <dgm:cxn modelId="{AF5B2D7B-FE57-4DB3-914C-D5D3C7291F82}" type="presParOf" srcId="{9AA00F36-DCA6-4E3B-8761-5C4BAA7ED78C}" destId="{A522D477-D420-4E65-A043-4E8648B0637A}" srcOrd="1" destOrd="0" presId="urn:microsoft.com/office/officeart/2008/layout/HorizontalMultiLevelHierarchy"/>
    <dgm:cxn modelId="{EC151D82-B81C-494C-9454-6A9D161C736B}" type="presParOf" srcId="{31FAC47C-5055-4742-AF75-646CC4D78324}" destId="{119C8F50-D97A-4DDA-B92E-14E27AD55F23}" srcOrd="4" destOrd="0" presId="urn:microsoft.com/office/officeart/2008/layout/HorizontalMultiLevelHierarchy"/>
    <dgm:cxn modelId="{10F06D13-8711-424C-ADEB-667F99F39C9B}" type="presParOf" srcId="{119C8F50-D97A-4DDA-B92E-14E27AD55F23}" destId="{33F0FC7C-0095-421B-8EC3-17ED07C783EE}" srcOrd="0" destOrd="0" presId="urn:microsoft.com/office/officeart/2008/layout/HorizontalMultiLevelHierarchy"/>
    <dgm:cxn modelId="{C25219EF-8CC3-4EE9-B7C9-8D82B3AD6EED}" type="presParOf" srcId="{31FAC47C-5055-4742-AF75-646CC4D78324}" destId="{4F574AF0-5E22-4A40-A5A3-215348DB26D2}" srcOrd="5" destOrd="0" presId="urn:microsoft.com/office/officeart/2008/layout/HorizontalMultiLevelHierarchy"/>
    <dgm:cxn modelId="{FA451BAC-782F-46F1-B05C-8721072905EF}" type="presParOf" srcId="{4F574AF0-5E22-4A40-A5A3-215348DB26D2}" destId="{40F1425F-3747-4A55-A981-B0B01105A7A2}" srcOrd="0" destOrd="0" presId="urn:microsoft.com/office/officeart/2008/layout/HorizontalMultiLevelHierarchy"/>
    <dgm:cxn modelId="{BB02173F-32AE-4E6E-86AA-2D087B12ABEC}" type="presParOf" srcId="{4F574AF0-5E22-4A40-A5A3-215348DB26D2}" destId="{4631DF62-7141-4999-A351-BA6E8308E7DC}" srcOrd="1" destOrd="0" presId="urn:microsoft.com/office/officeart/2008/layout/HorizontalMultiLevelHierarchy"/>
    <dgm:cxn modelId="{CA9F7B48-189F-49AE-ADC8-B3E6D46C86FC}" type="presParOf" srcId="{39973114-D1ED-4DA9-BE49-F055ED7B1FC8}" destId="{B20D0B43-92C2-4EC8-A82C-60C9A18290CA}" srcOrd="4" destOrd="0" presId="urn:microsoft.com/office/officeart/2008/layout/HorizontalMultiLevelHierarchy"/>
    <dgm:cxn modelId="{9F0B617F-A551-4690-9742-2DF2E4D94A48}" type="presParOf" srcId="{B20D0B43-92C2-4EC8-A82C-60C9A18290CA}" destId="{5784A927-99BD-4504-85D7-B9B624435E1A}" srcOrd="0" destOrd="0" presId="urn:microsoft.com/office/officeart/2008/layout/HorizontalMultiLevelHierarchy"/>
    <dgm:cxn modelId="{25FF8C9D-14DC-4816-B712-1A124ECF3D7B}" type="presParOf" srcId="{39973114-D1ED-4DA9-BE49-F055ED7B1FC8}" destId="{00F72D70-719E-41A1-A8A8-092DABBEE1B7}" srcOrd="5" destOrd="0" presId="urn:microsoft.com/office/officeart/2008/layout/HorizontalMultiLevelHierarchy"/>
    <dgm:cxn modelId="{0CC19BE2-AAE8-493B-A4C5-B11A4F9BCB35}" type="presParOf" srcId="{00F72D70-719E-41A1-A8A8-092DABBEE1B7}" destId="{ED10668E-6BC3-48EB-BC92-8367FE1ABB91}" srcOrd="0" destOrd="0" presId="urn:microsoft.com/office/officeart/2008/layout/HorizontalMultiLevelHierarchy"/>
    <dgm:cxn modelId="{4AFB0476-BB6D-41F4-8B80-BE078AEBD17B}" type="presParOf" srcId="{00F72D70-719E-41A1-A8A8-092DABBEE1B7}" destId="{BCFAF518-3E2E-4195-AA03-0AA84EBD50AE}" srcOrd="1" destOrd="0" presId="urn:microsoft.com/office/officeart/2008/layout/HorizontalMultiLevelHierarchy"/>
    <dgm:cxn modelId="{F342EC7C-D0CD-4E61-9241-2802EA6BF417}" type="presParOf" srcId="{BCFAF518-3E2E-4195-AA03-0AA84EBD50AE}" destId="{EE76F972-A504-4140-8C80-084490721CE5}" srcOrd="0" destOrd="0" presId="urn:microsoft.com/office/officeart/2008/layout/HorizontalMultiLevelHierarchy"/>
    <dgm:cxn modelId="{B663A072-8C33-429A-B7D2-66965B91E977}" type="presParOf" srcId="{EE76F972-A504-4140-8C80-084490721CE5}" destId="{EAF76BE1-46D5-4EE7-B9D8-D39429E62522}" srcOrd="0" destOrd="0" presId="urn:microsoft.com/office/officeart/2008/layout/HorizontalMultiLevelHierarchy"/>
    <dgm:cxn modelId="{7426639F-29AF-4B8C-B1DB-7905950EF68C}" type="presParOf" srcId="{BCFAF518-3E2E-4195-AA03-0AA84EBD50AE}" destId="{4F3CFA85-7746-4600-AC3B-9E3E40AD752B}" srcOrd="1" destOrd="0" presId="urn:microsoft.com/office/officeart/2008/layout/HorizontalMultiLevelHierarchy"/>
    <dgm:cxn modelId="{773158A9-E777-4070-8642-46467260AA22}" type="presParOf" srcId="{4F3CFA85-7746-4600-AC3B-9E3E40AD752B}" destId="{A31B9FA1-BD80-4811-AF3A-5242732E8475}" srcOrd="0" destOrd="0" presId="urn:microsoft.com/office/officeart/2008/layout/HorizontalMultiLevelHierarchy"/>
    <dgm:cxn modelId="{10EB58D1-261C-408C-A996-9FCAC2DCB9CF}" type="presParOf" srcId="{4F3CFA85-7746-4600-AC3B-9E3E40AD752B}" destId="{00A6D840-2FBA-4F76-BDA5-0411DD3DC7E9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9EBB732-5314-4B88-A5CD-B208AD112942}" type="doc">
      <dgm:prSet loTypeId="urn:microsoft.com/office/officeart/2005/8/layout/lProcess3" loCatId="process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tr-TR"/>
        </a:p>
      </dgm:t>
    </dgm:pt>
    <dgm:pt modelId="{737F0DB2-DFE1-4F3A-B2C3-90BF402812FE}">
      <dgm:prSet phldrT="[Metin]" custT="1"/>
      <dgm:spPr/>
      <dgm:t>
        <a:bodyPr/>
        <a:lstStyle/>
        <a:p>
          <a:r>
            <a:rPr lang="tr-TR" sz="105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GRUP I</a:t>
          </a:r>
        </a:p>
      </dgm:t>
    </dgm:pt>
    <dgm:pt modelId="{B9A4E1BA-8A75-4C5F-9CC4-D8B524D0EAFF}" type="parTrans" cxnId="{B89F0D2C-F77D-4A01-9194-C6ED2680C4E5}">
      <dgm:prSet/>
      <dgm:spPr/>
      <dgm:t>
        <a:bodyPr/>
        <a:lstStyle/>
        <a:p>
          <a:endParaRPr lang="tr-TR"/>
        </a:p>
      </dgm:t>
    </dgm:pt>
    <dgm:pt modelId="{F79DFD83-4466-49D5-9493-400ABB71279B}" type="sibTrans" cxnId="{B89F0D2C-F77D-4A01-9194-C6ED2680C4E5}">
      <dgm:prSet/>
      <dgm:spPr/>
      <dgm:t>
        <a:bodyPr/>
        <a:lstStyle/>
        <a:p>
          <a:endParaRPr lang="tr-TR"/>
        </a:p>
      </dgm:t>
    </dgm:pt>
    <dgm:pt modelId="{B6395EA7-F029-4839-B7B5-228A1041BCD9}">
      <dgm:prSet phldrT="[Metin]" custT="1"/>
      <dgm:spPr/>
      <dgm:t>
        <a:bodyPr/>
        <a:lstStyle/>
        <a:p>
          <a:r>
            <a:rPr lang="tr-TR" sz="105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</a:t>
          </a:r>
        </a:p>
      </dgm:t>
    </dgm:pt>
    <dgm:pt modelId="{CB09400A-B305-4DE1-A162-B8E7956F2AEC}" type="parTrans" cxnId="{1E8845C4-159B-4BB0-9111-2BA08DEC85D2}">
      <dgm:prSet/>
      <dgm:spPr/>
      <dgm:t>
        <a:bodyPr/>
        <a:lstStyle/>
        <a:p>
          <a:endParaRPr lang="tr-TR"/>
        </a:p>
      </dgm:t>
    </dgm:pt>
    <dgm:pt modelId="{C5C1D636-6757-4E95-8500-4E777EAA46EE}" type="sibTrans" cxnId="{1E8845C4-159B-4BB0-9111-2BA08DEC85D2}">
      <dgm:prSet/>
      <dgm:spPr/>
      <dgm:t>
        <a:bodyPr/>
        <a:lstStyle/>
        <a:p>
          <a:endParaRPr lang="tr-TR"/>
        </a:p>
      </dgm:t>
    </dgm:pt>
    <dgm:pt modelId="{FBDCF687-3E0A-446F-899A-E93A65EAAB16}">
      <dgm:prSet phldrT="[Metin]" custT="1"/>
      <dgm:spPr/>
      <dgm:t>
        <a:bodyPr/>
        <a:lstStyle/>
        <a:p>
          <a:r>
            <a:rPr lang="tr-TR" sz="1000">
              <a:latin typeface="Times New Roman" panose="02020603050405020304" pitchFamily="18" charset="0"/>
              <a:cs typeface="Times New Roman" panose="02020603050405020304" pitchFamily="18" charset="0"/>
            </a:rPr>
            <a:t>Standart </a:t>
          </a:r>
          <a:r>
            <a:rPr lang="tr-TR" sz="10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pelet yem ve çeşme suyu verilmiştir</a:t>
          </a:r>
        </a:p>
      </dgm:t>
    </dgm:pt>
    <dgm:pt modelId="{E350DE17-128F-4EB3-A9F8-B88AE483AFC5}" type="parTrans" cxnId="{2D01B385-9932-432C-92C4-5F1AE8F0F2AB}">
      <dgm:prSet/>
      <dgm:spPr/>
      <dgm:t>
        <a:bodyPr/>
        <a:lstStyle/>
        <a:p>
          <a:endParaRPr lang="tr-TR"/>
        </a:p>
      </dgm:t>
    </dgm:pt>
    <dgm:pt modelId="{253B56AE-8A2B-44ED-96B4-4B63C9E52F30}" type="sibTrans" cxnId="{2D01B385-9932-432C-92C4-5F1AE8F0F2AB}">
      <dgm:prSet/>
      <dgm:spPr/>
      <dgm:t>
        <a:bodyPr/>
        <a:lstStyle/>
        <a:p>
          <a:endParaRPr lang="tr-TR"/>
        </a:p>
      </dgm:t>
    </dgm:pt>
    <dgm:pt modelId="{F77365DA-8E48-4495-9467-2491C79A31F6}">
      <dgm:prSet phldrT="[Metin]" custT="1"/>
      <dgm:spPr/>
      <dgm:t>
        <a:bodyPr/>
        <a:lstStyle/>
        <a:p>
          <a:r>
            <a:rPr lang="tr-TR" sz="105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GRUP II</a:t>
          </a:r>
        </a:p>
      </dgm:t>
    </dgm:pt>
    <dgm:pt modelId="{45F3B803-827D-43F6-9E5B-8EAEF1ECC1E1}" type="parTrans" cxnId="{EE87925A-5C25-472B-A0F3-32AF767F02A6}">
      <dgm:prSet/>
      <dgm:spPr/>
      <dgm:t>
        <a:bodyPr/>
        <a:lstStyle/>
        <a:p>
          <a:endParaRPr lang="tr-TR"/>
        </a:p>
      </dgm:t>
    </dgm:pt>
    <dgm:pt modelId="{59869AB0-77E3-4516-9516-1FD379A4DFE7}" type="sibTrans" cxnId="{EE87925A-5C25-472B-A0F3-32AF767F02A6}">
      <dgm:prSet/>
      <dgm:spPr/>
      <dgm:t>
        <a:bodyPr/>
        <a:lstStyle/>
        <a:p>
          <a:endParaRPr lang="tr-TR"/>
        </a:p>
      </dgm:t>
    </dgm:pt>
    <dgm:pt modelId="{644FC0B0-0BD5-4292-9AC6-DA42CCBAAC97}">
      <dgm:prSet phldrT="[Metin]" custT="1"/>
      <dgm:spPr/>
      <dgm:t>
        <a:bodyPr/>
        <a:lstStyle/>
        <a:p>
          <a:r>
            <a:rPr lang="tr-TR" sz="105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S-6</a:t>
          </a:r>
        </a:p>
      </dgm:t>
    </dgm:pt>
    <dgm:pt modelId="{036F0156-A889-4072-928D-B1A3A11C1A17}" type="parTrans" cxnId="{8CD65426-75FE-4CEC-B1ED-2C1538173A08}">
      <dgm:prSet/>
      <dgm:spPr/>
      <dgm:t>
        <a:bodyPr/>
        <a:lstStyle/>
        <a:p>
          <a:endParaRPr lang="tr-TR"/>
        </a:p>
      </dgm:t>
    </dgm:pt>
    <dgm:pt modelId="{2AE96EB9-C563-4630-BFB2-715F135F9619}" type="sibTrans" cxnId="{8CD65426-75FE-4CEC-B1ED-2C1538173A08}">
      <dgm:prSet/>
      <dgm:spPr/>
      <dgm:t>
        <a:bodyPr/>
        <a:lstStyle/>
        <a:p>
          <a:endParaRPr lang="tr-TR"/>
        </a:p>
      </dgm:t>
    </dgm:pt>
    <dgm:pt modelId="{822594E8-FBE2-4D38-822E-89A5AB810965}">
      <dgm:prSet phldrT="[Metin]" custT="1"/>
      <dgm:spPr/>
      <dgm:t>
        <a:bodyPr/>
        <a:lstStyle/>
        <a:p>
          <a:r>
            <a:rPr lang="tr-TR" sz="105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GRUP III</a:t>
          </a:r>
        </a:p>
      </dgm:t>
    </dgm:pt>
    <dgm:pt modelId="{7364D493-3EEB-42D3-A9B2-8D2EBBC1C349}" type="parTrans" cxnId="{085B7436-196A-452F-B64F-5BFF643034BB}">
      <dgm:prSet/>
      <dgm:spPr/>
      <dgm:t>
        <a:bodyPr/>
        <a:lstStyle/>
        <a:p>
          <a:endParaRPr lang="tr-TR"/>
        </a:p>
      </dgm:t>
    </dgm:pt>
    <dgm:pt modelId="{56C9CF61-1D78-405F-A51B-2593D55442FE}" type="sibTrans" cxnId="{085B7436-196A-452F-B64F-5BFF643034BB}">
      <dgm:prSet/>
      <dgm:spPr/>
      <dgm:t>
        <a:bodyPr/>
        <a:lstStyle/>
        <a:p>
          <a:endParaRPr lang="tr-TR"/>
        </a:p>
      </dgm:t>
    </dgm:pt>
    <dgm:pt modelId="{B2560407-8E1E-4321-893E-54638DEAC997}">
      <dgm:prSet custT="1"/>
      <dgm:spPr/>
      <dgm:t>
        <a:bodyPr/>
        <a:lstStyle/>
        <a:p>
          <a:r>
            <a:rPr lang="tr-TR" sz="105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GRUP IV</a:t>
          </a:r>
        </a:p>
      </dgm:t>
    </dgm:pt>
    <dgm:pt modelId="{A8C11112-89EE-4707-B146-971839A06655}" type="parTrans" cxnId="{5F149199-A529-490C-B78A-15EC40B0B56A}">
      <dgm:prSet/>
      <dgm:spPr/>
      <dgm:t>
        <a:bodyPr/>
        <a:lstStyle/>
        <a:p>
          <a:endParaRPr lang="tr-TR"/>
        </a:p>
      </dgm:t>
    </dgm:pt>
    <dgm:pt modelId="{07C4C428-A800-45ED-8C34-DD5CBC5A4F02}" type="sibTrans" cxnId="{5F149199-A529-490C-B78A-15EC40B0B56A}">
      <dgm:prSet/>
      <dgm:spPr/>
      <dgm:t>
        <a:bodyPr/>
        <a:lstStyle/>
        <a:p>
          <a:endParaRPr lang="tr-TR"/>
        </a:p>
      </dgm:t>
    </dgm:pt>
    <dgm:pt modelId="{6E0793A4-C7BC-46E0-A44D-1AFE8366F473}">
      <dgm:prSet custT="1"/>
      <dgm:spPr/>
      <dgm:t>
        <a:bodyPr/>
        <a:lstStyle/>
        <a:p>
          <a:r>
            <a:rPr lang="tr-TR" sz="105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GRUP V</a:t>
          </a:r>
        </a:p>
      </dgm:t>
    </dgm:pt>
    <dgm:pt modelId="{3CD67FE1-C174-4713-8459-BF197CC43C02}" type="parTrans" cxnId="{4C547901-D7E9-4FD4-ABD0-87FA20506CAB}">
      <dgm:prSet/>
      <dgm:spPr/>
      <dgm:t>
        <a:bodyPr/>
        <a:lstStyle/>
        <a:p>
          <a:endParaRPr lang="tr-TR"/>
        </a:p>
      </dgm:t>
    </dgm:pt>
    <dgm:pt modelId="{02F02E41-393D-4A18-9790-95A07FB7F68B}" type="sibTrans" cxnId="{4C547901-D7E9-4FD4-ABD0-87FA20506CAB}">
      <dgm:prSet/>
      <dgm:spPr/>
      <dgm:t>
        <a:bodyPr/>
        <a:lstStyle/>
        <a:p>
          <a:endParaRPr lang="tr-TR"/>
        </a:p>
      </dgm:t>
    </dgm:pt>
    <dgm:pt modelId="{07A19A2A-6DF5-47EE-ACC7-D33D0F7AE68F}">
      <dgm:prSet custT="1"/>
      <dgm:spPr/>
      <dgm:t>
        <a:bodyPr/>
        <a:lstStyle/>
        <a:p>
          <a:r>
            <a:rPr lang="tr-TR" sz="105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GRUP VI</a:t>
          </a:r>
        </a:p>
      </dgm:t>
    </dgm:pt>
    <dgm:pt modelId="{1902A0B2-FA58-4951-A914-A8BE5E1B8388}" type="parTrans" cxnId="{E3D7B2D6-D8AE-4975-A521-BCBA79FB44D8}">
      <dgm:prSet/>
      <dgm:spPr/>
      <dgm:t>
        <a:bodyPr/>
        <a:lstStyle/>
        <a:p>
          <a:endParaRPr lang="tr-TR"/>
        </a:p>
      </dgm:t>
    </dgm:pt>
    <dgm:pt modelId="{4A2EE459-2531-4B38-A55D-267240A65802}" type="sibTrans" cxnId="{E3D7B2D6-D8AE-4975-A521-BCBA79FB44D8}">
      <dgm:prSet/>
      <dgm:spPr/>
      <dgm:t>
        <a:bodyPr/>
        <a:lstStyle/>
        <a:p>
          <a:endParaRPr lang="tr-TR"/>
        </a:p>
      </dgm:t>
    </dgm:pt>
    <dgm:pt modelId="{4155A3A9-B07A-4AD4-9FBA-D63E6E137838}">
      <dgm:prSet custT="1"/>
      <dgm:spPr/>
      <dgm:t>
        <a:bodyPr/>
        <a:lstStyle/>
        <a:p>
          <a:r>
            <a:rPr lang="tr-TR" sz="105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</a:t>
          </a:r>
        </a:p>
      </dgm:t>
    </dgm:pt>
    <dgm:pt modelId="{96073E00-06D4-4862-879B-8BCB2EC7423F}" type="parTrans" cxnId="{9C1B2C47-26AE-4ED9-9FF4-2CDEF719FC32}">
      <dgm:prSet/>
      <dgm:spPr/>
      <dgm:t>
        <a:bodyPr/>
        <a:lstStyle/>
        <a:p>
          <a:endParaRPr lang="tr-TR"/>
        </a:p>
      </dgm:t>
    </dgm:pt>
    <dgm:pt modelId="{1A59B86A-8EE1-4B30-AB10-41B0028A6A46}" type="sibTrans" cxnId="{9C1B2C47-26AE-4ED9-9FF4-2CDEF719FC32}">
      <dgm:prSet/>
      <dgm:spPr/>
      <dgm:t>
        <a:bodyPr/>
        <a:lstStyle/>
        <a:p>
          <a:endParaRPr lang="tr-TR"/>
        </a:p>
      </dgm:t>
    </dgm:pt>
    <dgm:pt modelId="{828BC501-774F-4A12-84E9-E730F8F324DA}">
      <dgm:prSet custT="1"/>
      <dgm:spPr/>
      <dgm:t>
        <a:bodyPr/>
        <a:lstStyle/>
        <a:p>
          <a:r>
            <a:rPr lang="tr-TR" sz="1000">
              <a:latin typeface="Times New Roman" panose="02020603050405020304" pitchFamily="18" charset="0"/>
              <a:cs typeface="Times New Roman" panose="02020603050405020304" pitchFamily="18" charset="0"/>
            </a:rPr>
            <a:t>Standart </a:t>
          </a:r>
          <a:r>
            <a:rPr lang="tr-TR" sz="10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pelet yem ve çeşme suyuna 6 mg/kg stevya ilave edilmiştir</a:t>
          </a:r>
        </a:p>
      </dgm:t>
    </dgm:pt>
    <dgm:pt modelId="{2CF8EB55-2E96-496C-A6F7-5A265607B9D2}" type="parTrans" cxnId="{B5373F44-9DC2-4B3E-924A-1F0E80E3474B}">
      <dgm:prSet/>
      <dgm:spPr/>
      <dgm:t>
        <a:bodyPr/>
        <a:lstStyle/>
        <a:p>
          <a:endParaRPr lang="tr-TR"/>
        </a:p>
      </dgm:t>
    </dgm:pt>
    <dgm:pt modelId="{28982CCE-1635-4BFF-ABC7-F47465EA9574}" type="sibTrans" cxnId="{B5373F44-9DC2-4B3E-924A-1F0E80E3474B}">
      <dgm:prSet/>
      <dgm:spPr/>
      <dgm:t>
        <a:bodyPr/>
        <a:lstStyle/>
        <a:p>
          <a:endParaRPr lang="tr-TR"/>
        </a:p>
      </dgm:t>
    </dgm:pt>
    <dgm:pt modelId="{EE97FBF0-4677-41BD-BB84-64E14C122B22}">
      <dgm:prSet custT="1"/>
      <dgm:spPr/>
      <dgm:t>
        <a:bodyPr/>
        <a:lstStyle/>
        <a:p>
          <a:r>
            <a:rPr lang="tr-TR" sz="1000">
              <a:latin typeface="Times New Roman" panose="02020603050405020304" pitchFamily="18" charset="0"/>
              <a:cs typeface="Times New Roman" panose="02020603050405020304" pitchFamily="18" charset="0"/>
            </a:rPr>
            <a:t>Standart </a:t>
          </a:r>
          <a:r>
            <a:rPr lang="tr-TR" sz="10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pelet yem ve çeşme suyuna 12 mg/kg stevya ilave edilmiştir</a:t>
          </a:r>
        </a:p>
      </dgm:t>
    </dgm:pt>
    <dgm:pt modelId="{6DDEC32E-5461-4F25-8ADA-7ADB78B783A4}" type="parTrans" cxnId="{C8023889-39EF-43AD-B0E4-0AD795109737}">
      <dgm:prSet/>
      <dgm:spPr/>
      <dgm:t>
        <a:bodyPr/>
        <a:lstStyle/>
        <a:p>
          <a:endParaRPr lang="tr-TR"/>
        </a:p>
      </dgm:t>
    </dgm:pt>
    <dgm:pt modelId="{16C2AB6A-BE7F-4190-851D-DDE24ADCCE1A}" type="sibTrans" cxnId="{C8023889-39EF-43AD-B0E4-0AD795109737}">
      <dgm:prSet/>
      <dgm:spPr/>
      <dgm:t>
        <a:bodyPr/>
        <a:lstStyle/>
        <a:p>
          <a:endParaRPr lang="tr-TR"/>
        </a:p>
      </dgm:t>
    </dgm:pt>
    <dgm:pt modelId="{6442CF51-970A-46FB-9B5C-FBE69E9FC638}">
      <dgm:prSet custT="1"/>
      <dgm:spPr/>
      <dgm:t>
        <a:bodyPr/>
        <a:lstStyle/>
        <a:p>
          <a:r>
            <a:rPr lang="tr-TR" sz="105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S-12</a:t>
          </a:r>
        </a:p>
      </dgm:t>
    </dgm:pt>
    <dgm:pt modelId="{3BFAF2A1-F417-4E4A-911B-53E8949D1B1F}" type="parTrans" cxnId="{9BC3C8AB-781C-43B5-8130-092797C498AE}">
      <dgm:prSet/>
      <dgm:spPr/>
      <dgm:t>
        <a:bodyPr/>
        <a:lstStyle/>
        <a:p>
          <a:endParaRPr lang="tr-TR"/>
        </a:p>
      </dgm:t>
    </dgm:pt>
    <dgm:pt modelId="{06E9E49C-7674-4157-9392-0BF1925CBE0F}" type="sibTrans" cxnId="{9BC3C8AB-781C-43B5-8130-092797C498AE}">
      <dgm:prSet/>
      <dgm:spPr/>
      <dgm:t>
        <a:bodyPr/>
        <a:lstStyle/>
        <a:p>
          <a:endParaRPr lang="tr-TR"/>
        </a:p>
      </dgm:t>
    </dgm:pt>
    <dgm:pt modelId="{515E3AF0-E121-4472-A791-79ED7F61FC53}">
      <dgm:prSet custT="1"/>
      <dgm:spPr/>
      <dgm:t>
        <a:bodyPr/>
        <a:lstStyle/>
        <a:p>
          <a:r>
            <a:rPr lang="tr-TR" sz="105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F-6 </a:t>
          </a:r>
        </a:p>
      </dgm:t>
    </dgm:pt>
    <dgm:pt modelId="{E4B1845F-D685-4AA0-8297-8A2440B67C95}" type="parTrans" cxnId="{150F4D9B-A8B1-4FE6-883E-F93DCEA91092}">
      <dgm:prSet/>
      <dgm:spPr/>
      <dgm:t>
        <a:bodyPr/>
        <a:lstStyle/>
        <a:p>
          <a:endParaRPr lang="tr-TR"/>
        </a:p>
      </dgm:t>
    </dgm:pt>
    <dgm:pt modelId="{A34DAC90-86AE-4CBB-8FFA-7F3ED21B5F0E}" type="sibTrans" cxnId="{150F4D9B-A8B1-4FE6-883E-F93DCEA91092}">
      <dgm:prSet/>
      <dgm:spPr/>
      <dgm:t>
        <a:bodyPr/>
        <a:lstStyle/>
        <a:p>
          <a:endParaRPr lang="tr-TR"/>
        </a:p>
      </dgm:t>
    </dgm:pt>
    <dgm:pt modelId="{C6BDB8D7-8D4E-43AB-8E9D-3BA830AAD127}">
      <dgm:prSet custT="1"/>
      <dgm:spPr/>
      <dgm:t>
        <a:bodyPr/>
        <a:lstStyle/>
        <a:p>
          <a:r>
            <a:rPr lang="tr-TR" sz="1000">
              <a:latin typeface="Times New Roman" panose="02020603050405020304" pitchFamily="18" charset="0"/>
              <a:cs typeface="Times New Roman" panose="02020603050405020304" pitchFamily="18" charset="0"/>
            </a:rPr>
            <a:t>Standart </a:t>
          </a:r>
          <a:r>
            <a:rPr lang="tr-TR" sz="10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pelet yem ve %20'lik fruktozlu içme suyu verilmiştir</a:t>
          </a:r>
        </a:p>
      </dgm:t>
    </dgm:pt>
    <dgm:pt modelId="{5FFE7576-85F8-465A-8A78-671AF96BB020}" type="parTrans" cxnId="{F1F74FD2-0C08-419C-8163-90793962ED34}">
      <dgm:prSet/>
      <dgm:spPr/>
      <dgm:t>
        <a:bodyPr/>
        <a:lstStyle/>
        <a:p>
          <a:endParaRPr lang="tr-TR"/>
        </a:p>
      </dgm:t>
    </dgm:pt>
    <dgm:pt modelId="{6EA2DA8D-D479-4EF5-A83A-35C0B620DE0D}" type="sibTrans" cxnId="{F1F74FD2-0C08-419C-8163-90793962ED34}">
      <dgm:prSet/>
      <dgm:spPr/>
      <dgm:t>
        <a:bodyPr/>
        <a:lstStyle/>
        <a:p>
          <a:endParaRPr lang="tr-TR"/>
        </a:p>
      </dgm:t>
    </dgm:pt>
    <dgm:pt modelId="{A9A32FA4-D831-4EF1-8C81-DEC0F7BA4CB3}">
      <dgm:prSet custT="1"/>
      <dgm:spPr/>
      <dgm:t>
        <a:bodyPr/>
        <a:lstStyle/>
        <a:p>
          <a:r>
            <a:rPr lang="tr-TR" sz="1000">
              <a:latin typeface="Times New Roman" panose="02020603050405020304" pitchFamily="18" charset="0"/>
              <a:cs typeface="Times New Roman" panose="02020603050405020304" pitchFamily="18" charset="0"/>
            </a:rPr>
            <a:t>Standart </a:t>
          </a:r>
          <a:r>
            <a:rPr lang="tr-TR" sz="10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pelet yem ve %20'lik fruktoz ve 6 mg/kg stevya ilave edilmiştir</a:t>
          </a:r>
        </a:p>
      </dgm:t>
    </dgm:pt>
    <dgm:pt modelId="{19DDCB5E-006F-4BFD-96F3-C51024B1A0FF}" type="parTrans" cxnId="{1D10F5D9-2CD3-4BB7-866C-3A12DDA9436C}">
      <dgm:prSet/>
      <dgm:spPr/>
      <dgm:t>
        <a:bodyPr/>
        <a:lstStyle/>
        <a:p>
          <a:endParaRPr lang="tr-TR"/>
        </a:p>
      </dgm:t>
    </dgm:pt>
    <dgm:pt modelId="{61BB06D2-7ACF-4003-8D15-A4749FDB8F46}" type="sibTrans" cxnId="{1D10F5D9-2CD3-4BB7-866C-3A12DDA9436C}">
      <dgm:prSet/>
      <dgm:spPr/>
      <dgm:t>
        <a:bodyPr/>
        <a:lstStyle/>
        <a:p>
          <a:endParaRPr lang="tr-TR"/>
        </a:p>
      </dgm:t>
    </dgm:pt>
    <dgm:pt modelId="{D346DE27-7EEC-4D58-B9C5-A45F0BF251AC}">
      <dgm:prSet custT="1"/>
      <dgm:spPr/>
      <dgm:t>
        <a:bodyPr/>
        <a:lstStyle/>
        <a:p>
          <a:r>
            <a:rPr lang="tr-TR" sz="100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Standart pelet yem ve %20'lik fruktoz ve 12 mg/kg stevya ilave edilmiştir</a:t>
          </a:r>
        </a:p>
      </dgm:t>
    </dgm:pt>
    <dgm:pt modelId="{C19F6EA5-1583-41B9-A117-513B2CD7EF70}" type="parTrans" cxnId="{97460191-38E4-48D1-8B66-6D93BFA349A2}">
      <dgm:prSet/>
      <dgm:spPr/>
      <dgm:t>
        <a:bodyPr/>
        <a:lstStyle/>
        <a:p>
          <a:endParaRPr lang="tr-TR"/>
        </a:p>
      </dgm:t>
    </dgm:pt>
    <dgm:pt modelId="{6430CCC5-6E7A-4B18-AE94-A2AACFD4AE9D}" type="sibTrans" cxnId="{97460191-38E4-48D1-8B66-6D93BFA349A2}">
      <dgm:prSet/>
      <dgm:spPr/>
      <dgm:t>
        <a:bodyPr/>
        <a:lstStyle/>
        <a:p>
          <a:endParaRPr lang="tr-TR"/>
        </a:p>
      </dgm:t>
    </dgm:pt>
    <dgm:pt modelId="{FA138814-0A3D-4A31-958C-A7114AD4B9F3}">
      <dgm:prSet custT="1"/>
      <dgm:spPr/>
      <dgm:t>
        <a:bodyPr/>
        <a:lstStyle/>
        <a:p>
          <a:r>
            <a:rPr lang="tr-TR" sz="1050" i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F-12</a:t>
          </a:r>
        </a:p>
      </dgm:t>
    </dgm:pt>
    <dgm:pt modelId="{B94E7C1F-EF4A-45B5-8400-7C26390D3372}" type="sibTrans" cxnId="{27664B4A-3442-4E1D-89EC-CAEAEC726236}">
      <dgm:prSet/>
      <dgm:spPr/>
      <dgm:t>
        <a:bodyPr/>
        <a:lstStyle/>
        <a:p>
          <a:endParaRPr lang="tr-TR"/>
        </a:p>
      </dgm:t>
    </dgm:pt>
    <dgm:pt modelId="{63FA63E2-EB8A-4065-998F-9A44C8CAD084}" type="parTrans" cxnId="{27664B4A-3442-4E1D-89EC-CAEAEC726236}">
      <dgm:prSet/>
      <dgm:spPr/>
      <dgm:t>
        <a:bodyPr/>
        <a:lstStyle/>
        <a:p>
          <a:endParaRPr lang="tr-TR"/>
        </a:p>
      </dgm:t>
    </dgm:pt>
    <dgm:pt modelId="{56221F98-CA85-4B91-8C36-CB3744F64B7E}" type="pres">
      <dgm:prSet presAssocID="{A9EBB732-5314-4B88-A5CD-B208AD112942}" presName="Name0" presStyleCnt="0">
        <dgm:presLayoutVars>
          <dgm:chPref val="3"/>
          <dgm:dir/>
          <dgm:animLvl val="lvl"/>
          <dgm:resizeHandles/>
        </dgm:presLayoutVars>
      </dgm:prSet>
      <dgm:spPr/>
    </dgm:pt>
    <dgm:pt modelId="{6E6AD090-197A-4CAF-957B-BDC0102AE814}" type="pres">
      <dgm:prSet presAssocID="{737F0DB2-DFE1-4F3A-B2C3-90BF402812FE}" presName="horFlow" presStyleCnt="0"/>
      <dgm:spPr/>
    </dgm:pt>
    <dgm:pt modelId="{398B9E00-CDF8-48BE-897A-A4E76CC064DC}" type="pres">
      <dgm:prSet presAssocID="{737F0DB2-DFE1-4F3A-B2C3-90BF402812FE}" presName="bigChev" presStyleLbl="node1" presStyleIdx="0" presStyleCnt="6" custScaleX="81703" custScaleY="68289"/>
      <dgm:spPr/>
    </dgm:pt>
    <dgm:pt modelId="{1451BFC4-4CC7-452F-804E-01B32C090188}" type="pres">
      <dgm:prSet presAssocID="{CB09400A-B305-4DE1-A162-B8E7956F2AEC}" presName="parTrans" presStyleCnt="0"/>
      <dgm:spPr/>
    </dgm:pt>
    <dgm:pt modelId="{34A76FF1-C3F0-475B-98C8-DAF7DEE45DC2}" type="pres">
      <dgm:prSet presAssocID="{B6395EA7-F029-4839-B7B5-228A1041BCD9}" presName="node" presStyleLbl="alignAccFollowNode1" presStyleIdx="0" presStyleCnt="12" custScaleX="109029" custScaleY="90857">
        <dgm:presLayoutVars>
          <dgm:bulletEnabled val="1"/>
        </dgm:presLayoutVars>
      </dgm:prSet>
      <dgm:spPr/>
    </dgm:pt>
    <dgm:pt modelId="{CA9C2AA8-7652-4345-8F7F-A65C4F9A00E5}" type="pres">
      <dgm:prSet presAssocID="{C5C1D636-6757-4E95-8500-4E777EAA46EE}" presName="sibTrans" presStyleCnt="0"/>
      <dgm:spPr/>
    </dgm:pt>
    <dgm:pt modelId="{7239CC3E-7C52-4A64-8C68-ECC9205C5320}" type="pres">
      <dgm:prSet presAssocID="{FBDCF687-3E0A-446F-899A-E93A65EAAB16}" presName="node" presStyleLbl="alignAccFollowNode1" presStyleIdx="1" presStyleCnt="12" custScaleX="254400" custScaleY="90857">
        <dgm:presLayoutVars>
          <dgm:bulletEnabled val="1"/>
        </dgm:presLayoutVars>
      </dgm:prSet>
      <dgm:spPr/>
    </dgm:pt>
    <dgm:pt modelId="{49349E7C-1D32-41D3-8C3B-3EE520531F8D}" type="pres">
      <dgm:prSet presAssocID="{737F0DB2-DFE1-4F3A-B2C3-90BF402812FE}" presName="vSp" presStyleCnt="0"/>
      <dgm:spPr/>
    </dgm:pt>
    <dgm:pt modelId="{04A7464E-43F7-4C11-9361-E266234A8F7C}" type="pres">
      <dgm:prSet presAssocID="{F77365DA-8E48-4495-9467-2491C79A31F6}" presName="horFlow" presStyleCnt="0"/>
      <dgm:spPr/>
    </dgm:pt>
    <dgm:pt modelId="{AEE0417C-D382-4282-B6E2-DF4AE35CCEE3}" type="pres">
      <dgm:prSet presAssocID="{F77365DA-8E48-4495-9467-2491C79A31F6}" presName="bigChev" presStyleLbl="node1" presStyleIdx="1" presStyleCnt="6" custScaleX="82697" custScaleY="71671"/>
      <dgm:spPr/>
    </dgm:pt>
    <dgm:pt modelId="{481176A2-0D37-429C-9A9F-AA34351F9ED3}" type="pres">
      <dgm:prSet presAssocID="{036F0156-A889-4072-928D-B1A3A11C1A17}" presName="parTrans" presStyleCnt="0"/>
      <dgm:spPr/>
    </dgm:pt>
    <dgm:pt modelId="{082F4CA5-4BBD-4C46-8A2A-299968B3B34A}" type="pres">
      <dgm:prSet presAssocID="{644FC0B0-0BD5-4292-9AC6-DA42CCBAAC97}" presName="node" presStyleLbl="alignAccFollowNode1" presStyleIdx="2" presStyleCnt="12" custScaleX="109029" custScaleY="90857">
        <dgm:presLayoutVars>
          <dgm:bulletEnabled val="1"/>
        </dgm:presLayoutVars>
      </dgm:prSet>
      <dgm:spPr/>
    </dgm:pt>
    <dgm:pt modelId="{332E4881-1331-4690-B60B-8DF52CE38931}" type="pres">
      <dgm:prSet presAssocID="{2AE96EB9-C563-4630-BFB2-715F135F9619}" presName="sibTrans" presStyleCnt="0"/>
      <dgm:spPr/>
    </dgm:pt>
    <dgm:pt modelId="{907C04D4-CDBE-4139-8462-BBFAC0A339ED}" type="pres">
      <dgm:prSet presAssocID="{828BC501-774F-4A12-84E9-E730F8F324DA}" presName="node" presStyleLbl="alignAccFollowNode1" presStyleIdx="3" presStyleCnt="12" custScaleX="254400" custScaleY="90857">
        <dgm:presLayoutVars>
          <dgm:bulletEnabled val="1"/>
        </dgm:presLayoutVars>
      </dgm:prSet>
      <dgm:spPr/>
    </dgm:pt>
    <dgm:pt modelId="{0A35CEEE-23DE-47B5-93C0-0C73581FDDE3}" type="pres">
      <dgm:prSet presAssocID="{F77365DA-8E48-4495-9467-2491C79A31F6}" presName="vSp" presStyleCnt="0"/>
      <dgm:spPr/>
    </dgm:pt>
    <dgm:pt modelId="{DDC85B3B-EFE0-49DA-9501-FA7E433D00D2}" type="pres">
      <dgm:prSet presAssocID="{822594E8-FBE2-4D38-822E-89A5AB810965}" presName="horFlow" presStyleCnt="0"/>
      <dgm:spPr/>
    </dgm:pt>
    <dgm:pt modelId="{FCE92BB8-196F-4DF8-91DB-160F68F57903}" type="pres">
      <dgm:prSet presAssocID="{822594E8-FBE2-4D38-822E-89A5AB810965}" presName="bigChev" presStyleLbl="node1" presStyleIdx="2" presStyleCnt="6" custScaleX="81775" custScaleY="69846" custLinFactNeighborX="-498"/>
      <dgm:spPr/>
    </dgm:pt>
    <dgm:pt modelId="{15299A36-1590-4796-81A6-740BD0F49336}" type="pres">
      <dgm:prSet presAssocID="{3BFAF2A1-F417-4E4A-911B-53E8949D1B1F}" presName="parTrans" presStyleCnt="0"/>
      <dgm:spPr/>
    </dgm:pt>
    <dgm:pt modelId="{48289DED-15A2-4602-8753-681F25D74FE0}" type="pres">
      <dgm:prSet presAssocID="{6442CF51-970A-46FB-9B5C-FBE69E9FC638}" presName="node" presStyleLbl="alignAccFollowNode1" presStyleIdx="4" presStyleCnt="12" custScaleX="110016" custScaleY="91680">
        <dgm:presLayoutVars>
          <dgm:bulletEnabled val="1"/>
        </dgm:presLayoutVars>
      </dgm:prSet>
      <dgm:spPr/>
    </dgm:pt>
    <dgm:pt modelId="{E7741927-788D-4BDD-B24C-6C0F894F03DF}" type="pres">
      <dgm:prSet presAssocID="{06E9E49C-7674-4157-9392-0BF1925CBE0F}" presName="sibTrans" presStyleCnt="0"/>
      <dgm:spPr/>
    </dgm:pt>
    <dgm:pt modelId="{55A20624-4DDE-49B3-A88F-502F0CADCF10}" type="pres">
      <dgm:prSet presAssocID="{EE97FBF0-4677-41BD-BB84-64E14C122B22}" presName="node" presStyleLbl="alignAccFollowNode1" presStyleIdx="5" presStyleCnt="12" custScaleX="254400" custScaleY="90857">
        <dgm:presLayoutVars>
          <dgm:bulletEnabled val="1"/>
        </dgm:presLayoutVars>
      </dgm:prSet>
      <dgm:spPr/>
    </dgm:pt>
    <dgm:pt modelId="{6BBCBC15-F768-4BA2-9BC8-0C26B8072AA1}" type="pres">
      <dgm:prSet presAssocID="{822594E8-FBE2-4D38-822E-89A5AB810965}" presName="vSp" presStyleCnt="0"/>
      <dgm:spPr/>
    </dgm:pt>
    <dgm:pt modelId="{A27E2991-62A9-4268-9A37-5470EFC8C7CD}" type="pres">
      <dgm:prSet presAssocID="{B2560407-8E1E-4321-893E-54638DEAC997}" presName="horFlow" presStyleCnt="0"/>
      <dgm:spPr/>
    </dgm:pt>
    <dgm:pt modelId="{1DF44350-D89D-43CC-BD0E-B0723E48A13C}" type="pres">
      <dgm:prSet presAssocID="{B2560407-8E1E-4321-893E-54638DEAC997}" presName="bigChev" presStyleLbl="node1" presStyleIdx="3" presStyleCnt="6" custScaleX="81775" custScaleY="68146" custLinFactNeighborX="10511" custLinFactNeighborY="235"/>
      <dgm:spPr/>
    </dgm:pt>
    <dgm:pt modelId="{09BF47B9-ADC0-46A4-BAC2-901BA1F0B1E9}" type="pres">
      <dgm:prSet presAssocID="{96073E00-06D4-4862-879B-8BCB2EC7423F}" presName="parTrans" presStyleCnt="0"/>
      <dgm:spPr/>
    </dgm:pt>
    <dgm:pt modelId="{F7838148-7D48-4E07-96A8-08BCBBB8E637}" type="pres">
      <dgm:prSet presAssocID="{4155A3A9-B07A-4AD4-9FBA-D63E6E137838}" presName="node" presStyleLbl="alignAccFollowNode1" presStyleIdx="6" presStyleCnt="12" custScaleX="110016" custScaleY="91680">
        <dgm:presLayoutVars>
          <dgm:bulletEnabled val="1"/>
        </dgm:presLayoutVars>
      </dgm:prSet>
      <dgm:spPr/>
    </dgm:pt>
    <dgm:pt modelId="{1283B929-BD64-47C2-AE73-7F4328557C76}" type="pres">
      <dgm:prSet presAssocID="{1A59B86A-8EE1-4B30-AB10-41B0028A6A46}" presName="sibTrans" presStyleCnt="0"/>
      <dgm:spPr/>
    </dgm:pt>
    <dgm:pt modelId="{0F642574-BC63-42A3-81A9-BD100906DAF5}" type="pres">
      <dgm:prSet presAssocID="{C6BDB8D7-8D4E-43AB-8E9D-3BA830AAD127}" presName="node" presStyleLbl="alignAccFollowNode1" presStyleIdx="7" presStyleCnt="12" custScaleX="254400" custScaleY="90857">
        <dgm:presLayoutVars>
          <dgm:bulletEnabled val="1"/>
        </dgm:presLayoutVars>
      </dgm:prSet>
      <dgm:spPr/>
    </dgm:pt>
    <dgm:pt modelId="{B4A3EB8E-0068-4981-87C0-721FDE210DB4}" type="pres">
      <dgm:prSet presAssocID="{B2560407-8E1E-4321-893E-54638DEAC997}" presName="vSp" presStyleCnt="0"/>
      <dgm:spPr/>
    </dgm:pt>
    <dgm:pt modelId="{7B96E235-71D0-4B14-A629-69C48A2221EC}" type="pres">
      <dgm:prSet presAssocID="{6E0793A4-C7BC-46E0-A44D-1AFE8366F473}" presName="horFlow" presStyleCnt="0"/>
      <dgm:spPr/>
    </dgm:pt>
    <dgm:pt modelId="{8C080D2A-747E-4A27-B07D-E3E555755DE6}" type="pres">
      <dgm:prSet presAssocID="{6E0793A4-C7BC-46E0-A44D-1AFE8366F473}" presName="bigChev" presStyleLbl="node1" presStyleIdx="4" presStyleCnt="6" custScaleX="81775" custScaleY="68146" custLinFactNeighborY="88"/>
      <dgm:spPr/>
    </dgm:pt>
    <dgm:pt modelId="{A3E1B0A6-462A-49AF-B453-80DB0C77D8FA}" type="pres">
      <dgm:prSet presAssocID="{E4B1845F-D685-4AA0-8297-8A2440B67C95}" presName="parTrans" presStyleCnt="0"/>
      <dgm:spPr/>
    </dgm:pt>
    <dgm:pt modelId="{2FD5AD02-D361-42E0-A0BF-8609072CF20D}" type="pres">
      <dgm:prSet presAssocID="{515E3AF0-E121-4472-A791-79ED7F61FC53}" presName="node" presStyleLbl="alignAccFollowNode1" presStyleIdx="8" presStyleCnt="12" custScaleX="110016" custScaleY="91680">
        <dgm:presLayoutVars>
          <dgm:bulletEnabled val="1"/>
        </dgm:presLayoutVars>
      </dgm:prSet>
      <dgm:spPr/>
    </dgm:pt>
    <dgm:pt modelId="{E6E48527-7CFB-4052-BE6F-0072AFC01C22}" type="pres">
      <dgm:prSet presAssocID="{A34DAC90-86AE-4CBB-8FFA-7F3ED21B5F0E}" presName="sibTrans" presStyleCnt="0"/>
      <dgm:spPr/>
    </dgm:pt>
    <dgm:pt modelId="{963974A4-0249-474B-A649-40475C1790F9}" type="pres">
      <dgm:prSet presAssocID="{A9A32FA4-D831-4EF1-8C81-DEC0F7BA4CB3}" presName="node" presStyleLbl="alignAccFollowNode1" presStyleIdx="9" presStyleCnt="12" custScaleX="254400" custScaleY="90857">
        <dgm:presLayoutVars>
          <dgm:bulletEnabled val="1"/>
        </dgm:presLayoutVars>
      </dgm:prSet>
      <dgm:spPr/>
    </dgm:pt>
    <dgm:pt modelId="{562A5883-30F8-43DF-B576-0194D16B2F74}" type="pres">
      <dgm:prSet presAssocID="{6E0793A4-C7BC-46E0-A44D-1AFE8366F473}" presName="vSp" presStyleCnt="0"/>
      <dgm:spPr/>
    </dgm:pt>
    <dgm:pt modelId="{7058BD14-B91C-44BF-8306-55CB277CB2A2}" type="pres">
      <dgm:prSet presAssocID="{07A19A2A-6DF5-47EE-ACC7-D33D0F7AE68F}" presName="horFlow" presStyleCnt="0"/>
      <dgm:spPr/>
    </dgm:pt>
    <dgm:pt modelId="{6A61CFAC-5479-4B61-8487-C8F466D44BBD}" type="pres">
      <dgm:prSet presAssocID="{07A19A2A-6DF5-47EE-ACC7-D33D0F7AE68F}" presName="bigChev" presStyleLbl="node1" presStyleIdx="5" presStyleCnt="6" custScaleX="81775" custScaleY="68146"/>
      <dgm:spPr/>
    </dgm:pt>
    <dgm:pt modelId="{A0BCA91B-1535-4D04-A3E0-A5652B270BA5}" type="pres">
      <dgm:prSet presAssocID="{63FA63E2-EB8A-4065-998F-9A44C8CAD084}" presName="parTrans" presStyleCnt="0"/>
      <dgm:spPr/>
    </dgm:pt>
    <dgm:pt modelId="{AD2EC273-F3F3-4882-80D4-A5C00E9FB71D}" type="pres">
      <dgm:prSet presAssocID="{FA138814-0A3D-4A31-958C-A7114AD4B9F3}" presName="node" presStyleLbl="alignAccFollowNode1" presStyleIdx="10" presStyleCnt="12" custScaleX="110016" custScaleY="91680">
        <dgm:presLayoutVars>
          <dgm:bulletEnabled val="1"/>
        </dgm:presLayoutVars>
      </dgm:prSet>
      <dgm:spPr/>
    </dgm:pt>
    <dgm:pt modelId="{97C3D49C-745A-4D67-ACF2-FCC5BAC766C7}" type="pres">
      <dgm:prSet presAssocID="{B94E7C1F-EF4A-45B5-8400-7C26390D3372}" presName="sibTrans" presStyleCnt="0"/>
      <dgm:spPr/>
    </dgm:pt>
    <dgm:pt modelId="{7B6590CA-C0E9-43AD-8B53-FEED5778A096}" type="pres">
      <dgm:prSet presAssocID="{D346DE27-7EEC-4D58-B9C5-A45F0BF251AC}" presName="node" presStyleLbl="alignAccFollowNode1" presStyleIdx="11" presStyleCnt="12" custScaleX="254400" custScaleY="90857">
        <dgm:presLayoutVars>
          <dgm:bulletEnabled val="1"/>
        </dgm:presLayoutVars>
      </dgm:prSet>
      <dgm:spPr/>
    </dgm:pt>
  </dgm:ptLst>
  <dgm:cxnLst>
    <dgm:cxn modelId="{4C547901-D7E9-4FD4-ABD0-87FA20506CAB}" srcId="{A9EBB732-5314-4B88-A5CD-B208AD112942}" destId="{6E0793A4-C7BC-46E0-A44D-1AFE8366F473}" srcOrd="4" destOrd="0" parTransId="{3CD67FE1-C174-4713-8459-BF197CC43C02}" sibTransId="{02F02E41-393D-4A18-9790-95A07FB7F68B}"/>
    <dgm:cxn modelId="{8D27A601-6D7D-4B01-AF1F-241C694BCDE6}" type="presOf" srcId="{FA138814-0A3D-4A31-958C-A7114AD4B9F3}" destId="{AD2EC273-F3F3-4882-80D4-A5C00E9FB71D}" srcOrd="0" destOrd="0" presId="urn:microsoft.com/office/officeart/2005/8/layout/lProcess3"/>
    <dgm:cxn modelId="{D82DDB03-FF55-44B5-AC0A-A7D215E2B3A4}" type="presOf" srcId="{EE97FBF0-4677-41BD-BB84-64E14C122B22}" destId="{55A20624-4DDE-49B3-A88F-502F0CADCF10}" srcOrd="0" destOrd="0" presId="urn:microsoft.com/office/officeart/2005/8/layout/lProcess3"/>
    <dgm:cxn modelId="{54C12208-9D5E-4C2C-85D7-2B3F5323C688}" type="presOf" srcId="{6442CF51-970A-46FB-9B5C-FBE69E9FC638}" destId="{48289DED-15A2-4602-8753-681F25D74FE0}" srcOrd="0" destOrd="0" presId="urn:microsoft.com/office/officeart/2005/8/layout/lProcess3"/>
    <dgm:cxn modelId="{A09E3B0C-3D52-4CE7-8A13-49856E0F0135}" type="presOf" srcId="{FBDCF687-3E0A-446F-899A-E93A65EAAB16}" destId="{7239CC3E-7C52-4A64-8C68-ECC9205C5320}" srcOrd="0" destOrd="0" presId="urn:microsoft.com/office/officeart/2005/8/layout/lProcess3"/>
    <dgm:cxn modelId="{CFA44D0E-7D53-47E9-A7A2-47A9BD70904D}" type="presOf" srcId="{4155A3A9-B07A-4AD4-9FBA-D63E6E137838}" destId="{F7838148-7D48-4E07-96A8-08BCBBB8E637}" srcOrd="0" destOrd="0" presId="urn:microsoft.com/office/officeart/2005/8/layout/lProcess3"/>
    <dgm:cxn modelId="{8CD65426-75FE-4CEC-B1ED-2C1538173A08}" srcId="{F77365DA-8E48-4495-9467-2491C79A31F6}" destId="{644FC0B0-0BD5-4292-9AC6-DA42CCBAAC97}" srcOrd="0" destOrd="0" parTransId="{036F0156-A889-4072-928D-B1A3A11C1A17}" sibTransId="{2AE96EB9-C563-4630-BFB2-715F135F9619}"/>
    <dgm:cxn modelId="{14285128-F203-4864-BAEC-8AB795FC4DB9}" type="presOf" srcId="{D346DE27-7EEC-4D58-B9C5-A45F0BF251AC}" destId="{7B6590CA-C0E9-43AD-8B53-FEED5778A096}" srcOrd="0" destOrd="0" presId="urn:microsoft.com/office/officeart/2005/8/layout/lProcess3"/>
    <dgm:cxn modelId="{B89F0D2C-F77D-4A01-9194-C6ED2680C4E5}" srcId="{A9EBB732-5314-4B88-A5CD-B208AD112942}" destId="{737F0DB2-DFE1-4F3A-B2C3-90BF402812FE}" srcOrd="0" destOrd="0" parTransId="{B9A4E1BA-8A75-4C5F-9CC4-D8B524D0EAFF}" sibTransId="{F79DFD83-4466-49D5-9493-400ABB71279B}"/>
    <dgm:cxn modelId="{085B7436-196A-452F-B64F-5BFF643034BB}" srcId="{A9EBB732-5314-4B88-A5CD-B208AD112942}" destId="{822594E8-FBE2-4D38-822E-89A5AB810965}" srcOrd="2" destOrd="0" parTransId="{7364D493-3EEB-42D3-A9B2-8D2EBBC1C349}" sibTransId="{56C9CF61-1D78-405F-A51B-2593D55442FE}"/>
    <dgm:cxn modelId="{D5E03738-9CD5-4391-92D4-3269A67DF976}" type="presOf" srcId="{828BC501-774F-4A12-84E9-E730F8F324DA}" destId="{907C04D4-CDBE-4139-8462-BBFAC0A339ED}" srcOrd="0" destOrd="0" presId="urn:microsoft.com/office/officeart/2005/8/layout/lProcess3"/>
    <dgm:cxn modelId="{20165A3F-359C-47B1-A847-3981B916FCFB}" type="presOf" srcId="{644FC0B0-0BD5-4292-9AC6-DA42CCBAAC97}" destId="{082F4CA5-4BBD-4C46-8A2A-299968B3B34A}" srcOrd="0" destOrd="0" presId="urn:microsoft.com/office/officeart/2005/8/layout/lProcess3"/>
    <dgm:cxn modelId="{8FA65761-582C-483E-96A4-FCDFAC4F7BC3}" type="presOf" srcId="{C6BDB8D7-8D4E-43AB-8E9D-3BA830AAD127}" destId="{0F642574-BC63-42A3-81A9-BD100906DAF5}" srcOrd="0" destOrd="0" presId="urn:microsoft.com/office/officeart/2005/8/layout/lProcess3"/>
    <dgm:cxn modelId="{B5373F44-9DC2-4B3E-924A-1F0E80E3474B}" srcId="{F77365DA-8E48-4495-9467-2491C79A31F6}" destId="{828BC501-774F-4A12-84E9-E730F8F324DA}" srcOrd="1" destOrd="0" parTransId="{2CF8EB55-2E96-496C-A6F7-5A265607B9D2}" sibTransId="{28982CCE-1635-4BFF-ABC7-F47465EA9574}"/>
    <dgm:cxn modelId="{9C1B2C47-26AE-4ED9-9FF4-2CDEF719FC32}" srcId="{B2560407-8E1E-4321-893E-54638DEAC997}" destId="{4155A3A9-B07A-4AD4-9FBA-D63E6E137838}" srcOrd="0" destOrd="0" parTransId="{96073E00-06D4-4862-879B-8BCB2EC7423F}" sibTransId="{1A59B86A-8EE1-4B30-AB10-41B0028A6A46}"/>
    <dgm:cxn modelId="{27664B4A-3442-4E1D-89EC-CAEAEC726236}" srcId="{07A19A2A-6DF5-47EE-ACC7-D33D0F7AE68F}" destId="{FA138814-0A3D-4A31-958C-A7114AD4B9F3}" srcOrd="0" destOrd="0" parTransId="{63FA63E2-EB8A-4065-998F-9A44C8CAD084}" sibTransId="{B94E7C1F-EF4A-45B5-8400-7C26390D3372}"/>
    <dgm:cxn modelId="{1333B56E-E405-41D5-B003-C276758D4865}" type="presOf" srcId="{B6395EA7-F029-4839-B7B5-228A1041BCD9}" destId="{34A76FF1-C3F0-475B-98C8-DAF7DEE45DC2}" srcOrd="0" destOrd="0" presId="urn:microsoft.com/office/officeart/2005/8/layout/lProcess3"/>
    <dgm:cxn modelId="{DC51216F-EDD7-448C-88CA-9020A0E3BCEE}" type="presOf" srcId="{A9EBB732-5314-4B88-A5CD-B208AD112942}" destId="{56221F98-CA85-4B91-8C36-CB3744F64B7E}" srcOrd="0" destOrd="0" presId="urn:microsoft.com/office/officeart/2005/8/layout/lProcess3"/>
    <dgm:cxn modelId="{EE87925A-5C25-472B-A0F3-32AF767F02A6}" srcId="{A9EBB732-5314-4B88-A5CD-B208AD112942}" destId="{F77365DA-8E48-4495-9467-2491C79A31F6}" srcOrd="1" destOrd="0" parTransId="{45F3B803-827D-43F6-9E5B-8EAEF1ECC1E1}" sibTransId="{59869AB0-77E3-4516-9516-1FD379A4DFE7}"/>
    <dgm:cxn modelId="{2D01B385-9932-432C-92C4-5F1AE8F0F2AB}" srcId="{737F0DB2-DFE1-4F3A-B2C3-90BF402812FE}" destId="{FBDCF687-3E0A-446F-899A-E93A65EAAB16}" srcOrd="1" destOrd="0" parTransId="{E350DE17-128F-4EB3-A9F8-B88AE483AFC5}" sibTransId="{253B56AE-8A2B-44ED-96B4-4B63C9E52F30}"/>
    <dgm:cxn modelId="{C8023889-39EF-43AD-B0E4-0AD795109737}" srcId="{822594E8-FBE2-4D38-822E-89A5AB810965}" destId="{EE97FBF0-4677-41BD-BB84-64E14C122B22}" srcOrd="1" destOrd="0" parTransId="{6DDEC32E-5461-4F25-8ADA-7ADB78B783A4}" sibTransId="{16C2AB6A-BE7F-4190-851D-DDE24ADCCE1A}"/>
    <dgm:cxn modelId="{496E1D8F-45E8-4E33-B0AA-F63E97C118E2}" type="presOf" srcId="{737F0DB2-DFE1-4F3A-B2C3-90BF402812FE}" destId="{398B9E00-CDF8-48BE-897A-A4E76CC064DC}" srcOrd="0" destOrd="0" presId="urn:microsoft.com/office/officeart/2005/8/layout/lProcess3"/>
    <dgm:cxn modelId="{97460191-38E4-48D1-8B66-6D93BFA349A2}" srcId="{07A19A2A-6DF5-47EE-ACC7-D33D0F7AE68F}" destId="{D346DE27-7EEC-4D58-B9C5-A45F0BF251AC}" srcOrd="1" destOrd="0" parTransId="{C19F6EA5-1583-41B9-A117-513B2CD7EF70}" sibTransId="{6430CCC5-6E7A-4B18-AE94-A2AACFD4AE9D}"/>
    <dgm:cxn modelId="{6B048892-15B2-404F-86F5-A2A551BA4200}" type="presOf" srcId="{6E0793A4-C7BC-46E0-A44D-1AFE8366F473}" destId="{8C080D2A-747E-4A27-B07D-E3E555755DE6}" srcOrd="0" destOrd="0" presId="urn:microsoft.com/office/officeart/2005/8/layout/lProcess3"/>
    <dgm:cxn modelId="{5F149199-A529-490C-B78A-15EC40B0B56A}" srcId="{A9EBB732-5314-4B88-A5CD-B208AD112942}" destId="{B2560407-8E1E-4321-893E-54638DEAC997}" srcOrd="3" destOrd="0" parTransId="{A8C11112-89EE-4707-B146-971839A06655}" sibTransId="{07C4C428-A800-45ED-8C34-DD5CBC5A4F02}"/>
    <dgm:cxn modelId="{150F4D9B-A8B1-4FE6-883E-F93DCEA91092}" srcId="{6E0793A4-C7BC-46E0-A44D-1AFE8366F473}" destId="{515E3AF0-E121-4472-A791-79ED7F61FC53}" srcOrd="0" destOrd="0" parTransId="{E4B1845F-D685-4AA0-8297-8A2440B67C95}" sibTransId="{A34DAC90-86AE-4CBB-8FFA-7F3ED21B5F0E}"/>
    <dgm:cxn modelId="{9BC3C8AB-781C-43B5-8130-092797C498AE}" srcId="{822594E8-FBE2-4D38-822E-89A5AB810965}" destId="{6442CF51-970A-46FB-9B5C-FBE69E9FC638}" srcOrd="0" destOrd="0" parTransId="{3BFAF2A1-F417-4E4A-911B-53E8949D1B1F}" sibTransId="{06E9E49C-7674-4157-9392-0BF1925CBE0F}"/>
    <dgm:cxn modelId="{8F7976B3-3AB7-4FF3-BE20-021CC7233204}" type="presOf" srcId="{515E3AF0-E121-4472-A791-79ED7F61FC53}" destId="{2FD5AD02-D361-42E0-A0BF-8609072CF20D}" srcOrd="0" destOrd="0" presId="urn:microsoft.com/office/officeart/2005/8/layout/lProcess3"/>
    <dgm:cxn modelId="{79025EBB-7AAA-47A8-B3A1-700C966C7825}" type="presOf" srcId="{B2560407-8E1E-4321-893E-54638DEAC997}" destId="{1DF44350-D89D-43CC-BD0E-B0723E48A13C}" srcOrd="0" destOrd="0" presId="urn:microsoft.com/office/officeart/2005/8/layout/lProcess3"/>
    <dgm:cxn modelId="{E67218C0-EF21-43AE-9D4D-5086528195C7}" type="presOf" srcId="{F77365DA-8E48-4495-9467-2491C79A31F6}" destId="{AEE0417C-D382-4282-B6E2-DF4AE35CCEE3}" srcOrd="0" destOrd="0" presId="urn:microsoft.com/office/officeart/2005/8/layout/lProcess3"/>
    <dgm:cxn modelId="{1E8845C4-159B-4BB0-9111-2BA08DEC85D2}" srcId="{737F0DB2-DFE1-4F3A-B2C3-90BF402812FE}" destId="{B6395EA7-F029-4839-B7B5-228A1041BCD9}" srcOrd="0" destOrd="0" parTransId="{CB09400A-B305-4DE1-A162-B8E7956F2AEC}" sibTransId="{C5C1D636-6757-4E95-8500-4E777EAA46EE}"/>
    <dgm:cxn modelId="{756478CB-F37D-4526-A5EB-59BFAF0BA0BC}" type="presOf" srcId="{822594E8-FBE2-4D38-822E-89A5AB810965}" destId="{FCE92BB8-196F-4DF8-91DB-160F68F57903}" srcOrd="0" destOrd="0" presId="urn:microsoft.com/office/officeart/2005/8/layout/lProcess3"/>
    <dgm:cxn modelId="{F1F74FD2-0C08-419C-8163-90793962ED34}" srcId="{B2560407-8E1E-4321-893E-54638DEAC997}" destId="{C6BDB8D7-8D4E-43AB-8E9D-3BA830AAD127}" srcOrd="1" destOrd="0" parTransId="{5FFE7576-85F8-465A-8A78-671AF96BB020}" sibTransId="{6EA2DA8D-D479-4EF5-A83A-35C0B620DE0D}"/>
    <dgm:cxn modelId="{E3D7B2D6-D8AE-4975-A521-BCBA79FB44D8}" srcId="{A9EBB732-5314-4B88-A5CD-B208AD112942}" destId="{07A19A2A-6DF5-47EE-ACC7-D33D0F7AE68F}" srcOrd="5" destOrd="0" parTransId="{1902A0B2-FA58-4951-A914-A8BE5E1B8388}" sibTransId="{4A2EE459-2531-4B38-A55D-267240A65802}"/>
    <dgm:cxn modelId="{1D10F5D9-2CD3-4BB7-866C-3A12DDA9436C}" srcId="{6E0793A4-C7BC-46E0-A44D-1AFE8366F473}" destId="{A9A32FA4-D831-4EF1-8C81-DEC0F7BA4CB3}" srcOrd="1" destOrd="0" parTransId="{19DDCB5E-006F-4BFD-96F3-C51024B1A0FF}" sibTransId="{61BB06D2-7ACF-4003-8D15-A4749FDB8F46}"/>
    <dgm:cxn modelId="{C2FCEFDE-439F-4FF1-BFA9-14FE04F918CC}" type="presOf" srcId="{07A19A2A-6DF5-47EE-ACC7-D33D0F7AE68F}" destId="{6A61CFAC-5479-4B61-8487-C8F466D44BBD}" srcOrd="0" destOrd="0" presId="urn:microsoft.com/office/officeart/2005/8/layout/lProcess3"/>
    <dgm:cxn modelId="{056C9CF2-58C7-4E1D-9A23-53E5A8B18CB6}" type="presOf" srcId="{A9A32FA4-D831-4EF1-8C81-DEC0F7BA4CB3}" destId="{963974A4-0249-474B-A649-40475C1790F9}" srcOrd="0" destOrd="0" presId="urn:microsoft.com/office/officeart/2005/8/layout/lProcess3"/>
    <dgm:cxn modelId="{F8C814F3-923C-4D6D-858A-DF5FABA07E09}" type="presParOf" srcId="{56221F98-CA85-4B91-8C36-CB3744F64B7E}" destId="{6E6AD090-197A-4CAF-957B-BDC0102AE814}" srcOrd="0" destOrd="0" presId="urn:microsoft.com/office/officeart/2005/8/layout/lProcess3"/>
    <dgm:cxn modelId="{621503C0-49A1-4D65-B0DB-8DFB7AAEF615}" type="presParOf" srcId="{6E6AD090-197A-4CAF-957B-BDC0102AE814}" destId="{398B9E00-CDF8-48BE-897A-A4E76CC064DC}" srcOrd="0" destOrd="0" presId="urn:microsoft.com/office/officeart/2005/8/layout/lProcess3"/>
    <dgm:cxn modelId="{802725F1-68A1-46FE-894A-B1F4457C8955}" type="presParOf" srcId="{6E6AD090-197A-4CAF-957B-BDC0102AE814}" destId="{1451BFC4-4CC7-452F-804E-01B32C090188}" srcOrd="1" destOrd="0" presId="urn:microsoft.com/office/officeart/2005/8/layout/lProcess3"/>
    <dgm:cxn modelId="{3DEC8E5E-7D7E-4730-8C9D-3C2CFB5F1407}" type="presParOf" srcId="{6E6AD090-197A-4CAF-957B-BDC0102AE814}" destId="{34A76FF1-C3F0-475B-98C8-DAF7DEE45DC2}" srcOrd="2" destOrd="0" presId="urn:microsoft.com/office/officeart/2005/8/layout/lProcess3"/>
    <dgm:cxn modelId="{40F34EB3-8C39-400D-971E-D3963AF56DA0}" type="presParOf" srcId="{6E6AD090-197A-4CAF-957B-BDC0102AE814}" destId="{CA9C2AA8-7652-4345-8F7F-A65C4F9A00E5}" srcOrd="3" destOrd="0" presId="urn:microsoft.com/office/officeart/2005/8/layout/lProcess3"/>
    <dgm:cxn modelId="{7141DE6E-B8F1-4C4C-A8F3-792B2C32406D}" type="presParOf" srcId="{6E6AD090-197A-4CAF-957B-BDC0102AE814}" destId="{7239CC3E-7C52-4A64-8C68-ECC9205C5320}" srcOrd="4" destOrd="0" presId="urn:microsoft.com/office/officeart/2005/8/layout/lProcess3"/>
    <dgm:cxn modelId="{6D8C4268-9134-419A-9355-52677C13980C}" type="presParOf" srcId="{56221F98-CA85-4B91-8C36-CB3744F64B7E}" destId="{49349E7C-1D32-41D3-8C3B-3EE520531F8D}" srcOrd="1" destOrd="0" presId="urn:microsoft.com/office/officeart/2005/8/layout/lProcess3"/>
    <dgm:cxn modelId="{330DCD3B-B13E-4FD2-B462-743784F9C874}" type="presParOf" srcId="{56221F98-CA85-4B91-8C36-CB3744F64B7E}" destId="{04A7464E-43F7-4C11-9361-E266234A8F7C}" srcOrd="2" destOrd="0" presId="urn:microsoft.com/office/officeart/2005/8/layout/lProcess3"/>
    <dgm:cxn modelId="{5DD2C1CA-6A63-4FA8-8C5F-50565024C417}" type="presParOf" srcId="{04A7464E-43F7-4C11-9361-E266234A8F7C}" destId="{AEE0417C-D382-4282-B6E2-DF4AE35CCEE3}" srcOrd="0" destOrd="0" presId="urn:microsoft.com/office/officeart/2005/8/layout/lProcess3"/>
    <dgm:cxn modelId="{06F5F054-3EDB-4510-9482-18584B40333C}" type="presParOf" srcId="{04A7464E-43F7-4C11-9361-E266234A8F7C}" destId="{481176A2-0D37-429C-9A9F-AA34351F9ED3}" srcOrd="1" destOrd="0" presId="urn:microsoft.com/office/officeart/2005/8/layout/lProcess3"/>
    <dgm:cxn modelId="{E171D2C6-E813-4ED7-A922-1D63B899526D}" type="presParOf" srcId="{04A7464E-43F7-4C11-9361-E266234A8F7C}" destId="{082F4CA5-4BBD-4C46-8A2A-299968B3B34A}" srcOrd="2" destOrd="0" presId="urn:microsoft.com/office/officeart/2005/8/layout/lProcess3"/>
    <dgm:cxn modelId="{2F81D793-A79F-4EFA-AC53-A4EA47EDBD85}" type="presParOf" srcId="{04A7464E-43F7-4C11-9361-E266234A8F7C}" destId="{332E4881-1331-4690-B60B-8DF52CE38931}" srcOrd="3" destOrd="0" presId="urn:microsoft.com/office/officeart/2005/8/layout/lProcess3"/>
    <dgm:cxn modelId="{51537A5F-3128-41D4-9B1A-F364C9D2ACE9}" type="presParOf" srcId="{04A7464E-43F7-4C11-9361-E266234A8F7C}" destId="{907C04D4-CDBE-4139-8462-BBFAC0A339ED}" srcOrd="4" destOrd="0" presId="urn:microsoft.com/office/officeart/2005/8/layout/lProcess3"/>
    <dgm:cxn modelId="{75577A8B-05C5-4328-9F5F-0AADDB8E04E5}" type="presParOf" srcId="{56221F98-CA85-4B91-8C36-CB3744F64B7E}" destId="{0A35CEEE-23DE-47B5-93C0-0C73581FDDE3}" srcOrd="3" destOrd="0" presId="urn:microsoft.com/office/officeart/2005/8/layout/lProcess3"/>
    <dgm:cxn modelId="{BC5531A8-1674-4CD1-8643-016ED86BDB2C}" type="presParOf" srcId="{56221F98-CA85-4B91-8C36-CB3744F64B7E}" destId="{DDC85B3B-EFE0-49DA-9501-FA7E433D00D2}" srcOrd="4" destOrd="0" presId="urn:microsoft.com/office/officeart/2005/8/layout/lProcess3"/>
    <dgm:cxn modelId="{30888392-87DD-43B0-AA63-8CFAD6830EBF}" type="presParOf" srcId="{DDC85B3B-EFE0-49DA-9501-FA7E433D00D2}" destId="{FCE92BB8-196F-4DF8-91DB-160F68F57903}" srcOrd="0" destOrd="0" presId="urn:microsoft.com/office/officeart/2005/8/layout/lProcess3"/>
    <dgm:cxn modelId="{4BED89CF-07D6-47BF-B293-E65089ABC5EB}" type="presParOf" srcId="{DDC85B3B-EFE0-49DA-9501-FA7E433D00D2}" destId="{15299A36-1590-4796-81A6-740BD0F49336}" srcOrd="1" destOrd="0" presId="urn:microsoft.com/office/officeart/2005/8/layout/lProcess3"/>
    <dgm:cxn modelId="{2015807E-7A3E-4378-9E93-6EF4558B7772}" type="presParOf" srcId="{DDC85B3B-EFE0-49DA-9501-FA7E433D00D2}" destId="{48289DED-15A2-4602-8753-681F25D74FE0}" srcOrd="2" destOrd="0" presId="urn:microsoft.com/office/officeart/2005/8/layout/lProcess3"/>
    <dgm:cxn modelId="{F9F5B6AD-650D-4CBA-A36D-DE5A5C287C24}" type="presParOf" srcId="{DDC85B3B-EFE0-49DA-9501-FA7E433D00D2}" destId="{E7741927-788D-4BDD-B24C-6C0F894F03DF}" srcOrd="3" destOrd="0" presId="urn:microsoft.com/office/officeart/2005/8/layout/lProcess3"/>
    <dgm:cxn modelId="{0D5ED86D-D6F1-4384-97A2-5E584FDDF648}" type="presParOf" srcId="{DDC85B3B-EFE0-49DA-9501-FA7E433D00D2}" destId="{55A20624-4DDE-49B3-A88F-502F0CADCF10}" srcOrd="4" destOrd="0" presId="urn:microsoft.com/office/officeart/2005/8/layout/lProcess3"/>
    <dgm:cxn modelId="{FBA16595-BABA-440D-93F1-CDF7902BB241}" type="presParOf" srcId="{56221F98-CA85-4B91-8C36-CB3744F64B7E}" destId="{6BBCBC15-F768-4BA2-9BC8-0C26B8072AA1}" srcOrd="5" destOrd="0" presId="urn:microsoft.com/office/officeart/2005/8/layout/lProcess3"/>
    <dgm:cxn modelId="{F99EE826-928F-46A7-88D3-160F465FF51E}" type="presParOf" srcId="{56221F98-CA85-4B91-8C36-CB3744F64B7E}" destId="{A27E2991-62A9-4268-9A37-5470EFC8C7CD}" srcOrd="6" destOrd="0" presId="urn:microsoft.com/office/officeart/2005/8/layout/lProcess3"/>
    <dgm:cxn modelId="{FF1A2BA1-232F-4788-A956-6DE1F8D40772}" type="presParOf" srcId="{A27E2991-62A9-4268-9A37-5470EFC8C7CD}" destId="{1DF44350-D89D-43CC-BD0E-B0723E48A13C}" srcOrd="0" destOrd="0" presId="urn:microsoft.com/office/officeart/2005/8/layout/lProcess3"/>
    <dgm:cxn modelId="{447C00B5-08DE-4D7B-B1AF-A64F1F3ABF31}" type="presParOf" srcId="{A27E2991-62A9-4268-9A37-5470EFC8C7CD}" destId="{09BF47B9-ADC0-46A4-BAC2-901BA1F0B1E9}" srcOrd="1" destOrd="0" presId="urn:microsoft.com/office/officeart/2005/8/layout/lProcess3"/>
    <dgm:cxn modelId="{6D703160-4B54-4924-A3C1-34DC96F20345}" type="presParOf" srcId="{A27E2991-62A9-4268-9A37-5470EFC8C7CD}" destId="{F7838148-7D48-4E07-96A8-08BCBBB8E637}" srcOrd="2" destOrd="0" presId="urn:microsoft.com/office/officeart/2005/8/layout/lProcess3"/>
    <dgm:cxn modelId="{75B6DD1C-1195-4E3E-BBF6-DC13AEE76C6C}" type="presParOf" srcId="{A27E2991-62A9-4268-9A37-5470EFC8C7CD}" destId="{1283B929-BD64-47C2-AE73-7F4328557C76}" srcOrd="3" destOrd="0" presId="urn:microsoft.com/office/officeart/2005/8/layout/lProcess3"/>
    <dgm:cxn modelId="{E3114EC1-BD8F-42EA-B231-30FDEDBEC971}" type="presParOf" srcId="{A27E2991-62A9-4268-9A37-5470EFC8C7CD}" destId="{0F642574-BC63-42A3-81A9-BD100906DAF5}" srcOrd="4" destOrd="0" presId="urn:microsoft.com/office/officeart/2005/8/layout/lProcess3"/>
    <dgm:cxn modelId="{F6C3551F-8533-450E-909A-C06F871A77D1}" type="presParOf" srcId="{56221F98-CA85-4B91-8C36-CB3744F64B7E}" destId="{B4A3EB8E-0068-4981-87C0-721FDE210DB4}" srcOrd="7" destOrd="0" presId="urn:microsoft.com/office/officeart/2005/8/layout/lProcess3"/>
    <dgm:cxn modelId="{DA9C284F-1C6B-4A91-A077-5A55A1C9B7A2}" type="presParOf" srcId="{56221F98-CA85-4B91-8C36-CB3744F64B7E}" destId="{7B96E235-71D0-4B14-A629-69C48A2221EC}" srcOrd="8" destOrd="0" presId="urn:microsoft.com/office/officeart/2005/8/layout/lProcess3"/>
    <dgm:cxn modelId="{AE390983-EC0A-4FE1-9184-0547A834CA13}" type="presParOf" srcId="{7B96E235-71D0-4B14-A629-69C48A2221EC}" destId="{8C080D2A-747E-4A27-B07D-E3E555755DE6}" srcOrd="0" destOrd="0" presId="urn:microsoft.com/office/officeart/2005/8/layout/lProcess3"/>
    <dgm:cxn modelId="{54D5BA30-DD49-4618-B10C-79F50B996E26}" type="presParOf" srcId="{7B96E235-71D0-4B14-A629-69C48A2221EC}" destId="{A3E1B0A6-462A-49AF-B453-80DB0C77D8FA}" srcOrd="1" destOrd="0" presId="urn:microsoft.com/office/officeart/2005/8/layout/lProcess3"/>
    <dgm:cxn modelId="{93EB5015-0B7D-4BD3-A555-1E2E466716F0}" type="presParOf" srcId="{7B96E235-71D0-4B14-A629-69C48A2221EC}" destId="{2FD5AD02-D361-42E0-A0BF-8609072CF20D}" srcOrd="2" destOrd="0" presId="urn:microsoft.com/office/officeart/2005/8/layout/lProcess3"/>
    <dgm:cxn modelId="{F9ED2CA6-396D-48D1-93F7-BE594EC3C71C}" type="presParOf" srcId="{7B96E235-71D0-4B14-A629-69C48A2221EC}" destId="{E6E48527-7CFB-4052-BE6F-0072AFC01C22}" srcOrd="3" destOrd="0" presId="urn:microsoft.com/office/officeart/2005/8/layout/lProcess3"/>
    <dgm:cxn modelId="{F69943F3-95FE-4EA7-8FC8-412F7A5DCD10}" type="presParOf" srcId="{7B96E235-71D0-4B14-A629-69C48A2221EC}" destId="{963974A4-0249-474B-A649-40475C1790F9}" srcOrd="4" destOrd="0" presId="urn:microsoft.com/office/officeart/2005/8/layout/lProcess3"/>
    <dgm:cxn modelId="{0652839A-5E2B-4377-8194-500D968B29E7}" type="presParOf" srcId="{56221F98-CA85-4B91-8C36-CB3744F64B7E}" destId="{562A5883-30F8-43DF-B576-0194D16B2F74}" srcOrd="9" destOrd="0" presId="urn:microsoft.com/office/officeart/2005/8/layout/lProcess3"/>
    <dgm:cxn modelId="{9CF5673E-968B-42C1-9E6C-39D809556E67}" type="presParOf" srcId="{56221F98-CA85-4B91-8C36-CB3744F64B7E}" destId="{7058BD14-B91C-44BF-8306-55CB277CB2A2}" srcOrd="10" destOrd="0" presId="urn:microsoft.com/office/officeart/2005/8/layout/lProcess3"/>
    <dgm:cxn modelId="{5AF5E340-1CAF-488F-8856-1B4838540425}" type="presParOf" srcId="{7058BD14-B91C-44BF-8306-55CB277CB2A2}" destId="{6A61CFAC-5479-4B61-8487-C8F466D44BBD}" srcOrd="0" destOrd="0" presId="urn:microsoft.com/office/officeart/2005/8/layout/lProcess3"/>
    <dgm:cxn modelId="{CB89A286-A77F-4A46-AA00-C36FC4929396}" type="presParOf" srcId="{7058BD14-B91C-44BF-8306-55CB277CB2A2}" destId="{A0BCA91B-1535-4D04-A3E0-A5652B270BA5}" srcOrd="1" destOrd="0" presId="urn:microsoft.com/office/officeart/2005/8/layout/lProcess3"/>
    <dgm:cxn modelId="{DECE6916-781C-4163-8B19-B5B0022B3307}" type="presParOf" srcId="{7058BD14-B91C-44BF-8306-55CB277CB2A2}" destId="{AD2EC273-F3F3-4882-80D4-A5C00E9FB71D}" srcOrd="2" destOrd="0" presId="urn:microsoft.com/office/officeart/2005/8/layout/lProcess3"/>
    <dgm:cxn modelId="{CFD740D7-DF89-491E-ADB3-EF8F82B03318}" type="presParOf" srcId="{7058BD14-B91C-44BF-8306-55CB277CB2A2}" destId="{97C3D49C-745A-4D67-ACF2-FCC5BAC766C7}" srcOrd="3" destOrd="0" presId="urn:microsoft.com/office/officeart/2005/8/layout/lProcess3"/>
    <dgm:cxn modelId="{77642A81-C4AC-42B2-B9AA-A1F75C1A3AA5}" type="presParOf" srcId="{7058BD14-B91C-44BF-8306-55CB277CB2A2}" destId="{7B6590CA-C0E9-43AD-8B53-FEED5778A096}" srcOrd="4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3AEC6A-372B-4AE7-A3D3-51CDEECE3F8F}">
      <dsp:nvSpPr>
        <dsp:cNvPr id="0" name=""/>
        <dsp:cNvSpPr/>
      </dsp:nvSpPr>
      <dsp:spPr>
        <a:xfrm>
          <a:off x="3744578" y="2930075"/>
          <a:ext cx="276694" cy="2636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8347" y="0"/>
              </a:lnTo>
              <a:lnTo>
                <a:pt x="138347" y="263618"/>
              </a:lnTo>
              <a:lnTo>
                <a:pt x="276694" y="26361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3873371" y="3052330"/>
        <a:ext cx="19108" cy="19108"/>
      </dsp:txXfrm>
    </dsp:sp>
    <dsp:sp modelId="{139355B0-9DDA-4BC4-9BA3-E34EFA8BED02}">
      <dsp:nvSpPr>
        <dsp:cNvPr id="0" name=""/>
        <dsp:cNvSpPr/>
      </dsp:nvSpPr>
      <dsp:spPr>
        <a:xfrm>
          <a:off x="3744578" y="2666456"/>
          <a:ext cx="276694" cy="263618"/>
        </a:xfrm>
        <a:custGeom>
          <a:avLst/>
          <a:gdLst/>
          <a:ahLst/>
          <a:cxnLst/>
          <a:rect l="0" t="0" r="0" b="0"/>
          <a:pathLst>
            <a:path>
              <a:moveTo>
                <a:pt x="0" y="263618"/>
              </a:moveTo>
              <a:lnTo>
                <a:pt x="138347" y="263618"/>
              </a:lnTo>
              <a:lnTo>
                <a:pt x="138347" y="0"/>
              </a:lnTo>
              <a:lnTo>
                <a:pt x="276694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3873371" y="2788711"/>
        <a:ext cx="19108" cy="19108"/>
      </dsp:txXfrm>
    </dsp:sp>
    <dsp:sp modelId="{950335E4-96F0-43A0-99BA-E8F9BFF2CDB8}">
      <dsp:nvSpPr>
        <dsp:cNvPr id="0" name=""/>
        <dsp:cNvSpPr/>
      </dsp:nvSpPr>
      <dsp:spPr>
        <a:xfrm>
          <a:off x="2084411" y="1743790"/>
          <a:ext cx="276694" cy="11862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8347" y="0"/>
              </a:lnTo>
              <a:lnTo>
                <a:pt x="138347" y="1186284"/>
              </a:lnTo>
              <a:lnTo>
                <a:pt x="276694" y="118628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192306" y="2306479"/>
        <a:ext cx="60906" cy="60906"/>
      </dsp:txXfrm>
    </dsp:sp>
    <dsp:sp modelId="{9CAC3994-E7E7-4188-B90E-44312E153A9A}">
      <dsp:nvSpPr>
        <dsp:cNvPr id="0" name=""/>
        <dsp:cNvSpPr/>
      </dsp:nvSpPr>
      <dsp:spPr>
        <a:xfrm>
          <a:off x="3744578" y="2093498"/>
          <a:ext cx="27669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76694" y="4572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3876008" y="2132301"/>
        <a:ext cx="13834" cy="13834"/>
      </dsp:txXfrm>
    </dsp:sp>
    <dsp:sp modelId="{E663A285-32E1-4D87-A6C8-4919737EFB76}">
      <dsp:nvSpPr>
        <dsp:cNvPr id="0" name=""/>
        <dsp:cNvSpPr/>
      </dsp:nvSpPr>
      <dsp:spPr>
        <a:xfrm>
          <a:off x="2084411" y="1743790"/>
          <a:ext cx="276694" cy="3954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8347" y="0"/>
              </a:lnTo>
              <a:lnTo>
                <a:pt x="138347" y="395428"/>
              </a:lnTo>
              <a:lnTo>
                <a:pt x="276694" y="39542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210693" y="1929439"/>
        <a:ext cx="24131" cy="24131"/>
      </dsp:txXfrm>
    </dsp:sp>
    <dsp:sp modelId="{564FDA78-C297-4B23-B5DE-ABE6EA3AA553}">
      <dsp:nvSpPr>
        <dsp:cNvPr id="0" name=""/>
        <dsp:cNvSpPr/>
      </dsp:nvSpPr>
      <dsp:spPr>
        <a:xfrm>
          <a:off x="2084411" y="1611981"/>
          <a:ext cx="276694" cy="131809"/>
        </a:xfrm>
        <a:custGeom>
          <a:avLst/>
          <a:gdLst/>
          <a:ahLst/>
          <a:cxnLst/>
          <a:rect l="0" t="0" r="0" b="0"/>
          <a:pathLst>
            <a:path>
              <a:moveTo>
                <a:pt x="0" y="131809"/>
              </a:moveTo>
              <a:lnTo>
                <a:pt x="138347" y="131809"/>
              </a:lnTo>
              <a:lnTo>
                <a:pt x="138347" y="104215"/>
              </a:lnTo>
            </a:path>
            <a:path>
              <a:moveTo>
                <a:pt x="138347" y="27594"/>
              </a:moveTo>
              <a:lnTo>
                <a:pt x="138347" y="0"/>
              </a:lnTo>
              <a:lnTo>
                <a:pt x="276694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215097" y="1639575"/>
        <a:ext cx="15324" cy="76621"/>
      </dsp:txXfrm>
    </dsp:sp>
    <dsp:sp modelId="{39DD8EB2-D3A5-4F61-ABC0-FAF5F130DDE8}">
      <dsp:nvSpPr>
        <dsp:cNvPr id="0" name=""/>
        <dsp:cNvSpPr/>
      </dsp:nvSpPr>
      <dsp:spPr>
        <a:xfrm>
          <a:off x="2084411" y="1084743"/>
          <a:ext cx="276694" cy="659047"/>
        </a:xfrm>
        <a:custGeom>
          <a:avLst/>
          <a:gdLst/>
          <a:ahLst/>
          <a:cxnLst/>
          <a:rect l="0" t="0" r="0" b="0"/>
          <a:pathLst>
            <a:path>
              <a:moveTo>
                <a:pt x="0" y="659047"/>
              </a:moveTo>
              <a:lnTo>
                <a:pt x="138347" y="659047"/>
              </a:lnTo>
              <a:lnTo>
                <a:pt x="138347" y="0"/>
              </a:lnTo>
              <a:lnTo>
                <a:pt x="276694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204889" y="1396397"/>
        <a:ext cx="35738" cy="35738"/>
      </dsp:txXfrm>
    </dsp:sp>
    <dsp:sp modelId="{F743EA5E-2C03-47FF-B06D-C5C98516589D}">
      <dsp:nvSpPr>
        <dsp:cNvPr id="0" name=""/>
        <dsp:cNvSpPr/>
      </dsp:nvSpPr>
      <dsp:spPr>
        <a:xfrm>
          <a:off x="2084411" y="557505"/>
          <a:ext cx="276694" cy="1186284"/>
        </a:xfrm>
        <a:custGeom>
          <a:avLst/>
          <a:gdLst/>
          <a:ahLst/>
          <a:cxnLst/>
          <a:rect l="0" t="0" r="0" b="0"/>
          <a:pathLst>
            <a:path>
              <a:moveTo>
                <a:pt x="0" y="1186284"/>
              </a:moveTo>
              <a:lnTo>
                <a:pt x="138347" y="1186284"/>
              </a:lnTo>
              <a:lnTo>
                <a:pt x="138347" y="0"/>
              </a:lnTo>
              <a:lnTo>
                <a:pt x="276694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2192306" y="1120194"/>
        <a:ext cx="60906" cy="60906"/>
      </dsp:txXfrm>
    </dsp:sp>
    <dsp:sp modelId="{22EBF680-8487-4244-AE86-C11908A61CBC}">
      <dsp:nvSpPr>
        <dsp:cNvPr id="0" name=""/>
        <dsp:cNvSpPr/>
      </dsp:nvSpPr>
      <dsp:spPr>
        <a:xfrm>
          <a:off x="424245" y="1698070"/>
          <a:ext cx="27669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76694" y="4572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555675" y="1736873"/>
        <a:ext cx="13834" cy="13834"/>
      </dsp:txXfrm>
    </dsp:sp>
    <dsp:sp modelId="{7C2C6B70-366B-419A-BF80-30651B86C716}">
      <dsp:nvSpPr>
        <dsp:cNvPr id="0" name=""/>
        <dsp:cNvSpPr/>
      </dsp:nvSpPr>
      <dsp:spPr>
        <a:xfrm rot="16200000">
          <a:off x="-896623" y="1532895"/>
          <a:ext cx="2219948" cy="42179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Yüksek fruktozlu diyet</a:t>
          </a:r>
        </a:p>
      </dsp:txBody>
      <dsp:txXfrm>
        <a:off x="-896623" y="1532895"/>
        <a:ext cx="2219948" cy="421790"/>
      </dsp:txXfrm>
    </dsp:sp>
    <dsp:sp modelId="{7E16AFC4-C74E-49BE-994E-7DAF91D4BB44}">
      <dsp:nvSpPr>
        <dsp:cNvPr id="0" name=""/>
        <dsp:cNvSpPr/>
      </dsp:nvSpPr>
      <dsp:spPr>
        <a:xfrm>
          <a:off x="700940" y="1532895"/>
          <a:ext cx="1383471" cy="42179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İnsülin direnci/ hiperinsülinemi</a:t>
          </a:r>
        </a:p>
      </dsp:txBody>
      <dsp:txXfrm>
        <a:off x="700940" y="1532895"/>
        <a:ext cx="1383471" cy="421790"/>
      </dsp:txXfrm>
    </dsp:sp>
    <dsp:sp modelId="{6AA454FC-FF6F-4C9C-9387-7D98322A0BAE}">
      <dsp:nvSpPr>
        <dsp:cNvPr id="0" name=""/>
        <dsp:cNvSpPr/>
      </dsp:nvSpPr>
      <dsp:spPr>
        <a:xfrm>
          <a:off x="2361106" y="346610"/>
          <a:ext cx="1383471" cy="42179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Karaciğer yağlanması/Nonalkolik yağlı karaciğer</a:t>
          </a:r>
        </a:p>
      </dsp:txBody>
      <dsp:txXfrm>
        <a:off x="2361106" y="346610"/>
        <a:ext cx="1383471" cy="421790"/>
      </dsp:txXfrm>
    </dsp:sp>
    <dsp:sp modelId="{95617C0F-7873-41A1-99E1-0DB2A940BA94}">
      <dsp:nvSpPr>
        <dsp:cNvPr id="0" name=""/>
        <dsp:cNvSpPr/>
      </dsp:nvSpPr>
      <dsp:spPr>
        <a:xfrm>
          <a:off x="2361106" y="873848"/>
          <a:ext cx="1383471" cy="42179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tr-TR" sz="9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Tip 2 diyabet</a:t>
          </a:r>
        </a:p>
      </dsp:txBody>
      <dsp:txXfrm>
        <a:off x="2361106" y="873848"/>
        <a:ext cx="1383471" cy="421790"/>
      </dsp:txXfrm>
    </dsp:sp>
    <dsp:sp modelId="{B434F810-0C3F-45EF-A2D9-4B86BDD3FCC9}">
      <dsp:nvSpPr>
        <dsp:cNvPr id="0" name=""/>
        <dsp:cNvSpPr/>
      </dsp:nvSpPr>
      <dsp:spPr>
        <a:xfrm>
          <a:off x="2361106" y="1401086"/>
          <a:ext cx="1383471" cy="42179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Hipertansiyon</a:t>
          </a:r>
        </a:p>
      </dsp:txBody>
      <dsp:txXfrm>
        <a:off x="2361106" y="1401086"/>
        <a:ext cx="1383471" cy="421790"/>
      </dsp:txXfrm>
    </dsp:sp>
    <dsp:sp modelId="{888CB029-DD97-4EA0-8BB2-D1AEED73A0F6}">
      <dsp:nvSpPr>
        <dsp:cNvPr id="0" name=""/>
        <dsp:cNvSpPr/>
      </dsp:nvSpPr>
      <dsp:spPr>
        <a:xfrm>
          <a:off x="2361106" y="1928323"/>
          <a:ext cx="1383471" cy="42179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Düşük HDL/Yüksek trigliserit düzeyi</a:t>
          </a:r>
        </a:p>
      </dsp:txBody>
      <dsp:txXfrm>
        <a:off x="2361106" y="1928323"/>
        <a:ext cx="1383471" cy="421790"/>
      </dsp:txXfrm>
    </dsp:sp>
    <dsp:sp modelId="{2BE544BF-9B20-42F1-967A-019FCFD93CFB}">
      <dsp:nvSpPr>
        <dsp:cNvPr id="0" name=""/>
        <dsp:cNvSpPr/>
      </dsp:nvSpPr>
      <dsp:spPr>
        <a:xfrm>
          <a:off x="4021272" y="1928323"/>
          <a:ext cx="1383471" cy="421790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Koroner Arter Hastalıkları</a:t>
          </a:r>
        </a:p>
      </dsp:txBody>
      <dsp:txXfrm>
        <a:off x="4021272" y="1928323"/>
        <a:ext cx="1383471" cy="421790"/>
      </dsp:txXfrm>
    </dsp:sp>
    <dsp:sp modelId="{97545D94-9523-4DA7-A4DA-CC4B9F643CD6}">
      <dsp:nvSpPr>
        <dsp:cNvPr id="0" name=""/>
        <dsp:cNvSpPr/>
      </dsp:nvSpPr>
      <dsp:spPr>
        <a:xfrm>
          <a:off x="2361106" y="2719180"/>
          <a:ext cx="1383471" cy="42179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Yağ asidi oksidasyonunda düşüş</a:t>
          </a:r>
        </a:p>
      </dsp:txBody>
      <dsp:txXfrm>
        <a:off x="2361106" y="2719180"/>
        <a:ext cx="1383471" cy="421790"/>
      </dsp:txXfrm>
    </dsp:sp>
    <dsp:sp modelId="{364083BF-3925-4713-8605-BEC1DDEA293A}">
      <dsp:nvSpPr>
        <dsp:cNvPr id="0" name=""/>
        <dsp:cNvSpPr/>
      </dsp:nvSpPr>
      <dsp:spPr>
        <a:xfrm>
          <a:off x="4021272" y="2455561"/>
          <a:ext cx="1383471" cy="421790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Lipogenez</a:t>
          </a:r>
        </a:p>
      </dsp:txBody>
      <dsp:txXfrm>
        <a:off x="4021272" y="2455561"/>
        <a:ext cx="1383471" cy="421790"/>
      </dsp:txXfrm>
    </dsp:sp>
    <dsp:sp modelId="{AC8CB957-346B-42B4-AD07-0E003180B273}">
      <dsp:nvSpPr>
        <dsp:cNvPr id="0" name=""/>
        <dsp:cNvSpPr/>
      </dsp:nvSpPr>
      <dsp:spPr>
        <a:xfrm>
          <a:off x="4021272" y="2982799"/>
          <a:ext cx="1383471" cy="421790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Obezite</a:t>
          </a:r>
        </a:p>
      </dsp:txBody>
      <dsp:txXfrm>
        <a:off x="4021272" y="2982799"/>
        <a:ext cx="1383471" cy="4217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76F972-A504-4140-8C80-084490721CE5}">
      <dsp:nvSpPr>
        <dsp:cNvPr id="0" name=""/>
        <dsp:cNvSpPr/>
      </dsp:nvSpPr>
      <dsp:spPr>
        <a:xfrm>
          <a:off x="1667081" y="2316567"/>
          <a:ext cx="22127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21273" y="4572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1772186" y="2356755"/>
        <a:ext cx="11063" cy="11063"/>
      </dsp:txXfrm>
    </dsp:sp>
    <dsp:sp modelId="{B20D0B43-92C2-4EC8-A82C-60C9A18290CA}">
      <dsp:nvSpPr>
        <dsp:cNvPr id="0" name=""/>
        <dsp:cNvSpPr/>
      </dsp:nvSpPr>
      <dsp:spPr>
        <a:xfrm>
          <a:off x="339442" y="1519020"/>
          <a:ext cx="221273" cy="8432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0636" y="0"/>
              </a:lnTo>
              <a:lnTo>
                <a:pt x="110636" y="843266"/>
              </a:lnTo>
              <a:lnTo>
                <a:pt x="221273" y="843266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428283" y="1918858"/>
        <a:ext cx="43590" cy="43590"/>
      </dsp:txXfrm>
    </dsp:sp>
    <dsp:sp modelId="{119C8F50-D97A-4DDA-B92E-14E27AD55F23}">
      <dsp:nvSpPr>
        <dsp:cNvPr id="0" name=""/>
        <dsp:cNvSpPr/>
      </dsp:nvSpPr>
      <dsp:spPr>
        <a:xfrm>
          <a:off x="1667081" y="1519020"/>
          <a:ext cx="221273" cy="4216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0636" y="0"/>
              </a:lnTo>
              <a:lnTo>
                <a:pt x="110636" y="421633"/>
              </a:lnTo>
              <a:lnTo>
                <a:pt x="221273" y="421633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1765814" y="1717933"/>
        <a:ext cx="23808" cy="23808"/>
      </dsp:txXfrm>
    </dsp:sp>
    <dsp:sp modelId="{A5A3EA68-E30B-47F6-BFD1-51AC337B09C0}">
      <dsp:nvSpPr>
        <dsp:cNvPr id="0" name=""/>
        <dsp:cNvSpPr/>
      </dsp:nvSpPr>
      <dsp:spPr>
        <a:xfrm>
          <a:off x="1667081" y="1473300"/>
          <a:ext cx="22127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21273" y="4572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1772186" y="1513489"/>
        <a:ext cx="11063" cy="11063"/>
      </dsp:txXfrm>
    </dsp:sp>
    <dsp:sp modelId="{D6B74968-5003-466E-BD20-5BB120FBD65B}">
      <dsp:nvSpPr>
        <dsp:cNvPr id="0" name=""/>
        <dsp:cNvSpPr/>
      </dsp:nvSpPr>
      <dsp:spPr>
        <a:xfrm>
          <a:off x="1667081" y="1097387"/>
          <a:ext cx="221273" cy="421633"/>
        </a:xfrm>
        <a:custGeom>
          <a:avLst/>
          <a:gdLst/>
          <a:ahLst/>
          <a:cxnLst/>
          <a:rect l="0" t="0" r="0" b="0"/>
          <a:pathLst>
            <a:path>
              <a:moveTo>
                <a:pt x="0" y="421633"/>
              </a:moveTo>
              <a:lnTo>
                <a:pt x="110636" y="421633"/>
              </a:lnTo>
              <a:lnTo>
                <a:pt x="110636" y="0"/>
              </a:lnTo>
              <a:lnTo>
                <a:pt x="221273" y="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1765814" y="1296299"/>
        <a:ext cx="23808" cy="23808"/>
      </dsp:txXfrm>
    </dsp:sp>
    <dsp:sp modelId="{56A5ADC2-6479-4D07-AC21-55B757899614}">
      <dsp:nvSpPr>
        <dsp:cNvPr id="0" name=""/>
        <dsp:cNvSpPr/>
      </dsp:nvSpPr>
      <dsp:spPr>
        <a:xfrm>
          <a:off x="339442" y="1473300"/>
          <a:ext cx="22127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21273" y="45720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444547" y="1513489"/>
        <a:ext cx="11063" cy="11063"/>
      </dsp:txXfrm>
    </dsp:sp>
    <dsp:sp modelId="{3BE46D6B-4E61-4CF1-93E0-C600DEEE2843}">
      <dsp:nvSpPr>
        <dsp:cNvPr id="0" name=""/>
        <dsp:cNvSpPr/>
      </dsp:nvSpPr>
      <dsp:spPr>
        <a:xfrm>
          <a:off x="4322360" y="840850"/>
          <a:ext cx="22127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21273" y="4572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4427464" y="881038"/>
        <a:ext cx="11063" cy="11063"/>
      </dsp:txXfrm>
    </dsp:sp>
    <dsp:sp modelId="{C2C00120-E815-4C74-9B06-054D1CAC9312}">
      <dsp:nvSpPr>
        <dsp:cNvPr id="0" name=""/>
        <dsp:cNvSpPr/>
      </dsp:nvSpPr>
      <dsp:spPr>
        <a:xfrm>
          <a:off x="2994720" y="675754"/>
          <a:ext cx="221273" cy="2108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0636" y="0"/>
              </a:lnTo>
              <a:lnTo>
                <a:pt x="110636" y="210816"/>
              </a:lnTo>
              <a:lnTo>
                <a:pt x="221273" y="21081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3097716" y="773521"/>
        <a:ext cx="15281" cy="15281"/>
      </dsp:txXfrm>
    </dsp:sp>
    <dsp:sp modelId="{9F440962-97B8-4F3D-A291-3A2C7DE1D3B2}">
      <dsp:nvSpPr>
        <dsp:cNvPr id="0" name=""/>
        <dsp:cNvSpPr/>
      </dsp:nvSpPr>
      <dsp:spPr>
        <a:xfrm>
          <a:off x="2994720" y="464937"/>
          <a:ext cx="221273" cy="210816"/>
        </a:xfrm>
        <a:custGeom>
          <a:avLst/>
          <a:gdLst/>
          <a:ahLst/>
          <a:cxnLst/>
          <a:rect l="0" t="0" r="0" b="0"/>
          <a:pathLst>
            <a:path>
              <a:moveTo>
                <a:pt x="0" y="210816"/>
              </a:moveTo>
              <a:lnTo>
                <a:pt x="110636" y="210816"/>
              </a:lnTo>
              <a:lnTo>
                <a:pt x="110636" y="0"/>
              </a:lnTo>
              <a:lnTo>
                <a:pt x="221273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3097716" y="562705"/>
        <a:ext cx="15281" cy="15281"/>
      </dsp:txXfrm>
    </dsp:sp>
    <dsp:sp modelId="{2B41ACDA-9A60-470E-BD6E-D6AB2EBB4353}">
      <dsp:nvSpPr>
        <dsp:cNvPr id="0" name=""/>
        <dsp:cNvSpPr/>
      </dsp:nvSpPr>
      <dsp:spPr>
        <a:xfrm>
          <a:off x="1667081" y="630034"/>
          <a:ext cx="22127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21273" y="4572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1772186" y="670222"/>
        <a:ext cx="11063" cy="11063"/>
      </dsp:txXfrm>
    </dsp:sp>
    <dsp:sp modelId="{4EAD5434-5A42-4691-8F2E-652BB010FA8E}">
      <dsp:nvSpPr>
        <dsp:cNvPr id="0" name=""/>
        <dsp:cNvSpPr/>
      </dsp:nvSpPr>
      <dsp:spPr>
        <a:xfrm>
          <a:off x="339442" y="675754"/>
          <a:ext cx="221273" cy="843266"/>
        </a:xfrm>
        <a:custGeom>
          <a:avLst/>
          <a:gdLst/>
          <a:ahLst/>
          <a:cxnLst/>
          <a:rect l="0" t="0" r="0" b="0"/>
          <a:pathLst>
            <a:path>
              <a:moveTo>
                <a:pt x="0" y="843266"/>
              </a:moveTo>
              <a:lnTo>
                <a:pt x="110636" y="843266"/>
              </a:lnTo>
              <a:lnTo>
                <a:pt x="110636" y="0"/>
              </a:lnTo>
              <a:lnTo>
                <a:pt x="221273" y="0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428283" y="1075592"/>
        <a:ext cx="43590" cy="43590"/>
      </dsp:txXfrm>
    </dsp:sp>
    <dsp:sp modelId="{C1C833B1-C1C9-4BA1-8A50-B80992F8BED7}">
      <dsp:nvSpPr>
        <dsp:cNvPr id="0" name=""/>
        <dsp:cNvSpPr/>
      </dsp:nvSpPr>
      <dsp:spPr>
        <a:xfrm rot="16200000">
          <a:off x="-716860" y="1350367"/>
          <a:ext cx="1775298" cy="33730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Times New Roman" pitchFamily="18" charset="0"/>
              <a:cs typeface="Times New Roman" pitchFamily="18" charset="0"/>
            </a:rPr>
            <a:t>Obezite</a:t>
          </a:r>
        </a:p>
      </dsp:txBody>
      <dsp:txXfrm>
        <a:off x="-716860" y="1350367"/>
        <a:ext cx="1775298" cy="337306"/>
      </dsp:txXfrm>
    </dsp:sp>
    <dsp:sp modelId="{EE713C0B-17F2-43A7-A27D-CEA4017385EE}">
      <dsp:nvSpPr>
        <dsp:cNvPr id="0" name=""/>
        <dsp:cNvSpPr/>
      </dsp:nvSpPr>
      <dsp:spPr>
        <a:xfrm>
          <a:off x="560715" y="507100"/>
          <a:ext cx="1106366" cy="337306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Times New Roman" pitchFamily="18" charset="0"/>
              <a:cs typeface="Times New Roman" pitchFamily="18" charset="0"/>
            </a:rPr>
            <a:t>Oksidatif stres artışı</a:t>
          </a:r>
        </a:p>
      </dsp:txBody>
      <dsp:txXfrm>
        <a:off x="560715" y="507100"/>
        <a:ext cx="1106366" cy="337306"/>
      </dsp:txXfrm>
    </dsp:sp>
    <dsp:sp modelId="{9697828A-B640-4499-9EDF-DE43FDD0416F}">
      <dsp:nvSpPr>
        <dsp:cNvPr id="0" name=""/>
        <dsp:cNvSpPr/>
      </dsp:nvSpPr>
      <dsp:spPr>
        <a:xfrm>
          <a:off x="1888354" y="507100"/>
          <a:ext cx="1106366" cy="337306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Reaktif Oksijen Ürünleri</a:t>
          </a:r>
        </a:p>
      </dsp:txBody>
      <dsp:txXfrm>
        <a:off x="1888354" y="507100"/>
        <a:ext cx="1106366" cy="337306"/>
      </dsp:txXfrm>
    </dsp:sp>
    <dsp:sp modelId="{2BDAB21B-35D6-4FA9-997E-E1D08F6E23EC}">
      <dsp:nvSpPr>
        <dsp:cNvPr id="0" name=""/>
        <dsp:cNvSpPr/>
      </dsp:nvSpPr>
      <dsp:spPr>
        <a:xfrm>
          <a:off x="3215994" y="296283"/>
          <a:ext cx="1106366" cy="337306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Times New Roman" pitchFamily="18" charset="0"/>
              <a:cs typeface="Times New Roman" pitchFamily="18" charset="0"/>
            </a:rPr>
            <a:t>LDL ve VLDL artışı</a:t>
          </a:r>
        </a:p>
      </dsp:txBody>
      <dsp:txXfrm>
        <a:off x="3215994" y="296283"/>
        <a:ext cx="1106366" cy="337306"/>
      </dsp:txXfrm>
    </dsp:sp>
    <dsp:sp modelId="{DD8F07C1-C765-4FE7-8746-023F9EEC38FD}">
      <dsp:nvSpPr>
        <dsp:cNvPr id="0" name=""/>
        <dsp:cNvSpPr/>
      </dsp:nvSpPr>
      <dsp:spPr>
        <a:xfrm>
          <a:off x="3215994" y="717917"/>
          <a:ext cx="1106366" cy="337306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Times New Roman" pitchFamily="18" charset="0"/>
              <a:cs typeface="Times New Roman" pitchFamily="18" charset="0"/>
            </a:rPr>
            <a:t>Endotelyal Disfonksiyon</a:t>
          </a:r>
        </a:p>
      </dsp:txBody>
      <dsp:txXfrm>
        <a:off x="3215994" y="717917"/>
        <a:ext cx="1106366" cy="337306"/>
      </dsp:txXfrm>
    </dsp:sp>
    <dsp:sp modelId="{F375F6EF-B4DB-436D-AA4D-EED24239B0CB}">
      <dsp:nvSpPr>
        <dsp:cNvPr id="0" name=""/>
        <dsp:cNvSpPr/>
      </dsp:nvSpPr>
      <dsp:spPr>
        <a:xfrm>
          <a:off x="4543633" y="717917"/>
          <a:ext cx="1106366" cy="337306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Times New Roman" pitchFamily="18" charset="0"/>
              <a:cs typeface="Times New Roman" pitchFamily="18" charset="0"/>
            </a:rPr>
            <a:t>Ateroskleroz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Times New Roman" pitchFamily="18" charset="0"/>
              <a:cs typeface="Times New Roman" pitchFamily="18" charset="0"/>
            </a:rPr>
            <a:t>Myokardiyal İnfarktus</a:t>
          </a:r>
        </a:p>
      </dsp:txBody>
      <dsp:txXfrm>
        <a:off x="4543633" y="717917"/>
        <a:ext cx="1106366" cy="337306"/>
      </dsp:txXfrm>
    </dsp:sp>
    <dsp:sp modelId="{2108885F-A0D5-47A4-A219-E9D99A96AAEF}">
      <dsp:nvSpPr>
        <dsp:cNvPr id="0" name=""/>
        <dsp:cNvSpPr/>
      </dsp:nvSpPr>
      <dsp:spPr>
        <a:xfrm>
          <a:off x="560715" y="1350367"/>
          <a:ext cx="1106366" cy="337306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Times New Roman" pitchFamily="18" charset="0"/>
              <a:cs typeface="Times New Roman" pitchFamily="18" charset="0"/>
            </a:rPr>
            <a:t>Kolestrol ve Trigliserit artışı</a:t>
          </a:r>
        </a:p>
      </dsp:txBody>
      <dsp:txXfrm>
        <a:off x="560715" y="1350367"/>
        <a:ext cx="1106366" cy="337306"/>
      </dsp:txXfrm>
    </dsp:sp>
    <dsp:sp modelId="{DDFDF9C2-09C9-424D-A2D9-DFD7E25A67D5}">
      <dsp:nvSpPr>
        <dsp:cNvPr id="0" name=""/>
        <dsp:cNvSpPr/>
      </dsp:nvSpPr>
      <dsp:spPr>
        <a:xfrm>
          <a:off x="1888354" y="928734"/>
          <a:ext cx="1106366" cy="337306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Dislipidemi</a:t>
          </a:r>
        </a:p>
      </dsp:txBody>
      <dsp:txXfrm>
        <a:off x="1888354" y="928734"/>
        <a:ext cx="1106366" cy="337306"/>
      </dsp:txXfrm>
    </dsp:sp>
    <dsp:sp modelId="{D4C82B72-0690-4194-9DDC-60910D667B71}">
      <dsp:nvSpPr>
        <dsp:cNvPr id="0" name=""/>
        <dsp:cNvSpPr/>
      </dsp:nvSpPr>
      <dsp:spPr>
        <a:xfrm>
          <a:off x="1888354" y="1350367"/>
          <a:ext cx="1106366" cy="337306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Times New Roman" pitchFamily="18" charset="0"/>
              <a:cs typeface="Times New Roman" pitchFamily="18" charset="0"/>
            </a:rPr>
            <a:t>İnsülin Rezistansı</a:t>
          </a:r>
        </a:p>
      </dsp:txBody>
      <dsp:txXfrm>
        <a:off x="1888354" y="1350367"/>
        <a:ext cx="1106366" cy="337306"/>
      </dsp:txXfrm>
    </dsp:sp>
    <dsp:sp modelId="{40F1425F-3747-4A55-A981-B0B01105A7A2}">
      <dsp:nvSpPr>
        <dsp:cNvPr id="0" name=""/>
        <dsp:cNvSpPr/>
      </dsp:nvSpPr>
      <dsp:spPr>
        <a:xfrm>
          <a:off x="1888354" y="1772000"/>
          <a:ext cx="1106366" cy="337306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Times New Roman" pitchFamily="18" charset="0"/>
              <a:cs typeface="Times New Roman" pitchFamily="18" charset="0"/>
            </a:rPr>
            <a:t>Hipertansiyon</a:t>
          </a:r>
        </a:p>
      </dsp:txBody>
      <dsp:txXfrm>
        <a:off x="1888354" y="1772000"/>
        <a:ext cx="1106366" cy="337306"/>
      </dsp:txXfrm>
    </dsp:sp>
    <dsp:sp modelId="{ED10668E-6BC3-48EB-BC92-8367FE1ABB91}">
      <dsp:nvSpPr>
        <dsp:cNvPr id="0" name=""/>
        <dsp:cNvSpPr/>
      </dsp:nvSpPr>
      <dsp:spPr>
        <a:xfrm>
          <a:off x="560715" y="2193634"/>
          <a:ext cx="1106366" cy="337306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Times New Roman" pitchFamily="18" charset="0"/>
              <a:cs typeface="Times New Roman" pitchFamily="18" charset="0"/>
            </a:rPr>
            <a:t>Adiponektinlerin artışı</a:t>
          </a:r>
        </a:p>
      </dsp:txBody>
      <dsp:txXfrm>
        <a:off x="560715" y="2193634"/>
        <a:ext cx="1106366" cy="337306"/>
      </dsp:txXfrm>
    </dsp:sp>
    <dsp:sp modelId="{A31B9FA1-BD80-4811-AF3A-5242732E8475}">
      <dsp:nvSpPr>
        <dsp:cNvPr id="0" name=""/>
        <dsp:cNvSpPr/>
      </dsp:nvSpPr>
      <dsp:spPr>
        <a:xfrm>
          <a:off x="1888354" y="2193634"/>
          <a:ext cx="1106366" cy="337306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Times New Roman" pitchFamily="18" charset="0"/>
              <a:cs typeface="Times New Roman" pitchFamily="18" charset="0"/>
            </a:rPr>
            <a:t>Ateroskleroz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800" kern="1200">
              <a:latin typeface="Times New Roman" pitchFamily="18" charset="0"/>
              <a:cs typeface="Times New Roman" pitchFamily="18" charset="0"/>
            </a:rPr>
            <a:t>Myokardiyal İnfarktus</a:t>
          </a:r>
        </a:p>
      </dsp:txBody>
      <dsp:txXfrm>
        <a:off x="1888354" y="2193634"/>
        <a:ext cx="1106366" cy="33730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8B9E00-CDF8-48BE-897A-A4E76CC064DC}">
      <dsp:nvSpPr>
        <dsp:cNvPr id="0" name=""/>
        <dsp:cNvSpPr/>
      </dsp:nvSpPr>
      <dsp:spPr>
        <a:xfrm>
          <a:off x="6393" y="24200"/>
          <a:ext cx="1243208" cy="415639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GRUP I</a:t>
          </a:r>
        </a:p>
      </dsp:txBody>
      <dsp:txXfrm>
        <a:off x="214213" y="24200"/>
        <a:ext cx="827569" cy="415639"/>
      </dsp:txXfrm>
    </dsp:sp>
    <dsp:sp modelId="{34A76FF1-C3F0-475B-98C8-DAF7DEE45DC2}">
      <dsp:nvSpPr>
        <dsp:cNvPr id="0" name=""/>
        <dsp:cNvSpPr/>
      </dsp:nvSpPr>
      <dsp:spPr>
        <a:xfrm>
          <a:off x="1051790" y="2525"/>
          <a:ext cx="1376974" cy="458989"/>
        </a:xfrm>
        <a:prstGeom prst="chevron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K</a:t>
          </a:r>
        </a:p>
      </dsp:txBody>
      <dsp:txXfrm>
        <a:off x="1281285" y="2525"/>
        <a:ext cx="917985" cy="458989"/>
      </dsp:txXfrm>
    </dsp:sp>
    <dsp:sp modelId="{7239CC3E-7C52-4A64-8C68-ECC9205C5320}">
      <dsp:nvSpPr>
        <dsp:cNvPr id="0" name=""/>
        <dsp:cNvSpPr/>
      </dsp:nvSpPr>
      <dsp:spPr>
        <a:xfrm>
          <a:off x="2251953" y="2525"/>
          <a:ext cx="3212928" cy="458989"/>
        </a:xfrm>
        <a:prstGeom prst="chevron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6350" rIns="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Standart </a:t>
          </a:r>
          <a:r>
            <a:rPr lang="tr-TR" sz="100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pelet yem ve çeşme suyu verilmiştir</a:t>
          </a:r>
        </a:p>
      </dsp:txBody>
      <dsp:txXfrm>
        <a:off x="2481448" y="2525"/>
        <a:ext cx="2753939" cy="458989"/>
      </dsp:txXfrm>
    </dsp:sp>
    <dsp:sp modelId="{AEE0417C-D382-4282-B6E2-DF4AE35CCEE3}">
      <dsp:nvSpPr>
        <dsp:cNvPr id="0" name=""/>
        <dsp:cNvSpPr/>
      </dsp:nvSpPr>
      <dsp:spPr>
        <a:xfrm>
          <a:off x="6393" y="558108"/>
          <a:ext cx="1258333" cy="436223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GRUP II</a:t>
          </a:r>
        </a:p>
      </dsp:txBody>
      <dsp:txXfrm>
        <a:off x="224505" y="558108"/>
        <a:ext cx="822110" cy="436223"/>
      </dsp:txXfrm>
    </dsp:sp>
    <dsp:sp modelId="{082F4CA5-4BBD-4C46-8A2A-299968B3B34A}">
      <dsp:nvSpPr>
        <dsp:cNvPr id="0" name=""/>
        <dsp:cNvSpPr/>
      </dsp:nvSpPr>
      <dsp:spPr>
        <a:xfrm>
          <a:off x="1066915" y="546725"/>
          <a:ext cx="1376974" cy="458989"/>
        </a:xfrm>
        <a:prstGeom prst="chevron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S-6</a:t>
          </a:r>
        </a:p>
      </dsp:txBody>
      <dsp:txXfrm>
        <a:off x="1296410" y="546725"/>
        <a:ext cx="917985" cy="458989"/>
      </dsp:txXfrm>
    </dsp:sp>
    <dsp:sp modelId="{907C04D4-CDBE-4139-8462-BBFAC0A339ED}">
      <dsp:nvSpPr>
        <dsp:cNvPr id="0" name=""/>
        <dsp:cNvSpPr/>
      </dsp:nvSpPr>
      <dsp:spPr>
        <a:xfrm>
          <a:off x="2267078" y="546725"/>
          <a:ext cx="3212928" cy="458989"/>
        </a:xfrm>
        <a:prstGeom prst="chevron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6350" rIns="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Standart </a:t>
          </a:r>
          <a:r>
            <a:rPr lang="tr-TR" sz="100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pelet yem ve çeşme suyuna 6 mg/kg stevya ilave edilmiştir</a:t>
          </a:r>
        </a:p>
      </dsp:txBody>
      <dsp:txXfrm>
        <a:off x="2496573" y="546725"/>
        <a:ext cx="2753939" cy="458989"/>
      </dsp:txXfrm>
    </dsp:sp>
    <dsp:sp modelId="{FCE92BB8-196F-4DF8-91DB-160F68F57903}">
      <dsp:nvSpPr>
        <dsp:cNvPr id="0" name=""/>
        <dsp:cNvSpPr/>
      </dsp:nvSpPr>
      <dsp:spPr>
        <a:xfrm>
          <a:off x="5408" y="1109940"/>
          <a:ext cx="1244303" cy="425115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GRUP III</a:t>
          </a:r>
        </a:p>
      </dsp:txBody>
      <dsp:txXfrm>
        <a:off x="217966" y="1109940"/>
        <a:ext cx="819188" cy="425115"/>
      </dsp:txXfrm>
    </dsp:sp>
    <dsp:sp modelId="{48289DED-15A2-4602-8753-681F25D74FE0}">
      <dsp:nvSpPr>
        <dsp:cNvPr id="0" name=""/>
        <dsp:cNvSpPr/>
      </dsp:nvSpPr>
      <dsp:spPr>
        <a:xfrm>
          <a:off x="1052886" y="1090925"/>
          <a:ext cx="1389439" cy="463146"/>
        </a:xfrm>
        <a:prstGeom prst="chevron">
          <a:avLst/>
        </a:prstGeom>
        <a:solidFill>
          <a:schemeClr val="accent6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S-12</a:t>
          </a:r>
        </a:p>
      </dsp:txBody>
      <dsp:txXfrm>
        <a:off x="1284459" y="1090925"/>
        <a:ext cx="926293" cy="463146"/>
      </dsp:txXfrm>
    </dsp:sp>
    <dsp:sp modelId="{55A20624-4DDE-49B3-A88F-502F0CADCF10}">
      <dsp:nvSpPr>
        <dsp:cNvPr id="0" name=""/>
        <dsp:cNvSpPr/>
      </dsp:nvSpPr>
      <dsp:spPr>
        <a:xfrm>
          <a:off x="2265514" y="1093004"/>
          <a:ext cx="3212928" cy="458989"/>
        </a:xfrm>
        <a:prstGeom prst="chevron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6350" rIns="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Standart </a:t>
          </a:r>
          <a:r>
            <a:rPr lang="tr-TR" sz="100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pelet yem ve çeşme suyuna 12 mg/kg stevya ilave edilmiştir</a:t>
          </a:r>
        </a:p>
      </dsp:txBody>
      <dsp:txXfrm>
        <a:off x="2495009" y="1093004"/>
        <a:ext cx="2753939" cy="458989"/>
      </dsp:txXfrm>
    </dsp:sp>
    <dsp:sp modelId="{1DF44350-D89D-43CC-BD0E-B0723E48A13C}">
      <dsp:nvSpPr>
        <dsp:cNvPr id="0" name=""/>
        <dsp:cNvSpPr/>
      </dsp:nvSpPr>
      <dsp:spPr>
        <a:xfrm>
          <a:off x="27185" y="1664901"/>
          <a:ext cx="1244303" cy="414768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GRUP IV</a:t>
          </a:r>
        </a:p>
      </dsp:txBody>
      <dsp:txXfrm>
        <a:off x="234569" y="1664901"/>
        <a:ext cx="829535" cy="414768"/>
      </dsp:txXfrm>
    </dsp:sp>
    <dsp:sp modelId="{F7838148-7D48-4E07-96A8-08BCBBB8E637}">
      <dsp:nvSpPr>
        <dsp:cNvPr id="0" name=""/>
        <dsp:cNvSpPr/>
      </dsp:nvSpPr>
      <dsp:spPr>
        <a:xfrm>
          <a:off x="1052886" y="1639282"/>
          <a:ext cx="1389439" cy="463146"/>
        </a:xfrm>
        <a:prstGeom prst="chevron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</a:t>
          </a:r>
        </a:p>
      </dsp:txBody>
      <dsp:txXfrm>
        <a:off x="1284459" y="1639282"/>
        <a:ext cx="926293" cy="463146"/>
      </dsp:txXfrm>
    </dsp:sp>
    <dsp:sp modelId="{0F642574-BC63-42A3-81A9-BD100906DAF5}">
      <dsp:nvSpPr>
        <dsp:cNvPr id="0" name=""/>
        <dsp:cNvSpPr/>
      </dsp:nvSpPr>
      <dsp:spPr>
        <a:xfrm>
          <a:off x="2265514" y="1641361"/>
          <a:ext cx="3212928" cy="458989"/>
        </a:xfrm>
        <a:prstGeom prst="chevron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6350" rIns="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Standart </a:t>
          </a:r>
          <a:r>
            <a:rPr lang="tr-TR" sz="100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pelet yem ve %20'lik fruktozlu içme suyu verilmiştir</a:t>
          </a:r>
        </a:p>
      </dsp:txBody>
      <dsp:txXfrm>
        <a:off x="2495009" y="1641361"/>
        <a:ext cx="2753939" cy="458989"/>
      </dsp:txXfrm>
    </dsp:sp>
    <dsp:sp modelId="{8C080D2A-747E-4A27-B07D-E3E555755DE6}">
      <dsp:nvSpPr>
        <dsp:cNvPr id="0" name=""/>
        <dsp:cNvSpPr/>
      </dsp:nvSpPr>
      <dsp:spPr>
        <a:xfrm>
          <a:off x="6393" y="2212364"/>
          <a:ext cx="1244303" cy="414768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GRUP V</a:t>
          </a:r>
        </a:p>
      </dsp:txBody>
      <dsp:txXfrm>
        <a:off x="213777" y="2212364"/>
        <a:ext cx="829535" cy="414768"/>
      </dsp:txXfrm>
    </dsp:sp>
    <dsp:sp modelId="{2FD5AD02-D361-42E0-A0BF-8609072CF20D}">
      <dsp:nvSpPr>
        <dsp:cNvPr id="0" name=""/>
        <dsp:cNvSpPr/>
      </dsp:nvSpPr>
      <dsp:spPr>
        <a:xfrm>
          <a:off x="1052886" y="2187640"/>
          <a:ext cx="1389439" cy="463146"/>
        </a:xfrm>
        <a:prstGeom prst="chevron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F-6 </a:t>
          </a:r>
        </a:p>
      </dsp:txBody>
      <dsp:txXfrm>
        <a:off x="1284459" y="2187640"/>
        <a:ext cx="926293" cy="463146"/>
      </dsp:txXfrm>
    </dsp:sp>
    <dsp:sp modelId="{963974A4-0249-474B-A649-40475C1790F9}">
      <dsp:nvSpPr>
        <dsp:cNvPr id="0" name=""/>
        <dsp:cNvSpPr/>
      </dsp:nvSpPr>
      <dsp:spPr>
        <a:xfrm>
          <a:off x="2265514" y="2189718"/>
          <a:ext cx="3212928" cy="458989"/>
        </a:xfrm>
        <a:prstGeom prst="chevron">
          <a:avLst/>
        </a:prstGeom>
        <a:solidFill>
          <a:schemeClr val="accent6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6350" rIns="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Standart </a:t>
          </a:r>
          <a:r>
            <a:rPr lang="tr-TR" sz="100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pelet yem ve %20'lik fruktoz ve 6 mg/kg stevya ilave edilmiştir</a:t>
          </a:r>
        </a:p>
      </dsp:txBody>
      <dsp:txXfrm>
        <a:off x="2495009" y="2189718"/>
        <a:ext cx="2753939" cy="458989"/>
      </dsp:txXfrm>
    </dsp:sp>
    <dsp:sp modelId="{6A61CFAC-5479-4B61-8487-C8F466D44BBD}">
      <dsp:nvSpPr>
        <dsp:cNvPr id="0" name=""/>
        <dsp:cNvSpPr/>
      </dsp:nvSpPr>
      <dsp:spPr>
        <a:xfrm>
          <a:off x="6393" y="2760186"/>
          <a:ext cx="1244303" cy="414768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GRUP VI</a:t>
          </a:r>
        </a:p>
      </dsp:txBody>
      <dsp:txXfrm>
        <a:off x="213777" y="2760186"/>
        <a:ext cx="829535" cy="414768"/>
      </dsp:txXfrm>
    </dsp:sp>
    <dsp:sp modelId="{AD2EC273-F3F3-4882-80D4-A5C00E9FB71D}">
      <dsp:nvSpPr>
        <dsp:cNvPr id="0" name=""/>
        <dsp:cNvSpPr/>
      </dsp:nvSpPr>
      <dsp:spPr>
        <a:xfrm>
          <a:off x="1052886" y="2735997"/>
          <a:ext cx="1389439" cy="463146"/>
        </a:xfrm>
        <a:prstGeom prst="chevron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5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F-12</a:t>
          </a:r>
        </a:p>
      </dsp:txBody>
      <dsp:txXfrm>
        <a:off x="1284459" y="2735997"/>
        <a:ext cx="926293" cy="463146"/>
      </dsp:txXfrm>
    </dsp:sp>
    <dsp:sp modelId="{7B6590CA-C0E9-43AD-8B53-FEED5778A096}">
      <dsp:nvSpPr>
        <dsp:cNvPr id="0" name=""/>
        <dsp:cNvSpPr/>
      </dsp:nvSpPr>
      <dsp:spPr>
        <a:xfrm>
          <a:off x="2265514" y="2738076"/>
          <a:ext cx="3212928" cy="458989"/>
        </a:xfrm>
        <a:prstGeom prst="chevron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6350" rIns="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i="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Standart pelet yem ve %20'lik fruktoz ve 12 mg/kg stevya ilave edilmiştir</a:t>
          </a:r>
        </a:p>
      </dsp:txBody>
      <dsp:txXfrm>
        <a:off x="2495009" y="2738076"/>
        <a:ext cx="2753939" cy="4589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93A53-EBDA-4B75-9ABF-E80FD4188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117</Pages>
  <Words>29255</Words>
  <Characters>166759</Characters>
  <Application>Microsoft Office Word</Application>
  <DocSecurity>0</DocSecurity>
  <Lines>1389</Lines>
  <Paragraphs>391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195623</CharactersWithSpaces>
  <SharedDoc>false</SharedDoc>
  <HLinks>
    <vt:vector size="1302" baseType="variant">
      <vt:variant>
        <vt:i4>8323158</vt:i4>
      </vt:variant>
      <vt:variant>
        <vt:i4>1335</vt:i4>
      </vt:variant>
      <vt:variant>
        <vt:i4>0</vt:i4>
      </vt:variant>
      <vt:variant>
        <vt:i4>5</vt:i4>
      </vt:variant>
      <vt:variant>
        <vt:lpwstr>mailto:aslihansenyuz@yahoo.com</vt:lpwstr>
      </vt:variant>
      <vt:variant>
        <vt:lpwstr/>
      </vt:variant>
      <vt:variant>
        <vt:i4>8192030</vt:i4>
      </vt:variant>
      <vt:variant>
        <vt:i4>1332</vt:i4>
      </vt:variant>
      <vt:variant>
        <vt:i4>0</vt:i4>
      </vt:variant>
      <vt:variant>
        <vt:i4>5</vt:i4>
      </vt:variant>
      <vt:variant>
        <vt:lpwstr>http://www.ncbi.nlm.nih.gov/pubmed/?term=Tang%20D%5BAuthor%5D&amp;cauthor=true&amp;cauthor_uid=24150604</vt:lpwstr>
      </vt:variant>
      <vt:variant>
        <vt:lpwstr/>
      </vt:variant>
      <vt:variant>
        <vt:i4>3670016</vt:i4>
      </vt:variant>
      <vt:variant>
        <vt:i4>1329</vt:i4>
      </vt:variant>
      <vt:variant>
        <vt:i4>0</vt:i4>
      </vt:variant>
      <vt:variant>
        <vt:i4>5</vt:i4>
      </vt:variant>
      <vt:variant>
        <vt:lpwstr>http://www.ncbi.nlm.nih.gov/pubmed/?term=Yang%20LJ%5BAuthor%5D&amp;cauthor=true&amp;cauthor_uid=24150604</vt:lpwstr>
      </vt:variant>
      <vt:variant>
        <vt:lpwstr/>
      </vt:variant>
      <vt:variant>
        <vt:i4>1835064</vt:i4>
      </vt:variant>
      <vt:variant>
        <vt:i4>1326</vt:i4>
      </vt:variant>
      <vt:variant>
        <vt:i4>0</vt:i4>
      </vt:variant>
      <vt:variant>
        <vt:i4>5</vt:i4>
      </vt:variant>
      <vt:variant>
        <vt:lpwstr>http://www.ncbi.nlm.nih.gov/pubmed/?term=Cui%20T%5BAuthor%5D&amp;cauthor=true&amp;cauthor_uid=24150604</vt:lpwstr>
      </vt:variant>
      <vt:variant>
        <vt:lpwstr/>
      </vt:variant>
      <vt:variant>
        <vt:i4>8257538</vt:i4>
      </vt:variant>
      <vt:variant>
        <vt:i4>1323</vt:i4>
      </vt:variant>
      <vt:variant>
        <vt:i4>0</vt:i4>
      </vt:variant>
      <vt:variant>
        <vt:i4>5</vt:i4>
      </vt:variant>
      <vt:variant>
        <vt:lpwstr>http://www.ncbi.nlm.nih.gov/pubmed/?term=Wang%20X%5BAuthor%5D&amp;cauthor=true&amp;cauthor_uid=24150604</vt:lpwstr>
      </vt:variant>
      <vt:variant>
        <vt:lpwstr/>
      </vt:variant>
      <vt:variant>
        <vt:i4>7536715</vt:i4>
      </vt:variant>
      <vt:variant>
        <vt:i4>1320</vt:i4>
      </vt:variant>
      <vt:variant>
        <vt:i4>0</vt:i4>
      </vt:variant>
      <vt:variant>
        <vt:i4>5</vt:i4>
      </vt:variant>
      <vt:variant>
        <vt:lpwstr>http://www.ncbi.nlm.nih.gov/pubmed/?term=Zhang%20M%5BAuthor%5D&amp;cauthor=true&amp;cauthor_uid=24150604</vt:lpwstr>
      </vt:variant>
      <vt:variant>
        <vt:lpwstr/>
      </vt:variant>
      <vt:variant>
        <vt:i4>1441913</vt:i4>
      </vt:variant>
      <vt:variant>
        <vt:i4>1317</vt:i4>
      </vt:variant>
      <vt:variant>
        <vt:i4>0</vt:i4>
      </vt:variant>
      <vt:variant>
        <vt:i4>5</vt:i4>
      </vt:variant>
      <vt:variant>
        <vt:lpwstr>http://www.ncbi.nlm.nih.gov/pubmed/?term=Qi%20L%5BAuthor%5D&amp;cauthor=true&amp;cauthor_uid=24150604</vt:lpwstr>
      </vt:variant>
      <vt:variant>
        <vt:lpwstr/>
      </vt:variant>
      <vt:variant>
        <vt:i4>5767255</vt:i4>
      </vt:variant>
      <vt:variant>
        <vt:i4>1314</vt:i4>
      </vt:variant>
      <vt:variant>
        <vt:i4>0</vt:i4>
      </vt:variant>
      <vt:variant>
        <vt:i4>5</vt:i4>
      </vt:variant>
      <vt:variant>
        <vt:lpwstr>http://www.tuik.gov.tr/PreHaberBultenleri.do?id=30626</vt:lpwstr>
      </vt:variant>
      <vt:variant>
        <vt:lpwstr/>
      </vt:variant>
      <vt:variant>
        <vt:i4>2818102</vt:i4>
      </vt:variant>
      <vt:variant>
        <vt:i4>1311</vt:i4>
      </vt:variant>
      <vt:variant>
        <vt:i4>0</vt:i4>
      </vt:variant>
      <vt:variant>
        <vt:i4>5</vt:i4>
      </vt:variant>
      <vt:variant>
        <vt:lpwstr>http://www.mitosciences.com/microplate-sandwich-elisa-kits.html</vt:lpwstr>
      </vt:variant>
      <vt:variant>
        <vt:lpwstr/>
      </vt:variant>
      <vt:variant>
        <vt:i4>5111884</vt:i4>
      </vt:variant>
      <vt:variant>
        <vt:i4>1308</vt:i4>
      </vt:variant>
      <vt:variant>
        <vt:i4>0</vt:i4>
      </vt:variant>
      <vt:variant>
        <vt:i4>5</vt:i4>
      </vt:variant>
      <vt:variant>
        <vt:lpwstr>http://www.diabetcemiyeti.org/var/cdn/9/7/Engin-Guney.pdf</vt:lpwstr>
      </vt:variant>
      <vt:variant>
        <vt:lpwstr/>
      </vt:variant>
      <vt:variant>
        <vt:i4>5242928</vt:i4>
      </vt:variant>
      <vt:variant>
        <vt:i4>1305</vt:i4>
      </vt:variant>
      <vt:variant>
        <vt:i4>0</vt:i4>
      </vt:variant>
      <vt:variant>
        <vt:i4>5</vt:i4>
      </vt:variant>
      <vt:variant>
        <vt:lpwstr>https://www.google.com.tr/maps/place/Brezilya/@-7.3628019,-103.1779226,2.99z/data=!4m5!3m4!1s0x9c59c7ebcc28cf:0x295a1506f2293e63!8m2!3d-14.235004!4d-51.92528</vt:lpwstr>
      </vt:variant>
      <vt:variant>
        <vt:lpwstr/>
      </vt:variant>
      <vt:variant>
        <vt:i4>6225997</vt:i4>
      </vt:variant>
      <vt:variant>
        <vt:i4>1302</vt:i4>
      </vt:variant>
      <vt:variant>
        <vt:i4>0</vt:i4>
      </vt:variant>
      <vt:variant>
        <vt:i4>5</vt:i4>
      </vt:variant>
      <vt:variant>
        <vt:lpwstr>http://www.thehindu.com/news/cities/bangalore/stevia-the-leafy-green-sweetener/article3352919.ece</vt:lpwstr>
      </vt:variant>
      <vt:variant>
        <vt:lpwstr/>
      </vt:variant>
      <vt:variant>
        <vt:i4>7798911</vt:i4>
      </vt:variant>
      <vt:variant>
        <vt:i4>1299</vt:i4>
      </vt:variant>
      <vt:variant>
        <vt:i4>0</vt:i4>
      </vt:variant>
      <vt:variant>
        <vt:i4>5</vt:i4>
      </vt:variant>
      <vt:variant>
        <vt:lpwstr>https://www.fda.gov/downloads/Food/IngredientsPackagingLabeling/GRAS/NoticeInventory/ucm519307.pdf</vt:lpwstr>
      </vt:variant>
      <vt:variant>
        <vt:lpwstr/>
      </vt:variant>
      <vt:variant>
        <vt:i4>5636111</vt:i4>
      </vt:variant>
      <vt:variant>
        <vt:i4>1296</vt:i4>
      </vt:variant>
      <vt:variant>
        <vt:i4>0</vt:i4>
      </vt:variant>
      <vt:variant>
        <vt:i4>5</vt:i4>
      </vt:variant>
      <vt:variant>
        <vt:lpwstr>http://www.medbio.info/horn/PDF files/Carbohydrate Metabolism Januar 2012.pdf</vt:lpwstr>
      </vt:variant>
      <vt:variant>
        <vt:lpwstr/>
      </vt:variant>
      <vt:variant>
        <vt:i4>5701645</vt:i4>
      </vt:variant>
      <vt:variant>
        <vt:i4>1293</vt:i4>
      </vt:variant>
      <vt:variant>
        <vt:i4>0</vt:i4>
      </vt:variant>
      <vt:variant>
        <vt:i4>5</vt:i4>
      </vt:variant>
      <vt:variant>
        <vt:lpwstr>https://www.doku.gen.tr/adipoz-doku.html</vt:lpwstr>
      </vt:variant>
      <vt:variant>
        <vt:lpwstr/>
      </vt:variant>
      <vt:variant>
        <vt:i4>2162764</vt:i4>
      </vt:variant>
      <vt:variant>
        <vt:i4>1290</vt:i4>
      </vt:variant>
      <vt:variant>
        <vt:i4>0</vt:i4>
      </vt:variant>
      <vt:variant>
        <vt:i4>5</vt:i4>
      </vt:variant>
      <vt:variant>
        <vt:lpwstr>https://www.sciencedirect.com/science/article/abs/pii/S0026049513000449</vt:lpwstr>
      </vt:variant>
      <vt:variant>
        <vt:lpwstr>!</vt:lpwstr>
      </vt:variant>
      <vt:variant>
        <vt:i4>2162764</vt:i4>
      </vt:variant>
      <vt:variant>
        <vt:i4>1287</vt:i4>
      </vt:variant>
      <vt:variant>
        <vt:i4>0</vt:i4>
      </vt:variant>
      <vt:variant>
        <vt:i4>5</vt:i4>
      </vt:variant>
      <vt:variant>
        <vt:lpwstr>https://www.sciencedirect.com/science/article/abs/pii/S0026049513000449</vt:lpwstr>
      </vt:variant>
      <vt:variant>
        <vt:lpwstr>!</vt:lpwstr>
      </vt:variant>
      <vt:variant>
        <vt:i4>2162764</vt:i4>
      </vt:variant>
      <vt:variant>
        <vt:i4>1284</vt:i4>
      </vt:variant>
      <vt:variant>
        <vt:i4>0</vt:i4>
      </vt:variant>
      <vt:variant>
        <vt:i4>5</vt:i4>
      </vt:variant>
      <vt:variant>
        <vt:lpwstr>https://www.sciencedirect.com/science/article/abs/pii/S0026049513000449</vt:lpwstr>
      </vt:variant>
      <vt:variant>
        <vt:lpwstr>!</vt:lpwstr>
      </vt:variant>
      <vt:variant>
        <vt:i4>2162764</vt:i4>
      </vt:variant>
      <vt:variant>
        <vt:i4>1281</vt:i4>
      </vt:variant>
      <vt:variant>
        <vt:i4>0</vt:i4>
      </vt:variant>
      <vt:variant>
        <vt:i4>5</vt:i4>
      </vt:variant>
      <vt:variant>
        <vt:lpwstr>https://www.sciencedirect.com/science/article/abs/pii/S0026049513000449</vt:lpwstr>
      </vt:variant>
      <vt:variant>
        <vt:lpwstr>!</vt:lpwstr>
      </vt:variant>
      <vt:variant>
        <vt:i4>2162764</vt:i4>
      </vt:variant>
      <vt:variant>
        <vt:i4>1278</vt:i4>
      </vt:variant>
      <vt:variant>
        <vt:i4>0</vt:i4>
      </vt:variant>
      <vt:variant>
        <vt:i4>5</vt:i4>
      </vt:variant>
      <vt:variant>
        <vt:lpwstr>https://www.sciencedirect.com/science/article/abs/pii/S0026049513000449</vt:lpwstr>
      </vt:variant>
      <vt:variant>
        <vt:lpwstr>!</vt:lpwstr>
      </vt:variant>
      <vt:variant>
        <vt:i4>4522071</vt:i4>
      </vt:variant>
      <vt:variant>
        <vt:i4>1275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1272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1269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1266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1263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1260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5636164</vt:i4>
      </vt:variant>
      <vt:variant>
        <vt:i4>1257</vt:i4>
      </vt:variant>
      <vt:variant>
        <vt:i4>0</vt:i4>
      </vt:variant>
      <vt:variant>
        <vt:i4>5</vt:i4>
      </vt:variant>
      <vt:variant>
        <vt:lpwstr>https://www.nature.com/articles/nri2921</vt:lpwstr>
      </vt:variant>
      <vt:variant>
        <vt:lpwstr>auth-2</vt:lpwstr>
      </vt:variant>
      <vt:variant>
        <vt:i4>5570628</vt:i4>
      </vt:variant>
      <vt:variant>
        <vt:i4>1254</vt:i4>
      </vt:variant>
      <vt:variant>
        <vt:i4>0</vt:i4>
      </vt:variant>
      <vt:variant>
        <vt:i4>5</vt:i4>
      </vt:variant>
      <vt:variant>
        <vt:lpwstr>https://www.nature.com/articles/nri2921</vt:lpwstr>
      </vt:variant>
      <vt:variant>
        <vt:lpwstr>auth-1</vt:lpwstr>
      </vt:variant>
      <vt:variant>
        <vt:i4>4522071</vt:i4>
      </vt:variant>
      <vt:variant>
        <vt:i4>1251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1248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1245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4522071</vt:i4>
      </vt:variant>
      <vt:variant>
        <vt:i4>1242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5963828</vt:i4>
      </vt:variant>
      <vt:variant>
        <vt:i4>1239</vt:i4>
      </vt:variant>
      <vt:variant>
        <vt:i4>0</vt:i4>
      </vt:variant>
      <vt:variant>
        <vt:i4>5</vt:i4>
      </vt:variant>
      <vt:variant>
        <vt:lpwstr>https://www.ncbi.nlm.nih.gov/pubmed/?term=Seino%20Y%5BAuthor%5D&amp;cauthor=true&amp;cauthor_uid=10611300</vt:lpwstr>
      </vt:variant>
      <vt:variant>
        <vt:lpwstr/>
      </vt:variant>
      <vt:variant>
        <vt:i4>1900659</vt:i4>
      </vt:variant>
      <vt:variant>
        <vt:i4>1236</vt:i4>
      </vt:variant>
      <vt:variant>
        <vt:i4>0</vt:i4>
      </vt:variant>
      <vt:variant>
        <vt:i4>5</vt:i4>
      </vt:variant>
      <vt:variant>
        <vt:lpwstr>https://www.ncbi.nlm.nih.gov/pubmed/?term=Miyazaki%20Ji%5BAuthor%5D&amp;cauthor=true&amp;cauthor_uid=10611300</vt:lpwstr>
      </vt:variant>
      <vt:variant>
        <vt:lpwstr/>
      </vt:variant>
      <vt:variant>
        <vt:i4>2818143</vt:i4>
      </vt:variant>
      <vt:variant>
        <vt:i4>1233</vt:i4>
      </vt:variant>
      <vt:variant>
        <vt:i4>0</vt:i4>
      </vt:variant>
      <vt:variant>
        <vt:i4>5</vt:i4>
      </vt:variant>
      <vt:variant>
        <vt:lpwstr>https://www.ncbi.nlm.nih.gov/pubmed/?term=Tashiro%20F%5BAuthor%5D&amp;cauthor=true&amp;cauthor_uid=10611300</vt:lpwstr>
      </vt:variant>
      <vt:variant>
        <vt:lpwstr/>
      </vt:variant>
      <vt:variant>
        <vt:i4>4980860</vt:i4>
      </vt:variant>
      <vt:variant>
        <vt:i4>1230</vt:i4>
      </vt:variant>
      <vt:variant>
        <vt:i4>0</vt:i4>
      </vt:variant>
      <vt:variant>
        <vt:i4>5</vt:i4>
      </vt:variant>
      <vt:variant>
        <vt:lpwstr>https://www.ncbi.nlm.nih.gov/pubmed/?term=Jomori%20T%5BAuthor%5D&amp;cauthor=true&amp;cauthor_uid=10611300</vt:lpwstr>
      </vt:variant>
      <vt:variant>
        <vt:lpwstr/>
      </vt:variant>
      <vt:variant>
        <vt:i4>4980771</vt:i4>
      </vt:variant>
      <vt:variant>
        <vt:i4>1227</vt:i4>
      </vt:variant>
      <vt:variant>
        <vt:i4>0</vt:i4>
      </vt:variant>
      <vt:variant>
        <vt:i4>5</vt:i4>
      </vt:variant>
      <vt:variant>
        <vt:lpwstr>https://www.ncbi.nlm.nih.gov/pubmed/?term=Yamashita%20T%5BAuthor%5D&amp;cauthor=true&amp;cauthor_uid=10611300</vt:lpwstr>
      </vt:variant>
      <vt:variant>
        <vt:lpwstr/>
      </vt:variant>
      <vt:variant>
        <vt:i4>4194338</vt:i4>
      </vt:variant>
      <vt:variant>
        <vt:i4>1224</vt:i4>
      </vt:variant>
      <vt:variant>
        <vt:i4>0</vt:i4>
      </vt:variant>
      <vt:variant>
        <vt:i4>5</vt:i4>
      </vt:variant>
      <vt:variant>
        <vt:lpwstr>https://www.ncbi.nlm.nih.gov/pubmed/?term=Hashimoto%20H%5BAuthor%5D&amp;cauthor=true&amp;cauthor_uid=10611300</vt:lpwstr>
      </vt:variant>
      <vt:variant>
        <vt:lpwstr/>
      </vt:variant>
      <vt:variant>
        <vt:i4>4653107</vt:i4>
      </vt:variant>
      <vt:variant>
        <vt:i4>1221</vt:i4>
      </vt:variant>
      <vt:variant>
        <vt:i4>0</vt:i4>
      </vt:variant>
      <vt:variant>
        <vt:i4>5</vt:i4>
      </vt:variant>
      <vt:variant>
        <vt:lpwstr>https://www.ncbi.nlm.nih.gov/pubmed/?term=Tsuda%20K%5BAuthor%5D&amp;cauthor=true&amp;cauthor_uid=10611300</vt:lpwstr>
      </vt:variant>
      <vt:variant>
        <vt:lpwstr/>
      </vt:variant>
      <vt:variant>
        <vt:i4>4849701</vt:i4>
      </vt:variant>
      <vt:variant>
        <vt:i4>1218</vt:i4>
      </vt:variant>
      <vt:variant>
        <vt:i4>0</vt:i4>
      </vt:variant>
      <vt:variant>
        <vt:i4>5</vt:i4>
      </vt:variant>
      <vt:variant>
        <vt:lpwstr>https://www.ncbi.nlm.nih.gov/pubmed/?term=Kuroe%20A%5BAuthor%5D&amp;cauthor=true&amp;cauthor_uid=10611300</vt:lpwstr>
      </vt:variant>
      <vt:variant>
        <vt:lpwstr/>
      </vt:variant>
      <vt:variant>
        <vt:i4>3407892</vt:i4>
      </vt:variant>
      <vt:variant>
        <vt:i4>1215</vt:i4>
      </vt:variant>
      <vt:variant>
        <vt:i4>0</vt:i4>
      </vt:variant>
      <vt:variant>
        <vt:i4>5</vt:i4>
      </vt:variant>
      <vt:variant>
        <vt:lpwstr>https://www.ncbi.nlm.nih.gov/pubmed/?term=Kajikawa%20M%5BAuthor%5D&amp;cauthor=true&amp;cauthor_uid=10611300</vt:lpwstr>
      </vt:variant>
      <vt:variant>
        <vt:lpwstr/>
      </vt:variant>
      <vt:variant>
        <vt:i4>4063260</vt:i4>
      </vt:variant>
      <vt:variant>
        <vt:i4>1212</vt:i4>
      </vt:variant>
      <vt:variant>
        <vt:i4>0</vt:i4>
      </vt:variant>
      <vt:variant>
        <vt:i4>5</vt:i4>
      </vt:variant>
      <vt:variant>
        <vt:lpwstr>https://www.ncbi.nlm.nih.gov/pubmed/?term=Fujimoto%20S%5BAuthor%5D&amp;cauthor=true&amp;cauthor_uid=10611300</vt:lpwstr>
      </vt:variant>
      <vt:variant>
        <vt:lpwstr/>
      </vt:variant>
      <vt:variant>
        <vt:i4>4915316</vt:i4>
      </vt:variant>
      <vt:variant>
        <vt:i4>1209</vt:i4>
      </vt:variant>
      <vt:variant>
        <vt:i4>0</vt:i4>
      </vt:variant>
      <vt:variant>
        <vt:i4>5</vt:i4>
      </vt:variant>
      <vt:variant>
        <vt:lpwstr>https://www.ncbi.nlm.nih.gov/pubmed/?term=Kubota%20A%5BAuthor%5D&amp;cauthor=true&amp;cauthor_uid=10611300</vt:lpwstr>
      </vt:variant>
      <vt:variant>
        <vt:lpwstr/>
      </vt:variant>
      <vt:variant>
        <vt:i4>4850032</vt:i4>
      </vt:variant>
      <vt:variant>
        <vt:i4>1206</vt:i4>
      </vt:variant>
      <vt:variant>
        <vt:i4>0</vt:i4>
      </vt:variant>
      <vt:variant>
        <vt:i4>5</vt:i4>
      </vt:variant>
      <vt:variant>
        <vt:lpwstr>https://www.ncbi.nlm.nih.gov/pubmed/?term=Ihara%20Y%5BAuthor%5D&amp;cauthor=true&amp;cauthor_uid=10611300</vt:lpwstr>
      </vt:variant>
      <vt:variant>
        <vt:lpwstr/>
      </vt:variant>
      <vt:variant>
        <vt:i4>3211354</vt:i4>
      </vt:variant>
      <vt:variant>
        <vt:i4>1203</vt:i4>
      </vt:variant>
      <vt:variant>
        <vt:i4>0</vt:i4>
      </vt:variant>
      <vt:variant>
        <vt:i4>5</vt:i4>
      </vt:variant>
      <vt:variant>
        <vt:lpwstr>https://www.ncbi.nlm.nih.gov/pubmed/?term=Ban%20N%5BAuthor%5D&amp;cauthor=true&amp;cauthor_uid=10611300</vt:lpwstr>
      </vt:variant>
      <vt:variant>
        <vt:lpwstr/>
      </vt:variant>
      <vt:variant>
        <vt:i4>3211280</vt:i4>
      </vt:variant>
      <vt:variant>
        <vt:i4>1200</vt:i4>
      </vt:variant>
      <vt:variant>
        <vt:i4>0</vt:i4>
      </vt:variant>
      <vt:variant>
        <vt:i4>5</vt:i4>
      </vt:variant>
      <vt:variant>
        <vt:lpwstr>https://www.ncbi.nlm.nih.gov/pubmed/?term=Niwa%20H%5BAuthor%5D&amp;cauthor=true&amp;cauthor_uid=10611300</vt:lpwstr>
      </vt:variant>
      <vt:variant>
        <vt:lpwstr/>
      </vt:variant>
      <vt:variant>
        <vt:i4>2359411</vt:i4>
      </vt:variant>
      <vt:variant>
        <vt:i4>1197</vt:i4>
      </vt:variant>
      <vt:variant>
        <vt:i4>0</vt:i4>
      </vt:variant>
      <vt:variant>
        <vt:i4>5</vt:i4>
      </vt:variant>
      <vt:variant>
        <vt:lpwstr>https://link.springer.com/journal/3</vt:lpwstr>
      </vt:variant>
      <vt:variant>
        <vt:lpwstr/>
      </vt:variant>
      <vt:variant>
        <vt:i4>6619222</vt:i4>
      </vt:variant>
      <vt:variant>
        <vt:i4>1194</vt:i4>
      </vt:variant>
      <vt:variant>
        <vt:i4>0</vt:i4>
      </vt:variant>
      <vt:variant>
        <vt:i4>5</vt:i4>
      </vt:variant>
      <vt:variant>
        <vt:lpwstr>https://www.sciencedirect.com/science/article/pii/S0196978199000066</vt:lpwstr>
      </vt:variant>
      <vt:variant>
        <vt:lpwstr>!</vt:lpwstr>
      </vt:variant>
      <vt:variant>
        <vt:i4>6619222</vt:i4>
      </vt:variant>
      <vt:variant>
        <vt:i4>1191</vt:i4>
      </vt:variant>
      <vt:variant>
        <vt:i4>0</vt:i4>
      </vt:variant>
      <vt:variant>
        <vt:i4>5</vt:i4>
      </vt:variant>
      <vt:variant>
        <vt:lpwstr>https://www.sciencedirect.com/science/article/pii/S0196978199000066</vt:lpwstr>
      </vt:variant>
      <vt:variant>
        <vt:lpwstr>!</vt:lpwstr>
      </vt:variant>
      <vt:variant>
        <vt:i4>6619222</vt:i4>
      </vt:variant>
      <vt:variant>
        <vt:i4>1188</vt:i4>
      </vt:variant>
      <vt:variant>
        <vt:i4>0</vt:i4>
      </vt:variant>
      <vt:variant>
        <vt:i4>5</vt:i4>
      </vt:variant>
      <vt:variant>
        <vt:lpwstr>https://www.sciencedirect.com/science/article/pii/S0196978199000066</vt:lpwstr>
      </vt:variant>
      <vt:variant>
        <vt:lpwstr>!</vt:lpwstr>
      </vt:variant>
      <vt:variant>
        <vt:i4>6619222</vt:i4>
      </vt:variant>
      <vt:variant>
        <vt:i4>1185</vt:i4>
      </vt:variant>
      <vt:variant>
        <vt:i4>0</vt:i4>
      </vt:variant>
      <vt:variant>
        <vt:i4>5</vt:i4>
      </vt:variant>
      <vt:variant>
        <vt:lpwstr>https://www.sciencedirect.com/science/article/pii/S0196978199000066</vt:lpwstr>
      </vt:variant>
      <vt:variant>
        <vt:lpwstr>!</vt:lpwstr>
      </vt:variant>
      <vt:variant>
        <vt:i4>6291559</vt:i4>
      </vt:variant>
      <vt:variant>
        <vt:i4>1182</vt:i4>
      </vt:variant>
      <vt:variant>
        <vt:i4>0</vt:i4>
      </vt:variant>
      <vt:variant>
        <vt:i4>5</vt:i4>
      </vt:variant>
      <vt:variant>
        <vt:lpwstr>ftp://ftp.fao.orgleslesn/jecfaladdendum 12.pdf</vt:lpwstr>
      </vt:variant>
      <vt:variant>
        <vt:lpwstr/>
      </vt:variant>
      <vt:variant>
        <vt:i4>196612</vt:i4>
      </vt:variant>
      <vt:variant>
        <vt:i4>1179</vt:i4>
      </vt:variant>
      <vt:variant>
        <vt:i4>0</vt:i4>
      </vt:variant>
      <vt:variant>
        <vt:i4>5</vt:i4>
      </vt:variant>
      <vt:variant>
        <vt:lpwstr>https://www.sciencedirect.com/science/journal/02786915/41/11</vt:lpwstr>
      </vt:variant>
      <vt:variant>
        <vt:lpwstr/>
      </vt:variant>
      <vt:variant>
        <vt:i4>131100</vt:i4>
      </vt:variant>
      <vt:variant>
        <vt:i4>1176</vt:i4>
      </vt:variant>
      <vt:variant>
        <vt:i4>0</vt:i4>
      </vt:variant>
      <vt:variant>
        <vt:i4>5</vt:i4>
      </vt:variant>
      <vt:variant>
        <vt:lpwstr>http://genesdev.cshlp.org/search?author1=Bruce+M.+Spiegelman&amp;sortspec=date&amp;submit=Submit</vt:lpwstr>
      </vt:variant>
      <vt:variant>
        <vt:lpwstr/>
      </vt:variant>
      <vt:variant>
        <vt:i4>5636115</vt:i4>
      </vt:variant>
      <vt:variant>
        <vt:i4>1173</vt:i4>
      </vt:variant>
      <vt:variant>
        <vt:i4>0</vt:i4>
      </vt:variant>
      <vt:variant>
        <vt:i4>5</vt:i4>
      </vt:variant>
      <vt:variant>
        <vt:lpwstr>http://genesdev.cshlp.org/search?author1=Eleftheria+Maratos-Flier&amp;sortspec=date&amp;submit=Submit</vt:lpwstr>
      </vt:variant>
      <vt:variant>
        <vt:lpwstr/>
      </vt:variant>
      <vt:variant>
        <vt:i4>1572889</vt:i4>
      </vt:variant>
      <vt:variant>
        <vt:i4>1170</vt:i4>
      </vt:variant>
      <vt:variant>
        <vt:i4>0</vt:i4>
      </vt:variant>
      <vt:variant>
        <vt:i4>5</vt:i4>
      </vt:variant>
      <vt:variant>
        <vt:lpwstr>http://genesdev.cshlp.org/search?author1=Jeffrey+S.+Flier&amp;sortspec=date&amp;submit=Submit</vt:lpwstr>
      </vt:variant>
      <vt:variant>
        <vt:lpwstr/>
      </vt:variant>
      <vt:variant>
        <vt:i4>589890</vt:i4>
      </vt:variant>
      <vt:variant>
        <vt:i4>1167</vt:i4>
      </vt:variant>
      <vt:variant>
        <vt:i4>0</vt:i4>
      </vt:variant>
      <vt:variant>
        <vt:i4>5</vt:i4>
      </vt:variant>
      <vt:variant>
        <vt:lpwstr>http://genesdev.cshlp.org/content/26/3/271.short</vt:lpwstr>
      </vt:variant>
      <vt:variant>
        <vt:lpwstr>aff-4</vt:lpwstr>
      </vt:variant>
      <vt:variant>
        <vt:i4>327694</vt:i4>
      </vt:variant>
      <vt:variant>
        <vt:i4>1164</vt:i4>
      </vt:variant>
      <vt:variant>
        <vt:i4>0</vt:i4>
      </vt:variant>
      <vt:variant>
        <vt:i4>5</vt:i4>
      </vt:variant>
      <vt:variant>
        <vt:lpwstr>http://genesdev.cshlp.org/search?author1=Alexei+Kharitonenkov&amp;sortspec=date&amp;submit=Submit</vt:lpwstr>
      </vt:variant>
      <vt:variant>
        <vt:lpwstr/>
      </vt:variant>
      <vt:variant>
        <vt:i4>3997740</vt:i4>
      </vt:variant>
      <vt:variant>
        <vt:i4>1161</vt:i4>
      </vt:variant>
      <vt:variant>
        <vt:i4>0</vt:i4>
      </vt:variant>
      <vt:variant>
        <vt:i4>5</vt:i4>
      </vt:variant>
      <vt:variant>
        <vt:lpwstr>http://genesdev.cshlp.org/search?author1=Jun+Wu&amp;sortspec=date&amp;submit=Submit</vt:lpwstr>
      </vt:variant>
      <vt:variant>
        <vt:lpwstr/>
      </vt:variant>
      <vt:variant>
        <vt:i4>2555977</vt:i4>
      </vt:variant>
      <vt:variant>
        <vt:i4>1158</vt:i4>
      </vt:variant>
      <vt:variant>
        <vt:i4>0</vt:i4>
      </vt:variant>
      <vt:variant>
        <vt:i4>5</vt:i4>
      </vt:variant>
      <vt:variant>
        <vt:lpwstr>https://www.sciencedirect.com/science/article/abs/pii/S104346661300759X</vt:lpwstr>
      </vt:variant>
      <vt:variant>
        <vt:lpwstr>!</vt:lpwstr>
      </vt:variant>
      <vt:variant>
        <vt:i4>2555977</vt:i4>
      </vt:variant>
      <vt:variant>
        <vt:i4>1155</vt:i4>
      </vt:variant>
      <vt:variant>
        <vt:i4>0</vt:i4>
      </vt:variant>
      <vt:variant>
        <vt:i4>5</vt:i4>
      </vt:variant>
      <vt:variant>
        <vt:lpwstr>https://www.sciencedirect.com/science/article/abs/pii/S104346661300759X</vt:lpwstr>
      </vt:variant>
      <vt:variant>
        <vt:lpwstr>!</vt:lpwstr>
      </vt:variant>
      <vt:variant>
        <vt:i4>2555977</vt:i4>
      </vt:variant>
      <vt:variant>
        <vt:i4>1152</vt:i4>
      </vt:variant>
      <vt:variant>
        <vt:i4>0</vt:i4>
      </vt:variant>
      <vt:variant>
        <vt:i4>5</vt:i4>
      </vt:variant>
      <vt:variant>
        <vt:lpwstr>https://www.sciencedirect.com/science/article/abs/pii/S104346661300759X</vt:lpwstr>
      </vt:variant>
      <vt:variant>
        <vt:lpwstr>!</vt:lpwstr>
      </vt:variant>
      <vt:variant>
        <vt:i4>2555977</vt:i4>
      </vt:variant>
      <vt:variant>
        <vt:i4>1149</vt:i4>
      </vt:variant>
      <vt:variant>
        <vt:i4>0</vt:i4>
      </vt:variant>
      <vt:variant>
        <vt:i4>5</vt:i4>
      </vt:variant>
      <vt:variant>
        <vt:lpwstr>https://www.sciencedirect.com/science/article/abs/pii/S104346661300759X</vt:lpwstr>
      </vt:variant>
      <vt:variant>
        <vt:lpwstr>!</vt:lpwstr>
      </vt:variant>
      <vt:variant>
        <vt:i4>2555977</vt:i4>
      </vt:variant>
      <vt:variant>
        <vt:i4>1146</vt:i4>
      </vt:variant>
      <vt:variant>
        <vt:i4>0</vt:i4>
      </vt:variant>
      <vt:variant>
        <vt:i4>5</vt:i4>
      </vt:variant>
      <vt:variant>
        <vt:lpwstr>https://www.sciencedirect.com/science/article/abs/pii/S104346661300759X</vt:lpwstr>
      </vt:variant>
      <vt:variant>
        <vt:lpwstr>!</vt:lpwstr>
      </vt:variant>
      <vt:variant>
        <vt:i4>2555977</vt:i4>
      </vt:variant>
      <vt:variant>
        <vt:i4>1143</vt:i4>
      </vt:variant>
      <vt:variant>
        <vt:i4>0</vt:i4>
      </vt:variant>
      <vt:variant>
        <vt:i4>5</vt:i4>
      </vt:variant>
      <vt:variant>
        <vt:lpwstr>https://www.sciencedirect.com/science/article/abs/pii/S104346661300759X</vt:lpwstr>
      </vt:variant>
      <vt:variant>
        <vt:lpwstr>!</vt:lpwstr>
      </vt:variant>
      <vt:variant>
        <vt:i4>2555977</vt:i4>
      </vt:variant>
      <vt:variant>
        <vt:i4>1140</vt:i4>
      </vt:variant>
      <vt:variant>
        <vt:i4>0</vt:i4>
      </vt:variant>
      <vt:variant>
        <vt:i4>5</vt:i4>
      </vt:variant>
      <vt:variant>
        <vt:lpwstr>https://www.sciencedirect.com/science/article/abs/pii/S104346661300759X</vt:lpwstr>
      </vt:variant>
      <vt:variant>
        <vt:lpwstr>!</vt:lpwstr>
      </vt:variant>
      <vt:variant>
        <vt:i4>6291564</vt:i4>
      </vt:variant>
      <vt:variant>
        <vt:i4>1137</vt:i4>
      </vt:variant>
      <vt:variant>
        <vt:i4>0</vt:i4>
      </vt:variant>
      <vt:variant>
        <vt:i4>5</vt:i4>
      </vt:variant>
      <vt:variant>
        <vt:lpwstr>javascript:void(0);</vt:lpwstr>
      </vt:variant>
      <vt:variant>
        <vt:lpwstr/>
      </vt:variant>
      <vt:variant>
        <vt:i4>6291564</vt:i4>
      </vt:variant>
      <vt:variant>
        <vt:i4>1134</vt:i4>
      </vt:variant>
      <vt:variant>
        <vt:i4>0</vt:i4>
      </vt:variant>
      <vt:variant>
        <vt:i4>5</vt:i4>
      </vt:variant>
      <vt:variant>
        <vt:lpwstr>javascript:void(0);</vt:lpwstr>
      </vt:variant>
      <vt:variant>
        <vt:lpwstr/>
      </vt:variant>
      <vt:variant>
        <vt:i4>6291564</vt:i4>
      </vt:variant>
      <vt:variant>
        <vt:i4>1131</vt:i4>
      </vt:variant>
      <vt:variant>
        <vt:i4>0</vt:i4>
      </vt:variant>
      <vt:variant>
        <vt:i4>5</vt:i4>
      </vt:variant>
      <vt:variant>
        <vt:lpwstr>javascript:void(0);</vt:lpwstr>
      </vt:variant>
      <vt:variant>
        <vt:lpwstr/>
      </vt:variant>
      <vt:variant>
        <vt:i4>6291564</vt:i4>
      </vt:variant>
      <vt:variant>
        <vt:i4>1128</vt:i4>
      </vt:variant>
      <vt:variant>
        <vt:i4>0</vt:i4>
      </vt:variant>
      <vt:variant>
        <vt:i4>5</vt:i4>
      </vt:variant>
      <vt:variant>
        <vt:lpwstr>javascript:void(0);</vt:lpwstr>
      </vt:variant>
      <vt:variant>
        <vt:lpwstr/>
      </vt:variant>
      <vt:variant>
        <vt:i4>5767188</vt:i4>
      </vt:variant>
      <vt:variant>
        <vt:i4>1125</vt:i4>
      </vt:variant>
      <vt:variant>
        <vt:i4>0</vt:i4>
      </vt:variant>
      <vt:variant>
        <vt:i4>5</vt:i4>
      </vt:variant>
      <vt:variant>
        <vt:lpwstr>https://www.nature.com/articles/nature10777</vt:lpwstr>
      </vt:variant>
      <vt:variant>
        <vt:lpwstr>auth-8</vt:lpwstr>
      </vt:variant>
      <vt:variant>
        <vt:i4>5701652</vt:i4>
      </vt:variant>
      <vt:variant>
        <vt:i4>1122</vt:i4>
      </vt:variant>
      <vt:variant>
        <vt:i4>0</vt:i4>
      </vt:variant>
      <vt:variant>
        <vt:i4>5</vt:i4>
      </vt:variant>
      <vt:variant>
        <vt:lpwstr>https://www.nature.com/articles/nature10777</vt:lpwstr>
      </vt:variant>
      <vt:variant>
        <vt:lpwstr>auth-7</vt:lpwstr>
      </vt:variant>
      <vt:variant>
        <vt:i4>1572888</vt:i4>
      </vt:variant>
      <vt:variant>
        <vt:i4>1119</vt:i4>
      </vt:variant>
      <vt:variant>
        <vt:i4>0</vt:i4>
      </vt:variant>
      <vt:variant>
        <vt:i4>5</vt:i4>
      </vt:variant>
      <vt:variant>
        <vt:lpwstr>https://europepmc.org/search?query=JOURNAL:%22Eisei+Shikenjo+Hokoku%22&amp;page=1</vt:lpwstr>
      </vt:variant>
      <vt:variant>
        <vt:lpwstr/>
      </vt:variant>
      <vt:variant>
        <vt:i4>4391005</vt:i4>
      </vt:variant>
      <vt:variant>
        <vt:i4>1116</vt:i4>
      </vt:variant>
      <vt:variant>
        <vt:i4>0</vt:i4>
      </vt:variant>
      <vt:variant>
        <vt:i4>5</vt:i4>
      </vt:variant>
      <vt:variant>
        <vt:lpwstr>https://www.journals.elsevier.com/neuroscience-and-biobehavioral-reviews</vt:lpwstr>
      </vt:variant>
      <vt:variant>
        <vt:lpwstr/>
      </vt:variant>
      <vt:variant>
        <vt:i4>5373974</vt:i4>
      </vt:variant>
      <vt:variant>
        <vt:i4>1113</vt:i4>
      </vt:variant>
      <vt:variant>
        <vt:i4>0</vt:i4>
      </vt:variant>
      <vt:variant>
        <vt:i4>5</vt:i4>
      </vt:variant>
      <vt:variant>
        <vt:lpwstr>https://www.sciencedirect.com/science/journal/01969781/56/supp/C</vt:lpwstr>
      </vt:variant>
      <vt:variant>
        <vt:lpwstr/>
      </vt:variant>
      <vt:variant>
        <vt:i4>3014691</vt:i4>
      </vt:variant>
      <vt:variant>
        <vt:i4>1110</vt:i4>
      </vt:variant>
      <vt:variant>
        <vt:i4>0</vt:i4>
      </vt:variant>
      <vt:variant>
        <vt:i4>5</vt:i4>
      </vt:variant>
      <vt:variant>
        <vt:lpwstr>https://www.sciencedirect.com/science/journal/01969781</vt:lpwstr>
      </vt:variant>
      <vt:variant>
        <vt:lpwstr/>
      </vt:variant>
      <vt:variant>
        <vt:i4>2162761</vt:i4>
      </vt:variant>
      <vt:variant>
        <vt:i4>1107</vt:i4>
      </vt:variant>
      <vt:variant>
        <vt:i4>0</vt:i4>
      </vt:variant>
      <vt:variant>
        <vt:i4>5</vt:i4>
      </vt:variant>
      <vt:variant>
        <vt:lpwstr>https://www.sciencedirect.com/science/article/abs/pii/S0196978114001065</vt:lpwstr>
      </vt:variant>
      <vt:variant>
        <vt:lpwstr>!</vt:lpwstr>
      </vt:variant>
      <vt:variant>
        <vt:i4>589843</vt:i4>
      </vt:variant>
      <vt:variant>
        <vt:i4>1104</vt:i4>
      </vt:variant>
      <vt:variant>
        <vt:i4>0</vt:i4>
      </vt:variant>
      <vt:variant>
        <vt:i4>5</vt:i4>
      </vt:variant>
      <vt:variant>
        <vt:lpwstr>http://www.milliyet.com.tr/tuik/</vt:lpwstr>
      </vt:variant>
      <vt:variant>
        <vt:lpwstr/>
      </vt:variant>
      <vt:variant>
        <vt:i4>24510583</vt:i4>
      </vt:variant>
      <vt:variant>
        <vt:i4>864</vt:i4>
      </vt:variant>
      <vt:variant>
        <vt:i4>0</vt:i4>
      </vt:variant>
      <vt:variant>
        <vt:i4>5</vt:i4>
      </vt:variant>
      <vt:variant>
        <vt:lpwstr>https://www.sciencedirect.com/science/article/pii/S0031942203004266?via%3Dihub</vt:lpwstr>
      </vt:variant>
      <vt:variant>
        <vt:lpwstr>BIB24</vt:lpwstr>
      </vt:variant>
      <vt:variant>
        <vt:i4>24510583</vt:i4>
      </vt:variant>
      <vt:variant>
        <vt:i4>861</vt:i4>
      </vt:variant>
      <vt:variant>
        <vt:i4>0</vt:i4>
      </vt:variant>
      <vt:variant>
        <vt:i4>5</vt:i4>
      </vt:variant>
      <vt:variant>
        <vt:lpwstr>https://www.sciencedirect.com/science/article/pii/S0031942203004266?via%3Dihub</vt:lpwstr>
      </vt:variant>
      <vt:variant>
        <vt:lpwstr>BIB24</vt:lpwstr>
      </vt:variant>
      <vt:variant>
        <vt:i4>24445047</vt:i4>
      </vt:variant>
      <vt:variant>
        <vt:i4>858</vt:i4>
      </vt:variant>
      <vt:variant>
        <vt:i4>0</vt:i4>
      </vt:variant>
      <vt:variant>
        <vt:i4>5</vt:i4>
      </vt:variant>
      <vt:variant>
        <vt:lpwstr>https://www.sciencedirect.com/science/article/pii/S0031942203004266?via%3Dihub</vt:lpwstr>
      </vt:variant>
      <vt:variant>
        <vt:lpwstr>BIB19</vt:lpwstr>
      </vt:variant>
      <vt:variant>
        <vt:i4>24182903</vt:i4>
      </vt:variant>
      <vt:variant>
        <vt:i4>855</vt:i4>
      </vt:variant>
      <vt:variant>
        <vt:i4>0</vt:i4>
      </vt:variant>
      <vt:variant>
        <vt:i4>5</vt:i4>
      </vt:variant>
      <vt:variant>
        <vt:lpwstr>https://www.sciencedirect.com/science/article/pii/S0031942203004266?via%3Dihub</vt:lpwstr>
      </vt:variant>
      <vt:variant>
        <vt:lpwstr>BIB50</vt:lpwstr>
      </vt:variant>
      <vt:variant>
        <vt:i4>24445047</vt:i4>
      </vt:variant>
      <vt:variant>
        <vt:i4>849</vt:i4>
      </vt:variant>
      <vt:variant>
        <vt:i4>0</vt:i4>
      </vt:variant>
      <vt:variant>
        <vt:i4>5</vt:i4>
      </vt:variant>
      <vt:variant>
        <vt:lpwstr>https://www.sciencedirect.com/science/article/pii/S0031942203004266?via%3Dihub</vt:lpwstr>
      </vt:variant>
      <vt:variant>
        <vt:lpwstr>BIB16</vt:lpwstr>
      </vt:variant>
      <vt:variant>
        <vt:i4>24576119</vt:i4>
      </vt:variant>
      <vt:variant>
        <vt:i4>846</vt:i4>
      </vt:variant>
      <vt:variant>
        <vt:i4>0</vt:i4>
      </vt:variant>
      <vt:variant>
        <vt:i4>5</vt:i4>
      </vt:variant>
      <vt:variant>
        <vt:lpwstr>https://www.sciencedirect.com/science/article/pii/S0031942203004266?via%3Dihub</vt:lpwstr>
      </vt:variant>
      <vt:variant>
        <vt:lpwstr>BIB34</vt:lpwstr>
      </vt:variant>
      <vt:variant>
        <vt:i4>24576119</vt:i4>
      </vt:variant>
      <vt:variant>
        <vt:i4>843</vt:i4>
      </vt:variant>
      <vt:variant>
        <vt:i4>0</vt:i4>
      </vt:variant>
      <vt:variant>
        <vt:i4>5</vt:i4>
      </vt:variant>
      <vt:variant>
        <vt:lpwstr>https://www.sciencedirect.com/science/article/pii/S0031942203004266?via%3Dihub</vt:lpwstr>
      </vt:variant>
      <vt:variant>
        <vt:lpwstr>BIB33</vt:lpwstr>
      </vt:variant>
      <vt:variant>
        <vt:i4>24510583</vt:i4>
      </vt:variant>
      <vt:variant>
        <vt:i4>840</vt:i4>
      </vt:variant>
      <vt:variant>
        <vt:i4>0</vt:i4>
      </vt:variant>
      <vt:variant>
        <vt:i4>5</vt:i4>
      </vt:variant>
      <vt:variant>
        <vt:lpwstr>https://www.sciencedirect.com/science/article/pii/S0031942203004266?via%3Dihub</vt:lpwstr>
      </vt:variant>
      <vt:variant>
        <vt:lpwstr>BIB24</vt:lpwstr>
      </vt:variant>
      <vt:variant>
        <vt:i4>24576119</vt:i4>
      </vt:variant>
      <vt:variant>
        <vt:i4>837</vt:i4>
      </vt:variant>
      <vt:variant>
        <vt:i4>0</vt:i4>
      </vt:variant>
      <vt:variant>
        <vt:i4>5</vt:i4>
      </vt:variant>
      <vt:variant>
        <vt:lpwstr>https://www.sciencedirect.com/science/article/pii/S0031942203004266?via%3Dihub</vt:lpwstr>
      </vt:variant>
      <vt:variant>
        <vt:lpwstr>BIB34</vt:lpwstr>
      </vt:variant>
      <vt:variant>
        <vt:i4>24117367</vt:i4>
      </vt:variant>
      <vt:variant>
        <vt:i4>834</vt:i4>
      </vt:variant>
      <vt:variant>
        <vt:i4>0</vt:i4>
      </vt:variant>
      <vt:variant>
        <vt:i4>5</vt:i4>
      </vt:variant>
      <vt:variant>
        <vt:lpwstr>https://www.sciencedirect.com/science/article/pii/S0031942203004266?via%3Dihub</vt:lpwstr>
      </vt:variant>
      <vt:variant>
        <vt:lpwstr>BIB45</vt:lpwstr>
      </vt:variant>
      <vt:variant>
        <vt:i4>1245234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_Toc11240514</vt:lpwstr>
      </vt:variant>
      <vt:variant>
        <vt:i4>1310770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_Toc11240513</vt:lpwstr>
      </vt:variant>
      <vt:variant>
        <vt:i4>1376306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_Toc11240512</vt:lpwstr>
      </vt:variant>
      <vt:variant>
        <vt:i4>1441842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_Toc11240511</vt:lpwstr>
      </vt:variant>
      <vt:variant>
        <vt:i4>1507378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_Toc11240510</vt:lpwstr>
      </vt:variant>
      <vt:variant>
        <vt:i4>1966131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_Toc11240509</vt:lpwstr>
      </vt:variant>
      <vt:variant>
        <vt:i4>2031667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_Toc11240508</vt:lpwstr>
      </vt:variant>
      <vt:variant>
        <vt:i4>1048627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_Toc11240507</vt:lpwstr>
      </vt:variant>
      <vt:variant>
        <vt:i4>1114163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_Toc11240506</vt:lpwstr>
      </vt:variant>
      <vt:variant>
        <vt:i4>1179699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_Toc11240505</vt:lpwstr>
      </vt:variant>
      <vt:variant>
        <vt:i4>1245235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_Toc11240504</vt:lpwstr>
      </vt:variant>
      <vt:variant>
        <vt:i4>1310771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_Toc11240503</vt:lpwstr>
      </vt:variant>
      <vt:variant>
        <vt:i4>1376307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_Toc11240502</vt:lpwstr>
      </vt:variant>
      <vt:variant>
        <vt:i4>1441843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_Toc11240501</vt:lpwstr>
      </vt:variant>
      <vt:variant>
        <vt:i4>1507379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_Toc11240500</vt:lpwstr>
      </vt:variant>
      <vt:variant>
        <vt:i4>2031674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_Toc11240499</vt:lpwstr>
      </vt:variant>
      <vt:variant>
        <vt:i4>1966138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_Toc11240498</vt:lpwstr>
      </vt:variant>
      <vt:variant>
        <vt:i4>1114170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_Toc11240497</vt:lpwstr>
      </vt:variant>
      <vt:variant>
        <vt:i4>1048634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_Toc11240496</vt:lpwstr>
      </vt:variant>
      <vt:variant>
        <vt:i4>1245242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_Toc11240495</vt:lpwstr>
      </vt:variant>
      <vt:variant>
        <vt:i4>1179706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_Toc11240494</vt:lpwstr>
      </vt:variant>
      <vt:variant>
        <vt:i4>1376314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_Toc11240493</vt:lpwstr>
      </vt:variant>
      <vt:variant>
        <vt:i4>1245238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_Toc11230355</vt:lpwstr>
      </vt:variant>
      <vt:variant>
        <vt:i4>1179702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_Toc11230354</vt:lpwstr>
      </vt:variant>
      <vt:variant>
        <vt:i4>1376310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_Toc11230353</vt:lpwstr>
      </vt:variant>
      <vt:variant>
        <vt:i4>1310774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_Toc11230352</vt:lpwstr>
      </vt:variant>
      <vt:variant>
        <vt:i4>1507382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_Toc11230351</vt:lpwstr>
      </vt:variant>
      <vt:variant>
        <vt:i4>1441846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_Toc11230350</vt:lpwstr>
      </vt:variant>
      <vt:variant>
        <vt:i4>2031671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_Toc11230349</vt:lpwstr>
      </vt:variant>
      <vt:variant>
        <vt:i4>1966135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_Toc11230348</vt:lpwstr>
      </vt:variant>
      <vt:variant>
        <vt:i4>1114167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_Toc11230347</vt:lpwstr>
      </vt:variant>
      <vt:variant>
        <vt:i4>1048631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_Toc11230346</vt:lpwstr>
      </vt:variant>
      <vt:variant>
        <vt:i4>1245239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_Toc11230345</vt:lpwstr>
      </vt:variant>
      <vt:variant>
        <vt:i4>1179703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_Toc11230344</vt:lpwstr>
      </vt:variant>
      <vt:variant>
        <vt:i4>1376311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_Toc11230343</vt:lpwstr>
      </vt:variant>
      <vt:variant>
        <vt:i4>1310775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_Toc11230342</vt:lpwstr>
      </vt:variant>
      <vt:variant>
        <vt:i4>1507383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_Toc11230341</vt:lpwstr>
      </vt:variant>
      <vt:variant>
        <vt:i4>1441847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_Toc11230340</vt:lpwstr>
      </vt:variant>
      <vt:variant>
        <vt:i4>2031664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_Toc11230339</vt:lpwstr>
      </vt:variant>
      <vt:variant>
        <vt:i4>1966128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_Toc11230338</vt:lpwstr>
      </vt:variant>
      <vt:variant>
        <vt:i4>1114160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_Toc11230337</vt:lpwstr>
      </vt:variant>
      <vt:variant>
        <vt:i4>1048624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_Toc11230336</vt:lpwstr>
      </vt:variant>
      <vt:variant>
        <vt:i4>1245232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_Toc11230335</vt:lpwstr>
      </vt:variant>
      <vt:variant>
        <vt:i4>1179696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_Toc11230334</vt:lpwstr>
      </vt:variant>
      <vt:variant>
        <vt:i4>1376304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_Toc11230333</vt:lpwstr>
      </vt:variant>
      <vt:variant>
        <vt:i4>1310768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_Toc11230332</vt:lpwstr>
      </vt:variant>
      <vt:variant>
        <vt:i4>1507376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_Toc11230331</vt:lpwstr>
      </vt:variant>
      <vt:variant>
        <vt:i4>1441840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_Toc11230330</vt:lpwstr>
      </vt:variant>
      <vt:variant>
        <vt:i4>2490461</vt:i4>
      </vt:variant>
      <vt:variant>
        <vt:i4>485</vt:i4>
      </vt:variant>
      <vt:variant>
        <vt:i4>0</vt:i4>
      </vt:variant>
      <vt:variant>
        <vt:i4>5</vt:i4>
      </vt:variant>
      <vt:variant>
        <vt:lpwstr>../Downloads/STV TEZ 120619.doc</vt:lpwstr>
      </vt:variant>
      <vt:variant>
        <vt:lpwstr>_Toc11230329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_Toc11230328</vt:lpwstr>
      </vt:variant>
      <vt:variant>
        <vt:i4>1114161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_Toc11230327</vt:lpwstr>
      </vt:variant>
      <vt:variant>
        <vt:i4>1048625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_Toc11230326</vt:lpwstr>
      </vt:variant>
      <vt:variant>
        <vt:i4>1245233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_Toc11230325</vt:lpwstr>
      </vt:variant>
      <vt:variant>
        <vt:i4>1179697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_Toc11230324</vt:lpwstr>
      </vt:variant>
      <vt:variant>
        <vt:i4>1376305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_Toc11230323</vt:lpwstr>
      </vt:variant>
      <vt:variant>
        <vt:i4>1310769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_Toc11230322</vt:lpwstr>
      </vt:variant>
      <vt:variant>
        <vt:i4>1507377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_Toc11230321</vt:lpwstr>
      </vt:variant>
      <vt:variant>
        <vt:i4>1441841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_Toc11230320</vt:lpwstr>
      </vt:variant>
      <vt:variant>
        <vt:i4>2031666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_Toc11230319</vt:lpwstr>
      </vt:variant>
      <vt:variant>
        <vt:i4>1966130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_Toc11230318</vt:lpwstr>
      </vt:variant>
      <vt:variant>
        <vt:i4>1114162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_Toc11230317</vt:lpwstr>
      </vt:variant>
      <vt:variant>
        <vt:i4>1441842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_Toc16367071</vt:lpwstr>
      </vt:variant>
      <vt:variant>
        <vt:i4>1507378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_Toc16367070</vt:lpwstr>
      </vt:variant>
      <vt:variant>
        <vt:i4>1966131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_Toc16367069</vt:lpwstr>
      </vt:variant>
      <vt:variant>
        <vt:i4>2031667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_Toc16367068</vt:lpwstr>
      </vt:variant>
      <vt:variant>
        <vt:i4>1048627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_Toc16367067</vt:lpwstr>
      </vt:variant>
      <vt:variant>
        <vt:i4>1114163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_Toc16367066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_Toc16367065</vt:lpwstr>
      </vt:variant>
      <vt:variant>
        <vt:i4>1245235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_Toc16367064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_Toc16367063</vt:lpwstr>
      </vt:variant>
      <vt:variant>
        <vt:i4>1376307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_Toc16367062</vt:lpwstr>
      </vt:variant>
      <vt:variant>
        <vt:i4>1441843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_Toc16367061</vt:lpwstr>
      </vt:variant>
      <vt:variant>
        <vt:i4>1507379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_Toc16367060</vt:lpwstr>
      </vt:variant>
      <vt:variant>
        <vt:i4>1966128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_Toc16367059</vt:lpwstr>
      </vt:variant>
      <vt:variant>
        <vt:i4>2031664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_Toc16367058</vt:lpwstr>
      </vt:variant>
      <vt:variant>
        <vt:i4>1048624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_Toc16367057</vt:lpwstr>
      </vt:variant>
      <vt:variant>
        <vt:i4>1114160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_Toc16367056</vt:lpwstr>
      </vt:variant>
      <vt:variant>
        <vt:i4>1179696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_Toc16367055</vt:lpwstr>
      </vt:variant>
      <vt:variant>
        <vt:i4>1245232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_Toc16367054</vt:lpwstr>
      </vt:variant>
      <vt:variant>
        <vt:i4>1310768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_Toc16367053</vt:lpwstr>
      </vt:variant>
      <vt:variant>
        <vt:i4>1376304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_Toc16367052</vt:lpwstr>
      </vt:variant>
      <vt:variant>
        <vt:i4>1441840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_Toc16367051</vt:lpwstr>
      </vt:variant>
      <vt:variant>
        <vt:i4>1507376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_Toc16367050</vt:lpwstr>
      </vt:variant>
      <vt:variant>
        <vt:i4>1966129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_Toc16367049</vt:lpwstr>
      </vt:variant>
      <vt:variant>
        <vt:i4>2031665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_Toc16367048</vt:lpwstr>
      </vt:variant>
      <vt:variant>
        <vt:i4>1048625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_Toc16367047</vt:lpwstr>
      </vt:variant>
      <vt:variant>
        <vt:i4>1114161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_Toc16367046</vt:lpwstr>
      </vt:variant>
      <vt:variant>
        <vt:i4>1179697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_Toc16367045</vt:lpwstr>
      </vt:variant>
      <vt:variant>
        <vt:i4>1245233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_Toc16367044</vt:lpwstr>
      </vt:variant>
      <vt:variant>
        <vt:i4>1310769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_Toc16367043</vt:lpwstr>
      </vt:variant>
      <vt:variant>
        <vt:i4>1376305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_Toc16367042</vt:lpwstr>
      </vt:variant>
      <vt:variant>
        <vt:i4>1441841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_Toc16367041</vt:lpwstr>
      </vt:variant>
      <vt:variant>
        <vt:i4>1507377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_Toc16367040</vt:lpwstr>
      </vt:variant>
      <vt:variant>
        <vt:i4>1966134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_Toc16367039</vt:lpwstr>
      </vt:variant>
      <vt:variant>
        <vt:i4>2031670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_Toc16367038</vt:lpwstr>
      </vt:variant>
      <vt:variant>
        <vt:i4>1048630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_Toc16367037</vt:lpwstr>
      </vt:variant>
      <vt:variant>
        <vt:i4>1114166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_Toc16367036</vt:lpwstr>
      </vt:variant>
      <vt:variant>
        <vt:i4>1179702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_Toc16367035</vt:lpwstr>
      </vt:variant>
      <vt:variant>
        <vt:i4>1245238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_Toc16367034</vt:lpwstr>
      </vt:variant>
      <vt:variant>
        <vt:i4>1310774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_Toc16367033</vt:lpwstr>
      </vt:variant>
      <vt:variant>
        <vt:i4>1376310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_Toc16367032</vt:lpwstr>
      </vt:variant>
      <vt:variant>
        <vt:i4>1441846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_Toc16367031</vt:lpwstr>
      </vt:variant>
      <vt:variant>
        <vt:i4>1507382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_Toc16367030</vt:lpwstr>
      </vt:variant>
      <vt:variant>
        <vt:i4>1966135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_Toc16367029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_Toc16367028</vt:lpwstr>
      </vt:variant>
      <vt:variant>
        <vt:i4>1048631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_Toc16367027</vt:lpwstr>
      </vt:variant>
      <vt:variant>
        <vt:i4>1114167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_Toc16367026</vt:lpwstr>
      </vt:variant>
      <vt:variant>
        <vt:i4>1179703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_Toc16367025</vt:lpwstr>
      </vt:variant>
      <vt:variant>
        <vt:i4>1245239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_Toc16367024</vt:lpwstr>
      </vt:variant>
      <vt:variant>
        <vt:i4>1310775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_Toc16367023</vt:lpwstr>
      </vt:variant>
      <vt:variant>
        <vt:i4>1376311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_Toc16367022</vt:lpwstr>
      </vt:variant>
      <vt:variant>
        <vt:i4>1441847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_Toc16367021</vt:lpwstr>
      </vt:variant>
      <vt:variant>
        <vt:i4>1507383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_Toc16367020</vt:lpwstr>
      </vt:variant>
      <vt:variant>
        <vt:i4>1966132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_Toc16367019</vt:lpwstr>
      </vt:variant>
      <vt:variant>
        <vt:i4>2031668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_Toc16367018</vt:lpwstr>
      </vt:variant>
      <vt:variant>
        <vt:i4>1048628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_Toc16367017</vt:lpwstr>
      </vt:variant>
      <vt:variant>
        <vt:i4>1114164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_Toc16367016</vt:lpwstr>
      </vt:variant>
      <vt:variant>
        <vt:i4>1179700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_Toc16367015</vt:lpwstr>
      </vt:variant>
      <vt:variant>
        <vt:i4>1245236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_Toc16367014</vt:lpwstr>
      </vt:variant>
      <vt:variant>
        <vt:i4>1310772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_Toc16367013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_Toc16367012</vt:lpwstr>
      </vt:variant>
      <vt:variant>
        <vt:i4>1441844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_Toc16367011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_Toc16367010</vt:lpwstr>
      </vt:variant>
      <vt:variant>
        <vt:i4>1966133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_Toc16367009</vt:lpwstr>
      </vt:variant>
      <vt:variant>
        <vt:i4>2031669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_Toc16367008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_Toc16367007</vt:lpwstr>
      </vt:variant>
      <vt:variant>
        <vt:i4>1114165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_Toc16367006</vt:lpwstr>
      </vt:variant>
      <vt:variant>
        <vt:i4>1179701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_Toc16367005</vt:lpwstr>
      </vt:variant>
      <vt:variant>
        <vt:i4>1245237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_Toc16367004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Aslıhan İnci</dc:creator>
  <cp:keywords/>
  <dc:description/>
  <cp:lastModifiedBy>Aslıhan İnci</cp:lastModifiedBy>
  <cp:revision>9</cp:revision>
  <cp:lastPrinted>2019-12-16T10:11:00Z</cp:lastPrinted>
  <dcterms:created xsi:type="dcterms:W3CDTF">2020-02-27T09:16:00Z</dcterms:created>
  <dcterms:modified xsi:type="dcterms:W3CDTF">2020-03-05T05:41:00Z</dcterms:modified>
</cp:coreProperties>
</file>